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1F4E5F"/>
          <w:sz w:val="40"/>
        </w:rPr>
        <w:t>House2Start Trickle Charger — Install Plan (2020 Winnebago View)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Purpose: keep the chassis/starter battery topped off from the house battery bank while parked/stored, so what just happened (chassis battery found dead at 3.5V, see </w:t>
      </w:r>
      <w:r>
        <w:rPr>
          <w:rFonts w:ascii="Calibri" w:hAnsi="Calibri"/>
          <w:b/>
          <w:color w:val="1F4E5F"/>
          <w:sz w:val="21"/>
        </w:rPr>
        <w:t>Winnebago_View_2020_Chassis_Battery_Replacement.md</w:t>
      </w:r>
      <w:r>
        <w:rPr>
          <w:rFonts w:ascii="Calibri" w:hAnsi="Calibri"/>
          <w:b w:val="0"/>
          <w:sz w:val="21"/>
        </w:rPr>
        <w:t>) doesn't recur from unmonitored drain.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What it is</w:t>
      </w:r>
    </w:p>
    <w:p>
      <w:pPr>
        <w:spacing w:after="200"/>
      </w:pPr>
      <w:r>
        <w:rPr>
          <w:rFonts w:ascii="Calibri" w:hAnsi="Calibri"/>
          <w:b/>
          <w:sz w:val="21"/>
        </w:rPr>
        <w:t>House2Start</w:t>
      </w:r>
      <w:r>
        <w:rPr>
          <w:rFonts w:ascii="Calibri" w:hAnsi="Calibri"/>
          <w:b w:val="0"/>
          <w:sz w:val="21"/>
        </w:rPr>
        <w:t xml:space="preserve"> — a modern replacement for the discontinued Trik-L-Start. A small, permanently-installed </w:t>
      </w:r>
      <w:r>
        <w:rPr>
          <w:rFonts w:ascii="Calibri" w:hAnsi="Calibri"/>
          <w:b/>
          <w:sz w:val="21"/>
        </w:rPr>
        <w:t>12V DC-DC trickle charger</w:t>
      </w:r>
      <w:r>
        <w:rPr>
          <w:rFonts w:ascii="Calibri" w:hAnsi="Calibri"/>
          <w:b w:val="0"/>
          <w:sz w:val="21"/>
        </w:rPr>
        <w:t xml:space="preserve"> that runs a true 4-stage charge profile (not a dumb float) to maintain the chassis/starter battery off the house bank. Compatible with Lead-Acid, AGM, or Lithium chemistries — relevant since you're going from an H6 to a proper H8 AGM on the chassis side.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Price</w:t>
      </w:r>
      <w:r>
        <w:rPr>
          <w:rFonts w:ascii="Calibri" w:hAnsi="Calibri"/>
          <w:b w:val="0"/>
          <w:sz w:val="21"/>
        </w:rPr>
        <w:t>: $99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Amperage</w:t>
      </w:r>
      <w:r>
        <w:rPr>
          <w:rFonts w:ascii="Calibri" w:hAnsi="Calibri"/>
          <w:b w:val="0"/>
          <w:sz w:val="21"/>
        </w:rPr>
        <w:t>: 2A charger — enough for maintenance/trickle duty, not a bulk charger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Size</w:t>
      </w:r>
      <w:r>
        <w:rPr>
          <w:rFonts w:ascii="Calibri" w:hAnsi="Calibri"/>
          <w:b w:val="0"/>
          <w:sz w:val="21"/>
        </w:rPr>
        <w:t>: small form factor, fits tight spaces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Wiring</w:t>
      </w:r>
      <w:r>
        <w:rPr>
          <w:rFonts w:ascii="Calibri" w:hAnsi="Calibri"/>
          <w:b w:val="0"/>
          <w:sz w:val="21"/>
        </w:rPr>
        <w:t>: pre-attached 18" yellow/blue/black wires simplify connection to the target device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Where it installs on this vehicle: the Mastervolt Chargemate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House2Start explicitly calls this out as the </w:t>
      </w:r>
      <w:r>
        <w:rPr>
          <w:rFonts w:ascii="Calibri" w:hAnsi="Calibri"/>
          <w:b/>
          <w:sz w:val="21"/>
        </w:rPr>
        <w:t>easiest installation point</w:t>
      </w:r>
      <w:r>
        <w:rPr>
          <w:rFonts w:ascii="Calibri" w:hAnsi="Calibri"/>
          <w:b w:val="0"/>
          <w:sz w:val="21"/>
        </w:rPr>
        <w:t xml:space="preserve"> for this exact vehicle type — </w:t>
      </w:r>
      <w:r>
        <w:rPr>
          <w:rFonts w:ascii="Calibri" w:hAnsi="Calibri"/>
          <w:i/>
          <w:sz w:val="21"/>
        </w:rPr>
        <w:t>"installed in most 2020+ Winnebago Navion/View/Era (Mercedes chassis) motorhomes"</w:t>
      </w:r>
      <w:r>
        <w:rPr>
          <w:rFonts w:ascii="Calibri" w:hAnsi="Calibri"/>
          <w:b w:val="0"/>
          <w:sz w:val="21"/>
        </w:rPr>
        <w:t xml:space="preserve"> — which is this 2020 View.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Location</w:t>
      </w:r>
      <w:r>
        <w:rPr>
          <w:rFonts w:ascii="Calibri" w:hAnsi="Calibri"/>
          <w:b w:val="0"/>
          <w:sz w:val="21"/>
        </w:rPr>
        <w:t xml:space="preserve">: Mastervolt Chargemate, </w:t>
      </w:r>
      <w:r>
        <w:rPr>
          <w:rFonts w:ascii="Calibri" w:hAnsi="Calibri"/>
          <w:b/>
          <w:sz w:val="21"/>
        </w:rPr>
        <w:t>under the passenger seat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The Chargemate is a current-limiting battery combiner — House2Start connects directly onto its power lugs that lead to the house and starter batteries, rather than needing a separate wiring run to each battery.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Generation-specific requirement — check before wiring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Gen2b</w:t>
      </w:r>
      <w:r>
        <w:rPr>
          <w:rFonts w:ascii="Calibri" w:hAnsi="Calibri"/>
          <w:b w:val="0"/>
          <w:sz w:val="21"/>
        </w:rPr>
        <w:t xml:space="preserve">: requires installing the </w:t>
      </w:r>
      <w:r>
        <w:rPr>
          <w:rFonts w:ascii="Calibri" w:hAnsi="Calibri"/>
          <w:b/>
          <w:sz w:val="21"/>
        </w:rPr>
        <w:t>included diode on the blue wire</w:t>
      </w:r>
      <w:r>
        <w:rPr>
          <w:rFonts w:ascii="Calibri" w:hAnsi="Calibri"/>
          <w:b w:val="0"/>
          <w:sz w:val="21"/>
        </w:rPr>
        <w:t xml:space="preserve"> when connecting to a Mastervolt Chargemate.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Gen2c or later</w:t>
      </w:r>
      <w:r>
        <w:rPr>
          <w:rFonts w:ascii="Calibri" w:hAnsi="Calibri"/>
          <w:b w:val="0"/>
          <w:sz w:val="21"/>
        </w:rPr>
        <w:t xml:space="preserve"> (anything shipped after Dec 22, 2025): diode requirement was </w:t>
      </w:r>
      <w:r>
        <w:rPr>
          <w:rFonts w:ascii="Calibri" w:hAnsi="Calibri"/>
          <w:b/>
          <w:sz w:val="21"/>
        </w:rPr>
        <w:t>eliminated</w:t>
      </w:r>
      <w:r>
        <w:rPr>
          <w:rFonts w:ascii="Calibri" w:hAnsi="Calibri"/>
          <w:b w:val="0"/>
          <w:sz w:val="21"/>
        </w:rPr>
        <w:t xml:space="preserve"> for Chargemate installs.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>Check the sticker on the unit itself</w:t>
      </w:r>
      <w:r>
        <w:rPr>
          <w:rFonts w:ascii="Calibri" w:hAnsi="Calibri"/>
          <w:b w:val="0"/>
          <w:sz w:val="21"/>
        </w:rPr>
        <w:t xml:space="preserve"> to confirm which generation you actually received before assuming either way — don't guess from order date alone.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Install steps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1. </w:t>
      </w:r>
      <w:r>
        <w:rPr>
          <w:rFonts w:ascii="Calibri" w:hAnsi="Calibri"/>
          <w:b/>
          <w:sz w:val="21"/>
        </w:rPr>
        <w:t>Locate the Mastervolt Chargemate</w:t>
      </w:r>
      <w:r>
        <w:rPr>
          <w:rFonts w:ascii="Calibri" w:hAnsi="Calibri"/>
          <w:b w:val="0"/>
          <w:sz w:val="21"/>
        </w:rPr>
        <w:t xml:space="preserve"> under the passenger seat.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2. </w:t>
      </w:r>
      <w:r>
        <w:rPr>
          <w:rFonts w:ascii="Calibri" w:hAnsi="Calibri"/>
          <w:b/>
          <w:sz w:val="21"/>
        </w:rPr>
        <w:t>Identify the power lugs</w:t>
      </w:r>
      <w:r>
        <w:rPr>
          <w:rFonts w:ascii="Calibri" w:hAnsi="Calibri"/>
          <w:b w:val="0"/>
          <w:sz w:val="21"/>
        </w:rPr>
        <w:t xml:space="preserve"> on the Chargemate connected to the house battery bank and to the starter/chassis battery.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3. </w:t>
      </w:r>
      <w:r>
        <w:rPr>
          <w:rFonts w:ascii="Calibri" w:hAnsi="Calibri"/>
          <w:b/>
          <w:sz w:val="21"/>
        </w:rPr>
        <w:t>Verify with a multimeter</w:t>
      </w:r>
      <w:r>
        <w:rPr>
          <w:rFonts w:ascii="Calibri" w:hAnsi="Calibri"/>
          <w:b w:val="0"/>
          <w:sz w:val="21"/>
        </w:rPr>
        <w:t xml:space="preserve"> before connecting anything — House2Start's own installation guide recommends measuring voltage at the actual battery terminals first, then cross-checking against the Chargemate's connection points, rather than trusting lug labeling alone.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4. </w:t>
      </w:r>
      <w:r>
        <w:rPr>
          <w:rFonts w:ascii="Calibri" w:hAnsi="Calibri"/>
          <w:b/>
          <w:sz w:val="21"/>
        </w:rPr>
        <w:t>Check the House2Start unit's generation sticker</w:t>
      </w:r>
      <w:r>
        <w:rPr>
          <w:rFonts w:ascii="Calibri" w:hAnsi="Calibri"/>
          <w:b w:val="0"/>
          <w:sz w:val="21"/>
        </w:rPr>
        <w:t xml:space="preserve"> (2b vs. 2c+) to determine whether the diode step applies.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5. If Gen2b: </w:t>
      </w:r>
      <w:r>
        <w:rPr>
          <w:rFonts w:ascii="Calibri" w:hAnsi="Calibri"/>
          <w:b/>
          <w:sz w:val="21"/>
        </w:rPr>
        <w:t>install the included diode on the blue wire</w:t>
      </w:r>
      <w:r>
        <w:rPr>
          <w:rFonts w:ascii="Calibri" w:hAnsi="Calibri"/>
          <w:b w:val="0"/>
          <w:sz w:val="21"/>
        </w:rPr>
        <w:t xml:space="preserve"> per the unit's documentation before making the final connection.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6. </w:t>
      </w:r>
      <w:r>
        <w:rPr>
          <w:rFonts w:ascii="Calibri" w:hAnsi="Calibri"/>
          <w:b/>
          <w:sz w:val="21"/>
        </w:rPr>
        <w:t>Connect the pre-attached yellow/blue/black wires</w:t>
      </w:r>
      <w:r>
        <w:rPr>
          <w:rFonts w:ascii="Calibri" w:hAnsi="Calibri"/>
          <w:b w:val="0"/>
          <w:sz w:val="21"/>
        </w:rPr>
        <w:t xml:space="preserve"> to the corresponding Chargemate lugs (house+, starter+, ground) per the House2Start manual.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7. </w:t>
      </w:r>
      <w:r>
        <w:rPr>
          <w:rFonts w:ascii="Calibri" w:hAnsi="Calibri"/>
          <w:b/>
          <w:sz w:val="21"/>
        </w:rPr>
        <w:t>Mount the unit securely</w:t>
      </w:r>
      <w:r>
        <w:rPr>
          <w:rFonts w:ascii="Calibri" w:hAnsi="Calibri"/>
          <w:b w:val="0"/>
          <w:sz w:val="21"/>
        </w:rPr>
        <w:t xml:space="preserve"> in the available space near the Chargemate — small form factor, but still secure it so it can't vibrate loose or contact anything it shouldn't.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After install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Confirm the chassis battery's state of charge trends upward/holds steady over a period of parked/unplugged time (a few days) rather than drifting back down — this is the actual proof the unit is doing its job.</w:t>
      </w:r>
    </w:p>
    <w:p>
      <w:pPr>
        <w:pStyle w:val="ListBullet"/>
        <w:spacing w:after="80"/>
      </w:pPr>
      <w:r>
        <w:rPr>
          <w:rFonts w:ascii="Calibri" w:hAnsi="Calibri"/>
          <w:b w:val="0"/>
          <w:sz w:val="21"/>
        </w:rPr>
        <w:t>Since this runs off the house bank, keep an eye on house battery state of charge too if boondocking for extended periods — a 2A draw is small but not zero.</w:t>
      </w:r>
    </w:p>
    <w:p>
      <w:pPr>
        <w:spacing w:before="280" w:after="120"/>
        <w:pBdr>
          <w:bottom w:val="single" w:sz="6" w:space="4" w:color="1F4E5F"/>
        </w:pBdr>
      </w:pPr>
      <w:r>
        <w:rPr>
          <w:rFonts w:ascii="Calibri" w:hAnsi="Calibri"/>
          <w:b/>
          <w:color w:val="1F4E5F"/>
          <w:sz w:val="29"/>
        </w:rPr>
        <w:t>Sources / open questions</w:t>
      </w:r>
    </w:p>
    <w:p>
      <w:pPr>
        <w:spacing w:after="200"/>
      </w:pPr>
      <w:r>
        <w:rPr>
          <w:rFonts w:ascii="Calibri" w:hAnsi="Calibri"/>
          <w:b w:val="0"/>
          <w:sz w:val="21"/>
        </w:rPr>
        <w:t xml:space="preserve">Compiled from house2start.com (product page, installation guide, FAQ) and a Sportsmobile/Winnebago Revel Forum reference confirming the Mastervolt Chargemate as standard equipment on 2020+ View/Navion/Era. </w:t>
      </w:r>
      <w:r>
        <w:rPr>
          <w:rFonts w:ascii="Calibri" w:hAnsi="Calibri"/>
          <w:b/>
          <w:sz w:val="21"/>
        </w:rPr>
        <w:t>Not confirmed</w:t>
      </w:r>
      <w:r>
        <w:rPr>
          <w:rFonts w:ascii="Calibri" w:hAnsi="Calibri"/>
          <w:b w:val="0"/>
          <w:sz w:val="21"/>
        </w:rPr>
        <w:t>: the underlying electrical reason the diode is needed on Gen2b units specifically — House2Start's public documentation states the requirement without explaining the rationale. Worth asking House2Start support directly if you want that detail before wiring it in, rather than guessing.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