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5F"/>
          <w:sz w:val="40"/>
        </w:rPr>
        <w:t>2014 Honda CR-V — VTC Actuator Replacement (Cold Start Rattle)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Source: </w:t>
      </w:r>
      <w:r>
        <w:rPr>
          <w:rFonts w:ascii="Calibri" w:hAnsi="Calibri"/>
          <w:b/>
          <w:sz w:val="21"/>
        </w:rPr>
        <w:t>Honda Service Bulletin 16-012, Version 2</w:t>
      </w:r>
      <w:r>
        <w:rPr>
          <w:rFonts w:ascii="Calibri" w:hAnsi="Calibri"/>
          <w:b w:val="0"/>
          <w:sz w:val="21"/>
        </w:rPr>
        <w:t xml:space="preserve"> (Feb 23, 2017, supersedes the Feb 13, 2016 original) — the current, correct bulletin for this vehicle. It explicitly lists "2014 CR-V 2WD/4WD — ALL" in its affected-vehicles table, so this is the right procedure, not the older 2014-dated bulletin 09-010 (which only covers through the 2012 CR-V and uses an outdated part number).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Symptom</w:t>
      </w:r>
    </w:p>
    <w:p>
      <w:pPr>
        <w:spacing w:after="200"/>
      </w:pPr>
      <w:r>
        <w:rPr>
          <w:rFonts w:ascii="Calibri" w:hAnsi="Calibri"/>
          <w:b w:val="0"/>
          <w:sz w:val="21"/>
        </w:rPr>
        <w:t>At cold start-up, the engine rattles loudly for about 2 seconds. May be intermittent, and tends to occur when the outside temperature is below 40°F.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Cause</w:t>
      </w:r>
    </w:p>
    <w:p>
      <w:pPr>
        <w:spacing w:after="200"/>
      </w:pPr>
      <w:r>
        <w:rPr>
          <w:rFonts w:ascii="Calibri" w:hAnsi="Calibri"/>
          <w:b w:val="0"/>
          <w:sz w:val="21"/>
        </w:rPr>
        <w:t>The variable valve timing control (VTC) actuator is defective — on cold start, before oil pressure builds (2-3 seconds), the actuator's internal gear has enough play to rattle against the camshaft.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Confirm the diagnosis before ordering parts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1. Don't start the engine for </w:t>
      </w:r>
      <w:r>
        <w:rPr>
          <w:rFonts w:ascii="Calibri" w:hAnsi="Calibri"/>
          <w:b/>
          <w:sz w:val="21"/>
        </w:rPr>
        <w:t>at least 6 hours</w:t>
      </w:r>
      <w:r>
        <w:rPr>
          <w:rFonts w:ascii="Calibri" w:hAnsi="Calibri"/>
          <w:b w:val="0"/>
          <w:sz w:val="21"/>
        </w:rPr>
        <w:t xml:space="preserve"> (lets oil fully drain from the VTC system).</w:t>
      </w:r>
    </w:p>
    <w:p>
      <w:pPr>
        <w:spacing w:after="200"/>
      </w:pPr>
      <w:r>
        <w:rPr>
          <w:rFonts w:ascii="Calibri" w:hAnsi="Calibri"/>
          <w:b w:val="0"/>
          <w:sz w:val="21"/>
        </w:rPr>
        <w:t>2. Start the engine and listen immediately.</w:t>
      </w:r>
    </w:p>
    <w:p>
      <w:pPr>
        <w:spacing w:after="200"/>
      </w:pPr>
      <w:r>
        <w:rPr>
          <w:rFonts w:ascii="Calibri" w:hAnsi="Calibri"/>
          <w:b w:val="0"/>
          <w:sz w:val="21"/>
        </w:rPr>
        <w:t>3. A loud rattle lasting ~2 seconds on startup confirms the diagnosis — proceed with the repair below.</w:t>
      </w:r>
    </w:p>
    <w:p>
      <w:pPr>
        <w:spacing w:after="200"/>
      </w:pPr>
      <w:r>
        <w:rPr>
          <w:rFonts w:ascii="Calibri" w:hAnsi="Calibri"/>
          <w:b w:val="0"/>
          <w:sz w:val="21"/>
        </w:rPr>
        <w:t>4. If you hear a different noise, or nothing abnormal, this isn't the fix — don't proceed on assumption alone.</w:t>
      </w:r>
    </w:p>
    <w:p>
      <w:pPr>
        <w:spacing w:after="200"/>
      </w:pPr>
      <w:r>
        <w:rPr>
          <w:rFonts w:ascii="Calibri" w:hAnsi="Calibri"/>
          <w:b/>
          <w:sz w:val="21"/>
        </w:rPr>
        <w:t>Worth knowing</w:t>
      </w:r>
      <w:r>
        <w:rPr>
          <w:rFonts w:ascii="Calibri" w:hAnsi="Calibri"/>
          <w:b w:val="0"/>
          <w:sz w:val="21"/>
        </w:rPr>
        <w:t>: some sources note VTC rattle can also be a symptom of timing chain stretch, not just a bad actuator. Before buying parts, it's worth inspecting the timing chain tensioner (small inspection cover on the timing case) — if the chain itself has stretched, replacing just the actuator may not fully resolve the noise.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Part</w:t>
            </w:r>
          </w:p>
        </w:tc>
        <w:tc>
          <w:tcPr>
            <w:tcW w:type="dxa" w:w="312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Number</w:t>
            </w:r>
          </w:p>
        </w:tc>
        <w:tc>
          <w:tcPr>
            <w:tcW w:type="dxa" w:w="312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Notes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18"/>
              </w:rPr>
              <w:t>VTC Actuator (46T)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18"/>
              </w:rPr>
              <w:t>14310-R5A-305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 xml:space="preserve">Genuine Honda, current part for 2012–2014 CR-V, 2008–2012 Accord L4, 2012–2015 Crosstour. </w:t>
            </w:r>
            <w:r>
              <w:rPr>
                <w:rFonts w:ascii="Calibri" w:hAnsi="Calibri"/>
                <w:b/>
                <w:sz w:val="18"/>
              </w:rPr>
              <w:t>Do not reuse the old actuator.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Honda Bond HT (liquid gasket)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08718-0004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One tube covers ~10 vehicles — buy one, you'll have plenty left over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18"/>
              </w:rPr>
              <w:t>Valve cover gasket kit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/>
                <w:sz w:val="18"/>
              </w:rPr>
              <w:t>12030-R44-A00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sz w:val="18"/>
              </w:rPr>
              <w:t>Not in the TSB's required-materials list (it only says "replace if needed" in steps 45–46), but since the head cover is coming off regardless, worth having on hand rather than reusing a compressed gasket. Confirmed fitment: 2010–2014 CR-V 2.4L K24Z7. Kit includes: head cover gasket (12341-R40-A00), 4× spark plug tube seals (12342-RYE-004), 5–6× head cover washer seals (90441-RAA-A00) — covers the spark plug seal check in step 45 too.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Where to buy — VTC Actuator (14310-R5A-305)</w:t>
      </w:r>
    </w:p>
    <w:p>
      <w:pPr>
        <w:spacing w:after="200"/>
      </w:pPr>
      <w:r>
        <w:rPr>
          <w:rFonts w:ascii="Calibri" w:hAnsi="Calibri"/>
          <w:b/>
          <w:sz w:val="21"/>
        </w:rPr>
        <w:t>Online, genuine Honda: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Retailer</w:t>
            </w:r>
          </w:p>
        </w:tc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Price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 Factory Parts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~$230 (discounted from $345 MSRP)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 Car Parts Direct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~$234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AutoPartsPrime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~$244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HondaPartsNow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~$264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sz w:val="21"/>
        </w:rPr>
        <w:t>All are authorized Honda parts resellers — genuine part, standard 12-month/12,000-mile warranty either way.</w:t>
      </w:r>
    </w:p>
    <w:p>
      <w:pPr>
        <w:spacing w:after="200"/>
      </w:pPr>
      <w:r>
        <w:rPr>
          <w:rFonts w:ascii="Calibri" w:hAnsi="Calibri"/>
          <w:b/>
          <w:sz w:val="21"/>
        </w:rPr>
        <w:t>Local (Seattle area):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Honda Auto Center of Bellevue</w:t>
      </w:r>
      <w:r>
        <w:rPr>
          <w:rFonts w:ascii="Calibri" w:hAnsi="Calibri"/>
          <w:b w:val="0"/>
          <w:sz w:val="21"/>
        </w:rPr>
        <w:t xml:space="preserve"> — 13291 SE 36th St, Bellevue, WA 98006 — parts dept (425) 649-1450. Explicitly serves the Issaquah area; call to confirm price and stock (VTC actuators aren't typically a shelf item, may need a day or two to order in).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AutoNation Honda Renton</w:t>
      </w:r>
      <w:r>
        <w:rPr>
          <w:rFonts w:ascii="Calibri" w:hAnsi="Calibri"/>
          <w:b w:val="0"/>
          <w:sz w:val="21"/>
        </w:rPr>
        <w:t xml:space="preserve"> — alternative if Bellevue's price or stock doesn't work out.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Where to buy — Honda Bond HT (08718-0004)</w:t>
      </w:r>
    </w:p>
    <w:p>
      <w:pPr>
        <w:spacing w:after="200"/>
      </w:pPr>
      <w:r>
        <w:rPr>
          <w:rFonts w:ascii="Calibri" w:hAnsi="Calibri"/>
          <w:b w:val="0"/>
          <w:sz w:val="21"/>
        </w:rPr>
        <w:t>Cheap enough to just order online rather than make it a special trip: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Retailer</w:t>
            </w:r>
          </w:p>
        </w:tc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Price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HondaPartsNow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$10.15 (cheapest)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College Hills Honda / Hybridhypersport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~$12.04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JHPUSA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$15.99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Walmart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$21.95–27.99 (notable markup — skip)</w:t>
            </w:r>
          </w:p>
        </w:tc>
      </w:tr>
    </w:tbl>
    <w:p>
      <w:pPr>
        <w:spacing w:after="80"/>
      </w:pP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Where to buy — Valve cover gasket kit (12030-R44-A00)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Retailer</w:t>
            </w:r>
          </w:p>
        </w:tc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Price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AutoPartsPrime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$74.99 (cheapest)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 Parts Wholesale Direct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$81.44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 Car Parts Direct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$87.06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All Discount Parts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$87.59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HondaPartsNow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$88.60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Honda Factory Parts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$90.91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Conicelli Honda Parts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$92.45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sz w:val="21"/>
        </w:rPr>
        <w:t>Worth ordering all three parts together from the same retailer where possible (several of the retailers above carry all three) to consolidate shipping.</w:t>
      </w:r>
    </w:p>
    <w:p>
      <w:pPr>
        <w:spacing w:after="200"/>
      </w:pPr>
      <w:r>
        <w:rPr>
          <w:rFonts w:ascii="Calibri" w:hAnsi="Calibri"/>
          <w:b w:val="0"/>
          <w:sz w:val="21"/>
        </w:rPr>
        <w:t>If already calling Bellevue Honda about the actuator, just ask them to add a tube to the same order and pick both up together.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Tool</w:t>
            </w:r>
          </w:p>
        </w:tc>
        <w:tc>
          <w:tcPr>
            <w:tcW w:type="dxa" w:w="4680"/>
            <w:shd w:val="clear" w:color="auto" w:fill="DCE9EC"/>
          </w:tcPr>
          <w:p>
            <w:r>
              <w:rPr>
                <w:b/>
                <w:color w:val="1F4E5F"/>
              </w:rPr>
            </w:r>
            <w:r>
              <w:rPr>
                <w:rFonts w:ascii="Calibri" w:hAnsi="Calibri"/>
                <w:b/>
                <w:color w:val="1F4E5F"/>
                <w:sz w:val="18"/>
              </w:rPr>
              <w:t>Number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Stopper (lock pin), 1.2mm diameter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14511-PNA-003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Tappet Adjuster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07MAA-PR70110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Tappet Locknut Wrench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b w:val="0"/>
                <w:sz w:val="18"/>
              </w:rPr>
              <w:t>07MAA-PR70120</w:t>
            </w:r>
          </w:p>
        </w:tc>
      </w:tr>
    </w:tbl>
    <w:p>
      <w:pPr>
        <w:spacing w:after="80"/>
      </w:pPr>
    </w:p>
    <w:p>
      <w:pPr>
        <w:spacing w:after="200"/>
      </w:pPr>
      <w:r>
        <w:rPr>
          <w:rFonts w:ascii="Calibri" w:hAnsi="Calibri"/>
          <w:b w:val="0"/>
          <w:sz w:val="21"/>
        </w:rPr>
        <w:t>Plus standard shop tools: torque wrench (must read up to 113 N·m/83 lb-ft), open-end wrench for holding the camshaft, jack/lift access, wire ties, electrical tape, compressed air source.</w:t>
      </w:r>
    </w:p>
    <w:p>
      <w:pPr>
        <w:spacing w:after="200"/>
      </w:pPr>
      <w:r>
        <w:rPr>
          <w:rFonts w:ascii="Calibri" w:hAnsi="Calibri"/>
          <w:b/>
          <w:sz w:val="21"/>
        </w:rPr>
        <w:t>Do not use an impact wrench on the actuator mounting bolt</w:t>
      </w:r>
      <w:r>
        <w:rPr>
          <w:rFonts w:ascii="Calibri" w:hAnsi="Calibri"/>
          <w:b w:val="0"/>
          <w:sz w:val="21"/>
        </w:rPr>
        <w:t xml:space="preserve"> — Honda's bulletin explicitly warns this causes internal damage to the actuator housing, vanes, or lock pin. Torque wrench only.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Repair procedure</w:t>
      </w:r>
    </w:p>
    <w:p>
      <w:pPr>
        <w:spacing w:after="200"/>
      </w:pPr>
      <w:r>
        <w:rPr>
          <w:rFonts w:ascii="Calibri" w:hAnsi="Calibri"/>
          <w:b w:val="0"/>
          <w:sz w:val="21"/>
        </w:rPr>
        <w:t>Official flat-rate time is 2.0 hours for a trained tech — budget significantly more as a DIY job, especially your first time through. This is a real engine-timing job (cylinder head cover off, camshaft removed), not a bolt-on part swap.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Prep / access</w:t>
      </w:r>
    </w:p>
    <w:p>
      <w:pPr>
        <w:spacing w:after="200"/>
      </w:pPr>
      <w:r>
        <w:rPr>
          <w:rFonts w:ascii="Calibri" w:hAnsi="Calibri"/>
          <w:b w:val="0"/>
          <w:sz w:val="21"/>
        </w:rPr>
        <w:t>1. Remove the frame (strut) brace, if equipped.</w:t>
      </w:r>
    </w:p>
    <w:p>
      <w:pPr>
        <w:spacing w:after="200"/>
      </w:pPr>
      <w:r>
        <w:rPr>
          <w:rFonts w:ascii="Calibri" w:hAnsi="Calibri"/>
          <w:b w:val="0"/>
          <w:sz w:val="21"/>
        </w:rPr>
        <w:t>2. Remove the engine cover.</w:t>
      </w:r>
    </w:p>
    <w:p>
      <w:pPr>
        <w:spacing w:after="200"/>
      </w:pPr>
      <w:r>
        <w:rPr>
          <w:rFonts w:ascii="Calibri" w:hAnsi="Calibri"/>
          <w:b w:val="0"/>
          <w:sz w:val="21"/>
        </w:rPr>
        <w:t>3. Remove the ignition coil cover and the 4 ignition coils (bolts: 12 N·m/9 lb-ft).</w:t>
      </w:r>
    </w:p>
    <w:p>
      <w:pPr>
        <w:spacing w:after="200"/>
      </w:pPr>
      <w:r>
        <w:rPr>
          <w:rFonts w:ascii="Calibri" w:hAnsi="Calibri"/>
          <w:b w:val="0"/>
          <w:sz w:val="21"/>
        </w:rPr>
        <w:t>4. Remove the engine oil dipstick; disconnect the breather hose and brake booster vacuum hose from the cylinder head cover.</w:t>
      </w:r>
    </w:p>
    <w:p>
      <w:pPr>
        <w:spacing w:after="200"/>
      </w:pPr>
      <w:r>
        <w:rPr>
          <w:rFonts w:ascii="Calibri" w:hAnsi="Calibri"/>
          <w:b w:val="0"/>
          <w:sz w:val="21"/>
        </w:rPr>
        <w:t>5. Remove the two bolts holding the EVAP canister purge valve bracket to the cylinder head.</w:t>
      </w:r>
    </w:p>
    <w:p>
      <w:pPr>
        <w:spacing w:after="200"/>
      </w:pPr>
      <w:r>
        <w:rPr>
          <w:rFonts w:ascii="Calibri" w:hAnsi="Calibri"/>
          <w:b w:val="0"/>
          <w:sz w:val="21"/>
        </w:rPr>
        <w:t>6. Remove the cylinder head cover.</w:t>
      </w:r>
    </w:p>
    <w:p>
      <w:pPr>
        <w:spacing w:after="200"/>
      </w:pPr>
      <w:r>
        <w:rPr>
          <w:rFonts w:ascii="Calibri" w:hAnsi="Calibri"/>
          <w:b w:val="0"/>
          <w:sz w:val="21"/>
        </w:rPr>
        <w:t>7. Raise the vehicle on a lift.</w:t>
      </w:r>
    </w:p>
    <w:p>
      <w:pPr>
        <w:spacing w:after="200"/>
      </w:pPr>
      <w:r>
        <w:rPr>
          <w:rFonts w:ascii="Calibri" w:hAnsi="Calibri"/>
          <w:b w:val="0"/>
          <w:sz w:val="21"/>
        </w:rPr>
        <w:t>8. Turn the front wheels, or remove the right front wheel.</w:t>
      </w:r>
    </w:p>
    <w:p>
      <w:pPr>
        <w:spacing w:after="200"/>
      </w:pPr>
      <w:r>
        <w:rPr>
          <w:rFonts w:ascii="Calibri" w:hAnsi="Calibri"/>
          <w:b w:val="0"/>
          <w:sz w:val="21"/>
        </w:rPr>
        <w:t>9. Remove the splash shield for access to the crankshaft pulley.</w:t>
      </w:r>
    </w:p>
    <w:p>
      <w:pPr>
        <w:spacing w:after="200"/>
      </w:pPr>
      <w:r>
        <w:rPr>
          <w:rFonts w:ascii="Calibri" w:hAnsi="Calibri"/>
          <w:b w:val="0"/>
          <w:sz w:val="21"/>
        </w:rPr>
        <w:t>10. Remove the camshaft auto-tensioner (chain case) cover.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Lock the auto-tensioner and mark the timing chain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11. Rotate the crankshaft </w:t>
      </w:r>
      <w:r>
        <w:rPr>
          <w:rFonts w:ascii="Calibri" w:hAnsi="Calibri"/>
          <w:b/>
          <w:sz w:val="21"/>
        </w:rPr>
        <w:t>clockwise</w:t>
      </w:r>
      <w:r>
        <w:rPr>
          <w:rFonts w:ascii="Calibri" w:hAnsi="Calibri"/>
          <w:b w:val="0"/>
          <w:sz w:val="21"/>
        </w:rPr>
        <w:t xml:space="preserve"> to top dead center (TDC), No. 1 cylinder.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12. Rotate the crankshaft </w:t>
      </w:r>
      <w:r>
        <w:rPr>
          <w:rFonts w:ascii="Calibri" w:hAnsi="Calibri"/>
          <w:b/>
          <w:sz w:val="21"/>
        </w:rPr>
        <w:t>counterclockwise</w:t>
      </w:r>
      <w:r>
        <w:rPr>
          <w:rFonts w:ascii="Calibri" w:hAnsi="Calibri"/>
          <w:b w:val="0"/>
          <w:sz w:val="21"/>
        </w:rPr>
        <w:t xml:space="preserve"> to compress the auto-tensioner. Align the hole in the lock and auto-tensioner, then insert the 1.2mm stopper (lock pin).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13. Rotate the crankshaft </w:t>
      </w:r>
      <w:r>
        <w:rPr>
          <w:rFonts w:ascii="Calibri" w:hAnsi="Calibri"/>
          <w:b/>
          <w:sz w:val="21"/>
        </w:rPr>
        <w:t>clockwise</w:t>
      </w:r>
      <w:r>
        <w:rPr>
          <w:rFonts w:ascii="Calibri" w:hAnsi="Calibri"/>
          <w:b w:val="0"/>
          <w:sz w:val="21"/>
        </w:rPr>
        <w:t xml:space="preserve"> back to TDC No. 1.</w:t>
      </w:r>
    </w:p>
    <w:p>
      <w:pPr>
        <w:spacing w:after="200"/>
      </w:pPr>
      <w:r>
        <w:rPr>
          <w:rFonts w:ascii="Calibri" w:hAnsi="Calibri"/>
          <w:b w:val="0"/>
          <w:sz w:val="21"/>
        </w:rPr>
        <w:t>14. Lower the vehicle.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15. </w:t>
      </w:r>
      <w:r>
        <w:rPr>
          <w:rFonts w:ascii="Calibri" w:hAnsi="Calibri"/>
          <w:b/>
          <w:sz w:val="21"/>
        </w:rPr>
        <w:t>Mark the timing chain</w:t>
      </w:r>
      <w:r>
        <w:rPr>
          <w:rFonts w:ascii="Calibri" w:hAnsi="Calibri"/>
          <w:b w:val="0"/>
          <w:sz w:val="21"/>
        </w:rPr>
        <w:t xml:space="preserve"> at the punch marks on the exhaust camshaft sprocket and VTC actuator. Secure the chain to the sprocket with a wire tie — this reference mark is what lets you reinstall correctly timed later.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Remove the camshaft/actuator assembly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16. Loosen the camshaft holder bolts, in sequence, </w:t>
      </w:r>
      <w:r>
        <w:rPr>
          <w:rFonts w:ascii="Calibri" w:hAnsi="Calibri"/>
          <w:b/>
          <w:sz w:val="21"/>
        </w:rPr>
        <w:t>two turns at a time</w:t>
      </w:r>
      <w:r>
        <w:rPr>
          <w:rFonts w:ascii="Calibri" w:hAnsi="Calibri"/>
          <w:b w:val="0"/>
          <w:sz w:val="21"/>
        </w:rPr>
        <w:t xml:space="preserve"> (don't fully loosen one before moving to the next — even, gradual release).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17. Remove the five camshaft holders. Set them aside on a clean surface, </w:t>
      </w:r>
      <w:r>
        <w:rPr>
          <w:rFonts w:ascii="Calibri" w:hAnsi="Calibri"/>
          <w:b/>
          <w:sz w:val="21"/>
        </w:rPr>
        <w:t>in the exact order and position</w:t>
      </w:r>
      <w:r>
        <w:rPr>
          <w:rFonts w:ascii="Calibri" w:hAnsi="Calibri"/>
          <w:b w:val="0"/>
          <w:sz w:val="21"/>
        </w:rPr>
        <w:t xml:space="preserve"> they came off — they're not universally interchangeable.</w:t>
      </w:r>
    </w:p>
    <w:p>
      <w:pPr>
        <w:spacing w:after="200"/>
      </w:pPr>
      <w:r>
        <w:rPr>
          <w:rFonts w:ascii="Calibri" w:hAnsi="Calibri"/>
          <w:b w:val="0"/>
          <w:sz w:val="21"/>
        </w:rPr>
        <w:t>18. Carefully tip up the end of the intake camshaft until there's enough slack for an assistant to lift the chain off the VTC actuator teeth.</w:t>
      </w:r>
    </w:p>
    <w:p>
      <w:pPr>
        <w:spacing w:after="200"/>
      </w:pPr>
      <w:r>
        <w:rPr>
          <w:rFonts w:ascii="Calibri" w:hAnsi="Calibri"/>
          <w:b w:val="0"/>
          <w:sz w:val="21"/>
        </w:rPr>
        <w:t>19. Remove the intake camshaft/VTC actuator assembly while your assistant keeps light tension on the chain. Set it on a clean, padded workbench.</w:t>
      </w:r>
    </w:p>
    <w:p>
      <w:pPr>
        <w:spacing w:after="200"/>
      </w:pPr>
      <w:r>
        <w:rPr>
          <w:rFonts w:ascii="Calibri" w:hAnsi="Calibri"/>
          <w:b w:val="0"/>
          <w:sz w:val="21"/>
        </w:rPr>
        <w:t>20. Secure the timing chain to the A/C compressor hose with a wire/zip tie so it doesn't fall into the front cover.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Swap the actuator (on the bench)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21. With an assistant holding the camshaft steady with an open-end wrench, remove the VTC actuator mounting bolt and separate the old actuator from the camshaft. </w:t>
      </w:r>
      <w:r>
        <w:rPr>
          <w:rFonts w:ascii="Calibri" w:hAnsi="Calibri"/>
          <w:b/>
          <w:sz w:val="21"/>
        </w:rPr>
        <w:t>Do not reuse it.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22. Confirm the new actuator is in the </w:t>
      </w:r>
      <w:r>
        <w:rPr>
          <w:rFonts w:ascii="Calibri" w:hAnsi="Calibri"/>
          <w:b/>
          <w:sz w:val="21"/>
        </w:rPr>
        <w:t>unlocked</w:t>
      </w:r>
      <w:r>
        <w:rPr>
          <w:rFonts w:ascii="Calibri" w:hAnsi="Calibri"/>
          <w:b w:val="0"/>
          <w:sz w:val="21"/>
        </w:rPr>
        <w:t xml:space="preserve"> position before installing.</w:t>
      </w:r>
    </w:p>
    <w:p>
      <w:pPr>
        <w:spacing w:after="200"/>
      </w:pPr>
      <w:r>
        <w:rPr>
          <w:rFonts w:ascii="Calibri" w:hAnsi="Calibri"/>
          <w:b w:val="0"/>
          <w:sz w:val="21"/>
        </w:rPr>
        <w:t>23. Install the new, unlocked actuator onto the camshaft — don't force it on.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24. With the actuator facing you, rotate it </w:t>
      </w:r>
      <w:r>
        <w:rPr>
          <w:rFonts w:ascii="Calibri" w:hAnsi="Calibri"/>
          <w:b/>
          <w:sz w:val="21"/>
        </w:rPr>
        <w:t>counterclockwise</w:t>
      </w:r>
      <w:r>
        <w:rPr>
          <w:rFonts w:ascii="Calibri" w:hAnsi="Calibri"/>
          <w:b w:val="0"/>
          <w:sz w:val="21"/>
        </w:rPr>
        <w:t xml:space="preserve"> until it engages the camshaft's locator pin. Installed this way, it should not lock. Apply clean engine oil to the mounting bolt threads, install the bolt finger-tight.</w:t>
      </w:r>
    </w:p>
    <w:p>
      <w:pPr>
        <w:pStyle w:val="ListBullet2"/>
        <w:spacing w:after="80"/>
      </w:pPr>
      <w:r>
        <w:rPr>
          <w:rFonts w:ascii="Calibri" w:hAnsi="Calibri"/>
          <w:b/>
          <w:sz w:val="21"/>
        </w:rPr>
        <w:t>If it's unlocked after this</w:t>
      </w:r>
      <w:r>
        <w:rPr>
          <w:rFonts w:ascii="Calibri" w:hAnsi="Calibri"/>
          <w:b w:val="0"/>
          <w:sz w:val="21"/>
        </w:rPr>
        <w:t xml:space="preserve"> → skip to step 28.</w:t>
      </w:r>
    </w:p>
    <w:p>
      <w:pPr>
        <w:pStyle w:val="ListBullet2"/>
        <w:spacing w:after="80"/>
      </w:pPr>
      <w:r>
        <w:rPr>
          <w:rFonts w:ascii="Calibri" w:hAnsi="Calibri"/>
          <w:b/>
          <w:sz w:val="21"/>
        </w:rPr>
        <w:t>If it locked anyway</w:t>
      </w:r>
      <w:r>
        <w:rPr>
          <w:rFonts w:ascii="Calibri" w:hAnsi="Calibri"/>
          <w:b w:val="0"/>
          <w:sz w:val="21"/>
        </w:rPr>
        <w:t xml:space="preserve"> → continue to step 25 to unlock it.</w:t>
      </w:r>
    </w:p>
    <w:p>
      <w:pPr>
        <w:spacing w:after="200"/>
      </w:pPr>
      <w:r>
        <w:rPr>
          <w:rFonts w:ascii="Calibri" w:hAnsi="Calibri"/>
          <w:b w:val="0"/>
          <w:sz w:val="21"/>
        </w:rPr>
        <w:t>25. To unlock: apply clean engine oil to the mounting bolt threads, install the bolt finger-tight on the actuator.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26. Cover </w:t>
      </w:r>
      <w:r>
        <w:rPr>
          <w:rFonts w:ascii="Calibri" w:hAnsi="Calibri"/>
          <w:b/>
          <w:sz w:val="21"/>
        </w:rPr>
        <w:t>pressure port #1</w:t>
      </w:r>
      <w:r>
        <w:rPr>
          <w:rFonts w:ascii="Calibri" w:hAnsi="Calibri"/>
          <w:b w:val="0"/>
          <w:sz w:val="21"/>
        </w:rPr>
        <w:t xml:space="preserve"> on the camshaft with several wraps of electrical tape, secured with a zip tie. </w:t>
      </w:r>
      <w:r>
        <w:rPr>
          <w:rFonts w:ascii="Calibri" w:hAnsi="Calibri"/>
          <w:b/>
          <w:sz w:val="21"/>
        </w:rPr>
        <w:t>Leave pressure port #2 uncovered.</w:t>
      </w:r>
    </w:p>
    <w:p>
      <w:pPr>
        <w:spacing w:after="200"/>
      </w:pPr>
      <w:r>
        <w:rPr>
          <w:rFonts w:ascii="Calibri" w:hAnsi="Calibri"/>
          <w:b w:val="0"/>
          <w:sz w:val="21"/>
        </w:rPr>
        <w:t>27. Apply compressed air to pressure port #2. While air is applied, rotate the actuator by hand to the unlocked position.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28. With an assistant holding the assembly steady, </w:t>
      </w:r>
      <w:r>
        <w:rPr>
          <w:rFonts w:ascii="Calibri" w:hAnsi="Calibri"/>
          <w:b/>
          <w:sz w:val="21"/>
        </w:rPr>
        <w:t>torque the mounting bolt to 113 N·m (83 lb-ft)</w:t>
      </w:r>
      <w:r>
        <w:rPr>
          <w:rFonts w:ascii="Calibri" w:hAnsi="Calibri"/>
          <w:b w:val="0"/>
          <w:sz w:val="21"/>
        </w:rPr>
        <w:t xml:space="preserve"> with a torque wrench. Be careful not to scratch/damage the camshaft — and again, </w:t>
      </w:r>
      <w:r>
        <w:rPr>
          <w:rFonts w:ascii="Calibri" w:hAnsi="Calibri"/>
          <w:b/>
          <w:sz w:val="21"/>
        </w:rPr>
        <w:t>no impact wrench</w:t>
      </w:r>
      <w:r>
        <w:rPr>
          <w:rFonts w:ascii="Calibri" w:hAnsi="Calibri"/>
          <w:b w:val="0"/>
          <w:sz w:val="21"/>
        </w:rPr>
        <w:t>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29. After torquing, rotate the actuator to the </w:t>
      </w:r>
      <w:r>
        <w:rPr>
          <w:rFonts w:ascii="Calibri" w:hAnsi="Calibri"/>
          <w:b/>
          <w:sz w:val="21"/>
        </w:rPr>
        <w:t>locked</w:t>
      </w:r>
      <w:r>
        <w:rPr>
          <w:rFonts w:ascii="Calibri" w:hAnsi="Calibri"/>
          <w:b w:val="0"/>
          <w:sz w:val="21"/>
        </w:rPr>
        <w:t xml:space="preserve"> position.</w:t>
      </w:r>
    </w:p>
    <w:p>
      <w:pPr>
        <w:spacing w:after="200"/>
      </w:pPr>
      <w:r>
        <w:rPr>
          <w:rFonts w:ascii="Calibri" w:hAnsi="Calibri"/>
          <w:b w:val="0"/>
          <w:sz w:val="21"/>
        </w:rPr>
        <w:t>30. Remove the wire ties while your assistant keeps light tension on the chain.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Reinstall</w:t>
      </w:r>
    </w:p>
    <w:p>
      <w:pPr>
        <w:spacing w:after="200"/>
      </w:pPr>
      <w:r>
        <w:rPr>
          <w:rFonts w:ascii="Calibri" w:hAnsi="Calibri"/>
          <w:b w:val="0"/>
          <w:sz w:val="21"/>
        </w:rPr>
        <w:t>31. Slide the camshaft/actuator assembly in at an angle so the chain can slip over the actuator's teeth.</w:t>
      </w:r>
    </w:p>
    <w:p>
      <w:pPr>
        <w:spacing w:after="200"/>
      </w:pPr>
      <w:r>
        <w:rPr>
          <w:rFonts w:ascii="Calibri" w:hAnsi="Calibri"/>
          <w:b w:val="0"/>
          <w:sz w:val="21"/>
        </w:rPr>
        <w:t>32. Line up the marks you made in step 15 with the punch marks on the exhaust camshaft sprocket and VTC actuator.</w:t>
      </w:r>
    </w:p>
    <w:p>
      <w:pPr>
        <w:spacing w:after="200"/>
      </w:pPr>
      <w:r>
        <w:rPr>
          <w:rFonts w:ascii="Calibri" w:hAnsi="Calibri"/>
          <w:b w:val="0"/>
          <w:sz w:val="21"/>
        </w:rPr>
        <w:t>33. Apply engine oil to the journals and caps for both camshafts. Lower the assembly onto its journals.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34. Install the camshaft holders, tightening </w:t>
      </w:r>
      <w:r>
        <w:rPr>
          <w:rFonts w:ascii="Calibri" w:hAnsi="Calibri"/>
          <w:b/>
          <w:sz w:val="21"/>
        </w:rPr>
        <w:t>two turns at a time</w:t>
      </w:r>
      <w:r>
        <w:rPr>
          <w:rFonts w:ascii="Calibri" w:hAnsi="Calibri"/>
          <w:b w:val="0"/>
          <w:sz w:val="21"/>
        </w:rPr>
        <w:t>, starting in the middle and working outward, following the numbered sequence (see torque table below — CR-V and Crosstour have slightly different bolt patterns, use the CR-V diagram from the bulletin).</w:t>
      </w:r>
    </w:p>
    <w:p>
      <w:pPr>
        <w:spacing w:after="200"/>
      </w:pPr>
      <w:r>
        <w:rPr>
          <w:rFonts w:ascii="Calibri" w:hAnsi="Calibri"/>
          <w:b/>
          <w:sz w:val="21"/>
        </w:rPr>
        <w:t>Torque</w:t>
      </w:r>
      <w:r>
        <w:rPr>
          <w:rFonts w:ascii="Calibri" w:hAnsi="Calibri"/>
          <w:b w:val="0"/>
          <w:sz w:val="21"/>
        </w:rPr>
        <w:t>: 8×1.25mm bolts → 22 N·m (16 lb-ft); 6×1.0mm bolts → 12 N·m (9 lb-ft)</w:t>
      </w:r>
    </w:p>
    <w:p>
      <w:pPr>
        <w:spacing w:after="200"/>
      </w:pPr>
      <w:r>
        <w:rPr>
          <w:rFonts w:ascii="Calibri" w:hAnsi="Calibri"/>
          <w:b w:val="0"/>
          <w:sz w:val="21"/>
        </w:rPr>
        <w:t>35. Remove the lock pin from the auto-tensioner.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36. Rotate the crankshaft clockwise </w:t>
      </w:r>
      <w:r>
        <w:rPr>
          <w:rFonts w:ascii="Calibri" w:hAnsi="Calibri"/>
          <w:b/>
          <w:sz w:val="21"/>
        </w:rPr>
        <w:t>two full turns</w:t>
      </w:r>
      <w:r>
        <w:rPr>
          <w:rFonts w:ascii="Calibri" w:hAnsi="Calibri"/>
          <w:b w:val="0"/>
          <w:sz w:val="21"/>
        </w:rPr>
        <w:t xml:space="preserve">, then stop at the TDC mark — use the correct timing marks (the bulletin explicitly shows which mark to use vs. a nearby decoy mark </w:t>
      </w:r>
      <w:r>
        <w:rPr>
          <w:rFonts w:ascii="Calibri" w:hAnsi="Calibri"/>
          <w:b/>
          <w:sz w:val="21"/>
        </w:rPr>
        <w:t>not</w:t>
      </w:r>
      <w:r>
        <w:rPr>
          <w:rFonts w:ascii="Calibri" w:hAnsi="Calibri"/>
          <w:b w:val="0"/>
          <w:sz w:val="21"/>
        </w:rPr>
        <w:t xml:space="preserve"> to use). Confirm both camshafts line up as they did in step 15.</w:t>
      </w:r>
    </w:p>
    <w:p>
      <w:pPr>
        <w:spacing w:after="200"/>
      </w:pPr>
      <w:r>
        <w:rPr>
          <w:rFonts w:ascii="Calibri" w:hAnsi="Calibri"/>
          <w:b w:val="0"/>
          <w:sz w:val="21"/>
        </w:rPr>
        <w:t>37. Inside the cylinder block, visually confirm the timing chain is riding properly on its guide and hasn't slipped behind it. Realign if needed.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38. Clean off old sealant, dry, reseal, and reinstall the auto-tensioner (chain case) cover. </w:t>
      </w:r>
      <w:r>
        <w:rPr>
          <w:rFonts w:ascii="Calibri" w:hAnsi="Calibri"/>
          <w:b/>
          <w:sz w:val="21"/>
        </w:rPr>
        <w:t>Wait 30 minutes before adding oil (if needed), then wait 3 hours before starting the engine</w:t>
      </w:r>
      <w:r>
        <w:rPr>
          <w:rFonts w:ascii="Calibri" w:hAnsi="Calibri"/>
          <w:b w:val="0"/>
          <w:sz w:val="21"/>
        </w:rPr>
        <w:t xml:space="preserve"> — the sealant needs to cure.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Valve clearance (while you're in there)</w:t>
      </w:r>
    </w:p>
    <w:p>
      <w:pPr>
        <w:spacing w:after="200"/>
      </w:pPr>
      <w:r>
        <w:rPr>
          <w:rFonts w:ascii="Calibri" w:hAnsi="Calibri"/>
          <w:b w:val="0"/>
          <w:sz w:val="21"/>
        </w:rPr>
        <w:t>39. Check valve clearance with the tappet adjuster; adjust if needed.</w:t>
      </w:r>
    </w:p>
    <w:p>
      <w:pPr>
        <w:pStyle w:val="ListBullet2"/>
        <w:spacing w:after="80"/>
      </w:pPr>
      <w:r>
        <w:rPr>
          <w:rFonts w:ascii="Calibri" w:hAnsi="Calibri"/>
          <w:b w:val="0"/>
          <w:sz w:val="21"/>
        </w:rPr>
        <w:t>Intake: 0.21–0.25mm (0.008–0.010 in)</w:t>
      </w:r>
    </w:p>
    <w:p>
      <w:pPr>
        <w:pStyle w:val="ListBullet2"/>
        <w:spacing w:after="80"/>
      </w:pPr>
      <w:r>
        <w:rPr>
          <w:rFonts w:ascii="Calibri" w:hAnsi="Calibri"/>
          <w:b w:val="0"/>
          <w:sz w:val="21"/>
        </w:rPr>
        <w:t>Exhaust: 0.25–0.29mm (0.010–0.011 in)</w:t>
      </w:r>
    </w:p>
    <w:p>
      <w:pPr>
        <w:spacing w:after="200"/>
      </w:pPr>
      <w:r>
        <w:rPr>
          <w:rFonts w:ascii="Calibri" w:hAnsi="Calibri"/>
          <w:b w:val="0"/>
          <w:sz w:val="21"/>
        </w:rPr>
        <w:t>40. Torque the locknuts (intake and exhaust) to 14 N·m (10 lb-ft) using the tappet locknut wrench.</w:t>
      </w:r>
    </w:p>
    <w:p>
      <w:pPr>
        <w:spacing w:before="200" w:after="80"/>
      </w:pPr>
      <w:r>
        <w:rPr>
          <w:rFonts w:ascii="Calibri" w:hAnsi="Calibri"/>
          <w:b/>
          <w:color w:val="1F4E5F"/>
          <w:sz w:val="24"/>
        </w:rPr>
        <w:t>Buttoning up</w:t>
      </w:r>
    </w:p>
    <w:p>
      <w:pPr>
        <w:spacing w:after="200"/>
      </w:pPr>
      <w:r>
        <w:rPr>
          <w:rFonts w:ascii="Calibri" w:hAnsi="Calibri"/>
          <w:b w:val="0"/>
          <w:sz w:val="21"/>
        </w:rPr>
        <w:t>41. Raise the vehicle.</w:t>
      </w:r>
    </w:p>
    <w:p>
      <w:pPr>
        <w:spacing w:after="200"/>
      </w:pPr>
      <w:r>
        <w:rPr>
          <w:rFonts w:ascii="Calibri" w:hAnsi="Calibri"/>
          <w:b w:val="0"/>
          <w:sz w:val="21"/>
        </w:rPr>
        <w:t>42. Reinstall the splash shield.</w:t>
      </w:r>
    </w:p>
    <w:p>
      <w:pPr>
        <w:spacing w:after="200"/>
      </w:pPr>
      <w:r>
        <w:rPr>
          <w:rFonts w:ascii="Calibri" w:hAnsi="Calibri"/>
          <w:b w:val="0"/>
          <w:sz w:val="21"/>
        </w:rPr>
        <w:t>43. Straighten the wheels or reinstall the right front wheel.</w:t>
      </w:r>
    </w:p>
    <w:p>
      <w:pPr>
        <w:spacing w:after="200"/>
      </w:pPr>
      <w:r>
        <w:rPr>
          <w:rFonts w:ascii="Calibri" w:hAnsi="Calibri"/>
          <w:b w:val="0"/>
          <w:sz w:val="21"/>
        </w:rPr>
        <w:t>44. Lower the vehicle.</w:t>
      </w:r>
    </w:p>
    <w:p>
      <w:pPr>
        <w:spacing w:after="200"/>
      </w:pPr>
      <w:r>
        <w:rPr>
          <w:rFonts w:ascii="Calibri" w:hAnsi="Calibri"/>
          <w:b w:val="0"/>
          <w:sz w:val="21"/>
        </w:rPr>
        <w:t>45. Check spark plug seals for damage; replace if needed. Check the head cover gasket; replace if needed.</w:t>
      </w:r>
    </w:p>
    <w:p>
      <w:pPr>
        <w:spacing w:after="200"/>
      </w:pPr>
      <w:r>
        <w:rPr>
          <w:rFonts w:ascii="Calibri" w:hAnsi="Calibri"/>
          <w:b w:val="0"/>
          <w:sz w:val="21"/>
        </w:rPr>
        <w:t>46. Install the head cover gasket in its groove.</w:t>
      </w:r>
    </w:p>
    <w:p>
      <w:pPr>
        <w:spacing w:after="200"/>
      </w:pPr>
      <w:r>
        <w:rPr>
          <w:rFonts w:ascii="Calibri" w:hAnsi="Calibri"/>
          <w:b w:val="0"/>
          <w:sz w:val="21"/>
        </w:rPr>
        <w:t>47. Remove all old liquid gasket from the chain case and the No. 5 rocker shaft holder.</w:t>
      </w:r>
    </w:p>
    <w:p>
      <w:pPr>
        <w:spacing w:after="200"/>
      </w:pPr>
      <w:r>
        <w:rPr>
          <w:rFonts w:ascii="Calibri" w:hAnsi="Calibri"/>
          <w:b w:val="0"/>
          <w:sz w:val="21"/>
        </w:rPr>
        <w:t>48. Clean the head cover contacting surfaces with a clean shop towel.</w:t>
      </w:r>
    </w:p>
    <w:p>
      <w:pPr>
        <w:spacing w:after="200"/>
      </w:pPr>
      <w:r>
        <w:rPr>
          <w:rFonts w:ascii="Calibri" w:hAnsi="Calibri"/>
          <w:b w:val="0"/>
          <w:sz w:val="21"/>
        </w:rPr>
        <w:t>49. Reinstall the cylinder head cover, tightening bolts in three steps — final step torques all bolts, in sequence, to 12 N·m (8.7 lb-ft).</w:t>
      </w:r>
    </w:p>
    <w:p>
      <w:pPr>
        <w:spacing w:after="200"/>
      </w:pPr>
      <w:r>
        <w:rPr>
          <w:rFonts w:ascii="Calibri" w:hAnsi="Calibri"/>
          <w:b w:val="0"/>
          <w:sz w:val="21"/>
        </w:rPr>
        <w:t>50. Reinstall the EVAP canister purge valve bracket.</w:t>
      </w:r>
    </w:p>
    <w:p>
      <w:pPr>
        <w:spacing w:after="200"/>
      </w:pPr>
      <w:r>
        <w:rPr>
          <w:rFonts w:ascii="Calibri" w:hAnsi="Calibri"/>
          <w:b w:val="0"/>
          <w:sz w:val="21"/>
        </w:rPr>
        <w:t>51. Reinstall the dipstick, breather hose, and brake booster vacuum hose.</w:t>
      </w:r>
    </w:p>
    <w:p>
      <w:pPr>
        <w:spacing w:after="200"/>
      </w:pPr>
      <w:r>
        <w:rPr>
          <w:rFonts w:ascii="Calibri" w:hAnsi="Calibri"/>
          <w:b w:val="0"/>
          <w:sz w:val="21"/>
        </w:rPr>
        <w:t>52. Reinstall the ignition coils and ignition coil cover (12 N·m/9 lb-ft).</w:t>
      </w:r>
    </w:p>
    <w:p>
      <w:pPr>
        <w:spacing w:after="200"/>
      </w:pPr>
      <w:r>
        <w:rPr>
          <w:rFonts w:ascii="Calibri" w:hAnsi="Calibri"/>
          <w:b w:val="0"/>
          <w:sz w:val="21"/>
        </w:rPr>
        <w:t>53. Reinstall the engine cover.</w:t>
      </w:r>
    </w:p>
    <w:p>
      <w:pPr>
        <w:spacing w:after="200"/>
      </w:pPr>
      <w:r>
        <w:rPr>
          <w:rFonts w:ascii="Calibri" w:hAnsi="Calibri"/>
          <w:b w:val="0"/>
          <w:sz w:val="21"/>
        </w:rPr>
        <w:t>54. Reinstall the frame (strut) brace, if equipped — torque to 22 N·m (16 lb-ft).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Key warnings, gathered from the bulletin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Do not reuse the old VTC actuator</w:t>
      </w:r>
      <w:r>
        <w:rPr>
          <w:rFonts w:ascii="Calibri" w:hAnsi="Calibri"/>
          <w:b w:val="0"/>
          <w:sz w:val="21"/>
        </w:rPr>
        <w:t xml:space="preserve"> once removed.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Do not use an impact wrench</w:t>
      </w:r>
      <w:r>
        <w:rPr>
          <w:rFonts w:ascii="Calibri" w:hAnsi="Calibri"/>
          <w:b w:val="0"/>
          <w:sz w:val="21"/>
        </w:rPr>
        <w:t xml:space="preserve"> on the actuator mounting bolt — causes internal damage to the housing, vanes, or lock pin. Torque wrench only, to 113 N·m (83 lb-ft).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Camshaft holders go back in the exact order/position they came out</w:t>
      </w:r>
      <w:r>
        <w:rPr>
          <w:rFonts w:ascii="Calibri" w:hAnsi="Calibri"/>
          <w:b w:val="0"/>
          <w:sz w:val="21"/>
        </w:rPr>
        <w:t xml:space="preserve"> — don't mix them up.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Use the correct timing mark</w:t>
      </w:r>
      <w:r>
        <w:rPr>
          <w:rFonts w:ascii="Calibri" w:hAnsi="Calibri"/>
          <w:b w:val="0"/>
          <w:sz w:val="21"/>
        </w:rPr>
        <w:t xml:space="preserve"> at the crankshaft pulley in step 36 — the bulletin specifically illustrates a nearby mark that looks similar but is wrong.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Wait 3 hours after resealing the chain case cover before starting the engine</w:t>
      </w:r>
      <w:r>
        <w:rPr>
          <w:rFonts w:ascii="Calibri" w:hAnsi="Calibri"/>
          <w:b w:val="0"/>
          <w:sz w:val="21"/>
        </w:rPr>
        <w:t xml:space="preserve"> — don't rush this to "just check if it worked."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 xml:space="preserve">This is fundamentally a </w:t>
      </w:r>
      <w:r>
        <w:rPr>
          <w:rFonts w:ascii="Calibri" w:hAnsi="Calibri"/>
          <w:b/>
          <w:sz w:val="21"/>
        </w:rPr>
        <w:t>timing job</w:t>
      </w:r>
      <w:r>
        <w:rPr>
          <w:rFonts w:ascii="Calibri" w:hAnsi="Calibri"/>
          <w:b w:val="0"/>
          <w:sz w:val="21"/>
        </w:rPr>
        <w:t xml:space="preserve"> — if the camshaft timing marks aren't realigned exactly right in steps 15/32/36, you risk a running engine that's out of time, which can cause real damage. Not a step to eyeball if you're not confident.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Before you start — verify against your actual VIN</w:t>
      </w:r>
    </w:p>
    <w:p>
      <w:pPr>
        <w:spacing w:after="200"/>
      </w:pPr>
      <w:r>
        <w:rPr>
          <w:rFonts w:ascii="Calibri" w:hAnsi="Calibri"/>
          <w:b w:val="0"/>
          <w:sz w:val="21"/>
        </w:rPr>
        <w:t>The bulletin's affected-vehicles table lists specific VIN ranges for 2013 model-year CR-Vs (varies by plant code), but states "2014 CR-V 2WD/4WD — ALL," so your 2014 should be covered outright. Worth a quick double check against your actual VIN if you want to be certain, since Honda bulletins are VIN-range-specific by design.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Video reference</w:t>
      </w:r>
    </w:p>
    <w:p>
      <w:pPr>
        <w:spacing w:after="200"/>
      </w:pPr>
      <w:hyperlink r:id="rId9">
        <w:r>
          <w:rPr>
            <w:rFonts w:ascii="Calibri" w:hAnsi="Calibri"/>
            <w:color w:val="1155CC"/>
            <w:u w:val="single"/>
            <w:sz w:val="21"/>
          </w:rPr>
          <w:t>Honda K-series Engine Rattle? FIXED! (VTC Actuator Replacement - 2014 Honda CRV)</w:t>
        </w:r>
      </w:hyperlink>
      <w:r>
        <w:rPr>
          <w:rFonts w:ascii="Calibri" w:hAnsi="Calibri"/>
          <w:b w:val="0"/>
          <w:sz w:val="21"/>
        </w:rPr>
        <w:t xml:space="preserve"> — a visual walkthrough of this exact repair on the same vehicle (2014 CR-V), useful alongside the written TSB steps above for seeing the actual disassembly/reassembly in motion, especially the camshaft removal (steps 16–20) and actuator lock/unlock handling (steps 22–29), which are easier to follow on video than from diagrams alone.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396roBv93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