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68353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bookmarkStart w:id="0" w:name="_GoBack"/>
      <w:bookmarkEnd w:id="0"/>
    </w:p>
    <w:p w14:paraId="5F78DD05" w14:textId="77777777" w:rsidR="007911CB" w:rsidRDefault="007911CB" w:rsidP="007911C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noProof/>
          <w:color w:val="3E003F"/>
          <w:sz w:val="25"/>
          <w:szCs w:val="25"/>
        </w:rPr>
        <w:drawing>
          <wp:inline distT="0" distB="0" distL="0" distR="0" wp14:anchorId="42320184" wp14:editId="1371040A">
            <wp:extent cx="1527810" cy="145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E8CD" w14:textId="77777777" w:rsidR="007911CB" w:rsidRDefault="007911CB" w:rsidP="007911C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E003F"/>
          <w:sz w:val="30"/>
          <w:szCs w:val="30"/>
        </w:rPr>
      </w:pPr>
      <w:r>
        <w:rPr>
          <w:rFonts w:ascii="Arial" w:hAnsi="Arial" w:cs="Arial"/>
          <w:b/>
          <w:bCs/>
          <w:color w:val="15A343"/>
          <w:sz w:val="48"/>
          <w:szCs w:val="48"/>
        </w:rPr>
        <w:t>Standards Organisation of Nigeria</w:t>
      </w:r>
    </w:p>
    <w:p w14:paraId="08C6CE1A" w14:textId="77777777" w:rsidR="007911CB" w:rsidRDefault="007911CB" w:rsidP="007911C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E003F"/>
          <w:sz w:val="30"/>
          <w:szCs w:val="30"/>
        </w:rPr>
      </w:pPr>
      <w:r>
        <w:rPr>
          <w:rFonts w:ascii="Arial" w:hAnsi="Arial" w:cs="Arial"/>
          <w:b/>
          <w:bCs/>
          <w:color w:val="0B5526"/>
          <w:sz w:val="30"/>
          <w:szCs w:val="30"/>
        </w:rPr>
        <w:t>SON IMPORT PERMIT ACTIVATED FOR PAAR ON NICIS</w:t>
      </w:r>
    </w:p>
    <w:p w14:paraId="4DDD75D0" w14:textId="77777777" w:rsidR="007911CB" w:rsidRDefault="007911CB" w:rsidP="007911C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E003F"/>
          <w:sz w:val="25"/>
          <w:szCs w:val="25"/>
        </w:rPr>
      </w:pPr>
    </w:p>
    <w:p w14:paraId="43FD9982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72F6EE1C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color w:val="3E003F"/>
          <w:sz w:val="25"/>
          <w:szCs w:val="25"/>
        </w:rPr>
        <w:t>Dear Customer,</w:t>
      </w:r>
    </w:p>
    <w:p w14:paraId="061998DE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1F0A3752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65F900E1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color w:val="3E003F"/>
          <w:sz w:val="25"/>
          <w:szCs w:val="25"/>
        </w:rPr>
        <w:t>Your import permit has been activated for PAAR on the NICIS platform.</w:t>
      </w:r>
    </w:p>
    <w:p w14:paraId="1CA3AB81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4DF73FB1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color w:val="3E003F"/>
          <w:sz w:val="25"/>
          <w:szCs w:val="25"/>
        </w:rPr>
        <w:t xml:space="preserve">To search for the corresponding certificate on the NICIS platform for PAAR processing, please use SONCAP Certificate Number: </w:t>
      </w:r>
      <w:r>
        <w:rPr>
          <w:rFonts w:ascii="Arial" w:hAnsi="Arial" w:cs="Arial"/>
          <w:b/>
          <w:bCs/>
          <w:color w:val="3E003F"/>
          <w:sz w:val="25"/>
          <w:szCs w:val="25"/>
        </w:rPr>
        <w:t>null</w:t>
      </w:r>
    </w:p>
    <w:p w14:paraId="21533C40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113B19A7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color w:val="3E003F"/>
          <w:sz w:val="25"/>
          <w:szCs w:val="25"/>
        </w:rPr>
        <w:t xml:space="preserve">Below </w:t>
      </w:r>
      <w:proofErr w:type="gramStart"/>
      <w:r>
        <w:rPr>
          <w:rFonts w:ascii="Arial" w:hAnsi="Arial" w:cs="Arial"/>
          <w:color w:val="3E003F"/>
          <w:sz w:val="25"/>
          <w:szCs w:val="25"/>
        </w:rPr>
        <w:t>are</w:t>
      </w:r>
      <w:proofErr w:type="gramEnd"/>
      <w:r>
        <w:rPr>
          <w:rFonts w:ascii="Arial" w:hAnsi="Arial" w:cs="Arial"/>
          <w:color w:val="3E003F"/>
          <w:sz w:val="25"/>
          <w:szCs w:val="25"/>
        </w:rPr>
        <w:t xml:space="preserve"> some information on your electronic import permit; </w:t>
      </w:r>
    </w:p>
    <w:p w14:paraId="2353CA33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6080D8A6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b/>
          <w:bCs/>
          <w:color w:val="3E003F"/>
          <w:sz w:val="25"/>
          <w:szCs w:val="25"/>
        </w:rPr>
        <w:t xml:space="preserve">Importer Name: </w:t>
      </w:r>
      <w:r>
        <w:rPr>
          <w:rFonts w:ascii="Arial" w:hAnsi="Arial" w:cs="Arial"/>
          <w:color w:val="3E003F"/>
          <w:sz w:val="25"/>
          <w:szCs w:val="25"/>
        </w:rPr>
        <w:t>AUREBLES VENTURES LIMITED</w:t>
      </w:r>
    </w:p>
    <w:p w14:paraId="4A043524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</w:p>
    <w:p w14:paraId="1E7781F1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b/>
          <w:bCs/>
          <w:color w:val="3E003F"/>
          <w:sz w:val="25"/>
          <w:szCs w:val="25"/>
        </w:rPr>
        <w:t>Importer TIN:</w:t>
      </w:r>
      <w:r>
        <w:rPr>
          <w:rFonts w:ascii="Arial" w:hAnsi="Arial" w:cs="Arial"/>
          <w:color w:val="3E003F"/>
          <w:sz w:val="25"/>
          <w:szCs w:val="25"/>
        </w:rPr>
        <w:t>11272664-0001</w:t>
      </w:r>
    </w:p>
    <w:p w14:paraId="69C0C88D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b/>
          <w:bCs/>
          <w:color w:val="3E003F"/>
          <w:sz w:val="25"/>
          <w:szCs w:val="25"/>
        </w:rPr>
        <w:t xml:space="preserve">Application Ref: </w:t>
      </w:r>
      <w:r>
        <w:rPr>
          <w:rFonts w:ascii="Arial" w:hAnsi="Arial" w:cs="Arial"/>
          <w:color w:val="3E003F"/>
          <w:sz w:val="25"/>
          <w:szCs w:val="25"/>
        </w:rPr>
        <w:t>SON/IPP/05PN/15122017/ 184846</w:t>
      </w:r>
    </w:p>
    <w:p w14:paraId="23DAA66F" w14:textId="77777777" w:rsidR="007911CB" w:rsidRDefault="007911CB" w:rsidP="007911CB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5"/>
          <w:szCs w:val="25"/>
        </w:rPr>
      </w:pPr>
      <w:r>
        <w:rPr>
          <w:rFonts w:ascii="Arial" w:hAnsi="Arial" w:cs="Arial"/>
          <w:b/>
          <w:bCs/>
          <w:color w:val="3E003F"/>
          <w:sz w:val="25"/>
          <w:szCs w:val="25"/>
        </w:rPr>
        <w:t xml:space="preserve">NICIS SC Number: </w:t>
      </w:r>
      <w:r>
        <w:rPr>
          <w:rFonts w:ascii="Arial" w:hAnsi="Arial" w:cs="Arial"/>
          <w:color w:val="3E003F"/>
          <w:sz w:val="25"/>
          <w:szCs w:val="25"/>
        </w:rPr>
        <w:t>null</w:t>
      </w:r>
    </w:p>
    <w:p w14:paraId="162FC8AB" w14:textId="77777777" w:rsidR="00E41189" w:rsidRDefault="007911CB" w:rsidP="007911CB">
      <w:r>
        <w:rPr>
          <w:rFonts w:ascii="Arial" w:hAnsi="Arial" w:cs="Arial"/>
          <w:b/>
          <w:bCs/>
          <w:color w:val="3E003F"/>
          <w:sz w:val="25"/>
          <w:szCs w:val="25"/>
        </w:rPr>
        <w:t xml:space="preserve">Issuance Date: </w:t>
      </w:r>
      <w:r>
        <w:rPr>
          <w:rFonts w:ascii="Arial" w:hAnsi="Arial" w:cs="Arial"/>
          <w:color w:val="3E003F"/>
          <w:sz w:val="25"/>
          <w:szCs w:val="25"/>
        </w:rPr>
        <w:t>Sun Dec 17 17:29:36 WAT 2017</w:t>
      </w:r>
    </w:p>
    <w:sectPr w:rsidR="00E41189" w:rsidSect="00E57D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CB"/>
    <w:rsid w:val="002067AC"/>
    <w:rsid w:val="007911CB"/>
    <w:rsid w:val="00E41189"/>
    <w:rsid w:val="00E5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97C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Igboanugwo</dc:creator>
  <cp:keywords/>
  <dc:description/>
  <cp:lastModifiedBy>Smart Igboanugwo</cp:lastModifiedBy>
  <cp:revision>2</cp:revision>
  <dcterms:created xsi:type="dcterms:W3CDTF">2017-12-27T08:58:00Z</dcterms:created>
  <dcterms:modified xsi:type="dcterms:W3CDTF">2017-12-27T08:58:00Z</dcterms:modified>
</cp:coreProperties>
</file>