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F254" w14:textId="63651306" w:rsidR="00B52C4B" w:rsidRPr="00BB14EA" w:rsidRDefault="00386674" w:rsidP="00B52C4B">
      <w:pPr>
        <w:widowControl w:val="0"/>
        <w:pBdr>
          <w:bottom w:val="single" w:sz="12" w:space="1" w:color="auto"/>
        </w:pBdr>
        <w:overflowPunct w:val="0"/>
        <w:autoSpaceDE w:val="0"/>
        <w:autoSpaceDN w:val="0"/>
        <w:adjustRightInd w:val="0"/>
        <w:spacing w:after="0" w:line="240" w:lineRule="auto"/>
        <w:jc w:val="center"/>
        <w:rPr>
          <w:rFonts w:ascii="Garamond" w:eastAsia="Times New Roman" w:hAnsi="Garamond" w:cs="Times New Roman"/>
          <w:b/>
          <w:kern w:val="28"/>
          <w:sz w:val="20"/>
          <w:szCs w:val="20"/>
        </w:rPr>
      </w:pPr>
      <w:r w:rsidRPr="00BB14EA">
        <w:rPr>
          <w:rFonts w:ascii="Garamond" w:eastAsia="Times New Roman" w:hAnsi="Garamond" w:cs="Times New Roman"/>
          <w:b/>
          <w:kern w:val="28"/>
          <w:sz w:val="20"/>
          <w:szCs w:val="20"/>
        </w:rPr>
        <w:t>Clinton H Patterson</w:t>
      </w:r>
    </w:p>
    <w:p w14:paraId="0A0FB654" w14:textId="342DC5EF" w:rsidR="00B52C4B" w:rsidRPr="00BB14EA" w:rsidRDefault="00386674" w:rsidP="00B52C4B">
      <w:pPr>
        <w:widowControl w:val="0"/>
        <w:pBdr>
          <w:bottom w:val="single" w:sz="12" w:space="1" w:color="auto"/>
        </w:pBdr>
        <w:overflowPunct w:val="0"/>
        <w:autoSpaceDE w:val="0"/>
        <w:autoSpaceDN w:val="0"/>
        <w:adjustRightInd w:val="0"/>
        <w:spacing w:after="0" w:line="240" w:lineRule="auto"/>
        <w:jc w:val="center"/>
        <w:rPr>
          <w:rFonts w:ascii="Garamond" w:eastAsia="Times New Roman" w:hAnsi="Garamond" w:cs="Times New Roman"/>
          <w:b/>
          <w:kern w:val="28"/>
          <w:sz w:val="20"/>
          <w:szCs w:val="20"/>
        </w:rPr>
      </w:pPr>
      <w:r w:rsidRPr="00BB14EA">
        <w:rPr>
          <w:rFonts w:ascii="Garamond" w:eastAsia="Times New Roman" w:hAnsi="Garamond" w:cs="Times New Roman"/>
          <w:b/>
          <w:kern w:val="28"/>
          <w:sz w:val="20"/>
          <w:szCs w:val="20"/>
        </w:rPr>
        <w:t>3701 Timberlake CT SW, Decatur, AL</w:t>
      </w:r>
    </w:p>
    <w:p w14:paraId="1948C0DC" w14:textId="703AC782" w:rsidR="00B52C4B" w:rsidRPr="00BB14EA" w:rsidRDefault="00386674" w:rsidP="00B52C4B">
      <w:pPr>
        <w:widowControl w:val="0"/>
        <w:pBdr>
          <w:bottom w:val="single" w:sz="12" w:space="1" w:color="auto"/>
        </w:pBdr>
        <w:overflowPunct w:val="0"/>
        <w:autoSpaceDE w:val="0"/>
        <w:autoSpaceDN w:val="0"/>
        <w:adjustRightInd w:val="0"/>
        <w:spacing w:after="0" w:line="240" w:lineRule="auto"/>
        <w:jc w:val="center"/>
        <w:rPr>
          <w:rFonts w:ascii="Garamond" w:eastAsia="Times New Roman" w:hAnsi="Garamond" w:cs="Times New Roman"/>
          <w:b/>
          <w:kern w:val="28"/>
          <w:sz w:val="20"/>
          <w:szCs w:val="20"/>
        </w:rPr>
      </w:pPr>
      <w:r w:rsidRPr="00BB14EA">
        <w:rPr>
          <w:rFonts w:ascii="Garamond" w:eastAsia="Times New Roman" w:hAnsi="Garamond" w:cs="Times New Roman"/>
          <w:b/>
          <w:kern w:val="28"/>
          <w:sz w:val="20"/>
          <w:szCs w:val="20"/>
        </w:rPr>
        <w:t>(256) 476-9412</w:t>
      </w:r>
    </w:p>
    <w:p w14:paraId="3B25893D" w14:textId="140CAC0A" w:rsidR="00B52C4B" w:rsidRPr="00BB14EA" w:rsidRDefault="003051A8" w:rsidP="00B52C4B">
      <w:pPr>
        <w:widowControl w:val="0"/>
        <w:pBdr>
          <w:bottom w:val="single" w:sz="12" w:space="1" w:color="auto"/>
        </w:pBdr>
        <w:overflowPunct w:val="0"/>
        <w:autoSpaceDE w:val="0"/>
        <w:autoSpaceDN w:val="0"/>
        <w:adjustRightInd w:val="0"/>
        <w:spacing w:after="0" w:line="240" w:lineRule="auto"/>
        <w:jc w:val="center"/>
        <w:rPr>
          <w:rFonts w:ascii="Garamond" w:eastAsia="Times New Roman" w:hAnsi="Garamond" w:cs="Times New Roman"/>
          <w:b/>
          <w:kern w:val="28"/>
          <w:sz w:val="20"/>
          <w:szCs w:val="20"/>
        </w:rPr>
      </w:pPr>
      <w:r w:rsidRPr="00BB14EA">
        <w:rPr>
          <w:rFonts w:ascii="Garamond" w:eastAsia="Times New Roman" w:hAnsi="Garamond" w:cs="Times New Roman"/>
          <w:b/>
          <w:kern w:val="28"/>
          <w:sz w:val="20"/>
          <w:szCs w:val="20"/>
        </w:rPr>
        <w:t>ClintonHPat@gmail.com</w:t>
      </w:r>
    </w:p>
    <w:p w14:paraId="1CB8056E" w14:textId="148892B7" w:rsidR="00B52C4B" w:rsidRPr="00BB14EA" w:rsidRDefault="00F224F5" w:rsidP="00B52C4B">
      <w:pPr>
        <w:widowControl w:val="0"/>
        <w:pBdr>
          <w:bottom w:val="single" w:sz="12" w:space="1" w:color="auto"/>
        </w:pBdr>
        <w:overflowPunct w:val="0"/>
        <w:autoSpaceDE w:val="0"/>
        <w:autoSpaceDN w:val="0"/>
        <w:adjustRightInd w:val="0"/>
        <w:spacing w:after="0" w:line="240" w:lineRule="auto"/>
        <w:jc w:val="center"/>
        <w:rPr>
          <w:rFonts w:ascii="Garamond" w:eastAsia="Times New Roman" w:hAnsi="Garamond" w:cs="Times New Roman"/>
          <w:b/>
          <w:kern w:val="28"/>
          <w:sz w:val="20"/>
          <w:szCs w:val="20"/>
        </w:rPr>
      </w:pPr>
      <w:r w:rsidRPr="00BB14EA">
        <w:rPr>
          <w:rFonts w:ascii="Garamond" w:eastAsia="Times New Roman" w:hAnsi="Garamond" w:cs="Times New Roman"/>
          <w:b/>
          <w:kern w:val="28"/>
          <w:sz w:val="20"/>
          <w:szCs w:val="20"/>
        </w:rPr>
        <w:t xml:space="preserve">LinkedIn: </w:t>
      </w:r>
      <w:r w:rsidR="00386674" w:rsidRPr="00BB14EA">
        <w:rPr>
          <w:rFonts w:ascii="Garamond" w:eastAsia="Times New Roman" w:hAnsi="Garamond" w:cs="Times New Roman"/>
          <w:b/>
          <w:kern w:val="28"/>
          <w:sz w:val="20"/>
          <w:szCs w:val="20"/>
        </w:rPr>
        <w:t>https://www.linkedin.com/in/clinton-h-patterson/</w:t>
      </w:r>
    </w:p>
    <w:p w14:paraId="2C987284" w14:textId="5BAC28A6" w:rsidR="008E2DCA" w:rsidRPr="00BB14EA" w:rsidRDefault="00F224F5" w:rsidP="00B52C4B">
      <w:pPr>
        <w:widowControl w:val="0"/>
        <w:pBdr>
          <w:bottom w:val="single" w:sz="12" w:space="1" w:color="auto"/>
        </w:pBdr>
        <w:overflowPunct w:val="0"/>
        <w:autoSpaceDE w:val="0"/>
        <w:autoSpaceDN w:val="0"/>
        <w:adjustRightInd w:val="0"/>
        <w:spacing w:after="0" w:line="240" w:lineRule="auto"/>
        <w:jc w:val="center"/>
        <w:rPr>
          <w:rFonts w:ascii="Garamond" w:eastAsia="Times New Roman" w:hAnsi="Garamond" w:cs="Times New Roman"/>
          <w:b/>
          <w:kern w:val="28"/>
          <w:sz w:val="20"/>
          <w:szCs w:val="20"/>
        </w:rPr>
      </w:pPr>
      <w:r w:rsidRPr="00BB14EA">
        <w:rPr>
          <w:rFonts w:ascii="Garamond" w:eastAsia="Times New Roman" w:hAnsi="Garamond" w:cs="Times New Roman"/>
          <w:b/>
          <w:kern w:val="28"/>
          <w:sz w:val="20"/>
          <w:szCs w:val="20"/>
        </w:rPr>
        <w:t xml:space="preserve">Portfolio: </w:t>
      </w:r>
      <w:r w:rsidR="008E2DCA" w:rsidRPr="00BB14EA">
        <w:rPr>
          <w:rFonts w:ascii="Garamond" w:eastAsia="Times New Roman" w:hAnsi="Garamond" w:cs="Times New Roman"/>
          <w:b/>
          <w:kern w:val="28"/>
          <w:sz w:val="20"/>
          <w:szCs w:val="20"/>
        </w:rPr>
        <w:t>https://www.chpportfolio.onrender.com/</w:t>
      </w:r>
    </w:p>
    <w:p w14:paraId="48417554" w14:textId="77777777" w:rsidR="00B52C4B" w:rsidRPr="00B52C4B" w:rsidRDefault="00B52C4B" w:rsidP="00B52C4B">
      <w:pPr>
        <w:widowControl w:val="0"/>
        <w:overflowPunct w:val="0"/>
        <w:adjustRightInd w:val="0"/>
        <w:spacing w:after="0" w:line="240" w:lineRule="auto"/>
        <w:jc w:val="center"/>
        <w:rPr>
          <w:rFonts w:ascii="Garamond" w:eastAsia="Times New Roman" w:hAnsi="Garamond" w:cs="Times New Roman"/>
          <w:kern w:val="28"/>
        </w:rPr>
      </w:pPr>
    </w:p>
    <w:p w14:paraId="123EF82D" w14:textId="77777777" w:rsidR="00B52C4B" w:rsidRPr="00B52C4B" w:rsidRDefault="00B52C4B" w:rsidP="00B52C4B">
      <w:pPr>
        <w:widowControl w:val="0"/>
        <w:overflowPunct w:val="0"/>
        <w:adjustRightInd w:val="0"/>
        <w:spacing w:after="0" w:line="240" w:lineRule="auto"/>
        <w:jc w:val="center"/>
        <w:rPr>
          <w:rFonts w:ascii="Garamond" w:eastAsia="Times New Roman" w:hAnsi="Garamond" w:cs="Times New Roman"/>
          <w:b/>
          <w:kern w:val="28"/>
          <w:sz w:val="24"/>
          <w:szCs w:val="24"/>
        </w:rPr>
      </w:pPr>
      <w:r w:rsidRPr="00B52C4B">
        <w:rPr>
          <w:rFonts w:ascii="Garamond" w:eastAsia="Times New Roman" w:hAnsi="Garamond" w:cs="Times New Roman"/>
          <w:b/>
          <w:kern w:val="28"/>
          <w:sz w:val="24"/>
          <w:szCs w:val="24"/>
        </w:rPr>
        <w:t>PROFESSIONAL SUMMARY</w:t>
      </w:r>
    </w:p>
    <w:p w14:paraId="14C395F7" w14:textId="77777777" w:rsidR="00B52C4B" w:rsidRPr="00B52C4B" w:rsidRDefault="00B52C4B" w:rsidP="00B52C4B">
      <w:pPr>
        <w:widowControl w:val="0"/>
        <w:overflowPunct w:val="0"/>
        <w:autoSpaceDE w:val="0"/>
        <w:autoSpaceDN w:val="0"/>
        <w:adjustRightInd w:val="0"/>
        <w:spacing w:after="0" w:line="240" w:lineRule="auto"/>
        <w:rPr>
          <w:rFonts w:ascii="Garamond" w:eastAsia="Times New Roman" w:hAnsi="Garamond" w:cs="Times New Roman"/>
          <w:kern w:val="28"/>
          <w:sz w:val="16"/>
          <w:szCs w:val="16"/>
        </w:rPr>
      </w:pPr>
    </w:p>
    <w:p w14:paraId="2E5CE060" w14:textId="771FD817" w:rsidR="00B52C4B" w:rsidRPr="00B52C4B" w:rsidRDefault="00B50691" w:rsidP="00B52C4B">
      <w:pPr>
        <w:widowControl w:val="0"/>
        <w:overflowPunct w:val="0"/>
        <w:autoSpaceDE w:val="0"/>
        <w:autoSpaceDN w:val="0"/>
        <w:adjustRightInd w:val="0"/>
        <w:spacing w:after="0" w:line="240" w:lineRule="auto"/>
        <w:jc w:val="both"/>
        <w:rPr>
          <w:rFonts w:ascii="Times New Roman" w:eastAsia="Times New Roman" w:hAnsi="Times New Roman" w:cs="Times New Roman"/>
          <w:kern w:val="28"/>
        </w:rPr>
      </w:pPr>
      <w:r>
        <w:rPr>
          <w:rFonts w:ascii="Times New Roman" w:eastAsia="Times New Roman" w:hAnsi="Times New Roman" w:cs="Times New Roman"/>
          <w:kern w:val="28"/>
        </w:rPr>
        <w:t>Military Veteran honorably discharged from the United States Marine Corps. Provided leadership and supervision directly to a team of 10 individuals and supplied communications for 1200 personnel. Promoted maintenance and good order for non/tactical communication equipment and ensure</w:t>
      </w:r>
      <w:r w:rsidR="00C06642">
        <w:rPr>
          <w:rFonts w:ascii="Times New Roman" w:eastAsia="Times New Roman" w:hAnsi="Times New Roman" w:cs="Times New Roman"/>
          <w:kern w:val="28"/>
        </w:rPr>
        <w:t>d</w:t>
      </w:r>
      <w:r>
        <w:rPr>
          <w:rFonts w:ascii="Times New Roman" w:eastAsia="Times New Roman" w:hAnsi="Times New Roman" w:cs="Times New Roman"/>
          <w:kern w:val="28"/>
        </w:rPr>
        <w:t xml:space="preserve"> companies received/returned the proper comms gear essential to the current mission. Created and maintained a database for all communications equipment while maintaining physical records of discrepancies. Completed USMC Telephone System Installer course including A+ and a Bachelor’s in Business Administration/Marketing from the University of North Alabama. Worked part-time as a Machine/Forklift Operator and an Information Technology Technician while obtaining undergraduate education. Recipient of multiple awards for outstanding performance and exceeding leadership expectation</w:t>
      </w:r>
      <w:r w:rsidR="00BA06EE">
        <w:rPr>
          <w:rFonts w:ascii="Times New Roman" w:eastAsia="Times New Roman" w:hAnsi="Times New Roman" w:cs="Times New Roman"/>
          <w:kern w:val="28"/>
        </w:rPr>
        <w:t>s</w:t>
      </w:r>
      <w:r>
        <w:rPr>
          <w:rFonts w:ascii="Times New Roman" w:eastAsia="Times New Roman" w:hAnsi="Times New Roman" w:cs="Times New Roman"/>
          <w:kern w:val="28"/>
        </w:rPr>
        <w:t xml:space="preserve"> with two letters of appreciations, a Meritorious Mast, and a Certificate of Commendation from the United States Marine Corps.</w:t>
      </w:r>
    </w:p>
    <w:p w14:paraId="3C188CD4" w14:textId="77777777" w:rsidR="00B52C4B" w:rsidRPr="00B52C4B" w:rsidRDefault="00B52C4B" w:rsidP="00B52C4B">
      <w:pPr>
        <w:widowControl w:val="0"/>
        <w:overflowPunct w:val="0"/>
        <w:autoSpaceDE w:val="0"/>
        <w:autoSpaceDN w:val="0"/>
        <w:adjustRightInd w:val="0"/>
        <w:spacing w:after="0" w:line="240" w:lineRule="auto"/>
        <w:rPr>
          <w:rFonts w:ascii="Garamond" w:eastAsia="Times New Roman" w:hAnsi="Garamond" w:cs="Times New Roman"/>
          <w:b/>
          <w:kern w:val="28"/>
        </w:rPr>
      </w:pPr>
    </w:p>
    <w:tbl>
      <w:tblPr>
        <w:tblW w:w="11201" w:type="dxa"/>
        <w:tblLook w:val="04A0" w:firstRow="1" w:lastRow="0" w:firstColumn="1" w:lastColumn="0" w:noHBand="0" w:noVBand="1"/>
      </w:tblPr>
      <w:tblGrid>
        <w:gridCol w:w="3408"/>
        <w:gridCol w:w="3630"/>
        <w:gridCol w:w="4163"/>
      </w:tblGrid>
      <w:tr w:rsidR="00B52C4B" w:rsidRPr="00B52C4B" w14:paraId="34A786E0" w14:textId="77777777" w:rsidTr="000C61A9">
        <w:tc>
          <w:tcPr>
            <w:tcW w:w="3408" w:type="dxa"/>
          </w:tcPr>
          <w:p w14:paraId="14DF8593" w14:textId="77777777" w:rsidR="00B52C4B" w:rsidRPr="00B52C4B" w:rsidRDefault="00B52C4B" w:rsidP="00B52C4B">
            <w:pPr>
              <w:widowControl w:val="0"/>
              <w:numPr>
                <w:ilvl w:val="0"/>
                <w:numId w:val="19"/>
              </w:numPr>
              <w:overflowPunct w:val="0"/>
              <w:autoSpaceDE w:val="0"/>
              <w:autoSpaceDN w:val="0"/>
              <w:adjustRightInd w:val="0"/>
              <w:spacing w:after="0" w:line="240" w:lineRule="auto"/>
              <w:rPr>
                <w:rFonts w:ascii="Times New Roman" w:eastAsia="Times New Roman" w:hAnsi="Times New Roman" w:cs="Times New Roman"/>
                <w:kern w:val="28"/>
              </w:rPr>
            </w:pPr>
            <w:r w:rsidRPr="00B52C4B">
              <w:rPr>
                <w:rFonts w:ascii="Times New Roman" w:eastAsia="Times New Roman" w:hAnsi="Times New Roman" w:cs="Times New Roman"/>
                <w:kern w:val="28"/>
              </w:rPr>
              <w:t>Leadership</w:t>
            </w:r>
          </w:p>
        </w:tc>
        <w:tc>
          <w:tcPr>
            <w:tcW w:w="3630" w:type="dxa"/>
          </w:tcPr>
          <w:p w14:paraId="5E1402BC" w14:textId="1EC8D4C6" w:rsidR="00B52C4B" w:rsidRPr="00B52C4B" w:rsidRDefault="00B52C4B" w:rsidP="00B52C4B">
            <w:pPr>
              <w:widowControl w:val="0"/>
              <w:numPr>
                <w:ilvl w:val="0"/>
                <w:numId w:val="19"/>
              </w:numPr>
              <w:overflowPunct w:val="0"/>
              <w:autoSpaceDE w:val="0"/>
              <w:autoSpaceDN w:val="0"/>
              <w:adjustRightInd w:val="0"/>
              <w:spacing w:after="0" w:line="240" w:lineRule="auto"/>
              <w:contextualSpacing/>
              <w:rPr>
                <w:rFonts w:ascii="Times New Roman" w:eastAsia="Times New Roman" w:hAnsi="Times New Roman" w:cs="Times New Roman"/>
                <w:kern w:val="28"/>
              </w:rPr>
            </w:pPr>
            <w:r w:rsidRPr="00B52C4B">
              <w:rPr>
                <w:rFonts w:ascii="Times New Roman" w:eastAsia="Times New Roman" w:hAnsi="Times New Roman" w:cs="Times New Roman"/>
                <w:kern w:val="28"/>
              </w:rPr>
              <w:t xml:space="preserve">Customer </w:t>
            </w:r>
            <w:r w:rsidR="00F340B2">
              <w:rPr>
                <w:rFonts w:ascii="Times New Roman" w:eastAsia="Times New Roman" w:hAnsi="Times New Roman" w:cs="Times New Roman"/>
                <w:kern w:val="28"/>
              </w:rPr>
              <w:t>Service</w:t>
            </w:r>
          </w:p>
        </w:tc>
        <w:tc>
          <w:tcPr>
            <w:tcW w:w="4163" w:type="dxa"/>
          </w:tcPr>
          <w:p w14:paraId="40B9D830" w14:textId="0C5FFCB3" w:rsidR="00B52C4B" w:rsidRPr="00B52C4B" w:rsidRDefault="00B50691" w:rsidP="00B52C4B">
            <w:pPr>
              <w:widowControl w:val="0"/>
              <w:numPr>
                <w:ilvl w:val="0"/>
                <w:numId w:val="19"/>
              </w:numPr>
              <w:overflowPunct w:val="0"/>
              <w:autoSpaceDE w:val="0"/>
              <w:autoSpaceDN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Project Management</w:t>
            </w:r>
          </w:p>
        </w:tc>
      </w:tr>
      <w:tr w:rsidR="00B52C4B" w:rsidRPr="00B52C4B" w14:paraId="0CD20607" w14:textId="77777777" w:rsidTr="000C61A9">
        <w:tc>
          <w:tcPr>
            <w:tcW w:w="3408" w:type="dxa"/>
          </w:tcPr>
          <w:p w14:paraId="19EE0643" w14:textId="77777777" w:rsidR="00B52C4B" w:rsidRPr="00B52C4B" w:rsidRDefault="00B52C4B" w:rsidP="00B52C4B">
            <w:pPr>
              <w:widowControl w:val="0"/>
              <w:numPr>
                <w:ilvl w:val="0"/>
                <w:numId w:val="19"/>
              </w:numPr>
              <w:overflowPunct w:val="0"/>
              <w:adjustRightInd w:val="0"/>
              <w:spacing w:after="0" w:line="240" w:lineRule="auto"/>
              <w:contextualSpacing/>
              <w:rPr>
                <w:rFonts w:ascii="Times New Roman" w:eastAsia="Times New Roman" w:hAnsi="Times New Roman" w:cs="Times New Roman"/>
                <w:kern w:val="28"/>
              </w:rPr>
            </w:pPr>
            <w:r w:rsidRPr="00B52C4B">
              <w:rPr>
                <w:rFonts w:ascii="Times New Roman" w:eastAsia="Times New Roman" w:hAnsi="Times New Roman" w:cs="Times New Roman"/>
                <w:kern w:val="28"/>
              </w:rPr>
              <w:t>Planning</w:t>
            </w:r>
          </w:p>
          <w:p w14:paraId="5B72E55F" w14:textId="747BAC6A" w:rsidR="00B52C4B" w:rsidRPr="00B52C4B" w:rsidRDefault="006967DB" w:rsidP="00B52C4B">
            <w:pPr>
              <w:widowControl w:val="0"/>
              <w:numPr>
                <w:ilvl w:val="0"/>
                <w:numId w:val="19"/>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Programming</w:t>
            </w:r>
          </w:p>
          <w:p w14:paraId="61D64DB8" w14:textId="77777777" w:rsidR="00B52C4B" w:rsidRPr="00B52C4B" w:rsidRDefault="00B52C4B" w:rsidP="00B52C4B">
            <w:pPr>
              <w:widowControl w:val="0"/>
              <w:overflowPunct w:val="0"/>
              <w:autoSpaceDE w:val="0"/>
              <w:autoSpaceDN w:val="0"/>
              <w:adjustRightInd w:val="0"/>
              <w:spacing w:after="0" w:line="240" w:lineRule="auto"/>
              <w:ind w:left="720"/>
              <w:rPr>
                <w:rFonts w:ascii="Times New Roman" w:eastAsia="Times New Roman" w:hAnsi="Times New Roman" w:cs="Times New Roman"/>
                <w:kern w:val="28"/>
              </w:rPr>
            </w:pPr>
          </w:p>
        </w:tc>
        <w:tc>
          <w:tcPr>
            <w:tcW w:w="3630" w:type="dxa"/>
          </w:tcPr>
          <w:p w14:paraId="75706E5F" w14:textId="1D3BB148" w:rsidR="00B52C4B" w:rsidRPr="00B52C4B" w:rsidRDefault="00B50691" w:rsidP="00B52C4B">
            <w:pPr>
              <w:widowControl w:val="0"/>
              <w:numPr>
                <w:ilvl w:val="0"/>
                <w:numId w:val="19"/>
              </w:numPr>
              <w:overflowPunct w:val="0"/>
              <w:autoSpaceDE w:val="0"/>
              <w:autoSpaceDN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Computer Skills</w:t>
            </w:r>
          </w:p>
          <w:p w14:paraId="75472D3E" w14:textId="7F9765A9" w:rsidR="00B52C4B" w:rsidRPr="00B52C4B" w:rsidRDefault="00B50691" w:rsidP="00B52C4B">
            <w:pPr>
              <w:widowControl w:val="0"/>
              <w:numPr>
                <w:ilvl w:val="0"/>
                <w:numId w:val="19"/>
              </w:numPr>
              <w:overflowPunct w:val="0"/>
              <w:autoSpaceDE w:val="0"/>
              <w:autoSpaceDN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Time</w:t>
            </w:r>
            <w:r w:rsidR="00B52C4B" w:rsidRPr="00B52C4B">
              <w:rPr>
                <w:rFonts w:ascii="Times New Roman" w:eastAsia="Times New Roman" w:hAnsi="Times New Roman" w:cs="Times New Roman"/>
                <w:kern w:val="28"/>
              </w:rPr>
              <w:t xml:space="preserve"> Management</w:t>
            </w:r>
          </w:p>
        </w:tc>
        <w:tc>
          <w:tcPr>
            <w:tcW w:w="4163" w:type="dxa"/>
          </w:tcPr>
          <w:p w14:paraId="469F91BE" w14:textId="24B2DDD5" w:rsidR="00B52C4B" w:rsidRPr="00B52C4B" w:rsidRDefault="00B52C4B" w:rsidP="00B52C4B">
            <w:pPr>
              <w:widowControl w:val="0"/>
              <w:numPr>
                <w:ilvl w:val="0"/>
                <w:numId w:val="19"/>
              </w:numPr>
              <w:overflowPunct w:val="0"/>
              <w:autoSpaceDE w:val="0"/>
              <w:autoSpaceDN w:val="0"/>
              <w:adjustRightInd w:val="0"/>
              <w:spacing w:after="0" w:line="240" w:lineRule="auto"/>
              <w:contextualSpacing/>
              <w:rPr>
                <w:rFonts w:ascii="Times New Roman" w:eastAsia="Times New Roman" w:hAnsi="Times New Roman" w:cs="Times New Roman"/>
                <w:kern w:val="28"/>
              </w:rPr>
            </w:pPr>
            <w:r w:rsidRPr="00B52C4B">
              <w:rPr>
                <w:rFonts w:ascii="Times New Roman" w:eastAsia="Times New Roman" w:hAnsi="Times New Roman" w:cs="Times New Roman"/>
                <w:kern w:val="28"/>
              </w:rPr>
              <w:t>Communication</w:t>
            </w:r>
          </w:p>
          <w:p w14:paraId="72A7075A" w14:textId="77777777" w:rsidR="00B52C4B" w:rsidRPr="00B52C4B" w:rsidRDefault="00B52C4B" w:rsidP="00B52C4B">
            <w:pPr>
              <w:widowControl w:val="0"/>
              <w:numPr>
                <w:ilvl w:val="0"/>
                <w:numId w:val="19"/>
              </w:numPr>
              <w:overflowPunct w:val="0"/>
              <w:autoSpaceDE w:val="0"/>
              <w:autoSpaceDN w:val="0"/>
              <w:adjustRightInd w:val="0"/>
              <w:spacing w:after="0" w:line="240" w:lineRule="auto"/>
              <w:contextualSpacing/>
              <w:rPr>
                <w:rFonts w:ascii="Times New Roman" w:eastAsia="Times New Roman" w:hAnsi="Times New Roman" w:cs="Times New Roman"/>
                <w:kern w:val="28"/>
              </w:rPr>
            </w:pPr>
            <w:r w:rsidRPr="00B52C4B">
              <w:rPr>
                <w:rFonts w:ascii="Times New Roman" w:eastAsia="Times New Roman" w:hAnsi="Times New Roman" w:cs="Times New Roman"/>
                <w:kern w:val="28"/>
              </w:rPr>
              <w:t>Technical Application Skills</w:t>
            </w:r>
          </w:p>
        </w:tc>
      </w:tr>
    </w:tbl>
    <w:p w14:paraId="703DF79B" w14:textId="77777777" w:rsidR="00B52C4B" w:rsidRPr="00B52C4B" w:rsidRDefault="00B52C4B" w:rsidP="00B52C4B">
      <w:pPr>
        <w:widowControl w:val="0"/>
        <w:overflowPunct w:val="0"/>
        <w:adjustRightInd w:val="0"/>
        <w:spacing w:after="0" w:line="240" w:lineRule="auto"/>
        <w:rPr>
          <w:rFonts w:ascii="Garamond" w:eastAsia="Times New Roman" w:hAnsi="Garamond" w:cs="Times New Roman"/>
          <w:b/>
          <w:kern w:val="28"/>
          <w:sz w:val="16"/>
          <w:szCs w:val="16"/>
        </w:rPr>
      </w:pPr>
    </w:p>
    <w:p w14:paraId="1450F6F0" w14:textId="77777777" w:rsidR="00B52C4B" w:rsidRPr="00B52C4B" w:rsidRDefault="00B52C4B" w:rsidP="00B52C4B">
      <w:pPr>
        <w:widowControl w:val="0"/>
        <w:overflowPunct w:val="0"/>
        <w:adjustRightInd w:val="0"/>
        <w:spacing w:after="0" w:line="240" w:lineRule="auto"/>
        <w:jc w:val="center"/>
        <w:rPr>
          <w:rFonts w:ascii="Times New Roman" w:eastAsia="Times New Roman" w:hAnsi="Times New Roman" w:cs="Times New Roman"/>
          <w:b/>
          <w:kern w:val="28"/>
          <w:sz w:val="24"/>
          <w:szCs w:val="24"/>
        </w:rPr>
      </w:pPr>
      <w:r w:rsidRPr="00B52C4B">
        <w:rPr>
          <w:rFonts w:ascii="Times New Roman" w:eastAsia="Times New Roman" w:hAnsi="Times New Roman" w:cs="Times New Roman"/>
          <w:b/>
          <w:kern w:val="28"/>
          <w:sz w:val="24"/>
          <w:szCs w:val="24"/>
        </w:rPr>
        <w:t>PROFESSIONAL EXPERIENCE</w:t>
      </w:r>
    </w:p>
    <w:p w14:paraId="011E11F5" w14:textId="77777777" w:rsidR="00B52C4B" w:rsidRPr="00B52C4B" w:rsidRDefault="00B52C4B" w:rsidP="00B52C4B">
      <w:pPr>
        <w:widowControl w:val="0"/>
        <w:overflowPunct w:val="0"/>
        <w:adjustRightInd w:val="0"/>
        <w:spacing w:after="0" w:line="240" w:lineRule="auto"/>
        <w:jc w:val="center"/>
        <w:rPr>
          <w:rFonts w:ascii="Times New Roman" w:eastAsia="Times New Roman" w:hAnsi="Times New Roman" w:cs="Times New Roman"/>
          <w:b/>
          <w:kern w:val="28"/>
          <w:sz w:val="24"/>
          <w:szCs w:val="24"/>
        </w:rPr>
      </w:pPr>
    </w:p>
    <w:p w14:paraId="4C0C9334" w14:textId="500B7F84" w:rsidR="00742987" w:rsidRDefault="00742987" w:rsidP="00B52C4B">
      <w:pPr>
        <w:spacing w:after="0" w:line="240" w:lineRule="auto"/>
        <w:rPr>
          <w:rFonts w:ascii="Times New Roman" w:eastAsia="Times New Roman" w:hAnsi="Times New Roman" w:cs="Times New Roman"/>
          <w:b/>
        </w:rPr>
      </w:pPr>
      <w:r>
        <w:rPr>
          <w:rFonts w:ascii="Times New Roman" w:eastAsia="Times New Roman" w:hAnsi="Times New Roman" w:cs="Times New Roman"/>
          <w:b/>
        </w:rPr>
        <w:t>Business Representative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JUL 2021 – Present</w:t>
      </w:r>
    </w:p>
    <w:p w14:paraId="1784D4A2" w14:textId="59E400BA" w:rsidR="00742987" w:rsidRDefault="00742987" w:rsidP="00B52C4B">
      <w:pPr>
        <w:spacing w:after="0" w:line="240" w:lineRule="auto"/>
        <w:rPr>
          <w:rFonts w:ascii="Times New Roman" w:eastAsia="Times New Roman" w:hAnsi="Times New Roman" w:cs="Times New Roman"/>
          <w:b/>
        </w:rPr>
      </w:pPr>
      <w:r>
        <w:rPr>
          <w:rFonts w:ascii="Times New Roman" w:eastAsia="Times New Roman" w:hAnsi="Times New Roman" w:cs="Times New Roman"/>
          <w:b/>
        </w:rPr>
        <w:t>Colonial Life/Rocket City Benefits, Huntsville, AL 35801</w:t>
      </w:r>
    </w:p>
    <w:p w14:paraId="1766723B" w14:textId="284EB4C0" w:rsidR="00846807" w:rsidRPr="00846807" w:rsidRDefault="0032633D" w:rsidP="00846807">
      <w:pPr>
        <w:pStyle w:val="ListParagraph"/>
        <w:numPr>
          <w:ilvl w:val="0"/>
          <w:numId w:val="26"/>
        </w:numPr>
        <w:spacing w:after="0" w:line="240" w:lineRule="auto"/>
        <w:rPr>
          <w:rFonts w:ascii="Times New Roman" w:eastAsia="Times New Roman" w:hAnsi="Times New Roman" w:cs="Times New Roman"/>
          <w:b/>
        </w:rPr>
      </w:pPr>
      <w:r>
        <w:rPr>
          <w:rFonts w:ascii="Times New Roman" w:eastAsia="Times New Roman" w:hAnsi="Times New Roman" w:cs="Times New Roman"/>
          <w:bCs/>
        </w:rPr>
        <w:t>Managed all phases of the sales cycle from prospecting to closing</w:t>
      </w:r>
      <w:r w:rsidR="0013780E">
        <w:rPr>
          <w:rFonts w:ascii="Times New Roman" w:eastAsia="Times New Roman" w:hAnsi="Times New Roman" w:cs="Times New Roman"/>
          <w:bCs/>
        </w:rPr>
        <w:t>,</w:t>
      </w:r>
      <w:r>
        <w:rPr>
          <w:rFonts w:ascii="Times New Roman" w:eastAsia="Times New Roman" w:hAnsi="Times New Roman" w:cs="Times New Roman"/>
          <w:bCs/>
        </w:rPr>
        <w:t xml:space="preserve"> </w:t>
      </w:r>
      <w:r w:rsidR="00886F0A">
        <w:rPr>
          <w:rFonts w:ascii="Times New Roman" w:eastAsia="Times New Roman" w:hAnsi="Times New Roman" w:cs="Times New Roman"/>
          <w:bCs/>
        </w:rPr>
        <w:t>including</w:t>
      </w:r>
      <w:r>
        <w:rPr>
          <w:rFonts w:ascii="Times New Roman" w:eastAsia="Times New Roman" w:hAnsi="Times New Roman" w:cs="Times New Roman"/>
          <w:bCs/>
        </w:rPr>
        <w:t xml:space="preserve"> follow-up support with clients.</w:t>
      </w:r>
    </w:p>
    <w:p w14:paraId="45D95A4D" w14:textId="6578E667" w:rsidR="00627738" w:rsidRPr="00627738" w:rsidRDefault="00846807" w:rsidP="00627738">
      <w:pPr>
        <w:pStyle w:val="ListParagraph"/>
        <w:numPr>
          <w:ilvl w:val="0"/>
          <w:numId w:val="26"/>
        </w:numPr>
        <w:spacing w:after="0" w:line="240" w:lineRule="auto"/>
        <w:rPr>
          <w:rFonts w:ascii="Times New Roman" w:eastAsia="Times New Roman" w:hAnsi="Times New Roman" w:cs="Times New Roman"/>
          <w:b/>
        </w:rPr>
      </w:pPr>
      <w:r w:rsidRPr="00627738">
        <w:rPr>
          <w:rFonts w:ascii="Times New Roman" w:eastAsia="Times New Roman" w:hAnsi="Times New Roman" w:cs="Times New Roman"/>
          <w:bCs/>
        </w:rPr>
        <w:t>Conducted business meetings to determine the extent of present coverage, investments, and current pain-points</w:t>
      </w:r>
      <w:r w:rsidR="00627738" w:rsidRPr="00627738">
        <w:rPr>
          <w:rFonts w:ascii="Times New Roman" w:eastAsia="Times New Roman" w:hAnsi="Times New Roman" w:cs="Times New Roman"/>
          <w:bCs/>
        </w:rPr>
        <w:t xml:space="preserve"> with the employer’s benefit packages.</w:t>
      </w:r>
    </w:p>
    <w:p w14:paraId="5464ED28" w14:textId="07C51360" w:rsidR="00846807" w:rsidRPr="00627738" w:rsidRDefault="00627738" w:rsidP="00627738">
      <w:pPr>
        <w:pStyle w:val="ListParagraph"/>
        <w:numPr>
          <w:ilvl w:val="0"/>
          <w:numId w:val="26"/>
        </w:numPr>
        <w:spacing w:after="0" w:line="240" w:lineRule="auto"/>
        <w:rPr>
          <w:rFonts w:ascii="Times New Roman" w:eastAsia="Times New Roman" w:hAnsi="Times New Roman" w:cs="Times New Roman"/>
          <w:b/>
        </w:rPr>
      </w:pPr>
      <w:r w:rsidRPr="00627738">
        <w:rPr>
          <w:rFonts w:ascii="Times New Roman" w:eastAsia="Times New Roman" w:hAnsi="Times New Roman" w:cs="Times New Roman"/>
          <w:bCs/>
        </w:rPr>
        <w:t>Customized insurance policies to best suit the client’s business and their employees</w:t>
      </w:r>
      <w:r>
        <w:rPr>
          <w:rFonts w:ascii="Times New Roman" w:eastAsia="Times New Roman" w:hAnsi="Times New Roman" w:cs="Times New Roman"/>
          <w:bCs/>
        </w:rPr>
        <w:t>.</w:t>
      </w:r>
    </w:p>
    <w:p w14:paraId="2E84FC01" w14:textId="5D03BB70" w:rsidR="00627738" w:rsidRPr="003C191B" w:rsidRDefault="00627738" w:rsidP="00627738">
      <w:pPr>
        <w:pStyle w:val="ListParagraph"/>
        <w:numPr>
          <w:ilvl w:val="0"/>
          <w:numId w:val="26"/>
        </w:numPr>
        <w:spacing w:after="0" w:line="240" w:lineRule="auto"/>
        <w:rPr>
          <w:rFonts w:ascii="Times New Roman" w:eastAsia="Times New Roman" w:hAnsi="Times New Roman" w:cs="Times New Roman"/>
          <w:b/>
        </w:rPr>
      </w:pPr>
      <w:r>
        <w:rPr>
          <w:rFonts w:ascii="Times New Roman" w:eastAsia="Times New Roman" w:hAnsi="Times New Roman" w:cs="Times New Roman"/>
          <w:bCs/>
        </w:rPr>
        <w:t>Organized presentations for groups at company-sponsored gatherings to inform employees of the products offered through Colonial Life.</w:t>
      </w:r>
    </w:p>
    <w:p w14:paraId="733A93B2" w14:textId="242476A4" w:rsidR="003C191B" w:rsidRPr="00627738" w:rsidRDefault="00477B62" w:rsidP="00627738">
      <w:pPr>
        <w:pStyle w:val="ListParagraph"/>
        <w:numPr>
          <w:ilvl w:val="0"/>
          <w:numId w:val="26"/>
        </w:numPr>
        <w:spacing w:after="0" w:line="240" w:lineRule="auto"/>
        <w:rPr>
          <w:rFonts w:ascii="Times New Roman" w:eastAsia="Times New Roman" w:hAnsi="Times New Roman" w:cs="Times New Roman"/>
          <w:b/>
        </w:rPr>
      </w:pPr>
      <w:r>
        <w:rPr>
          <w:rFonts w:ascii="Times New Roman" w:eastAsia="Times New Roman" w:hAnsi="Times New Roman" w:cs="Times New Roman"/>
          <w:bCs/>
        </w:rPr>
        <w:t>Recognized by</w:t>
      </w:r>
      <w:r w:rsidR="003C191B">
        <w:rPr>
          <w:rFonts w:ascii="Times New Roman" w:eastAsia="Times New Roman" w:hAnsi="Times New Roman" w:cs="Times New Roman"/>
          <w:bCs/>
        </w:rPr>
        <w:t xml:space="preserve"> Colonial Life</w:t>
      </w:r>
      <w:r>
        <w:rPr>
          <w:rFonts w:ascii="Times New Roman" w:eastAsia="Times New Roman" w:hAnsi="Times New Roman" w:cs="Times New Roman"/>
          <w:bCs/>
        </w:rPr>
        <w:t xml:space="preserve"> with</w:t>
      </w:r>
      <w:r w:rsidR="003C191B">
        <w:rPr>
          <w:rFonts w:ascii="Times New Roman" w:eastAsia="Times New Roman" w:hAnsi="Times New Roman" w:cs="Times New Roman"/>
          <w:bCs/>
        </w:rPr>
        <w:t xml:space="preserve"> Silver</w:t>
      </w:r>
      <w:r w:rsidR="00397722">
        <w:rPr>
          <w:rFonts w:ascii="Times New Roman" w:eastAsia="Times New Roman" w:hAnsi="Times New Roman" w:cs="Times New Roman"/>
          <w:bCs/>
        </w:rPr>
        <w:t>,</w:t>
      </w:r>
      <w:r w:rsidR="003C191B">
        <w:rPr>
          <w:rFonts w:ascii="Times New Roman" w:eastAsia="Times New Roman" w:hAnsi="Times New Roman" w:cs="Times New Roman"/>
          <w:bCs/>
        </w:rPr>
        <w:t xml:space="preserve"> </w:t>
      </w:r>
      <w:r w:rsidR="00397722">
        <w:rPr>
          <w:rFonts w:ascii="Times New Roman" w:eastAsia="Times New Roman" w:hAnsi="Times New Roman" w:cs="Times New Roman"/>
          <w:bCs/>
        </w:rPr>
        <w:t>Gold, and Platinum</w:t>
      </w:r>
      <w:r w:rsidR="003C191B">
        <w:rPr>
          <w:rFonts w:ascii="Times New Roman" w:eastAsia="Times New Roman" w:hAnsi="Times New Roman" w:cs="Times New Roman"/>
          <w:bCs/>
        </w:rPr>
        <w:t xml:space="preserve"> awards for </w:t>
      </w:r>
      <w:r w:rsidR="0070776B">
        <w:rPr>
          <w:rFonts w:ascii="Times New Roman" w:eastAsia="Times New Roman" w:hAnsi="Times New Roman" w:cs="Times New Roman"/>
          <w:bCs/>
        </w:rPr>
        <w:t>writing</w:t>
      </w:r>
      <w:r w:rsidR="003C191B">
        <w:rPr>
          <w:rFonts w:ascii="Times New Roman" w:eastAsia="Times New Roman" w:hAnsi="Times New Roman" w:cs="Times New Roman"/>
          <w:bCs/>
        </w:rPr>
        <w:t xml:space="preserve"> $</w:t>
      </w:r>
      <w:r w:rsidR="00397722">
        <w:rPr>
          <w:rFonts w:ascii="Times New Roman" w:eastAsia="Times New Roman" w:hAnsi="Times New Roman" w:cs="Times New Roman"/>
          <w:bCs/>
        </w:rPr>
        <w:t>60</w:t>
      </w:r>
      <w:r w:rsidR="003C191B">
        <w:rPr>
          <w:rFonts w:ascii="Times New Roman" w:eastAsia="Times New Roman" w:hAnsi="Times New Roman" w:cs="Times New Roman"/>
          <w:bCs/>
        </w:rPr>
        <w:t xml:space="preserve">,000 in </w:t>
      </w:r>
      <w:r w:rsidR="0070776B">
        <w:rPr>
          <w:rFonts w:ascii="Times New Roman" w:eastAsia="Times New Roman" w:hAnsi="Times New Roman" w:cs="Times New Roman"/>
          <w:bCs/>
        </w:rPr>
        <w:t>premium</w:t>
      </w:r>
      <w:r w:rsidR="003C191B">
        <w:rPr>
          <w:rFonts w:ascii="Times New Roman" w:eastAsia="Times New Roman" w:hAnsi="Times New Roman" w:cs="Times New Roman"/>
          <w:bCs/>
        </w:rPr>
        <w:t xml:space="preserve"> within the first </w:t>
      </w:r>
      <w:r w:rsidR="00397722">
        <w:rPr>
          <w:rFonts w:ascii="Times New Roman" w:eastAsia="Times New Roman" w:hAnsi="Times New Roman" w:cs="Times New Roman"/>
          <w:bCs/>
        </w:rPr>
        <w:t>5</w:t>
      </w:r>
      <w:r w:rsidR="003C191B">
        <w:rPr>
          <w:rFonts w:ascii="Times New Roman" w:eastAsia="Times New Roman" w:hAnsi="Times New Roman" w:cs="Times New Roman"/>
          <w:bCs/>
        </w:rPr>
        <w:t xml:space="preserve"> </w:t>
      </w:r>
      <w:r w:rsidR="00397722">
        <w:rPr>
          <w:rFonts w:ascii="Times New Roman" w:eastAsia="Times New Roman" w:hAnsi="Times New Roman" w:cs="Times New Roman"/>
          <w:bCs/>
        </w:rPr>
        <w:t>months</w:t>
      </w:r>
      <w:r w:rsidR="0070776B">
        <w:rPr>
          <w:rFonts w:ascii="Times New Roman" w:eastAsia="Times New Roman" w:hAnsi="Times New Roman" w:cs="Times New Roman"/>
          <w:bCs/>
        </w:rPr>
        <w:t>.</w:t>
      </w:r>
    </w:p>
    <w:p w14:paraId="63CC9BE4" w14:textId="77777777" w:rsidR="00742987" w:rsidRDefault="00742987" w:rsidP="00B52C4B">
      <w:pPr>
        <w:spacing w:after="0" w:line="240" w:lineRule="auto"/>
        <w:rPr>
          <w:rFonts w:ascii="Times New Roman" w:eastAsia="Times New Roman" w:hAnsi="Times New Roman" w:cs="Times New Roman"/>
          <w:b/>
        </w:rPr>
      </w:pPr>
    </w:p>
    <w:p w14:paraId="79A3A364" w14:textId="4C7AE5F6" w:rsidR="00B52C4B" w:rsidRPr="00B52C4B" w:rsidRDefault="002B73B9" w:rsidP="00B52C4B">
      <w:pPr>
        <w:spacing w:after="0" w:line="240" w:lineRule="auto"/>
        <w:rPr>
          <w:rFonts w:ascii="Times New Roman" w:eastAsia="Times New Roman" w:hAnsi="Times New Roman" w:cs="Times New Roman"/>
          <w:b/>
        </w:rPr>
      </w:pPr>
      <w:r>
        <w:rPr>
          <w:rFonts w:ascii="Times New Roman" w:eastAsia="Times New Roman" w:hAnsi="Times New Roman" w:cs="Times New Roman"/>
          <w:b/>
        </w:rPr>
        <w:t>Project Mana</w:t>
      </w:r>
      <w:r w:rsidR="00443D09">
        <w:rPr>
          <w:rFonts w:ascii="Times New Roman" w:eastAsia="Times New Roman" w:hAnsi="Times New Roman" w:cs="Times New Roman"/>
          <w:b/>
        </w:rPr>
        <w:t>ger</w:t>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Pr>
          <w:rFonts w:ascii="Times New Roman" w:eastAsia="Times New Roman" w:hAnsi="Times New Roman" w:cs="Times New Roman"/>
          <w:b/>
        </w:rPr>
        <w:t>JAN</w:t>
      </w:r>
      <w:r w:rsidR="00B52C4B" w:rsidRPr="00B52C4B">
        <w:rPr>
          <w:rFonts w:ascii="Times New Roman" w:eastAsia="Times New Roman" w:hAnsi="Times New Roman" w:cs="Times New Roman"/>
          <w:b/>
        </w:rPr>
        <w:t xml:space="preserve"> </w:t>
      </w:r>
      <w:r>
        <w:rPr>
          <w:rFonts w:ascii="Times New Roman" w:eastAsia="Times New Roman" w:hAnsi="Times New Roman" w:cs="Times New Roman"/>
          <w:b/>
        </w:rPr>
        <w:t>2021</w:t>
      </w:r>
      <w:r w:rsidR="00B52C4B" w:rsidRPr="00B52C4B">
        <w:rPr>
          <w:rFonts w:ascii="Times New Roman" w:eastAsia="Times New Roman" w:hAnsi="Times New Roman" w:cs="Times New Roman"/>
          <w:b/>
        </w:rPr>
        <w:t xml:space="preserve"> – </w:t>
      </w:r>
      <w:r w:rsidR="00742987">
        <w:rPr>
          <w:rFonts w:ascii="Times New Roman" w:eastAsia="Times New Roman" w:hAnsi="Times New Roman" w:cs="Times New Roman"/>
          <w:b/>
        </w:rPr>
        <w:t>JUL 2021</w:t>
      </w:r>
    </w:p>
    <w:p w14:paraId="15C026CC" w14:textId="48379E72" w:rsidR="00B52C4B" w:rsidRPr="00B52C4B" w:rsidRDefault="002B73B9" w:rsidP="00B52C4B">
      <w:pPr>
        <w:spacing w:after="0" w:line="240" w:lineRule="auto"/>
        <w:rPr>
          <w:rFonts w:ascii="Times New Roman" w:eastAsia="Times New Roman" w:hAnsi="Times New Roman" w:cs="Times New Roman"/>
          <w:b/>
        </w:rPr>
      </w:pPr>
      <w:r>
        <w:rPr>
          <w:rFonts w:ascii="Times New Roman" w:eastAsia="Times New Roman" w:hAnsi="Times New Roman" w:cs="Times New Roman"/>
          <w:b/>
        </w:rPr>
        <w:t>Adam Wood Properties, Decatur, AL 35603</w:t>
      </w:r>
    </w:p>
    <w:p w14:paraId="0F16DE03" w14:textId="4317CFD5" w:rsidR="00443D09" w:rsidRPr="009F3120" w:rsidRDefault="00443D09" w:rsidP="00B52C4B">
      <w:pPr>
        <w:widowControl w:val="0"/>
        <w:numPr>
          <w:ilvl w:val="0"/>
          <w:numId w:val="24"/>
        </w:numPr>
        <w:overflowPunct w:val="0"/>
        <w:adjustRightInd w:val="0"/>
        <w:spacing w:after="0" w:line="240" w:lineRule="auto"/>
        <w:rPr>
          <w:rFonts w:ascii="Times New Roman" w:eastAsia="Times New Roman" w:hAnsi="Times New Roman" w:cs="Times New Roman"/>
          <w:b/>
        </w:rPr>
      </w:pPr>
      <w:r>
        <w:rPr>
          <w:rFonts w:ascii="Times New Roman" w:eastAsia="Times New Roman" w:hAnsi="Times New Roman" w:cs="Times New Roman"/>
          <w:bCs/>
        </w:rPr>
        <w:t>Conducted research and development, risk management, cost projections, budget analysis, and helped direct and supervise all projects.</w:t>
      </w:r>
    </w:p>
    <w:p w14:paraId="038CEF28" w14:textId="30BA0C0D" w:rsidR="009F3120" w:rsidRPr="009F3120" w:rsidRDefault="009F3120" w:rsidP="00B52C4B">
      <w:pPr>
        <w:widowControl w:val="0"/>
        <w:numPr>
          <w:ilvl w:val="0"/>
          <w:numId w:val="24"/>
        </w:numPr>
        <w:overflowPunct w:val="0"/>
        <w:adjustRightInd w:val="0"/>
        <w:spacing w:after="0" w:line="240" w:lineRule="auto"/>
        <w:rPr>
          <w:rFonts w:ascii="Times New Roman" w:eastAsia="Times New Roman" w:hAnsi="Times New Roman" w:cs="Times New Roman"/>
          <w:b/>
        </w:rPr>
      </w:pPr>
      <w:r>
        <w:rPr>
          <w:rFonts w:ascii="Times New Roman" w:eastAsia="Times New Roman" w:hAnsi="Times New Roman" w:cs="Times New Roman"/>
          <w:bCs/>
        </w:rPr>
        <w:t>Identified and negotiated potential investment properties to rent or renovate/flip.</w:t>
      </w:r>
    </w:p>
    <w:p w14:paraId="6C6D23EA" w14:textId="4BEF3AFE" w:rsidR="009F3120" w:rsidRPr="009F3120" w:rsidRDefault="009F3120" w:rsidP="00B52C4B">
      <w:pPr>
        <w:widowControl w:val="0"/>
        <w:numPr>
          <w:ilvl w:val="0"/>
          <w:numId w:val="24"/>
        </w:numPr>
        <w:overflowPunct w:val="0"/>
        <w:adjustRightInd w:val="0"/>
        <w:spacing w:after="0" w:line="240" w:lineRule="auto"/>
        <w:rPr>
          <w:rFonts w:ascii="Times New Roman" w:eastAsia="Times New Roman" w:hAnsi="Times New Roman" w:cs="Times New Roman"/>
          <w:b/>
        </w:rPr>
      </w:pPr>
      <w:r>
        <w:rPr>
          <w:rFonts w:ascii="Times New Roman" w:eastAsia="Times New Roman" w:hAnsi="Times New Roman" w:cs="Times New Roman"/>
          <w:bCs/>
        </w:rPr>
        <w:t>Oversaw renovation expenses to ensure</w:t>
      </w:r>
      <w:r w:rsidR="00897962">
        <w:rPr>
          <w:rFonts w:ascii="Times New Roman" w:eastAsia="Times New Roman" w:hAnsi="Times New Roman" w:cs="Times New Roman"/>
          <w:bCs/>
        </w:rPr>
        <w:t xml:space="preserve"> the</w:t>
      </w:r>
      <w:r>
        <w:rPr>
          <w:rFonts w:ascii="Times New Roman" w:eastAsia="Times New Roman" w:hAnsi="Times New Roman" w:cs="Times New Roman"/>
          <w:bCs/>
        </w:rPr>
        <w:t xml:space="preserve"> project </w:t>
      </w:r>
      <w:r w:rsidR="00897962">
        <w:rPr>
          <w:rFonts w:ascii="Times New Roman" w:eastAsia="Times New Roman" w:hAnsi="Times New Roman" w:cs="Times New Roman"/>
          <w:bCs/>
        </w:rPr>
        <w:t>was</w:t>
      </w:r>
      <w:r>
        <w:rPr>
          <w:rFonts w:ascii="Times New Roman" w:eastAsia="Times New Roman" w:hAnsi="Times New Roman" w:cs="Times New Roman"/>
          <w:bCs/>
        </w:rPr>
        <w:t xml:space="preserve"> within budget.</w:t>
      </w:r>
    </w:p>
    <w:p w14:paraId="5E03F56E" w14:textId="292E5779" w:rsidR="009F3120" w:rsidRPr="00443D09" w:rsidRDefault="009F3120" w:rsidP="00B52C4B">
      <w:pPr>
        <w:widowControl w:val="0"/>
        <w:numPr>
          <w:ilvl w:val="0"/>
          <w:numId w:val="24"/>
        </w:numPr>
        <w:overflowPunct w:val="0"/>
        <w:adjustRightInd w:val="0"/>
        <w:spacing w:after="0" w:line="240" w:lineRule="auto"/>
        <w:rPr>
          <w:rFonts w:ascii="Times New Roman" w:eastAsia="Times New Roman" w:hAnsi="Times New Roman" w:cs="Times New Roman"/>
          <w:b/>
        </w:rPr>
      </w:pPr>
      <w:r>
        <w:rPr>
          <w:rFonts w:ascii="Times New Roman" w:eastAsia="Times New Roman" w:hAnsi="Times New Roman" w:cs="Times New Roman"/>
          <w:bCs/>
        </w:rPr>
        <w:t>Utilized coordination and planning skills to achieve results according to schedule.</w:t>
      </w:r>
    </w:p>
    <w:p w14:paraId="445FA36E" w14:textId="77777777" w:rsidR="00B52C4B" w:rsidRPr="00B52C4B" w:rsidRDefault="00B52C4B" w:rsidP="00B52C4B">
      <w:pPr>
        <w:spacing w:after="0" w:line="240" w:lineRule="auto"/>
        <w:rPr>
          <w:rFonts w:ascii="Times New Roman" w:eastAsia="Times New Roman" w:hAnsi="Times New Roman" w:cs="Times New Roman"/>
          <w:b/>
        </w:rPr>
      </w:pPr>
    </w:p>
    <w:p w14:paraId="240D8203" w14:textId="450C0DE1" w:rsidR="00B52C4B" w:rsidRPr="00B52C4B" w:rsidRDefault="002B73B9" w:rsidP="00B52C4B">
      <w:pPr>
        <w:spacing w:after="0" w:line="240" w:lineRule="auto"/>
        <w:rPr>
          <w:rFonts w:ascii="Times New Roman" w:eastAsia="Times New Roman" w:hAnsi="Times New Roman" w:cs="Times New Roman"/>
          <w:b/>
        </w:rPr>
      </w:pPr>
      <w:r>
        <w:rPr>
          <w:rFonts w:ascii="Times New Roman" w:eastAsia="Times New Roman" w:hAnsi="Times New Roman" w:cs="Times New Roman"/>
          <w:b/>
        </w:rPr>
        <w:t>Information Technology Technician</w:t>
      </w:r>
      <w:r w:rsidR="009F3120">
        <w:rPr>
          <w:rFonts w:ascii="Times New Roman" w:eastAsia="Times New Roman" w:hAnsi="Times New Roman" w:cs="Times New Roman"/>
          <w:b/>
        </w:rPr>
        <w:t xml:space="preserve"> – Part-time</w:t>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sidR="00443D09">
        <w:rPr>
          <w:rFonts w:ascii="Times New Roman" w:eastAsia="Times New Roman" w:hAnsi="Times New Roman" w:cs="Times New Roman"/>
          <w:b/>
        </w:rPr>
        <w:tab/>
      </w:r>
      <w:r>
        <w:rPr>
          <w:rFonts w:ascii="Times New Roman" w:eastAsia="Times New Roman" w:hAnsi="Times New Roman" w:cs="Times New Roman"/>
          <w:b/>
        </w:rPr>
        <w:t xml:space="preserve">JAN 2016 – </w:t>
      </w:r>
      <w:r w:rsidR="00742987">
        <w:rPr>
          <w:rFonts w:ascii="Times New Roman" w:eastAsia="Times New Roman" w:hAnsi="Times New Roman" w:cs="Times New Roman"/>
          <w:b/>
        </w:rPr>
        <w:t>JUL 2021</w:t>
      </w:r>
    </w:p>
    <w:p w14:paraId="354178C5" w14:textId="7D9805D9" w:rsidR="00B52C4B" w:rsidRPr="00B52C4B" w:rsidRDefault="002B73B9" w:rsidP="00B52C4B">
      <w:pPr>
        <w:spacing w:after="0" w:line="240" w:lineRule="auto"/>
        <w:rPr>
          <w:rFonts w:ascii="Times New Roman" w:eastAsia="Times New Roman" w:hAnsi="Times New Roman" w:cs="Times New Roman"/>
          <w:b/>
        </w:rPr>
      </w:pPr>
      <w:r>
        <w:rPr>
          <w:rFonts w:ascii="Times New Roman" w:eastAsia="Times New Roman" w:hAnsi="Times New Roman" w:cs="Times New Roman"/>
          <w:b/>
        </w:rPr>
        <w:t>Woodruff Produce, Decatur, AL 35603</w:t>
      </w:r>
    </w:p>
    <w:p w14:paraId="66F3267C" w14:textId="4D3343FE" w:rsidR="009F3120" w:rsidRDefault="009F3120" w:rsidP="00B52C4B">
      <w:pPr>
        <w:widowControl w:val="0"/>
        <w:numPr>
          <w:ilvl w:val="0"/>
          <w:numId w:val="24"/>
        </w:numPr>
        <w:overflowPunct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Performed hardware obsolescence and safely migrated operational and critical business data components and files on multiple desktop and laptop configurations.</w:t>
      </w:r>
    </w:p>
    <w:p w14:paraId="42C43AE5" w14:textId="3C3816FF" w:rsidR="009F3120" w:rsidRDefault="009F3120" w:rsidP="00B52C4B">
      <w:pPr>
        <w:widowControl w:val="0"/>
        <w:numPr>
          <w:ilvl w:val="0"/>
          <w:numId w:val="24"/>
        </w:numPr>
        <w:overflowPunct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Implemented imaging procedures by backing up business information to external hard drives and setting up scheduled backups to ensure that a loss of information would not persist in the future.</w:t>
      </w:r>
    </w:p>
    <w:p w14:paraId="2BF0BA99" w14:textId="77777777" w:rsidR="009F3120" w:rsidRDefault="009F3120" w:rsidP="00B52C4B">
      <w:pPr>
        <w:widowControl w:val="0"/>
        <w:numPr>
          <w:ilvl w:val="0"/>
          <w:numId w:val="24"/>
        </w:numPr>
        <w:overflowPunct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Provided routine software security/maintenance on various desktop and laptop systems.</w:t>
      </w:r>
    </w:p>
    <w:p w14:paraId="27E12067" w14:textId="34FECCFF" w:rsidR="009F3120" w:rsidRDefault="00C46F6A" w:rsidP="00B52C4B">
      <w:pPr>
        <w:widowControl w:val="0"/>
        <w:numPr>
          <w:ilvl w:val="0"/>
          <w:numId w:val="24"/>
        </w:numPr>
        <w:overflowPunct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Efficient with the installation, upgrading, and operation of Windows Operating Systems.</w:t>
      </w:r>
    </w:p>
    <w:p w14:paraId="2E0B25CF" w14:textId="13A50B37" w:rsidR="00C46F6A" w:rsidRDefault="00C46F6A" w:rsidP="00B52C4B">
      <w:pPr>
        <w:widowControl w:val="0"/>
        <w:numPr>
          <w:ilvl w:val="0"/>
          <w:numId w:val="24"/>
        </w:numPr>
        <w:overflowPunct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Configured and installed home office networks using hardware from various companies such as Netgear, Linksys, and D-Link and configured/installed network peripheral devices.</w:t>
      </w:r>
    </w:p>
    <w:p w14:paraId="7039D9EC" w14:textId="43F586BC" w:rsidR="00C46F6A" w:rsidRDefault="00C46F6A" w:rsidP="00B52C4B">
      <w:pPr>
        <w:widowControl w:val="0"/>
        <w:numPr>
          <w:ilvl w:val="0"/>
          <w:numId w:val="24"/>
        </w:numPr>
        <w:overflowPunct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Recommended and installed hardware upgrades to ensure smooth technological business operations for the future.</w:t>
      </w:r>
    </w:p>
    <w:p w14:paraId="3D3EC36C" w14:textId="77777777" w:rsidR="0070776B" w:rsidRDefault="0070776B" w:rsidP="0070776B">
      <w:pPr>
        <w:widowControl w:val="0"/>
        <w:overflowPunct w:val="0"/>
        <w:adjustRightInd w:val="0"/>
        <w:spacing w:after="0" w:line="240" w:lineRule="auto"/>
        <w:ind w:left="360"/>
        <w:rPr>
          <w:rFonts w:ascii="Times New Roman" w:eastAsia="Times New Roman" w:hAnsi="Times New Roman" w:cs="Times New Roman"/>
        </w:rPr>
      </w:pPr>
    </w:p>
    <w:p w14:paraId="7A6421E4" w14:textId="77777777" w:rsidR="00B52C4B" w:rsidRPr="00B52C4B" w:rsidRDefault="00B52C4B" w:rsidP="00B52C4B">
      <w:pPr>
        <w:spacing w:after="0" w:line="240" w:lineRule="auto"/>
        <w:ind w:left="720"/>
        <w:rPr>
          <w:rFonts w:ascii="Times New Roman" w:eastAsia="Times New Roman" w:hAnsi="Times New Roman" w:cs="Times New Roman"/>
          <w:sz w:val="24"/>
          <w:szCs w:val="24"/>
        </w:rPr>
      </w:pPr>
    </w:p>
    <w:p w14:paraId="74AEA621" w14:textId="6DED9B85" w:rsidR="0070776B" w:rsidRDefault="00000000" w:rsidP="00B52C4B">
      <w:pPr>
        <w:widowControl w:val="0"/>
        <w:overflowPunct w:val="0"/>
        <w:adjustRightInd w:val="0"/>
        <w:spacing w:after="0" w:line="240" w:lineRule="auto"/>
        <w:contextualSpacing/>
        <w:rPr>
          <w:rFonts w:ascii="Times New Roman" w:eastAsia="Times New Roman" w:hAnsi="Times New Roman" w:cs="Times New Roman"/>
          <w:b/>
          <w:kern w:val="28"/>
        </w:rPr>
      </w:pPr>
      <w:r>
        <w:rPr>
          <w:rFonts w:ascii="Times New Roman" w:eastAsia="Times New Roman" w:hAnsi="Times New Roman" w:cs="Times New Roman"/>
          <w:noProof/>
          <w:kern w:val="28"/>
          <w:sz w:val="24"/>
          <w:szCs w:val="24"/>
        </w:rPr>
        <w:pict w14:anchorId="542E05CB">
          <v:group id="_x0000_s1063" editas="canvas" style="position:absolute;margin-left:0;margin-top:-.75pt;width:547.85pt;height:48.4pt;z-index:251660288" coordorigin="720,240" coordsize="10957,9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720;top:240;width:10957;height:968" o:preferrelative="f">
              <v:fill o:detectmouseclick="t"/>
              <v:path o:extrusionok="t" o:connecttype="none"/>
              <o:lock v:ext="edit" text="t"/>
            </v:shape>
            <v:rect id="_x0000_s1064" style="position:absolute;left:720;top:245;width:61;height:450;mso-wrap-style:none;v-text-anchor:top" filled="f" stroked="f">
              <v:textbox style="mso-next-textbox:#_x0000_s1064;mso-rotate-with-shape:t;mso-fit-shape-to-text:t" inset="0,0,0,0">
                <w:txbxContent>
                  <w:p w14:paraId="563F10B4" w14:textId="1FE102D8" w:rsidR="002B73B9" w:rsidRDefault="002B73B9">
                    <w:r>
                      <w:rPr>
                        <w:rFonts w:ascii="Times New Roman" w:hAnsi="Times New Roman" w:cs="Times New Roman"/>
                        <w:b/>
                        <w:bCs/>
                        <w:color w:val="000000"/>
                        <w:sz w:val="24"/>
                        <w:szCs w:val="24"/>
                      </w:rPr>
                      <w:t xml:space="preserve">                                                                                                   </w:t>
                    </w:r>
                  </w:p>
                </w:txbxContent>
              </v:textbox>
            </v:rect>
            <v:rect id="_x0000_s1065" style="position:absolute;left:6661;top:245;width:61;height:450;mso-wrap-style:none;v-text-anchor:top" filled="f" stroked="f">
              <v:textbox style="mso-next-textbox:#_x0000_s1065;mso-rotate-with-shape:t;mso-fit-shape-to-text:t" inset="0,0,0,0">
                <w:txbxContent>
                  <w:p w14:paraId="3BBFEF0E" w14:textId="301FA3B0" w:rsidR="002B73B9" w:rsidRDefault="002B73B9">
                    <w:r>
                      <w:rPr>
                        <w:rFonts w:ascii="Times New Roman" w:hAnsi="Times New Roman" w:cs="Times New Roman"/>
                        <w:b/>
                        <w:bCs/>
                        <w:color w:val="000000"/>
                        <w:sz w:val="24"/>
                        <w:szCs w:val="24"/>
                      </w:rPr>
                      <w:t xml:space="preserve">            </w:t>
                    </w:r>
                  </w:p>
                </w:txbxContent>
              </v:textbox>
            </v:rect>
            <v:rect id="_x0000_s1066" style="position:absolute;left:7381;top:245;width:61;height:450;mso-wrap-style:none;v-text-anchor:top" filled="f" stroked="f">
              <v:textbox style="mso-next-textbox:#_x0000_s1066;mso-rotate-with-shape:t;mso-fit-shape-to-text:t" inset="0,0,0,0">
                <w:txbxContent>
                  <w:p w14:paraId="5C7F40BA" w14:textId="4EE8DF68" w:rsidR="002B73B9" w:rsidRDefault="002B73B9">
                    <w:r>
                      <w:rPr>
                        <w:rFonts w:ascii="Times New Roman" w:hAnsi="Times New Roman" w:cs="Times New Roman"/>
                        <w:b/>
                        <w:bCs/>
                        <w:color w:val="000000"/>
                        <w:sz w:val="24"/>
                        <w:szCs w:val="24"/>
                      </w:rPr>
                      <w:t xml:space="preserve">       </w:t>
                    </w:r>
                  </w:p>
                </w:txbxContent>
              </v:textbox>
            </v:rect>
            <v:rect id="_x0000_s1067" style="position:absolute;left:7801;top:245;width:61;height:450;mso-wrap-style:none;v-text-anchor:top" filled="f" stroked="f">
              <v:textbox style="mso-next-textbox:#_x0000_s1067;mso-rotate-with-shape:t;mso-fit-shape-to-text:t" inset="0,0,0,0">
                <w:txbxContent>
                  <w:p w14:paraId="7ED15C0F" w14:textId="2E78256E" w:rsidR="002B73B9" w:rsidRDefault="002B73B9">
                    <w:r>
                      <w:rPr>
                        <w:rFonts w:ascii="Times New Roman" w:hAnsi="Times New Roman" w:cs="Times New Roman"/>
                        <w:b/>
                        <w:bCs/>
                        <w:color w:val="000000"/>
                        <w:sz w:val="24"/>
                        <w:szCs w:val="24"/>
                      </w:rPr>
                      <w:t xml:space="preserve">     </w:t>
                    </w:r>
                  </w:p>
                </w:txbxContent>
              </v:textbox>
            </v:rect>
            <v:rect id="_x0000_s1068" style="position:absolute;left:7111;top:245;width:2954;height:458;mso-wrap-style:none;v-text-anchor:top" filled="f" stroked="f">
              <v:textbox style="mso-next-textbox:#_x0000_s1068;mso-rotate-with-shape:t;mso-fit-shape-to-text:t" inset="0,0,0,0">
                <w:txbxContent>
                  <w:p w14:paraId="15B33964" w14:textId="75FD2BDD" w:rsidR="002B73B9" w:rsidRDefault="002B73B9">
                    <w:r>
                      <w:rPr>
                        <w:rFonts w:ascii="Times New Roman" w:hAnsi="Times New Roman" w:cs="Times New Roman"/>
                        <w:b/>
                        <w:bCs/>
                        <w:color w:val="000000"/>
                        <w:sz w:val="24"/>
                        <w:szCs w:val="24"/>
                      </w:rPr>
                      <w:t>CLINTON H. PATTERSON</w:t>
                    </w:r>
                  </w:p>
                </w:txbxContent>
              </v:textbox>
            </v:rect>
            <v:rect id="_x0000_s1069" style="position:absolute;left:10081;top:245;width:440;height:458;mso-wrap-style:none;v-text-anchor:top" filled="f" stroked="f">
              <v:textbox style="mso-next-textbox:#_x0000_s1069;mso-rotate-with-shape:t;mso-fit-shape-to-text:t" inset="0,0,0,0">
                <w:txbxContent>
                  <w:p w14:paraId="391DD524" w14:textId="6BCBC425" w:rsidR="002B73B9" w:rsidRDefault="002B73B9">
                    <w:r>
                      <w:rPr>
                        <w:rFonts w:ascii="Times New Roman" w:hAnsi="Times New Roman" w:cs="Times New Roman"/>
                        <w:b/>
                        <w:bCs/>
                        <w:color w:val="000000"/>
                        <w:sz w:val="24"/>
                        <w:szCs w:val="24"/>
                      </w:rPr>
                      <w:t>, PA</w:t>
                    </w:r>
                  </w:p>
                </w:txbxContent>
              </v:textbox>
            </v:rect>
            <v:rect id="_x0000_s1070" style="position:absolute;left:10520;top:245;width:994;height:458;mso-wrap-style:none;v-text-anchor:top" filled="f" stroked="f">
              <v:textbox style="mso-next-textbox:#_x0000_s1070;mso-rotate-with-shape:t;mso-fit-shape-to-text:t" inset="0,0,0,0">
                <w:txbxContent>
                  <w:p w14:paraId="6ACB00D9" w14:textId="1A8113E4" w:rsidR="002B73B9" w:rsidRDefault="002B73B9">
                    <w:r>
                      <w:rPr>
                        <w:rFonts w:ascii="Times New Roman" w:hAnsi="Times New Roman" w:cs="Times New Roman"/>
                        <w:b/>
                        <w:bCs/>
                        <w:color w:val="000000"/>
                        <w:sz w:val="24"/>
                        <w:szCs w:val="24"/>
                      </w:rPr>
                      <w:t>GE TWO</w:t>
                    </w:r>
                  </w:p>
                </w:txbxContent>
              </v:textbox>
            </v:rect>
            <v:rect id="_x0000_s1071" style="position:absolute;left:11514;top:245;width:61;height:450;mso-wrap-style:none;v-text-anchor:top" filled="f" stroked="f">
              <v:textbox style="mso-next-textbox:#_x0000_s1071;mso-rotate-with-shape:t;mso-fit-shape-to-text:t" inset="0,0,0,0">
                <w:txbxContent>
                  <w:p w14:paraId="06D0DE8F" w14:textId="2707949B" w:rsidR="002B73B9" w:rsidRDefault="002B73B9">
                    <w:r>
                      <w:rPr>
                        <w:rFonts w:ascii="Times New Roman" w:hAnsi="Times New Roman" w:cs="Times New Roman"/>
                        <w:b/>
                        <w:bCs/>
                        <w:color w:val="000000"/>
                        <w:sz w:val="24"/>
                        <w:szCs w:val="24"/>
                      </w:rPr>
                      <w:t xml:space="preserve"> </w:t>
                    </w:r>
                  </w:p>
                </w:txbxContent>
              </v:textbox>
            </v:rect>
            <v:rect id="_x0000_s1072" style="position:absolute;left:720;top:488;width:10794;height:43" fillcolor="black" stroked="f"/>
          </v:group>
        </w:pict>
      </w:r>
    </w:p>
    <w:p w14:paraId="3D4F32D5" w14:textId="77777777" w:rsidR="0070776B" w:rsidRDefault="0070776B" w:rsidP="00B52C4B">
      <w:pPr>
        <w:widowControl w:val="0"/>
        <w:overflowPunct w:val="0"/>
        <w:adjustRightInd w:val="0"/>
        <w:spacing w:after="0" w:line="240" w:lineRule="auto"/>
        <w:contextualSpacing/>
        <w:rPr>
          <w:rFonts w:ascii="Times New Roman" w:eastAsia="Times New Roman" w:hAnsi="Times New Roman" w:cs="Times New Roman"/>
          <w:b/>
          <w:kern w:val="28"/>
        </w:rPr>
      </w:pPr>
    </w:p>
    <w:p w14:paraId="080290C7" w14:textId="77777777" w:rsidR="0070776B" w:rsidRDefault="0070776B" w:rsidP="00B52C4B">
      <w:pPr>
        <w:widowControl w:val="0"/>
        <w:overflowPunct w:val="0"/>
        <w:adjustRightInd w:val="0"/>
        <w:spacing w:after="0" w:line="240" w:lineRule="auto"/>
        <w:contextualSpacing/>
        <w:rPr>
          <w:rFonts w:ascii="Times New Roman" w:eastAsia="Times New Roman" w:hAnsi="Times New Roman" w:cs="Times New Roman"/>
          <w:b/>
          <w:kern w:val="28"/>
        </w:rPr>
      </w:pPr>
    </w:p>
    <w:p w14:paraId="6E752DA6" w14:textId="225DEAB9" w:rsidR="00B52C4B" w:rsidRPr="00B52C4B" w:rsidRDefault="00443D09" w:rsidP="00B52C4B">
      <w:pPr>
        <w:widowControl w:val="0"/>
        <w:overflowPunct w:val="0"/>
        <w:adjustRightInd w:val="0"/>
        <w:spacing w:after="0" w:line="240" w:lineRule="auto"/>
        <w:contextualSpacing/>
        <w:rPr>
          <w:rFonts w:ascii="Times New Roman" w:eastAsia="Times New Roman" w:hAnsi="Times New Roman" w:cs="Times New Roman"/>
          <w:b/>
          <w:kern w:val="28"/>
        </w:rPr>
      </w:pPr>
      <w:r>
        <w:rPr>
          <w:rFonts w:ascii="Times New Roman" w:eastAsia="Times New Roman" w:hAnsi="Times New Roman" w:cs="Times New Roman"/>
          <w:b/>
          <w:kern w:val="28"/>
        </w:rPr>
        <w:t>Machine/Forklift Operator</w:t>
      </w:r>
      <w:r w:rsidR="009F3120">
        <w:rPr>
          <w:rFonts w:ascii="Times New Roman" w:eastAsia="Times New Roman" w:hAnsi="Times New Roman" w:cs="Times New Roman"/>
          <w:b/>
          <w:kern w:val="28"/>
        </w:rPr>
        <w:t xml:space="preserve"> – Part-time</w:t>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t>MAY</w:t>
      </w:r>
      <w:r w:rsidR="00B52C4B" w:rsidRPr="00B52C4B">
        <w:rPr>
          <w:rFonts w:ascii="Times New Roman" w:eastAsia="Times New Roman" w:hAnsi="Times New Roman" w:cs="Times New Roman"/>
          <w:b/>
          <w:kern w:val="28"/>
        </w:rPr>
        <w:t xml:space="preserve"> 201</w:t>
      </w:r>
      <w:r>
        <w:rPr>
          <w:rFonts w:ascii="Times New Roman" w:eastAsia="Times New Roman" w:hAnsi="Times New Roman" w:cs="Times New Roman"/>
          <w:b/>
          <w:kern w:val="28"/>
        </w:rPr>
        <w:t>6 – FEB 2020</w:t>
      </w:r>
      <w:r w:rsidR="00B52C4B" w:rsidRPr="00B52C4B">
        <w:rPr>
          <w:rFonts w:ascii="Times New Roman" w:eastAsia="Times New Roman" w:hAnsi="Times New Roman" w:cs="Times New Roman"/>
          <w:b/>
          <w:kern w:val="28"/>
        </w:rPr>
        <w:t xml:space="preserve"> </w:t>
      </w:r>
    </w:p>
    <w:p w14:paraId="20652308" w14:textId="21500621" w:rsidR="00B52C4B" w:rsidRPr="00B52C4B" w:rsidRDefault="00443D09" w:rsidP="00B52C4B">
      <w:pPr>
        <w:widowControl w:val="0"/>
        <w:overflowPunct w:val="0"/>
        <w:adjustRightInd w:val="0"/>
        <w:spacing w:after="0" w:line="240" w:lineRule="auto"/>
        <w:contextualSpacing/>
        <w:rPr>
          <w:rFonts w:ascii="Times New Roman" w:eastAsia="Times New Roman" w:hAnsi="Times New Roman" w:cs="Times New Roman"/>
          <w:b/>
          <w:kern w:val="28"/>
        </w:rPr>
      </w:pPr>
      <w:r>
        <w:rPr>
          <w:rFonts w:ascii="Times New Roman" w:eastAsia="Times New Roman" w:hAnsi="Times New Roman" w:cs="Times New Roman"/>
          <w:b/>
          <w:kern w:val="28"/>
        </w:rPr>
        <w:t>United Treating and Distribution, Florence, AL 35661</w:t>
      </w:r>
    </w:p>
    <w:p w14:paraId="79B35D01" w14:textId="7474DCC2" w:rsidR="00C46F6A" w:rsidRPr="00B52C4B" w:rsidRDefault="00C46F6A" w:rsidP="00B52C4B">
      <w:pPr>
        <w:widowControl w:val="0"/>
        <w:numPr>
          <w:ilvl w:val="0"/>
          <w:numId w:val="20"/>
        </w:numPr>
        <w:overflowPunct w:val="0"/>
        <w:adjustRightInd w:val="0"/>
        <w:spacing w:after="0" w:line="240" w:lineRule="auto"/>
        <w:contextualSpacing/>
        <w:rPr>
          <w:rFonts w:ascii="Times New Roman" w:eastAsia="Times New Roman" w:hAnsi="Times New Roman" w:cs="Times New Roman"/>
          <w:bCs/>
          <w:kern w:val="28"/>
        </w:rPr>
      </w:pPr>
      <w:r>
        <w:rPr>
          <w:rFonts w:ascii="Times New Roman" w:eastAsia="Times New Roman" w:hAnsi="Times New Roman" w:cs="Times New Roman"/>
          <w:kern w:val="28"/>
        </w:rPr>
        <w:t>Conducted inventory to maintain organization and good order on the yard including counts and making sure goods were in their respective positions.</w:t>
      </w:r>
    </w:p>
    <w:p w14:paraId="06850CE0" w14:textId="77777777" w:rsidR="00C46F6A" w:rsidRDefault="00C46F6A" w:rsidP="00B52C4B">
      <w:pPr>
        <w:widowControl w:val="0"/>
        <w:numPr>
          <w:ilvl w:val="0"/>
          <w:numId w:val="20"/>
        </w:numPr>
        <w:overflowPunct w:val="0"/>
        <w:adjustRightInd w:val="0"/>
        <w:spacing w:after="0" w:line="240" w:lineRule="auto"/>
        <w:contextualSpacing/>
        <w:rPr>
          <w:rFonts w:ascii="Times New Roman" w:eastAsia="Times New Roman" w:hAnsi="Times New Roman" w:cs="Times New Roman"/>
          <w:bCs/>
          <w:kern w:val="28"/>
        </w:rPr>
      </w:pPr>
      <w:r>
        <w:rPr>
          <w:rFonts w:ascii="Times New Roman" w:eastAsia="Times New Roman" w:hAnsi="Times New Roman" w:cs="Times New Roman"/>
          <w:bCs/>
          <w:kern w:val="28"/>
        </w:rPr>
        <w:t>Assisted in conducting operations including the loading and unloading of various dimensions and grades of lumber onto in/outbound flatbed trailers utilizing a forklift.</w:t>
      </w:r>
    </w:p>
    <w:p w14:paraId="091AC3C2" w14:textId="77777777" w:rsidR="00C46F6A" w:rsidRDefault="00C46F6A" w:rsidP="00B52C4B">
      <w:pPr>
        <w:widowControl w:val="0"/>
        <w:numPr>
          <w:ilvl w:val="0"/>
          <w:numId w:val="20"/>
        </w:numPr>
        <w:overflowPunct w:val="0"/>
        <w:adjustRightInd w:val="0"/>
        <w:spacing w:after="0" w:line="240" w:lineRule="auto"/>
        <w:contextualSpacing/>
        <w:rPr>
          <w:rFonts w:ascii="Times New Roman" w:eastAsia="Times New Roman" w:hAnsi="Times New Roman" w:cs="Times New Roman"/>
          <w:bCs/>
          <w:kern w:val="28"/>
        </w:rPr>
      </w:pPr>
      <w:r>
        <w:rPr>
          <w:rFonts w:ascii="Times New Roman" w:eastAsia="Times New Roman" w:hAnsi="Times New Roman" w:cs="Times New Roman"/>
          <w:bCs/>
          <w:kern w:val="28"/>
        </w:rPr>
        <w:t>Operated and set up machinery/equipment to cut lumber to various dimensions in a safe and efficient manner.</w:t>
      </w:r>
    </w:p>
    <w:p w14:paraId="2CCD9080" w14:textId="1748CEC4" w:rsidR="002B73B9" w:rsidRPr="0070776B" w:rsidRDefault="00C46F6A" w:rsidP="002B73B9">
      <w:pPr>
        <w:widowControl w:val="0"/>
        <w:numPr>
          <w:ilvl w:val="0"/>
          <w:numId w:val="20"/>
        </w:numPr>
        <w:overflowPunct w:val="0"/>
        <w:adjustRightInd w:val="0"/>
        <w:spacing w:after="0" w:line="240" w:lineRule="auto"/>
        <w:contextualSpacing/>
        <w:rPr>
          <w:rFonts w:ascii="Times New Roman" w:eastAsia="Times New Roman" w:hAnsi="Times New Roman" w:cs="Times New Roman"/>
          <w:bCs/>
          <w:kern w:val="28"/>
        </w:rPr>
      </w:pPr>
      <w:r w:rsidRPr="0070776B">
        <w:rPr>
          <w:rFonts w:ascii="Times New Roman" w:eastAsia="Times New Roman" w:hAnsi="Times New Roman" w:cs="Times New Roman"/>
          <w:bCs/>
          <w:kern w:val="28"/>
        </w:rPr>
        <w:t>Provided instruction and supervised the execution of approved organizational development for new hires within the shipping and receiving department.</w:t>
      </w:r>
      <w:r w:rsidR="00B52C4B" w:rsidRPr="0070776B">
        <w:rPr>
          <w:rFonts w:ascii="Times New Roman" w:eastAsia="Times New Roman" w:hAnsi="Times New Roman" w:cs="Times New Roman"/>
          <w:bCs/>
          <w:kern w:val="28"/>
        </w:rPr>
        <w:t xml:space="preserve"> </w:t>
      </w:r>
    </w:p>
    <w:p w14:paraId="56B31E71" w14:textId="77777777" w:rsidR="00B52C4B" w:rsidRPr="00B52C4B" w:rsidRDefault="00B52C4B" w:rsidP="00B52C4B">
      <w:pPr>
        <w:widowControl w:val="0"/>
        <w:overflowPunct w:val="0"/>
        <w:adjustRightInd w:val="0"/>
        <w:spacing w:after="0" w:line="240" w:lineRule="auto"/>
        <w:contextualSpacing/>
        <w:rPr>
          <w:rFonts w:ascii="Times New Roman" w:eastAsia="Times New Roman" w:hAnsi="Times New Roman" w:cs="Times New Roman"/>
          <w:b/>
          <w:kern w:val="28"/>
        </w:rPr>
      </w:pPr>
    </w:p>
    <w:p w14:paraId="30A3C080" w14:textId="2EDE47B5" w:rsidR="00B52C4B" w:rsidRPr="00B52C4B" w:rsidRDefault="00443D09" w:rsidP="00B52C4B">
      <w:pPr>
        <w:widowControl w:val="0"/>
        <w:overflowPunct w:val="0"/>
        <w:adjustRightInd w:val="0"/>
        <w:spacing w:after="0" w:line="240" w:lineRule="auto"/>
        <w:contextualSpacing/>
        <w:rPr>
          <w:rFonts w:ascii="Times New Roman" w:eastAsia="Times New Roman" w:hAnsi="Times New Roman" w:cs="Times New Roman"/>
          <w:b/>
          <w:kern w:val="28"/>
        </w:rPr>
      </w:pPr>
      <w:r>
        <w:rPr>
          <w:rFonts w:ascii="Times New Roman" w:eastAsia="Times New Roman" w:hAnsi="Times New Roman" w:cs="Times New Roman"/>
          <w:b/>
          <w:kern w:val="28"/>
        </w:rPr>
        <w:t>Communications – Field Wireman</w:t>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Pr>
          <w:rFonts w:ascii="Times New Roman" w:eastAsia="Times New Roman" w:hAnsi="Times New Roman" w:cs="Times New Roman"/>
          <w:b/>
          <w:kern w:val="28"/>
        </w:rPr>
        <w:tab/>
      </w:r>
      <w:r w:rsidR="00AA02B4">
        <w:rPr>
          <w:rFonts w:ascii="Times New Roman" w:eastAsia="Times New Roman" w:hAnsi="Times New Roman" w:cs="Times New Roman"/>
          <w:b/>
          <w:kern w:val="28"/>
        </w:rPr>
        <w:t>MAY 2012 – NOV 2015</w:t>
      </w:r>
    </w:p>
    <w:p w14:paraId="151CB41D" w14:textId="729AB460" w:rsidR="00B52C4B" w:rsidRPr="00B52C4B" w:rsidRDefault="00443D09" w:rsidP="00B52C4B">
      <w:pPr>
        <w:widowControl w:val="0"/>
        <w:overflowPunct w:val="0"/>
        <w:adjustRightInd w:val="0"/>
        <w:spacing w:after="0" w:line="240" w:lineRule="auto"/>
        <w:contextualSpacing/>
        <w:rPr>
          <w:rFonts w:ascii="Times New Roman" w:eastAsia="Times New Roman" w:hAnsi="Times New Roman" w:cs="Times New Roman"/>
          <w:b/>
          <w:kern w:val="28"/>
        </w:rPr>
      </w:pPr>
      <w:r>
        <w:rPr>
          <w:rFonts w:ascii="Times New Roman" w:eastAsia="Times New Roman" w:hAnsi="Times New Roman" w:cs="Times New Roman"/>
          <w:b/>
          <w:kern w:val="28"/>
        </w:rPr>
        <w:t>1</w:t>
      </w:r>
      <w:r w:rsidRPr="00443D09">
        <w:rPr>
          <w:rFonts w:ascii="Times New Roman" w:eastAsia="Times New Roman" w:hAnsi="Times New Roman" w:cs="Times New Roman"/>
          <w:b/>
          <w:kern w:val="28"/>
          <w:vertAlign w:val="superscript"/>
        </w:rPr>
        <w:t>st</w:t>
      </w:r>
      <w:r>
        <w:rPr>
          <w:rFonts w:ascii="Times New Roman" w:eastAsia="Times New Roman" w:hAnsi="Times New Roman" w:cs="Times New Roman"/>
          <w:b/>
          <w:kern w:val="28"/>
        </w:rPr>
        <w:t xml:space="preserve"> Battalion 6</w:t>
      </w:r>
      <w:r w:rsidRPr="00443D09">
        <w:rPr>
          <w:rFonts w:ascii="Times New Roman" w:eastAsia="Times New Roman" w:hAnsi="Times New Roman" w:cs="Times New Roman"/>
          <w:b/>
          <w:kern w:val="28"/>
          <w:vertAlign w:val="superscript"/>
        </w:rPr>
        <w:t>th</w:t>
      </w:r>
      <w:r>
        <w:rPr>
          <w:rFonts w:ascii="Times New Roman" w:eastAsia="Times New Roman" w:hAnsi="Times New Roman" w:cs="Times New Roman"/>
          <w:b/>
          <w:kern w:val="28"/>
        </w:rPr>
        <w:t xml:space="preserve"> Marine Regiment, Camp Lejeune, NC 28542</w:t>
      </w:r>
    </w:p>
    <w:p w14:paraId="0C047975" w14:textId="4B9AE4C4" w:rsidR="00C46F6A" w:rsidRDefault="001859EE"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Acted as a squad leader providing leadership and supervision to a team of 10 junior Marines.</w:t>
      </w:r>
    </w:p>
    <w:p w14:paraId="1046FECF" w14:textId="73E98A3D" w:rsidR="001859EE" w:rsidRDefault="001859EE"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Efficiently established reliable telecommunication services for 15 operations and helped plan and implement essential Defense Switching Network (DSN) and Iridium Services which provided reliable voice DSN services for all internal combat operations, center command, and control functions.</w:t>
      </w:r>
    </w:p>
    <w:p w14:paraId="616930B5" w14:textId="756C222D" w:rsidR="001859EE" w:rsidRDefault="001859EE"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Created and maintained a database and established over 50 records of discrepancies to assist in accounting for over $880,000 of communications equipment.</w:t>
      </w:r>
    </w:p>
    <w:p w14:paraId="50681182" w14:textId="1DC1C82E" w:rsidR="001859EE" w:rsidRDefault="001859EE"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Operated a help desk service providing customer support and worked alongside Base Telecommunications providing feedback, blueprints, and information to troubleshoot and solve any technical telecommunication problems</w:t>
      </w:r>
      <w:r w:rsidR="00FB4BA5">
        <w:rPr>
          <w:rFonts w:ascii="Times New Roman" w:eastAsia="Times New Roman" w:hAnsi="Times New Roman" w:cs="Times New Roman"/>
          <w:kern w:val="28"/>
        </w:rPr>
        <w:t>.</w:t>
      </w:r>
    </w:p>
    <w:p w14:paraId="44AD01D5" w14:textId="598270B1" w:rsidR="00736473" w:rsidRDefault="00736473"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Programmed and established internal landline systems to ensure leadership communication through a remote access module.</w:t>
      </w:r>
    </w:p>
    <w:p w14:paraId="4A7B2BBA" w14:textId="4AC3C602" w:rsidR="00736473" w:rsidRDefault="00736473"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Advised mid-level and executive leaders on communication plans for multiple join</w:t>
      </w:r>
      <w:r w:rsidR="00FB4BA5">
        <w:rPr>
          <w:rFonts w:ascii="Times New Roman" w:eastAsia="Times New Roman" w:hAnsi="Times New Roman" w:cs="Times New Roman"/>
          <w:kern w:val="28"/>
        </w:rPr>
        <w:t>t</w:t>
      </w:r>
      <w:r w:rsidR="00A539CD">
        <w:rPr>
          <w:rFonts w:ascii="Times New Roman" w:eastAsia="Times New Roman" w:hAnsi="Times New Roman" w:cs="Times New Roman"/>
          <w:kern w:val="28"/>
        </w:rPr>
        <w:t>-</w:t>
      </w:r>
      <w:r>
        <w:rPr>
          <w:rFonts w:ascii="Times New Roman" w:eastAsia="Times New Roman" w:hAnsi="Times New Roman" w:cs="Times New Roman"/>
          <w:kern w:val="28"/>
        </w:rPr>
        <w:t>organizational field exercises.</w:t>
      </w:r>
    </w:p>
    <w:p w14:paraId="15158AF1" w14:textId="5551E641" w:rsidR="00736473" w:rsidRDefault="00736473"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Assembled and installed over 100 RJ45/RJ11 Ethernet, crossover, and phone cables to warrant proper communication and internet services.</w:t>
      </w:r>
    </w:p>
    <w:p w14:paraId="41FB2454" w14:textId="328DDA52" w:rsidR="00736473" w:rsidRDefault="00736473" w:rsidP="00B52C4B">
      <w:pPr>
        <w:widowControl w:val="0"/>
        <w:numPr>
          <w:ilvl w:val="0"/>
          <w:numId w:val="21"/>
        </w:numPr>
        <w:overflowPunct w:val="0"/>
        <w:adjustRightInd w:val="0"/>
        <w:spacing w:after="0" w:line="240" w:lineRule="auto"/>
        <w:contextualSpacing/>
        <w:rPr>
          <w:rFonts w:ascii="Times New Roman" w:eastAsia="Times New Roman" w:hAnsi="Times New Roman" w:cs="Times New Roman"/>
          <w:kern w:val="28"/>
        </w:rPr>
      </w:pPr>
      <w:r>
        <w:rPr>
          <w:rFonts w:ascii="Times New Roman" w:eastAsia="Times New Roman" w:hAnsi="Times New Roman" w:cs="Times New Roman"/>
          <w:kern w:val="28"/>
        </w:rPr>
        <w:t>Accomplished maintenance on over 400 tactical communications equipment to mind cleanliness, serviceability, and readiness.</w:t>
      </w:r>
    </w:p>
    <w:p w14:paraId="7268C0E1" w14:textId="77777777" w:rsidR="00B52C4B" w:rsidRPr="00B52C4B" w:rsidRDefault="00B52C4B" w:rsidP="00B52C4B">
      <w:pPr>
        <w:widowControl w:val="0"/>
        <w:overflowPunct w:val="0"/>
        <w:adjustRightInd w:val="0"/>
        <w:spacing w:after="0" w:line="240" w:lineRule="auto"/>
        <w:rPr>
          <w:rFonts w:ascii="Garamond" w:eastAsia="Times New Roman" w:hAnsi="Garamond" w:cs="Times New Roman"/>
          <w:b/>
          <w:kern w:val="28"/>
        </w:rPr>
      </w:pPr>
    </w:p>
    <w:p w14:paraId="3E8F693E" w14:textId="77777777" w:rsidR="00B52C4B" w:rsidRPr="00B52C4B" w:rsidRDefault="00B52C4B" w:rsidP="00443D09">
      <w:pPr>
        <w:widowControl w:val="0"/>
        <w:overflowPunct w:val="0"/>
        <w:adjustRightInd w:val="0"/>
        <w:spacing w:after="0" w:line="240" w:lineRule="auto"/>
        <w:rPr>
          <w:rFonts w:ascii="Garamond" w:eastAsia="Times New Roman" w:hAnsi="Garamond" w:cs="Times New Roman"/>
          <w:b/>
          <w:kern w:val="28"/>
        </w:rPr>
      </w:pPr>
    </w:p>
    <w:p w14:paraId="1EC53F06" w14:textId="77777777" w:rsidR="00B52C4B" w:rsidRPr="00B52C4B" w:rsidRDefault="00B52C4B" w:rsidP="00B52C4B">
      <w:pPr>
        <w:widowControl w:val="0"/>
        <w:overflowPunct w:val="0"/>
        <w:adjustRightInd w:val="0"/>
        <w:spacing w:after="0" w:line="240" w:lineRule="auto"/>
        <w:jc w:val="center"/>
        <w:rPr>
          <w:rFonts w:ascii="Times New Roman" w:eastAsia="Times New Roman" w:hAnsi="Times New Roman" w:cs="Times New Roman"/>
          <w:b/>
          <w:kern w:val="28"/>
        </w:rPr>
      </w:pPr>
      <w:r w:rsidRPr="00B52C4B">
        <w:rPr>
          <w:rFonts w:ascii="Times New Roman" w:eastAsia="Times New Roman" w:hAnsi="Times New Roman" w:cs="Times New Roman"/>
          <w:b/>
          <w:kern w:val="28"/>
        </w:rPr>
        <w:t>EDUCATION</w:t>
      </w:r>
    </w:p>
    <w:p w14:paraId="60457FD0" w14:textId="0FDCEEA8" w:rsidR="00B52C4B" w:rsidRDefault="00AA02B4" w:rsidP="00B52C4B">
      <w:pPr>
        <w:widowControl w:val="0"/>
        <w:overflowPunct w:val="0"/>
        <w:adjustRightInd w:val="0"/>
        <w:spacing w:after="0" w:line="240" w:lineRule="auto"/>
        <w:jc w:val="center"/>
        <w:rPr>
          <w:rFonts w:ascii="Times New Roman" w:eastAsia="Times New Roman" w:hAnsi="Times New Roman" w:cs="Times New Roman"/>
          <w:bCs/>
          <w:kern w:val="28"/>
        </w:rPr>
      </w:pPr>
      <w:r>
        <w:rPr>
          <w:rFonts w:ascii="Times New Roman" w:eastAsia="Times New Roman" w:hAnsi="Times New Roman" w:cs="Times New Roman"/>
          <w:bCs/>
          <w:kern w:val="28"/>
        </w:rPr>
        <w:t>Bachelor’s in Business Administration/Marketing, University of North Alabama, Florence, AL 35632</w:t>
      </w:r>
    </w:p>
    <w:p w14:paraId="29BC5C34" w14:textId="02C39B95" w:rsidR="00AA02B4" w:rsidRDefault="00AA02B4" w:rsidP="00B52C4B">
      <w:pPr>
        <w:widowControl w:val="0"/>
        <w:overflowPunct w:val="0"/>
        <w:adjustRightInd w:val="0"/>
        <w:spacing w:after="0" w:line="240" w:lineRule="auto"/>
        <w:jc w:val="center"/>
        <w:rPr>
          <w:rFonts w:ascii="Times New Roman" w:eastAsia="Times New Roman" w:hAnsi="Times New Roman" w:cs="Times New Roman"/>
          <w:bCs/>
          <w:kern w:val="28"/>
        </w:rPr>
      </w:pPr>
      <w:r>
        <w:rPr>
          <w:rFonts w:ascii="Times New Roman" w:eastAsia="Times New Roman" w:hAnsi="Times New Roman" w:cs="Times New Roman"/>
          <w:bCs/>
          <w:kern w:val="28"/>
        </w:rPr>
        <w:t>Telephone System Installer course, US Marines 2013</w:t>
      </w:r>
    </w:p>
    <w:p w14:paraId="25345F73" w14:textId="1730B3D8" w:rsidR="00AA02B4" w:rsidRDefault="00AA02B4" w:rsidP="00B52C4B">
      <w:pPr>
        <w:widowControl w:val="0"/>
        <w:overflowPunct w:val="0"/>
        <w:adjustRightInd w:val="0"/>
        <w:spacing w:after="0" w:line="240" w:lineRule="auto"/>
        <w:jc w:val="center"/>
        <w:rPr>
          <w:rFonts w:ascii="Times New Roman" w:eastAsia="Times New Roman" w:hAnsi="Times New Roman" w:cs="Times New Roman"/>
          <w:bCs/>
          <w:kern w:val="28"/>
        </w:rPr>
      </w:pPr>
      <w:r>
        <w:rPr>
          <w:rFonts w:ascii="Times New Roman" w:eastAsia="Times New Roman" w:hAnsi="Times New Roman" w:cs="Times New Roman"/>
          <w:bCs/>
          <w:kern w:val="28"/>
        </w:rPr>
        <w:t>A+, US Marines 2013</w:t>
      </w:r>
    </w:p>
    <w:p w14:paraId="09E1D2C9" w14:textId="437536C9" w:rsidR="00AA02B4" w:rsidRPr="00AA02B4" w:rsidRDefault="00AA02B4" w:rsidP="00B52C4B">
      <w:pPr>
        <w:widowControl w:val="0"/>
        <w:overflowPunct w:val="0"/>
        <w:adjustRightInd w:val="0"/>
        <w:spacing w:after="0" w:line="240" w:lineRule="auto"/>
        <w:jc w:val="center"/>
        <w:rPr>
          <w:rFonts w:ascii="Times New Roman" w:eastAsia="Times New Roman" w:hAnsi="Times New Roman" w:cs="Times New Roman"/>
          <w:bCs/>
          <w:kern w:val="28"/>
        </w:rPr>
      </w:pPr>
      <w:r>
        <w:rPr>
          <w:rFonts w:ascii="Times New Roman" w:eastAsia="Times New Roman" w:hAnsi="Times New Roman" w:cs="Times New Roman"/>
          <w:bCs/>
          <w:kern w:val="28"/>
        </w:rPr>
        <w:t>Leadership Training, US Marines 2013</w:t>
      </w:r>
    </w:p>
    <w:p w14:paraId="6545257A" w14:textId="77777777" w:rsidR="00B52C4B" w:rsidRPr="00B52C4B" w:rsidRDefault="00B52C4B" w:rsidP="00B52C4B">
      <w:pPr>
        <w:widowControl w:val="0"/>
        <w:overflowPunct w:val="0"/>
        <w:adjustRightInd w:val="0"/>
        <w:spacing w:after="0" w:line="240" w:lineRule="auto"/>
        <w:jc w:val="center"/>
        <w:rPr>
          <w:rFonts w:ascii="Times New Roman" w:eastAsia="Times New Roman" w:hAnsi="Times New Roman" w:cs="Times New Roman"/>
          <w:b/>
          <w:kern w:val="28"/>
        </w:rPr>
      </w:pPr>
    </w:p>
    <w:p w14:paraId="5D308B48" w14:textId="0E98C36E" w:rsidR="009073FF" w:rsidRPr="00B52C4B" w:rsidRDefault="00B52C4B" w:rsidP="009073FF">
      <w:pPr>
        <w:widowControl w:val="0"/>
        <w:overflowPunct w:val="0"/>
        <w:adjustRightInd w:val="0"/>
        <w:spacing w:after="0" w:line="240" w:lineRule="auto"/>
        <w:jc w:val="center"/>
        <w:rPr>
          <w:rFonts w:ascii="Times New Roman" w:eastAsia="Times New Roman" w:hAnsi="Times New Roman" w:cs="Times New Roman"/>
          <w:b/>
          <w:kern w:val="28"/>
        </w:rPr>
      </w:pPr>
      <w:r w:rsidRPr="00B52C4B">
        <w:rPr>
          <w:rFonts w:ascii="Times New Roman" w:eastAsia="Times New Roman" w:hAnsi="Times New Roman" w:cs="Times New Roman"/>
          <w:b/>
          <w:kern w:val="28"/>
        </w:rPr>
        <w:t>SKILLS</w:t>
      </w:r>
    </w:p>
    <w:p w14:paraId="696BD24F" w14:textId="68FD9E68" w:rsidR="009073FF" w:rsidRDefault="009073FF" w:rsidP="00B52C4B">
      <w:pPr>
        <w:widowControl w:val="0"/>
        <w:overflowPunct w:val="0"/>
        <w:adjustRightInd w:val="0"/>
        <w:spacing w:after="0" w:line="240" w:lineRule="auto"/>
        <w:jc w:val="center"/>
        <w:rPr>
          <w:rFonts w:ascii="Times New Roman" w:eastAsia="Times New Roman" w:hAnsi="Times New Roman" w:cs="Times New Roman"/>
          <w:bCs/>
          <w:kern w:val="28"/>
        </w:rPr>
      </w:pPr>
      <w:r>
        <w:rPr>
          <w:rFonts w:ascii="Times New Roman" w:eastAsia="Times New Roman" w:hAnsi="Times New Roman" w:cs="Times New Roman"/>
          <w:b/>
          <w:kern w:val="28"/>
        </w:rPr>
        <w:t xml:space="preserve">Front-end Languages: </w:t>
      </w:r>
      <w:r>
        <w:rPr>
          <w:rFonts w:ascii="Times New Roman" w:eastAsia="Times New Roman" w:hAnsi="Times New Roman" w:cs="Times New Roman"/>
          <w:bCs/>
          <w:kern w:val="28"/>
        </w:rPr>
        <w:t>HTML, CSS, JavaScript, React, Bootstrap</w:t>
      </w:r>
    </w:p>
    <w:p w14:paraId="72218DB3" w14:textId="33E60CAC" w:rsidR="009073FF" w:rsidRPr="009073FF" w:rsidRDefault="009073FF" w:rsidP="00B52C4B">
      <w:pPr>
        <w:widowControl w:val="0"/>
        <w:overflowPunct w:val="0"/>
        <w:adjustRightInd w:val="0"/>
        <w:spacing w:after="0" w:line="240" w:lineRule="auto"/>
        <w:jc w:val="center"/>
        <w:rPr>
          <w:rFonts w:ascii="Times New Roman" w:eastAsia="Times New Roman" w:hAnsi="Times New Roman" w:cs="Times New Roman"/>
          <w:bCs/>
          <w:kern w:val="28"/>
        </w:rPr>
      </w:pPr>
      <w:r>
        <w:rPr>
          <w:rFonts w:ascii="Times New Roman" w:eastAsia="Times New Roman" w:hAnsi="Times New Roman" w:cs="Times New Roman"/>
          <w:b/>
          <w:kern w:val="28"/>
        </w:rPr>
        <w:t>Back-end Languages:</w:t>
      </w:r>
      <w:r>
        <w:rPr>
          <w:rFonts w:ascii="Times New Roman" w:eastAsia="Times New Roman" w:hAnsi="Times New Roman" w:cs="Times New Roman"/>
          <w:bCs/>
          <w:kern w:val="28"/>
        </w:rPr>
        <w:t xml:space="preserve"> NodeJs, MongoDB, .NET, SQL, Firebase</w:t>
      </w:r>
    </w:p>
    <w:p w14:paraId="43142F02" w14:textId="6559C8E0" w:rsidR="00B52C4B" w:rsidRPr="00B52C4B" w:rsidRDefault="00B52C4B" w:rsidP="00B52C4B">
      <w:pPr>
        <w:widowControl w:val="0"/>
        <w:overflowPunct w:val="0"/>
        <w:adjustRightInd w:val="0"/>
        <w:spacing w:after="0" w:line="240" w:lineRule="auto"/>
        <w:jc w:val="center"/>
        <w:rPr>
          <w:rFonts w:ascii="Times New Roman" w:eastAsia="Times New Roman" w:hAnsi="Times New Roman" w:cs="Times New Roman"/>
          <w:kern w:val="28"/>
        </w:rPr>
      </w:pPr>
      <w:r w:rsidRPr="00B52C4B">
        <w:rPr>
          <w:rFonts w:ascii="Times New Roman" w:eastAsia="Times New Roman" w:hAnsi="Times New Roman" w:cs="Times New Roman"/>
          <w:b/>
          <w:kern w:val="28"/>
        </w:rPr>
        <w:t>Software:</w:t>
      </w:r>
      <w:r w:rsidRPr="00B52C4B">
        <w:rPr>
          <w:rFonts w:ascii="Times New Roman" w:eastAsia="Times New Roman" w:hAnsi="Times New Roman" w:cs="Times New Roman"/>
          <w:kern w:val="28"/>
        </w:rPr>
        <w:t xml:space="preserve"> Microsoft </w:t>
      </w:r>
      <w:r w:rsidR="00397722">
        <w:rPr>
          <w:rFonts w:ascii="Times New Roman" w:eastAsia="Times New Roman" w:hAnsi="Times New Roman" w:cs="Times New Roman"/>
          <w:kern w:val="28"/>
        </w:rPr>
        <w:t>365</w:t>
      </w:r>
      <w:r w:rsidRPr="00B52C4B">
        <w:rPr>
          <w:rFonts w:ascii="Times New Roman" w:eastAsia="Times New Roman" w:hAnsi="Times New Roman" w:cs="Times New Roman"/>
          <w:kern w:val="28"/>
        </w:rPr>
        <w:t xml:space="preserve">, </w:t>
      </w:r>
      <w:r w:rsidR="00AA02B4">
        <w:rPr>
          <w:rFonts w:ascii="Times New Roman" w:eastAsia="Times New Roman" w:hAnsi="Times New Roman" w:cs="Times New Roman"/>
          <w:kern w:val="28"/>
        </w:rPr>
        <w:t>Adobe After Effects, Adobe Photoshop</w:t>
      </w:r>
      <w:r w:rsidR="009073FF">
        <w:rPr>
          <w:rFonts w:ascii="Times New Roman" w:eastAsia="Times New Roman" w:hAnsi="Times New Roman" w:cs="Times New Roman"/>
          <w:kern w:val="28"/>
        </w:rPr>
        <w:t>, Azure, Figma, AWS</w:t>
      </w:r>
    </w:p>
    <w:p w14:paraId="6309F286" w14:textId="559FF115" w:rsidR="00B52C4B" w:rsidRPr="000143F2" w:rsidRDefault="00B52C4B" w:rsidP="000143F2">
      <w:pPr>
        <w:widowControl w:val="0"/>
        <w:overflowPunct w:val="0"/>
        <w:adjustRightInd w:val="0"/>
        <w:spacing w:after="0" w:line="240" w:lineRule="auto"/>
        <w:jc w:val="center"/>
        <w:rPr>
          <w:rFonts w:ascii="Garamond" w:eastAsia="Times New Roman" w:hAnsi="Garamond" w:cs="Times New Roman"/>
          <w:kern w:val="28"/>
        </w:rPr>
      </w:pPr>
      <w:r w:rsidRPr="00B52C4B">
        <w:rPr>
          <w:rFonts w:ascii="Times New Roman" w:eastAsia="Times New Roman" w:hAnsi="Times New Roman" w:cs="Times New Roman"/>
          <w:b/>
          <w:kern w:val="28"/>
        </w:rPr>
        <w:t>Operating Systems:</w:t>
      </w:r>
      <w:r w:rsidRPr="00B52C4B">
        <w:rPr>
          <w:rFonts w:ascii="Times New Roman" w:eastAsia="Times New Roman" w:hAnsi="Times New Roman" w:cs="Times New Roman"/>
          <w:kern w:val="28"/>
        </w:rPr>
        <w:t xml:space="preserve"> Mac / Microsoft Windows (95, 98, XP, Vista), Windows 10</w:t>
      </w:r>
      <w:r w:rsidR="00AA02B4">
        <w:rPr>
          <w:rFonts w:ascii="Times New Roman" w:eastAsia="Times New Roman" w:hAnsi="Times New Roman" w:cs="Times New Roman"/>
          <w:kern w:val="28"/>
        </w:rPr>
        <w:t>, IOS, Android</w:t>
      </w:r>
    </w:p>
    <w:sectPr w:rsidR="00B52C4B" w:rsidRPr="000143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2004" w14:textId="77777777" w:rsidR="00733A90" w:rsidRDefault="00733A90" w:rsidP="002B73B9">
      <w:pPr>
        <w:spacing w:after="0" w:line="240" w:lineRule="auto"/>
      </w:pPr>
      <w:r>
        <w:separator/>
      </w:r>
    </w:p>
  </w:endnote>
  <w:endnote w:type="continuationSeparator" w:id="0">
    <w:p w14:paraId="6EC52ADA" w14:textId="77777777" w:rsidR="00733A90" w:rsidRDefault="00733A90" w:rsidP="002B7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0CA5" w14:textId="77777777" w:rsidR="00733A90" w:rsidRDefault="00733A90" w:rsidP="002B73B9">
      <w:pPr>
        <w:spacing w:after="0" w:line="240" w:lineRule="auto"/>
      </w:pPr>
      <w:r>
        <w:separator/>
      </w:r>
    </w:p>
  </w:footnote>
  <w:footnote w:type="continuationSeparator" w:id="0">
    <w:p w14:paraId="694D6567" w14:textId="77777777" w:rsidR="00733A90" w:rsidRDefault="00733A90" w:rsidP="002B7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F91"/>
    <w:multiLevelType w:val="multilevel"/>
    <w:tmpl w:val="954E7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20E7"/>
    <w:multiLevelType w:val="hybridMultilevel"/>
    <w:tmpl w:val="02D0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A596E"/>
    <w:multiLevelType w:val="hybridMultilevel"/>
    <w:tmpl w:val="79F8A90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AD057A6"/>
    <w:multiLevelType w:val="hybridMultilevel"/>
    <w:tmpl w:val="79C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51D6C"/>
    <w:multiLevelType w:val="hybridMultilevel"/>
    <w:tmpl w:val="CDEEA19E"/>
    <w:lvl w:ilvl="0" w:tplc="D7987E44">
      <w:start w:val="1"/>
      <w:numFmt w:val="bullet"/>
      <w:lvlText w:val=""/>
      <w:lvlJc w:val="left"/>
      <w:pPr>
        <w:ind w:left="720" w:hanging="360"/>
      </w:pPr>
      <w:rPr>
        <w:rFonts w:ascii="Symbol" w:hAnsi="Symbol" w:hint="default"/>
      </w:rPr>
    </w:lvl>
    <w:lvl w:ilvl="1" w:tplc="82DE0E10">
      <w:start w:val="1"/>
      <w:numFmt w:val="bullet"/>
      <w:lvlText w:val="o"/>
      <w:lvlJc w:val="left"/>
      <w:pPr>
        <w:ind w:left="1440" w:hanging="360"/>
      </w:pPr>
      <w:rPr>
        <w:rFonts w:ascii="Courier New" w:hAnsi="Courier New" w:hint="default"/>
      </w:rPr>
    </w:lvl>
    <w:lvl w:ilvl="2" w:tplc="DB48ED84">
      <w:start w:val="1"/>
      <w:numFmt w:val="bullet"/>
      <w:lvlText w:val=""/>
      <w:lvlJc w:val="left"/>
      <w:pPr>
        <w:ind w:left="2160" w:hanging="360"/>
      </w:pPr>
      <w:rPr>
        <w:rFonts w:ascii="Wingdings" w:hAnsi="Wingdings" w:hint="default"/>
      </w:rPr>
    </w:lvl>
    <w:lvl w:ilvl="3" w:tplc="91968B76">
      <w:start w:val="1"/>
      <w:numFmt w:val="bullet"/>
      <w:lvlText w:val=""/>
      <w:lvlJc w:val="left"/>
      <w:pPr>
        <w:ind w:left="2880" w:hanging="360"/>
      </w:pPr>
      <w:rPr>
        <w:rFonts w:ascii="Symbol" w:hAnsi="Symbol" w:hint="default"/>
      </w:rPr>
    </w:lvl>
    <w:lvl w:ilvl="4" w:tplc="B61CCEE2">
      <w:start w:val="1"/>
      <w:numFmt w:val="bullet"/>
      <w:lvlText w:val="o"/>
      <w:lvlJc w:val="left"/>
      <w:pPr>
        <w:ind w:left="3600" w:hanging="360"/>
      </w:pPr>
      <w:rPr>
        <w:rFonts w:ascii="Courier New" w:hAnsi="Courier New" w:hint="default"/>
      </w:rPr>
    </w:lvl>
    <w:lvl w:ilvl="5" w:tplc="3620D99A">
      <w:start w:val="1"/>
      <w:numFmt w:val="bullet"/>
      <w:lvlText w:val=""/>
      <w:lvlJc w:val="left"/>
      <w:pPr>
        <w:ind w:left="4320" w:hanging="360"/>
      </w:pPr>
      <w:rPr>
        <w:rFonts w:ascii="Wingdings" w:hAnsi="Wingdings" w:hint="default"/>
      </w:rPr>
    </w:lvl>
    <w:lvl w:ilvl="6" w:tplc="68F4CA58">
      <w:start w:val="1"/>
      <w:numFmt w:val="bullet"/>
      <w:lvlText w:val=""/>
      <w:lvlJc w:val="left"/>
      <w:pPr>
        <w:ind w:left="5040" w:hanging="360"/>
      </w:pPr>
      <w:rPr>
        <w:rFonts w:ascii="Symbol" w:hAnsi="Symbol" w:hint="default"/>
      </w:rPr>
    </w:lvl>
    <w:lvl w:ilvl="7" w:tplc="1366A386">
      <w:start w:val="1"/>
      <w:numFmt w:val="bullet"/>
      <w:lvlText w:val="o"/>
      <w:lvlJc w:val="left"/>
      <w:pPr>
        <w:ind w:left="5760" w:hanging="360"/>
      </w:pPr>
      <w:rPr>
        <w:rFonts w:ascii="Courier New" w:hAnsi="Courier New" w:hint="default"/>
      </w:rPr>
    </w:lvl>
    <w:lvl w:ilvl="8" w:tplc="E65006D4">
      <w:start w:val="1"/>
      <w:numFmt w:val="bullet"/>
      <w:lvlText w:val=""/>
      <w:lvlJc w:val="left"/>
      <w:pPr>
        <w:ind w:left="6480" w:hanging="360"/>
      </w:pPr>
      <w:rPr>
        <w:rFonts w:ascii="Wingdings" w:hAnsi="Wingdings" w:hint="default"/>
      </w:rPr>
    </w:lvl>
  </w:abstractNum>
  <w:abstractNum w:abstractNumId="6" w15:restartNumberingAfterBreak="0">
    <w:nsid w:val="26036BA1"/>
    <w:multiLevelType w:val="hybridMultilevel"/>
    <w:tmpl w:val="9412F206"/>
    <w:lvl w:ilvl="0" w:tplc="6A0CE880">
      <w:start w:val="1"/>
      <w:numFmt w:val="bullet"/>
      <w:lvlText w:val="•"/>
      <w:lvlJc w:val="left"/>
      <w:pPr>
        <w:ind w:left="720" w:hanging="360"/>
      </w:pPr>
      <w:rPr>
        <w:rFonts w:ascii="Symbol" w:hAnsi="Symbol" w:hint="default"/>
      </w:rPr>
    </w:lvl>
    <w:lvl w:ilvl="1" w:tplc="21CE4072">
      <w:start w:val="1"/>
      <w:numFmt w:val="bullet"/>
      <w:lvlText w:val="o"/>
      <w:lvlJc w:val="left"/>
      <w:pPr>
        <w:ind w:left="1440" w:hanging="360"/>
      </w:pPr>
      <w:rPr>
        <w:rFonts w:ascii="Courier New" w:hAnsi="Courier New" w:hint="default"/>
      </w:rPr>
    </w:lvl>
    <w:lvl w:ilvl="2" w:tplc="C9B0DD52">
      <w:start w:val="1"/>
      <w:numFmt w:val="bullet"/>
      <w:lvlText w:val=""/>
      <w:lvlJc w:val="left"/>
      <w:pPr>
        <w:ind w:left="2160" w:hanging="360"/>
      </w:pPr>
      <w:rPr>
        <w:rFonts w:ascii="Wingdings" w:hAnsi="Wingdings" w:hint="default"/>
      </w:rPr>
    </w:lvl>
    <w:lvl w:ilvl="3" w:tplc="51242AFA">
      <w:start w:val="1"/>
      <w:numFmt w:val="bullet"/>
      <w:lvlText w:val=""/>
      <w:lvlJc w:val="left"/>
      <w:pPr>
        <w:ind w:left="2880" w:hanging="360"/>
      </w:pPr>
      <w:rPr>
        <w:rFonts w:ascii="Symbol" w:hAnsi="Symbol" w:hint="default"/>
      </w:rPr>
    </w:lvl>
    <w:lvl w:ilvl="4" w:tplc="0986B0DC">
      <w:start w:val="1"/>
      <w:numFmt w:val="bullet"/>
      <w:lvlText w:val="o"/>
      <w:lvlJc w:val="left"/>
      <w:pPr>
        <w:ind w:left="3600" w:hanging="360"/>
      </w:pPr>
      <w:rPr>
        <w:rFonts w:ascii="Courier New" w:hAnsi="Courier New" w:hint="default"/>
      </w:rPr>
    </w:lvl>
    <w:lvl w:ilvl="5" w:tplc="8F88D304">
      <w:start w:val="1"/>
      <w:numFmt w:val="bullet"/>
      <w:lvlText w:val=""/>
      <w:lvlJc w:val="left"/>
      <w:pPr>
        <w:ind w:left="4320" w:hanging="360"/>
      </w:pPr>
      <w:rPr>
        <w:rFonts w:ascii="Wingdings" w:hAnsi="Wingdings" w:hint="default"/>
      </w:rPr>
    </w:lvl>
    <w:lvl w:ilvl="6" w:tplc="DFB4BB6A">
      <w:start w:val="1"/>
      <w:numFmt w:val="bullet"/>
      <w:lvlText w:val=""/>
      <w:lvlJc w:val="left"/>
      <w:pPr>
        <w:ind w:left="5040" w:hanging="360"/>
      </w:pPr>
      <w:rPr>
        <w:rFonts w:ascii="Symbol" w:hAnsi="Symbol" w:hint="default"/>
      </w:rPr>
    </w:lvl>
    <w:lvl w:ilvl="7" w:tplc="79AACB7A">
      <w:start w:val="1"/>
      <w:numFmt w:val="bullet"/>
      <w:lvlText w:val="o"/>
      <w:lvlJc w:val="left"/>
      <w:pPr>
        <w:ind w:left="5760" w:hanging="360"/>
      </w:pPr>
      <w:rPr>
        <w:rFonts w:ascii="Courier New" w:hAnsi="Courier New" w:hint="default"/>
      </w:rPr>
    </w:lvl>
    <w:lvl w:ilvl="8" w:tplc="BEF2F17E">
      <w:start w:val="1"/>
      <w:numFmt w:val="bullet"/>
      <w:lvlText w:val=""/>
      <w:lvlJc w:val="left"/>
      <w:pPr>
        <w:ind w:left="6480" w:hanging="360"/>
      </w:pPr>
      <w:rPr>
        <w:rFonts w:ascii="Wingdings" w:hAnsi="Wingdings" w:hint="default"/>
      </w:rPr>
    </w:lvl>
  </w:abstractNum>
  <w:abstractNum w:abstractNumId="7" w15:restartNumberingAfterBreak="0">
    <w:nsid w:val="268F0353"/>
    <w:multiLevelType w:val="hybridMultilevel"/>
    <w:tmpl w:val="77D0F9AE"/>
    <w:lvl w:ilvl="0" w:tplc="1C0076CE">
      <w:start w:val="1"/>
      <w:numFmt w:val="bullet"/>
      <w:lvlText w:val=""/>
      <w:lvlJc w:val="left"/>
      <w:pPr>
        <w:ind w:left="720" w:hanging="360"/>
      </w:pPr>
      <w:rPr>
        <w:rFonts w:ascii="Symbol" w:hAnsi="Symbol" w:hint="default"/>
      </w:rPr>
    </w:lvl>
    <w:lvl w:ilvl="1" w:tplc="4A260478">
      <w:start w:val="1"/>
      <w:numFmt w:val="bullet"/>
      <w:lvlText w:val="o"/>
      <w:lvlJc w:val="left"/>
      <w:pPr>
        <w:ind w:left="1440" w:hanging="360"/>
      </w:pPr>
      <w:rPr>
        <w:rFonts w:ascii="Courier New" w:hAnsi="Courier New" w:hint="default"/>
      </w:rPr>
    </w:lvl>
    <w:lvl w:ilvl="2" w:tplc="D6620046">
      <w:start w:val="1"/>
      <w:numFmt w:val="bullet"/>
      <w:lvlText w:val=""/>
      <w:lvlJc w:val="left"/>
      <w:pPr>
        <w:ind w:left="2160" w:hanging="360"/>
      </w:pPr>
      <w:rPr>
        <w:rFonts w:ascii="Wingdings" w:hAnsi="Wingdings" w:hint="default"/>
      </w:rPr>
    </w:lvl>
    <w:lvl w:ilvl="3" w:tplc="DA16021A">
      <w:start w:val="1"/>
      <w:numFmt w:val="bullet"/>
      <w:lvlText w:val=""/>
      <w:lvlJc w:val="left"/>
      <w:pPr>
        <w:ind w:left="2880" w:hanging="360"/>
      </w:pPr>
      <w:rPr>
        <w:rFonts w:ascii="Symbol" w:hAnsi="Symbol" w:hint="default"/>
      </w:rPr>
    </w:lvl>
    <w:lvl w:ilvl="4" w:tplc="148A537C">
      <w:start w:val="1"/>
      <w:numFmt w:val="bullet"/>
      <w:lvlText w:val="o"/>
      <w:lvlJc w:val="left"/>
      <w:pPr>
        <w:ind w:left="3600" w:hanging="360"/>
      </w:pPr>
      <w:rPr>
        <w:rFonts w:ascii="Courier New" w:hAnsi="Courier New" w:hint="default"/>
      </w:rPr>
    </w:lvl>
    <w:lvl w:ilvl="5" w:tplc="13E0F496">
      <w:start w:val="1"/>
      <w:numFmt w:val="bullet"/>
      <w:lvlText w:val=""/>
      <w:lvlJc w:val="left"/>
      <w:pPr>
        <w:ind w:left="4320" w:hanging="360"/>
      </w:pPr>
      <w:rPr>
        <w:rFonts w:ascii="Wingdings" w:hAnsi="Wingdings" w:hint="default"/>
      </w:rPr>
    </w:lvl>
    <w:lvl w:ilvl="6" w:tplc="C5DAB8EA">
      <w:start w:val="1"/>
      <w:numFmt w:val="bullet"/>
      <w:lvlText w:val=""/>
      <w:lvlJc w:val="left"/>
      <w:pPr>
        <w:ind w:left="5040" w:hanging="360"/>
      </w:pPr>
      <w:rPr>
        <w:rFonts w:ascii="Symbol" w:hAnsi="Symbol" w:hint="default"/>
      </w:rPr>
    </w:lvl>
    <w:lvl w:ilvl="7" w:tplc="723268D6">
      <w:start w:val="1"/>
      <w:numFmt w:val="bullet"/>
      <w:lvlText w:val="o"/>
      <w:lvlJc w:val="left"/>
      <w:pPr>
        <w:ind w:left="5760" w:hanging="360"/>
      </w:pPr>
      <w:rPr>
        <w:rFonts w:ascii="Courier New" w:hAnsi="Courier New" w:hint="default"/>
      </w:rPr>
    </w:lvl>
    <w:lvl w:ilvl="8" w:tplc="643CEEA0">
      <w:start w:val="1"/>
      <w:numFmt w:val="bullet"/>
      <w:lvlText w:val=""/>
      <w:lvlJc w:val="left"/>
      <w:pPr>
        <w:ind w:left="6480" w:hanging="360"/>
      </w:pPr>
      <w:rPr>
        <w:rFonts w:ascii="Wingdings" w:hAnsi="Wingdings" w:hint="default"/>
      </w:rPr>
    </w:lvl>
  </w:abstractNum>
  <w:abstractNum w:abstractNumId="8" w15:restartNumberingAfterBreak="0">
    <w:nsid w:val="2B4B06F0"/>
    <w:multiLevelType w:val="multilevel"/>
    <w:tmpl w:val="C9401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BE2EA2"/>
    <w:multiLevelType w:val="hybridMultilevel"/>
    <w:tmpl w:val="5EC637CC"/>
    <w:lvl w:ilvl="0" w:tplc="17F0C938">
      <w:start w:val="1"/>
      <w:numFmt w:val="bullet"/>
      <w:lvlText w:val=""/>
      <w:lvlJc w:val="left"/>
      <w:pPr>
        <w:ind w:left="720" w:hanging="360"/>
      </w:pPr>
      <w:rPr>
        <w:rFonts w:ascii="Symbol" w:hAnsi="Symbol" w:hint="default"/>
      </w:rPr>
    </w:lvl>
    <w:lvl w:ilvl="1" w:tplc="24646CCA">
      <w:start w:val="1"/>
      <w:numFmt w:val="bullet"/>
      <w:lvlText w:val="o"/>
      <w:lvlJc w:val="left"/>
      <w:pPr>
        <w:ind w:left="1440" w:hanging="360"/>
      </w:pPr>
      <w:rPr>
        <w:rFonts w:ascii="Courier New" w:hAnsi="Courier New" w:hint="default"/>
      </w:rPr>
    </w:lvl>
    <w:lvl w:ilvl="2" w:tplc="166EC08C">
      <w:start w:val="1"/>
      <w:numFmt w:val="bullet"/>
      <w:lvlText w:val=""/>
      <w:lvlJc w:val="left"/>
      <w:pPr>
        <w:ind w:left="2160" w:hanging="360"/>
      </w:pPr>
      <w:rPr>
        <w:rFonts w:ascii="Wingdings" w:hAnsi="Wingdings" w:hint="default"/>
      </w:rPr>
    </w:lvl>
    <w:lvl w:ilvl="3" w:tplc="74FA1758">
      <w:start w:val="1"/>
      <w:numFmt w:val="bullet"/>
      <w:lvlText w:val=""/>
      <w:lvlJc w:val="left"/>
      <w:pPr>
        <w:ind w:left="2880" w:hanging="360"/>
      </w:pPr>
      <w:rPr>
        <w:rFonts w:ascii="Symbol" w:hAnsi="Symbol" w:hint="default"/>
      </w:rPr>
    </w:lvl>
    <w:lvl w:ilvl="4" w:tplc="E08043DE">
      <w:start w:val="1"/>
      <w:numFmt w:val="bullet"/>
      <w:lvlText w:val="o"/>
      <w:lvlJc w:val="left"/>
      <w:pPr>
        <w:ind w:left="3600" w:hanging="360"/>
      </w:pPr>
      <w:rPr>
        <w:rFonts w:ascii="Courier New" w:hAnsi="Courier New" w:hint="default"/>
      </w:rPr>
    </w:lvl>
    <w:lvl w:ilvl="5" w:tplc="23E45F0A">
      <w:start w:val="1"/>
      <w:numFmt w:val="bullet"/>
      <w:lvlText w:val=""/>
      <w:lvlJc w:val="left"/>
      <w:pPr>
        <w:ind w:left="4320" w:hanging="360"/>
      </w:pPr>
      <w:rPr>
        <w:rFonts w:ascii="Wingdings" w:hAnsi="Wingdings" w:hint="default"/>
      </w:rPr>
    </w:lvl>
    <w:lvl w:ilvl="6" w:tplc="574C8490">
      <w:start w:val="1"/>
      <w:numFmt w:val="bullet"/>
      <w:lvlText w:val=""/>
      <w:lvlJc w:val="left"/>
      <w:pPr>
        <w:ind w:left="5040" w:hanging="360"/>
      </w:pPr>
      <w:rPr>
        <w:rFonts w:ascii="Symbol" w:hAnsi="Symbol" w:hint="default"/>
      </w:rPr>
    </w:lvl>
    <w:lvl w:ilvl="7" w:tplc="090C66FA">
      <w:start w:val="1"/>
      <w:numFmt w:val="bullet"/>
      <w:lvlText w:val="o"/>
      <w:lvlJc w:val="left"/>
      <w:pPr>
        <w:ind w:left="5760" w:hanging="360"/>
      </w:pPr>
      <w:rPr>
        <w:rFonts w:ascii="Courier New" w:hAnsi="Courier New" w:hint="default"/>
      </w:rPr>
    </w:lvl>
    <w:lvl w:ilvl="8" w:tplc="DF0459A0">
      <w:start w:val="1"/>
      <w:numFmt w:val="bullet"/>
      <w:lvlText w:val=""/>
      <w:lvlJc w:val="left"/>
      <w:pPr>
        <w:ind w:left="6480" w:hanging="360"/>
      </w:pPr>
      <w:rPr>
        <w:rFonts w:ascii="Wingdings" w:hAnsi="Wingdings" w:hint="default"/>
      </w:rPr>
    </w:lvl>
  </w:abstractNum>
  <w:abstractNum w:abstractNumId="10" w15:restartNumberingAfterBreak="0">
    <w:nsid w:val="34125796"/>
    <w:multiLevelType w:val="hybridMultilevel"/>
    <w:tmpl w:val="CE820584"/>
    <w:lvl w:ilvl="0" w:tplc="EA929CE4">
      <w:start w:val="1"/>
      <w:numFmt w:val="bullet"/>
      <w:lvlText w:val=""/>
      <w:lvlJc w:val="left"/>
      <w:pPr>
        <w:ind w:left="720" w:hanging="360"/>
      </w:pPr>
      <w:rPr>
        <w:rFonts w:ascii="Symbol" w:hAnsi="Symbol" w:hint="default"/>
      </w:rPr>
    </w:lvl>
    <w:lvl w:ilvl="1" w:tplc="7214EB7C">
      <w:start w:val="1"/>
      <w:numFmt w:val="bullet"/>
      <w:lvlText w:val="o"/>
      <w:lvlJc w:val="left"/>
      <w:pPr>
        <w:ind w:left="1440" w:hanging="360"/>
      </w:pPr>
      <w:rPr>
        <w:rFonts w:ascii="Courier New" w:hAnsi="Courier New" w:hint="default"/>
      </w:rPr>
    </w:lvl>
    <w:lvl w:ilvl="2" w:tplc="988CD2FA">
      <w:start w:val="1"/>
      <w:numFmt w:val="bullet"/>
      <w:lvlText w:val=""/>
      <w:lvlJc w:val="left"/>
      <w:pPr>
        <w:ind w:left="2160" w:hanging="360"/>
      </w:pPr>
      <w:rPr>
        <w:rFonts w:ascii="Wingdings" w:hAnsi="Wingdings" w:hint="default"/>
      </w:rPr>
    </w:lvl>
    <w:lvl w:ilvl="3" w:tplc="3EEAF274">
      <w:start w:val="1"/>
      <w:numFmt w:val="bullet"/>
      <w:lvlText w:val=""/>
      <w:lvlJc w:val="left"/>
      <w:pPr>
        <w:ind w:left="2880" w:hanging="360"/>
      </w:pPr>
      <w:rPr>
        <w:rFonts w:ascii="Symbol" w:hAnsi="Symbol" w:hint="default"/>
      </w:rPr>
    </w:lvl>
    <w:lvl w:ilvl="4" w:tplc="FD0C65A4">
      <w:start w:val="1"/>
      <w:numFmt w:val="bullet"/>
      <w:lvlText w:val="o"/>
      <w:lvlJc w:val="left"/>
      <w:pPr>
        <w:ind w:left="3600" w:hanging="360"/>
      </w:pPr>
      <w:rPr>
        <w:rFonts w:ascii="Courier New" w:hAnsi="Courier New" w:hint="default"/>
      </w:rPr>
    </w:lvl>
    <w:lvl w:ilvl="5" w:tplc="A65EFD2C">
      <w:start w:val="1"/>
      <w:numFmt w:val="bullet"/>
      <w:lvlText w:val=""/>
      <w:lvlJc w:val="left"/>
      <w:pPr>
        <w:ind w:left="4320" w:hanging="360"/>
      </w:pPr>
      <w:rPr>
        <w:rFonts w:ascii="Wingdings" w:hAnsi="Wingdings" w:hint="default"/>
      </w:rPr>
    </w:lvl>
    <w:lvl w:ilvl="6" w:tplc="337EE2E2">
      <w:start w:val="1"/>
      <w:numFmt w:val="bullet"/>
      <w:lvlText w:val=""/>
      <w:lvlJc w:val="left"/>
      <w:pPr>
        <w:ind w:left="5040" w:hanging="360"/>
      </w:pPr>
      <w:rPr>
        <w:rFonts w:ascii="Symbol" w:hAnsi="Symbol" w:hint="default"/>
      </w:rPr>
    </w:lvl>
    <w:lvl w:ilvl="7" w:tplc="81589F60">
      <w:start w:val="1"/>
      <w:numFmt w:val="bullet"/>
      <w:lvlText w:val="o"/>
      <w:lvlJc w:val="left"/>
      <w:pPr>
        <w:ind w:left="5760" w:hanging="360"/>
      </w:pPr>
      <w:rPr>
        <w:rFonts w:ascii="Courier New" w:hAnsi="Courier New" w:hint="default"/>
      </w:rPr>
    </w:lvl>
    <w:lvl w:ilvl="8" w:tplc="C5028FC0">
      <w:start w:val="1"/>
      <w:numFmt w:val="bullet"/>
      <w:lvlText w:val=""/>
      <w:lvlJc w:val="left"/>
      <w:pPr>
        <w:ind w:left="6480" w:hanging="360"/>
      </w:pPr>
      <w:rPr>
        <w:rFonts w:ascii="Wingdings" w:hAnsi="Wingdings" w:hint="default"/>
      </w:rPr>
    </w:lvl>
  </w:abstractNum>
  <w:abstractNum w:abstractNumId="11" w15:restartNumberingAfterBreak="0">
    <w:nsid w:val="3B3239FF"/>
    <w:multiLevelType w:val="multilevel"/>
    <w:tmpl w:val="6D3C0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8408DE"/>
    <w:multiLevelType w:val="hybridMultilevel"/>
    <w:tmpl w:val="A5E8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6683A"/>
    <w:multiLevelType w:val="hybridMultilevel"/>
    <w:tmpl w:val="8828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22889"/>
    <w:multiLevelType w:val="hybridMultilevel"/>
    <w:tmpl w:val="9A260A0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4DFC08C1"/>
    <w:multiLevelType w:val="hybridMultilevel"/>
    <w:tmpl w:val="1388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12CC2"/>
    <w:multiLevelType w:val="hybridMultilevel"/>
    <w:tmpl w:val="7E7E3AA8"/>
    <w:lvl w:ilvl="0" w:tplc="A470FC84">
      <w:start w:val="1"/>
      <w:numFmt w:val="bullet"/>
      <w:lvlText w:val=""/>
      <w:lvlJc w:val="left"/>
      <w:pPr>
        <w:ind w:left="720" w:hanging="360"/>
      </w:pPr>
      <w:rPr>
        <w:rFonts w:ascii="Symbol" w:hAnsi="Symbol" w:hint="default"/>
      </w:rPr>
    </w:lvl>
    <w:lvl w:ilvl="1" w:tplc="0D12B66C">
      <w:start w:val="1"/>
      <w:numFmt w:val="bullet"/>
      <w:lvlText w:val="o"/>
      <w:lvlJc w:val="left"/>
      <w:pPr>
        <w:ind w:left="1440" w:hanging="360"/>
      </w:pPr>
      <w:rPr>
        <w:rFonts w:ascii="Courier New" w:hAnsi="Courier New" w:hint="default"/>
      </w:rPr>
    </w:lvl>
    <w:lvl w:ilvl="2" w:tplc="E9527EBA">
      <w:start w:val="1"/>
      <w:numFmt w:val="bullet"/>
      <w:lvlText w:val=""/>
      <w:lvlJc w:val="left"/>
      <w:pPr>
        <w:ind w:left="2160" w:hanging="360"/>
      </w:pPr>
      <w:rPr>
        <w:rFonts w:ascii="Wingdings" w:hAnsi="Wingdings" w:hint="default"/>
      </w:rPr>
    </w:lvl>
    <w:lvl w:ilvl="3" w:tplc="2E12B4D6">
      <w:start w:val="1"/>
      <w:numFmt w:val="bullet"/>
      <w:lvlText w:val=""/>
      <w:lvlJc w:val="left"/>
      <w:pPr>
        <w:ind w:left="2880" w:hanging="360"/>
      </w:pPr>
      <w:rPr>
        <w:rFonts w:ascii="Symbol" w:hAnsi="Symbol" w:hint="default"/>
      </w:rPr>
    </w:lvl>
    <w:lvl w:ilvl="4" w:tplc="0EE013BE">
      <w:start w:val="1"/>
      <w:numFmt w:val="bullet"/>
      <w:lvlText w:val="o"/>
      <w:lvlJc w:val="left"/>
      <w:pPr>
        <w:ind w:left="3600" w:hanging="360"/>
      </w:pPr>
      <w:rPr>
        <w:rFonts w:ascii="Courier New" w:hAnsi="Courier New" w:hint="default"/>
      </w:rPr>
    </w:lvl>
    <w:lvl w:ilvl="5" w:tplc="C9F096B0">
      <w:start w:val="1"/>
      <w:numFmt w:val="bullet"/>
      <w:lvlText w:val=""/>
      <w:lvlJc w:val="left"/>
      <w:pPr>
        <w:ind w:left="4320" w:hanging="360"/>
      </w:pPr>
      <w:rPr>
        <w:rFonts w:ascii="Wingdings" w:hAnsi="Wingdings" w:hint="default"/>
      </w:rPr>
    </w:lvl>
    <w:lvl w:ilvl="6" w:tplc="7806FEE8">
      <w:start w:val="1"/>
      <w:numFmt w:val="bullet"/>
      <w:lvlText w:val=""/>
      <w:lvlJc w:val="left"/>
      <w:pPr>
        <w:ind w:left="5040" w:hanging="360"/>
      </w:pPr>
      <w:rPr>
        <w:rFonts w:ascii="Symbol" w:hAnsi="Symbol" w:hint="default"/>
      </w:rPr>
    </w:lvl>
    <w:lvl w:ilvl="7" w:tplc="984C227C">
      <w:start w:val="1"/>
      <w:numFmt w:val="bullet"/>
      <w:lvlText w:val="o"/>
      <w:lvlJc w:val="left"/>
      <w:pPr>
        <w:ind w:left="5760" w:hanging="360"/>
      </w:pPr>
      <w:rPr>
        <w:rFonts w:ascii="Courier New" w:hAnsi="Courier New" w:hint="default"/>
      </w:rPr>
    </w:lvl>
    <w:lvl w:ilvl="8" w:tplc="456EEEDE">
      <w:start w:val="1"/>
      <w:numFmt w:val="bullet"/>
      <w:lvlText w:val=""/>
      <w:lvlJc w:val="left"/>
      <w:pPr>
        <w:ind w:left="6480" w:hanging="360"/>
      </w:pPr>
      <w:rPr>
        <w:rFonts w:ascii="Wingdings" w:hAnsi="Wingdings" w:hint="default"/>
      </w:rPr>
    </w:lvl>
  </w:abstractNum>
  <w:abstractNum w:abstractNumId="17" w15:restartNumberingAfterBreak="0">
    <w:nsid w:val="53496022"/>
    <w:multiLevelType w:val="hybridMultilevel"/>
    <w:tmpl w:val="0290BEE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5892192E"/>
    <w:multiLevelType w:val="hybridMultilevel"/>
    <w:tmpl w:val="B97C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921E9"/>
    <w:multiLevelType w:val="hybridMultilevel"/>
    <w:tmpl w:val="BB88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7467D"/>
    <w:multiLevelType w:val="hybridMultilevel"/>
    <w:tmpl w:val="D76847F8"/>
    <w:lvl w:ilvl="0" w:tplc="7E089CCC">
      <w:start w:val="1"/>
      <w:numFmt w:val="bullet"/>
      <w:lvlText w:val=""/>
      <w:lvlJc w:val="left"/>
      <w:pPr>
        <w:ind w:left="720" w:hanging="360"/>
      </w:pPr>
      <w:rPr>
        <w:rFonts w:ascii="Symbol" w:hAnsi="Symbol" w:hint="default"/>
      </w:rPr>
    </w:lvl>
    <w:lvl w:ilvl="1" w:tplc="BA62B102">
      <w:start w:val="1"/>
      <w:numFmt w:val="bullet"/>
      <w:lvlText w:val="o"/>
      <w:lvlJc w:val="left"/>
      <w:pPr>
        <w:ind w:left="1440" w:hanging="360"/>
      </w:pPr>
      <w:rPr>
        <w:rFonts w:ascii="Courier New" w:hAnsi="Courier New" w:hint="default"/>
      </w:rPr>
    </w:lvl>
    <w:lvl w:ilvl="2" w:tplc="5100C246">
      <w:start w:val="1"/>
      <w:numFmt w:val="bullet"/>
      <w:lvlText w:val=""/>
      <w:lvlJc w:val="left"/>
      <w:pPr>
        <w:ind w:left="2160" w:hanging="360"/>
      </w:pPr>
      <w:rPr>
        <w:rFonts w:ascii="Wingdings" w:hAnsi="Wingdings" w:hint="default"/>
      </w:rPr>
    </w:lvl>
    <w:lvl w:ilvl="3" w:tplc="91A4D7AE">
      <w:start w:val="1"/>
      <w:numFmt w:val="bullet"/>
      <w:lvlText w:val=""/>
      <w:lvlJc w:val="left"/>
      <w:pPr>
        <w:ind w:left="2880" w:hanging="360"/>
      </w:pPr>
      <w:rPr>
        <w:rFonts w:ascii="Symbol" w:hAnsi="Symbol" w:hint="default"/>
      </w:rPr>
    </w:lvl>
    <w:lvl w:ilvl="4" w:tplc="C642477E">
      <w:start w:val="1"/>
      <w:numFmt w:val="bullet"/>
      <w:lvlText w:val="o"/>
      <w:lvlJc w:val="left"/>
      <w:pPr>
        <w:ind w:left="3600" w:hanging="360"/>
      </w:pPr>
      <w:rPr>
        <w:rFonts w:ascii="Courier New" w:hAnsi="Courier New" w:hint="default"/>
      </w:rPr>
    </w:lvl>
    <w:lvl w:ilvl="5" w:tplc="26A4A5D2">
      <w:start w:val="1"/>
      <w:numFmt w:val="bullet"/>
      <w:lvlText w:val=""/>
      <w:lvlJc w:val="left"/>
      <w:pPr>
        <w:ind w:left="4320" w:hanging="360"/>
      </w:pPr>
      <w:rPr>
        <w:rFonts w:ascii="Wingdings" w:hAnsi="Wingdings" w:hint="default"/>
      </w:rPr>
    </w:lvl>
    <w:lvl w:ilvl="6" w:tplc="1CECE538">
      <w:start w:val="1"/>
      <w:numFmt w:val="bullet"/>
      <w:lvlText w:val=""/>
      <w:lvlJc w:val="left"/>
      <w:pPr>
        <w:ind w:left="5040" w:hanging="360"/>
      </w:pPr>
      <w:rPr>
        <w:rFonts w:ascii="Symbol" w:hAnsi="Symbol" w:hint="default"/>
      </w:rPr>
    </w:lvl>
    <w:lvl w:ilvl="7" w:tplc="59AEECFC">
      <w:start w:val="1"/>
      <w:numFmt w:val="bullet"/>
      <w:lvlText w:val="o"/>
      <w:lvlJc w:val="left"/>
      <w:pPr>
        <w:ind w:left="5760" w:hanging="360"/>
      </w:pPr>
      <w:rPr>
        <w:rFonts w:ascii="Courier New" w:hAnsi="Courier New" w:hint="default"/>
      </w:rPr>
    </w:lvl>
    <w:lvl w:ilvl="8" w:tplc="289065F8">
      <w:start w:val="1"/>
      <w:numFmt w:val="bullet"/>
      <w:lvlText w:val=""/>
      <w:lvlJc w:val="left"/>
      <w:pPr>
        <w:ind w:left="6480" w:hanging="360"/>
      </w:pPr>
      <w:rPr>
        <w:rFonts w:ascii="Wingdings" w:hAnsi="Wingdings" w:hint="default"/>
      </w:rPr>
    </w:lvl>
  </w:abstractNum>
  <w:abstractNum w:abstractNumId="21" w15:restartNumberingAfterBreak="0">
    <w:nsid w:val="64BC3F3E"/>
    <w:multiLevelType w:val="multilevel"/>
    <w:tmpl w:val="FBC42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C8732DF"/>
    <w:multiLevelType w:val="hybridMultilevel"/>
    <w:tmpl w:val="23A8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A340F6"/>
    <w:multiLevelType w:val="hybridMultilevel"/>
    <w:tmpl w:val="A00A0AE4"/>
    <w:lvl w:ilvl="0" w:tplc="4C107E88">
      <w:start w:val="1"/>
      <w:numFmt w:val="bullet"/>
      <w:lvlText w:val=""/>
      <w:lvlJc w:val="left"/>
      <w:pPr>
        <w:ind w:left="720" w:hanging="360"/>
      </w:pPr>
      <w:rPr>
        <w:rFonts w:ascii="Symbol" w:hAnsi="Symbol" w:hint="default"/>
      </w:rPr>
    </w:lvl>
    <w:lvl w:ilvl="1" w:tplc="95AA4050">
      <w:start w:val="1"/>
      <w:numFmt w:val="bullet"/>
      <w:lvlText w:val="o"/>
      <w:lvlJc w:val="left"/>
      <w:pPr>
        <w:ind w:left="1440" w:hanging="360"/>
      </w:pPr>
      <w:rPr>
        <w:rFonts w:ascii="Courier New" w:hAnsi="Courier New" w:hint="default"/>
      </w:rPr>
    </w:lvl>
    <w:lvl w:ilvl="2" w:tplc="CB7ABFFC">
      <w:start w:val="1"/>
      <w:numFmt w:val="bullet"/>
      <w:lvlText w:val=""/>
      <w:lvlJc w:val="left"/>
      <w:pPr>
        <w:ind w:left="2160" w:hanging="360"/>
      </w:pPr>
      <w:rPr>
        <w:rFonts w:ascii="Wingdings" w:hAnsi="Wingdings" w:hint="default"/>
      </w:rPr>
    </w:lvl>
    <w:lvl w:ilvl="3" w:tplc="BE6E27A4">
      <w:start w:val="1"/>
      <w:numFmt w:val="bullet"/>
      <w:lvlText w:val=""/>
      <w:lvlJc w:val="left"/>
      <w:pPr>
        <w:ind w:left="2880" w:hanging="360"/>
      </w:pPr>
      <w:rPr>
        <w:rFonts w:ascii="Symbol" w:hAnsi="Symbol" w:hint="default"/>
      </w:rPr>
    </w:lvl>
    <w:lvl w:ilvl="4" w:tplc="1E866138">
      <w:start w:val="1"/>
      <w:numFmt w:val="bullet"/>
      <w:lvlText w:val="o"/>
      <w:lvlJc w:val="left"/>
      <w:pPr>
        <w:ind w:left="3600" w:hanging="360"/>
      </w:pPr>
      <w:rPr>
        <w:rFonts w:ascii="Courier New" w:hAnsi="Courier New" w:hint="default"/>
      </w:rPr>
    </w:lvl>
    <w:lvl w:ilvl="5" w:tplc="18106FC8">
      <w:start w:val="1"/>
      <w:numFmt w:val="bullet"/>
      <w:lvlText w:val=""/>
      <w:lvlJc w:val="left"/>
      <w:pPr>
        <w:ind w:left="4320" w:hanging="360"/>
      </w:pPr>
      <w:rPr>
        <w:rFonts w:ascii="Wingdings" w:hAnsi="Wingdings" w:hint="default"/>
      </w:rPr>
    </w:lvl>
    <w:lvl w:ilvl="6" w:tplc="BD7EFBD8">
      <w:start w:val="1"/>
      <w:numFmt w:val="bullet"/>
      <w:lvlText w:val=""/>
      <w:lvlJc w:val="left"/>
      <w:pPr>
        <w:ind w:left="5040" w:hanging="360"/>
      </w:pPr>
      <w:rPr>
        <w:rFonts w:ascii="Symbol" w:hAnsi="Symbol" w:hint="default"/>
      </w:rPr>
    </w:lvl>
    <w:lvl w:ilvl="7" w:tplc="3C7A93B4">
      <w:start w:val="1"/>
      <w:numFmt w:val="bullet"/>
      <w:lvlText w:val="o"/>
      <w:lvlJc w:val="left"/>
      <w:pPr>
        <w:ind w:left="5760" w:hanging="360"/>
      </w:pPr>
      <w:rPr>
        <w:rFonts w:ascii="Courier New" w:hAnsi="Courier New" w:hint="default"/>
      </w:rPr>
    </w:lvl>
    <w:lvl w:ilvl="8" w:tplc="0694CBCE">
      <w:start w:val="1"/>
      <w:numFmt w:val="bullet"/>
      <w:lvlText w:val=""/>
      <w:lvlJc w:val="left"/>
      <w:pPr>
        <w:ind w:left="6480" w:hanging="360"/>
      </w:pPr>
      <w:rPr>
        <w:rFonts w:ascii="Wingdings" w:hAnsi="Wingdings" w:hint="default"/>
      </w:rPr>
    </w:lvl>
  </w:abstractNum>
  <w:abstractNum w:abstractNumId="24" w15:restartNumberingAfterBreak="0">
    <w:nsid w:val="782C0CD6"/>
    <w:multiLevelType w:val="multilevel"/>
    <w:tmpl w:val="4A309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8733CB"/>
    <w:multiLevelType w:val="hybridMultilevel"/>
    <w:tmpl w:val="4372B82A"/>
    <w:lvl w:ilvl="0" w:tplc="988CBC10">
      <w:start w:val="1"/>
      <w:numFmt w:val="bullet"/>
      <w:lvlText w:val=""/>
      <w:lvlJc w:val="left"/>
      <w:pPr>
        <w:ind w:left="720" w:hanging="360"/>
      </w:pPr>
      <w:rPr>
        <w:rFonts w:ascii="Symbol" w:hAnsi="Symbol" w:hint="default"/>
      </w:rPr>
    </w:lvl>
    <w:lvl w:ilvl="1" w:tplc="65FA96AC">
      <w:start w:val="1"/>
      <w:numFmt w:val="bullet"/>
      <w:lvlText w:val="o"/>
      <w:lvlJc w:val="left"/>
      <w:pPr>
        <w:ind w:left="1440" w:hanging="360"/>
      </w:pPr>
      <w:rPr>
        <w:rFonts w:ascii="Courier New" w:hAnsi="Courier New" w:hint="default"/>
      </w:rPr>
    </w:lvl>
    <w:lvl w:ilvl="2" w:tplc="D4C88584">
      <w:start w:val="1"/>
      <w:numFmt w:val="bullet"/>
      <w:lvlText w:val=""/>
      <w:lvlJc w:val="left"/>
      <w:pPr>
        <w:ind w:left="2160" w:hanging="360"/>
      </w:pPr>
      <w:rPr>
        <w:rFonts w:ascii="Wingdings" w:hAnsi="Wingdings" w:hint="default"/>
      </w:rPr>
    </w:lvl>
    <w:lvl w:ilvl="3" w:tplc="B950E522">
      <w:start w:val="1"/>
      <w:numFmt w:val="bullet"/>
      <w:lvlText w:val=""/>
      <w:lvlJc w:val="left"/>
      <w:pPr>
        <w:ind w:left="2880" w:hanging="360"/>
      </w:pPr>
      <w:rPr>
        <w:rFonts w:ascii="Symbol" w:hAnsi="Symbol" w:hint="default"/>
      </w:rPr>
    </w:lvl>
    <w:lvl w:ilvl="4" w:tplc="F5881038">
      <w:start w:val="1"/>
      <w:numFmt w:val="bullet"/>
      <w:lvlText w:val="o"/>
      <w:lvlJc w:val="left"/>
      <w:pPr>
        <w:ind w:left="3600" w:hanging="360"/>
      </w:pPr>
      <w:rPr>
        <w:rFonts w:ascii="Courier New" w:hAnsi="Courier New" w:hint="default"/>
      </w:rPr>
    </w:lvl>
    <w:lvl w:ilvl="5" w:tplc="B5642D0A">
      <w:start w:val="1"/>
      <w:numFmt w:val="bullet"/>
      <w:lvlText w:val=""/>
      <w:lvlJc w:val="left"/>
      <w:pPr>
        <w:ind w:left="4320" w:hanging="360"/>
      </w:pPr>
      <w:rPr>
        <w:rFonts w:ascii="Wingdings" w:hAnsi="Wingdings" w:hint="default"/>
      </w:rPr>
    </w:lvl>
    <w:lvl w:ilvl="6" w:tplc="3C4A3D50">
      <w:start w:val="1"/>
      <w:numFmt w:val="bullet"/>
      <w:lvlText w:val=""/>
      <w:lvlJc w:val="left"/>
      <w:pPr>
        <w:ind w:left="5040" w:hanging="360"/>
      </w:pPr>
      <w:rPr>
        <w:rFonts w:ascii="Symbol" w:hAnsi="Symbol" w:hint="default"/>
      </w:rPr>
    </w:lvl>
    <w:lvl w:ilvl="7" w:tplc="AA2CE4D4">
      <w:start w:val="1"/>
      <w:numFmt w:val="bullet"/>
      <w:lvlText w:val="o"/>
      <w:lvlJc w:val="left"/>
      <w:pPr>
        <w:ind w:left="5760" w:hanging="360"/>
      </w:pPr>
      <w:rPr>
        <w:rFonts w:ascii="Courier New" w:hAnsi="Courier New" w:hint="default"/>
      </w:rPr>
    </w:lvl>
    <w:lvl w:ilvl="8" w:tplc="605AFA52">
      <w:start w:val="1"/>
      <w:numFmt w:val="bullet"/>
      <w:lvlText w:val=""/>
      <w:lvlJc w:val="left"/>
      <w:pPr>
        <w:ind w:left="6480" w:hanging="360"/>
      </w:pPr>
      <w:rPr>
        <w:rFonts w:ascii="Wingdings" w:hAnsi="Wingdings" w:hint="default"/>
      </w:rPr>
    </w:lvl>
  </w:abstractNum>
  <w:num w:numId="1" w16cid:durableId="890120698">
    <w:abstractNumId w:val="20"/>
  </w:num>
  <w:num w:numId="2" w16cid:durableId="1255744866">
    <w:abstractNumId w:val="10"/>
  </w:num>
  <w:num w:numId="3" w16cid:durableId="1208446179">
    <w:abstractNumId w:val="5"/>
  </w:num>
  <w:num w:numId="4" w16cid:durableId="5139955">
    <w:abstractNumId w:val="9"/>
  </w:num>
  <w:num w:numId="5" w16cid:durableId="563564902">
    <w:abstractNumId w:val="23"/>
  </w:num>
  <w:num w:numId="6" w16cid:durableId="1886139883">
    <w:abstractNumId w:val="7"/>
  </w:num>
  <w:num w:numId="7" w16cid:durableId="2025862753">
    <w:abstractNumId w:val="25"/>
  </w:num>
  <w:num w:numId="8" w16cid:durableId="2049328209">
    <w:abstractNumId w:val="16"/>
  </w:num>
  <w:num w:numId="9" w16cid:durableId="52971491">
    <w:abstractNumId w:val="6"/>
  </w:num>
  <w:num w:numId="10" w16cid:durableId="847913134">
    <w:abstractNumId w:val="11"/>
  </w:num>
  <w:num w:numId="11" w16cid:durableId="1057245683">
    <w:abstractNumId w:val="24"/>
  </w:num>
  <w:num w:numId="12" w16cid:durableId="47926354">
    <w:abstractNumId w:val="21"/>
  </w:num>
  <w:num w:numId="13" w16cid:durableId="436876287">
    <w:abstractNumId w:val="8"/>
  </w:num>
  <w:num w:numId="14" w16cid:durableId="1641038961">
    <w:abstractNumId w:val="0"/>
  </w:num>
  <w:num w:numId="15" w16cid:durableId="647321539">
    <w:abstractNumId w:val="2"/>
  </w:num>
  <w:num w:numId="16" w16cid:durableId="2006588827">
    <w:abstractNumId w:val="14"/>
  </w:num>
  <w:num w:numId="17" w16cid:durableId="864251223">
    <w:abstractNumId w:val="17"/>
  </w:num>
  <w:num w:numId="18" w16cid:durableId="1306275200">
    <w:abstractNumId w:val="3"/>
  </w:num>
  <w:num w:numId="19" w16cid:durableId="1580141111">
    <w:abstractNumId w:val="1"/>
  </w:num>
  <w:num w:numId="20" w16cid:durableId="863598662">
    <w:abstractNumId w:val="18"/>
  </w:num>
  <w:num w:numId="21" w16cid:durableId="1444421188">
    <w:abstractNumId w:val="13"/>
  </w:num>
  <w:num w:numId="22" w16cid:durableId="121268246">
    <w:abstractNumId w:val="19"/>
  </w:num>
  <w:num w:numId="23" w16cid:durableId="586576199">
    <w:abstractNumId w:val="15"/>
  </w:num>
  <w:num w:numId="24" w16cid:durableId="1370229362">
    <w:abstractNumId w:val="22"/>
  </w:num>
  <w:num w:numId="25" w16cid:durableId="750270693">
    <w:abstractNumId w:val="4"/>
  </w:num>
  <w:num w:numId="26" w16cid:durableId="18315540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EwNjcztTQyNTFT0lEKTi0uzszPAykwrAUAl2CQXiwAAAA="/>
  </w:docVars>
  <w:rsids>
    <w:rsidRoot w:val="00E252F3"/>
    <w:rsid w:val="000143F2"/>
    <w:rsid w:val="00040714"/>
    <w:rsid w:val="00064F9A"/>
    <w:rsid w:val="000E3F6A"/>
    <w:rsid w:val="000E5035"/>
    <w:rsid w:val="001370C7"/>
    <w:rsid w:val="0013780E"/>
    <w:rsid w:val="001859EE"/>
    <w:rsid w:val="00204DD0"/>
    <w:rsid w:val="002B73B9"/>
    <w:rsid w:val="002D00C5"/>
    <w:rsid w:val="003051A8"/>
    <w:rsid w:val="00313286"/>
    <w:rsid w:val="0032633D"/>
    <w:rsid w:val="00342C76"/>
    <w:rsid w:val="00386674"/>
    <w:rsid w:val="00394E56"/>
    <w:rsid w:val="00397722"/>
    <w:rsid w:val="003C191B"/>
    <w:rsid w:val="00443D09"/>
    <w:rsid w:val="00477B62"/>
    <w:rsid w:val="005C34C5"/>
    <w:rsid w:val="005E435A"/>
    <w:rsid w:val="00627738"/>
    <w:rsid w:val="006967DB"/>
    <w:rsid w:val="006B03BE"/>
    <w:rsid w:val="006C3B60"/>
    <w:rsid w:val="0070052C"/>
    <w:rsid w:val="0070776B"/>
    <w:rsid w:val="00733A90"/>
    <w:rsid w:val="00736473"/>
    <w:rsid w:val="00742987"/>
    <w:rsid w:val="007575F0"/>
    <w:rsid w:val="007D1D03"/>
    <w:rsid w:val="00846807"/>
    <w:rsid w:val="00886F0A"/>
    <w:rsid w:val="00897962"/>
    <w:rsid w:val="008E2DCA"/>
    <w:rsid w:val="009073FF"/>
    <w:rsid w:val="0092633B"/>
    <w:rsid w:val="0096691E"/>
    <w:rsid w:val="00994AF6"/>
    <w:rsid w:val="009F3120"/>
    <w:rsid w:val="00A539CD"/>
    <w:rsid w:val="00A8426B"/>
    <w:rsid w:val="00A87F3E"/>
    <w:rsid w:val="00A92FA2"/>
    <w:rsid w:val="00AA02B4"/>
    <w:rsid w:val="00AA4B5C"/>
    <w:rsid w:val="00AC5269"/>
    <w:rsid w:val="00B15ADD"/>
    <w:rsid w:val="00B50691"/>
    <w:rsid w:val="00B52C4B"/>
    <w:rsid w:val="00B8042C"/>
    <w:rsid w:val="00BA06EE"/>
    <w:rsid w:val="00BB14EA"/>
    <w:rsid w:val="00C04570"/>
    <w:rsid w:val="00C06642"/>
    <w:rsid w:val="00C46F6A"/>
    <w:rsid w:val="00D55732"/>
    <w:rsid w:val="00DE4261"/>
    <w:rsid w:val="00E237FD"/>
    <w:rsid w:val="00E252F3"/>
    <w:rsid w:val="00E67D85"/>
    <w:rsid w:val="00F157F0"/>
    <w:rsid w:val="00F17749"/>
    <w:rsid w:val="00F224F5"/>
    <w:rsid w:val="00F25245"/>
    <w:rsid w:val="00F340B2"/>
    <w:rsid w:val="00F62AAA"/>
    <w:rsid w:val="00F935FC"/>
    <w:rsid w:val="00FB4BA5"/>
    <w:rsid w:val="01F5DA47"/>
    <w:rsid w:val="02B9B4F8"/>
    <w:rsid w:val="02DC9AE0"/>
    <w:rsid w:val="0378824B"/>
    <w:rsid w:val="051452AC"/>
    <w:rsid w:val="05B1B2A0"/>
    <w:rsid w:val="05D1FB7D"/>
    <w:rsid w:val="07EB1296"/>
    <w:rsid w:val="08B5E685"/>
    <w:rsid w:val="0C50BD2D"/>
    <w:rsid w:val="0C5549FD"/>
    <w:rsid w:val="0D0A3843"/>
    <w:rsid w:val="127B9F3A"/>
    <w:rsid w:val="128DB70A"/>
    <w:rsid w:val="13AB3309"/>
    <w:rsid w:val="15BD95FA"/>
    <w:rsid w:val="16B0086D"/>
    <w:rsid w:val="1925629C"/>
    <w:rsid w:val="1940ADDD"/>
    <w:rsid w:val="194707CC"/>
    <w:rsid w:val="1A19B4DC"/>
    <w:rsid w:val="1FC51BAF"/>
    <w:rsid w:val="2104605B"/>
    <w:rsid w:val="217EAE33"/>
    <w:rsid w:val="22E39414"/>
    <w:rsid w:val="27D3922B"/>
    <w:rsid w:val="2838051F"/>
    <w:rsid w:val="286764D2"/>
    <w:rsid w:val="295F9977"/>
    <w:rsid w:val="2A4A949A"/>
    <w:rsid w:val="2A5DC6B8"/>
    <w:rsid w:val="2B0B32ED"/>
    <w:rsid w:val="2B295E10"/>
    <w:rsid w:val="2B6433C4"/>
    <w:rsid w:val="2B81C57D"/>
    <w:rsid w:val="2BDD33EF"/>
    <w:rsid w:val="2BF67C75"/>
    <w:rsid w:val="2C8A765A"/>
    <w:rsid w:val="2C965FEF"/>
    <w:rsid w:val="2E42D3AF"/>
    <w:rsid w:val="2F4EF4B6"/>
    <w:rsid w:val="30127306"/>
    <w:rsid w:val="30402AFA"/>
    <w:rsid w:val="30974376"/>
    <w:rsid w:val="30DAFE21"/>
    <w:rsid w:val="30DE8173"/>
    <w:rsid w:val="317A7471"/>
    <w:rsid w:val="326E2C5E"/>
    <w:rsid w:val="32BE420C"/>
    <w:rsid w:val="34F512E9"/>
    <w:rsid w:val="34F6F8CD"/>
    <w:rsid w:val="357A78D3"/>
    <w:rsid w:val="3690E34A"/>
    <w:rsid w:val="36EE489E"/>
    <w:rsid w:val="37BBEE2A"/>
    <w:rsid w:val="382CB3AB"/>
    <w:rsid w:val="38A34A55"/>
    <w:rsid w:val="3A776BC3"/>
    <w:rsid w:val="3BD9E046"/>
    <w:rsid w:val="3CFDE799"/>
    <w:rsid w:val="3E485E5A"/>
    <w:rsid w:val="3F073D53"/>
    <w:rsid w:val="456DD3B7"/>
    <w:rsid w:val="472A0486"/>
    <w:rsid w:val="476BD447"/>
    <w:rsid w:val="4829ED7C"/>
    <w:rsid w:val="48DA7455"/>
    <w:rsid w:val="4AF10E6B"/>
    <w:rsid w:val="4C9F678C"/>
    <w:rsid w:val="4D55E2B2"/>
    <w:rsid w:val="4D801DAD"/>
    <w:rsid w:val="4E265DD3"/>
    <w:rsid w:val="4EAC44BD"/>
    <w:rsid w:val="4F1BEE0E"/>
    <w:rsid w:val="4FB3E8D8"/>
    <w:rsid w:val="508D8374"/>
    <w:rsid w:val="50A495F2"/>
    <w:rsid w:val="52067980"/>
    <w:rsid w:val="526CB72D"/>
    <w:rsid w:val="53EF5F31"/>
    <w:rsid w:val="549C3367"/>
    <w:rsid w:val="552E8D2C"/>
    <w:rsid w:val="562D2175"/>
    <w:rsid w:val="564F1DBC"/>
    <w:rsid w:val="579BD605"/>
    <w:rsid w:val="58C2D054"/>
    <w:rsid w:val="5925F125"/>
    <w:rsid w:val="5B943369"/>
    <w:rsid w:val="5C245A30"/>
    <w:rsid w:val="5C524C9E"/>
    <w:rsid w:val="5E5F64C8"/>
    <w:rsid w:val="5F153668"/>
    <w:rsid w:val="5F5EC1EF"/>
    <w:rsid w:val="5F985CD5"/>
    <w:rsid w:val="60CDE239"/>
    <w:rsid w:val="62863F8E"/>
    <w:rsid w:val="67E65234"/>
    <w:rsid w:val="690DE9BE"/>
    <w:rsid w:val="697B683C"/>
    <w:rsid w:val="6C2EDA8E"/>
    <w:rsid w:val="6D35479A"/>
    <w:rsid w:val="6EE5102B"/>
    <w:rsid w:val="6F502328"/>
    <w:rsid w:val="71C8F697"/>
    <w:rsid w:val="72B718B3"/>
    <w:rsid w:val="73672F70"/>
    <w:rsid w:val="75CDF327"/>
    <w:rsid w:val="75DC1A93"/>
    <w:rsid w:val="75E679B6"/>
    <w:rsid w:val="7AC7CB6F"/>
    <w:rsid w:val="7AD188FA"/>
    <w:rsid w:val="7B0E1FAC"/>
    <w:rsid w:val="7C87CC40"/>
    <w:rsid w:val="7DB6887A"/>
    <w:rsid w:val="7EBE9E2B"/>
    <w:rsid w:val="7FA4F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5D155623"/>
  <w15:docId w15:val="{3365E95B-3015-49DC-9EB8-A8CAE995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CommentReference">
    <w:name w:val="annotation reference"/>
    <w:basedOn w:val="DefaultParagraphFont"/>
    <w:uiPriority w:val="99"/>
    <w:semiHidden/>
    <w:unhideWhenUsed/>
    <w:rsid w:val="005C34C5"/>
    <w:rPr>
      <w:sz w:val="16"/>
      <w:szCs w:val="16"/>
    </w:rPr>
  </w:style>
  <w:style w:type="paragraph" w:styleId="CommentText">
    <w:name w:val="annotation text"/>
    <w:basedOn w:val="Normal"/>
    <w:link w:val="CommentTextChar"/>
    <w:uiPriority w:val="99"/>
    <w:semiHidden/>
    <w:unhideWhenUsed/>
    <w:rsid w:val="005C34C5"/>
    <w:pPr>
      <w:spacing w:line="240" w:lineRule="auto"/>
    </w:pPr>
    <w:rPr>
      <w:sz w:val="20"/>
      <w:szCs w:val="20"/>
    </w:rPr>
  </w:style>
  <w:style w:type="character" w:customStyle="1" w:styleId="CommentTextChar">
    <w:name w:val="Comment Text Char"/>
    <w:basedOn w:val="DefaultParagraphFont"/>
    <w:link w:val="CommentText"/>
    <w:uiPriority w:val="99"/>
    <w:semiHidden/>
    <w:rsid w:val="005C34C5"/>
    <w:rPr>
      <w:sz w:val="20"/>
      <w:szCs w:val="20"/>
    </w:rPr>
  </w:style>
  <w:style w:type="paragraph" w:styleId="CommentSubject">
    <w:name w:val="annotation subject"/>
    <w:basedOn w:val="CommentText"/>
    <w:next w:val="CommentText"/>
    <w:link w:val="CommentSubjectChar"/>
    <w:uiPriority w:val="99"/>
    <w:semiHidden/>
    <w:unhideWhenUsed/>
    <w:rsid w:val="005C34C5"/>
    <w:rPr>
      <w:b/>
      <w:bCs/>
    </w:rPr>
  </w:style>
  <w:style w:type="character" w:customStyle="1" w:styleId="CommentSubjectChar">
    <w:name w:val="Comment Subject Char"/>
    <w:basedOn w:val="CommentTextChar"/>
    <w:link w:val="CommentSubject"/>
    <w:uiPriority w:val="99"/>
    <w:semiHidden/>
    <w:rsid w:val="005C34C5"/>
    <w:rPr>
      <w:b/>
      <w:bCs/>
      <w:sz w:val="20"/>
      <w:szCs w:val="20"/>
    </w:rPr>
  </w:style>
  <w:style w:type="paragraph" w:styleId="BalloonText">
    <w:name w:val="Balloon Text"/>
    <w:basedOn w:val="Normal"/>
    <w:link w:val="BalloonTextChar"/>
    <w:uiPriority w:val="99"/>
    <w:semiHidden/>
    <w:unhideWhenUsed/>
    <w:rsid w:val="005C3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4C5"/>
    <w:rPr>
      <w:rFonts w:ascii="Segoe UI" w:hAnsi="Segoe UI" w:cs="Segoe UI"/>
      <w:sz w:val="18"/>
      <w:szCs w:val="18"/>
    </w:rPr>
  </w:style>
  <w:style w:type="paragraph" w:styleId="Header">
    <w:name w:val="header"/>
    <w:basedOn w:val="Normal"/>
    <w:link w:val="HeaderChar"/>
    <w:uiPriority w:val="99"/>
    <w:unhideWhenUsed/>
    <w:rsid w:val="002B7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3B9"/>
  </w:style>
  <w:style w:type="paragraph" w:styleId="Footer">
    <w:name w:val="footer"/>
    <w:basedOn w:val="Normal"/>
    <w:link w:val="FooterChar"/>
    <w:uiPriority w:val="99"/>
    <w:unhideWhenUsed/>
    <w:rsid w:val="002B7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3B9"/>
  </w:style>
  <w:style w:type="character" w:styleId="UnresolvedMention">
    <w:name w:val="Unresolved Mention"/>
    <w:basedOn w:val="DefaultParagraphFont"/>
    <w:uiPriority w:val="99"/>
    <w:semiHidden/>
    <w:unhideWhenUsed/>
    <w:rsid w:val="008E2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Clint</dc:creator>
  <cp:lastModifiedBy>Patterson, Clint Hunter</cp:lastModifiedBy>
  <cp:revision>13</cp:revision>
  <dcterms:created xsi:type="dcterms:W3CDTF">2022-03-13T20:52:00Z</dcterms:created>
  <dcterms:modified xsi:type="dcterms:W3CDTF">2022-12-15T16:43:00Z</dcterms:modified>
</cp:coreProperties>
</file>