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D95" w:rsidRPr="00263D95" w:rsidRDefault="00263D95" w:rsidP="00263D95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b/>
          <w:bCs/>
          <w:sz w:val="24"/>
          <w:szCs w:val="24"/>
          <w:lang w:eastAsia="en-SG"/>
        </w:rPr>
        <w:t>Overview</w:t>
      </w:r>
    </w:p>
    <w:p w:rsidR="00263D95" w:rsidRPr="00263D95" w:rsidRDefault="00263D95" w:rsidP="0026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Homepage - basic info about the schools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[x] map of the schools - non interactive, color by level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[x] affiliation network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[x] word cloud of mission &amp; vision</w:t>
      </w:r>
    </w:p>
    <w:p w:rsidR="00263D95" w:rsidRPr="00263D95" w:rsidRDefault="00263D95" w:rsidP="0026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School's page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[x] map of locations </w:t>
      </w:r>
    </w:p>
    <w:p w:rsidR="00263D95" w:rsidRPr="00263D95" w:rsidRDefault="00263D95" w:rsidP="00263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need to add bus stop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[x] radial chart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</w:t>
      </w:r>
      <w:r>
        <w:rPr>
          <w:rFonts w:ascii="Open Sans" w:eastAsia="Times New Roman" w:hAnsi="Open Sans" w:cs="Open Sans"/>
          <w:sz w:val="24"/>
          <w:szCs w:val="24"/>
          <w:lang w:eastAsia="en-SG"/>
        </w:rPr>
        <w:t>x</w:t>
      </w: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] cca, special programs and subjects table </w:t>
      </w:r>
    </w:p>
    <w:p w:rsidR="00263D95" w:rsidRPr="00263D95" w:rsidRDefault="00263D95" w:rsidP="00263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 {'type': 'sport', 'cca': 'basketball'} ]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</w:t>
      </w:r>
      <w:r>
        <w:rPr>
          <w:rFonts w:ascii="Open Sans" w:eastAsia="Times New Roman" w:hAnsi="Open Sans" w:cs="Open Sans"/>
          <w:sz w:val="24"/>
          <w:szCs w:val="24"/>
          <w:lang w:eastAsia="en-SG"/>
        </w:rPr>
        <w:t>x</w:t>
      </w: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] cca achievement heatmap </w:t>
      </w:r>
    </w:p>
    <w:p w:rsidR="00263D95" w:rsidRPr="00263D95" w:rsidRDefault="00263D95" w:rsidP="00263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 {'year': '2011', 'award': gold, 'value': 3} ]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</w:t>
      </w:r>
      <w:r>
        <w:rPr>
          <w:rFonts w:ascii="Open Sans" w:eastAsia="Times New Roman" w:hAnsi="Open Sans" w:cs="Open Sans"/>
          <w:sz w:val="24"/>
          <w:szCs w:val="24"/>
          <w:lang w:eastAsia="en-SG"/>
        </w:rPr>
        <w:t>x</w:t>
      </w: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] cca achievement datatable </w:t>
      </w:r>
    </w:p>
    <w:p w:rsidR="00263D95" w:rsidRPr="00263D95" w:rsidRDefault="00263D95" w:rsidP="00263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[ {'year': '2011', 'sport': 'basketball A div', 'award': 'gold' } ]</w:t>
      </w:r>
    </w:p>
    <w:p w:rsidR="00263D95" w:rsidRPr="00263D95" w:rsidRDefault="00263D95" w:rsidP="00263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[x] entry score bar average </w:t>
      </w:r>
    </w:p>
    <w:p w:rsidR="00263D95" w:rsidRPr="00263D95" w:rsidRDefault="00263D95" w:rsidP="00263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data wrangling to remove the commerce (see eunoia)</w:t>
      </w:r>
    </w:p>
    <w:p w:rsidR="00263D95" w:rsidRPr="00263D95" w:rsidRDefault="00263D95" w:rsidP="00263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data wrangling to add primary sch</w:t>
      </w:r>
    </w:p>
    <w:p w:rsidR="00263D95" w:rsidRPr="00263D95" w:rsidRDefault="00263D95" w:rsidP="00263D95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pict>
          <v:rect id="_x0000_i1025" style="width:0;height:1.5pt" o:hralign="center" o:hrstd="t" o:hr="t" fillcolor="#a0a0a0" stroked="f"/>
        </w:pict>
      </w:r>
    </w:p>
    <w:p w:rsidR="00263D95" w:rsidRPr="00263D95" w:rsidRDefault="00263D95" w:rsidP="00263D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44546A" w:themeColor="text2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b/>
          <w:bCs/>
          <w:color w:val="44546A" w:themeColor="text2"/>
          <w:sz w:val="24"/>
          <w:szCs w:val="24"/>
          <w:lang w:eastAsia="en-SG"/>
        </w:rPr>
        <w:t>Home Page</w:t>
      </w:r>
    </w:p>
    <w:p w:rsidR="00263D95" w:rsidRPr="00263D95" w:rsidRDefault="00263D95" w:rsidP="00263D95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546A" w:themeColor="text2"/>
          <w:sz w:val="24"/>
          <w:szCs w:val="24"/>
          <w:u w:val="single"/>
          <w:lang w:eastAsia="en-SG"/>
        </w:rPr>
      </w:pPr>
      <w:r w:rsidRPr="00263D95">
        <w:rPr>
          <w:rFonts w:ascii="Open Sans" w:eastAsia="Times New Roman" w:hAnsi="Open Sans" w:cs="Open Sans"/>
          <w:b/>
          <w:bCs/>
          <w:color w:val="44546A" w:themeColor="text2"/>
          <w:sz w:val="24"/>
          <w:szCs w:val="24"/>
          <w:u w:val="single"/>
          <w:lang w:eastAsia="en-SG"/>
        </w:rPr>
        <w:t>Maps</w:t>
      </w:r>
    </w:p>
    <w:p w:rsidR="00263D95" w:rsidRPr="00263D95" w:rsidRDefault="00263D95" w:rsidP="0026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Static map of schools (color by level?) + overview data e.g. number of schools with express/NA/tech</w:t>
      </w:r>
    </w:p>
    <w:p w:rsidR="00263D95" w:rsidRPr="00263D95" w:rsidRDefault="00263D95" w:rsidP="0026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Map of the schools ("school finder") </w:t>
      </w:r>
    </w:p>
    <w:p w:rsidR="00263D95" w:rsidRPr="00263D95" w:rsidRDefault="00263D95" w:rsidP="0026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Toggle to see info about the school - choose to see all pri/sec/jc/poly/etc - </w:t>
      </w: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>further options based on that</w:t>
      </w:r>
    </w:p>
    <w:p w:rsidR="00263D95" w:rsidRPr="00263D95" w:rsidRDefault="00263D95" w:rsidP="0026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>Clicking functionality - click on X school show charts e.g. bar chart of types of ccas</w:t>
      </w:r>
      <w:r>
        <w:rPr>
          <w:rFonts w:ascii="Open Sans" w:eastAsia="Times New Roman" w:hAnsi="Open Sans" w:cs="Open Sans"/>
          <w:sz w:val="24"/>
          <w:szCs w:val="24"/>
          <w:lang w:eastAsia="en-SG"/>
        </w:rPr>
        <w:t xml:space="preserve"> </w:t>
      </w:r>
      <w:r w:rsidRPr="00263D95"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>(Feature moved over to school’s page, in order to have less clutter on landing page)</w:t>
      </w:r>
    </w:p>
    <w:p w:rsidR="00263D95" w:rsidRPr="00263D95" w:rsidRDefault="00263D95" w:rsidP="0026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 xml:space="preserve">Map of schools and public transport? </w:t>
      </w:r>
    </w:p>
    <w:p w:rsidR="00263D95" w:rsidRPr="00263D95" w:rsidRDefault="00263D95" w:rsidP="0026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>map bus stop and mrt</w:t>
      </w:r>
    </w:p>
    <w:p w:rsidR="00263D95" w:rsidRPr="00263D95" w:rsidRDefault="00263D95" w:rsidP="005C2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>let them click on house, calculate distance to school or find schools within certain radius</w:t>
      </w:r>
      <w:r w:rsidRPr="00263D95"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 xml:space="preserve"> (Did not fit into theme of website</w:t>
      </w:r>
      <w:r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>)</w:t>
      </w:r>
    </w:p>
    <w:p w:rsidR="00263D95" w:rsidRPr="00EB64D7" w:rsidRDefault="00263D95" w:rsidP="0026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>
        <w:rPr>
          <w:noProof/>
        </w:rPr>
        <w:lastRenderedPageBreak/>
        <w:drawing>
          <wp:inline distT="0" distB="0" distL="0" distR="0" wp14:anchorId="4F168396" wp14:editId="12539E46">
            <wp:extent cx="3136900" cy="18138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607" cy="18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D7">
        <w:rPr>
          <w:rFonts w:ascii="Open Sans" w:eastAsia="Times New Roman" w:hAnsi="Open Sans" w:cs="Open Sans"/>
          <w:strike/>
          <w:sz w:val="24"/>
          <w:szCs w:val="24"/>
          <w:lang w:eastAsia="en-SG"/>
        </w:rPr>
        <w:t xml:space="preserve">layout </w:t>
      </w:r>
      <w:r w:rsidR="00EB64D7" w:rsidRPr="00EB64D7"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>(Designed scrapped for in place for a more landing page layout, rather than a web app as the first screen)</w:t>
      </w:r>
    </w:p>
    <w:p w:rsidR="00EB64D7" w:rsidRDefault="00EB64D7" w:rsidP="0026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EB64D7">
        <w:rPr>
          <w:rFonts w:ascii="Open Sans" w:eastAsia="Times New Roman" w:hAnsi="Open Sans" w:cs="Open Sans"/>
          <w:sz w:val="24"/>
          <w:szCs w:val="24"/>
          <w:lang w:eastAsia="en-SG"/>
        </w:rPr>
        <w:t>Animation: using keyframes on load</w:t>
      </w:r>
    </w:p>
    <w:p w:rsidR="00EB64D7" w:rsidRDefault="00EB64D7" w:rsidP="0026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Choose consistent colour scheme for maps and network graphs</w:t>
      </w:r>
    </w:p>
    <w:p w:rsidR="00EB64D7" w:rsidRDefault="00EB64D7" w:rsidP="0026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Create buttons for filtering schools on map using bootstrap</w:t>
      </w:r>
    </w:p>
    <w:p w:rsidR="00EB64D7" w:rsidRDefault="00EB64D7" w:rsidP="00EB6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Add shadows to graphs</w:t>
      </w:r>
    </w:p>
    <w:p w:rsidR="00EB64D7" w:rsidRDefault="00EB64D7" w:rsidP="00EB6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Implement error message if school info is wrong</w:t>
      </w:r>
    </w:p>
    <w:p w:rsidR="00EB64D7" w:rsidRPr="00263D95" w:rsidRDefault="00EB64D7" w:rsidP="00EB6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Implement autocomplete form for guiding user to appropriate school name input</w:t>
      </w:r>
    </w:p>
    <w:p w:rsidR="00263D95" w:rsidRPr="00263D95" w:rsidRDefault="00263D95" w:rsidP="00263D95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546A" w:themeColor="text2"/>
          <w:sz w:val="24"/>
          <w:szCs w:val="24"/>
          <w:u w:val="single"/>
          <w:lang w:eastAsia="en-SG"/>
        </w:rPr>
      </w:pPr>
      <w:r w:rsidRPr="00263D95">
        <w:rPr>
          <w:rFonts w:ascii="Open Sans" w:eastAsia="Times New Roman" w:hAnsi="Open Sans" w:cs="Open Sans"/>
          <w:b/>
          <w:bCs/>
          <w:color w:val="44546A" w:themeColor="text2"/>
          <w:sz w:val="24"/>
          <w:szCs w:val="24"/>
          <w:u w:val="single"/>
          <w:lang w:eastAsia="en-SG"/>
        </w:rPr>
        <w:t>Network Graphs</w:t>
      </w:r>
    </w:p>
    <w:p w:rsidR="00263D95" w:rsidRPr="00263D95" w:rsidRDefault="00263D95" w:rsidP="00263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 xml:space="preserve">graph of school affiliation </w:t>
      </w:r>
    </w:p>
    <w:p w:rsidR="00263D95" w:rsidRPr="00263D95" w:rsidRDefault="00263D95" w:rsidP="00263D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>option 1: have the whole network shown + let user click on a school - all paths connected to school will be highlighted</w:t>
      </w:r>
      <w:r w:rsidRPr="00263D95"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 xml:space="preserve"> (Too messy with javascript)</w:t>
      </w:r>
    </w:p>
    <w:p w:rsidR="00263D95" w:rsidRPr="00263D95" w:rsidRDefault="00263D95" w:rsidP="00263D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z w:val="24"/>
          <w:szCs w:val="24"/>
          <w:lang w:eastAsia="en-SG"/>
        </w:rPr>
        <w:t>option 2: click on school and see its subgraph</w:t>
      </w:r>
    </w:p>
    <w:p w:rsidR="00263D95" w:rsidRPr="00263D95" w:rsidRDefault="00263D95" w:rsidP="00263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>school sports</w:t>
      </w:r>
      <w:r>
        <w:rPr>
          <w:rFonts w:ascii="Open Sans" w:eastAsia="Times New Roman" w:hAnsi="Open Sans" w:cs="Open Sans"/>
          <w:sz w:val="24"/>
          <w:szCs w:val="24"/>
          <w:lang w:eastAsia="en-SG"/>
        </w:rPr>
        <w:t xml:space="preserve"> </w:t>
      </w:r>
      <w:r w:rsidRPr="00263D95"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>(Sports or subjects does not fit into the overview-ish theme of the landing page)</w:t>
      </w:r>
    </w:p>
    <w:p w:rsidR="00263D95" w:rsidRDefault="00263D95" w:rsidP="00263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strike/>
          <w:sz w:val="24"/>
          <w:szCs w:val="24"/>
          <w:lang w:eastAsia="en-SG"/>
        </w:rPr>
        <w:t>similarity score based on subjects or sth</w:t>
      </w:r>
    </w:p>
    <w:p w:rsidR="00263D95" w:rsidRPr="00263D95" w:rsidRDefault="00263D95" w:rsidP="00263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trike/>
          <w:sz w:val="24"/>
          <w:szCs w:val="24"/>
          <w:lang w:eastAsia="en-SG"/>
        </w:rPr>
        <w:t>Animate on mouseover</w:t>
      </w:r>
      <w:r>
        <w:rPr>
          <w:rFonts w:ascii="Open Sans" w:eastAsia="Times New Roman" w:hAnsi="Open Sans" w:cs="Open Sans"/>
          <w:sz w:val="24"/>
          <w:szCs w:val="24"/>
          <w:lang w:eastAsia="en-SG"/>
        </w:rPr>
        <w:t xml:space="preserve"> </w:t>
      </w:r>
      <w:r w:rsidRPr="00263D95"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>(javascript renders too slowly, better to render while user is still on landing page)</w:t>
      </w:r>
    </w:p>
    <w:p w:rsidR="00263D95" w:rsidRPr="00263D95" w:rsidRDefault="00263D95" w:rsidP="00263D95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546A" w:themeColor="text2"/>
          <w:sz w:val="24"/>
          <w:szCs w:val="24"/>
          <w:u w:val="single"/>
          <w:lang w:eastAsia="en-SG"/>
        </w:rPr>
      </w:pPr>
      <w:r w:rsidRPr="00263D95">
        <w:rPr>
          <w:rFonts w:ascii="Open Sans" w:eastAsia="Times New Roman" w:hAnsi="Open Sans" w:cs="Open Sans"/>
          <w:color w:val="44546A" w:themeColor="text2"/>
          <w:sz w:val="24"/>
          <w:szCs w:val="24"/>
          <w:u w:val="single"/>
          <w:lang w:eastAsia="en-SG"/>
        </w:rPr>
        <w:t>Word clouds</w:t>
      </w:r>
    </w:p>
    <w:p w:rsidR="00263D95" w:rsidRDefault="00263D95" w:rsidP="00263D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Added word clouds based on the mission and vision of schools</w:t>
      </w:r>
    </w:p>
    <w:p w:rsidR="00263D95" w:rsidRDefault="00263D95" w:rsidP="00263D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Data to be wrangled externally for speed</w:t>
      </w:r>
    </w:p>
    <w:p w:rsidR="00263D95" w:rsidRDefault="00263D95" w:rsidP="00263D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Animated on mouseover</w:t>
      </w:r>
    </w:p>
    <w:p w:rsidR="00263D95" w:rsidRPr="00263D95" w:rsidRDefault="00263D95" w:rsidP="00263D95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</w:p>
    <w:p w:rsidR="00263D95" w:rsidRDefault="00263D95" w:rsidP="00263D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546A" w:themeColor="text2"/>
          <w:sz w:val="24"/>
          <w:szCs w:val="24"/>
          <w:lang w:eastAsia="en-SG"/>
        </w:rPr>
      </w:pPr>
      <w:r w:rsidRPr="00263D95">
        <w:rPr>
          <w:rFonts w:ascii="Open Sans" w:eastAsia="Times New Roman" w:hAnsi="Open Sans" w:cs="Open Sans"/>
          <w:color w:val="44546A" w:themeColor="text2"/>
          <w:sz w:val="24"/>
          <w:szCs w:val="24"/>
          <w:lang w:eastAsia="en-SG"/>
        </w:rPr>
        <w:t>School’s Page</w:t>
      </w:r>
    </w:p>
    <w:p w:rsidR="00263D95" w:rsidRDefault="00EB64D7" w:rsidP="00263D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 w:rsidRPr="00EB64D7">
        <w:rPr>
          <w:rFonts w:ascii="Open Sans" w:eastAsia="Times New Roman" w:hAnsi="Open Sans" w:cs="Open Sans"/>
          <w:strike/>
          <w:sz w:val="24"/>
          <w:szCs w:val="24"/>
          <w:lang w:eastAsia="en-SG"/>
        </w:rPr>
        <w:t>3 Rows 2 Columns layout of school information</w:t>
      </w:r>
      <w:r>
        <w:rPr>
          <w:rFonts w:ascii="Open Sans" w:eastAsia="Times New Roman" w:hAnsi="Open Sans" w:cs="Open Sans"/>
          <w:sz w:val="24"/>
          <w:szCs w:val="24"/>
          <w:lang w:eastAsia="en-SG"/>
        </w:rPr>
        <w:t xml:space="preserve"> </w:t>
      </w:r>
      <w:r w:rsidRPr="00EB64D7">
        <w:rPr>
          <w:rFonts w:ascii="Open Sans" w:eastAsia="Times New Roman" w:hAnsi="Open Sans" w:cs="Open Sans"/>
          <w:color w:val="C00000"/>
          <w:sz w:val="24"/>
          <w:szCs w:val="24"/>
          <w:lang w:eastAsia="en-SG"/>
        </w:rPr>
        <w:t>(Scrapped as this layout would be too cramped and there is limited height on a computer screen)</w:t>
      </w:r>
    </w:p>
    <w:p w:rsidR="00EB64D7" w:rsidRDefault="00EB64D7" w:rsidP="00263D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lastRenderedPageBreak/>
        <w:t>1 row 3 columns of simple graphs, and 1 row 2 columns of data tables</w:t>
      </w:r>
    </w:p>
    <w:p w:rsidR="00EB64D7" w:rsidRDefault="00EB64D7" w:rsidP="00EB64D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If primary school level: order of graphs to be radial chart of school programmes, achievements, and</w:t>
      </w:r>
      <w:r w:rsidRPr="00EB64D7">
        <w:rPr>
          <w:rFonts w:ascii="Open Sans" w:eastAsia="Times New Roman" w:hAnsi="Open Sans" w:cs="Open Sans"/>
          <w:b/>
          <w:bCs/>
          <w:sz w:val="24"/>
          <w:szCs w:val="24"/>
          <w:lang w:eastAsia="en-SG"/>
        </w:rPr>
        <w:t xml:space="preserve"> vacancies</w:t>
      </w:r>
    </w:p>
    <w:p w:rsidR="00EB64D7" w:rsidRPr="00EB64D7" w:rsidRDefault="00EB64D7" w:rsidP="00EB64D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 xml:space="preserve">If other levels: order of graphs to be radial chart of school programmes, achievements and </w:t>
      </w:r>
      <w:r w:rsidRPr="00EB64D7">
        <w:rPr>
          <w:rFonts w:ascii="Open Sans" w:eastAsia="Times New Roman" w:hAnsi="Open Sans" w:cs="Open Sans"/>
          <w:b/>
          <w:bCs/>
          <w:sz w:val="24"/>
          <w:szCs w:val="24"/>
          <w:lang w:eastAsia="en-SG"/>
        </w:rPr>
        <w:t>entry scores</w:t>
      </w:r>
    </w:p>
    <w:p w:rsidR="00EB64D7" w:rsidRDefault="00EB64D7" w:rsidP="00EB64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Move data tables according to cursor on school programmes and/or achievements.</w:t>
      </w:r>
    </w:p>
    <w:p w:rsidR="005E1389" w:rsidRDefault="005E1389" w:rsidP="00EB64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Add Icons within school info to make paragraphs look less wordy</w:t>
      </w:r>
    </w:p>
    <w:p w:rsidR="00EB64D7" w:rsidRDefault="00EB64D7" w:rsidP="00263D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Synchronise colour across all graphs and add shadows</w:t>
      </w:r>
    </w:p>
    <w:p w:rsidR="00263D95" w:rsidRDefault="00EB64D7" w:rsidP="00263D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Streamline use of classes and ids in grid layout</w:t>
      </w:r>
    </w:p>
    <w:p w:rsidR="008A2DCD" w:rsidRDefault="008A2DCD" w:rsidP="008A2DCD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</w:p>
    <w:p w:rsidR="008A2DCD" w:rsidRPr="008A2DCD" w:rsidRDefault="008A2DCD" w:rsidP="008A2D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color w:val="44546A" w:themeColor="text2"/>
          <w:sz w:val="24"/>
          <w:szCs w:val="24"/>
          <w:lang w:eastAsia="en-SG"/>
        </w:rPr>
        <w:t>Others</w:t>
      </w:r>
    </w:p>
    <w:p w:rsidR="008A2DCD" w:rsidRPr="008A2DCD" w:rsidRDefault="008A2DCD" w:rsidP="008A2D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SG"/>
        </w:rPr>
      </w:pPr>
      <w:r>
        <w:rPr>
          <w:rFonts w:ascii="Open Sans" w:eastAsia="Times New Roman" w:hAnsi="Open Sans" w:cs="Open Sans"/>
          <w:sz w:val="24"/>
          <w:szCs w:val="24"/>
          <w:lang w:eastAsia="en-SG"/>
        </w:rPr>
        <w:t>Removed bootstrap CSS as 99% of the other css was not used all, copied relevant CSS into file CSS</w:t>
      </w:r>
      <w:bookmarkStart w:id="0" w:name="_GoBack"/>
      <w:bookmarkEnd w:id="0"/>
    </w:p>
    <w:p w:rsidR="00985A5B" w:rsidRPr="00263D95" w:rsidRDefault="00985A5B">
      <w:pPr>
        <w:rPr>
          <w:rFonts w:ascii="Open Sans" w:hAnsi="Open Sans" w:cs="Open Sans"/>
        </w:rPr>
      </w:pPr>
    </w:p>
    <w:sectPr w:rsidR="00985A5B" w:rsidRPr="0026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DAF"/>
    <w:multiLevelType w:val="hybridMultilevel"/>
    <w:tmpl w:val="E51C29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0321"/>
    <w:multiLevelType w:val="hybridMultilevel"/>
    <w:tmpl w:val="636EEE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52D5D"/>
    <w:multiLevelType w:val="multilevel"/>
    <w:tmpl w:val="159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D6D7E"/>
    <w:multiLevelType w:val="hybridMultilevel"/>
    <w:tmpl w:val="8F6805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FCA"/>
    <w:multiLevelType w:val="hybridMultilevel"/>
    <w:tmpl w:val="4D52D60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695D45"/>
    <w:multiLevelType w:val="multilevel"/>
    <w:tmpl w:val="AFD2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D77A7"/>
    <w:multiLevelType w:val="multilevel"/>
    <w:tmpl w:val="3906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F4523"/>
    <w:multiLevelType w:val="multilevel"/>
    <w:tmpl w:val="132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95"/>
    <w:rsid w:val="00263D95"/>
    <w:rsid w:val="005E1389"/>
    <w:rsid w:val="008A2DCD"/>
    <w:rsid w:val="00985A5B"/>
    <w:rsid w:val="00E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873B"/>
  <w15:chartTrackingRefBased/>
  <w15:docId w15:val="{229BCB4B-BD9B-4B85-AC67-6F6983C3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263D95"/>
    <w:rPr>
      <w:b/>
      <w:bCs/>
    </w:rPr>
  </w:style>
  <w:style w:type="paragraph" w:styleId="ListParagraph">
    <w:name w:val="List Paragraph"/>
    <w:basedOn w:val="Normal"/>
    <w:uiPriority w:val="34"/>
    <w:qFormat/>
    <w:rsid w:val="0026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Clinton</dc:creator>
  <cp:keywords/>
  <dc:description/>
  <cp:lastModifiedBy>Wong, Clinton</cp:lastModifiedBy>
  <cp:revision>2</cp:revision>
  <dcterms:created xsi:type="dcterms:W3CDTF">2020-05-04T11:17:00Z</dcterms:created>
  <dcterms:modified xsi:type="dcterms:W3CDTF">2020-05-04T11:39:00Z</dcterms:modified>
</cp:coreProperties>
</file>