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0"/>
          <w:bCs w:val="0"/>
        </w:rPr>
      </w:pPr>
      <w:bookmarkStart w:colFirst="0" w:colLast="0" w:name="_qigvw83uska8" w:id="0"/>
      <w:bookmarkEnd w:id="0"/>
      <w:r w:rsidDel="00000000" w:rsidR="00000000" w:rsidRPr="00000000">
        <w:rPr>
          <w:b w:val="0"/>
          <w:bCs w:val="0"/>
          <w:rtl w:val="0"/>
        </w:rPr>
        <w:t xml:space="preserve">Business Research Report: Load and Geaux Portable Storage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h8zg2ekeit4s" w:id="1"/>
      <w:bookmarkEnd w:id="1"/>
      <w:r w:rsidDel="00000000" w:rsidR="00000000" w:rsidRPr="00000000">
        <w:rPr>
          <w:b w:val="0"/>
          <w:bCs w:val="0"/>
          <w:rtl w:val="0"/>
        </w:rPr>
        <w:t xml:space="preserve">Business Overview</w:t>
      </w:r>
    </w:p>
    <w:p w:rsidR="00000000" w:rsidDel="00000000" w:rsidP="00000000" w:rsidRDefault="00000000" w:rsidRPr="00000000" w14:paraId="00000003">
      <w:pPr>
        <w:spacing w:after="160" w:lineRule="auto"/>
        <w:rPr>
          <w:color w:val="337ab7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Company Name: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Load and Geaux Portable Storage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Location: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Baton Rouge, Louisiana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Website:</w:t>
      </w:r>
      <w:hyperlink r:id="rId6">
        <w:r w:rsidDel="00000000" w:rsidR="00000000" w:rsidRPr="00000000">
          <w:rPr>
            <w:color w:val="337ab7"/>
            <w:sz w:val="21"/>
            <w:szCs w:val="21"/>
            <w:rtl w:val="0"/>
          </w:rPr>
          <w:t xml:space="preserve">loadandgeaux.com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84sbcq5xsijc" w:id="2"/>
      <w:bookmarkEnd w:id="2"/>
      <w:r w:rsidDel="00000000" w:rsidR="00000000" w:rsidRPr="00000000">
        <w:rPr>
          <w:b w:val="0"/>
          <w:bCs w:val="0"/>
          <w:rtl w:val="0"/>
        </w:rPr>
        <w:t xml:space="preserve">Products and Services</w:t>
      </w:r>
    </w:p>
    <w:p w:rsidR="00000000" w:rsidDel="00000000" w:rsidP="00000000" w:rsidRDefault="00000000" w:rsidRPr="00000000" w14:paraId="00000005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Load and Geaux specializes in portable storage solutions, offering containers in two primary sizes: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16-foot containers: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Ideal for smaller apartments or partial home moves.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20-foot containers: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Suitable for larger moves (typically two-bedroom homes).</w:t>
      </w:r>
    </w:p>
    <w:p w:rsidR="00000000" w:rsidDel="00000000" w:rsidP="00000000" w:rsidRDefault="00000000" w:rsidRPr="00000000" w14:paraId="00000008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Key service features include: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Contactless Delivery: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Streamlined drop-off and pick-up to minimize physical interaction.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Flexible Loading: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Customers can load containers at their own pace over an extended period.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Secure On-Site Storage: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Containers can be kept on the customer's property or moved to a secure location.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soyq97rdmfi1" w:id="3"/>
      <w:bookmarkEnd w:id="3"/>
      <w:r w:rsidDel="00000000" w:rsidR="00000000" w:rsidRPr="00000000">
        <w:rPr>
          <w:b w:val="0"/>
          <w:bCs w:val="0"/>
          <w:rtl w:val="0"/>
        </w:rPr>
        <w:t xml:space="preserve">Target Customers</w:t>
      </w:r>
    </w:p>
    <w:p w:rsidR="00000000" w:rsidDel="00000000" w:rsidP="00000000" w:rsidRDefault="00000000" w:rsidRPr="00000000" w14:paraId="0000000D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business caters to a diverse clientele: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Residential: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Individuals or families moving homes or undergoing renovations who need temporary, accessible storage.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Commercial: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 wide range of industries including construction, retail, healthcare, education, government, and agriculture. They provide solutions for extra inventory, equipment storage, and project-based logistics.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2nmr4draa2hc" w:id="4"/>
      <w:bookmarkEnd w:id="4"/>
      <w:r w:rsidDel="00000000" w:rsidR="00000000" w:rsidRPr="00000000">
        <w:rPr>
          <w:b w:val="0"/>
          <w:bCs w:val="0"/>
          <w:rtl w:val="0"/>
        </w:rPr>
        <w:t xml:space="preserve">Company Vision and Vibe</w:t>
      </w:r>
    </w:p>
    <w:p w:rsidR="00000000" w:rsidDel="00000000" w:rsidP="00000000" w:rsidRDefault="00000000" w:rsidRPr="00000000" w14:paraId="00000011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Load and Geaux is a family-run business that aims to challenge the standard "impersonal" experience often found in the moving industry.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Vibe: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Professional, reliable, and personalized.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Goals: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provide a superior customer experience through convenience and high-quality equipment.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Strategy: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They achieve this by maintaining transparent communication (often via text), ensuring punctuality, and offering specialized delivery techniques that competitors may lack.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clwp37ksretp" w:id="5"/>
      <w:bookmarkEnd w:id="5"/>
      <w:r w:rsidDel="00000000" w:rsidR="00000000" w:rsidRPr="00000000">
        <w:rPr>
          <w:b w:val="0"/>
          <w:bCs w:val="0"/>
          <w:rtl w:val="0"/>
        </w:rPr>
        <w:t xml:space="preserve">Unique Attributes and Practices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Precision Placement: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One of their standout features is their ability to place containers in tight or specific spots where "the big names" often fail. This is frequently highlighted in customer testimonials.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Local Focus: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As a local Baton Rouge entity, they offer a degree of responsiveness and regional expertise that national franchises struggle to match.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No-Hassle Approach: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Their emphasis on contactless service and "loading at your own pace" caters to the modern customer's preference for autonomy.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fur597oc0oyw" w:id="6"/>
      <w:bookmarkEnd w:id="6"/>
      <w:r w:rsidDel="00000000" w:rsidR="00000000" w:rsidRPr="00000000">
        <w:rPr>
          <w:b w:val="0"/>
          <w:bCs w:val="0"/>
          <w:rtl w:val="0"/>
        </w:rPr>
        <w:t xml:space="preserve">Customer Reviews and Sentiments</w:t>
      </w:r>
    </w:p>
    <w:p w:rsidR="00000000" w:rsidDel="00000000" w:rsidP="00000000" w:rsidRDefault="00000000" w:rsidRPr="00000000" w14:paraId="0000001A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general sentiment for Load and Geaux is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exceptionally positive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Ratings: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They hold a high aggregate score of approximately 7.65/10 (based on platform-specific metrics) and maintain an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A+ rating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with the Better Business Bureau.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Positive Feedback: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Professionalism: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Drivers and staff (specifically mentioning "Zack") are frequently praised for being helpful and courteous.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Reliability: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Customers consistently note that containers are delivered and picked up exactly when promised.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Communication: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efficient and quick communication, making the logistics of moving much less stressful.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Common Criticisms: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There were no recurring negative themes identified. Occasional minor logistical adjustments are handled professionally, preventing them from becoming significant complaints.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45"/>
      <w:szCs w:val="45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adandgeau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