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A26" w:rsidRDefault="00CF3EDE">
      <w:r>
        <w:t>Charles Valentine</w:t>
      </w:r>
      <w:r w:rsidR="00131776">
        <w:br/>
      </w:r>
      <w:r w:rsidR="0043168A">
        <w:t>Homework 8</w:t>
      </w:r>
      <w:r w:rsidR="00131776">
        <w:br/>
      </w:r>
      <w:r w:rsidR="00275A4F">
        <w:t>10</w:t>
      </w:r>
      <w:r w:rsidR="00187DE4">
        <w:t>/</w:t>
      </w:r>
      <w:r w:rsidR="0043168A">
        <w:t>30</w:t>
      </w:r>
      <w:r>
        <w:t>/2016</w:t>
      </w:r>
    </w:p>
    <w:p w:rsidR="00CF3EDE" w:rsidRPr="00842722" w:rsidRDefault="00842722">
      <w:pPr>
        <w:rPr>
          <w:i/>
        </w:rPr>
      </w:pPr>
      <w:r>
        <w:t>Note:</w:t>
      </w:r>
      <w:r>
        <w:br/>
      </w:r>
      <w:r>
        <w:rPr>
          <w:i/>
        </w:rPr>
        <w:t>All code is in script hw0</w:t>
      </w:r>
      <w:r w:rsidR="003B274B">
        <w:rPr>
          <w:i/>
        </w:rPr>
        <w:t>8</w:t>
      </w:r>
      <w:r>
        <w:rPr>
          <w:i/>
        </w:rPr>
        <w:t>.R ---</w:t>
      </w:r>
      <w:r w:rsidRPr="00842722">
        <w:rPr>
          <w:i/>
        </w:rPr>
        <w:t xml:space="preserve"> I have made use of cat and print statements to display information easily!</w:t>
      </w:r>
    </w:p>
    <w:p w:rsidR="00CF3EDE" w:rsidRPr="00187DE4" w:rsidRDefault="0005117D">
      <w:pPr>
        <w:rPr>
          <w:b/>
        </w:rPr>
      </w:pPr>
      <w:r w:rsidRPr="00187DE4">
        <w:rPr>
          <w:b/>
        </w:rPr>
        <w:t>Problem</w:t>
      </w:r>
      <w:r w:rsidR="00CF3EDE" w:rsidRPr="00187DE4">
        <w:rPr>
          <w:b/>
        </w:rPr>
        <w:t xml:space="preserve"> 1</w:t>
      </w:r>
    </w:p>
    <w:p w:rsidR="0043168A" w:rsidRPr="0043168A" w:rsidRDefault="0043168A" w:rsidP="0043168A">
      <w:pPr>
        <w:rPr>
          <w:rFonts w:eastAsiaTheme="minorEastAsia"/>
        </w:rPr>
      </w:pPr>
      <w:r>
        <w:rPr>
          <w:rFonts w:eastAsiaTheme="minorEastAsia"/>
        </w:rPr>
        <w:t>The following statements refer to gene expression data for probe “109_at” in B-cell patients in 5 groups [B, B1, B2, B3, B4] from the ALL dataset.</w:t>
      </w:r>
    </w:p>
    <w:p w:rsidR="0043168A" w:rsidRDefault="0043168A" w:rsidP="0043168A">
      <w:pPr>
        <w:pStyle w:val="ListParagraph"/>
        <w:numPr>
          <w:ilvl w:val="0"/>
          <w:numId w:val="31"/>
        </w:numPr>
        <w:rPr>
          <w:rFonts w:eastAsiaTheme="minorEastAsia"/>
        </w:rPr>
      </w:pPr>
      <w:r>
        <w:rPr>
          <w:rFonts w:eastAsiaTheme="minorEastAsia"/>
        </w:rPr>
        <w:t>According to a one-way ANOVA the disease stages do affect gene expression values (p-value = 0.0108) and we should reject the null hypothesis that the disease stages do not affect gene expression values.</w:t>
      </w:r>
    </w:p>
    <w:p w:rsidR="0043168A" w:rsidRDefault="0043168A" w:rsidP="0043168A">
      <w:pPr>
        <w:rPr>
          <w:rFonts w:eastAsiaTheme="minorEastAsia"/>
        </w:rPr>
      </w:pPr>
      <w:r>
        <w:rPr>
          <w:rFonts w:eastAsiaTheme="minorEastAsia"/>
        </w:rPr>
        <w:t>OUTPUT</w:t>
      </w:r>
    </w:p>
    <w:p w:rsidR="0043168A" w:rsidRPr="0043168A" w:rsidRDefault="0043168A" w:rsidP="004316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43168A">
        <w:rPr>
          <w:rFonts w:ascii="Lucida Console" w:eastAsia="Times New Roman" w:hAnsi="Lucida Console" w:cs="Courier New"/>
          <w:color w:val="F8F8F2"/>
          <w:sz w:val="20"/>
          <w:szCs w:val="20"/>
        </w:rPr>
        <w:t>Probe `109_at` in groups B, B1, B2, B3, and B4:</w:t>
      </w:r>
    </w:p>
    <w:p w:rsidR="0043168A" w:rsidRPr="0043168A" w:rsidRDefault="0043168A" w:rsidP="004316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43168A">
        <w:rPr>
          <w:rFonts w:ascii="Lucida Console" w:eastAsia="Times New Roman" w:hAnsi="Lucida Console" w:cs="Courier New"/>
          <w:color w:val="F8F8F2"/>
          <w:sz w:val="20"/>
          <w:szCs w:val="20"/>
        </w:rPr>
        <w:t>Pr(&gt;F) = 0.0108 via ANOVA</w:t>
      </w:r>
    </w:p>
    <w:p w:rsidR="0043168A" w:rsidRPr="0043168A" w:rsidRDefault="0043168A" w:rsidP="0043168A">
      <w:pPr>
        <w:rPr>
          <w:rFonts w:eastAsiaTheme="minorEastAsia"/>
        </w:rPr>
      </w:pPr>
    </w:p>
    <w:p w:rsidR="0043168A" w:rsidRDefault="0043168A" w:rsidP="0043168A">
      <w:pPr>
        <w:pStyle w:val="ListParagraph"/>
        <w:numPr>
          <w:ilvl w:val="0"/>
          <w:numId w:val="31"/>
        </w:numPr>
        <w:rPr>
          <w:rFonts w:eastAsiaTheme="minorEastAsia"/>
        </w:rPr>
      </w:pPr>
      <w:r>
        <w:rPr>
          <w:rFonts w:eastAsiaTheme="minorEastAsia"/>
        </w:rPr>
        <w:t>The estimated gene expression mean for B3 patients is -0.1249 according to a linear model fit.</w:t>
      </w:r>
    </w:p>
    <w:p w:rsidR="0043168A" w:rsidRDefault="0043168A" w:rsidP="0043168A">
      <w:pPr>
        <w:rPr>
          <w:rFonts w:eastAsiaTheme="minorEastAsia"/>
        </w:rPr>
      </w:pPr>
      <w:r>
        <w:rPr>
          <w:rFonts w:eastAsiaTheme="minorEastAsia"/>
        </w:rPr>
        <w:t>OUTPUT</w:t>
      </w:r>
    </w:p>
    <w:p w:rsidR="0043168A" w:rsidRPr="0043168A" w:rsidRDefault="0043168A" w:rsidP="004316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43168A">
        <w:rPr>
          <w:rFonts w:ascii="Lucida Console" w:eastAsia="Times New Roman" w:hAnsi="Lucida Console" w:cs="Courier New"/>
          <w:color w:val="F8F8F2"/>
          <w:sz w:val="20"/>
          <w:szCs w:val="20"/>
        </w:rPr>
        <w:t xml:space="preserve">B3 Estimate Mean: -0.1249 </w:t>
      </w:r>
    </w:p>
    <w:p w:rsidR="0043168A" w:rsidRPr="0043168A" w:rsidRDefault="0043168A" w:rsidP="0043168A">
      <w:pPr>
        <w:rPr>
          <w:rFonts w:eastAsiaTheme="minorEastAsia"/>
        </w:rPr>
      </w:pPr>
    </w:p>
    <w:p w:rsidR="0043168A" w:rsidRDefault="0043168A" w:rsidP="0043168A">
      <w:pPr>
        <w:pStyle w:val="ListParagraph"/>
        <w:numPr>
          <w:ilvl w:val="0"/>
          <w:numId w:val="31"/>
        </w:numPr>
        <w:rPr>
          <w:rFonts w:eastAsiaTheme="minorEastAsia"/>
        </w:rPr>
      </w:pPr>
      <w:r>
        <w:rPr>
          <w:rFonts w:eastAsiaTheme="minorEastAsia"/>
        </w:rPr>
        <w:t>Only one group’s gene expression values are different from that of group B. That group is B2. This difference, however, is not statistically significant to an alpha level of 0.05 (p-value = 0.5191</w:t>
      </w:r>
    </w:p>
    <w:p w:rsidR="0043168A" w:rsidRDefault="0043168A" w:rsidP="0043168A">
      <w:pPr>
        <w:rPr>
          <w:rFonts w:eastAsiaTheme="minorEastAsia"/>
        </w:rPr>
      </w:pPr>
      <w:r>
        <w:rPr>
          <w:rFonts w:eastAsiaTheme="minorEastAsia"/>
        </w:rPr>
        <w:t>OUTPUT</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B2's mean gene expression is most different to</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B's mean gene expression ( p-value: 0.5191 )</w:t>
      </w:r>
    </w:p>
    <w:p w:rsidR="0043168A" w:rsidRPr="0043168A" w:rsidRDefault="0043168A" w:rsidP="0043168A">
      <w:pPr>
        <w:rPr>
          <w:rFonts w:eastAsiaTheme="minorEastAsia"/>
        </w:rPr>
      </w:pPr>
    </w:p>
    <w:p w:rsidR="0043168A" w:rsidRDefault="0043168A" w:rsidP="0043168A">
      <w:pPr>
        <w:pStyle w:val="ListParagraph"/>
        <w:numPr>
          <w:ilvl w:val="0"/>
          <w:numId w:val="31"/>
        </w:numPr>
        <w:rPr>
          <w:rFonts w:eastAsiaTheme="minorEastAsia"/>
        </w:rPr>
      </w:pPr>
      <w:r>
        <w:rPr>
          <w:rFonts w:eastAsiaTheme="minorEastAsia"/>
        </w:rPr>
        <w:t>A pairwise t-test with FDR correction and an alpha level of 0.05 was used and only one pair of groups were significantly different. Those groups were B2 and B4 (corrected p-value = 0.0104).</w:t>
      </w:r>
    </w:p>
    <w:p w:rsidR="0043168A" w:rsidRDefault="0043168A" w:rsidP="0043168A">
      <w:pPr>
        <w:rPr>
          <w:rFonts w:eastAsiaTheme="minorEastAsia"/>
        </w:rPr>
      </w:pPr>
      <w:r>
        <w:rPr>
          <w:rFonts w:eastAsiaTheme="minorEastAsia"/>
        </w:rPr>
        <w:t>OUTPUT</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Pairwise t-test with FDR correction of B, B1, B2,</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B3, and B4 mean expression values:</w:t>
      </w:r>
    </w:p>
    <w:p w:rsidR="0043168A" w:rsidRDefault="0043168A" w:rsidP="0043168A">
      <w:pPr>
        <w:pStyle w:val="HTMLPreformatted"/>
        <w:shd w:val="clear" w:color="auto" w:fill="272822"/>
        <w:wordWrap w:val="0"/>
        <w:spacing w:line="225" w:lineRule="atLeast"/>
        <w:rPr>
          <w:rFonts w:ascii="Lucida Console" w:hAnsi="Lucida Console"/>
          <w:color w:val="F8F8F2"/>
        </w:rPr>
      </w:pP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B     B1     B2     B3</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B1 0.4014     NA     NA     NA</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B2 0.1854 0.4778     NA     NA</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B3 0.5741 0.4778 0.1522     NA</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B4 0.6166 0.1089 0.0104 0.2036</w:t>
      </w:r>
    </w:p>
    <w:p w:rsidR="0043168A" w:rsidRDefault="0043168A" w:rsidP="0043168A">
      <w:pPr>
        <w:pStyle w:val="HTMLPreformatted"/>
        <w:shd w:val="clear" w:color="auto" w:fill="272822"/>
        <w:wordWrap w:val="0"/>
        <w:spacing w:line="225" w:lineRule="atLeast"/>
        <w:rPr>
          <w:rFonts w:ascii="Lucida Console" w:hAnsi="Lucida Console"/>
          <w:color w:val="F8F8F2"/>
        </w:rPr>
      </w:pP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There are 1 p-values &lt; 0.05</w:t>
      </w:r>
    </w:p>
    <w:p w:rsidR="0043168A" w:rsidRDefault="0043168A" w:rsidP="0043168A">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p-values:</w:t>
      </w:r>
    </w:p>
    <w:p w:rsidR="0043168A"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0.0104</w:t>
      </w:r>
    </w:p>
    <w:p w:rsidR="0043168A" w:rsidRPr="0043168A" w:rsidRDefault="0043168A" w:rsidP="0043168A">
      <w:pPr>
        <w:rPr>
          <w:rFonts w:eastAsiaTheme="minorEastAsia"/>
        </w:rPr>
      </w:pPr>
    </w:p>
    <w:p w:rsidR="0043168A" w:rsidRDefault="00D13CC4" w:rsidP="00D13CC4">
      <w:pPr>
        <w:pStyle w:val="ListParagraph"/>
        <w:numPr>
          <w:ilvl w:val="0"/>
          <w:numId w:val="31"/>
        </w:numPr>
        <w:rPr>
          <w:rFonts w:eastAsiaTheme="minorEastAsia"/>
        </w:rPr>
      </w:pPr>
      <w:r>
        <w:rPr>
          <w:rFonts w:eastAsiaTheme="minorEastAsia"/>
        </w:rPr>
        <w:t xml:space="preserve">Two diagnostic tests were used to check the assumptions of using a one-way ANOVA. A test for normality was taken using the Shapiro-Wilks method and a test for homoscedasticity was taken using the </w:t>
      </w:r>
      <w:r w:rsidRPr="00D13CC4">
        <w:rPr>
          <w:rFonts w:eastAsiaTheme="minorEastAsia"/>
        </w:rPr>
        <w:t>Breusch and</w:t>
      </w:r>
      <w:r>
        <w:rPr>
          <w:rFonts w:eastAsiaTheme="minorEastAsia"/>
        </w:rPr>
        <w:t xml:space="preserve"> </w:t>
      </w:r>
      <w:r w:rsidRPr="00D13CC4">
        <w:rPr>
          <w:rFonts w:eastAsiaTheme="minorEastAsia"/>
        </w:rPr>
        <w:t>Pagan</w:t>
      </w:r>
      <w:r>
        <w:rPr>
          <w:rFonts w:eastAsiaTheme="minorEastAsia"/>
        </w:rPr>
        <w:t xml:space="preserve"> test. The tests indicate the residuals of the linear fit follow a normal distribution and have equivalent variances (homoscedasticity) (p-value = 0.1177 and p-value = 0.8830 respectively).</w:t>
      </w:r>
    </w:p>
    <w:p w:rsidR="00D13CC4" w:rsidRDefault="00D13CC4" w:rsidP="00D13CC4">
      <w:pPr>
        <w:rPr>
          <w:rFonts w:eastAsiaTheme="minorEastAsia"/>
        </w:rPr>
      </w:pPr>
      <w:r>
        <w:rPr>
          <w:rFonts w:eastAsiaTheme="minorEastAsia"/>
        </w:rPr>
        <w:t>OUTPUT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residuals of the linear fit follow a normal dist. ( p-value: 0.1177 )</w:t>
      </w:r>
    </w:p>
    <w:p w:rsidR="00D13CC4" w:rsidRDefault="00D13CC4" w:rsidP="00D13CC4">
      <w:pPr>
        <w:pStyle w:val="HTMLPreformatted"/>
        <w:shd w:val="clear" w:color="auto" w:fill="272822"/>
        <w:wordWrap w:val="0"/>
        <w:spacing w:line="225" w:lineRule="atLeast"/>
        <w:rPr>
          <w:rFonts w:ascii="Lucida Console" w:hAnsi="Lucida Console"/>
          <w:color w:val="F8F8F2"/>
        </w:rPr>
      </w:pP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residuals of the linear fit are homoscedastic ( p-value: 0.883 )</w:t>
      </w:r>
    </w:p>
    <w:p w:rsidR="00D13CC4" w:rsidRDefault="00D13CC4" w:rsidP="00D13CC4">
      <w:pPr>
        <w:rPr>
          <w:rFonts w:eastAsiaTheme="minorEastAsia"/>
        </w:rPr>
      </w:pPr>
    </w:p>
    <w:p w:rsidR="00D223D4" w:rsidRDefault="00D223D4" w:rsidP="00D13CC4">
      <w:pPr>
        <w:rPr>
          <w:rFonts w:eastAsiaTheme="minorEastAsia"/>
        </w:rPr>
      </w:pPr>
    </w:p>
    <w:p w:rsidR="00D13CC4" w:rsidRDefault="00D13CC4" w:rsidP="00D13CC4">
      <w:pPr>
        <w:rPr>
          <w:b/>
        </w:rPr>
      </w:pPr>
      <w:r w:rsidRPr="00187DE4">
        <w:rPr>
          <w:b/>
        </w:rPr>
        <w:t>Problem</w:t>
      </w:r>
      <w:r>
        <w:rPr>
          <w:b/>
        </w:rPr>
        <w:t xml:space="preserve"> 2</w:t>
      </w:r>
    </w:p>
    <w:p w:rsidR="00D13CC4" w:rsidRDefault="00D13CC4" w:rsidP="00D13CC4">
      <w:pPr>
        <w:pStyle w:val="ListParagraph"/>
        <w:numPr>
          <w:ilvl w:val="0"/>
          <w:numId w:val="33"/>
        </w:numPr>
      </w:pPr>
      <w:r>
        <w:t>After applying the Kruskal-Wallis nonparametric test for every gene on the B-cell ALL patients in stage B, B1, B2, B3, and B4 from the ALL dataset (with an FDR correction and alpha level of 0.05) it was found that 423 gene expression values are different in the different stages of B-cell patients.</w:t>
      </w:r>
    </w:p>
    <w:p w:rsidR="00D13CC4" w:rsidRDefault="00D13CC4" w:rsidP="00D13CC4">
      <w:r>
        <w:t>OUTPUT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There are 423 p-values less than 0.05</w:t>
      </w:r>
    </w:p>
    <w:p w:rsidR="00D13CC4" w:rsidRDefault="00D13CC4" w:rsidP="00D13CC4"/>
    <w:p w:rsidR="00D13CC4" w:rsidRDefault="00D13CC4" w:rsidP="00D13CC4">
      <w:pPr>
        <w:pStyle w:val="ListParagraph"/>
        <w:numPr>
          <w:ilvl w:val="0"/>
          <w:numId w:val="33"/>
        </w:numPr>
      </w:pPr>
      <w:r>
        <w:t>The top five probe names with the smallest p-values are (descending order):</w:t>
      </w:r>
    </w:p>
    <w:p w:rsidR="00D13CC4" w:rsidRDefault="00D13CC4" w:rsidP="00D13CC4">
      <w:r>
        <w:t>OUTPUT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1. </w:t>
      </w:r>
      <w:r>
        <w:rPr>
          <w:rFonts w:ascii="Lucida Console" w:hAnsi="Lucida Console"/>
          <w:color w:val="F8F8F2"/>
        </w:rPr>
        <w:t>1389_at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w:t>
      </w:r>
      <w:r>
        <w:rPr>
          <w:rFonts w:ascii="Lucida Console" w:hAnsi="Lucida Console"/>
          <w:color w:val="F8F8F2"/>
        </w:rPr>
        <w:t xml:space="preserve">2. </w:t>
      </w:r>
      <w:r>
        <w:rPr>
          <w:rFonts w:ascii="Lucida Console" w:hAnsi="Lucida Console"/>
          <w:color w:val="F8F8F2"/>
        </w:rPr>
        <w:t>38555_at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w:t>
      </w:r>
      <w:r>
        <w:rPr>
          <w:rFonts w:ascii="Lucida Console" w:hAnsi="Lucida Console"/>
          <w:color w:val="F8F8F2"/>
        </w:rPr>
        <w:t xml:space="preserve">3. </w:t>
      </w:r>
      <w:r>
        <w:rPr>
          <w:rFonts w:ascii="Lucida Console" w:hAnsi="Lucida Console"/>
          <w:color w:val="F8F8F2"/>
        </w:rPr>
        <w:t>40268_at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w:t>
      </w:r>
      <w:r>
        <w:rPr>
          <w:rFonts w:ascii="Lucida Console" w:hAnsi="Lucida Console"/>
          <w:color w:val="F8F8F2"/>
        </w:rPr>
        <w:t xml:space="preserve">4. </w:t>
      </w:r>
      <w:r>
        <w:rPr>
          <w:rFonts w:ascii="Lucida Console" w:hAnsi="Lucida Console"/>
          <w:color w:val="F8F8F2"/>
        </w:rPr>
        <w:t>1866_g_at</w:t>
      </w:r>
    </w:p>
    <w:p w:rsidR="00D13CC4" w:rsidRDefault="00D13CC4" w:rsidP="00D13CC4">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w:t>
      </w:r>
      <w:r>
        <w:rPr>
          <w:rFonts w:ascii="Lucida Console" w:hAnsi="Lucida Console"/>
          <w:color w:val="F8F8F2"/>
        </w:rPr>
        <w:t xml:space="preserve">5. </w:t>
      </w:r>
      <w:r>
        <w:rPr>
          <w:rFonts w:ascii="Lucida Console" w:hAnsi="Lucida Console"/>
          <w:color w:val="F8F8F2"/>
        </w:rPr>
        <w:t>40155_at</w:t>
      </w:r>
    </w:p>
    <w:p w:rsidR="00D13CC4" w:rsidRPr="00D13CC4" w:rsidRDefault="00D13CC4" w:rsidP="00D13CC4"/>
    <w:p w:rsidR="00D13CC4" w:rsidRDefault="00D13CC4">
      <w:pPr>
        <w:rPr>
          <w:rFonts w:eastAsiaTheme="minorEastAsia"/>
        </w:rPr>
      </w:pPr>
    </w:p>
    <w:p w:rsidR="00D223D4" w:rsidRDefault="00D223D4">
      <w:pPr>
        <w:rPr>
          <w:rFonts w:eastAsiaTheme="minorEastAsia"/>
        </w:rPr>
      </w:pPr>
    </w:p>
    <w:p w:rsidR="00D223D4" w:rsidRDefault="00D223D4">
      <w:pPr>
        <w:rPr>
          <w:rFonts w:eastAsiaTheme="minorEastAsia"/>
        </w:rPr>
      </w:pPr>
    </w:p>
    <w:p w:rsidR="00D223D4" w:rsidRDefault="00D223D4">
      <w:pPr>
        <w:rPr>
          <w:rFonts w:eastAsiaTheme="minorEastAsia"/>
        </w:rPr>
      </w:pPr>
    </w:p>
    <w:p w:rsidR="00D223D4" w:rsidRDefault="00D223D4">
      <w:pPr>
        <w:rPr>
          <w:rFonts w:eastAsiaTheme="minorEastAsia"/>
        </w:rPr>
      </w:pPr>
    </w:p>
    <w:p w:rsidR="00D223D4" w:rsidRDefault="00D223D4">
      <w:pPr>
        <w:rPr>
          <w:rFonts w:eastAsiaTheme="minorEastAsia"/>
        </w:rPr>
      </w:pPr>
    </w:p>
    <w:p w:rsidR="00D223D4" w:rsidRDefault="00D223D4">
      <w:pPr>
        <w:rPr>
          <w:rFonts w:eastAsiaTheme="minorEastAsia"/>
        </w:rPr>
      </w:pPr>
    </w:p>
    <w:p w:rsidR="00D223D4" w:rsidRDefault="00D223D4">
      <w:pPr>
        <w:rPr>
          <w:rFonts w:eastAsiaTheme="minorEastAsia"/>
        </w:rPr>
      </w:pPr>
    </w:p>
    <w:p w:rsidR="00D13CC4" w:rsidRDefault="00D13CC4">
      <w:pPr>
        <w:rPr>
          <w:rFonts w:eastAsiaTheme="minorEastAsia"/>
        </w:rPr>
      </w:pPr>
      <w:r>
        <w:rPr>
          <w:rFonts w:eastAsiaTheme="minorEastAsia"/>
          <w:b/>
        </w:rPr>
        <w:lastRenderedPageBreak/>
        <w:t>Problem 3</w:t>
      </w:r>
    </w:p>
    <w:p w:rsidR="00D13CC4" w:rsidRDefault="00D223D4" w:rsidP="00D223D4">
      <w:pPr>
        <w:pStyle w:val="ListParagraph"/>
        <w:numPr>
          <w:ilvl w:val="0"/>
          <w:numId w:val="34"/>
        </w:numPr>
        <w:rPr>
          <w:rFonts w:eastAsiaTheme="minorEastAsia"/>
        </w:rPr>
      </w:pPr>
      <w:r>
        <w:rPr>
          <w:rFonts w:eastAsiaTheme="minorEastAsia"/>
        </w:rPr>
        <w:t>A two-way ANOVA test was used on the ALL data set for probe “3855_at”</w:t>
      </w:r>
      <w:r w:rsidR="007F6E1E">
        <w:rPr>
          <w:rFonts w:eastAsiaTheme="minorEastAsia"/>
        </w:rPr>
        <w:t xml:space="preserve"> with the factors disease stage [</w:t>
      </w:r>
      <w:r>
        <w:rPr>
          <w:rFonts w:eastAsiaTheme="minorEastAsia"/>
        </w:rPr>
        <w:t>B1, B2, B3, and B4</w:t>
      </w:r>
      <w:r w:rsidR="007F6E1E">
        <w:rPr>
          <w:rFonts w:eastAsiaTheme="minorEastAsia"/>
        </w:rPr>
        <w:t>] and sex [male and female] of patients. The test was used with an interaction term in the linear model. The results show that there is no interaction between the two factors (p-value = 0.9095).</w:t>
      </w:r>
    </w:p>
    <w:p w:rsidR="007F6E1E" w:rsidRDefault="007F6E1E" w:rsidP="007F6E1E">
      <w:pPr>
        <w:rPr>
          <w:rFonts w:eastAsiaTheme="minorEastAsia"/>
        </w:rPr>
      </w:pPr>
      <w:r>
        <w:rPr>
          <w:rFonts w:eastAsiaTheme="minorEastAsia"/>
        </w:rPr>
        <w:t>OUTPUT</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                                   Df Sum Sq Mean Sq F value    Pr(&gt;F)    </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ALL.selection$BT                    3 24.436  8.1453 19.1179 1.818e-09 ***</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ALL.selection$sex                   1  0.032  0.0319  0.0748    0.7851    </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ALL.selection$BT:ALL.selection$sex  3  0.230  0.0768  0.1803    0.9095    </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 xml:space="preserve">Residuals                          81 34.511  0.4261       </w:t>
      </w:r>
    </w:p>
    <w:p w:rsidR="007F6E1E" w:rsidRPr="007F6E1E" w:rsidRDefault="007F6E1E" w:rsidP="007F6E1E">
      <w:pPr>
        <w:rPr>
          <w:rFonts w:eastAsiaTheme="minorEastAsia"/>
        </w:rPr>
      </w:pPr>
    </w:p>
    <w:p w:rsidR="007F6E1E" w:rsidRDefault="007F6E1E" w:rsidP="007F6E1E">
      <w:pPr>
        <w:pStyle w:val="ListParagraph"/>
        <w:numPr>
          <w:ilvl w:val="0"/>
          <w:numId w:val="34"/>
        </w:numPr>
        <w:rPr>
          <w:rFonts w:eastAsiaTheme="minorEastAsia"/>
        </w:rPr>
      </w:pPr>
      <w:r w:rsidRPr="007F6E1E">
        <w:rPr>
          <w:rFonts w:eastAsiaTheme="minorEastAsia"/>
        </w:rPr>
        <w:t xml:space="preserve">Two diagnostic tests were used to check the assumptions of using a </w:t>
      </w:r>
      <w:r>
        <w:rPr>
          <w:rFonts w:eastAsiaTheme="minorEastAsia"/>
        </w:rPr>
        <w:t>two</w:t>
      </w:r>
      <w:r w:rsidRPr="007F6E1E">
        <w:rPr>
          <w:rFonts w:eastAsiaTheme="minorEastAsia"/>
        </w:rPr>
        <w:t xml:space="preserve">-way ANOVA. A test for normality was taken using the Shapiro-Wilks method and a test for homoscedasticity was taken using the Breusch and Pagan test. The tests indicate the residuals of the linear fit </w:t>
      </w:r>
      <w:r>
        <w:rPr>
          <w:rFonts w:eastAsiaTheme="minorEastAsia"/>
        </w:rPr>
        <w:t xml:space="preserve">do not </w:t>
      </w:r>
      <w:r w:rsidRPr="007F6E1E">
        <w:rPr>
          <w:rFonts w:eastAsiaTheme="minorEastAsia"/>
        </w:rPr>
        <w:t xml:space="preserve">follow a normal distribution </w:t>
      </w:r>
      <w:r>
        <w:rPr>
          <w:rFonts w:eastAsiaTheme="minorEastAsia"/>
        </w:rPr>
        <w:t>but do</w:t>
      </w:r>
      <w:r w:rsidRPr="007F6E1E">
        <w:rPr>
          <w:rFonts w:eastAsiaTheme="minorEastAsia"/>
        </w:rPr>
        <w:t xml:space="preserve"> have equivalent variances (homoscedasticity) (p-value = 0.</w:t>
      </w:r>
      <w:r>
        <w:rPr>
          <w:rFonts w:eastAsiaTheme="minorEastAsia"/>
        </w:rPr>
        <w:t>0329</w:t>
      </w:r>
      <w:r w:rsidRPr="007F6E1E">
        <w:rPr>
          <w:rFonts w:eastAsiaTheme="minorEastAsia"/>
        </w:rPr>
        <w:t xml:space="preserve"> and p-value = 0.</w:t>
      </w:r>
      <w:r>
        <w:rPr>
          <w:rFonts w:eastAsiaTheme="minorEastAsia"/>
        </w:rPr>
        <w:t>4539</w:t>
      </w:r>
      <w:r w:rsidRPr="007F6E1E">
        <w:rPr>
          <w:rFonts w:eastAsiaTheme="minorEastAsia"/>
        </w:rPr>
        <w:t xml:space="preserve"> respectively).</w:t>
      </w:r>
    </w:p>
    <w:p w:rsidR="007F6E1E" w:rsidRPr="007F6E1E" w:rsidRDefault="007F6E1E" w:rsidP="007F6E1E">
      <w:pPr>
        <w:rPr>
          <w:rFonts w:eastAsiaTheme="minorEastAsia"/>
        </w:rPr>
      </w:pPr>
      <w:r>
        <w:rPr>
          <w:rFonts w:eastAsiaTheme="minorEastAsia"/>
        </w:rPr>
        <w:t>OUTPUT</w:t>
      </w: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residuals of the linear fit follow a normal dist. ( p-value: 0.0329 )</w:t>
      </w:r>
    </w:p>
    <w:p w:rsidR="007F6E1E" w:rsidRDefault="007F6E1E" w:rsidP="007F6E1E">
      <w:pPr>
        <w:pStyle w:val="HTMLPreformatted"/>
        <w:shd w:val="clear" w:color="auto" w:fill="272822"/>
        <w:wordWrap w:val="0"/>
        <w:spacing w:line="225" w:lineRule="atLeast"/>
        <w:rPr>
          <w:rFonts w:ascii="Lucida Console" w:hAnsi="Lucida Console"/>
          <w:color w:val="F8F8F2"/>
        </w:rPr>
      </w:pPr>
    </w:p>
    <w:p w:rsidR="007F6E1E" w:rsidRDefault="007F6E1E" w:rsidP="007F6E1E">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Ho: The residuals of the linear fit are homoscedastic ( p-value: 0.4539 )</w:t>
      </w:r>
    </w:p>
    <w:p w:rsidR="00D13CC4" w:rsidRDefault="00D13CC4" w:rsidP="00D13CC4">
      <w:pPr>
        <w:rPr>
          <w:rFonts w:eastAsiaTheme="minorEastAsia"/>
        </w:rPr>
      </w:pPr>
    </w:p>
    <w:p w:rsidR="007F6E1E" w:rsidRDefault="007F6E1E" w:rsidP="00D13CC4">
      <w:pPr>
        <w:rPr>
          <w:rFonts w:eastAsiaTheme="minorEastAsia"/>
        </w:rPr>
      </w:pPr>
      <w:r>
        <w:rPr>
          <w:rFonts w:eastAsiaTheme="minorEastAsia"/>
          <w:b/>
        </w:rPr>
        <w:t>Problem 4</w:t>
      </w:r>
    </w:p>
    <w:p w:rsidR="007F6E1E" w:rsidRDefault="007F6E1E" w:rsidP="007F6E1E">
      <w:pPr>
        <w:pStyle w:val="ListParagraph"/>
        <w:numPr>
          <w:ilvl w:val="0"/>
          <w:numId w:val="35"/>
        </w:numPr>
        <w:rPr>
          <w:rFonts w:eastAsiaTheme="minorEastAsia"/>
        </w:rPr>
      </w:pPr>
      <w:r>
        <w:rPr>
          <w:rFonts w:eastAsiaTheme="minorEastAsia"/>
        </w:rPr>
        <w:t xml:space="preserve">A permutation test was used to assess the statistic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g-1</m:t>
            </m:r>
          </m:den>
        </m:f>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g</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m:t>
                        </m:r>
                      </m:e>
                    </m:acc>
                  </m:e>
                </m:d>
              </m:e>
              <m:sup>
                <m:r>
                  <w:rPr>
                    <w:rFonts w:ascii="Cambria Math" w:eastAsiaTheme="minorEastAsia" w:hAnsi="Cambria Math"/>
                  </w:rPr>
                  <m:t>2</m:t>
                </m:r>
              </m:sup>
            </m:sSup>
          </m:e>
        </m:nary>
      </m:oMath>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oMath>
      <w:r>
        <w:rPr>
          <w:rFonts w:eastAsiaTheme="minorEastAsia"/>
        </w:rPr>
        <w:t xml:space="preserve"> is the </w:t>
      </w:r>
      <m:oMath>
        <m:r>
          <w:rPr>
            <w:rFonts w:ascii="Cambria Math" w:eastAsiaTheme="minorEastAsia" w:hAnsi="Cambria Math"/>
          </w:rPr>
          <m:t>j</m:t>
        </m:r>
      </m:oMath>
      <w:r>
        <w:rPr>
          <w:rFonts w:eastAsiaTheme="minorEastAsia"/>
        </w:rPr>
        <w:t xml:space="preserve">th group sample mean and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t>
            </m:r>
          </m:den>
        </m:f>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g</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nary>
      </m:oMath>
      <w:r w:rsidR="005C2BC0">
        <w:rPr>
          <w:rFonts w:eastAsiaTheme="minorEastAsia"/>
        </w:rPr>
        <w:t xml:space="preserve"> on the Ets2 repressor gene “1242_at” on the patients in stage B1, B2, and B3 from the ALL dataset. We are testing that the data in all groups come from a common distribution so permutations should not change our distribution under this null hypothesis. We assess how many statistics of permuted data are less than or equal to our statistic on the actual data. With a p-value = 0.9805 we choose to accept our null hypothesis that this statistic does not explain any differences between disease groups for this gene expression.</w:t>
      </w:r>
    </w:p>
    <w:p w:rsidR="005C2BC0" w:rsidRDefault="005C2BC0" w:rsidP="005C2BC0">
      <w:pPr>
        <w:rPr>
          <w:rFonts w:eastAsiaTheme="minorEastAsia"/>
        </w:rPr>
      </w:pPr>
      <w:r>
        <w:rPr>
          <w:rFonts w:eastAsiaTheme="minorEastAsia"/>
        </w:rPr>
        <w:t>OUTPUT</w:t>
      </w:r>
    </w:p>
    <w:p w:rsidR="005C2BC0" w:rsidRDefault="005C2BC0" w:rsidP="005C2BC0">
      <w:pPr>
        <w:pStyle w:val="HTMLPreformatted"/>
        <w:shd w:val="clear" w:color="auto" w:fill="272822"/>
        <w:wordWrap w:val="0"/>
        <w:spacing w:line="225" w:lineRule="atLeast"/>
        <w:rPr>
          <w:rFonts w:ascii="Lucida Console" w:hAnsi="Lucida Console"/>
          <w:color w:val="F8F8F2"/>
        </w:rPr>
      </w:pPr>
      <w:r>
        <w:rPr>
          <w:rFonts w:ascii="Lucida Console" w:hAnsi="Lucida Console"/>
          <w:color w:val="F8F8F2"/>
        </w:rPr>
        <w:t>P(F&gt;=F_obs) = p-value = 0.9805</w:t>
      </w:r>
    </w:p>
    <w:p w:rsidR="005C2BC0" w:rsidRPr="005C2BC0" w:rsidRDefault="005C2BC0" w:rsidP="005C2BC0">
      <w:pPr>
        <w:rPr>
          <w:rFonts w:eastAsiaTheme="minorEastAsia"/>
        </w:rPr>
      </w:pPr>
      <w:bookmarkStart w:id="0" w:name="_GoBack"/>
      <w:bookmarkEnd w:id="0"/>
    </w:p>
    <w:p w:rsidR="007F6E1E" w:rsidRPr="00D13CC4" w:rsidRDefault="007F6E1E" w:rsidP="00D13CC4">
      <w:pPr>
        <w:rPr>
          <w:rFonts w:eastAsiaTheme="minorEastAsia"/>
        </w:rPr>
      </w:pPr>
    </w:p>
    <w:sectPr w:rsidR="007F6E1E" w:rsidRPr="00D13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882" w:rsidRDefault="00504882" w:rsidP="005D0C6B">
      <w:pPr>
        <w:spacing w:after="0" w:line="240" w:lineRule="auto"/>
      </w:pPr>
      <w:r>
        <w:separator/>
      </w:r>
    </w:p>
  </w:endnote>
  <w:endnote w:type="continuationSeparator" w:id="0">
    <w:p w:rsidR="00504882" w:rsidRDefault="00504882" w:rsidP="005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882" w:rsidRDefault="00504882" w:rsidP="005D0C6B">
      <w:pPr>
        <w:spacing w:after="0" w:line="240" w:lineRule="auto"/>
      </w:pPr>
      <w:r>
        <w:separator/>
      </w:r>
    </w:p>
  </w:footnote>
  <w:footnote w:type="continuationSeparator" w:id="0">
    <w:p w:rsidR="00504882" w:rsidRDefault="00504882" w:rsidP="005D0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04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61295"/>
    <w:multiLevelType w:val="hybridMultilevel"/>
    <w:tmpl w:val="422AC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A446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C4036"/>
    <w:multiLevelType w:val="hybridMultilevel"/>
    <w:tmpl w:val="C5D6437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F0132"/>
    <w:multiLevelType w:val="hybridMultilevel"/>
    <w:tmpl w:val="A8544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9099F"/>
    <w:multiLevelType w:val="hybridMultilevel"/>
    <w:tmpl w:val="B41C38CE"/>
    <w:lvl w:ilvl="0" w:tplc="CCA6AD80">
      <w:start w:val="1"/>
      <w:numFmt w:val="lowerLetter"/>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73BE2"/>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E4ECE"/>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F1CDE"/>
    <w:multiLevelType w:val="hybridMultilevel"/>
    <w:tmpl w:val="A70E78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352E8"/>
    <w:multiLevelType w:val="hybridMultilevel"/>
    <w:tmpl w:val="4D02CCE6"/>
    <w:lvl w:ilvl="0" w:tplc="071AAF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F25B2"/>
    <w:multiLevelType w:val="hybridMultilevel"/>
    <w:tmpl w:val="ACB6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57887"/>
    <w:multiLevelType w:val="hybridMultilevel"/>
    <w:tmpl w:val="EA380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B5C05"/>
    <w:multiLevelType w:val="hybridMultilevel"/>
    <w:tmpl w:val="B2B077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81FE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00EC3"/>
    <w:multiLevelType w:val="hybridMultilevel"/>
    <w:tmpl w:val="7F740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92705"/>
    <w:multiLevelType w:val="hybridMultilevel"/>
    <w:tmpl w:val="CA546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43719"/>
    <w:multiLevelType w:val="hybridMultilevel"/>
    <w:tmpl w:val="9CFE55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926A83"/>
    <w:multiLevelType w:val="hybridMultilevel"/>
    <w:tmpl w:val="D09ED626"/>
    <w:lvl w:ilvl="0" w:tplc="0F06C74E">
      <w:start w:val="1"/>
      <w:numFmt w:val="lowerLetter"/>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6107E"/>
    <w:multiLevelType w:val="hybridMultilevel"/>
    <w:tmpl w:val="FAE4C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A2975"/>
    <w:multiLevelType w:val="hybridMultilevel"/>
    <w:tmpl w:val="9FA6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712B25"/>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C739E"/>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741CC7"/>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D812A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97E9E"/>
    <w:multiLevelType w:val="hybridMultilevel"/>
    <w:tmpl w:val="4DA87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441BC"/>
    <w:multiLevelType w:val="hybridMultilevel"/>
    <w:tmpl w:val="1E760E54"/>
    <w:lvl w:ilvl="0" w:tplc="0FF6CE48">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76554"/>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007AE"/>
    <w:multiLevelType w:val="hybridMultilevel"/>
    <w:tmpl w:val="ACEED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0635A"/>
    <w:multiLevelType w:val="hybridMultilevel"/>
    <w:tmpl w:val="AFD8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F4FDC"/>
    <w:multiLevelType w:val="hybridMultilevel"/>
    <w:tmpl w:val="55A03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8738A"/>
    <w:multiLevelType w:val="hybridMultilevel"/>
    <w:tmpl w:val="E1D0890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C613F8"/>
    <w:multiLevelType w:val="hybridMultilevel"/>
    <w:tmpl w:val="B3101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A312CF"/>
    <w:multiLevelType w:val="hybridMultilevel"/>
    <w:tmpl w:val="FD3C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F59D1"/>
    <w:multiLevelType w:val="multilevel"/>
    <w:tmpl w:val="DA907F00"/>
    <w:lvl w:ilvl="0">
      <w:numFmt w:val="decimal"/>
      <w:lvlText w:val="%1"/>
      <w:lvlJc w:val="left"/>
      <w:pPr>
        <w:ind w:left="720" w:hanging="720"/>
      </w:pPr>
      <w:rPr>
        <w:rFonts w:hint="default"/>
      </w:rPr>
    </w:lvl>
    <w:lvl w:ilvl="1">
      <w:start w:val="104"/>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4" w15:restartNumberingAfterBreak="0">
    <w:nsid w:val="7E251E10"/>
    <w:multiLevelType w:val="hybridMultilevel"/>
    <w:tmpl w:val="085035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0"/>
  </w:num>
  <w:num w:numId="5">
    <w:abstractNumId w:val="30"/>
  </w:num>
  <w:num w:numId="6">
    <w:abstractNumId w:val="21"/>
  </w:num>
  <w:num w:numId="7">
    <w:abstractNumId w:val="16"/>
  </w:num>
  <w:num w:numId="8">
    <w:abstractNumId w:val="27"/>
  </w:num>
  <w:num w:numId="9">
    <w:abstractNumId w:val="5"/>
  </w:num>
  <w:num w:numId="10">
    <w:abstractNumId w:val="11"/>
  </w:num>
  <w:num w:numId="11">
    <w:abstractNumId w:val="12"/>
  </w:num>
  <w:num w:numId="12">
    <w:abstractNumId w:val="3"/>
  </w:num>
  <w:num w:numId="13">
    <w:abstractNumId w:val="19"/>
  </w:num>
  <w:num w:numId="14">
    <w:abstractNumId w:val="31"/>
  </w:num>
  <w:num w:numId="15">
    <w:abstractNumId w:val="6"/>
  </w:num>
  <w:num w:numId="16">
    <w:abstractNumId w:val="13"/>
  </w:num>
  <w:num w:numId="17">
    <w:abstractNumId w:val="20"/>
  </w:num>
  <w:num w:numId="18">
    <w:abstractNumId w:val="26"/>
  </w:num>
  <w:num w:numId="19">
    <w:abstractNumId w:val="2"/>
  </w:num>
  <w:num w:numId="20">
    <w:abstractNumId w:val="23"/>
  </w:num>
  <w:num w:numId="21">
    <w:abstractNumId w:val="25"/>
  </w:num>
  <w:num w:numId="22">
    <w:abstractNumId w:val="9"/>
  </w:num>
  <w:num w:numId="23">
    <w:abstractNumId w:val="4"/>
  </w:num>
  <w:num w:numId="24">
    <w:abstractNumId w:val="14"/>
  </w:num>
  <w:num w:numId="25">
    <w:abstractNumId w:val="24"/>
  </w:num>
  <w:num w:numId="26">
    <w:abstractNumId w:val="15"/>
  </w:num>
  <w:num w:numId="27">
    <w:abstractNumId w:val="7"/>
  </w:num>
  <w:num w:numId="28">
    <w:abstractNumId w:val="29"/>
  </w:num>
  <w:num w:numId="29">
    <w:abstractNumId w:val="32"/>
  </w:num>
  <w:num w:numId="30">
    <w:abstractNumId w:val="10"/>
  </w:num>
  <w:num w:numId="31">
    <w:abstractNumId w:val="18"/>
  </w:num>
  <w:num w:numId="32">
    <w:abstractNumId w:val="33"/>
  </w:num>
  <w:num w:numId="33">
    <w:abstractNumId w:val="28"/>
  </w:num>
  <w:num w:numId="34">
    <w:abstractNumId w:val="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DE"/>
    <w:rsid w:val="00025F00"/>
    <w:rsid w:val="0005117D"/>
    <w:rsid w:val="00054720"/>
    <w:rsid w:val="0007119E"/>
    <w:rsid w:val="0008513C"/>
    <w:rsid w:val="000975C6"/>
    <w:rsid w:val="000A1C9D"/>
    <w:rsid w:val="000B34E0"/>
    <w:rsid w:val="000C7A3F"/>
    <w:rsid w:val="000D4A2D"/>
    <w:rsid w:val="00107134"/>
    <w:rsid w:val="0010763E"/>
    <w:rsid w:val="00131776"/>
    <w:rsid w:val="00160BA4"/>
    <w:rsid w:val="0016573D"/>
    <w:rsid w:val="00165B05"/>
    <w:rsid w:val="00183868"/>
    <w:rsid w:val="00187079"/>
    <w:rsid w:val="00187DE4"/>
    <w:rsid w:val="001967D2"/>
    <w:rsid w:val="001A36D0"/>
    <w:rsid w:val="00250D74"/>
    <w:rsid w:val="00255B1A"/>
    <w:rsid w:val="002754CC"/>
    <w:rsid w:val="00275A4F"/>
    <w:rsid w:val="002908DE"/>
    <w:rsid w:val="002A0FFC"/>
    <w:rsid w:val="002C26EC"/>
    <w:rsid w:val="002E0D1D"/>
    <w:rsid w:val="002F0FD5"/>
    <w:rsid w:val="002F24A8"/>
    <w:rsid w:val="002F65F3"/>
    <w:rsid w:val="00316FBA"/>
    <w:rsid w:val="00325D63"/>
    <w:rsid w:val="00325F88"/>
    <w:rsid w:val="00342BB2"/>
    <w:rsid w:val="00342EE2"/>
    <w:rsid w:val="0037766A"/>
    <w:rsid w:val="00386588"/>
    <w:rsid w:val="00393E53"/>
    <w:rsid w:val="003B274B"/>
    <w:rsid w:val="003C60A9"/>
    <w:rsid w:val="003D0A9A"/>
    <w:rsid w:val="003D1788"/>
    <w:rsid w:val="003D621F"/>
    <w:rsid w:val="003D79E8"/>
    <w:rsid w:val="003E1D8E"/>
    <w:rsid w:val="003E3B3C"/>
    <w:rsid w:val="003F14D6"/>
    <w:rsid w:val="00412141"/>
    <w:rsid w:val="00421969"/>
    <w:rsid w:val="0043168A"/>
    <w:rsid w:val="004320F6"/>
    <w:rsid w:val="00433196"/>
    <w:rsid w:val="0047065E"/>
    <w:rsid w:val="00485632"/>
    <w:rsid w:val="004933FE"/>
    <w:rsid w:val="004E0047"/>
    <w:rsid w:val="004E1A83"/>
    <w:rsid w:val="004E5848"/>
    <w:rsid w:val="00504882"/>
    <w:rsid w:val="00541A98"/>
    <w:rsid w:val="0054342C"/>
    <w:rsid w:val="0054732C"/>
    <w:rsid w:val="0058649B"/>
    <w:rsid w:val="0058749C"/>
    <w:rsid w:val="005B3A69"/>
    <w:rsid w:val="005C2BC0"/>
    <w:rsid w:val="005D0C6B"/>
    <w:rsid w:val="005D705A"/>
    <w:rsid w:val="005F3268"/>
    <w:rsid w:val="00642742"/>
    <w:rsid w:val="006513EF"/>
    <w:rsid w:val="006746CE"/>
    <w:rsid w:val="006855F1"/>
    <w:rsid w:val="00692605"/>
    <w:rsid w:val="006F19E2"/>
    <w:rsid w:val="007014EC"/>
    <w:rsid w:val="00713B42"/>
    <w:rsid w:val="00756A3F"/>
    <w:rsid w:val="00765568"/>
    <w:rsid w:val="0077323D"/>
    <w:rsid w:val="00775BBE"/>
    <w:rsid w:val="00785711"/>
    <w:rsid w:val="007B0DAF"/>
    <w:rsid w:val="007E67B8"/>
    <w:rsid w:val="007F4641"/>
    <w:rsid w:val="007F6AD4"/>
    <w:rsid w:val="007F6E1E"/>
    <w:rsid w:val="00800CFC"/>
    <w:rsid w:val="00823240"/>
    <w:rsid w:val="00840389"/>
    <w:rsid w:val="00842722"/>
    <w:rsid w:val="008450A5"/>
    <w:rsid w:val="008610C0"/>
    <w:rsid w:val="00871547"/>
    <w:rsid w:val="00884B80"/>
    <w:rsid w:val="008B01B6"/>
    <w:rsid w:val="008B3530"/>
    <w:rsid w:val="008D3B25"/>
    <w:rsid w:val="008E4683"/>
    <w:rsid w:val="008F4E86"/>
    <w:rsid w:val="00911F11"/>
    <w:rsid w:val="00930064"/>
    <w:rsid w:val="00944E63"/>
    <w:rsid w:val="00946BF0"/>
    <w:rsid w:val="00953AB2"/>
    <w:rsid w:val="0096356A"/>
    <w:rsid w:val="00972B08"/>
    <w:rsid w:val="00984327"/>
    <w:rsid w:val="00990516"/>
    <w:rsid w:val="009C6742"/>
    <w:rsid w:val="009F3B97"/>
    <w:rsid w:val="00A44609"/>
    <w:rsid w:val="00A52154"/>
    <w:rsid w:val="00A54250"/>
    <w:rsid w:val="00A61F9A"/>
    <w:rsid w:val="00A735A9"/>
    <w:rsid w:val="00A80B64"/>
    <w:rsid w:val="00A82B80"/>
    <w:rsid w:val="00A83E0F"/>
    <w:rsid w:val="00AA6EEA"/>
    <w:rsid w:val="00AC02F7"/>
    <w:rsid w:val="00AF4783"/>
    <w:rsid w:val="00B05D2C"/>
    <w:rsid w:val="00B36B24"/>
    <w:rsid w:val="00B40265"/>
    <w:rsid w:val="00B4163D"/>
    <w:rsid w:val="00B422CF"/>
    <w:rsid w:val="00B46DD7"/>
    <w:rsid w:val="00B65FE8"/>
    <w:rsid w:val="00B904F9"/>
    <w:rsid w:val="00B94520"/>
    <w:rsid w:val="00BB0A8A"/>
    <w:rsid w:val="00BB4747"/>
    <w:rsid w:val="00BD2623"/>
    <w:rsid w:val="00BF114F"/>
    <w:rsid w:val="00BF64B6"/>
    <w:rsid w:val="00C10C56"/>
    <w:rsid w:val="00C1203C"/>
    <w:rsid w:val="00C13453"/>
    <w:rsid w:val="00C22EF4"/>
    <w:rsid w:val="00C23921"/>
    <w:rsid w:val="00C243D6"/>
    <w:rsid w:val="00C24B60"/>
    <w:rsid w:val="00C31356"/>
    <w:rsid w:val="00C37B78"/>
    <w:rsid w:val="00C4086B"/>
    <w:rsid w:val="00C77784"/>
    <w:rsid w:val="00C77A66"/>
    <w:rsid w:val="00C9783D"/>
    <w:rsid w:val="00CA53FC"/>
    <w:rsid w:val="00CE2ABD"/>
    <w:rsid w:val="00CF3EDE"/>
    <w:rsid w:val="00CF61D7"/>
    <w:rsid w:val="00D0236B"/>
    <w:rsid w:val="00D11A26"/>
    <w:rsid w:val="00D13CC4"/>
    <w:rsid w:val="00D143BF"/>
    <w:rsid w:val="00D152EF"/>
    <w:rsid w:val="00D16D2C"/>
    <w:rsid w:val="00D223D4"/>
    <w:rsid w:val="00D36E1A"/>
    <w:rsid w:val="00D4221B"/>
    <w:rsid w:val="00D45815"/>
    <w:rsid w:val="00D75B8E"/>
    <w:rsid w:val="00D83C57"/>
    <w:rsid w:val="00D938C1"/>
    <w:rsid w:val="00DB374F"/>
    <w:rsid w:val="00DB4AD4"/>
    <w:rsid w:val="00DC1F73"/>
    <w:rsid w:val="00DC3A2A"/>
    <w:rsid w:val="00DD3FF7"/>
    <w:rsid w:val="00DD6B9F"/>
    <w:rsid w:val="00DF18BD"/>
    <w:rsid w:val="00E03E26"/>
    <w:rsid w:val="00E05F30"/>
    <w:rsid w:val="00E11346"/>
    <w:rsid w:val="00E22754"/>
    <w:rsid w:val="00E259F5"/>
    <w:rsid w:val="00E42354"/>
    <w:rsid w:val="00E449B4"/>
    <w:rsid w:val="00E62353"/>
    <w:rsid w:val="00E63CA2"/>
    <w:rsid w:val="00E65FAB"/>
    <w:rsid w:val="00E755C6"/>
    <w:rsid w:val="00E757FA"/>
    <w:rsid w:val="00E773D2"/>
    <w:rsid w:val="00E84501"/>
    <w:rsid w:val="00E96602"/>
    <w:rsid w:val="00EB7709"/>
    <w:rsid w:val="00EC7D00"/>
    <w:rsid w:val="00EF568B"/>
    <w:rsid w:val="00EF57D2"/>
    <w:rsid w:val="00F1250B"/>
    <w:rsid w:val="00F21E0E"/>
    <w:rsid w:val="00F61BD9"/>
    <w:rsid w:val="00F90112"/>
    <w:rsid w:val="00F91CD1"/>
    <w:rsid w:val="00FA130E"/>
    <w:rsid w:val="00FB1A3C"/>
    <w:rsid w:val="00FB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13B2"/>
  <w15:chartTrackingRefBased/>
  <w15:docId w15:val="{1C61FA1F-7CFA-441E-A738-BB859915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EDE"/>
    <w:pPr>
      <w:ind w:left="720"/>
      <w:contextualSpacing/>
    </w:pPr>
  </w:style>
  <w:style w:type="paragraph" w:styleId="HTMLPreformatted">
    <w:name w:val="HTML Preformatted"/>
    <w:basedOn w:val="Normal"/>
    <w:link w:val="HTMLPreformattedChar"/>
    <w:uiPriority w:val="99"/>
    <w:unhideWhenUsed/>
    <w:rsid w:val="0005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17D"/>
    <w:rPr>
      <w:rFonts w:ascii="Courier New" w:eastAsia="Times New Roman" w:hAnsi="Courier New" w:cs="Courier New"/>
      <w:sz w:val="20"/>
      <w:szCs w:val="20"/>
    </w:rPr>
  </w:style>
  <w:style w:type="character" w:styleId="PlaceholderText">
    <w:name w:val="Placeholder Text"/>
    <w:basedOn w:val="DefaultParagraphFont"/>
    <w:uiPriority w:val="99"/>
    <w:semiHidden/>
    <w:rsid w:val="00D143BF"/>
    <w:rPr>
      <w:color w:val="808080"/>
    </w:rPr>
  </w:style>
  <w:style w:type="paragraph" w:styleId="Header">
    <w:name w:val="header"/>
    <w:basedOn w:val="Normal"/>
    <w:link w:val="HeaderChar"/>
    <w:uiPriority w:val="99"/>
    <w:unhideWhenUsed/>
    <w:rsid w:val="005D0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C6B"/>
  </w:style>
  <w:style w:type="paragraph" w:styleId="Footer">
    <w:name w:val="footer"/>
    <w:basedOn w:val="Normal"/>
    <w:link w:val="FooterChar"/>
    <w:uiPriority w:val="99"/>
    <w:unhideWhenUsed/>
    <w:rsid w:val="005D0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15">
      <w:bodyDiv w:val="1"/>
      <w:marLeft w:val="0"/>
      <w:marRight w:val="0"/>
      <w:marTop w:val="0"/>
      <w:marBottom w:val="0"/>
      <w:divBdr>
        <w:top w:val="none" w:sz="0" w:space="0" w:color="auto"/>
        <w:left w:val="none" w:sz="0" w:space="0" w:color="auto"/>
        <w:bottom w:val="none" w:sz="0" w:space="0" w:color="auto"/>
        <w:right w:val="none" w:sz="0" w:space="0" w:color="auto"/>
      </w:divBdr>
    </w:div>
    <w:div w:id="132186312">
      <w:bodyDiv w:val="1"/>
      <w:marLeft w:val="0"/>
      <w:marRight w:val="0"/>
      <w:marTop w:val="0"/>
      <w:marBottom w:val="0"/>
      <w:divBdr>
        <w:top w:val="none" w:sz="0" w:space="0" w:color="auto"/>
        <w:left w:val="none" w:sz="0" w:space="0" w:color="auto"/>
        <w:bottom w:val="none" w:sz="0" w:space="0" w:color="auto"/>
        <w:right w:val="none" w:sz="0" w:space="0" w:color="auto"/>
      </w:divBdr>
    </w:div>
    <w:div w:id="151995074">
      <w:bodyDiv w:val="1"/>
      <w:marLeft w:val="0"/>
      <w:marRight w:val="0"/>
      <w:marTop w:val="0"/>
      <w:marBottom w:val="0"/>
      <w:divBdr>
        <w:top w:val="none" w:sz="0" w:space="0" w:color="auto"/>
        <w:left w:val="none" w:sz="0" w:space="0" w:color="auto"/>
        <w:bottom w:val="none" w:sz="0" w:space="0" w:color="auto"/>
        <w:right w:val="none" w:sz="0" w:space="0" w:color="auto"/>
      </w:divBdr>
    </w:div>
    <w:div w:id="157818545">
      <w:bodyDiv w:val="1"/>
      <w:marLeft w:val="0"/>
      <w:marRight w:val="0"/>
      <w:marTop w:val="0"/>
      <w:marBottom w:val="0"/>
      <w:divBdr>
        <w:top w:val="none" w:sz="0" w:space="0" w:color="auto"/>
        <w:left w:val="none" w:sz="0" w:space="0" w:color="auto"/>
        <w:bottom w:val="none" w:sz="0" w:space="0" w:color="auto"/>
        <w:right w:val="none" w:sz="0" w:space="0" w:color="auto"/>
      </w:divBdr>
    </w:div>
    <w:div w:id="180096159">
      <w:bodyDiv w:val="1"/>
      <w:marLeft w:val="0"/>
      <w:marRight w:val="0"/>
      <w:marTop w:val="0"/>
      <w:marBottom w:val="0"/>
      <w:divBdr>
        <w:top w:val="none" w:sz="0" w:space="0" w:color="auto"/>
        <w:left w:val="none" w:sz="0" w:space="0" w:color="auto"/>
        <w:bottom w:val="none" w:sz="0" w:space="0" w:color="auto"/>
        <w:right w:val="none" w:sz="0" w:space="0" w:color="auto"/>
      </w:divBdr>
    </w:div>
    <w:div w:id="202715401">
      <w:bodyDiv w:val="1"/>
      <w:marLeft w:val="0"/>
      <w:marRight w:val="0"/>
      <w:marTop w:val="0"/>
      <w:marBottom w:val="0"/>
      <w:divBdr>
        <w:top w:val="none" w:sz="0" w:space="0" w:color="auto"/>
        <w:left w:val="none" w:sz="0" w:space="0" w:color="auto"/>
        <w:bottom w:val="none" w:sz="0" w:space="0" w:color="auto"/>
        <w:right w:val="none" w:sz="0" w:space="0" w:color="auto"/>
      </w:divBdr>
    </w:div>
    <w:div w:id="264923662">
      <w:bodyDiv w:val="1"/>
      <w:marLeft w:val="0"/>
      <w:marRight w:val="0"/>
      <w:marTop w:val="0"/>
      <w:marBottom w:val="0"/>
      <w:divBdr>
        <w:top w:val="none" w:sz="0" w:space="0" w:color="auto"/>
        <w:left w:val="none" w:sz="0" w:space="0" w:color="auto"/>
        <w:bottom w:val="none" w:sz="0" w:space="0" w:color="auto"/>
        <w:right w:val="none" w:sz="0" w:space="0" w:color="auto"/>
      </w:divBdr>
    </w:div>
    <w:div w:id="339434665">
      <w:bodyDiv w:val="1"/>
      <w:marLeft w:val="0"/>
      <w:marRight w:val="0"/>
      <w:marTop w:val="0"/>
      <w:marBottom w:val="0"/>
      <w:divBdr>
        <w:top w:val="none" w:sz="0" w:space="0" w:color="auto"/>
        <w:left w:val="none" w:sz="0" w:space="0" w:color="auto"/>
        <w:bottom w:val="none" w:sz="0" w:space="0" w:color="auto"/>
        <w:right w:val="none" w:sz="0" w:space="0" w:color="auto"/>
      </w:divBdr>
    </w:div>
    <w:div w:id="354575794">
      <w:bodyDiv w:val="1"/>
      <w:marLeft w:val="0"/>
      <w:marRight w:val="0"/>
      <w:marTop w:val="0"/>
      <w:marBottom w:val="0"/>
      <w:divBdr>
        <w:top w:val="none" w:sz="0" w:space="0" w:color="auto"/>
        <w:left w:val="none" w:sz="0" w:space="0" w:color="auto"/>
        <w:bottom w:val="none" w:sz="0" w:space="0" w:color="auto"/>
        <w:right w:val="none" w:sz="0" w:space="0" w:color="auto"/>
      </w:divBdr>
    </w:div>
    <w:div w:id="390081076">
      <w:bodyDiv w:val="1"/>
      <w:marLeft w:val="0"/>
      <w:marRight w:val="0"/>
      <w:marTop w:val="0"/>
      <w:marBottom w:val="0"/>
      <w:divBdr>
        <w:top w:val="none" w:sz="0" w:space="0" w:color="auto"/>
        <w:left w:val="none" w:sz="0" w:space="0" w:color="auto"/>
        <w:bottom w:val="none" w:sz="0" w:space="0" w:color="auto"/>
        <w:right w:val="none" w:sz="0" w:space="0" w:color="auto"/>
      </w:divBdr>
    </w:div>
    <w:div w:id="411126842">
      <w:bodyDiv w:val="1"/>
      <w:marLeft w:val="0"/>
      <w:marRight w:val="0"/>
      <w:marTop w:val="0"/>
      <w:marBottom w:val="0"/>
      <w:divBdr>
        <w:top w:val="none" w:sz="0" w:space="0" w:color="auto"/>
        <w:left w:val="none" w:sz="0" w:space="0" w:color="auto"/>
        <w:bottom w:val="none" w:sz="0" w:space="0" w:color="auto"/>
        <w:right w:val="none" w:sz="0" w:space="0" w:color="auto"/>
      </w:divBdr>
    </w:div>
    <w:div w:id="421142603">
      <w:bodyDiv w:val="1"/>
      <w:marLeft w:val="0"/>
      <w:marRight w:val="0"/>
      <w:marTop w:val="0"/>
      <w:marBottom w:val="0"/>
      <w:divBdr>
        <w:top w:val="none" w:sz="0" w:space="0" w:color="auto"/>
        <w:left w:val="none" w:sz="0" w:space="0" w:color="auto"/>
        <w:bottom w:val="none" w:sz="0" w:space="0" w:color="auto"/>
        <w:right w:val="none" w:sz="0" w:space="0" w:color="auto"/>
      </w:divBdr>
    </w:div>
    <w:div w:id="429475132">
      <w:bodyDiv w:val="1"/>
      <w:marLeft w:val="0"/>
      <w:marRight w:val="0"/>
      <w:marTop w:val="0"/>
      <w:marBottom w:val="0"/>
      <w:divBdr>
        <w:top w:val="none" w:sz="0" w:space="0" w:color="auto"/>
        <w:left w:val="none" w:sz="0" w:space="0" w:color="auto"/>
        <w:bottom w:val="none" w:sz="0" w:space="0" w:color="auto"/>
        <w:right w:val="none" w:sz="0" w:space="0" w:color="auto"/>
      </w:divBdr>
    </w:div>
    <w:div w:id="438839840">
      <w:bodyDiv w:val="1"/>
      <w:marLeft w:val="0"/>
      <w:marRight w:val="0"/>
      <w:marTop w:val="0"/>
      <w:marBottom w:val="0"/>
      <w:divBdr>
        <w:top w:val="none" w:sz="0" w:space="0" w:color="auto"/>
        <w:left w:val="none" w:sz="0" w:space="0" w:color="auto"/>
        <w:bottom w:val="none" w:sz="0" w:space="0" w:color="auto"/>
        <w:right w:val="none" w:sz="0" w:space="0" w:color="auto"/>
      </w:divBdr>
    </w:div>
    <w:div w:id="467479684">
      <w:bodyDiv w:val="1"/>
      <w:marLeft w:val="0"/>
      <w:marRight w:val="0"/>
      <w:marTop w:val="0"/>
      <w:marBottom w:val="0"/>
      <w:divBdr>
        <w:top w:val="none" w:sz="0" w:space="0" w:color="auto"/>
        <w:left w:val="none" w:sz="0" w:space="0" w:color="auto"/>
        <w:bottom w:val="none" w:sz="0" w:space="0" w:color="auto"/>
        <w:right w:val="none" w:sz="0" w:space="0" w:color="auto"/>
      </w:divBdr>
    </w:div>
    <w:div w:id="513495562">
      <w:bodyDiv w:val="1"/>
      <w:marLeft w:val="0"/>
      <w:marRight w:val="0"/>
      <w:marTop w:val="0"/>
      <w:marBottom w:val="0"/>
      <w:divBdr>
        <w:top w:val="none" w:sz="0" w:space="0" w:color="auto"/>
        <w:left w:val="none" w:sz="0" w:space="0" w:color="auto"/>
        <w:bottom w:val="none" w:sz="0" w:space="0" w:color="auto"/>
        <w:right w:val="none" w:sz="0" w:space="0" w:color="auto"/>
      </w:divBdr>
    </w:div>
    <w:div w:id="514347647">
      <w:bodyDiv w:val="1"/>
      <w:marLeft w:val="0"/>
      <w:marRight w:val="0"/>
      <w:marTop w:val="0"/>
      <w:marBottom w:val="0"/>
      <w:divBdr>
        <w:top w:val="none" w:sz="0" w:space="0" w:color="auto"/>
        <w:left w:val="none" w:sz="0" w:space="0" w:color="auto"/>
        <w:bottom w:val="none" w:sz="0" w:space="0" w:color="auto"/>
        <w:right w:val="none" w:sz="0" w:space="0" w:color="auto"/>
      </w:divBdr>
    </w:div>
    <w:div w:id="542449102">
      <w:bodyDiv w:val="1"/>
      <w:marLeft w:val="0"/>
      <w:marRight w:val="0"/>
      <w:marTop w:val="0"/>
      <w:marBottom w:val="0"/>
      <w:divBdr>
        <w:top w:val="none" w:sz="0" w:space="0" w:color="auto"/>
        <w:left w:val="none" w:sz="0" w:space="0" w:color="auto"/>
        <w:bottom w:val="none" w:sz="0" w:space="0" w:color="auto"/>
        <w:right w:val="none" w:sz="0" w:space="0" w:color="auto"/>
      </w:divBdr>
    </w:div>
    <w:div w:id="551697707">
      <w:bodyDiv w:val="1"/>
      <w:marLeft w:val="0"/>
      <w:marRight w:val="0"/>
      <w:marTop w:val="0"/>
      <w:marBottom w:val="0"/>
      <w:divBdr>
        <w:top w:val="none" w:sz="0" w:space="0" w:color="auto"/>
        <w:left w:val="none" w:sz="0" w:space="0" w:color="auto"/>
        <w:bottom w:val="none" w:sz="0" w:space="0" w:color="auto"/>
        <w:right w:val="none" w:sz="0" w:space="0" w:color="auto"/>
      </w:divBdr>
    </w:div>
    <w:div w:id="618924620">
      <w:bodyDiv w:val="1"/>
      <w:marLeft w:val="0"/>
      <w:marRight w:val="0"/>
      <w:marTop w:val="0"/>
      <w:marBottom w:val="0"/>
      <w:divBdr>
        <w:top w:val="none" w:sz="0" w:space="0" w:color="auto"/>
        <w:left w:val="none" w:sz="0" w:space="0" w:color="auto"/>
        <w:bottom w:val="none" w:sz="0" w:space="0" w:color="auto"/>
        <w:right w:val="none" w:sz="0" w:space="0" w:color="auto"/>
      </w:divBdr>
    </w:div>
    <w:div w:id="624310076">
      <w:bodyDiv w:val="1"/>
      <w:marLeft w:val="0"/>
      <w:marRight w:val="0"/>
      <w:marTop w:val="0"/>
      <w:marBottom w:val="0"/>
      <w:divBdr>
        <w:top w:val="none" w:sz="0" w:space="0" w:color="auto"/>
        <w:left w:val="none" w:sz="0" w:space="0" w:color="auto"/>
        <w:bottom w:val="none" w:sz="0" w:space="0" w:color="auto"/>
        <w:right w:val="none" w:sz="0" w:space="0" w:color="auto"/>
      </w:divBdr>
    </w:div>
    <w:div w:id="627081031">
      <w:bodyDiv w:val="1"/>
      <w:marLeft w:val="0"/>
      <w:marRight w:val="0"/>
      <w:marTop w:val="0"/>
      <w:marBottom w:val="0"/>
      <w:divBdr>
        <w:top w:val="none" w:sz="0" w:space="0" w:color="auto"/>
        <w:left w:val="none" w:sz="0" w:space="0" w:color="auto"/>
        <w:bottom w:val="none" w:sz="0" w:space="0" w:color="auto"/>
        <w:right w:val="none" w:sz="0" w:space="0" w:color="auto"/>
      </w:divBdr>
    </w:div>
    <w:div w:id="666052441">
      <w:bodyDiv w:val="1"/>
      <w:marLeft w:val="0"/>
      <w:marRight w:val="0"/>
      <w:marTop w:val="0"/>
      <w:marBottom w:val="0"/>
      <w:divBdr>
        <w:top w:val="none" w:sz="0" w:space="0" w:color="auto"/>
        <w:left w:val="none" w:sz="0" w:space="0" w:color="auto"/>
        <w:bottom w:val="none" w:sz="0" w:space="0" w:color="auto"/>
        <w:right w:val="none" w:sz="0" w:space="0" w:color="auto"/>
      </w:divBdr>
    </w:div>
    <w:div w:id="666905506">
      <w:bodyDiv w:val="1"/>
      <w:marLeft w:val="0"/>
      <w:marRight w:val="0"/>
      <w:marTop w:val="0"/>
      <w:marBottom w:val="0"/>
      <w:divBdr>
        <w:top w:val="none" w:sz="0" w:space="0" w:color="auto"/>
        <w:left w:val="none" w:sz="0" w:space="0" w:color="auto"/>
        <w:bottom w:val="none" w:sz="0" w:space="0" w:color="auto"/>
        <w:right w:val="none" w:sz="0" w:space="0" w:color="auto"/>
      </w:divBdr>
    </w:div>
    <w:div w:id="674654550">
      <w:bodyDiv w:val="1"/>
      <w:marLeft w:val="0"/>
      <w:marRight w:val="0"/>
      <w:marTop w:val="0"/>
      <w:marBottom w:val="0"/>
      <w:divBdr>
        <w:top w:val="none" w:sz="0" w:space="0" w:color="auto"/>
        <w:left w:val="none" w:sz="0" w:space="0" w:color="auto"/>
        <w:bottom w:val="none" w:sz="0" w:space="0" w:color="auto"/>
        <w:right w:val="none" w:sz="0" w:space="0" w:color="auto"/>
      </w:divBdr>
    </w:div>
    <w:div w:id="679355011">
      <w:bodyDiv w:val="1"/>
      <w:marLeft w:val="0"/>
      <w:marRight w:val="0"/>
      <w:marTop w:val="0"/>
      <w:marBottom w:val="0"/>
      <w:divBdr>
        <w:top w:val="none" w:sz="0" w:space="0" w:color="auto"/>
        <w:left w:val="none" w:sz="0" w:space="0" w:color="auto"/>
        <w:bottom w:val="none" w:sz="0" w:space="0" w:color="auto"/>
        <w:right w:val="none" w:sz="0" w:space="0" w:color="auto"/>
      </w:divBdr>
    </w:div>
    <w:div w:id="725029076">
      <w:bodyDiv w:val="1"/>
      <w:marLeft w:val="0"/>
      <w:marRight w:val="0"/>
      <w:marTop w:val="0"/>
      <w:marBottom w:val="0"/>
      <w:divBdr>
        <w:top w:val="none" w:sz="0" w:space="0" w:color="auto"/>
        <w:left w:val="none" w:sz="0" w:space="0" w:color="auto"/>
        <w:bottom w:val="none" w:sz="0" w:space="0" w:color="auto"/>
        <w:right w:val="none" w:sz="0" w:space="0" w:color="auto"/>
      </w:divBdr>
    </w:div>
    <w:div w:id="727803390">
      <w:bodyDiv w:val="1"/>
      <w:marLeft w:val="0"/>
      <w:marRight w:val="0"/>
      <w:marTop w:val="0"/>
      <w:marBottom w:val="0"/>
      <w:divBdr>
        <w:top w:val="none" w:sz="0" w:space="0" w:color="auto"/>
        <w:left w:val="none" w:sz="0" w:space="0" w:color="auto"/>
        <w:bottom w:val="none" w:sz="0" w:space="0" w:color="auto"/>
        <w:right w:val="none" w:sz="0" w:space="0" w:color="auto"/>
      </w:divBdr>
    </w:div>
    <w:div w:id="756946474">
      <w:bodyDiv w:val="1"/>
      <w:marLeft w:val="0"/>
      <w:marRight w:val="0"/>
      <w:marTop w:val="0"/>
      <w:marBottom w:val="0"/>
      <w:divBdr>
        <w:top w:val="none" w:sz="0" w:space="0" w:color="auto"/>
        <w:left w:val="none" w:sz="0" w:space="0" w:color="auto"/>
        <w:bottom w:val="none" w:sz="0" w:space="0" w:color="auto"/>
        <w:right w:val="none" w:sz="0" w:space="0" w:color="auto"/>
      </w:divBdr>
    </w:div>
    <w:div w:id="762259336">
      <w:bodyDiv w:val="1"/>
      <w:marLeft w:val="0"/>
      <w:marRight w:val="0"/>
      <w:marTop w:val="0"/>
      <w:marBottom w:val="0"/>
      <w:divBdr>
        <w:top w:val="none" w:sz="0" w:space="0" w:color="auto"/>
        <w:left w:val="none" w:sz="0" w:space="0" w:color="auto"/>
        <w:bottom w:val="none" w:sz="0" w:space="0" w:color="auto"/>
        <w:right w:val="none" w:sz="0" w:space="0" w:color="auto"/>
      </w:divBdr>
    </w:div>
    <w:div w:id="817191547">
      <w:bodyDiv w:val="1"/>
      <w:marLeft w:val="0"/>
      <w:marRight w:val="0"/>
      <w:marTop w:val="0"/>
      <w:marBottom w:val="0"/>
      <w:divBdr>
        <w:top w:val="none" w:sz="0" w:space="0" w:color="auto"/>
        <w:left w:val="none" w:sz="0" w:space="0" w:color="auto"/>
        <w:bottom w:val="none" w:sz="0" w:space="0" w:color="auto"/>
        <w:right w:val="none" w:sz="0" w:space="0" w:color="auto"/>
      </w:divBdr>
    </w:div>
    <w:div w:id="830029066">
      <w:bodyDiv w:val="1"/>
      <w:marLeft w:val="0"/>
      <w:marRight w:val="0"/>
      <w:marTop w:val="0"/>
      <w:marBottom w:val="0"/>
      <w:divBdr>
        <w:top w:val="none" w:sz="0" w:space="0" w:color="auto"/>
        <w:left w:val="none" w:sz="0" w:space="0" w:color="auto"/>
        <w:bottom w:val="none" w:sz="0" w:space="0" w:color="auto"/>
        <w:right w:val="none" w:sz="0" w:space="0" w:color="auto"/>
      </w:divBdr>
    </w:div>
    <w:div w:id="940648260">
      <w:bodyDiv w:val="1"/>
      <w:marLeft w:val="0"/>
      <w:marRight w:val="0"/>
      <w:marTop w:val="0"/>
      <w:marBottom w:val="0"/>
      <w:divBdr>
        <w:top w:val="none" w:sz="0" w:space="0" w:color="auto"/>
        <w:left w:val="none" w:sz="0" w:space="0" w:color="auto"/>
        <w:bottom w:val="none" w:sz="0" w:space="0" w:color="auto"/>
        <w:right w:val="none" w:sz="0" w:space="0" w:color="auto"/>
      </w:divBdr>
    </w:div>
    <w:div w:id="952055620">
      <w:bodyDiv w:val="1"/>
      <w:marLeft w:val="0"/>
      <w:marRight w:val="0"/>
      <w:marTop w:val="0"/>
      <w:marBottom w:val="0"/>
      <w:divBdr>
        <w:top w:val="none" w:sz="0" w:space="0" w:color="auto"/>
        <w:left w:val="none" w:sz="0" w:space="0" w:color="auto"/>
        <w:bottom w:val="none" w:sz="0" w:space="0" w:color="auto"/>
        <w:right w:val="none" w:sz="0" w:space="0" w:color="auto"/>
      </w:divBdr>
    </w:div>
    <w:div w:id="1055549493">
      <w:bodyDiv w:val="1"/>
      <w:marLeft w:val="0"/>
      <w:marRight w:val="0"/>
      <w:marTop w:val="0"/>
      <w:marBottom w:val="0"/>
      <w:divBdr>
        <w:top w:val="none" w:sz="0" w:space="0" w:color="auto"/>
        <w:left w:val="none" w:sz="0" w:space="0" w:color="auto"/>
        <w:bottom w:val="none" w:sz="0" w:space="0" w:color="auto"/>
        <w:right w:val="none" w:sz="0" w:space="0" w:color="auto"/>
      </w:divBdr>
    </w:div>
    <w:div w:id="1119177052">
      <w:bodyDiv w:val="1"/>
      <w:marLeft w:val="0"/>
      <w:marRight w:val="0"/>
      <w:marTop w:val="0"/>
      <w:marBottom w:val="0"/>
      <w:divBdr>
        <w:top w:val="none" w:sz="0" w:space="0" w:color="auto"/>
        <w:left w:val="none" w:sz="0" w:space="0" w:color="auto"/>
        <w:bottom w:val="none" w:sz="0" w:space="0" w:color="auto"/>
        <w:right w:val="none" w:sz="0" w:space="0" w:color="auto"/>
      </w:divBdr>
    </w:div>
    <w:div w:id="1146356398">
      <w:bodyDiv w:val="1"/>
      <w:marLeft w:val="0"/>
      <w:marRight w:val="0"/>
      <w:marTop w:val="0"/>
      <w:marBottom w:val="0"/>
      <w:divBdr>
        <w:top w:val="none" w:sz="0" w:space="0" w:color="auto"/>
        <w:left w:val="none" w:sz="0" w:space="0" w:color="auto"/>
        <w:bottom w:val="none" w:sz="0" w:space="0" w:color="auto"/>
        <w:right w:val="none" w:sz="0" w:space="0" w:color="auto"/>
      </w:divBdr>
    </w:div>
    <w:div w:id="1148011953">
      <w:bodyDiv w:val="1"/>
      <w:marLeft w:val="0"/>
      <w:marRight w:val="0"/>
      <w:marTop w:val="0"/>
      <w:marBottom w:val="0"/>
      <w:divBdr>
        <w:top w:val="none" w:sz="0" w:space="0" w:color="auto"/>
        <w:left w:val="none" w:sz="0" w:space="0" w:color="auto"/>
        <w:bottom w:val="none" w:sz="0" w:space="0" w:color="auto"/>
        <w:right w:val="none" w:sz="0" w:space="0" w:color="auto"/>
      </w:divBdr>
    </w:div>
    <w:div w:id="1161192856">
      <w:bodyDiv w:val="1"/>
      <w:marLeft w:val="0"/>
      <w:marRight w:val="0"/>
      <w:marTop w:val="0"/>
      <w:marBottom w:val="0"/>
      <w:divBdr>
        <w:top w:val="none" w:sz="0" w:space="0" w:color="auto"/>
        <w:left w:val="none" w:sz="0" w:space="0" w:color="auto"/>
        <w:bottom w:val="none" w:sz="0" w:space="0" w:color="auto"/>
        <w:right w:val="none" w:sz="0" w:space="0" w:color="auto"/>
      </w:divBdr>
    </w:div>
    <w:div w:id="1164204295">
      <w:bodyDiv w:val="1"/>
      <w:marLeft w:val="0"/>
      <w:marRight w:val="0"/>
      <w:marTop w:val="0"/>
      <w:marBottom w:val="0"/>
      <w:divBdr>
        <w:top w:val="none" w:sz="0" w:space="0" w:color="auto"/>
        <w:left w:val="none" w:sz="0" w:space="0" w:color="auto"/>
        <w:bottom w:val="none" w:sz="0" w:space="0" w:color="auto"/>
        <w:right w:val="none" w:sz="0" w:space="0" w:color="auto"/>
      </w:divBdr>
    </w:div>
    <w:div w:id="1185289308">
      <w:bodyDiv w:val="1"/>
      <w:marLeft w:val="0"/>
      <w:marRight w:val="0"/>
      <w:marTop w:val="0"/>
      <w:marBottom w:val="0"/>
      <w:divBdr>
        <w:top w:val="none" w:sz="0" w:space="0" w:color="auto"/>
        <w:left w:val="none" w:sz="0" w:space="0" w:color="auto"/>
        <w:bottom w:val="none" w:sz="0" w:space="0" w:color="auto"/>
        <w:right w:val="none" w:sz="0" w:space="0" w:color="auto"/>
      </w:divBdr>
    </w:div>
    <w:div w:id="1354920492">
      <w:bodyDiv w:val="1"/>
      <w:marLeft w:val="0"/>
      <w:marRight w:val="0"/>
      <w:marTop w:val="0"/>
      <w:marBottom w:val="0"/>
      <w:divBdr>
        <w:top w:val="none" w:sz="0" w:space="0" w:color="auto"/>
        <w:left w:val="none" w:sz="0" w:space="0" w:color="auto"/>
        <w:bottom w:val="none" w:sz="0" w:space="0" w:color="auto"/>
        <w:right w:val="none" w:sz="0" w:space="0" w:color="auto"/>
      </w:divBdr>
    </w:div>
    <w:div w:id="1368599901">
      <w:bodyDiv w:val="1"/>
      <w:marLeft w:val="0"/>
      <w:marRight w:val="0"/>
      <w:marTop w:val="0"/>
      <w:marBottom w:val="0"/>
      <w:divBdr>
        <w:top w:val="none" w:sz="0" w:space="0" w:color="auto"/>
        <w:left w:val="none" w:sz="0" w:space="0" w:color="auto"/>
        <w:bottom w:val="none" w:sz="0" w:space="0" w:color="auto"/>
        <w:right w:val="none" w:sz="0" w:space="0" w:color="auto"/>
      </w:divBdr>
    </w:div>
    <w:div w:id="1383209134">
      <w:bodyDiv w:val="1"/>
      <w:marLeft w:val="0"/>
      <w:marRight w:val="0"/>
      <w:marTop w:val="0"/>
      <w:marBottom w:val="0"/>
      <w:divBdr>
        <w:top w:val="none" w:sz="0" w:space="0" w:color="auto"/>
        <w:left w:val="none" w:sz="0" w:space="0" w:color="auto"/>
        <w:bottom w:val="none" w:sz="0" w:space="0" w:color="auto"/>
        <w:right w:val="none" w:sz="0" w:space="0" w:color="auto"/>
      </w:divBdr>
    </w:div>
    <w:div w:id="1390686918">
      <w:bodyDiv w:val="1"/>
      <w:marLeft w:val="0"/>
      <w:marRight w:val="0"/>
      <w:marTop w:val="0"/>
      <w:marBottom w:val="0"/>
      <w:divBdr>
        <w:top w:val="none" w:sz="0" w:space="0" w:color="auto"/>
        <w:left w:val="none" w:sz="0" w:space="0" w:color="auto"/>
        <w:bottom w:val="none" w:sz="0" w:space="0" w:color="auto"/>
        <w:right w:val="none" w:sz="0" w:space="0" w:color="auto"/>
      </w:divBdr>
    </w:div>
    <w:div w:id="1416318701">
      <w:bodyDiv w:val="1"/>
      <w:marLeft w:val="0"/>
      <w:marRight w:val="0"/>
      <w:marTop w:val="0"/>
      <w:marBottom w:val="0"/>
      <w:divBdr>
        <w:top w:val="none" w:sz="0" w:space="0" w:color="auto"/>
        <w:left w:val="none" w:sz="0" w:space="0" w:color="auto"/>
        <w:bottom w:val="none" w:sz="0" w:space="0" w:color="auto"/>
        <w:right w:val="none" w:sz="0" w:space="0" w:color="auto"/>
      </w:divBdr>
    </w:div>
    <w:div w:id="1417510692">
      <w:bodyDiv w:val="1"/>
      <w:marLeft w:val="0"/>
      <w:marRight w:val="0"/>
      <w:marTop w:val="0"/>
      <w:marBottom w:val="0"/>
      <w:divBdr>
        <w:top w:val="none" w:sz="0" w:space="0" w:color="auto"/>
        <w:left w:val="none" w:sz="0" w:space="0" w:color="auto"/>
        <w:bottom w:val="none" w:sz="0" w:space="0" w:color="auto"/>
        <w:right w:val="none" w:sz="0" w:space="0" w:color="auto"/>
      </w:divBdr>
    </w:div>
    <w:div w:id="1479493292">
      <w:bodyDiv w:val="1"/>
      <w:marLeft w:val="0"/>
      <w:marRight w:val="0"/>
      <w:marTop w:val="0"/>
      <w:marBottom w:val="0"/>
      <w:divBdr>
        <w:top w:val="none" w:sz="0" w:space="0" w:color="auto"/>
        <w:left w:val="none" w:sz="0" w:space="0" w:color="auto"/>
        <w:bottom w:val="none" w:sz="0" w:space="0" w:color="auto"/>
        <w:right w:val="none" w:sz="0" w:space="0" w:color="auto"/>
      </w:divBdr>
    </w:div>
    <w:div w:id="1499614219">
      <w:bodyDiv w:val="1"/>
      <w:marLeft w:val="0"/>
      <w:marRight w:val="0"/>
      <w:marTop w:val="0"/>
      <w:marBottom w:val="0"/>
      <w:divBdr>
        <w:top w:val="none" w:sz="0" w:space="0" w:color="auto"/>
        <w:left w:val="none" w:sz="0" w:space="0" w:color="auto"/>
        <w:bottom w:val="none" w:sz="0" w:space="0" w:color="auto"/>
        <w:right w:val="none" w:sz="0" w:space="0" w:color="auto"/>
      </w:divBdr>
    </w:div>
    <w:div w:id="1545167583">
      <w:bodyDiv w:val="1"/>
      <w:marLeft w:val="0"/>
      <w:marRight w:val="0"/>
      <w:marTop w:val="0"/>
      <w:marBottom w:val="0"/>
      <w:divBdr>
        <w:top w:val="none" w:sz="0" w:space="0" w:color="auto"/>
        <w:left w:val="none" w:sz="0" w:space="0" w:color="auto"/>
        <w:bottom w:val="none" w:sz="0" w:space="0" w:color="auto"/>
        <w:right w:val="none" w:sz="0" w:space="0" w:color="auto"/>
      </w:divBdr>
    </w:div>
    <w:div w:id="1552693177">
      <w:bodyDiv w:val="1"/>
      <w:marLeft w:val="0"/>
      <w:marRight w:val="0"/>
      <w:marTop w:val="0"/>
      <w:marBottom w:val="0"/>
      <w:divBdr>
        <w:top w:val="none" w:sz="0" w:space="0" w:color="auto"/>
        <w:left w:val="none" w:sz="0" w:space="0" w:color="auto"/>
        <w:bottom w:val="none" w:sz="0" w:space="0" w:color="auto"/>
        <w:right w:val="none" w:sz="0" w:space="0" w:color="auto"/>
      </w:divBdr>
    </w:div>
    <w:div w:id="1557737370">
      <w:bodyDiv w:val="1"/>
      <w:marLeft w:val="0"/>
      <w:marRight w:val="0"/>
      <w:marTop w:val="0"/>
      <w:marBottom w:val="0"/>
      <w:divBdr>
        <w:top w:val="none" w:sz="0" w:space="0" w:color="auto"/>
        <w:left w:val="none" w:sz="0" w:space="0" w:color="auto"/>
        <w:bottom w:val="none" w:sz="0" w:space="0" w:color="auto"/>
        <w:right w:val="none" w:sz="0" w:space="0" w:color="auto"/>
      </w:divBdr>
    </w:div>
    <w:div w:id="1576473910">
      <w:bodyDiv w:val="1"/>
      <w:marLeft w:val="0"/>
      <w:marRight w:val="0"/>
      <w:marTop w:val="0"/>
      <w:marBottom w:val="0"/>
      <w:divBdr>
        <w:top w:val="none" w:sz="0" w:space="0" w:color="auto"/>
        <w:left w:val="none" w:sz="0" w:space="0" w:color="auto"/>
        <w:bottom w:val="none" w:sz="0" w:space="0" w:color="auto"/>
        <w:right w:val="none" w:sz="0" w:space="0" w:color="auto"/>
      </w:divBdr>
    </w:div>
    <w:div w:id="1587880520">
      <w:bodyDiv w:val="1"/>
      <w:marLeft w:val="0"/>
      <w:marRight w:val="0"/>
      <w:marTop w:val="0"/>
      <w:marBottom w:val="0"/>
      <w:divBdr>
        <w:top w:val="none" w:sz="0" w:space="0" w:color="auto"/>
        <w:left w:val="none" w:sz="0" w:space="0" w:color="auto"/>
        <w:bottom w:val="none" w:sz="0" w:space="0" w:color="auto"/>
        <w:right w:val="none" w:sz="0" w:space="0" w:color="auto"/>
      </w:divBdr>
    </w:div>
    <w:div w:id="1676569998">
      <w:bodyDiv w:val="1"/>
      <w:marLeft w:val="0"/>
      <w:marRight w:val="0"/>
      <w:marTop w:val="0"/>
      <w:marBottom w:val="0"/>
      <w:divBdr>
        <w:top w:val="none" w:sz="0" w:space="0" w:color="auto"/>
        <w:left w:val="none" w:sz="0" w:space="0" w:color="auto"/>
        <w:bottom w:val="none" w:sz="0" w:space="0" w:color="auto"/>
        <w:right w:val="none" w:sz="0" w:space="0" w:color="auto"/>
      </w:divBdr>
    </w:div>
    <w:div w:id="1680041947">
      <w:bodyDiv w:val="1"/>
      <w:marLeft w:val="0"/>
      <w:marRight w:val="0"/>
      <w:marTop w:val="0"/>
      <w:marBottom w:val="0"/>
      <w:divBdr>
        <w:top w:val="none" w:sz="0" w:space="0" w:color="auto"/>
        <w:left w:val="none" w:sz="0" w:space="0" w:color="auto"/>
        <w:bottom w:val="none" w:sz="0" w:space="0" w:color="auto"/>
        <w:right w:val="none" w:sz="0" w:space="0" w:color="auto"/>
      </w:divBdr>
    </w:div>
    <w:div w:id="1699621728">
      <w:bodyDiv w:val="1"/>
      <w:marLeft w:val="0"/>
      <w:marRight w:val="0"/>
      <w:marTop w:val="0"/>
      <w:marBottom w:val="0"/>
      <w:divBdr>
        <w:top w:val="none" w:sz="0" w:space="0" w:color="auto"/>
        <w:left w:val="none" w:sz="0" w:space="0" w:color="auto"/>
        <w:bottom w:val="none" w:sz="0" w:space="0" w:color="auto"/>
        <w:right w:val="none" w:sz="0" w:space="0" w:color="auto"/>
      </w:divBdr>
    </w:div>
    <w:div w:id="1709842046">
      <w:bodyDiv w:val="1"/>
      <w:marLeft w:val="0"/>
      <w:marRight w:val="0"/>
      <w:marTop w:val="0"/>
      <w:marBottom w:val="0"/>
      <w:divBdr>
        <w:top w:val="none" w:sz="0" w:space="0" w:color="auto"/>
        <w:left w:val="none" w:sz="0" w:space="0" w:color="auto"/>
        <w:bottom w:val="none" w:sz="0" w:space="0" w:color="auto"/>
        <w:right w:val="none" w:sz="0" w:space="0" w:color="auto"/>
      </w:divBdr>
    </w:div>
    <w:div w:id="1768189911">
      <w:bodyDiv w:val="1"/>
      <w:marLeft w:val="0"/>
      <w:marRight w:val="0"/>
      <w:marTop w:val="0"/>
      <w:marBottom w:val="0"/>
      <w:divBdr>
        <w:top w:val="none" w:sz="0" w:space="0" w:color="auto"/>
        <w:left w:val="none" w:sz="0" w:space="0" w:color="auto"/>
        <w:bottom w:val="none" w:sz="0" w:space="0" w:color="auto"/>
        <w:right w:val="none" w:sz="0" w:space="0" w:color="auto"/>
      </w:divBdr>
    </w:div>
    <w:div w:id="1778939377">
      <w:bodyDiv w:val="1"/>
      <w:marLeft w:val="0"/>
      <w:marRight w:val="0"/>
      <w:marTop w:val="0"/>
      <w:marBottom w:val="0"/>
      <w:divBdr>
        <w:top w:val="none" w:sz="0" w:space="0" w:color="auto"/>
        <w:left w:val="none" w:sz="0" w:space="0" w:color="auto"/>
        <w:bottom w:val="none" w:sz="0" w:space="0" w:color="auto"/>
        <w:right w:val="none" w:sz="0" w:space="0" w:color="auto"/>
      </w:divBdr>
    </w:div>
    <w:div w:id="1818834210">
      <w:bodyDiv w:val="1"/>
      <w:marLeft w:val="0"/>
      <w:marRight w:val="0"/>
      <w:marTop w:val="0"/>
      <w:marBottom w:val="0"/>
      <w:divBdr>
        <w:top w:val="none" w:sz="0" w:space="0" w:color="auto"/>
        <w:left w:val="none" w:sz="0" w:space="0" w:color="auto"/>
        <w:bottom w:val="none" w:sz="0" w:space="0" w:color="auto"/>
        <w:right w:val="none" w:sz="0" w:space="0" w:color="auto"/>
      </w:divBdr>
    </w:div>
    <w:div w:id="1854222869">
      <w:bodyDiv w:val="1"/>
      <w:marLeft w:val="0"/>
      <w:marRight w:val="0"/>
      <w:marTop w:val="0"/>
      <w:marBottom w:val="0"/>
      <w:divBdr>
        <w:top w:val="none" w:sz="0" w:space="0" w:color="auto"/>
        <w:left w:val="none" w:sz="0" w:space="0" w:color="auto"/>
        <w:bottom w:val="none" w:sz="0" w:space="0" w:color="auto"/>
        <w:right w:val="none" w:sz="0" w:space="0" w:color="auto"/>
      </w:divBdr>
    </w:div>
    <w:div w:id="1888105015">
      <w:bodyDiv w:val="1"/>
      <w:marLeft w:val="0"/>
      <w:marRight w:val="0"/>
      <w:marTop w:val="0"/>
      <w:marBottom w:val="0"/>
      <w:divBdr>
        <w:top w:val="none" w:sz="0" w:space="0" w:color="auto"/>
        <w:left w:val="none" w:sz="0" w:space="0" w:color="auto"/>
        <w:bottom w:val="none" w:sz="0" w:space="0" w:color="auto"/>
        <w:right w:val="none" w:sz="0" w:space="0" w:color="auto"/>
      </w:divBdr>
    </w:div>
    <w:div w:id="1943492375">
      <w:bodyDiv w:val="1"/>
      <w:marLeft w:val="0"/>
      <w:marRight w:val="0"/>
      <w:marTop w:val="0"/>
      <w:marBottom w:val="0"/>
      <w:divBdr>
        <w:top w:val="none" w:sz="0" w:space="0" w:color="auto"/>
        <w:left w:val="none" w:sz="0" w:space="0" w:color="auto"/>
        <w:bottom w:val="none" w:sz="0" w:space="0" w:color="auto"/>
        <w:right w:val="none" w:sz="0" w:space="0" w:color="auto"/>
      </w:divBdr>
    </w:div>
    <w:div w:id="1981424754">
      <w:bodyDiv w:val="1"/>
      <w:marLeft w:val="0"/>
      <w:marRight w:val="0"/>
      <w:marTop w:val="0"/>
      <w:marBottom w:val="0"/>
      <w:divBdr>
        <w:top w:val="none" w:sz="0" w:space="0" w:color="auto"/>
        <w:left w:val="none" w:sz="0" w:space="0" w:color="auto"/>
        <w:bottom w:val="none" w:sz="0" w:space="0" w:color="auto"/>
        <w:right w:val="none" w:sz="0" w:space="0" w:color="auto"/>
      </w:divBdr>
    </w:div>
    <w:div w:id="1990405477">
      <w:bodyDiv w:val="1"/>
      <w:marLeft w:val="0"/>
      <w:marRight w:val="0"/>
      <w:marTop w:val="0"/>
      <w:marBottom w:val="0"/>
      <w:divBdr>
        <w:top w:val="none" w:sz="0" w:space="0" w:color="auto"/>
        <w:left w:val="none" w:sz="0" w:space="0" w:color="auto"/>
        <w:bottom w:val="none" w:sz="0" w:space="0" w:color="auto"/>
        <w:right w:val="none" w:sz="0" w:space="0" w:color="auto"/>
      </w:divBdr>
    </w:div>
    <w:div w:id="2054183837">
      <w:bodyDiv w:val="1"/>
      <w:marLeft w:val="0"/>
      <w:marRight w:val="0"/>
      <w:marTop w:val="0"/>
      <w:marBottom w:val="0"/>
      <w:divBdr>
        <w:top w:val="none" w:sz="0" w:space="0" w:color="auto"/>
        <w:left w:val="none" w:sz="0" w:space="0" w:color="auto"/>
        <w:bottom w:val="none" w:sz="0" w:space="0" w:color="auto"/>
        <w:right w:val="none" w:sz="0" w:space="0" w:color="auto"/>
      </w:divBdr>
    </w:div>
    <w:div w:id="2087871106">
      <w:bodyDiv w:val="1"/>
      <w:marLeft w:val="0"/>
      <w:marRight w:val="0"/>
      <w:marTop w:val="0"/>
      <w:marBottom w:val="0"/>
      <w:divBdr>
        <w:top w:val="none" w:sz="0" w:space="0" w:color="auto"/>
        <w:left w:val="none" w:sz="0" w:space="0" w:color="auto"/>
        <w:bottom w:val="none" w:sz="0" w:space="0" w:color="auto"/>
        <w:right w:val="none" w:sz="0" w:space="0" w:color="auto"/>
      </w:divBdr>
    </w:div>
    <w:div w:id="20898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C4C49-268B-44E4-9C4F-756AF1EC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Valentine</dc:creator>
  <cp:keywords/>
  <dc:description/>
  <cp:lastModifiedBy>Clint Valentine</cp:lastModifiedBy>
  <cp:revision>112</cp:revision>
  <dcterms:created xsi:type="dcterms:W3CDTF">2016-10-09T16:53:00Z</dcterms:created>
  <dcterms:modified xsi:type="dcterms:W3CDTF">2016-10-30T20:18:00Z</dcterms:modified>
</cp:coreProperties>
</file>