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1800"/>
        <w:gridCol w:w="4045"/>
      </w:tblGrid>
      <w:tr w:rsidR="001A43EE" w14:paraId="5099CD5B" w14:textId="77777777" w:rsidTr="00F2787D">
        <w:tc>
          <w:tcPr>
            <w:tcW w:w="1525" w:type="dxa"/>
          </w:tcPr>
          <w:p w14:paraId="7154F345" w14:textId="306492FE" w:rsidR="001A43EE" w:rsidRDefault="001A43EE">
            <w:r>
              <w:t>Date</w:t>
            </w:r>
          </w:p>
        </w:tc>
        <w:tc>
          <w:tcPr>
            <w:tcW w:w="1980" w:type="dxa"/>
          </w:tcPr>
          <w:p w14:paraId="6305A16A" w14:textId="4DACB2A7" w:rsidR="001A43EE" w:rsidRDefault="001A43EE">
            <w:r>
              <w:t>Time</w:t>
            </w:r>
          </w:p>
        </w:tc>
        <w:tc>
          <w:tcPr>
            <w:tcW w:w="1800" w:type="dxa"/>
          </w:tcPr>
          <w:p w14:paraId="6A0E4961" w14:textId="509C6372" w:rsidR="001A43EE" w:rsidRDefault="001A43EE">
            <w:r>
              <w:t>Participants</w:t>
            </w:r>
          </w:p>
        </w:tc>
        <w:tc>
          <w:tcPr>
            <w:tcW w:w="4045" w:type="dxa"/>
          </w:tcPr>
          <w:p w14:paraId="41220154" w14:textId="01246E82" w:rsidR="001A43EE" w:rsidRDefault="001A43EE">
            <w:r>
              <w:t>Activity</w:t>
            </w:r>
          </w:p>
        </w:tc>
      </w:tr>
      <w:tr w:rsidR="001A43EE" w14:paraId="0411FD86" w14:textId="77777777" w:rsidTr="00F2787D">
        <w:tc>
          <w:tcPr>
            <w:tcW w:w="1525" w:type="dxa"/>
          </w:tcPr>
          <w:p w14:paraId="0A58A2D4" w14:textId="77777777" w:rsidR="001A43EE" w:rsidRDefault="001A43EE"/>
        </w:tc>
        <w:tc>
          <w:tcPr>
            <w:tcW w:w="1980" w:type="dxa"/>
          </w:tcPr>
          <w:p w14:paraId="056B4E99" w14:textId="2E54AC0F" w:rsidR="001A43EE" w:rsidRDefault="00EE13EB">
            <w:r>
              <w:t>Individual work</w:t>
            </w:r>
          </w:p>
        </w:tc>
        <w:tc>
          <w:tcPr>
            <w:tcW w:w="1800" w:type="dxa"/>
          </w:tcPr>
          <w:p w14:paraId="00B3042D" w14:textId="5826F0C0" w:rsidR="001A43EE" w:rsidRDefault="00EE13EB">
            <w:proofErr w:type="spellStart"/>
            <w:r>
              <w:t>Sravani</w:t>
            </w:r>
            <w:proofErr w:type="spellEnd"/>
            <w:r>
              <w:t xml:space="preserve"> </w:t>
            </w:r>
            <w:proofErr w:type="spellStart"/>
            <w:r>
              <w:t>Mandava</w:t>
            </w:r>
            <w:proofErr w:type="spellEnd"/>
          </w:p>
        </w:tc>
        <w:tc>
          <w:tcPr>
            <w:tcW w:w="4045" w:type="dxa"/>
          </w:tcPr>
          <w:p w14:paraId="6EB3D57D" w14:textId="01A0DE80" w:rsidR="001A43EE" w:rsidRDefault="00EE13EB">
            <w:r>
              <w:t>Once the project is assigned, gone through the project specification multiple times to understand what is required</w:t>
            </w:r>
          </w:p>
        </w:tc>
      </w:tr>
      <w:tr w:rsidR="00EE13EB" w14:paraId="3C6B9364" w14:textId="77777777" w:rsidTr="00F2787D">
        <w:tc>
          <w:tcPr>
            <w:tcW w:w="1525" w:type="dxa"/>
          </w:tcPr>
          <w:p w14:paraId="3C0FA153" w14:textId="77777777" w:rsidR="00EE13EB" w:rsidRDefault="00EE13EB"/>
        </w:tc>
        <w:tc>
          <w:tcPr>
            <w:tcW w:w="1980" w:type="dxa"/>
          </w:tcPr>
          <w:p w14:paraId="3EACBCF4" w14:textId="0B4AEFEE" w:rsidR="00EE13EB" w:rsidRDefault="00EE13EB">
            <w:r>
              <w:t>Individual work</w:t>
            </w:r>
          </w:p>
        </w:tc>
        <w:tc>
          <w:tcPr>
            <w:tcW w:w="1800" w:type="dxa"/>
          </w:tcPr>
          <w:p w14:paraId="03D9A147" w14:textId="33DBA3C5" w:rsidR="00EE13EB" w:rsidRDefault="00EE13EB">
            <w:proofErr w:type="spellStart"/>
            <w:r>
              <w:t>Sravani</w:t>
            </w:r>
            <w:proofErr w:type="spellEnd"/>
            <w:r>
              <w:t xml:space="preserve"> </w:t>
            </w:r>
            <w:proofErr w:type="spellStart"/>
            <w:r>
              <w:t>Mandava</w:t>
            </w:r>
            <w:proofErr w:type="spellEnd"/>
          </w:p>
        </w:tc>
        <w:tc>
          <w:tcPr>
            <w:tcW w:w="4045" w:type="dxa"/>
          </w:tcPr>
          <w:p w14:paraId="4F0CE2F4" w14:textId="5F113AD1" w:rsidR="00EE13EB" w:rsidRDefault="00EE13EB">
            <w:r>
              <w:t>Once understood what a project is required, started exploring and understanding terminology of the insurance company form online</w:t>
            </w:r>
          </w:p>
        </w:tc>
      </w:tr>
      <w:tr w:rsidR="00EE13EB" w14:paraId="796FA74E" w14:textId="77777777" w:rsidTr="00F2787D">
        <w:tc>
          <w:tcPr>
            <w:tcW w:w="1525" w:type="dxa"/>
          </w:tcPr>
          <w:p w14:paraId="782F7C09" w14:textId="77777777" w:rsidR="00EE13EB" w:rsidRDefault="00EE13EB"/>
        </w:tc>
        <w:tc>
          <w:tcPr>
            <w:tcW w:w="1980" w:type="dxa"/>
          </w:tcPr>
          <w:p w14:paraId="50B64D32" w14:textId="7F558855" w:rsidR="00EE13EB" w:rsidRDefault="00EE13EB">
            <w:r>
              <w:t>Individual work</w:t>
            </w:r>
          </w:p>
        </w:tc>
        <w:tc>
          <w:tcPr>
            <w:tcW w:w="1800" w:type="dxa"/>
          </w:tcPr>
          <w:p w14:paraId="7CBC4E9A" w14:textId="50D1AD60" w:rsidR="00EE13EB" w:rsidRDefault="00EE13EB">
            <w:proofErr w:type="spellStart"/>
            <w:r>
              <w:t>Sravani</w:t>
            </w:r>
            <w:proofErr w:type="spellEnd"/>
            <w:r>
              <w:t xml:space="preserve"> </w:t>
            </w:r>
            <w:proofErr w:type="spellStart"/>
            <w:r>
              <w:t>Mandava</w:t>
            </w:r>
            <w:proofErr w:type="spellEnd"/>
          </w:p>
        </w:tc>
        <w:tc>
          <w:tcPr>
            <w:tcW w:w="4045" w:type="dxa"/>
          </w:tcPr>
          <w:p w14:paraId="5F20692C" w14:textId="3B22BED5" w:rsidR="00EE13EB" w:rsidRDefault="00483FEF">
            <w:r>
              <w:t xml:space="preserve">To </w:t>
            </w:r>
            <w:r w:rsidR="003B5097">
              <w:t xml:space="preserve">understand and get the feel of how an insurance company works. Logged in with the </w:t>
            </w:r>
            <w:proofErr w:type="spellStart"/>
            <w:r w:rsidR="003B5097">
              <w:t>statefarm</w:t>
            </w:r>
            <w:proofErr w:type="spellEnd"/>
            <w:r w:rsidR="003B5097">
              <w:t xml:space="preserve"> </w:t>
            </w:r>
            <w:r w:rsidR="00F2787D">
              <w:t xml:space="preserve">with whom I am having the </w:t>
            </w:r>
            <w:r w:rsidR="006A5DB9">
              <w:t xml:space="preserve">renter and auto insurance. And gone through my policy and understood the flow of an insurance. I have used few </w:t>
            </w:r>
            <w:proofErr w:type="spellStart"/>
            <w:r w:rsidR="006A5DB9">
              <w:t>statefarm</w:t>
            </w:r>
            <w:proofErr w:type="spellEnd"/>
            <w:r w:rsidR="006A5DB9">
              <w:t xml:space="preserve"> business rules to start with our business logic for a </w:t>
            </w:r>
            <w:proofErr w:type="spellStart"/>
            <w:r w:rsidR="006A5DB9">
              <w:t>headstart</w:t>
            </w:r>
            <w:proofErr w:type="spellEnd"/>
            <w:r w:rsidR="006A5DB9">
              <w:t xml:space="preserve">. </w:t>
            </w:r>
          </w:p>
        </w:tc>
      </w:tr>
      <w:tr w:rsidR="006F4A4E" w14:paraId="061797D3" w14:textId="77777777" w:rsidTr="00F2787D">
        <w:tc>
          <w:tcPr>
            <w:tcW w:w="1525" w:type="dxa"/>
          </w:tcPr>
          <w:p w14:paraId="6ACF0DCF" w14:textId="77777777" w:rsidR="006F4A4E" w:rsidRDefault="006F4A4E"/>
        </w:tc>
        <w:tc>
          <w:tcPr>
            <w:tcW w:w="1980" w:type="dxa"/>
          </w:tcPr>
          <w:p w14:paraId="2451B5A3" w14:textId="1011B69A" w:rsidR="006F4A4E" w:rsidRDefault="006F4A4E">
            <w:r>
              <w:t>Individual work</w:t>
            </w:r>
          </w:p>
        </w:tc>
        <w:tc>
          <w:tcPr>
            <w:tcW w:w="1800" w:type="dxa"/>
          </w:tcPr>
          <w:p w14:paraId="6DB1F65E" w14:textId="549895A5" w:rsidR="006F4A4E" w:rsidRDefault="006F4A4E">
            <w:proofErr w:type="spellStart"/>
            <w:r>
              <w:t>Sravani</w:t>
            </w:r>
            <w:proofErr w:type="spellEnd"/>
            <w:r>
              <w:t xml:space="preserve"> </w:t>
            </w:r>
            <w:proofErr w:type="spellStart"/>
            <w:r>
              <w:t>Mandava</w:t>
            </w:r>
            <w:proofErr w:type="spellEnd"/>
          </w:p>
        </w:tc>
        <w:tc>
          <w:tcPr>
            <w:tcW w:w="4045" w:type="dxa"/>
          </w:tcPr>
          <w:p w14:paraId="5F457147" w14:textId="74CD7D5B" w:rsidR="002648D8" w:rsidRDefault="006F4A4E">
            <w:r>
              <w:t xml:space="preserve">Next day </w:t>
            </w:r>
            <w:r w:rsidR="00A6504E">
              <w:t>I</w:t>
            </w:r>
            <w:r>
              <w:t xml:space="preserve"> had a small call with my </w:t>
            </w:r>
            <w:proofErr w:type="spellStart"/>
            <w:r>
              <w:t>statefarm</w:t>
            </w:r>
            <w:proofErr w:type="spellEnd"/>
            <w:r>
              <w:t xml:space="preserve"> agent </w:t>
            </w:r>
            <w:r w:rsidR="00A6504E">
              <w:t>to see If I can get more information about the flow of an insurance company and challenges they face and also to know how claims work. Jotted down all the possible information that I can get and started writing the business rules.</w:t>
            </w:r>
          </w:p>
        </w:tc>
      </w:tr>
      <w:tr w:rsidR="002648D8" w14:paraId="5FB481AA" w14:textId="77777777" w:rsidTr="00F2787D">
        <w:tc>
          <w:tcPr>
            <w:tcW w:w="1525" w:type="dxa"/>
          </w:tcPr>
          <w:p w14:paraId="42A2F6D5" w14:textId="77777777" w:rsidR="002648D8" w:rsidRDefault="002648D8"/>
        </w:tc>
        <w:tc>
          <w:tcPr>
            <w:tcW w:w="1980" w:type="dxa"/>
          </w:tcPr>
          <w:p w14:paraId="00E41B48" w14:textId="3594BDE2" w:rsidR="002648D8" w:rsidRDefault="002648D8"/>
        </w:tc>
        <w:tc>
          <w:tcPr>
            <w:tcW w:w="1800" w:type="dxa"/>
          </w:tcPr>
          <w:p w14:paraId="49F73AB9" w14:textId="369A3018" w:rsidR="002648D8" w:rsidRDefault="002648D8">
            <w:proofErr w:type="spellStart"/>
            <w:r>
              <w:t>Sanya</w:t>
            </w:r>
            <w:proofErr w:type="spellEnd"/>
            <w:r>
              <w:t xml:space="preserve"> Kapoor</w:t>
            </w:r>
            <w:r>
              <w:br/>
            </w:r>
            <w:proofErr w:type="spellStart"/>
            <w:r>
              <w:t>Sravani</w:t>
            </w:r>
            <w:proofErr w:type="spellEnd"/>
            <w:r>
              <w:t xml:space="preserve"> </w:t>
            </w:r>
            <w:proofErr w:type="spellStart"/>
            <w:r>
              <w:t>Mandava</w:t>
            </w:r>
            <w:proofErr w:type="spellEnd"/>
          </w:p>
        </w:tc>
        <w:tc>
          <w:tcPr>
            <w:tcW w:w="4045" w:type="dxa"/>
          </w:tcPr>
          <w:p w14:paraId="2C94B36F" w14:textId="7CD1A3EF" w:rsidR="002648D8" w:rsidRDefault="001C3382">
            <w:r>
              <w:t xml:space="preserve">Before day of the meeting we both agreed to make our own business logic and </w:t>
            </w:r>
            <w:proofErr w:type="spellStart"/>
            <w:r>
              <w:t>and</w:t>
            </w:r>
            <w:proofErr w:type="spellEnd"/>
            <w:r>
              <w:t xml:space="preserve"> entities needed</w:t>
            </w:r>
            <w:bookmarkStart w:id="0" w:name="_GoBack"/>
            <w:bookmarkEnd w:id="0"/>
          </w:p>
        </w:tc>
      </w:tr>
    </w:tbl>
    <w:p w14:paraId="493A9745" w14:textId="77777777" w:rsidR="005A5929" w:rsidRDefault="001C3382"/>
    <w:sectPr w:rsidR="005A5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EE"/>
    <w:rsid w:val="001A43EE"/>
    <w:rsid w:val="001C3382"/>
    <w:rsid w:val="002648D8"/>
    <w:rsid w:val="003B5097"/>
    <w:rsid w:val="00483FEF"/>
    <w:rsid w:val="00586275"/>
    <w:rsid w:val="006A5DB9"/>
    <w:rsid w:val="006F4A4E"/>
    <w:rsid w:val="00A6504E"/>
    <w:rsid w:val="00EE13EB"/>
    <w:rsid w:val="00F2787D"/>
    <w:rsid w:val="00FC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4000"/>
  <w15:chartTrackingRefBased/>
  <w15:docId w15:val="{5B2F5CB6-5EDC-4542-BD00-0356A4E4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srisravani225@gmail.com</dc:creator>
  <cp:keywords/>
  <dc:description/>
  <cp:lastModifiedBy>srisravani225@gmail.com</cp:lastModifiedBy>
  <cp:revision>6</cp:revision>
  <dcterms:created xsi:type="dcterms:W3CDTF">2018-02-20T03:29:00Z</dcterms:created>
  <dcterms:modified xsi:type="dcterms:W3CDTF">2018-02-20T04:13:00Z</dcterms:modified>
</cp:coreProperties>
</file>