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F9325C">
        <w:rPr>
          <w:rFonts w:ascii="Times New Roman" w:eastAsia="Calibri" w:hAnsi="Times New Roman" w:cs="Times New Roman"/>
          <w:sz w:val="40"/>
          <w:lang w:val="ro-RO"/>
        </w:rPr>
        <w:t>3</w:t>
      </w:r>
    </w:p>
    <w:p w:rsidR="00EF4D95" w:rsidRPr="00EF4D95" w:rsidRDefault="00EF4D95" w:rsidP="009A3C72">
      <w:pPr>
        <w:pStyle w:val="2"/>
        <w:spacing w:line="240" w:lineRule="auto"/>
        <w:ind w:firstLine="720"/>
        <w:rPr>
          <w:b w:val="0"/>
          <w:bCs w:val="0"/>
          <w:sz w:val="40"/>
          <w:szCs w:val="40"/>
        </w:rPr>
      </w:pPr>
      <w:r w:rsidRPr="00EF4D95">
        <w:rPr>
          <w:b w:val="0"/>
          <w:sz w:val="40"/>
          <w:szCs w:val="40"/>
        </w:rPr>
        <w:t xml:space="preserve">Tema: </w:t>
      </w:r>
      <w:r w:rsidR="00F9325C" w:rsidRPr="00F9325C">
        <w:rPr>
          <w:b w:val="0"/>
          <w:bCs w:val="0"/>
          <w:sz w:val="32"/>
          <w:szCs w:val="32"/>
        </w:rPr>
        <w:t>Sinteza decodificatoarelor şi codificatoarelor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 w:rsidR="00F9325C">
        <w:rPr>
          <w:rFonts w:ascii="Times New Roman" w:eastAsia="Calibri" w:hAnsi="Times New Roman" w:cs="Times New Roman"/>
          <w:sz w:val="32"/>
          <w:lang w:val="ro-RO"/>
        </w:rPr>
        <w:t>Asistent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S.Munteanu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5C41CB"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EF4D95" w:rsidRDefault="00EF4D95" w:rsidP="00EF4D95">
      <w:pPr>
        <w:jc w:val="both"/>
        <w:rPr>
          <w:b/>
          <w:sz w:val="24"/>
          <w:szCs w:val="24"/>
          <w:lang w:val="en-US"/>
        </w:rPr>
      </w:pPr>
    </w:p>
    <w:p w:rsidR="00F9325C" w:rsidRPr="00F9325C" w:rsidRDefault="00F9325C" w:rsidP="00F9325C">
      <w:pPr>
        <w:ind w:firstLine="720"/>
        <w:jc w:val="both"/>
        <w:rPr>
          <w:sz w:val="24"/>
          <w:szCs w:val="24"/>
          <w:lang w:val="en-US"/>
        </w:rPr>
      </w:pPr>
      <w:r w:rsidRPr="00F9325C">
        <w:rPr>
          <w:b/>
          <w:sz w:val="24"/>
          <w:szCs w:val="24"/>
          <w:lang w:val="en-US"/>
        </w:rPr>
        <w:lastRenderedPageBreak/>
        <w:t xml:space="preserve">Scopul lucrării: </w:t>
      </w:r>
      <w:r w:rsidRPr="00F9325C">
        <w:rPr>
          <w:sz w:val="24"/>
          <w:szCs w:val="24"/>
          <w:lang w:val="en-US"/>
        </w:rPr>
        <w:t>studierea practică a structurii şi a metodelor de sinteză a decodificatoarelor şi codificatoarelor.</w:t>
      </w:r>
    </w:p>
    <w:p w:rsidR="009A3C72" w:rsidRDefault="009A3C72" w:rsidP="009A3C72">
      <w:pPr>
        <w:spacing w:after="0" w:line="240" w:lineRule="auto"/>
        <w:ind w:left="454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Sarcini:</w:t>
      </w:r>
    </w:p>
    <w:p w:rsidR="00F9325C" w:rsidRPr="00F9325C" w:rsidRDefault="00F9325C" w:rsidP="00F9325C">
      <w:pPr>
        <w:numPr>
          <w:ilvl w:val="0"/>
          <w:numId w:val="3"/>
        </w:numPr>
        <w:tabs>
          <w:tab w:val="clear" w:pos="1080"/>
          <w:tab w:val="num" w:pos="0"/>
        </w:tabs>
        <w:spacing w:after="0" w:line="240" w:lineRule="auto"/>
        <w:ind w:left="0"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 xml:space="preserve">Efectuaţi sinteza unui decodificator complet cu trei variabile de intrare. </w:t>
      </w:r>
    </w:p>
    <w:p w:rsidR="00F9325C" w:rsidRPr="00F9325C" w:rsidRDefault="00F9325C" w:rsidP="00F9325C">
      <w:pPr>
        <w:numPr>
          <w:ilvl w:val="0"/>
          <w:numId w:val="3"/>
        </w:numPr>
        <w:tabs>
          <w:tab w:val="clear" w:pos="1080"/>
          <w:tab w:val="num" w:pos="0"/>
        </w:tabs>
        <w:spacing w:after="0" w:line="240" w:lineRule="auto"/>
        <w:ind w:left="0"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Efectuaţi sinteza unui decodificator binar-zecimal conform variantei din tabelul 4.3 ( la indicaţia profesorului).</w:t>
      </w:r>
    </w:p>
    <w:p w:rsidR="00F9325C" w:rsidRPr="00F9325C" w:rsidRDefault="00F9325C" w:rsidP="00F9325C">
      <w:pPr>
        <w:numPr>
          <w:ilvl w:val="0"/>
          <w:numId w:val="3"/>
        </w:numPr>
        <w:tabs>
          <w:tab w:val="clear" w:pos="1080"/>
          <w:tab w:val="num" w:pos="0"/>
        </w:tabs>
        <w:spacing w:after="0" w:line="240" w:lineRule="auto"/>
        <w:ind w:left="0"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Efectuaţi sinteza unui codificator binar-zecimal conform variantei din tabelul 4.3 (la indicaţia profesorului).</w:t>
      </w:r>
    </w:p>
    <w:p w:rsidR="00F9325C" w:rsidRPr="00F9325C" w:rsidRDefault="00F9325C" w:rsidP="00F9325C">
      <w:pPr>
        <w:pStyle w:val="4"/>
        <w:spacing w:line="240" w:lineRule="auto"/>
        <w:ind w:firstLine="454"/>
        <w:rPr>
          <w:sz w:val="24"/>
          <w:szCs w:val="24"/>
          <w:lang w:val="en-US"/>
        </w:rPr>
      </w:pPr>
    </w:p>
    <w:p w:rsidR="00F9325C" w:rsidRPr="00F9325C" w:rsidRDefault="00F9325C" w:rsidP="00F9325C">
      <w:pPr>
        <w:pStyle w:val="4"/>
        <w:spacing w:line="240" w:lineRule="auto"/>
        <w:ind w:firstLine="454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Desfăşurarea lucrării</w:t>
      </w:r>
    </w:p>
    <w:p w:rsidR="00F9325C" w:rsidRPr="00F9325C" w:rsidRDefault="00F9325C" w:rsidP="00F9325C">
      <w:pPr>
        <w:ind w:firstLine="454"/>
        <w:jc w:val="center"/>
        <w:rPr>
          <w:b/>
          <w:sz w:val="24"/>
          <w:szCs w:val="24"/>
          <w:lang w:val="en-US"/>
        </w:rPr>
      </w:pPr>
      <w:r w:rsidRPr="00F9325C">
        <w:rPr>
          <w:b/>
          <w:sz w:val="24"/>
          <w:szCs w:val="24"/>
          <w:lang w:val="en-US"/>
        </w:rPr>
        <w:t>a) la standul de laborator:</w:t>
      </w:r>
    </w:p>
    <w:p w:rsidR="00F9325C" w:rsidRPr="00F9325C" w:rsidRDefault="00F9325C" w:rsidP="00F9325C">
      <w:pPr>
        <w:ind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1. Se verifică corectitudinea funcţionării circuitelor integrate ale standului de laborator.</w:t>
      </w:r>
    </w:p>
    <w:p w:rsidR="00F9325C" w:rsidRPr="00F9325C" w:rsidRDefault="00F9325C" w:rsidP="00F9325C">
      <w:pPr>
        <w:ind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2. Se asamblează şi se reglează schema unui decodificator binar-zecimal din tema pentru acasă în setul de elemente ŞI-NU.</w:t>
      </w:r>
    </w:p>
    <w:p w:rsidR="00F9325C" w:rsidRPr="00F9325C" w:rsidRDefault="00F9325C" w:rsidP="00F9325C">
      <w:pPr>
        <w:ind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3. Se asamblează şi se reglează schema unui codificator binar-zecimal din tema pentru acasă în setul de elemente ŞI-NU.</w:t>
      </w:r>
    </w:p>
    <w:p w:rsidR="00F9325C" w:rsidRPr="00F9325C" w:rsidRDefault="00F9325C" w:rsidP="00F9325C">
      <w:pPr>
        <w:ind w:firstLine="454"/>
        <w:jc w:val="both"/>
        <w:rPr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>4. Pentru circuitele asamblate se determină costul şi timpul de reţinere.</w:t>
      </w:r>
    </w:p>
    <w:p w:rsidR="00F9325C" w:rsidRPr="00F9325C" w:rsidRDefault="00F9325C" w:rsidP="00F9325C">
      <w:pPr>
        <w:ind w:firstLine="454"/>
        <w:jc w:val="center"/>
        <w:rPr>
          <w:b/>
          <w:sz w:val="24"/>
          <w:szCs w:val="24"/>
          <w:lang w:val="en-US"/>
        </w:rPr>
      </w:pPr>
      <w:r w:rsidRPr="00F9325C">
        <w:rPr>
          <w:b/>
          <w:sz w:val="24"/>
          <w:szCs w:val="24"/>
          <w:lang w:val="en-US"/>
        </w:rPr>
        <w:t>b) în LogicWorks:</w:t>
      </w:r>
    </w:p>
    <w:p w:rsidR="00F9325C" w:rsidRPr="00F9325C" w:rsidRDefault="00F9325C" w:rsidP="00F9325C">
      <w:pPr>
        <w:ind w:firstLine="454"/>
        <w:jc w:val="both"/>
        <w:rPr>
          <w:b/>
          <w:bCs/>
          <w:sz w:val="24"/>
          <w:szCs w:val="24"/>
          <w:lang w:val="en-US"/>
        </w:rPr>
      </w:pPr>
      <w:r w:rsidRPr="00F9325C">
        <w:rPr>
          <w:sz w:val="24"/>
          <w:szCs w:val="24"/>
          <w:lang w:val="en-US"/>
        </w:rPr>
        <w:t xml:space="preserve">1. Din biblioteca de elemente </w:t>
      </w:r>
      <w:r w:rsidRPr="00F9325C">
        <w:rPr>
          <w:b/>
          <w:bCs/>
          <w:sz w:val="24"/>
          <w:szCs w:val="24"/>
          <w:lang w:val="en-US"/>
        </w:rPr>
        <w:t>Simulation Gates.clf</w:t>
      </w:r>
      <w:r w:rsidRPr="00F9325C">
        <w:rPr>
          <w:sz w:val="24"/>
          <w:szCs w:val="24"/>
          <w:lang w:val="en-US"/>
        </w:rPr>
        <w:t xml:space="preserve"> se selectează elementele </w:t>
      </w:r>
      <w:r w:rsidRPr="00F9325C">
        <w:rPr>
          <w:b/>
          <w:bCs/>
          <w:sz w:val="24"/>
          <w:szCs w:val="24"/>
          <w:lang w:val="en-US"/>
        </w:rPr>
        <w:t xml:space="preserve">NAND </w:t>
      </w:r>
      <w:r w:rsidRPr="00F9325C">
        <w:rPr>
          <w:sz w:val="24"/>
          <w:szCs w:val="24"/>
          <w:lang w:val="en-US"/>
        </w:rPr>
        <w:t xml:space="preserve">cu numărul corespunzător de intrări. Din biblioteca </w:t>
      </w:r>
      <w:r w:rsidRPr="00F9325C">
        <w:rPr>
          <w:b/>
          <w:bCs/>
          <w:sz w:val="24"/>
          <w:szCs w:val="24"/>
          <w:lang w:val="en-US"/>
        </w:rPr>
        <w:t>Simulation IO.clf</w:t>
      </w:r>
      <w:r w:rsidRPr="00F9325C">
        <w:rPr>
          <w:sz w:val="24"/>
          <w:szCs w:val="24"/>
          <w:lang w:val="en-US"/>
        </w:rPr>
        <w:t xml:space="preserve"> se selectează dispozitivele de intrare-ieşire </w:t>
      </w:r>
      <w:r w:rsidRPr="00F9325C">
        <w:rPr>
          <w:b/>
          <w:bCs/>
          <w:sz w:val="24"/>
          <w:szCs w:val="24"/>
          <w:lang w:val="en-US"/>
        </w:rPr>
        <w:t>Binary Probe</w:t>
      </w:r>
      <w:r w:rsidRPr="00F9325C">
        <w:rPr>
          <w:sz w:val="24"/>
          <w:szCs w:val="24"/>
          <w:lang w:val="en-US"/>
        </w:rPr>
        <w:t xml:space="preserve">,  </w:t>
      </w:r>
      <w:r w:rsidRPr="00F9325C">
        <w:rPr>
          <w:b/>
          <w:bCs/>
          <w:sz w:val="24"/>
          <w:szCs w:val="24"/>
          <w:lang w:val="en-US"/>
        </w:rPr>
        <w:t xml:space="preserve">Hex Keyboard </w:t>
      </w:r>
      <w:r w:rsidRPr="00F9325C">
        <w:rPr>
          <w:sz w:val="24"/>
          <w:szCs w:val="24"/>
          <w:lang w:val="en-US"/>
        </w:rPr>
        <w:t xml:space="preserve">şi </w:t>
      </w:r>
      <w:r w:rsidRPr="00F9325C">
        <w:rPr>
          <w:b/>
          <w:bCs/>
          <w:sz w:val="24"/>
          <w:szCs w:val="24"/>
          <w:lang w:val="en-US"/>
        </w:rPr>
        <w:t>Binary Switch.</w:t>
      </w:r>
    </w:p>
    <w:p w:rsidR="00F9325C" w:rsidRDefault="00F9325C" w:rsidP="00F9325C">
      <w:pPr>
        <w:ind w:firstLine="454"/>
        <w:jc w:val="both"/>
        <w:rPr>
          <w:sz w:val="24"/>
          <w:szCs w:val="24"/>
        </w:rPr>
      </w:pPr>
      <w:r w:rsidRPr="00F9325C">
        <w:rPr>
          <w:sz w:val="24"/>
          <w:szCs w:val="24"/>
          <w:lang w:val="en-US"/>
        </w:rPr>
        <w:t xml:space="preserve">2. Se asamblează schema unui decodificator binar-zecimal din tema pentru acasă în setul de elemente ŞI-NU în </w:t>
      </w:r>
      <w:r w:rsidRPr="00F9325C">
        <w:rPr>
          <w:b/>
          <w:bCs/>
          <w:sz w:val="24"/>
          <w:szCs w:val="24"/>
          <w:lang w:val="en-US"/>
        </w:rPr>
        <w:t>Fereastra de lucru</w:t>
      </w:r>
      <w:r w:rsidRPr="00F9325C">
        <w:rPr>
          <w:sz w:val="24"/>
          <w:szCs w:val="24"/>
          <w:lang w:val="en-US"/>
        </w:rPr>
        <w:t xml:space="preserve"> şi se verifică corectitudinea lui. </w:t>
      </w:r>
      <w:r>
        <w:rPr>
          <w:sz w:val="24"/>
          <w:szCs w:val="24"/>
        </w:rPr>
        <w:t>Se studiază diagrama de timp.</w:t>
      </w: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Pr="005C4352" w:rsidRDefault="005C4352" w:rsidP="005C4352">
      <w:pPr>
        <w:pStyle w:val="ab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Asablarea decodificatorului</w:t>
      </w: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F9325C" w:rsidRDefault="00F9325C" w:rsidP="00F9325C">
      <w:pPr>
        <w:ind w:firstLine="454"/>
        <w:jc w:val="both"/>
        <w:rPr>
          <w:sz w:val="24"/>
          <w:szCs w:val="24"/>
        </w:rPr>
      </w:pPr>
    </w:p>
    <w:p w:rsidR="009A3C72" w:rsidRPr="00F9325C" w:rsidRDefault="009A3C72" w:rsidP="00F9325C">
      <w:pPr>
        <w:ind w:firstLine="454"/>
        <w:jc w:val="both"/>
        <w:rPr>
          <w:sz w:val="24"/>
          <w:szCs w:val="24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2835"/>
        <w:gridCol w:w="284"/>
      </w:tblGrid>
      <w:tr w:rsidR="009A3C72" w:rsidRPr="00DD71F9" w:rsidTr="003A29B4">
        <w:trPr>
          <w:trHeight w:val="983"/>
        </w:trPr>
        <w:tc>
          <w:tcPr>
            <w:tcW w:w="817" w:type="dxa"/>
          </w:tcPr>
          <w:p w:rsidR="009A3C72" w:rsidRPr="00DD71F9" w:rsidRDefault="009A3C72" w:rsidP="0047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var.</w:t>
            </w:r>
          </w:p>
        </w:tc>
        <w:tc>
          <w:tcPr>
            <w:tcW w:w="2835" w:type="dxa"/>
          </w:tcPr>
          <w:p w:rsidR="009A3C72" w:rsidRPr="00DD71F9" w:rsidRDefault="009A3C72" w:rsidP="00477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Codul binar- zecimal intrare</w:t>
            </w:r>
          </w:p>
        </w:tc>
        <w:tc>
          <w:tcPr>
            <w:tcW w:w="284" w:type="dxa"/>
            <w:tcBorders>
              <w:right w:val="thinThickThinSmallGap" w:sz="24" w:space="0" w:color="auto"/>
            </w:tcBorders>
          </w:tcPr>
          <w:p w:rsidR="009A3C72" w:rsidRPr="00DD71F9" w:rsidRDefault="009A3C72" w:rsidP="00477F20">
            <w:pPr>
              <w:jc w:val="center"/>
              <w:rPr>
                <w:sz w:val="24"/>
                <w:szCs w:val="24"/>
              </w:rPr>
            </w:pPr>
          </w:p>
        </w:tc>
      </w:tr>
      <w:tr w:rsidR="009A3C72" w:rsidRPr="00DD71F9" w:rsidTr="003A29B4">
        <w:tc>
          <w:tcPr>
            <w:tcW w:w="817" w:type="dxa"/>
          </w:tcPr>
          <w:p w:rsidR="009A3C72" w:rsidRPr="00DD71F9" w:rsidRDefault="009A3C72" w:rsidP="00477F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835" w:type="dxa"/>
          </w:tcPr>
          <w:p w:rsidR="009A3C72" w:rsidRPr="00DD71F9" w:rsidRDefault="009A3C72" w:rsidP="003A2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A29B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3A29B4">
              <w:rPr>
                <w:sz w:val="24"/>
                <w:szCs w:val="24"/>
                <w:lang w:val="en-US"/>
              </w:rPr>
              <w:t xml:space="preserve">    4       </w:t>
            </w:r>
            <w:r>
              <w:rPr>
                <w:sz w:val="24"/>
                <w:szCs w:val="24"/>
              </w:rPr>
              <w:t xml:space="preserve"> </w:t>
            </w:r>
            <w:r w:rsidR="003A29B4">
              <w:rPr>
                <w:sz w:val="24"/>
                <w:szCs w:val="24"/>
                <w:lang w:val="en-US"/>
              </w:rPr>
              <w:t>2        1</w:t>
            </w:r>
          </w:p>
        </w:tc>
        <w:tc>
          <w:tcPr>
            <w:tcW w:w="284" w:type="dxa"/>
            <w:tcBorders>
              <w:right w:val="thinThickThinSmallGap" w:sz="24" w:space="0" w:color="auto"/>
            </w:tcBorders>
          </w:tcPr>
          <w:p w:rsidR="009A3C72" w:rsidRPr="00DD71F9" w:rsidRDefault="009A3C72" w:rsidP="00477F20">
            <w:pPr>
              <w:rPr>
                <w:sz w:val="24"/>
                <w:szCs w:val="24"/>
              </w:rPr>
            </w:pPr>
          </w:p>
        </w:tc>
      </w:tr>
    </w:tbl>
    <w:tbl>
      <w:tblPr>
        <w:tblW w:w="7640" w:type="dxa"/>
        <w:tblInd w:w="123" w:type="dxa"/>
        <w:tblLook w:val="04A0" w:firstRow="1" w:lastRow="0" w:firstColumn="1" w:lastColumn="0" w:noHBand="0" w:noVBand="1"/>
      </w:tblPr>
      <w:tblGrid>
        <w:gridCol w:w="960"/>
        <w:gridCol w:w="461"/>
        <w:gridCol w:w="461"/>
        <w:gridCol w:w="461"/>
        <w:gridCol w:w="477"/>
        <w:gridCol w:w="567"/>
        <w:gridCol w:w="461"/>
        <w:gridCol w:w="532"/>
        <w:gridCol w:w="435"/>
        <w:gridCol w:w="435"/>
        <w:gridCol w:w="547"/>
        <w:gridCol w:w="435"/>
        <w:gridCol w:w="435"/>
        <w:gridCol w:w="461"/>
        <w:gridCol w:w="512"/>
      </w:tblGrid>
      <w:tr w:rsidR="00F9325C" w:rsidRPr="00477F20" w:rsidTr="003A29B4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 w:type="textWrapping" w:clear="all"/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Nr</w:t>
            </w:r>
          </w:p>
        </w:tc>
        <w:tc>
          <w:tcPr>
            <w:tcW w:w="4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4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4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477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Y0</w:t>
            </w:r>
          </w:p>
        </w:tc>
        <w:tc>
          <w:tcPr>
            <w:tcW w:w="4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Y1</w:t>
            </w:r>
          </w:p>
        </w:tc>
        <w:tc>
          <w:tcPr>
            <w:tcW w:w="5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Y2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Y3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Y4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Y5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Y6</w:t>
            </w:r>
          </w:p>
        </w:tc>
        <w:tc>
          <w:tcPr>
            <w:tcW w:w="43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Y7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Y8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9325C" w:rsidRPr="00F9325C" w:rsidRDefault="00F9325C" w:rsidP="003A2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Y9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(8)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477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(1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9325C" w:rsidRPr="00477F20" w:rsidRDefault="00F9325C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F9325C" w:rsidRPr="00477F20" w:rsidTr="003A29B4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F9325C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dashed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477F20" w:rsidRDefault="00F9325C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477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325C" w:rsidRPr="003A29B4" w:rsidRDefault="003A29B4" w:rsidP="00F93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</w:tr>
    </w:tbl>
    <w:p w:rsidR="00477F20" w:rsidRDefault="003A29B4" w:rsidP="009A3C72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55880</wp:posOffset>
                </wp:positionV>
                <wp:extent cx="1238250" cy="4286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352" w:rsidRPr="003A29B4" w:rsidRDefault="005C4352" w:rsidP="003A29B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29B4">
                              <w:rPr>
                                <w:color w:val="000000" w:themeColor="text1"/>
                                <w:lang w:val="en-US"/>
                              </w:rPr>
                              <w:t>Diagrama y0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139.5pt;margin-top:4.4pt;width:97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aDrgIAAHgFAAAOAAAAZHJzL2Uyb0RvYy54bWysVM1u1DAQviPxDpbvNLtht5So2WrVqgip&#10;aita1LPXsZtIjm1s7ybLCYkrEo/AQ3BB/PQZsm/E2M6mpa04IHJwxvPzzY9nZv+grQVaMWMrJXM8&#10;3hlhxCRVRSWvc/z28vjZHkbWEVkQoSTL8ZpZfDB7+mS/0RlLValEwQwCEGmzRue4dE5nSWJpyWpi&#10;d5RmEoRcmZo4uJrrpDCkAfRaJOlotJs0yhTaKMqsBe5RFOJZwOecUXfGuWUOiRxDbC6cJpwLfyaz&#10;fZJdG6LLivZhkH+IoiaVBKcD1BFxBC1N9QCqrqhRVnG3Q1WdKM4rykIOkM14dC+bi5JoFnKB4lg9&#10;lMn+P1h6ujo3qCpyPMFIkhqeqPuy+bD53P3sbjYfu6/dTfdj86n71X3rvqOJr1ejbQZmF/rc9DcL&#10;pE++5ab2f0gLtaHG66HGrHWIAnOcPt9Lp/AUFGSTdG83nXrQ5NZaG+teMVUjT+TYwBuG0pLViXVR&#10;davinUl1XAkBfJIJ+QcDMD0n8QHHEAPl1oJF7TeMQ+oQVBochKZjh8KgFYF2IZQy6cZRVJKCRfZ0&#10;BF8f8mAREhASAD0yh4AG7B7AN/RD7JhOr+9NWejZwXj0t8Ci8WARPCvpBuO6kso8BiAgq95z1N8W&#10;KZbGV8m1ixZUPLlQxRp6xKg4PFbT4wpe5oRYd04MTAs8JmwAdwYHF6rJseopjEpl3j/G9/rQxCDF&#10;qIHpy7F9tySGYSReS2jvl+PJxI9ruEymL1K4mLuSxV2JXNaHCl5sDLtG00B6fSe2JDeqvoJFMfde&#10;QUQkBd85ps5sL4cubgVYNZTN50ENRlQTdyIvNPXgvsC+8y7bK2J0354OGvtUbSeVZPe6NOp6S6nm&#10;S6d4FVr4tq596WG8Qw/1q8jvj7v3oHW7MGe/AQAA//8DAFBLAwQUAAYACAAAACEAVKDBFtwAAAAI&#10;AQAADwAAAGRycy9kb3ducmV2LnhtbEyPQU+DQBCF7yb+h82YeLOLlZSKDA0xatKjxcR4W2AElJ0l&#10;7JbSf+940uPLm7z5vmy32EHNNPneMcLtKgJFXLum5xbhrXy+2YLywXBjBseEcCYPu/zyIjNp4078&#10;SvMhtEpG2KcGoQthTLX2dUfW+JUbiaX7dJM1QeLU6mYyJxm3g15H0UZb07N86MxIjx3V34ejRfDV&#10;vC/PY/H+9eHrqnhiW8b7F8Trq6V4ABVoCX/H8Isv6JALU+WO3Hg1IKyTe3EJCFsxkD5OYskVQrK5&#10;A51n+r9A/gMAAP//AwBQSwECLQAUAAYACAAAACEAtoM4kv4AAADhAQAAEwAAAAAAAAAAAAAAAAAA&#10;AAAAW0NvbnRlbnRfVHlwZXNdLnhtbFBLAQItABQABgAIAAAAIQA4/SH/1gAAAJQBAAALAAAAAAAA&#10;AAAAAAAAAC8BAABfcmVscy8ucmVsc1BLAQItABQABgAIAAAAIQCd44aDrgIAAHgFAAAOAAAAAAAA&#10;AAAAAAAAAC4CAABkcnMvZTJvRG9jLnhtbFBLAQItABQABgAIAAAAIQBUoMEW3AAAAAgBAAAPAAAA&#10;AAAAAAAAAAAAAAgFAABkcnMvZG93bnJldi54bWxQSwUGAAAAAAQABADzAAAAEQYAAAAA&#10;" filled="f" stroked="f" strokeweight="2pt">
                <v:textbox>
                  <w:txbxContent>
                    <w:p w:rsidR="005C4352" w:rsidRPr="003A29B4" w:rsidRDefault="005C4352" w:rsidP="003A29B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29B4">
                        <w:rPr>
                          <w:color w:val="000000" w:themeColor="text1"/>
                          <w:lang w:val="en-US"/>
                        </w:rPr>
                        <w:t>Diagrama y0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31FFACC" wp14:editId="2CE566B6">
                <wp:simplePos x="0" y="0"/>
                <wp:positionH relativeFrom="column">
                  <wp:posOffset>-455930</wp:posOffset>
                </wp:positionH>
                <wp:positionV relativeFrom="paragraph">
                  <wp:posOffset>238760</wp:posOffset>
                </wp:positionV>
                <wp:extent cx="4305300" cy="2828925"/>
                <wp:effectExtent l="0" t="0" r="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828925"/>
                          <a:chOff x="0" y="0"/>
                          <a:chExt cx="4305300" cy="2828925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266700" y="0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X2x1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0" y="238125"/>
                            <a:ext cx="1019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143000" y="35242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952625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78130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638550" y="34290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61950" y="7429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42900" y="13525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33375" y="1971675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342900" y="257175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352" w:rsidRPr="00EE045E" w:rsidRDefault="005C4352" w:rsidP="001236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FFACC" id="Группа 18" o:spid="_x0000_s1027" style="position:absolute;left:0;text-align:left;margin-left:-35.9pt;margin-top:18.8pt;width:339pt;height:222.75pt;z-index:251660800" coordsize="43053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ellQQAALcoAAAOAAAAZHJzL2Uyb0RvYy54bWzsWt1u2zYUvh+wdxB0v9iSbMs2ohRBugQD&#10;gjZoWvSaoSlbmERyJB07uyqw2wG72AP0FQbsZtjW9hWUN+o5lERn+Vm0bmsCQwjgSOQhKX7nfOcc&#10;/uw+WRe5d86UzgRP/GCn73uMUzHL+DzxX708/Grse9oQPiO54CzxL5j2n+x9+cXuSk5ZKBYinzHl&#10;QSdcT1cy8RfGyGmvp+mCFUTvCMk4VKZCFcTAq5r3ZoqsoPci74X9/qi3EmomlaBMayh9WlX6e7b/&#10;NGXUPE9TzYyXJz58m7G/yv6e4W9vb5dM54rIRUbrzyCf8BUFyTgM6rp6Sgzxliq70VWRUSW0SM0O&#10;FUVPpGlGmZ0DzCboX5vNkRJLaecyn67m0sEE0F7D6ZO7pc/OT5SXzUB3oClOCtBR+fPlm8sfyg/w&#10;94sHxYDRSs6nIHqk5Kk8UXXBvHrDaa9TVeB/mJC3tuheOHTZ2ngUCgdRfxj1QQkU6sJxOJ6Ewwp/&#10;ugAl3WhHF1/f07LXDNzD73Ofs5JgS3oDl/53cJ0uiGRWCxoxaOCaOLjeAlw/lX+W7wG0X8v35R+X&#10;P5bvyt/K371gUoFnGzrk9FQDiLfAFo5GMQJ0E7ugH0yCeFhhN4hH4dCargOATKXS5oiJwsOHxFdg&#10;+dYgyfmxNqAwEG1EcGQuDrM8t9af878UgCCWAKTNd9onc5EzlMv5C5aCwYBCQzuApSo7yJV3ToBk&#10;s28DnLPtBSSxSQojuUbBbY1y0zSqZbEZs/R1Dfu3NdyM5qTtiIIb17DIuFB/3zit5JtZV3PFaZv1&#10;2bpiR6PIMzG7ABNQonIlWtLDDBA/JtqcEAW+A/QH/tA8h580F6vEF/WT7y2E+v62cpQHG4Va31uB&#10;L0p8/d2SKOZ7+TccrHcSDAbovOzLYBiH8KKu1pxdreHL4kCAJgLwvJLaR5Q3efOYKlG8Bre5j6NC&#10;FeEUxk58alTzcmAqHwmOl7L9fSsGDksSc8xPJcXOEWe0qJfr10TJ2uwMkP2ZaBhDptesr5LFllzs&#10;L41IM2uaiHSFa60BYC/6nM9AY4Sy9np30xiErMtrSWPoEj1cNA4aB9e4wI7GYG+o/judxv9M47BR&#10;ZEfj7aIxOLv7aWyDDLoVCOP3R+MggIylDsfRMBxcJ/MIojWE4SqdGcYYnqvA1yRDTbztQjIwvg6x&#10;Vebwn4TkqOPydobksA2XnSdvx+XJMISk2QbmaBBOgNY2920Cc8flh43Lg47L28nlqA2XnSdvxeUw&#10;Hgd2HwGS7I7LdoXtsuYqvD4sl20atFnSdUvlbVkqD9pw2XnyVlyORtF4iEl0x2XcIsOl8aPi8qiL&#10;y9sZlyEVvn+97Dx5Sy4Hk5rKMaTY1Q412HO9id+l2A8bluOOyttJ5VEbKjtH3o7K1RIZo3IAW18Y&#10;obvlMh4mu0Olh+VyfSbbnJp0Kfa2pNhxGy47T96Oy1EU4ckxcnkSB7Bn3XH5MZ0suysC3ZHUVh1J&#10;jTb3ae4+WQahf3KyXG932eNle+LUxeVHtVwO3EWBjsyfi8z27hfcjrN3juqbfHj97uq7vVayuW+4&#10;9xEAAP//AwBQSwMEFAAGAAgAAAAhAAExdJDhAAAACgEAAA8AAABkcnMvZG93bnJldi54bWxMj0FL&#10;w0AUhO+C/2F5grd2k0bTErMppainItgK4u01+5qEZt+G7DZJ/73ryR6HGWa+ydeTacVAvWssK4jn&#10;EQji0uqGKwVfh7fZCoTzyBpby6TgSg7Wxf1djpm2I3/SsPeVCCXsMlRQe99lUrqyJoNubjvi4J1s&#10;b9AH2VdS9ziGctPKRRSl0mDDYaHGjrY1lef9xSh4H3HcJPHrsDufttefw/PH9y4mpR4fps0LCE+T&#10;/w/DH35AhyIwHe2FtROtgtkyDuheQbJMQYRAGqULEEcFT6skBlnk8vZC8QsAAP//AwBQSwECLQAU&#10;AAYACAAAACEAtoM4kv4AAADhAQAAEwAAAAAAAAAAAAAAAAAAAAAAW0NvbnRlbnRfVHlwZXNdLnht&#10;bFBLAQItABQABgAIAAAAIQA4/SH/1gAAAJQBAAALAAAAAAAAAAAAAAAAAC8BAABfcmVscy8ucmVs&#10;c1BLAQItABQABgAIAAAAIQC7hZellQQAALcoAAAOAAAAAAAAAAAAAAAAAC4CAABkcnMvZTJvRG9j&#10;LnhtbFBLAQItABQABgAIAAAAIQABMXSQ4QAAAAoBAAAPAAAAAAAAAAAAAAAAAO8GAABkcnMvZG93&#10;bnJldi54bWxQSwUGAAAAAAQABADzAAAA/QcAAAAA&#10;">
                <v:rect id="Прямоугольник 19" o:spid="_x0000_s1028" style="position:absolute;left:2667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bN8AA&#10;AADbAAAADwAAAGRycy9kb3ducmV2LnhtbERPTYvCMBC9L/gfwgh7W1NFlrUapYjKetQK4m1sxrba&#10;TEoTa/33G2HB2zze58wWnalES40rLSsYDiIQxJnVJecKDun66weE88gaK8uk4EkOFvPexwxjbR+8&#10;o3bvcxFC2MWooPC+jqV0WUEG3cDWxIG72MagD7DJpW7wEcJNJUdR9C0NlhwaCqxpWVB229+NAndu&#10;t+mzTo7Xk8vOyYpNOt5ulPrsd8kUhKfOv8X/7l8d5k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KbN8AAAADbAAAADwAAAAAAAAAAAAAAAACYAgAAZHJzL2Rvd25y&#10;ZXYueG1sUEsFBgAAAAAEAAQA9QAAAIUDAAAAAA==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X2x1</w:t>
                        </w:r>
                      </w:p>
                    </w:txbxContent>
                  </v:textbox>
                </v:rect>
                <v:rect id="Прямоугольник 20" o:spid="_x0000_s1029" style="position:absolute;top:2381;width:1019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X4x3</w:t>
                        </w:r>
                      </w:p>
                    </w:txbxContent>
                  </v:textbox>
                </v:rect>
                <v:rect id="Прямоугольник 21" o:spid="_x0000_s1030" style="position:absolute;left:11430;top:3524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djMMA&#10;AADbAAAADwAAAGRycy9kb3ducmV2LnhtbESPQWvCQBSE7wX/w/KE3upGKaXErBKKluZYI4i3l+wz&#10;ic2+DdltTP59VxB6HGbmGybZjqYVA/WusaxguYhAEJdWN1wpOOb7l3cQziNrbC2TgokcbDezpwRj&#10;bW/8TcPBVyJA2MWooPa+i6V0ZU0G3cJ2xMG72N6gD7KvpO7xFuCmlasoepMGGw4LNXb0UVP5c/g1&#10;ClwxZPnUpafr2ZVFumOTv2afSj3Px3QNwtPo/8OP9pdWsFrC/U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hdjMMAAADbAAAADwAAAAAAAAAAAAAAAACYAgAAZHJzL2Rv&#10;d25yZXYueG1sUEsFBgAAAAAEAAQA9QAAAIgDAAAAAA==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22" o:spid="_x0000_s1031" style="position:absolute;left:19526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23" o:spid="_x0000_s1032" style="position:absolute;left:27813;top:3429;width:6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mYM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e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mZgwgAAANsAAAAPAAAAAAAAAAAAAAAAAJgCAABkcnMvZG93&#10;bnJldi54bWxQSwUGAAAAAAQABAD1AAAAhwMAAAAA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24" o:spid="_x0000_s1033" style="position:absolute;left:36385;top:3429;width:6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+FM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O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+FMMAAADbAAAADwAAAAAAAAAAAAAAAACYAgAAZHJzL2Rv&#10;d25yZXYueG1sUEsFBgAAAAAEAAQA9QAAAIgDAAAAAA==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25" o:spid="_x0000_s1034" style="position:absolute;left:3619;top:7429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bj8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WMvu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1uPwgAAANsAAAAPAAAAAAAAAAAAAAAAAJgCAABkcnMvZG93&#10;bnJldi54bWxQSwUGAAAAAAQABAD1AAAAhwMAAAAA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  <v:rect id="Прямоугольник 26" o:spid="_x0000_s1035" style="position:absolute;left:3429;top:13525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F+MIA&#10;AADbAAAADwAAAGRycy9kb3ducmV2LnhtbESPQYvCMBSE7wv+h/AEb9tUEZGuUYq4ix61guzt2bxt&#10;uzYvpYm1/nsjCB6HmfmGWax6U4uOWldZVjCOYhDEudUVFwqO2ffnHITzyBpry6TgTg5Wy8HHAhNt&#10;b7yn7uALESDsElRQet8kUrq8JIMusg1x8P5sa9AH2RZSt3gLcFPLSRzPpMGKw0KJDa1Lyi+Hq1Hg&#10;zt0uuzfp6f/X5ed0wyab7n6UGg379AuEp96/w6/2ViuYzO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cX4wgAAANsAAAAPAAAAAAAAAAAAAAAAAJgCAABkcnMvZG93&#10;bnJldi54bWxQSwUGAAAAAAQABAD1AAAAhwMAAAAA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  <v:rect id="Прямоугольник 27" o:spid="_x0000_s1036" style="position:absolute;left:3333;top:19716;width:6668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68" o:spid="_x0000_s1037" style="position:absolute;left:3429;top:25717;width:666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N0c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MYG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TdHBAAAA2wAAAA8AAAAAAAAAAAAAAAAAmAIAAGRycy9kb3du&#10;cmV2LnhtbFBLBQYAAAAABAAEAPUAAACGAwAAAAA=&#10;" filled="f" stroked="f" strokeweight="2pt">
                  <v:textbox>
                    <w:txbxContent>
                      <w:p w:rsidR="005C4352" w:rsidRPr="00EE045E" w:rsidRDefault="005C4352" w:rsidP="001236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49A" w:rsidRDefault="009C749A" w:rsidP="009A3C72">
      <w:pPr>
        <w:ind w:firstLine="454"/>
        <w:jc w:val="both"/>
        <w:rPr>
          <w:sz w:val="24"/>
          <w:szCs w:val="24"/>
          <w:lang w:val="en-US"/>
        </w:rPr>
      </w:pPr>
    </w:p>
    <w:tbl>
      <w:tblPr>
        <w:tblStyle w:val="a6"/>
        <w:tblpPr w:leftFromText="180" w:rightFromText="180" w:vertAnchor="page" w:horzAnchor="page" w:tblpX="1543" w:tblpY="9931"/>
        <w:tblW w:w="0" w:type="auto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</w:tblGrid>
      <w:tr w:rsidR="003A29B4" w:rsidTr="003A29B4">
        <w:trPr>
          <w:trHeight w:val="939"/>
        </w:trPr>
        <w:tc>
          <w:tcPr>
            <w:tcW w:w="1312" w:type="dxa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:rsidR="003A29B4" w:rsidRDefault="003A29B4" w:rsidP="003A29B4">
            <w:pPr>
              <w:jc w:val="right"/>
              <w:rPr>
                <w:sz w:val="24"/>
                <w:szCs w:val="24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4</w:t>
            </w:r>
          </w:p>
        </w:tc>
        <w:tc>
          <w:tcPr>
            <w:tcW w:w="1313" w:type="dxa"/>
            <w:vAlign w:val="center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</w:p>
        </w:tc>
      </w:tr>
      <w:tr w:rsidR="003A29B4" w:rsidTr="003A29B4">
        <w:trPr>
          <w:trHeight w:val="939"/>
        </w:trPr>
        <w:tc>
          <w:tcPr>
            <w:tcW w:w="1312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5</w:t>
            </w:r>
          </w:p>
        </w:tc>
        <w:tc>
          <w:tcPr>
            <w:tcW w:w="1313" w:type="dxa"/>
            <w:vAlign w:val="center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9</w:t>
            </w:r>
          </w:p>
        </w:tc>
      </w:tr>
      <w:tr w:rsidR="003A29B4" w:rsidTr="003A29B4">
        <w:trPr>
          <w:trHeight w:val="939"/>
        </w:trPr>
        <w:tc>
          <w:tcPr>
            <w:tcW w:w="1312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1312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</w:p>
        </w:tc>
        <w:tc>
          <w:tcPr>
            <w:tcW w:w="1313" w:type="dxa"/>
            <w:vAlign w:val="center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  <w:vAlign w:val="center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3A29B4" w:rsidTr="003A29B4">
        <w:trPr>
          <w:trHeight w:val="989"/>
        </w:trPr>
        <w:tc>
          <w:tcPr>
            <w:tcW w:w="1312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</w:p>
          <w:p w:rsidR="003A29B4" w:rsidRPr="003A29B4" w:rsidRDefault="003A29B4" w:rsidP="003A29B4">
            <w:pPr>
              <w:jc w:val="right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3A29B4">
              <w:rPr>
                <w:color w:val="A6A6A6" w:themeColor="background1" w:themeShade="A6"/>
                <w:sz w:val="18"/>
                <w:szCs w:val="18"/>
                <w:lang w:val="en-US"/>
              </w:rPr>
              <w:t>6</w:t>
            </w:r>
          </w:p>
        </w:tc>
        <w:tc>
          <w:tcPr>
            <w:tcW w:w="1313" w:type="dxa"/>
            <w:vAlign w:val="center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13" w:type="dxa"/>
            <w:vAlign w:val="center"/>
          </w:tcPr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3A29B4" w:rsidRDefault="003A29B4" w:rsidP="003A2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</w:tr>
    </w:tbl>
    <w:p w:rsid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</w:p>
    <w:p w:rsid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</w:p>
    <w:p w:rsidR="009A3C72" w:rsidRPr="009A3C72" w:rsidRDefault="009A3C72" w:rsidP="009A3C72">
      <w:pPr>
        <w:ind w:firstLine="454"/>
        <w:jc w:val="both"/>
        <w:rPr>
          <w:sz w:val="24"/>
          <w:szCs w:val="24"/>
          <w:lang w:val="en-US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C749A" w:rsidRDefault="009C749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2362A" w:rsidRDefault="003A29B4" w:rsidP="0012362A">
      <w:pPr>
        <w:ind w:firstLine="45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Asemenea acestei</w:t>
      </w:r>
      <w:r w:rsidR="00637F7A">
        <w:rPr>
          <w:sz w:val="24"/>
          <w:szCs w:val="24"/>
          <w:lang w:val="en-US"/>
        </w:rPr>
        <w:t xml:space="preserve"> deiagrame vor fi construite si diagramele pentru functiile y1 .. y9, cu plasarea unitatii in casuta respectiva.</w:t>
      </w:r>
    </w:p>
    <w:p w:rsidR="0012362A" w:rsidRDefault="0012362A" w:rsidP="0012362A">
      <w:pPr>
        <w:ind w:firstLine="454"/>
        <w:jc w:val="both"/>
        <w:rPr>
          <w:sz w:val="24"/>
          <w:szCs w:val="24"/>
          <w:lang w:val="en-US"/>
        </w:rPr>
      </w:pPr>
    </w:p>
    <w:p w:rsidR="00733AF4" w:rsidRDefault="00733AF4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 xml:space="preserve">Forma </w:t>
      </w:r>
      <w:r w:rsidR="00637F7A">
        <w:rPr>
          <w:rFonts w:ascii="Times New Roman" w:eastAsia="Calibri" w:hAnsi="Times New Roman" w:cs="Times New Roman"/>
          <w:sz w:val="28"/>
          <w:szCs w:val="28"/>
          <w:lang w:val="ro-RO"/>
        </w:rPr>
        <w:t>minimalizata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:</w:t>
      </w:r>
    </w:p>
    <w:p w:rsidR="00EF4D95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Y0</w:t>
      </w:r>
      <w:r w:rsidR="00EE045E"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x2 </m:t>
            </m:r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x3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x4</m:t>
            </m:r>
          </m:e>
        </m:acc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Y1=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x1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x3</m:t>
            </m:r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x4</m:t>
            </m:r>
          </m:e>
        </m:acc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Y2=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x2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x3</m:t>
            </m:r>
          </m:e>
        </m:acc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Y3=x1 x2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x3</m:t>
            </m:r>
          </m:e>
        </m:acc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Y4=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x2 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x3</m:t>
        </m:r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Y5=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x1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x2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x3</m:t>
        </m:r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Y6=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x2x3</m:t>
        </m:r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Y7=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x1x2x3</m:t>
        </m:r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Y8=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>x1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x4</m:t>
        </m:r>
      </m:oMath>
    </w:p>
    <w:p w:rsidR="00637F7A" w:rsidRDefault="00637F7A" w:rsidP="00637F7A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Y9=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x1 x4</m:t>
        </m:r>
      </m:oMath>
      <w:r>
        <w:rPr>
          <w:rFonts w:ascii="Times New Roman" w:eastAsia="Calibri" w:hAnsi="Times New Roman" w:cs="Times New Roman"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ab/>
        <w:t>Schema logica :</w:t>
      </w:r>
    </w:p>
    <w:p w:rsidR="00637F7A" w:rsidRDefault="00637F7A" w:rsidP="00637F7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76AF3C54" wp14:editId="1D89DCEB">
            <wp:extent cx="6534150" cy="6448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A" w:rsidRDefault="00637F7A" w:rsidP="00637F7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>Diagrama de timp:</w:t>
      </w:r>
    </w:p>
    <w:p w:rsidR="00637F7A" w:rsidRDefault="00637F7A" w:rsidP="00637F7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637F7A">
        <w:rPr>
          <w:rFonts w:ascii="Times New Roman" w:eastAsia="Calibri" w:hAnsi="Times New Roman" w:cs="Times New Roman"/>
          <w:sz w:val="28"/>
          <w:szCs w:val="28"/>
          <w:lang w:val="ro-RO"/>
        </w:rPr>
        <w:drawing>
          <wp:inline distT="0" distB="0" distL="0" distR="0" wp14:anchorId="542BD49C" wp14:editId="6481DAFD">
            <wp:extent cx="4105848" cy="1819529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E0" w:rsidRDefault="00E446E0" w:rsidP="00637F7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Costul: 30Q</w:t>
      </w:r>
    </w:p>
    <w:p w:rsidR="005C4352" w:rsidRDefault="00E446E0" w:rsidP="00637F7A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Td: 1t</w:t>
      </w:r>
    </w:p>
    <w:p w:rsidR="005C4352" w:rsidRDefault="005C4352" w:rsidP="005C4352">
      <w:pPr>
        <w:pStyle w:val="ab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Asambalrea codificatorului:</w:t>
      </w:r>
    </w:p>
    <w:tbl>
      <w:tblPr>
        <w:tblW w:w="10475" w:type="dxa"/>
        <w:tblInd w:w="123" w:type="dxa"/>
        <w:tblLook w:val="04A0" w:firstRow="1" w:lastRow="0" w:firstColumn="1" w:lastColumn="0" w:noHBand="0" w:noVBand="1"/>
      </w:tblPr>
      <w:tblGrid>
        <w:gridCol w:w="409"/>
        <w:gridCol w:w="515"/>
        <w:gridCol w:w="665"/>
        <w:gridCol w:w="767"/>
        <w:gridCol w:w="619"/>
        <w:gridCol w:w="619"/>
        <w:gridCol w:w="789"/>
        <w:gridCol w:w="619"/>
        <w:gridCol w:w="619"/>
        <w:gridCol w:w="655"/>
        <w:gridCol w:w="725"/>
        <w:gridCol w:w="679"/>
        <w:gridCol w:w="698"/>
        <w:gridCol w:w="833"/>
        <w:gridCol w:w="697"/>
        <w:gridCol w:w="567"/>
      </w:tblGrid>
      <w:tr w:rsidR="009338E7" w:rsidRPr="00F9325C" w:rsidTr="009338E7">
        <w:trPr>
          <w:trHeight w:val="330"/>
        </w:trPr>
        <w:tc>
          <w:tcPr>
            <w:tcW w:w="40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nr</w:t>
            </w:r>
          </w:p>
        </w:tc>
        <w:tc>
          <w:tcPr>
            <w:tcW w:w="515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Y0</w:t>
            </w:r>
          </w:p>
        </w:tc>
        <w:tc>
          <w:tcPr>
            <w:tcW w:w="6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Y1</w:t>
            </w:r>
          </w:p>
        </w:tc>
        <w:tc>
          <w:tcPr>
            <w:tcW w:w="7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Y2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Y3</w:t>
            </w:r>
          </w:p>
        </w:tc>
        <w:tc>
          <w:tcPr>
            <w:tcW w:w="6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Y4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Y5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Y6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Y7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Y8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Y9</w:t>
            </w:r>
          </w:p>
        </w:tc>
        <w:tc>
          <w:tcPr>
            <w:tcW w:w="67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Nr</w:t>
            </w:r>
          </w:p>
        </w:tc>
      </w:tr>
      <w:tr w:rsidR="009338E7" w:rsidRPr="00477F20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-1</w:t>
            </w: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338E7" w:rsidRPr="00477F20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338E7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</w:tr>
      <w:tr w:rsidR="009338E7" w:rsidRPr="003A29B4" w:rsidTr="009338E7">
        <w:trPr>
          <w:trHeight w:val="330"/>
        </w:trPr>
        <w:tc>
          <w:tcPr>
            <w:tcW w:w="409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515" w:type="dxa"/>
            <w:tcBorders>
              <w:top w:val="nil"/>
              <w:left w:val="doub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9338E7" w:rsidRPr="003A29B4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3A29B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1</w:t>
            </w:r>
          </w:p>
        </w:tc>
        <w:tc>
          <w:tcPr>
            <w:tcW w:w="679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F9325C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bottom"/>
          </w:tcPr>
          <w:p w:rsidR="009338E7" w:rsidRPr="00477F20" w:rsidRDefault="009338E7" w:rsidP="005C4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7F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9338E7" w:rsidRPr="009338E7" w:rsidRDefault="009338E7" w:rsidP="00933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</w:tr>
    </w:tbl>
    <w:p w:rsidR="009338E7" w:rsidRPr="005C4352" w:rsidRDefault="009338E7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9338E7" w:rsidRDefault="009338E7" w:rsidP="009338E7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F4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x5 x6 x7 x8 x9=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x5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x6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x7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x8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x9</m:t>
                </m:r>
              </m:e>
            </m:acc>
          </m:e>
        </m:acc>
      </m:oMath>
    </w:p>
    <w:p w:rsidR="009338E7" w:rsidRDefault="009338E7" w:rsidP="009338E7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F3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4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x7 x8 x9=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3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4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x7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x8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x9</m:t>
                </m:r>
              </m:e>
            </m:acc>
          </m:e>
        </m:acc>
      </m:oMath>
    </w:p>
    <w:p w:rsidR="009338E7" w:rsidRDefault="009338E7" w:rsidP="009338E7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F2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2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5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6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x9=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1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2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5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6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x9</m:t>
                </m:r>
              </m:e>
            </m:acc>
          </m:e>
        </m:acc>
      </m:oMath>
    </w:p>
    <w:p w:rsidR="00637F7A" w:rsidRDefault="009338E7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F1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1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5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>6</m:t>
        </m:r>
        <m:r>
          <w:rPr>
            <w:rFonts w:ascii="Cambria Math" w:eastAsia="Calibri" w:hAnsi="Cambria Math" w:cs="Times New Roman"/>
            <w:sz w:val="28"/>
            <w:szCs w:val="28"/>
            <w:lang w:val="ro-RO"/>
          </w:rPr>
          <m:t xml:space="preserve"> x9=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1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3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5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7</m:t>
                </m:r>
              </m:e>
            </m:acc>
            <m:r>
              <w:rPr>
                <w:rFonts w:ascii="Cambria Math" w:eastAsia="Calibri" w:hAnsi="Cambria Math" w:cs="Times New Roman"/>
                <w:sz w:val="28"/>
                <w:szCs w:val="28"/>
                <w:lang w:val="ro-RO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o-RO"/>
                  </w:rPr>
                  <m:t>x9</m:t>
                </m:r>
              </m:e>
            </m:acc>
          </m:e>
        </m:acc>
      </m:oMath>
      <w:r>
        <w:rPr>
          <w:rFonts w:ascii="Times New Roman" w:eastAsia="Calibri" w:hAnsi="Times New Roman" w:cs="Times New Roman"/>
          <w:sz w:val="28"/>
          <w:szCs w:val="28"/>
          <w:lang w:val="ro-RO"/>
        </w:rPr>
        <w:tab/>
      </w:r>
    </w:p>
    <w:p w:rsidR="009338E7" w:rsidRDefault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br w:type="page"/>
      </w:r>
    </w:p>
    <w:p w:rsidR="009338E7" w:rsidRDefault="009338E7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lastRenderedPageBreak/>
        <w:t>Schema logica</w:t>
      </w:r>
      <w:r w:rsidR="00E446E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a codificatorului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:</w:t>
      </w:r>
    </w:p>
    <w:p w:rsidR="009338E7" w:rsidRDefault="009338E7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5C0A71AD" wp14:editId="0CA394F5">
            <wp:extent cx="6105525" cy="4714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E7" w:rsidRDefault="009338E7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Diagrama de timp:</w:t>
      </w:r>
    </w:p>
    <w:p w:rsidR="009338E7" w:rsidRDefault="00E446E0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1D6E065A" wp14:editId="58E70631">
            <wp:extent cx="4086225" cy="1838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E0" w:rsidRDefault="00E446E0" w:rsidP="009338E7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Costul:20 Q</w:t>
      </w:r>
    </w:p>
    <w:p w:rsidR="004C76A2" w:rsidRDefault="00E446E0">
      <w:pPr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Td:1</w:t>
      </w:r>
      <w:r w:rsidRPr="00E446E0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ȶ</w:t>
      </w:r>
    </w:p>
    <w:p w:rsidR="009B5E67" w:rsidRPr="00E446E0" w:rsidRDefault="009B5E67" w:rsidP="009B5E67">
      <w:pPr>
        <w:tabs>
          <w:tab w:val="left" w:pos="992"/>
        </w:tabs>
        <w:rPr>
          <w:rFonts w:ascii="Times New Roman" w:eastAsia="Calibri" w:hAnsi="Times New Roman" w:cs="Times New Roman"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ab/>
      </w:r>
      <w:r w:rsidRPr="00E446E0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Concluzie: La elaborarea </w:t>
      </w:r>
      <w:r w:rsidR="00E446E0" w:rsidRPr="00E446E0">
        <w:rPr>
          <w:rFonts w:ascii="Times New Roman" w:eastAsia="Calibri" w:hAnsi="Times New Roman" w:cs="Times New Roman"/>
          <w:sz w:val="32"/>
          <w:szCs w:val="32"/>
          <w:lang w:val="ro-RO"/>
        </w:rPr>
        <w:t>acestei lucrari de laborator am cunoscut mai bine lucrul codificatorului si decodificatorului, am asamblat ambele cazuri si am primit rezultate asteptate.</w:t>
      </w:r>
      <w:r w:rsidR="00E446E0">
        <w:rPr>
          <w:rFonts w:ascii="Times New Roman" w:eastAsia="Calibri" w:hAnsi="Times New Roman" w:cs="Times New Roman"/>
          <w:sz w:val="32"/>
          <w:szCs w:val="32"/>
          <w:lang w:val="ro-RO"/>
        </w:rPr>
        <w:t xml:space="preserve"> Lucrarea sa dovedit a fi interesanta si usor de efectuat dupa efectuarea celor precedente.</w:t>
      </w:r>
      <w:bookmarkStart w:id="0" w:name="_GoBack"/>
      <w:bookmarkEnd w:id="0"/>
    </w:p>
    <w:sectPr w:rsidR="009B5E67" w:rsidRPr="00E446E0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6B7" w:rsidRDefault="00FC46B7" w:rsidP="009B5E67">
      <w:pPr>
        <w:spacing w:after="0" w:line="240" w:lineRule="auto"/>
      </w:pPr>
      <w:r>
        <w:separator/>
      </w:r>
    </w:p>
  </w:endnote>
  <w:endnote w:type="continuationSeparator" w:id="0">
    <w:p w:rsidR="00FC46B7" w:rsidRDefault="00FC46B7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6B7" w:rsidRDefault="00FC46B7" w:rsidP="009B5E67">
      <w:pPr>
        <w:spacing w:after="0" w:line="240" w:lineRule="auto"/>
      </w:pPr>
      <w:r>
        <w:separator/>
      </w:r>
    </w:p>
  </w:footnote>
  <w:footnote w:type="continuationSeparator" w:id="0">
    <w:p w:rsidR="00FC46B7" w:rsidRDefault="00FC46B7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1" w15:restartNumberingAfterBreak="0">
    <w:nsid w:val="2D962131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3" w15:restartNumberingAfterBreak="0">
    <w:nsid w:val="64321A67"/>
    <w:multiLevelType w:val="hybridMultilevel"/>
    <w:tmpl w:val="E6780FA6"/>
    <w:lvl w:ilvl="0" w:tplc="AF9680A0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12362A"/>
    <w:rsid w:val="00140C5C"/>
    <w:rsid w:val="00190713"/>
    <w:rsid w:val="00192CDA"/>
    <w:rsid w:val="001B5D7A"/>
    <w:rsid w:val="00337E42"/>
    <w:rsid w:val="00385442"/>
    <w:rsid w:val="003A29B4"/>
    <w:rsid w:val="003F5E5C"/>
    <w:rsid w:val="00477F20"/>
    <w:rsid w:val="004C76A2"/>
    <w:rsid w:val="0056503E"/>
    <w:rsid w:val="005C41CB"/>
    <w:rsid w:val="005C4352"/>
    <w:rsid w:val="005E3E91"/>
    <w:rsid w:val="00603FA0"/>
    <w:rsid w:val="00637F7A"/>
    <w:rsid w:val="006A6A76"/>
    <w:rsid w:val="006B78B5"/>
    <w:rsid w:val="00733AF4"/>
    <w:rsid w:val="00811984"/>
    <w:rsid w:val="009338E7"/>
    <w:rsid w:val="00954458"/>
    <w:rsid w:val="009A3C72"/>
    <w:rsid w:val="009B5E67"/>
    <w:rsid w:val="009C749A"/>
    <w:rsid w:val="009D0A04"/>
    <w:rsid w:val="009D4382"/>
    <w:rsid w:val="00A13FEE"/>
    <w:rsid w:val="00B1071D"/>
    <w:rsid w:val="00BB5ED4"/>
    <w:rsid w:val="00D010AF"/>
    <w:rsid w:val="00D42F87"/>
    <w:rsid w:val="00E1480F"/>
    <w:rsid w:val="00E40A94"/>
    <w:rsid w:val="00E446E0"/>
    <w:rsid w:val="00EE045E"/>
    <w:rsid w:val="00EF4D95"/>
    <w:rsid w:val="00F85594"/>
    <w:rsid w:val="00F9325C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ab">
    <w:name w:val="List Paragraph"/>
    <w:basedOn w:val="a"/>
    <w:uiPriority w:val="34"/>
    <w:qFormat/>
    <w:rsid w:val="005C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3A21-E24F-430B-A6C8-A04FADD9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18</cp:revision>
  <dcterms:created xsi:type="dcterms:W3CDTF">2016-10-14T11:29:00Z</dcterms:created>
  <dcterms:modified xsi:type="dcterms:W3CDTF">2017-11-22T22:48:00Z</dcterms:modified>
</cp:coreProperties>
</file>