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23D" w:rsidRPr="00385442" w:rsidRDefault="00FF423D" w:rsidP="00FF423D">
      <w:pPr>
        <w:rPr>
          <w:rFonts w:ascii="Times New Roman" w:eastAsia="Calibri" w:hAnsi="Times New Roman" w:cs="Times New Roman"/>
          <w:b/>
          <w:sz w:val="34"/>
          <w:szCs w:val="34"/>
          <w:lang w:val="ro-RO"/>
        </w:rPr>
      </w:pPr>
      <w:r w:rsidRPr="00385442">
        <w:rPr>
          <w:rFonts w:ascii="Times New Roman" w:eastAsia="Calibri" w:hAnsi="Times New Roman" w:cs="Times New Roman"/>
          <w:b/>
          <w:noProof/>
          <w:sz w:val="40"/>
          <w:szCs w:val="40"/>
          <w:lang w:eastAsia="ru-RU"/>
        </w:rPr>
        <w:drawing>
          <wp:inline distT="0" distB="0" distL="0" distR="0" wp14:anchorId="36EE75A6" wp14:editId="752436CC">
            <wp:extent cx="1460665" cy="769126"/>
            <wp:effectExtent l="0" t="0" r="6350" b="0"/>
            <wp:docPr id="1" name="Imagine 1" descr="C:\Users\Ninuta\AppData\Local\Microsoft\Windows\INetCache\Content.Word\utm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nuta\AppData\Local\Microsoft\Windows\INetCache\Content.Word\utm_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146" cy="772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5442">
        <w:rPr>
          <w:rFonts w:ascii="Times New Roman" w:eastAsia="Calibri" w:hAnsi="Times New Roman" w:cs="Times New Roman"/>
          <w:b/>
          <w:sz w:val="40"/>
          <w:szCs w:val="40"/>
          <w:lang w:val="ro-RO"/>
        </w:rPr>
        <w:t xml:space="preserve">   </w:t>
      </w:r>
      <w:r>
        <w:rPr>
          <w:rFonts w:ascii="Times New Roman" w:eastAsia="Calibri" w:hAnsi="Times New Roman" w:cs="Times New Roman"/>
          <w:b/>
          <w:sz w:val="40"/>
          <w:szCs w:val="40"/>
          <w:lang w:val="ro-RO"/>
        </w:rPr>
        <w:t xml:space="preserve">    </w:t>
      </w:r>
      <w:r w:rsidRPr="00385442">
        <w:rPr>
          <w:rFonts w:ascii="Times New Roman" w:eastAsia="Calibri" w:hAnsi="Times New Roman" w:cs="Times New Roman"/>
          <w:b/>
          <w:sz w:val="34"/>
          <w:szCs w:val="34"/>
          <w:lang w:val="ro-RO"/>
        </w:rPr>
        <w:t xml:space="preserve">Ministerul Educaţiei Republicii </w:t>
      </w:r>
    </w:p>
    <w:p w:rsidR="00FF423D" w:rsidRPr="00385442" w:rsidRDefault="00FF423D" w:rsidP="00FF423D">
      <w:pPr>
        <w:jc w:val="center"/>
        <w:rPr>
          <w:rFonts w:ascii="Times New Roman" w:eastAsia="Calibri" w:hAnsi="Times New Roman" w:cs="Times New Roman"/>
          <w:b/>
          <w:sz w:val="34"/>
          <w:szCs w:val="34"/>
          <w:lang w:val="ro-RO"/>
        </w:rPr>
      </w:pPr>
      <w:r w:rsidRPr="00385442">
        <w:rPr>
          <w:rFonts w:ascii="Times New Roman" w:eastAsia="Calibri" w:hAnsi="Times New Roman" w:cs="Times New Roman"/>
          <w:b/>
          <w:sz w:val="34"/>
          <w:szCs w:val="34"/>
          <w:lang w:val="ro-RO"/>
        </w:rPr>
        <w:t>Moldovei</w:t>
      </w:r>
    </w:p>
    <w:p w:rsidR="00FF423D" w:rsidRPr="00385442" w:rsidRDefault="00FF423D" w:rsidP="00FF423D">
      <w:pPr>
        <w:jc w:val="center"/>
        <w:rPr>
          <w:rFonts w:ascii="Times New Roman" w:eastAsia="Calibri" w:hAnsi="Times New Roman" w:cs="Times New Roman"/>
          <w:b/>
          <w:sz w:val="32"/>
          <w:szCs w:val="32"/>
          <w:lang w:val="ro-RO"/>
        </w:rPr>
      </w:pPr>
      <w:r w:rsidRPr="00385442">
        <w:rPr>
          <w:rFonts w:ascii="Times New Roman" w:eastAsia="Calibri" w:hAnsi="Times New Roman" w:cs="Times New Roman"/>
          <w:b/>
          <w:sz w:val="32"/>
          <w:szCs w:val="32"/>
          <w:lang w:val="ro-RO"/>
        </w:rPr>
        <w:t>Universitatea Tehnică a Moldovei</w:t>
      </w:r>
    </w:p>
    <w:p w:rsidR="00FF423D" w:rsidRDefault="00FF423D" w:rsidP="00FF423D">
      <w:pPr>
        <w:jc w:val="center"/>
        <w:rPr>
          <w:rFonts w:ascii="Times New Roman" w:eastAsia="Calibri" w:hAnsi="Times New Roman" w:cs="Times New Roman"/>
          <w:sz w:val="28"/>
          <w:szCs w:val="28"/>
          <w:lang w:val="ro-RO"/>
        </w:rPr>
      </w:pPr>
      <w:r w:rsidRPr="00385442">
        <w:rPr>
          <w:rFonts w:ascii="Times New Roman" w:eastAsia="Calibri" w:hAnsi="Times New Roman" w:cs="Times New Roman"/>
          <w:sz w:val="28"/>
          <w:szCs w:val="28"/>
          <w:lang w:val="ro-RO"/>
        </w:rPr>
        <w:t>Catedra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:</w:t>
      </w:r>
      <w:r w:rsidRPr="00385442">
        <w:rPr>
          <w:rFonts w:ascii="Times New Roman" w:eastAsia="Calibri" w:hAnsi="Times New Roman" w:cs="Times New Roman"/>
          <w:sz w:val="28"/>
          <w:szCs w:val="28"/>
          <w:lang w:val="ro-RO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ro-RO"/>
        </w:rPr>
        <w:t>Calculatoare</w:t>
      </w:r>
    </w:p>
    <w:p w:rsidR="00FF423D" w:rsidRDefault="00FF423D" w:rsidP="00FF423D">
      <w:pPr>
        <w:jc w:val="center"/>
        <w:rPr>
          <w:rFonts w:ascii="Times New Roman" w:eastAsia="Calibri" w:hAnsi="Times New Roman" w:cs="Times New Roman"/>
          <w:sz w:val="28"/>
          <w:szCs w:val="28"/>
          <w:lang w:val="ro-RO"/>
        </w:rPr>
      </w:pPr>
    </w:p>
    <w:p w:rsidR="00FF423D" w:rsidRPr="00385442" w:rsidRDefault="00FF423D" w:rsidP="00FF423D">
      <w:pPr>
        <w:jc w:val="center"/>
        <w:rPr>
          <w:rFonts w:ascii="Times New Roman" w:eastAsia="Calibri" w:hAnsi="Times New Roman" w:cs="Times New Roman"/>
          <w:sz w:val="28"/>
          <w:szCs w:val="28"/>
          <w:lang w:val="ro-RO"/>
        </w:rPr>
      </w:pPr>
    </w:p>
    <w:p w:rsidR="00FF423D" w:rsidRDefault="00FF423D" w:rsidP="00FF423D">
      <w:pPr>
        <w:jc w:val="center"/>
        <w:rPr>
          <w:rFonts w:ascii="Times New Roman" w:eastAsia="Calibri" w:hAnsi="Times New Roman" w:cs="Times New Roman"/>
          <w:b/>
          <w:sz w:val="100"/>
          <w:szCs w:val="100"/>
          <w:lang w:val="ro-RO"/>
        </w:rPr>
      </w:pPr>
      <w:r w:rsidRPr="00385442">
        <w:rPr>
          <w:rFonts w:ascii="Times New Roman" w:eastAsia="Calibri" w:hAnsi="Times New Roman" w:cs="Times New Roman"/>
          <w:b/>
          <w:sz w:val="100"/>
          <w:szCs w:val="100"/>
          <w:lang w:val="ro-RO"/>
        </w:rPr>
        <w:t>Raport</w:t>
      </w:r>
    </w:p>
    <w:p w:rsidR="00FF423D" w:rsidRPr="00385442" w:rsidRDefault="00FF423D" w:rsidP="00FF423D">
      <w:pPr>
        <w:rPr>
          <w:rFonts w:ascii="Times New Roman" w:eastAsia="Calibri" w:hAnsi="Times New Roman" w:cs="Times New Roman"/>
          <w:b/>
          <w:sz w:val="30"/>
          <w:szCs w:val="30"/>
          <w:lang w:val="ro-RO"/>
        </w:rPr>
      </w:pPr>
    </w:p>
    <w:p w:rsidR="00FF423D" w:rsidRPr="00385442" w:rsidRDefault="00FF423D" w:rsidP="00FF423D">
      <w:pPr>
        <w:jc w:val="center"/>
        <w:rPr>
          <w:rFonts w:ascii="Times New Roman" w:eastAsia="Calibri" w:hAnsi="Times New Roman" w:cs="Times New Roman"/>
          <w:sz w:val="40"/>
          <w:lang w:val="ro-RO"/>
        </w:rPr>
      </w:pPr>
      <w:r w:rsidRPr="00385442">
        <w:rPr>
          <w:rFonts w:ascii="Times New Roman" w:eastAsia="Calibri" w:hAnsi="Times New Roman" w:cs="Times New Roman"/>
          <w:sz w:val="40"/>
          <w:lang w:val="ro-RO"/>
        </w:rPr>
        <w:t>Lucrare de laborator nr.</w:t>
      </w:r>
      <w:r>
        <w:rPr>
          <w:rFonts w:ascii="Times New Roman" w:eastAsia="Calibri" w:hAnsi="Times New Roman" w:cs="Times New Roman"/>
          <w:sz w:val="40"/>
          <w:lang w:val="ro-RO"/>
        </w:rPr>
        <w:t>3</w:t>
      </w:r>
    </w:p>
    <w:p w:rsidR="00FF423D" w:rsidRDefault="00FF423D" w:rsidP="00FF423D">
      <w:pPr>
        <w:pStyle w:val="2"/>
        <w:spacing w:line="240" w:lineRule="auto"/>
        <w:ind w:firstLine="720"/>
        <w:jc w:val="both"/>
        <w:rPr>
          <w:b w:val="0"/>
          <w:bCs w:val="0"/>
          <w:sz w:val="40"/>
          <w:szCs w:val="40"/>
        </w:rPr>
      </w:pPr>
      <w:r>
        <w:rPr>
          <w:rFonts w:eastAsia="Calibri"/>
          <w:sz w:val="36"/>
        </w:rPr>
        <w:t xml:space="preserve">  </w:t>
      </w:r>
      <w:r w:rsidRPr="00EF4D95">
        <w:rPr>
          <w:b w:val="0"/>
          <w:sz w:val="40"/>
          <w:szCs w:val="40"/>
        </w:rPr>
        <w:t xml:space="preserve">Tema: </w:t>
      </w:r>
      <w:r>
        <w:rPr>
          <w:b w:val="0"/>
          <w:bCs w:val="0"/>
          <w:sz w:val="40"/>
          <w:szCs w:val="40"/>
        </w:rPr>
        <w:t>Cercetarea sistemelor cu fire de asteptare prin metoda simularii manuale</w:t>
      </w:r>
    </w:p>
    <w:p w:rsidR="00FF423D" w:rsidRDefault="00FF423D" w:rsidP="00FF423D">
      <w:pPr>
        <w:jc w:val="center"/>
        <w:rPr>
          <w:sz w:val="40"/>
          <w:szCs w:val="40"/>
          <w:lang w:val="ro-RO"/>
        </w:rPr>
      </w:pPr>
    </w:p>
    <w:p w:rsidR="00FF423D" w:rsidRPr="00F94053" w:rsidRDefault="00FF423D" w:rsidP="00FF423D">
      <w:pPr>
        <w:jc w:val="center"/>
        <w:rPr>
          <w:sz w:val="40"/>
          <w:szCs w:val="40"/>
          <w:lang w:val="ro-RO"/>
        </w:rPr>
      </w:pPr>
      <w:r w:rsidRPr="00F94053">
        <w:rPr>
          <w:sz w:val="40"/>
          <w:szCs w:val="40"/>
          <w:lang w:val="ro-RO"/>
        </w:rPr>
        <w:t>Varianta 8</w:t>
      </w:r>
    </w:p>
    <w:p w:rsidR="00FF423D" w:rsidRPr="00385442" w:rsidRDefault="00FF423D" w:rsidP="00FF423D">
      <w:pPr>
        <w:rPr>
          <w:rFonts w:ascii="Times New Roman" w:eastAsia="Calibri" w:hAnsi="Times New Roman" w:cs="Times New Roman"/>
          <w:sz w:val="36"/>
          <w:lang w:val="ro-RO"/>
        </w:rPr>
      </w:pPr>
    </w:p>
    <w:p w:rsidR="00FF423D" w:rsidRPr="00385442" w:rsidRDefault="00FF423D" w:rsidP="00FF423D">
      <w:pPr>
        <w:rPr>
          <w:rFonts w:ascii="Times New Roman" w:eastAsia="Calibri" w:hAnsi="Times New Roman" w:cs="Times New Roman"/>
          <w:sz w:val="36"/>
          <w:lang w:val="ro-RO"/>
        </w:rPr>
      </w:pPr>
    </w:p>
    <w:p w:rsidR="003762A1" w:rsidRDefault="00FF423D" w:rsidP="00FF423D">
      <w:pPr>
        <w:rPr>
          <w:rFonts w:ascii="Times New Roman" w:eastAsia="Calibri" w:hAnsi="Times New Roman" w:cs="Times New Roman"/>
          <w:sz w:val="32"/>
          <w:lang w:val="ro-RO"/>
        </w:rPr>
      </w:pPr>
      <w:r w:rsidRPr="00385442">
        <w:rPr>
          <w:rFonts w:ascii="Times New Roman" w:eastAsia="Calibri" w:hAnsi="Times New Roman" w:cs="Times New Roman"/>
          <w:sz w:val="32"/>
          <w:lang w:val="ro-RO"/>
        </w:rPr>
        <w:t xml:space="preserve">A efectuat:                     </w:t>
      </w:r>
      <w:r>
        <w:rPr>
          <w:rFonts w:ascii="Times New Roman" w:eastAsia="Calibri" w:hAnsi="Times New Roman" w:cs="Times New Roman"/>
          <w:sz w:val="32"/>
          <w:lang w:val="ro-RO"/>
        </w:rPr>
        <w:t xml:space="preserve">         </w:t>
      </w:r>
      <w:r w:rsidRPr="00385442">
        <w:rPr>
          <w:rFonts w:ascii="Times New Roman" w:eastAsia="Calibri" w:hAnsi="Times New Roman" w:cs="Times New Roman"/>
          <w:sz w:val="32"/>
          <w:lang w:val="ro-RO"/>
        </w:rPr>
        <w:t xml:space="preserve">                      </w:t>
      </w:r>
      <w:r>
        <w:rPr>
          <w:rFonts w:ascii="Times New Roman" w:eastAsia="Calibri" w:hAnsi="Times New Roman" w:cs="Times New Roman"/>
          <w:sz w:val="32"/>
          <w:lang w:val="ro-RO"/>
        </w:rPr>
        <w:t xml:space="preserve">            </w:t>
      </w:r>
      <w:proofErr w:type="spellStart"/>
      <w:r>
        <w:rPr>
          <w:rFonts w:ascii="Times New Roman" w:eastAsia="Calibri" w:hAnsi="Times New Roman" w:cs="Times New Roman"/>
          <w:sz w:val="32"/>
          <w:lang w:val="en-US"/>
        </w:rPr>
        <w:t>Nicolenco</w:t>
      </w:r>
      <w:proofErr w:type="spellEnd"/>
      <w:r>
        <w:rPr>
          <w:rFonts w:ascii="Times New Roman" w:eastAsia="Calibri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32"/>
          <w:lang w:val="en-US"/>
        </w:rPr>
        <w:t>Eugeniu</w:t>
      </w:r>
      <w:proofErr w:type="spellEnd"/>
      <w:r>
        <w:rPr>
          <w:rFonts w:ascii="Times New Roman" w:eastAsia="Calibri" w:hAnsi="Times New Roman" w:cs="Times New Roman"/>
          <w:sz w:val="32"/>
          <w:lang w:val="ro-RO"/>
        </w:rPr>
        <w:t>, Gr. C-162</w:t>
      </w:r>
    </w:p>
    <w:p w:rsidR="00FF423D" w:rsidRPr="00385442" w:rsidRDefault="00FF423D" w:rsidP="00FF423D">
      <w:pPr>
        <w:rPr>
          <w:rFonts w:ascii="Times New Roman" w:eastAsia="Calibri" w:hAnsi="Times New Roman" w:cs="Times New Roman"/>
          <w:sz w:val="32"/>
          <w:lang w:val="ro-RO"/>
        </w:rPr>
      </w:pPr>
      <w:r w:rsidRPr="00385442">
        <w:rPr>
          <w:rFonts w:ascii="Times New Roman" w:eastAsia="Calibri" w:hAnsi="Times New Roman" w:cs="Times New Roman"/>
          <w:sz w:val="32"/>
          <w:lang w:val="ro-RO"/>
        </w:rPr>
        <w:t>A verificat</w:t>
      </w:r>
      <w:r>
        <w:rPr>
          <w:rFonts w:ascii="Times New Roman" w:eastAsia="Calibri" w:hAnsi="Times New Roman" w:cs="Times New Roman"/>
          <w:sz w:val="32"/>
          <w:lang w:val="ro-RO"/>
        </w:rPr>
        <w:t>:</w:t>
      </w:r>
      <w:r w:rsidRPr="00385442">
        <w:rPr>
          <w:rFonts w:ascii="Times New Roman" w:eastAsia="Calibri" w:hAnsi="Times New Roman" w:cs="Times New Roman"/>
          <w:sz w:val="32"/>
          <w:lang w:val="ro-RO"/>
        </w:rPr>
        <w:t xml:space="preserve">                   </w:t>
      </w:r>
      <w:r>
        <w:rPr>
          <w:rFonts w:ascii="Times New Roman" w:eastAsia="Calibri" w:hAnsi="Times New Roman" w:cs="Times New Roman"/>
          <w:sz w:val="32"/>
          <w:lang w:val="ro-RO"/>
        </w:rPr>
        <w:t xml:space="preserve">                         </w:t>
      </w:r>
      <w:r w:rsidR="003762A1">
        <w:rPr>
          <w:rFonts w:ascii="Times New Roman" w:eastAsia="Calibri" w:hAnsi="Times New Roman" w:cs="Times New Roman"/>
          <w:sz w:val="32"/>
          <w:lang w:val="ro-RO"/>
        </w:rPr>
        <w:t xml:space="preserve">        </w:t>
      </w:r>
      <w:bookmarkStart w:id="0" w:name="_GoBack"/>
      <w:bookmarkEnd w:id="0"/>
      <w:r w:rsidRPr="00385442">
        <w:rPr>
          <w:rFonts w:ascii="Times New Roman" w:eastAsia="Calibri" w:hAnsi="Times New Roman" w:cs="Times New Roman"/>
          <w:sz w:val="32"/>
          <w:lang w:val="ro-RO"/>
        </w:rPr>
        <w:t xml:space="preserve">  </w:t>
      </w:r>
      <w:r>
        <w:rPr>
          <w:rFonts w:ascii="Times New Roman" w:eastAsia="Calibri" w:hAnsi="Times New Roman" w:cs="Times New Roman"/>
          <w:sz w:val="32"/>
          <w:lang w:val="ro-RO"/>
        </w:rPr>
        <w:t>C</w:t>
      </w:r>
      <w:r w:rsidRPr="00385442">
        <w:rPr>
          <w:rFonts w:ascii="Times New Roman" w:eastAsia="Calibri" w:hAnsi="Times New Roman" w:cs="Times New Roman"/>
          <w:sz w:val="32"/>
          <w:lang w:val="ro-RO"/>
        </w:rPr>
        <w:t>onf.</w:t>
      </w:r>
      <w:r>
        <w:rPr>
          <w:rFonts w:ascii="Times New Roman" w:eastAsia="Calibri" w:hAnsi="Times New Roman" w:cs="Times New Roman"/>
          <w:sz w:val="32"/>
          <w:lang w:val="ro-RO"/>
        </w:rPr>
        <w:t>U</w:t>
      </w:r>
      <w:r w:rsidRPr="00385442">
        <w:rPr>
          <w:rFonts w:ascii="Times New Roman" w:eastAsia="Calibri" w:hAnsi="Times New Roman" w:cs="Times New Roman"/>
          <w:sz w:val="32"/>
          <w:lang w:val="ro-RO"/>
        </w:rPr>
        <w:t xml:space="preserve">niv. </w:t>
      </w:r>
      <w:r>
        <w:rPr>
          <w:rFonts w:ascii="Times New Roman" w:eastAsia="Calibri" w:hAnsi="Times New Roman" w:cs="Times New Roman"/>
          <w:sz w:val="32"/>
          <w:lang w:val="ro-RO"/>
        </w:rPr>
        <w:t xml:space="preserve"> Victor Moraru</w:t>
      </w:r>
    </w:p>
    <w:p w:rsidR="00FF423D" w:rsidRDefault="00FF423D" w:rsidP="00FF423D">
      <w:pPr>
        <w:rPr>
          <w:rFonts w:ascii="Times New Roman" w:eastAsia="Calibri" w:hAnsi="Times New Roman" w:cs="Times New Roman"/>
          <w:sz w:val="32"/>
          <w:lang w:val="ro-RO"/>
        </w:rPr>
      </w:pPr>
      <w:r>
        <w:rPr>
          <w:rFonts w:ascii="Times New Roman" w:eastAsia="Calibri" w:hAnsi="Times New Roman" w:cs="Times New Roman"/>
          <w:sz w:val="32"/>
          <w:lang w:val="ro-RO"/>
        </w:rPr>
        <w:t xml:space="preserve">  </w:t>
      </w:r>
    </w:p>
    <w:p w:rsidR="00FF423D" w:rsidRDefault="00FF423D" w:rsidP="00FF423D">
      <w:pPr>
        <w:rPr>
          <w:rFonts w:ascii="Times New Roman" w:eastAsia="Calibri" w:hAnsi="Times New Roman" w:cs="Times New Roman"/>
          <w:b/>
          <w:sz w:val="32"/>
          <w:lang w:val="ro-RO"/>
        </w:rPr>
      </w:pPr>
      <w:r>
        <w:rPr>
          <w:rFonts w:ascii="Times New Roman" w:eastAsia="Calibri" w:hAnsi="Times New Roman" w:cs="Times New Roman"/>
          <w:b/>
          <w:sz w:val="32"/>
          <w:lang w:val="ro-RO"/>
        </w:rPr>
        <w:t xml:space="preserve">                          </w:t>
      </w:r>
    </w:p>
    <w:p w:rsidR="00FF423D" w:rsidRPr="00385442" w:rsidRDefault="00FF423D" w:rsidP="00FF423D">
      <w:pPr>
        <w:rPr>
          <w:rFonts w:ascii="Times New Roman" w:eastAsia="Calibri" w:hAnsi="Times New Roman" w:cs="Times New Roman"/>
          <w:b/>
          <w:sz w:val="32"/>
          <w:lang w:val="ro-RO"/>
        </w:rPr>
      </w:pPr>
    </w:p>
    <w:p w:rsidR="00FF423D" w:rsidRDefault="00FF423D" w:rsidP="00FF423D">
      <w:pPr>
        <w:jc w:val="center"/>
        <w:rPr>
          <w:rFonts w:ascii="Times New Roman" w:eastAsia="Calibri" w:hAnsi="Times New Roman" w:cs="Times New Roman"/>
          <w:sz w:val="40"/>
          <w:lang w:val="ro-RO"/>
        </w:rPr>
      </w:pPr>
      <w:r w:rsidRPr="00385442">
        <w:rPr>
          <w:rFonts w:ascii="Times New Roman" w:eastAsia="Calibri" w:hAnsi="Times New Roman" w:cs="Times New Roman"/>
          <w:sz w:val="40"/>
          <w:lang w:val="ro-RO"/>
        </w:rPr>
        <w:t>201</w:t>
      </w:r>
      <w:r>
        <w:rPr>
          <w:rFonts w:ascii="Times New Roman" w:eastAsia="Calibri" w:hAnsi="Times New Roman" w:cs="Times New Roman"/>
          <w:sz w:val="40"/>
          <w:lang w:val="ro-RO"/>
        </w:rPr>
        <w:t>7</w:t>
      </w:r>
    </w:p>
    <w:p w:rsidR="00FF423D" w:rsidRDefault="00FF423D">
      <w:r>
        <w:br w:type="page"/>
      </w:r>
      <w:r>
        <w:rPr>
          <w:noProof/>
          <w:lang w:eastAsia="ru-RU"/>
        </w:rPr>
        <w:lastRenderedPageBreak/>
        <w:drawing>
          <wp:inline distT="0" distB="0" distL="0" distR="0" wp14:anchorId="6A7EC594" wp14:editId="7CD830AC">
            <wp:extent cx="5940425" cy="63817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rPr>
          <w:noProof/>
          <w:lang w:eastAsia="ru-RU"/>
        </w:rPr>
        <w:drawing>
          <wp:inline distT="0" distB="0" distL="0" distR="0" wp14:anchorId="22E26226" wp14:editId="71B42210">
            <wp:extent cx="3533775" cy="2571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23D" w:rsidRDefault="00FF423D">
      <w:pPr>
        <w:rPr>
          <w:b/>
        </w:rPr>
      </w:pPr>
      <w:r>
        <w:rPr>
          <w:lang w:val="en-US"/>
        </w:rPr>
        <w:t>K=8</w:t>
      </w:r>
      <w:proofErr w:type="gramStart"/>
      <w:r>
        <w:rPr>
          <w:lang w:val="en-US"/>
        </w:rPr>
        <w:t>,g</w:t>
      </w:r>
      <w:proofErr w:type="gramEnd"/>
      <w:r>
        <w:rPr>
          <w:lang w:val="en-US"/>
        </w:rPr>
        <w:t>=2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  <w:proofErr w:type="spellStart"/>
      <w:r w:rsidRPr="00FF423D">
        <w:rPr>
          <w:b/>
        </w:rPr>
        <w:t>Tabel</w:t>
      </w:r>
      <w:proofErr w:type="spellEnd"/>
      <w:r w:rsidRPr="00FF423D">
        <w:rPr>
          <w:b/>
        </w:rPr>
        <w:t xml:space="preserve"> </w:t>
      </w:r>
      <w:proofErr w:type="spellStart"/>
      <w:r w:rsidRPr="00FF423D">
        <w:rPr>
          <w:b/>
        </w:rPr>
        <w:t>de</w:t>
      </w:r>
      <w:proofErr w:type="spellEnd"/>
      <w:r w:rsidRPr="00FF423D">
        <w:rPr>
          <w:b/>
        </w:rPr>
        <w:t xml:space="preserve"> </w:t>
      </w:r>
      <w:proofErr w:type="spellStart"/>
      <w:r w:rsidRPr="00FF423D">
        <w:rPr>
          <w:b/>
        </w:rPr>
        <w:t>simulare</w:t>
      </w:r>
      <w:proofErr w:type="spellEnd"/>
    </w:p>
    <w:p w:rsidR="00FF423D" w:rsidRDefault="00FF423D">
      <w:r>
        <w:rPr>
          <w:noProof/>
          <w:lang w:eastAsia="ru-RU"/>
        </w:rPr>
        <w:drawing>
          <wp:inline distT="0" distB="0" distL="0" distR="0" wp14:anchorId="380DF6AC" wp14:editId="40CD389A">
            <wp:extent cx="1581150" cy="68103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681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23D" w:rsidRDefault="00FF423D">
      <w:pPr>
        <w:rPr>
          <w:b/>
          <w:lang w:val="en-US"/>
        </w:rPr>
      </w:pPr>
      <w:proofErr w:type="spellStart"/>
      <w:r w:rsidRPr="00FF423D">
        <w:rPr>
          <w:b/>
          <w:lang w:val="en-US"/>
        </w:rPr>
        <w:t>Tabel</w:t>
      </w:r>
      <w:proofErr w:type="spellEnd"/>
      <w:r w:rsidRPr="00FF423D">
        <w:rPr>
          <w:b/>
          <w:lang w:val="en-US"/>
        </w:rPr>
        <w:t xml:space="preserve"> de </w:t>
      </w:r>
      <w:proofErr w:type="spellStart"/>
      <w:r w:rsidRPr="00FF423D">
        <w:rPr>
          <w:b/>
          <w:lang w:val="en-US"/>
        </w:rPr>
        <w:t>simulare</w:t>
      </w:r>
      <w:proofErr w:type="spellEnd"/>
      <w:r w:rsidRPr="00FF423D">
        <w:rPr>
          <w:b/>
          <w:lang w:val="en-US"/>
        </w:rPr>
        <w:t xml:space="preserve"> cu </w:t>
      </w:r>
      <w:proofErr w:type="spellStart"/>
      <w:r w:rsidRPr="00FF423D">
        <w:rPr>
          <w:b/>
          <w:lang w:val="en-US"/>
        </w:rPr>
        <w:t>acumulatori</w:t>
      </w:r>
      <w:proofErr w:type="spellEnd"/>
      <w:r w:rsidRPr="00FF423D">
        <w:rPr>
          <w:b/>
          <w:lang w:val="en-US"/>
        </w:rPr>
        <w:t xml:space="preserve"> </w:t>
      </w:r>
      <w:proofErr w:type="spellStart"/>
      <w:r w:rsidRPr="00FF423D">
        <w:rPr>
          <w:b/>
          <w:lang w:val="en-US"/>
        </w:rPr>
        <w:t>statistici</w:t>
      </w:r>
      <w:proofErr w:type="spellEnd"/>
    </w:p>
    <w:p w:rsidR="00FF423D" w:rsidRDefault="00FF423D">
      <w:pPr>
        <w:rPr>
          <w:b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1C349E5" wp14:editId="79AFCCD5">
            <wp:extent cx="5495925" cy="71247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712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lang w:val="en-US"/>
        </w:rPr>
        <w:br/>
      </w:r>
    </w:p>
    <w:p w:rsidR="00FF423D" w:rsidRDefault="00FF423D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FF423D" w:rsidRDefault="00FF423D">
      <w:pPr>
        <w:rPr>
          <w:b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E5D8AED" wp14:editId="3C352A9F">
            <wp:extent cx="5476875" cy="39147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23D" w:rsidRPr="00FF423D" w:rsidRDefault="00FF423D">
      <w:pPr>
        <w:rPr>
          <w:b/>
          <w:lang w:val="en-US"/>
        </w:rPr>
      </w:pPr>
      <w:proofErr w:type="spellStart"/>
      <w:r>
        <w:rPr>
          <w:b/>
          <w:lang w:val="en-US"/>
        </w:rPr>
        <w:t>Diagrama</w:t>
      </w:r>
      <w:proofErr w:type="spellEnd"/>
      <w:r>
        <w:rPr>
          <w:b/>
          <w:lang w:val="en-US"/>
        </w:rPr>
        <w:t xml:space="preserve"> de </w:t>
      </w:r>
      <w:proofErr w:type="spellStart"/>
      <w:r>
        <w:rPr>
          <w:b/>
          <w:lang w:val="en-US"/>
        </w:rPr>
        <w:t>timp</w:t>
      </w:r>
      <w:proofErr w:type="spellEnd"/>
      <w:r>
        <w:rPr>
          <w:b/>
          <w:lang w:val="en-US"/>
        </w:rPr>
        <w:t>:</w:t>
      </w:r>
    </w:p>
    <w:p w:rsidR="00FF423D" w:rsidRPr="00FF423D" w:rsidRDefault="00FF423D">
      <w:pPr>
        <w:rPr>
          <w:lang w:val="en-US"/>
        </w:rPr>
      </w:pPr>
      <w:r>
        <w:rPr>
          <w:lang w:val="en-US"/>
        </w:rPr>
        <w:t>0</w:t>
      </w:r>
    </w:p>
    <w:p w:rsidR="00FF423D" w:rsidRDefault="00FF423D" w:rsidP="00FF423D">
      <w:r>
        <w:rPr>
          <w:noProof/>
          <w:lang w:eastAsia="ru-RU"/>
        </w:rPr>
        <w:drawing>
          <wp:inline distT="0" distB="0" distL="0" distR="0" wp14:anchorId="68BFFBDD" wp14:editId="0AFD97A3">
            <wp:extent cx="5940425" cy="1993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6D1" w:rsidRDefault="00FF423D" w:rsidP="00FF423D">
      <w:pPr>
        <w:rPr>
          <w:lang w:val="en-US"/>
        </w:rPr>
      </w:pPr>
      <w:r>
        <w:rPr>
          <w:lang w:val="en-US"/>
        </w:rPr>
        <w:t>1</w:t>
      </w:r>
    </w:p>
    <w:p w:rsidR="00FF423D" w:rsidRDefault="00FF423D" w:rsidP="00FF423D">
      <w:pPr>
        <w:rPr>
          <w:lang w:val="en-US"/>
        </w:rPr>
      </w:pPr>
      <w:r>
        <w:rPr>
          <w:lang w:val="en-US"/>
        </w:rPr>
        <w:t>0.37</w:t>
      </w:r>
      <w:proofErr w:type="gramStart"/>
      <w:r>
        <w:rPr>
          <w:lang w:val="en-US"/>
        </w:rPr>
        <w:t>..119.286.304.340.350.437.529.572.579.644.662.688.706.739.819</w:t>
      </w:r>
      <w:proofErr w:type="gramEnd"/>
      <w:r>
        <w:rPr>
          <w:lang w:val="en-US"/>
        </w:rPr>
        <w:t>...</w:t>
      </w:r>
    </w:p>
    <w:p w:rsidR="00FF423D" w:rsidRDefault="00FF423D" w:rsidP="00FF423D">
      <w:pPr>
        <w:rPr>
          <w:lang w:val="en-US"/>
        </w:rPr>
      </w:pPr>
    </w:p>
    <w:p w:rsidR="00FF423D" w:rsidRPr="00FF423D" w:rsidRDefault="00FF423D" w:rsidP="00FF423D">
      <w:pPr>
        <w:rPr>
          <w:lang w:val="en-US"/>
        </w:rPr>
      </w:pPr>
      <w:proofErr w:type="spellStart"/>
      <w:r>
        <w:rPr>
          <w:lang w:val="en-US"/>
        </w:rPr>
        <w:t>Concluzie</w:t>
      </w:r>
      <w:proofErr w:type="spellEnd"/>
      <w:r>
        <w:rPr>
          <w:lang w:val="en-US"/>
        </w:rPr>
        <w:t>:</w:t>
      </w:r>
      <w:r w:rsidR="008B5615">
        <w:rPr>
          <w:lang w:val="en-US"/>
        </w:rPr>
        <w:t xml:space="preserve"> </w:t>
      </w:r>
      <w:proofErr w:type="spellStart"/>
      <w:r w:rsidR="008B5615">
        <w:rPr>
          <w:lang w:val="en-US"/>
        </w:rPr>
        <w:t>Efectuind</w:t>
      </w:r>
      <w:proofErr w:type="spellEnd"/>
      <w:r w:rsidR="008B5615">
        <w:rPr>
          <w:lang w:val="en-US"/>
        </w:rPr>
        <w:t xml:space="preserve"> </w:t>
      </w:r>
      <w:proofErr w:type="spellStart"/>
      <w:r w:rsidR="008B5615">
        <w:rPr>
          <w:lang w:val="en-US"/>
        </w:rPr>
        <w:t>acest</w:t>
      </w:r>
      <w:proofErr w:type="spellEnd"/>
      <w:r w:rsidR="008B5615">
        <w:rPr>
          <w:lang w:val="en-US"/>
        </w:rPr>
        <w:t xml:space="preserve"> </w:t>
      </w:r>
      <w:proofErr w:type="spellStart"/>
      <w:r w:rsidR="008B5615">
        <w:rPr>
          <w:lang w:val="en-US"/>
        </w:rPr>
        <w:t>laborator</w:t>
      </w:r>
      <w:proofErr w:type="spellEnd"/>
      <w:r w:rsidR="008B5615">
        <w:rPr>
          <w:lang w:val="en-US"/>
        </w:rPr>
        <w:t xml:space="preserve"> am </w:t>
      </w:r>
      <w:proofErr w:type="spellStart"/>
      <w:r w:rsidR="008B5615">
        <w:rPr>
          <w:lang w:val="en-US"/>
        </w:rPr>
        <w:t>inteles</w:t>
      </w:r>
      <w:proofErr w:type="spellEnd"/>
      <w:r w:rsidR="008B5615">
        <w:rPr>
          <w:lang w:val="en-US"/>
        </w:rPr>
        <w:t xml:space="preserve"> </w:t>
      </w:r>
      <w:proofErr w:type="spellStart"/>
      <w:r w:rsidR="008B5615">
        <w:rPr>
          <w:lang w:val="en-US"/>
        </w:rPr>
        <w:t>mai</w:t>
      </w:r>
      <w:proofErr w:type="spellEnd"/>
      <w:r w:rsidR="008B5615">
        <w:rPr>
          <w:lang w:val="en-US"/>
        </w:rPr>
        <w:t xml:space="preserve"> bine </w:t>
      </w:r>
      <w:proofErr w:type="spellStart"/>
      <w:r w:rsidR="008B5615">
        <w:rPr>
          <w:lang w:val="en-US"/>
        </w:rPr>
        <w:t>calculele</w:t>
      </w:r>
      <w:proofErr w:type="spellEnd"/>
      <w:r w:rsidR="008B5615">
        <w:rPr>
          <w:lang w:val="en-US"/>
        </w:rPr>
        <w:t xml:space="preserve"> </w:t>
      </w:r>
      <w:proofErr w:type="spellStart"/>
      <w:r w:rsidR="008B5615">
        <w:rPr>
          <w:lang w:val="en-US"/>
        </w:rPr>
        <w:t>teoretice</w:t>
      </w:r>
      <w:proofErr w:type="spellEnd"/>
      <w:r w:rsidR="008B5615">
        <w:rPr>
          <w:lang w:val="en-US"/>
        </w:rPr>
        <w:t xml:space="preserve"> </w:t>
      </w:r>
      <w:proofErr w:type="spellStart"/>
      <w:r w:rsidR="008B5615">
        <w:rPr>
          <w:lang w:val="en-US"/>
        </w:rPr>
        <w:t>si</w:t>
      </w:r>
      <w:proofErr w:type="spellEnd"/>
      <w:r w:rsidR="008B5615">
        <w:rPr>
          <w:lang w:val="en-US"/>
        </w:rPr>
        <w:t xml:space="preserve"> </w:t>
      </w:r>
      <w:proofErr w:type="spellStart"/>
      <w:r w:rsidR="008B5615">
        <w:rPr>
          <w:lang w:val="en-US"/>
        </w:rPr>
        <w:t>simularea</w:t>
      </w:r>
      <w:proofErr w:type="spellEnd"/>
      <w:r w:rsidR="008B5615">
        <w:rPr>
          <w:lang w:val="en-US"/>
        </w:rPr>
        <w:t xml:space="preserve"> </w:t>
      </w:r>
      <w:proofErr w:type="spellStart"/>
      <w:r w:rsidR="008B5615">
        <w:rPr>
          <w:lang w:val="en-US"/>
        </w:rPr>
        <w:t>manuala</w:t>
      </w:r>
      <w:proofErr w:type="spellEnd"/>
      <w:r w:rsidR="008B5615">
        <w:rPr>
          <w:lang w:val="en-US"/>
        </w:rPr>
        <w:t xml:space="preserve"> a </w:t>
      </w:r>
      <w:proofErr w:type="spellStart"/>
      <w:r w:rsidR="008B5615">
        <w:rPr>
          <w:lang w:val="en-US"/>
        </w:rPr>
        <w:t>deservirii</w:t>
      </w:r>
      <w:proofErr w:type="spellEnd"/>
      <w:r w:rsidR="008B5615">
        <w:rPr>
          <w:lang w:val="en-US"/>
        </w:rPr>
        <w:t xml:space="preserve"> </w:t>
      </w:r>
      <w:proofErr w:type="spellStart"/>
      <w:r w:rsidR="008B5615">
        <w:rPr>
          <w:lang w:val="en-US"/>
        </w:rPr>
        <w:t>unui</w:t>
      </w:r>
      <w:proofErr w:type="spellEnd"/>
      <w:r w:rsidR="008B5615">
        <w:rPr>
          <w:lang w:val="en-US"/>
        </w:rPr>
        <w:t xml:space="preserve"> server a </w:t>
      </w:r>
      <w:proofErr w:type="spellStart"/>
      <w:r w:rsidR="008B5615">
        <w:rPr>
          <w:lang w:val="en-US"/>
        </w:rPr>
        <w:t>clientilor</w:t>
      </w:r>
      <w:proofErr w:type="spellEnd"/>
      <w:r w:rsidR="008B5615">
        <w:rPr>
          <w:lang w:val="en-US"/>
        </w:rPr>
        <w:t xml:space="preserve"> (</w:t>
      </w:r>
      <w:proofErr w:type="spellStart"/>
      <w:r w:rsidR="008B5615">
        <w:rPr>
          <w:lang w:val="en-US"/>
        </w:rPr>
        <w:t>deci</w:t>
      </w:r>
      <w:proofErr w:type="spellEnd"/>
      <w:r w:rsidR="008B5615">
        <w:rPr>
          <w:lang w:val="en-US"/>
        </w:rPr>
        <w:t xml:space="preserve"> </w:t>
      </w:r>
      <w:proofErr w:type="spellStart"/>
      <w:r w:rsidR="008B5615">
        <w:rPr>
          <w:lang w:val="en-US"/>
        </w:rPr>
        <w:t>cererilor</w:t>
      </w:r>
      <w:proofErr w:type="spellEnd"/>
      <w:proofErr w:type="gramStart"/>
      <w:r w:rsidR="008B5615">
        <w:rPr>
          <w:lang w:val="en-US"/>
        </w:rPr>
        <w:t xml:space="preserve">)  </w:t>
      </w:r>
      <w:proofErr w:type="spellStart"/>
      <w:r w:rsidR="008B5615">
        <w:rPr>
          <w:lang w:val="en-US"/>
        </w:rPr>
        <w:t>si</w:t>
      </w:r>
      <w:proofErr w:type="spellEnd"/>
      <w:proofErr w:type="gramEnd"/>
      <w:r w:rsidR="008B5615">
        <w:rPr>
          <w:lang w:val="en-US"/>
        </w:rPr>
        <w:t xml:space="preserve"> </w:t>
      </w:r>
      <w:proofErr w:type="spellStart"/>
      <w:r w:rsidR="008B5615">
        <w:rPr>
          <w:lang w:val="en-US"/>
        </w:rPr>
        <w:t>modul</w:t>
      </w:r>
      <w:proofErr w:type="spellEnd"/>
      <w:r w:rsidR="008B5615">
        <w:rPr>
          <w:lang w:val="en-US"/>
        </w:rPr>
        <w:t xml:space="preserve"> de </w:t>
      </w:r>
      <w:proofErr w:type="spellStart"/>
      <w:r w:rsidR="008B5615">
        <w:rPr>
          <w:lang w:val="en-US"/>
        </w:rPr>
        <w:t>comportare</w:t>
      </w:r>
      <w:proofErr w:type="spellEnd"/>
      <w:r w:rsidR="008B5615">
        <w:rPr>
          <w:lang w:val="en-US"/>
        </w:rPr>
        <w:t xml:space="preserve"> a </w:t>
      </w:r>
      <w:proofErr w:type="spellStart"/>
      <w:r w:rsidR="008B5615">
        <w:rPr>
          <w:lang w:val="en-US"/>
        </w:rPr>
        <w:t>unei</w:t>
      </w:r>
      <w:proofErr w:type="spellEnd"/>
      <w:r w:rsidR="008B5615">
        <w:rPr>
          <w:lang w:val="en-US"/>
        </w:rPr>
        <w:t xml:space="preserve"> </w:t>
      </w:r>
      <w:proofErr w:type="spellStart"/>
      <w:r w:rsidR="008B5615">
        <w:rPr>
          <w:lang w:val="en-US"/>
        </w:rPr>
        <w:t>cozi</w:t>
      </w:r>
      <w:proofErr w:type="spellEnd"/>
      <w:r w:rsidR="008B5615">
        <w:rPr>
          <w:lang w:val="en-US"/>
        </w:rPr>
        <w:t xml:space="preserve"> de </w:t>
      </w:r>
      <w:proofErr w:type="spellStart"/>
      <w:r w:rsidR="008B5615">
        <w:rPr>
          <w:lang w:val="en-US"/>
        </w:rPr>
        <w:t>asteptare</w:t>
      </w:r>
      <w:proofErr w:type="spellEnd"/>
      <w:r w:rsidR="008B5615">
        <w:rPr>
          <w:lang w:val="en-US"/>
        </w:rPr>
        <w:t>.</w:t>
      </w:r>
    </w:p>
    <w:sectPr w:rsidR="00FF423D" w:rsidRPr="00FF42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FBC"/>
    <w:rsid w:val="002816D1"/>
    <w:rsid w:val="003762A1"/>
    <w:rsid w:val="005A5FBC"/>
    <w:rsid w:val="008B5615"/>
    <w:rsid w:val="00FF4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8F4448-68DA-4B5A-8F26-E19AE0241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FF423D"/>
    <w:pPr>
      <w:keepNext/>
      <w:spacing w:after="0" w:line="360" w:lineRule="auto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  <w:lang w:val="ro-R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F423D"/>
    <w:rPr>
      <w:rFonts w:ascii="Times New Roman" w:eastAsia="Times New Roman" w:hAnsi="Times New Roman" w:cs="Times New Roman"/>
      <w:b/>
      <w:bCs/>
      <w:sz w:val="28"/>
      <w:szCs w:val="28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2017-12-05T18:22:00Z</dcterms:created>
  <dcterms:modified xsi:type="dcterms:W3CDTF">2017-12-05T18:38:00Z</dcterms:modified>
</cp:coreProperties>
</file>