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442" w:rsidRPr="00385442" w:rsidRDefault="00385442" w:rsidP="00385442">
      <w:pPr>
        <w:rPr>
          <w:rFonts w:ascii="Times New Roman" w:eastAsia="Calibri" w:hAnsi="Times New Roman" w:cs="Times New Roman"/>
          <w:b/>
          <w:sz w:val="34"/>
          <w:szCs w:val="34"/>
          <w:lang w:val="ro-RO"/>
        </w:rPr>
      </w:pPr>
      <w:r w:rsidRPr="00385442">
        <w:rPr>
          <w:rFonts w:ascii="Times New Roman" w:eastAsia="Calibri" w:hAnsi="Times New Roman" w:cs="Times New Roman"/>
          <w:b/>
          <w:noProof/>
          <w:sz w:val="40"/>
          <w:szCs w:val="40"/>
          <w:lang w:eastAsia="ru-RU"/>
        </w:rPr>
        <w:drawing>
          <wp:inline distT="0" distB="0" distL="0" distR="0" wp14:anchorId="7B5D4700" wp14:editId="4479C68F">
            <wp:extent cx="1460665" cy="769126"/>
            <wp:effectExtent l="0" t="0" r="6350" b="0"/>
            <wp:docPr id="1" name="Imagine 1" descr="C:\Users\Ninuta\AppData\Local\Microsoft\Windows\INetCache\Content.Word\utm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nuta\AppData\Local\Microsoft\Windows\INetCache\Content.Word\utm_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6146" cy="772012"/>
                    </a:xfrm>
                    <a:prstGeom prst="rect">
                      <a:avLst/>
                    </a:prstGeom>
                    <a:noFill/>
                    <a:ln>
                      <a:noFill/>
                    </a:ln>
                  </pic:spPr>
                </pic:pic>
              </a:graphicData>
            </a:graphic>
          </wp:inline>
        </w:drawing>
      </w:r>
      <w:r w:rsidRPr="00385442">
        <w:rPr>
          <w:rFonts w:ascii="Times New Roman" w:eastAsia="Calibri" w:hAnsi="Times New Roman" w:cs="Times New Roman"/>
          <w:b/>
          <w:sz w:val="40"/>
          <w:szCs w:val="40"/>
          <w:lang w:val="ro-RO"/>
        </w:rPr>
        <w:t xml:space="preserve">   </w:t>
      </w:r>
      <w:r>
        <w:rPr>
          <w:rFonts w:ascii="Times New Roman" w:eastAsia="Calibri" w:hAnsi="Times New Roman" w:cs="Times New Roman"/>
          <w:b/>
          <w:sz w:val="40"/>
          <w:szCs w:val="40"/>
          <w:lang w:val="ro-RO"/>
        </w:rPr>
        <w:t xml:space="preserve">    </w:t>
      </w:r>
      <w:r w:rsidRPr="00385442">
        <w:rPr>
          <w:rFonts w:ascii="Times New Roman" w:eastAsia="Calibri" w:hAnsi="Times New Roman" w:cs="Times New Roman"/>
          <w:b/>
          <w:sz w:val="34"/>
          <w:szCs w:val="34"/>
          <w:lang w:val="ro-RO"/>
        </w:rPr>
        <w:t xml:space="preserve">Ministerul Educaţiei Republicii </w:t>
      </w:r>
    </w:p>
    <w:p w:rsidR="00385442" w:rsidRPr="00385442" w:rsidRDefault="00385442" w:rsidP="00385442">
      <w:pPr>
        <w:jc w:val="center"/>
        <w:rPr>
          <w:rFonts w:ascii="Times New Roman" w:eastAsia="Calibri" w:hAnsi="Times New Roman" w:cs="Times New Roman"/>
          <w:b/>
          <w:sz w:val="34"/>
          <w:szCs w:val="34"/>
          <w:lang w:val="ro-RO"/>
        </w:rPr>
      </w:pPr>
      <w:r w:rsidRPr="00385442">
        <w:rPr>
          <w:rFonts w:ascii="Times New Roman" w:eastAsia="Calibri" w:hAnsi="Times New Roman" w:cs="Times New Roman"/>
          <w:b/>
          <w:sz w:val="34"/>
          <w:szCs w:val="34"/>
          <w:lang w:val="ro-RO"/>
        </w:rPr>
        <w:t>Moldovei</w:t>
      </w:r>
    </w:p>
    <w:p w:rsidR="00385442" w:rsidRPr="00385442" w:rsidRDefault="00385442" w:rsidP="00385442">
      <w:pPr>
        <w:jc w:val="center"/>
        <w:rPr>
          <w:rFonts w:ascii="Times New Roman" w:eastAsia="Calibri" w:hAnsi="Times New Roman" w:cs="Times New Roman"/>
          <w:b/>
          <w:sz w:val="32"/>
          <w:szCs w:val="32"/>
          <w:lang w:val="ro-RO"/>
        </w:rPr>
      </w:pPr>
      <w:r w:rsidRPr="00385442">
        <w:rPr>
          <w:rFonts w:ascii="Times New Roman" w:eastAsia="Calibri" w:hAnsi="Times New Roman" w:cs="Times New Roman"/>
          <w:b/>
          <w:sz w:val="32"/>
          <w:szCs w:val="32"/>
          <w:lang w:val="ro-RO"/>
        </w:rPr>
        <w:t>Universitatea Tehnică a Moldovei</w:t>
      </w:r>
    </w:p>
    <w:p w:rsidR="00BE137C" w:rsidRPr="000043B4" w:rsidRDefault="00BE137C" w:rsidP="00BE137C">
      <w:pPr>
        <w:shd w:val="clear" w:color="auto" w:fill="FCFCFC"/>
        <w:spacing w:after="0" w:line="552" w:lineRule="atLeast"/>
        <w:jc w:val="center"/>
        <w:textAlignment w:val="baseline"/>
        <w:outlineLvl w:val="0"/>
        <w:rPr>
          <w:rFonts w:ascii="Times New Roman" w:eastAsia="Times New Roman" w:hAnsi="Times New Roman" w:cs="Times New Roman"/>
          <w:color w:val="666666"/>
          <w:kern w:val="36"/>
          <w:sz w:val="24"/>
          <w:szCs w:val="24"/>
          <w:lang w:val="en-US"/>
        </w:rPr>
      </w:pPr>
      <w:hyperlink r:id="rId9" w:tooltip="Link permanent: Departamentul Informatică şi Ingineria Sistemelor" w:history="1">
        <w:r w:rsidRPr="000043B4">
          <w:rPr>
            <w:rFonts w:ascii="Times New Roman" w:eastAsia="Times New Roman" w:hAnsi="Times New Roman" w:cs="Times New Roman"/>
            <w:kern w:val="36"/>
            <w:sz w:val="32"/>
            <w:szCs w:val="24"/>
            <w:bdr w:val="none" w:sz="0" w:space="0" w:color="auto" w:frame="1"/>
            <w:lang w:val="en-US"/>
          </w:rPr>
          <w:t>D</w:t>
        </w:r>
        <w:r w:rsidRPr="00BE137C">
          <w:rPr>
            <w:rFonts w:ascii="Times New Roman" w:eastAsia="Times New Roman" w:hAnsi="Times New Roman" w:cs="Times New Roman"/>
            <w:kern w:val="36"/>
            <w:sz w:val="28"/>
            <w:szCs w:val="28"/>
            <w:bdr w:val="none" w:sz="0" w:space="0" w:color="auto" w:frame="1"/>
            <w:lang w:val="en-US"/>
          </w:rPr>
          <w:t>EPARTAMENTUL INFORMATICĂ ŞI INGINERIA SISTEMELOR</w:t>
        </w:r>
      </w:hyperlink>
    </w:p>
    <w:p w:rsidR="00385442" w:rsidRDefault="00385442" w:rsidP="00385442">
      <w:pPr>
        <w:jc w:val="center"/>
        <w:rPr>
          <w:rFonts w:ascii="Times New Roman" w:eastAsia="Calibri" w:hAnsi="Times New Roman" w:cs="Times New Roman"/>
          <w:sz w:val="28"/>
          <w:szCs w:val="28"/>
          <w:lang w:val="ro-RO"/>
        </w:rPr>
      </w:pPr>
    </w:p>
    <w:p w:rsidR="00385442" w:rsidRPr="00385442" w:rsidRDefault="00385442" w:rsidP="00385442">
      <w:pPr>
        <w:jc w:val="center"/>
        <w:rPr>
          <w:rFonts w:ascii="Times New Roman" w:eastAsia="Calibri" w:hAnsi="Times New Roman" w:cs="Times New Roman"/>
          <w:sz w:val="28"/>
          <w:szCs w:val="28"/>
          <w:lang w:val="ro-RO"/>
        </w:rPr>
      </w:pPr>
    </w:p>
    <w:p w:rsidR="00385442" w:rsidRDefault="00385442" w:rsidP="00385442">
      <w:pPr>
        <w:jc w:val="center"/>
        <w:rPr>
          <w:rFonts w:ascii="Times New Roman" w:eastAsia="Calibri" w:hAnsi="Times New Roman" w:cs="Times New Roman"/>
          <w:b/>
          <w:sz w:val="100"/>
          <w:szCs w:val="100"/>
          <w:lang w:val="ro-RO"/>
        </w:rPr>
      </w:pPr>
      <w:r w:rsidRPr="00385442">
        <w:rPr>
          <w:rFonts w:ascii="Times New Roman" w:eastAsia="Calibri" w:hAnsi="Times New Roman" w:cs="Times New Roman"/>
          <w:b/>
          <w:sz w:val="100"/>
          <w:szCs w:val="100"/>
          <w:lang w:val="ro-RO"/>
        </w:rPr>
        <w:t>Raport</w:t>
      </w:r>
    </w:p>
    <w:p w:rsidR="00385442" w:rsidRPr="00385442" w:rsidRDefault="00385442" w:rsidP="00385442">
      <w:pPr>
        <w:rPr>
          <w:rFonts w:ascii="Times New Roman" w:eastAsia="Calibri" w:hAnsi="Times New Roman" w:cs="Times New Roman"/>
          <w:b/>
          <w:sz w:val="30"/>
          <w:szCs w:val="30"/>
          <w:lang w:val="ro-RO"/>
        </w:rPr>
      </w:pPr>
    </w:p>
    <w:p w:rsidR="00385442" w:rsidRPr="00385442" w:rsidRDefault="00385442" w:rsidP="00385442">
      <w:pPr>
        <w:jc w:val="center"/>
        <w:rPr>
          <w:rFonts w:ascii="Times New Roman" w:eastAsia="Calibri" w:hAnsi="Times New Roman" w:cs="Times New Roman"/>
          <w:sz w:val="40"/>
          <w:lang w:val="ro-RO"/>
        </w:rPr>
      </w:pPr>
      <w:r w:rsidRPr="00385442">
        <w:rPr>
          <w:rFonts w:ascii="Times New Roman" w:eastAsia="Calibri" w:hAnsi="Times New Roman" w:cs="Times New Roman"/>
          <w:sz w:val="40"/>
          <w:lang w:val="ro-RO"/>
        </w:rPr>
        <w:t>Lucrare de laborator nr.</w:t>
      </w:r>
      <w:r w:rsidR="00BD3905">
        <w:rPr>
          <w:rFonts w:ascii="Times New Roman" w:eastAsia="Calibri" w:hAnsi="Times New Roman" w:cs="Times New Roman"/>
          <w:sz w:val="40"/>
          <w:lang w:val="ro-RO"/>
        </w:rPr>
        <w:t>1</w:t>
      </w:r>
    </w:p>
    <w:p w:rsidR="00385442" w:rsidRPr="00385442" w:rsidRDefault="00385442" w:rsidP="00385442">
      <w:pPr>
        <w:rPr>
          <w:rFonts w:ascii="Times New Roman" w:eastAsia="Calibri" w:hAnsi="Times New Roman" w:cs="Times New Roman"/>
          <w:sz w:val="36"/>
          <w:lang w:val="ro-RO"/>
        </w:rPr>
      </w:pPr>
    </w:p>
    <w:p w:rsidR="00385442" w:rsidRDefault="00385442" w:rsidP="00385442">
      <w:pPr>
        <w:rPr>
          <w:rFonts w:ascii="Times New Roman" w:eastAsia="Calibri" w:hAnsi="Times New Roman" w:cs="Times New Roman"/>
          <w:sz w:val="36"/>
          <w:lang w:val="ro-RO"/>
        </w:rPr>
      </w:pPr>
    </w:p>
    <w:p w:rsidR="00385442" w:rsidRDefault="00385442" w:rsidP="00385442">
      <w:pPr>
        <w:rPr>
          <w:rFonts w:ascii="Times New Roman" w:eastAsia="Calibri" w:hAnsi="Times New Roman" w:cs="Times New Roman"/>
          <w:sz w:val="36"/>
          <w:lang w:val="ro-RO"/>
        </w:rPr>
      </w:pPr>
    </w:p>
    <w:p w:rsidR="00385442" w:rsidRPr="00385442" w:rsidRDefault="00385442" w:rsidP="00385442">
      <w:pPr>
        <w:rPr>
          <w:rFonts w:ascii="Times New Roman" w:eastAsia="Calibri" w:hAnsi="Times New Roman" w:cs="Times New Roman"/>
          <w:sz w:val="36"/>
          <w:lang w:val="ro-RO"/>
        </w:rPr>
      </w:pPr>
    </w:p>
    <w:p w:rsidR="00385442" w:rsidRPr="00385442" w:rsidRDefault="00385442" w:rsidP="00385442">
      <w:pPr>
        <w:rPr>
          <w:rFonts w:ascii="Times New Roman" w:eastAsia="Calibri" w:hAnsi="Times New Roman" w:cs="Times New Roman"/>
          <w:sz w:val="32"/>
          <w:lang w:val="ro-RO"/>
        </w:rPr>
      </w:pPr>
      <w:r w:rsidRPr="00385442">
        <w:rPr>
          <w:rFonts w:ascii="Times New Roman" w:eastAsia="Calibri" w:hAnsi="Times New Roman" w:cs="Times New Roman"/>
          <w:sz w:val="32"/>
          <w:lang w:val="ro-RO"/>
        </w:rPr>
        <w:t xml:space="preserve">A efectuat:                     </w:t>
      </w:r>
      <w:r>
        <w:rPr>
          <w:rFonts w:ascii="Times New Roman" w:eastAsia="Calibri" w:hAnsi="Times New Roman" w:cs="Times New Roman"/>
          <w:sz w:val="32"/>
          <w:lang w:val="ro-RO"/>
        </w:rPr>
        <w:t xml:space="preserve">         </w:t>
      </w:r>
      <w:r w:rsidRPr="00385442">
        <w:rPr>
          <w:rFonts w:ascii="Times New Roman" w:eastAsia="Calibri" w:hAnsi="Times New Roman" w:cs="Times New Roman"/>
          <w:sz w:val="32"/>
          <w:lang w:val="ro-RO"/>
        </w:rPr>
        <w:t xml:space="preserve">                      </w:t>
      </w:r>
      <w:r>
        <w:rPr>
          <w:rFonts w:ascii="Times New Roman" w:eastAsia="Calibri" w:hAnsi="Times New Roman" w:cs="Times New Roman"/>
          <w:sz w:val="32"/>
          <w:lang w:val="ro-RO"/>
        </w:rPr>
        <w:t xml:space="preserve">            </w:t>
      </w:r>
      <w:r w:rsidR="00337E42">
        <w:rPr>
          <w:rFonts w:ascii="Times New Roman" w:eastAsia="Calibri" w:hAnsi="Times New Roman" w:cs="Times New Roman"/>
          <w:sz w:val="32"/>
          <w:lang w:val="en-US"/>
        </w:rPr>
        <w:t>Nicolenco Eugeniu</w:t>
      </w:r>
      <w:r>
        <w:rPr>
          <w:rFonts w:ascii="Times New Roman" w:eastAsia="Calibri" w:hAnsi="Times New Roman" w:cs="Times New Roman"/>
          <w:sz w:val="32"/>
          <w:lang w:val="ro-RO"/>
        </w:rPr>
        <w:t>, Gr</w:t>
      </w:r>
      <w:r w:rsidR="00337E42">
        <w:rPr>
          <w:rFonts w:ascii="Times New Roman" w:eastAsia="Calibri" w:hAnsi="Times New Roman" w:cs="Times New Roman"/>
          <w:sz w:val="32"/>
          <w:lang w:val="ro-RO"/>
        </w:rPr>
        <w:t>.</w:t>
      </w:r>
      <w:r>
        <w:rPr>
          <w:rFonts w:ascii="Times New Roman" w:eastAsia="Calibri" w:hAnsi="Times New Roman" w:cs="Times New Roman"/>
          <w:sz w:val="32"/>
          <w:lang w:val="ro-RO"/>
        </w:rPr>
        <w:t xml:space="preserve"> C-162</w:t>
      </w:r>
    </w:p>
    <w:p w:rsidR="00385442" w:rsidRPr="00385442" w:rsidRDefault="00385442" w:rsidP="00385442">
      <w:pPr>
        <w:rPr>
          <w:rFonts w:ascii="Times New Roman" w:eastAsia="Calibri" w:hAnsi="Times New Roman" w:cs="Times New Roman"/>
          <w:sz w:val="32"/>
          <w:lang w:val="ro-RO"/>
        </w:rPr>
      </w:pPr>
      <w:r w:rsidRPr="00385442">
        <w:rPr>
          <w:rFonts w:ascii="Times New Roman" w:eastAsia="Calibri" w:hAnsi="Times New Roman" w:cs="Times New Roman"/>
          <w:sz w:val="32"/>
          <w:lang w:val="ro-RO"/>
        </w:rPr>
        <w:t>A verificat</w:t>
      </w:r>
      <w:r w:rsidR="00337E42">
        <w:rPr>
          <w:rFonts w:ascii="Times New Roman" w:eastAsia="Calibri" w:hAnsi="Times New Roman" w:cs="Times New Roman"/>
          <w:sz w:val="32"/>
          <w:lang w:val="ro-RO"/>
        </w:rPr>
        <w:t>:</w:t>
      </w:r>
      <w:r w:rsidRPr="00385442">
        <w:rPr>
          <w:rFonts w:ascii="Times New Roman" w:eastAsia="Calibri" w:hAnsi="Times New Roman" w:cs="Times New Roman"/>
          <w:sz w:val="32"/>
          <w:lang w:val="ro-RO"/>
        </w:rPr>
        <w:t xml:space="preserve">                   </w:t>
      </w:r>
      <w:r>
        <w:rPr>
          <w:rFonts w:ascii="Times New Roman" w:eastAsia="Calibri" w:hAnsi="Times New Roman" w:cs="Times New Roman"/>
          <w:sz w:val="32"/>
          <w:lang w:val="ro-RO"/>
        </w:rPr>
        <w:t xml:space="preserve">                         </w:t>
      </w:r>
      <w:r w:rsidRPr="00385442">
        <w:rPr>
          <w:rFonts w:ascii="Times New Roman" w:eastAsia="Calibri" w:hAnsi="Times New Roman" w:cs="Times New Roman"/>
          <w:sz w:val="32"/>
          <w:lang w:val="ro-RO"/>
        </w:rPr>
        <w:t xml:space="preserve">                   </w:t>
      </w:r>
      <w:r w:rsidR="00BE137C">
        <w:rPr>
          <w:rFonts w:ascii="Times New Roman" w:eastAsia="Calibri" w:hAnsi="Times New Roman" w:cs="Times New Roman"/>
          <w:sz w:val="32"/>
          <w:lang w:val="ro-RO"/>
        </w:rPr>
        <w:t>Pr.Univ Ababii Victor</w:t>
      </w:r>
    </w:p>
    <w:p w:rsidR="00385442" w:rsidRDefault="00385442" w:rsidP="00385442">
      <w:pPr>
        <w:rPr>
          <w:rFonts w:ascii="Times New Roman" w:eastAsia="Calibri" w:hAnsi="Times New Roman" w:cs="Times New Roman"/>
          <w:sz w:val="32"/>
          <w:lang w:val="ro-RO"/>
        </w:rPr>
      </w:pPr>
      <w:r>
        <w:rPr>
          <w:rFonts w:ascii="Times New Roman" w:eastAsia="Calibri" w:hAnsi="Times New Roman" w:cs="Times New Roman"/>
          <w:sz w:val="32"/>
          <w:lang w:val="ro-RO"/>
        </w:rPr>
        <w:t xml:space="preserve">  </w:t>
      </w:r>
    </w:p>
    <w:p w:rsidR="00385442" w:rsidRDefault="00385442" w:rsidP="00385442">
      <w:pPr>
        <w:rPr>
          <w:rFonts w:ascii="Times New Roman" w:eastAsia="Calibri" w:hAnsi="Times New Roman" w:cs="Times New Roman"/>
          <w:b/>
          <w:sz w:val="32"/>
          <w:lang w:val="ro-RO"/>
        </w:rPr>
      </w:pPr>
      <w:r w:rsidRPr="00385442">
        <w:rPr>
          <w:rFonts w:ascii="Times New Roman" w:eastAsia="Calibri" w:hAnsi="Times New Roman" w:cs="Times New Roman"/>
          <w:b/>
          <w:sz w:val="32"/>
          <w:lang w:val="ro-RO"/>
        </w:rPr>
        <w:t xml:space="preserve">                             </w:t>
      </w:r>
    </w:p>
    <w:p w:rsidR="00385442" w:rsidRDefault="00385442" w:rsidP="00385442">
      <w:pPr>
        <w:rPr>
          <w:rFonts w:ascii="Times New Roman" w:eastAsia="Calibri" w:hAnsi="Times New Roman" w:cs="Times New Roman"/>
          <w:b/>
          <w:sz w:val="32"/>
          <w:lang w:val="ro-RO"/>
        </w:rPr>
      </w:pPr>
    </w:p>
    <w:p w:rsidR="005C41CB" w:rsidRPr="00385442" w:rsidRDefault="005C41CB" w:rsidP="00385442">
      <w:pPr>
        <w:rPr>
          <w:rFonts w:ascii="Times New Roman" w:eastAsia="Calibri" w:hAnsi="Times New Roman" w:cs="Times New Roman"/>
          <w:b/>
          <w:sz w:val="32"/>
          <w:lang w:val="ro-RO"/>
        </w:rPr>
      </w:pPr>
    </w:p>
    <w:p w:rsidR="00EF4D95" w:rsidRDefault="00385442" w:rsidP="00385442">
      <w:pPr>
        <w:jc w:val="center"/>
        <w:rPr>
          <w:rFonts w:ascii="Times New Roman" w:eastAsia="Calibri" w:hAnsi="Times New Roman" w:cs="Times New Roman"/>
          <w:sz w:val="40"/>
          <w:lang w:val="ro-RO"/>
        </w:rPr>
      </w:pPr>
      <w:r w:rsidRPr="00385442">
        <w:rPr>
          <w:rFonts w:ascii="Times New Roman" w:eastAsia="Calibri" w:hAnsi="Times New Roman" w:cs="Times New Roman"/>
          <w:sz w:val="40"/>
          <w:lang w:val="ro-RO"/>
        </w:rPr>
        <w:t>201</w:t>
      </w:r>
      <w:r w:rsidR="00BD3905">
        <w:rPr>
          <w:rFonts w:ascii="Times New Roman" w:eastAsia="Calibri" w:hAnsi="Times New Roman" w:cs="Times New Roman"/>
          <w:sz w:val="40"/>
          <w:lang w:val="ro-RO"/>
        </w:rPr>
        <w:t>8</w:t>
      </w:r>
    </w:p>
    <w:p w:rsidR="00EF4D95" w:rsidRDefault="00EF4D95" w:rsidP="00EF4D95">
      <w:pPr>
        <w:jc w:val="both"/>
        <w:rPr>
          <w:b/>
          <w:sz w:val="24"/>
          <w:szCs w:val="24"/>
          <w:lang w:val="en-US"/>
        </w:rPr>
      </w:pPr>
    </w:p>
    <w:p w:rsidR="00BD3905" w:rsidRPr="00BD3905" w:rsidRDefault="00BD3905" w:rsidP="00BD3905">
      <w:pPr>
        <w:jc w:val="center"/>
        <w:rPr>
          <w:b/>
          <w:sz w:val="24"/>
          <w:szCs w:val="24"/>
          <w:lang w:val="en-US"/>
        </w:rPr>
      </w:pPr>
    </w:p>
    <w:p w:rsidR="00F9325C" w:rsidRPr="00BD3905" w:rsidRDefault="00BE137C" w:rsidP="00F9325C">
      <w:pPr>
        <w:ind w:firstLine="454"/>
        <w:jc w:val="both"/>
        <w:rPr>
          <w:sz w:val="24"/>
          <w:szCs w:val="24"/>
          <w:lang w:val="en-US"/>
        </w:rPr>
      </w:pPr>
      <w:r>
        <w:rPr>
          <w:noProof/>
          <w:lang w:eastAsia="ru-RU"/>
        </w:rPr>
        <w:lastRenderedPageBreak/>
        <w:drawing>
          <wp:inline distT="0" distB="0" distL="0" distR="0" wp14:anchorId="7D9C9B90" wp14:editId="41BCD0FB">
            <wp:extent cx="5775784" cy="40195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87325" cy="4027582"/>
                    </a:xfrm>
                    <a:prstGeom prst="rect">
                      <a:avLst/>
                    </a:prstGeom>
                  </pic:spPr>
                </pic:pic>
              </a:graphicData>
            </a:graphic>
          </wp:inline>
        </w:drawing>
      </w:r>
    </w:p>
    <w:p w:rsidR="00F9325C" w:rsidRPr="00BD3905" w:rsidRDefault="00F9325C" w:rsidP="00F9325C">
      <w:pPr>
        <w:ind w:firstLine="454"/>
        <w:jc w:val="both"/>
        <w:rPr>
          <w:sz w:val="24"/>
          <w:szCs w:val="24"/>
          <w:lang w:val="en-US"/>
        </w:rPr>
      </w:pPr>
    </w:p>
    <w:p w:rsidR="000054B7" w:rsidRPr="00EF71C1" w:rsidRDefault="000054B7" w:rsidP="000054B7">
      <w:pPr>
        <w:pStyle w:val="2"/>
      </w:pPr>
      <w:r w:rsidRPr="00EF71C1">
        <w:t xml:space="preserve">Consideraţii teoretice </w:t>
      </w:r>
    </w:p>
    <w:p w:rsidR="000054B7" w:rsidRDefault="000054B7" w:rsidP="000054B7">
      <w:pPr>
        <w:jc w:val="both"/>
        <w:rPr>
          <w:sz w:val="24"/>
          <w:lang w:val="ro-RO"/>
        </w:rPr>
      </w:pPr>
      <w:r w:rsidRPr="00EF71C1">
        <w:rPr>
          <w:sz w:val="24"/>
          <w:lang w:val="ro-RO"/>
        </w:rPr>
        <w:tab/>
      </w:r>
    </w:p>
    <w:p w:rsidR="000054B7" w:rsidRPr="000054B7" w:rsidRDefault="000054B7" w:rsidP="000054B7">
      <w:pPr>
        <w:spacing w:after="0"/>
        <w:jc w:val="both"/>
        <w:rPr>
          <w:rFonts w:asciiTheme="majorHAnsi" w:hAnsiTheme="majorHAnsi"/>
          <w:sz w:val="28"/>
          <w:lang w:val="ro-RO"/>
        </w:rPr>
      </w:pPr>
      <w:r>
        <w:rPr>
          <w:sz w:val="24"/>
          <w:lang w:val="ro-RO"/>
        </w:rPr>
        <w:tab/>
      </w:r>
      <w:r w:rsidRPr="000054B7">
        <w:rPr>
          <w:rFonts w:asciiTheme="majorHAnsi" w:hAnsiTheme="majorHAnsi"/>
          <w:sz w:val="28"/>
          <w:lang w:val="ro-RO"/>
        </w:rPr>
        <w:t xml:space="preserve">După cum s-a mai văzut, sistemul de operare este o colecţie de rutine (proceduri)  utile în exploatarea eficientă a resurselor sistemului. Aceste rutine fac parte din două categorii mari: rutine BIOS şi rutine DOS. La scrierea sistemului de operare pentru microcalculatoarele compatibile IBM-PC s-a ales varianta ca o serie de rutine de sistem să poată fi folosite şi de către utilizator. Ele au fost scrise sub formă de proceduri apelabile prin sistemul specific pentru 8086 şi se numesc întreruperi soft. </w:t>
      </w:r>
      <w:r w:rsidRPr="000054B7">
        <w:rPr>
          <w:rFonts w:asciiTheme="majorHAnsi" w:hAnsiTheme="majorHAnsi"/>
          <w:sz w:val="28"/>
          <w:lang w:val="ro-RO"/>
        </w:rPr>
        <w:tab/>
      </w:r>
    </w:p>
    <w:p w:rsidR="000054B7" w:rsidRPr="000054B7" w:rsidRDefault="000054B7" w:rsidP="000054B7">
      <w:pPr>
        <w:spacing w:after="0"/>
        <w:jc w:val="both"/>
        <w:rPr>
          <w:rFonts w:asciiTheme="majorHAnsi" w:hAnsiTheme="majorHAnsi"/>
          <w:sz w:val="28"/>
          <w:lang w:val="ro-RO"/>
        </w:rPr>
      </w:pPr>
      <w:r w:rsidRPr="000054B7">
        <w:rPr>
          <w:rFonts w:asciiTheme="majorHAnsi" w:hAnsiTheme="majorHAnsi"/>
          <w:sz w:val="28"/>
          <w:lang w:val="ro-RO"/>
        </w:rPr>
        <w:tab/>
        <w:t xml:space="preserve">Întreruperile BIOS sunt scrise pentru a facilita utilizatorului accesul la resursele sistemului (hardware) , iar întreruperile DOS sunt scrise în scopuri specifice sistemului de operare. Întreruperile DOS facilitează aşadar lucrul cu fişiere în sistemul de fişiere FAT, ne mai fiind nevoie ca utilizatorul să cunoască în amănunt specificaţiile acestui sistem de fişiere ca să poată crea un fişier. </w:t>
      </w:r>
    </w:p>
    <w:p w:rsidR="000054B7" w:rsidRPr="000054B7" w:rsidRDefault="000054B7" w:rsidP="000054B7">
      <w:pPr>
        <w:spacing w:after="0"/>
        <w:jc w:val="both"/>
        <w:rPr>
          <w:rFonts w:asciiTheme="majorHAnsi" w:hAnsiTheme="majorHAnsi"/>
          <w:sz w:val="28"/>
          <w:lang w:val="ro-RO"/>
        </w:rPr>
      </w:pPr>
      <w:r w:rsidRPr="000054B7">
        <w:rPr>
          <w:rFonts w:asciiTheme="majorHAnsi" w:hAnsiTheme="majorHAnsi"/>
          <w:sz w:val="28"/>
          <w:lang w:val="ro-RO"/>
        </w:rPr>
        <w:tab/>
        <w:t xml:space="preserve">Accesul din programele utilizator la funcţiile DOS şi BIOS se face prin întreruperi soft (instrucţiunea INT) . </w:t>
      </w:r>
    </w:p>
    <w:p w:rsidR="000054B7" w:rsidRPr="000054B7" w:rsidRDefault="000054B7" w:rsidP="000054B7">
      <w:pPr>
        <w:spacing w:after="0"/>
        <w:jc w:val="both"/>
        <w:rPr>
          <w:rFonts w:asciiTheme="majorHAnsi" w:hAnsiTheme="majorHAnsi"/>
          <w:sz w:val="28"/>
          <w:lang w:val="ro-RO"/>
        </w:rPr>
      </w:pPr>
      <w:r w:rsidRPr="000054B7">
        <w:rPr>
          <w:rFonts w:asciiTheme="majorHAnsi" w:hAnsiTheme="majorHAnsi"/>
          <w:sz w:val="28"/>
          <w:lang w:val="ro-RO"/>
        </w:rPr>
        <w:tab/>
        <w:t>Principalele grupe de funcţii care sunt puse la dispoziţia utilizatorului de către BIOS sunt:</w:t>
      </w:r>
    </w:p>
    <w:p w:rsidR="000054B7" w:rsidRPr="000054B7" w:rsidRDefault="000054B7" w:rsidP="000054B7">
      <w:pPr>
        <w:spacing w:after="0"/>
        <w:jc w:val="both"/>
        <w:rPr>
          <w:rFonts w:asciiTheme="majorHAnsi" w:hAnsiTheme="majorHAnsi"/>
          <w:sz w:val="28"/>
          <w:lang w:val="ro-RO"/>
        </w:rPr>
      </w:pPr>
      <w:r w:rsidRPr="000054B7">
        <w:rPr>
          <w:rFonts w:asciiTheme="majorHAnsi" w:hAnsiTheme="majorHAnsi"/>
          <w:sz w:val="28"/>
          <w:lang w:val="ro-RO"/>
        </w:rPr>
        <w:t xml:space="preserve">    INT 10h  - utilizarea terminalului video </w:t>
      </w:r>
    </w:p>
    <w:p w:rsidR="000054B7" w:rsidRPr="000054B7" w:rsidRDefault="000054B7" w:rsidP="000054B7">
      <w:pPr>
        <w:spacing w:after="0"/>
        <w:jc w:val="both"/>
        <w:rPr>
          <w:rFonts w:asciiTheme="majorHAnsi" w:hAnsiTheme="majorHAnsi"/>
          <w:sz w:val="28"/>
          <w:lang w:val="ro-RO"/>
        </w:rPr>
      </w:pPr>
      <w:r w:rsidRPr="000054B7">
        <w:rPr>
          <w:rFonts w:asciiTheme="majorHAnsi" w:hAnsiTheme="majorHAnsi"/>
          <w:sz w:val="28"/>
          <w:lang w:val="ro-RO"/>
        </w:rPr>
        <w:t xml:space="preserve">    INT 11h  - determinarea configuraţiei sistemului </w:t>
      </w:r>
    </w:p>
    <w:p w:rsidR="000054B7" w:rsidRPr="000054B7" w:rsidRDefault="000054B7" w:rsidP="000054B7">
      <w:pPr>
        <w:spacing w:after="0"/>
        <w:jc w:val="both"/>
        <w:rPr>
          <w:rFonts w:asciiTheme="majorHAnsi" w:hAnsiTheme="majorHAnsi"/>
          <w:sz w:val="28"/>
          <w:lang w:val="ro-RO"/>
        </w:rPr>
      </w:pPr>
      <w:r w:rsidRPr="000054B7">
        <w:rPr>
          <w:rFonts w:asciiTheme="majorHAnsi" w:hAnsiTheme="majorHAnsi"/>
          <w:sz w:val="28"/>
          <w:lang w:val="ro-RO"/>
        </w:rPr>
        <w:t xml:space="preserve">    INT 12h  - determinarea capacităţii memoriei RAM</w:t>
      </w:r>
    </w:p>
    <w:p w:rsidR="000054B7" w:rsidRPr="000054B7" w:rsidRDefault="000054B7" w:rsidP="000054B7">
      <w:pPr>
        <w:spacing w:after="0"/>
        <w:jc w:val="both"/>
        <w:rPr>
          <w:rFonts w:asciiTheme="majorHAnsi" w:hAnsiTheme="majorHAnsi"/>
          <w:sz w:val="28"/>
          <w:lang w:val="ro-RO"/>
        </w:rPr>
      </w:pPr>
      <w:r w:rsidRPr="000054B7">
        <w:rPr>
          <w:rFonts w:asciiTheme="majorHAnsi" w:hAnsiTheme="majorHAnsi"/>
          <w:sz w:val="28"/>
          <w:lang w:val="ro-RO"/>
        </w:rPr>
        <w:t xml:space="preserve">    INT 13h  - acces la HDD şi FDD</w:t>
      </w:r>
    </w:p>
    <w:p w:rsidR="000054B7" w:rsidRPr="000054B7" w:rsidRDefault="000054B7" w:rsidP="000054B7">
      <w:pPr>
        <w:spacing w:after="0"/>
        <w:jc w:val="both"/>
        <w:rPr>
          <w:rFonts w:asciiTheme="majorHAnsi" w:hAnsiTheme="majorHAnsi"/>
          <w:sz w:val="28"/>
          <w:lang w:val="ro-RO"/>
        </w:rPr>
      </w:pPr>
      <w:r w:rsidRPr="000054B7">
        <w:rPr>
          <w:rFonts w:asciiTheme="majorHAnsi" w:hAnsiTheme="majorHAnsi"/>
          <w:sz w:val="28"/>
          <w:lang w:val="ro-RO"/>
        </w:rPr>
        <w:lastRenderedPageBreak/>
        <w:t xml:space="preserve">    INT 14h  - utilizarea interfeţei seriale</w:t>
      </w:r>
    </w:p>
    <w:p w:rsidR="000054B7" w:rsidRPr="000054B7" w:rsidRDefault="000054B7" w:rsidP="000054B7">
      <w:pPr>
        <w:spacing w:after="0"/>
        <w:jc w:val="both"/>
        <w:rPr>
          <w:rFonts w:asciiTheme="majorHAnsi" w:hAnsiTheme="majorHAnsi"/>
          <w:sz w:val="28"/>
          <w:lang w:val="ro-RO"/>
        </w:rPr>
      </w:pPr>
      <w:r w:rsidRPr="000054B7">
        <w:rPr>
          <w:rFonts w:asciiTheme="majorHAnsi" w:hAnsiTheme="majorHAnsi"/>
          <w:sz w:val="28"/>
          <w:lang w:val="ro-RO"/>
        </w:rPr>
        <w:t xml:space="preserve">    INT 15h  - APM</w:t>
      </w:r>
    </w:p>
    <w:p w:rsidR="000054B7" w:rsidRPr="000054B7" w:rsidRDefault="000054B7" w:rsidP="000054B7">
      <w:pPr>
        <w:spacing w:after="0"/>
        <w:jc w:val="both"/>
        <w:rPr>
          <w:rFonts w:asciiTheme="majorHAnsi" w:hAnsiTheme="majorHAnsi"/>
          <w:sz w:val="28"/>
          <w:lang w:val="ro-RO"/>
        </w:rPr>
      </w:pPr>
      <w:r w:rsidRPr="000054B7">
        <w:rPr>
          <w:rFonts w:asciiTheme="majorHAnsi" w:hAnsiTheme="majorHAnsi"/>
          <w:sz w:val="28"/>
          <w:lang w:val="ro-RO"/>
        </w:rPr>
        <w:t xml:space="preserve">    INT 16h  - utilizarea tastaturii </w:t>
      </w:r>
    </w:p>
    <w:p w:rsidR="000054B7" w:rsidRPr="000054B7" w:rsidRDefault="000054B7" w:rsidP="000054B7">
      <w:pPr>
        <w:spacing w:after="0"/>
        <w:jc w:val="both"/>
        <w:rPr>
          <w:rFonts w:asciiTheme="majorHAnsi" w:hAnsiTheme="majorHAnsi"/>
          <w:sz w:val="28"/>
          <w:lang w:val="ro-RO"/>
        </w:rPr>
      </w:pPr>
      <w:r w:rsidRPr="000054B7">
        <w:rPr>
          <w:rFonts w:asciiTheme="majorHAnsi" w:hAnsiTheme="majorHAnsi"/>
          <w:sz w:val="28"/>
          <w:lang w:val="ro-RO"/>
        </w:rPr>
        <w:t xml:space="preserve">    INT 17h  - utilizarea interfeţei paralele</w:t>
      </w:r>
    </w:p>
    <w:p w:rsidR="000054B7" w:rsidRPr="000054B7" w:rsidRDefault="000054B7" w:rsidP="000054B7">
      <w:pPr>
        <w:spacing w:after="0"/>
        <w:jc w:val="both"/>
        <w:rPr>
          <w:rFonts w:asciiTheme="majorHAnsi" w:hAnsiTheme="majorHAnsi"/>
          <w:sz w:val="28"/>
          <w:lang w:val="ro-RO"/>
        </w:rPr>
      </w:pPr>
      <w:r w:rsidRPr="000054B7">
        <w:rPr>
          <w:rFonts w:asciiTheme="majorHAnsi" w:hAnsiTheme="majorHAnsi"/>
          <w:sz w:val="28"/>
          <w:lang w:val="ro-RO"/>
        </w:rPr>
        <w:t xml:space="preserve">    INT 19h  - încărcător sistem rezident pe disc </w:t>
      </w:r>
    </w:p>
    <w:p w:rsidR="000054B7" w:rsidRPr="000054B7" w:rsidRDefault="000054B7" w:rsidP="000054B7">
      <w:pPr>
        <w:spacing w:after="0"/>
        <w:jc w:val="both"/>
        <w:rPr>
          <w:rFonts w:asciiTheme="majorHAnsi" w:hAnsiTheme="majorHAnsi"/>
          <w:sz w:val="28"/>
          <w:lang w:val="ro-RO"/>
        </w:rPr>
      </w:pPr>
      <w:r w:rsidRPr="000054B7">
        <w:rPr>
          <w:rFonts w:asciiTheme="majorHAnsi" w:hAnsiTheme="majorHAnsi"/>
          <w:sz w:val="28"/>
          <w:lang w:val="ro-RO"/>
        </w:rPr>
        <w:t xml:space="preserve">    INT 1Ah  - controlul ceasului în timp real (RTC) </w:t>
      </w:r>
    </w:p>
    <w:p w:rsidR="000054B7" w:rsidRPr="000054B7" w:rsidRDefault="000054B7" w:rsidP="000054B7">
      <w:pPr>
        <w:spacing w:after="0"/>
        <w:jc w:val="both"/>
        <w:rPr>
          <w:rFonts w:asciiTheme="majorHAnsi" w:hAnsiTheme="majorHAnsi"/>
          <w:sz w:val="28"/>
          <w:lang w:val="ro-RO"/>
        </w:rPr>
      </w:pPr>
      <w:r w:rsidRPr="000054B7">
        <w:rPr>
          <w:rFonts w:asciiTheme="majorHAnsi" w:hAnsiTheme="majorHAnsi"/>
          <w:sz w:val="28"/>
          <w:lang w:val="ro-RO"/>
        </w:rPr>
        <w:tab/>
        <w:t xml:space="preserve"> </w:t>
      </w:r>
      <w:r w:rsidRPr="000054B7">
        <w:rPr>
          <w:rFonts w:asciiTheme="majorHAnsi" w:hAnsiTheme="majorHAnsi"/>
          <w:sz w:val="28"/>
          <w:lang w:val="ro-RO"/>
        </w:rPr>
        <w:tab/>
        <w:t xml:space="preserve"> </w:t>
      </w:r>
      <w:r w:rsidRPr="000054B7">
        <w:rPr>
          <w:rFonts w:asciiTheme="majorHAnsi" w:hAnsiTheme="majorHAnsi"/>
          <w:sz w:val="28"/>
          <w:lang w:val="ro-RO"/>
        </w:rPr>
        <w:tab/>
        <w:t xml:space="preserve">      </w:t>
      </w:r>
    </w:p>
    <w:p w:rsidR="000054B7" w:rsidRPr="000054B7" w:rsidRDefault="000054B7" w:rsidP="000054B7">
      <w:pPr>
        <w:spacing w:after="0"/>
        <w:jc w:val="both"/>
        <w:rPr>
          <w:rFonts w:asciiTheme="majorHAnsi" w:hAnsiTheme="majorHAnsi"/>
          <w:sz w:val="28"/>
          <w:lang w:val="ro-RO"/>
        </w:rPr>
      </w:pPr>
      <w:r w:rsidRPr="000054B7">
        <w:rPr>
          <w:rFonts w:asciiTheme="majorHAnsi" w:hAnsiTheme="majorHAnsi"/>
          <w:sz w:val="28"/>
          <w:lang w:val="ro-RO"/>
        </w:rPr>
        <w:tab/>
        <w:t>În cadrul unui apel de subrutină (prin INT) pot fi specificate mai multe funcţii. Funcţia se specifică “prin convenţie“, punând numărul ei în registrul AH. Apelul unei anumite funcţii BIOS se face deci prin secvenţa generică:</w:t>
      </w:r>
    </w:p>
    <w:p w:rsidR="000054B7" w:rsidRPr="000054B7" w:rsidRDefault="000054B7" w:rsidP="000054B7">
      <w:pPr>
        <w:spacing w:after="0"/>
        <w:jc w:val="both"/>
        <w:rPr>
          <w:rFonts w:asciiTheme="majorHAnsi" w:hAnsiTheme="majorHAnsi"/>
          <w:sz w:val="28"/>
          <w:lang w:val="ro-RO"/>
        </w:rPr>
      </w:pPr>
      <w:r w:rsidRPr="000054B7">
        <w:rPr>
          <w:rFonts w:asciiTheme="majorHAnsi" w:hAnsiTheme="majorHAnsi"/>
          <w:caps/>
          <w:sz w:val="28"/>
          <w:lang w:val="ro-RO"/>
        </w:rPr>
        <w:tab/>
        <w:t>mov</w:t>
      </w:r>
      <w:r w:rsidRPr="000054B7">
        <w:rPr>
          <w:rFonts w:asciiTheme="majorHAnsi" w:hAnsiTheme="majorHAnsi"/>
          <w:sz w:val="28"/>
          <w:lang w:val="ro-RO"/>
        </w:rPr>
        <w:t xml:space="preserve">  AH, nr_funcţie </w:t>
      </w:r>
      <w:r w:rsidRPr="000054B7">
        <w:rPr>
          <w:rFonts w:asciiTheme="majorHAnsi" w:hAnsiTheme="majorHAnsi"/>
          <w:sz w:val="28"/>
          <w:lang w:val="ro-RO"/>
        </w:rPr>
        <w:tab/>
        <w:t xml:space="preserve">; specificarea funcţiei </w:t>
      </w:r>
    </w:p>
    <w:p w:rsidR="000054B7" w:rsidRPr="000054B7" w:rsidRDefault="000054B7" w:rsidP="000054B7">
      <w:pPr>
        <w:spacing w:after="0"/>
        <w:jc w:val="both"/>
        <w:rPr>
          <w:rFonts w:asciiTheme="majorHAnsi" w:hAnsiTheme="majorHAnsi"/>
          <w:sz w:val="28"/>
          <w:lang w:val="ro-RO"/>
        </w:rPr>
      </w:pPr>
      <w:r w:rsidRPr="000054B7">
        <w:rPr>
          <w:rFonts w:asciiTheme="majorHAnsi" w:hAnsiTheme="majorHAnsi"/>
          <w:sz w:val="28"/>
          <w:lang w:val="ro-RO"/>
        </w:rPr>
        <w:tab/>
        <w:t>INT  nr_int</w:t>
      </w:r>
      <w:r w:rsidRPr="000054B7">
        <w:rPr>
          <w:rFonts w:asciiTheme="majorHAnsi" w:hAnsiTheme="majorHAnsi"/>
          <w:sz w:val="28"/>
          <w:lang w:val="ro-RO"/>
        </w:rPr>
        <w:tab/>
      </w:r>
      <w:r w:rsidRPr="000054B7">
        <w:rPr>
          <w:rFonts w:asciiTheme="majorHAnsi" w:hAnsiTheme="majorHAnsi"/>
          <w:sz w:val="28"/>
          <w:lang w:val="ro-RO"/>
        </w:rPr>
        <w:tab/>
      </w:r>
      <w:r w:rsidRPr="000054B7">
        <w:rPr>
          <w:rFonts w:asciiTheme="majorHAnsi" w:hAnsiTheme="majorHAnsi"/>
          <w:sz w:val="28"/>
          <w:lang w:val="ro-RO"/>
        </w:rPr>
        <w:tab/>
        <w:t>; specificarea întreruperii</w:t>
      </w:r>
    </w:p>
    <w:p w:rsidR="000054B7" w:rsidRPr="000054B7" w:rsidRDefault="000054B7" w:rsidP="000054B7">
      <w:pPr>
        <w:spacing w:after="0"/>
        <w:jc w:val="both"/>
        <w:rPr>
          <w:rFonts w:asciiTheme="majorHAnsi" w:hAnsiTheme="majorHAnsi"/>
          <w:sz w:val="28"/>
          <w:lang w:val="ro-RO"/>
        </w:rPr>
      </w:pPr>
      <w:r w:rsidRPr="000054B7">
        <w:rPr>
          <w:rFonts w:asciiTheme="majorHAnsi" w:hAnsiTheme="majorHAnsi"/>
          <w:sz w:val="28"/>
          <w:lang w:val="ro-RO"/>
        </w:rPr>
        <w:tab/>
        <w:t xml:space="preserve">După complexitatea funcţiei se pot preciza o serie de parametrii conform specificaţiei de utilizare. </w:t>
      </w:r>
    </w:p>
    <w:p w:rsidR="000054B7" w:rsidRPr="000054B7" w:rsidRDefault="000054B7" w:rsidP="000054B7">
      <w:pPr>
        <w:spacing w:after="0"/>
        <w:ind w:firstLine="720"/>
        <w:jc w:val="both"/>
        <w:rPr>
          <w:rFonts w:asciiTheme="majorHAnsi" w:hAnsiTheme="majorHAnsi"/>
          <w:sz w:val="28"/>
          <w:lang w:val="ro-RO"/>
        </w:rPr>
      </w:pPr>
      <w:r w:rsidRPr="000054B7">
        <w:rPr>
          <w:rFonts w:asciiTheme="majorHAnsi" w:hAnsiTheme="majorHAnsi"/>
          <w:sz w:val="28"/>
          <w:lang w:val="ro-RO"/>
        </w:rPr>
        <w:t xml:space="preserve">Funcţiile DOS se referă în principal la fişiere, însă există o gamă largă de funcţii. Toate funcţiile DOS sunt apelate prin INT 21h şi specificarea funcţiei dorite (eventual şi parametrii) în registrul AH. </w:t>
      </w:r>
    </w:p>
    <w:p w:rsidR="000054B7" w:rsidRPr="000054B7" w:rsidRDefault="000054B7" w:rsidP="000054B7">
      <w:pPr>
        <w:spacing w:after="0"/>
        <w:ind w:firstLine="720"/>
        <w:jc w:val="both"/>
        <w:rPr>
          <w:rFonts w:asciiTheme="majorHAnsi" w:hAnsiTheme="majorHAnsi"/>
          <w:sz w:val="28"/>
          <w:lang w:val="ro-RO"/>
        </w:rPr>
      </w:pPr>
      <w:r w:rsidRPr="000054B7">
        <w:rPr>
          <w:rFonts w:asciiTheme="majorHAnsi" w:hAnsiTheme="majorHAnsi"/>
          <w:sz w:val="28"/>
          <w:lang w:val="ro-RO"/>
        </w:rPr>
        <w:t>Vom studia pe rând în continuare fiecare întrerupere BIOS :</w:t>
      </w:r>
    </w:p>
    <w:p w:rsidR="000054B7" w:rsidRPr="000054B7" w:rsidRDefault="000054B7" w:rsidP="000054B7">
      <w:pPr>
        <w:spacing w:after="0"/>
        <w:jc w:val="both"/>
        <w:rPr>
          <w:rFonts w:asciiTheme="majorHAnsi" w:hAnsiTheme="majorHAnsi"/>
          <w:sz w:val="28"/>
          <w:lang w:val="ro-RO"/>
        </w:rPr>
      </w:pPr>
    </w:p>
    <w:p w:rsidR="000054B7" w:rsidRPr="000054B7" w:rsidRDefault="000054B7" w:rsidP="000054B7">
      <w:pPr>
        <w:spacing w:after="0"/>
        <w:jc w:val="both"/>
        <w:rPr>
          <w:rFonts w:asciiTheme="majorHAnsi" w:hAnsiTheme="majorHAnsi"/>
          <w:sz w:val="28"/>
          <w:lang w:val="ro-RO"/>
        </w:rPr>
      </w:pPr>
      <w:r w:rsidRPr="000054B7">
        <w:rPr>
          <w:rFonts w:asciiTheme="majorHAnsi" w:hAnsiTheme="majorHAnsi"/>
          <w:sz w:val="28"/>
          <w:lang w:val="ro-RO"/>
        </w:rPr>
        <w:t xml:space="preserve">     INT 10h</w:t>
      </w:r>
    </w:p>
    <w:p w:rsidR="000054B7" w:rsidRPr="000054B7" w:rsidRDefault="000054B7" w:rsidP="000054B7">
      <w:pPr>
        <w:spacing w:after="0"/>
        <w:jc w:val="both"/>
        <w:rPr>
          <w:rFonts w:asciiTheme="majorHAnsi" w:hAnsiTheme="majorHAnsi"/>
          <w:sz w:val="28"/>
          <w:lang w:val="ro-RO"/>
        </w:rPr>
      </w:pPr>
    </w:p>
    <w:p w:rsidR="000054B7" w:rsidRPr="000054B7" w:rsidRDefault="000054B7" w:rsidP="000054B7">
      <w:pPr>
        <w:spacing w:after="0"/>
        <w:jc w:val="both"/>
        <w:rPr>
          <w:rFonts w:asciiTheme="majorHAnsi" w:hAnsiTheme="majorHAnsi"/>
          <w:sz w:val="28"/>
          <w:lang w:val="ro-RO"/>
        </w:rPr>
      </w:pPr>
      <w:r w:rsidRPr="000054B7">
        <w:rPr>
          <w:rFonts w:asciiTheme="majorHAnsi" w:hAnsiTheme="majorHAnsi"/>
          <w:sz w:val="28"/>
          <w:lang w:val="ro-RO"/>
        </w:rPr>
        <w:t xml:space="preserve"> </w:t>
      </w:r>
      <w:r w:rsidRPr="000054B7">
        <w:rPr>
          <w:rFonts w:asciiTheme="majorHAnsi" w:hAnsiTheme="majorHAnsi"/>
          <w:sz w:val="28"/>
          <w:lang w:val="ro-RO"/>
        </w:rPr>
        <w:tab/>
        <w:t xml:space="preserve">Această întrerupere facilitează utilizarea terminalului video. În cadrul întreruperi 10h sunt multe subfuncţii care permit afişarea caracterelor, precum şi pentru utilizarea modurilor grafice. Pentru modurile grafice cu rezoluţii mai mari nu este recomandabilă utilizarea acestei întreruperi pentru că este lentă; se recomandă scrierea directă în memoria video. Să luăm ca exemplu afişarea unui caracter pe ecran: apelarea întreruperii 10h implică execuţia unui cod destul de mare (interpretarea parametrilor transmişi în regiştri, stabilirea subfuncţiei apelată etc.) , pe când pentru scrierea directă în memoria video este necesară o singură instrucţiune de tip MOV (eventual două pentru stabilirea atributelor caracterului) .  </w:t>
      </w:r>
    </w:p>
    <w:p w:rsidR="000054B7" w:rsidRPr="000054B7" w:rsidRDefault="000054B7" w:rsidP="000054B7">
      <w:pPr>
        <w:spacing w:after="0"/>
        <w:jc w:val="both"/>
        <w:rPr>
          <w:rFonts w:asciiTheme="majorHAnsi" w:hAnsiTheme="majorHAnsi"/>
          <w:sz w:val="28"/>
          <w:lang w:val="ro-RO"/>
        </w:rPr>
      </w:pPr>
      <w:r w:rsidRPr="000054B7">
        <w:rPr>
          <w:rFonts w:asciiTheme="majorHAnsi" w:hAnsiTheme="majorHAnsi"/>
          <w:sz w:val="28"/>
          <w:lang w:val="ro-RO"/>
        </w:rPr>
        <w:tab/>
        <w:t xml:space="preserve">Totuşi, această întrerupere este foarte practică pentru programele care nu afişează pe ecran cantităţi mari de informaţie la un moment dat. Folosind această întrerupere programatorul nu mai trebuie să calculeze adresele memoriei video în care să scrie fiecare caracter. </w:t>
      </w:r>
    </w:p>
    <w:p w:rsidR="00F9325C" w:rsidRPr="000054B7" w:rsidRDefault="00F9325C" w:rsidP="00F9325C">
      <w:pPr>
        <w:ind w:firstLine="454"/>
        <w:jc w:val="both"/>
        <w:rPr>
          <w:sz w:val="24"/>
          <w:szCs w:val="24"/>
          <w:lang w:val="ro-RO"/>
        </w:rPr>
      </w:pPr>
    </w:p>
    <w:p w:rsidR="00F9325C" w:rsidRPr="00BD3905" w:rsidRDefault="00F9325C" w:rsidP="00F9325C">
      <w:pPr>
        <w:ind w:firstLine="454"/>
        <w:jc w:val="both"/>
        <w:rPr>
          <w:sz w:val="24"/>
          <w:szCs w:val="24"/>
          <w:lang w:val="en-US"/>
        </w:rPr>
      </w:pPr>
    </w:p>
    <w:p w:rsidR="00F9325C" w:rsidRPr="00BD3905" w:rsidRDefault="00F9325C" w:rsidP="00F9325C">
      <w:pPr>
        <w:ind w:firstLine="454"/>
        <w:jc w:val="both"/>
        <w:rPr>
          <w:sz w:val="24"/>
          <w:szCs w:val="24"/>
          <w:lang w:val="en-US"/>
        </w:rPr>
      </w:pPr>
    </w:p>
    <w:p w:rsidR="00F9325C" w:rsidRPr="00BD3905" w:rsidRDefault="00F9325C" w:rsidP="00F9325C">
      <w:pPr>
        <w:ind w:firstLine="454"/>
        <w:jc w:val="both"/>
        <w:rPr>
          <w:sz w:val="24"/>
          <w:szCs w:val="24"/>
          <w:lang w:val="en-US"/>
        </w:rPr>
      </w:pPr>
    </w:p>
    <w:p w:rsidR="00F9325C" w:rsidRPr="00BD3905" w:rsidRDefault="00F9325C" w:rsidP="00F9325C">
      <w:pPr>
        <w:ind w:firstLine="454"/>
        <w:jc w:val="both"/>
        <w:rPr>
          <w:sz w:val="24"/>
          <w:szCs w:val="24"/>
          <w:lang w:val="en-US"/>
        </w:rPr>
      </w:pPr>
    </w:p>
    <w:p w:rsidR="00F9325C" w:rsidRDefault="000054B7" w:rsidP="00F9325C">
      <w:pPr>
        <w:ind w:firstLine="454"/>
        <w:jc w:val="both"/>
        <w:rPr>
          <w:sz w:val="24"/>
          <w:szCs w:val="24"/>
          <w:lang w:val="en-US"/>
        </w:rPr>
      </w:pPr>
      <w:r>
        <w:rPr>
          <w:sz w:val="24"/>
          <w:szCs w:val="24"/>
          <w:lang w:val="en-US"/>
        </w:rPr>
        <w:lastRenderedPageBreak/>
        <w:t>Codul sursa pentru procesorul 8086</w:t>
      </w:r>
    </w:p>
    <w:p w:rsidR="000054B7" w:rsidRPr="000054B7" w:rsidRDefault="000054B7" w:rsidP="000054B7">
      <w:pPr>
        <w:ind w:firstLine="454"/>
        <w:jc w:val="both"/>
        <w:rPr>
          <w:sz w:val="24"/>
          <w:szCs w:val="24"/>
          <w:lang w:val="en-US"/>
        </w:rPr>
      </w:pPr>
    </w:p>
    <w:p w:rsidR="000054B7" w:rsidRPr="000054B7" w:rsidRDefault="000054B7" w:rsidP="000054B7">
      <w:pPr>
        <w:spacing w:after="0" w:line="240" w:lineRule="auto"/>
        <w:ind w:firstLine="454"/>
        <w:jc w:val="both"/>
        <w:rPr>
          <w:sz w:val="24"/>
          <w:szCs w:val="24"/>
          <w:lang w:val="en-US"/>
        </w:rPr>
      </w:pPr>
      <w:r w:rsidRPr="000054B7">
        <w:rPr>
          <w:sz w:val="24"/>
          <w:szCs w:val="24"/>
          <w:lang w:val="en-US"/>
        </w:rPr>
        <w:t>name "charchar"</w:t>
      </w:r>
    </w:p>
    <w:p w:rsidR="000054B7" w:rsidRDefault="000054B7" w:rsidP="000054B7">
      <w:pPr>
        <w:spacing w:after="0" w:line="240" w:lineRule="auto"/>
        <w:ind w:firstLine="454"/>
        <w:jc w:val="both"/>
        <w:rPr>
          <w:sz w:val="24"/>
          <w:szCs w:val="24"/>
          <w:lang w:val="en-US"/>
        </w:rPr>
      </w:pPr>
      <w:r>
        <w:rPr>
          <w:sz w:val="24"/>
          <w:szCs w:val="24"/>
          <w:lang w:val="en-US"/>
        </w:rPr>
        <w:t>org  100h</w:t>
      </w:r>
    </w:p>
    <w:p w:rsidR="000054B7" w:rsidRPr="000054B7" w:rsidRDefault="000054B7" w:rsidP="000054B7">
      <w:pPr>
        <w:spacing w:after="0" w:line="240" w:lineRule="auto"/>
        <w:ind w:firstLine="454"/>
        <w:jc w:val="both"/>
        <w:rPr>
          <w:sz w:val="24"/>
          <w:szCs w:val="24"/>
          <w:lang w:val="en-US"/>
        </w:rPr>
      </w:pPr>
    </w:p>
    <w:p w:rsidR="000054B7" w:rsidRPr="000054B7" w:rsidRDefault="000054B7" w:rsidP="000054B7">
      <w:pPr>
        <w:spacing w:after="0" w:line="240" w:lineRule="auto"/>
        <w:ind w:firstLine="454"/>
        <w:jc w:val="both"/>
        <w:rPr>
          <w:sz w:val="24"/>
          <w:szCs w:val="24"/>
          <w:lang w:val="en-US"/>
        </w:rPr>
      </w:pPr>
      <w:r w:rsidRPr="000054B7">
        <w:rPr>
          <w:sz w:val="24"/>
          <w:szCs w:val="24"/>
          <w:lang w:val="en-US"/>
        </w:rPr>
        <w:t>print_new_line macro</w:t>
      </w:r>
    </w:p>
    <w:p w:rsidR="000054B7" w:rsidRPr="000054B7" w:rsidRDefault="000054B7" w:rsidP="000054B7">
      <w:pPr>
        <w:spacing w:after="0" w:line="240" w:lineRule="auto"/>
        <w:ind w:firstLine="454"/>
        <w:jc w:val="both"/>
        <w:rPr>
          <w:sz w:val="24"/>
          <w:szCs w:val="24"/>
          <w:lang w:val="en-US"/>
        </w:rPr>
      </w:pPr>
      <w:r w:rsidRPr="000054B7">
        <w:rPr>
          <w:sz w:val="24"/>
          <w:szCs w:val="24"/>
          <w:lang w:val="en-US"/>
        </w:rPr>
        <w:t xml:space="preserve">    mov dl, 13</w:t>
      </w:r>
    </w:p>
    <w:p w:rsidR="000054B7" w:rsidRPr="000054B7" w:rsidRDefault="000054B7" w:rsidP="000054B7">
      <w:pPr>
        <w:spacing w:after="0" w:line="240" w:lineRule="auto"/>
        <w:ind w:firstLine="454"/>
        <w:jc w:val="both"/>
        <w:rPr>
          <w:sz w:val="24"/>
          <w:szCs w:val="24"/>
          <w:lang w:val="en-US"/>
        </w:rPr>
      </w:pPr>
      <w:r w:rsidRPr="000054B7">
        <w:rPr>
          <w:sz w:val="24"/>
          <w:szCs w:val="24"/>
          <w:lang w:val="en-US"/>
        </w:rPr>
        <w:t xml:space="preserve">    mov ah, 2</w:t>
      </w:r>
    </w:p>
    <w:p w:rsidR="000054B7" w:rsidRPr="000054B7" w:rsidRDefault="000054B7" w:rsidP="000054B7">
      <w:pPr>
        <w:spacing w:after="0" w:line="240" w:lineRule="auto"/>
        <w:ind w:firstLine="454"/>
        <w:jc w:val="both"/>
        <w:rPr>
          <w:sz w:val="24"/>
          <w:szCs w:val="24"/>
          <w:lang w:val="en-US"/>
        </w:rPr>
      </w:pPr>
      <w:r w:rsidRPr="000054B7">
        <w:rPr>
          <w:sz w:val="24"/>
          <w:szCs w:val="24"/>
          <w:lang w:val="en-US"/>
        </w:rPr>
        <w:t xml:space="preserve">    int 21h   </w:t>
      </w:r>
    </w:p>
    <w:p w:rsidR="000054B7" w:rsidRPr="000054B7" w:rsidRDefault="000054B7" w:rsidP="000054B7">
      <w:pPr>
        <w:spacing w:after="0" w:line="240" w:lineRule="auto"/>
        <w:ind w:firstLine="454"/>
        <w:jc w:val="both"/>
        <w:rPr>
          <w:sz w:val="24"/>
          <w:szCs w:val="24"/>
          <w:lang w:val="en-US"/>
        </w:rPr>
      </w:pPr>
      <w:r w:rsidRPr="000054B7">
        <w:rPr>
          <w:sz w:val="24"/>
          <w:szCs w:val="24"/>
          <w:lang w:val="en-US"/>
        </w:rPr>
        <w:t xml:space="preserve">    mov dl, 10</w:t>
      </w:r>
    </w:p>
    <w:p w:rsidR="000054B7" w:rsidRPr="000054B7" w:rsidRDefault="000054B7" w:rsidP="000054B7">
      <w:pPr>
        <w:spacing w:after="0" w:line="240" w:lineRule="auto"/>
        <w:ind w:firstLine="454"/>
        <w:jc w:val="both"/>
        <w:rPr>
          <w:sz w:val="24"/>
          <w:szCs w:val="24"/>
          <w:lang w:val="en-US"/>
        </w:rPr>
      </w:pPr>
      <w:r w:rsidRPr="000054B7">
        <w:rPr>
          <w:sz w:val="24"/>
          <w:szCs w:val="24"/>
          <w:lang w:val="en-US"/>
        </w:rPr>
        <w:t xml:space="preserve">    mov ah, 2</w:t>
      </w:r>
    </w:p>
    <w:p w:rsidR="000054B7" w:rsidRPr="000054B7" w:rsidRDefault="000054B7" w:rsidP="000054B7">
      <w:pPr>
        <w:spacing w:after="0" w:line="240" w:lineRule="auto"/>
        <w:ind w:firstLine="454"/>
        <w:jc w:val="both"/>
        <w:rPr>
          <w:sz w:val="24"/>
          <w:szCs w:val="24"/>
          <w:lang w:val="en-US"/>
        </w:rPr>
      </w:pPr>
      <w:r w:rsidRPr="000054B7">
        <w:rPr>
          <w:sz w:val="24"/>
          <w:szCs w:val="24"/>
          <w:lang w:val="en-US"/>
        </w:rPr>
        <w:t xml:space="preserve">    int 21h      </w:t>
      </w:r>
    </w:p>
    <w:p w:rsidR="000054B7" w:rsidRDefault="000054B7" w:rsidP="000054B7">
      <w:pPr>
        <w:spacing w:after="0" w:line="240" w:lineRule="auto"/>
        <w:ind w:firstLine="454"/>
        <w:jc w:val="both"/>
        <w:rPr>
          <w:sz w:val="24"/>
          <w:szCs w:val="24"/>
          <w:lang w:val="en-US"/>
        </w:rPr>
      </w:pPr>
      <w:r>
        <w:rPr>
          <w:sz w:val="24"/>
          <w:szCs w:val="24"/>
          <w:lang w:val="en-US"/>
        </w:rPr>
        <w:t>endm</w:t>
      </w:r>
    </w:p>
    <w:p w:rsidR="000054B7" w:rsidRPr="000054B7" w:rsidRDefault="000054B7" w:rsidP="000054B7">
      <w:pPr>
        <w:spacing w:after="0" w:line="240" w:lineRule="auto"/>
        <w:ind w:firstLine="454"/>
        <w:jc w:val="both"/>
        <w:rPr>
          <w:sz w:val="24"/>
          <w:szCs w:val="24"/>
          <w:lang w:val="en-US"/>
        </w:rPr>
      </w:pPr>
    </w:p>
    <w:p w:rsidR="000054B7" w:rsidRPr="000054B7" w:rsidRDefault="000054B7" w:rsidP="000054B7">
      <w:pPr>
        <w:spacing w:after="0" w:line="240" w:lineRule="auto"/>
        <w:ind w:firstLine="454"/>
        <w:jc w:val="both"/>
        <w:rPr>
          <w:sz w:val="24"/>
          <w:szCs w:val="24"/>
          <w:lang w:val="en-US"/>
        </w:rPr>
      </w:pPr>
      <w:r w:rsidRPr="000054B7">
        <w:rPr>
          <w:sz w:val="24"/>
          <w:szCs w:val="24"/>
          <w:lang w:val="en-US"/>
        </w:rPr>
        <w:t xml:space="preserve">    mov dx, offset msg1</w:t>
      </w:r>
    </w:p>
    <w:p w:rsidR="000054B7" w:rsidRPr="000054B7" w:rsidRDefault="000054B7" w:rsidP="000054B7">
      <w:pPr>
        <w:spacing w:after="0" w:line="240" w:lineRule="auto"/>
        <w:ind w:firstLine="454"/>
        <w:jc w:val="both"/>
        <w:rPr>
          <w:sz w:val="24"/>
          <w:szCs w:val="24"/>
          <w:lang w:val="en-US"/>
        </w:rPr>
      </w:pPr>
      <w:r w:rsidRPr="000054B7">
        <w:rPr>
          <w:sz w:val="24"/>
          <w:szCs w:val="24"/>
          <w:lang w:val="en-US"/>
        </w:rPr>
        <w:t xml:space="preserve">    mov ah, 9</w:t>
      </w:r>
    </w:p>
    <w:p w:rsidR="000054B7" w:rsidRPr="000054B7" w:rsidRDefault="000054B7" w:rsidP="000054B7">
      <w:pPr>
        <w:spacing w:after="0" w:line="240" w:lineRule="auto"/>
        <w:ind w:firstLine="454"/>
        <w:jc w:val="both"/>
        <w:rPr>
          <w:sz w:val="24"/>
          <w:szCs w:val="24"/>
          <w:lang w:val="en-US"/>
        </w:rPr>
      </w:pPr>
      <w:r w:rsidRPr="000054B7">
        <w:rPr>
          <w:sz w:val="24"/>
          <w:szCs w:val="24"/>
          <w:lang w:val="en-US"/>
        </w:rPr>
        <w:t xml:space="preserve">    int 21h</w:t>
      </w:r>
    </w:p>
    <w:p w:rsidR="000054B7" w:rsidRPr="000054B7" w:rsidRDefault="000054B7" w:rsidP="000054B7">
      <w:pPr>
        <w:spacing w:after="0" w:line="240" w:lineRule="auto"/>
        <w:ind w:firstLine="454"/>
        <w:jc w:val="both"/>
        <w:rPr>
          <w:sz w:val="24"/>
          <w:szCs w:val="24"/>
          <w:lang w:val="en-US"/>
        </w:rPr>
      </w:pPr>
      <w:r w:rsidRPr="000054B7">
        <w:rPr>
          <w:sz w:val="24"/>
          <w:szCs w:val="24"/>
          <w:lang w:val="en-US"/>
        </w:rPr>
        <w:t xml:space="preserve">    mov dx, offset s1</w:t>
      </w:r>
    </w:p>
    <w:p w:rsidR="000054B7" w:rsidRPr="000054B7" w:rsidRDefault="000054B7" w:rsidP="000054B7">
      <w:pPr>
        <w:spacing w:after="0" w:line="240" w:lineRule="auto"/>
        <w:ind w:firstLine="454"/>
        <w:jc w:val="both"/>
        <w:rPr>
          <w:sz w:val="24"/>
          <w:szCs w:val="24"/>
          <w:lang w:val="en-US"/>
        </w:rPr>
      </w:pPr>
      <w:r w:rsidRPr="000054B7">
        <w:rPr>
          <w:sz w:val="24"/>
          <w:szCs w:val="24"/>
          <w:lang w:val="en-US"/>
        </w:rPr>
        <w:t xml:space="preserve">    mov ah, 0ah</w:t>
      </w:r>
    </w:p>
    <w:p w:rsidR="000054B7" w:rsidRPr="000054B7" w:rsidRDefault="000054B7" w:rsidP="000054B7">
      <w:pPr>
        <w:spacing w:after="0" w:line="240" w:lineRule="auto"/>
        <w:ind w:firstLine="454"/>
        <w:jc w:val="both"/>
        <w:rPr>
          <w:sz w:val="24"/>
          <w:szCs w:val="24"/>
          <w:lang w:val="en-US"/>
        </w:rPr>
      </w:pPr>
      <w:r w:rsidRPr="000054B7">
        <w:rPr>
          <w:sz w:val="24"/>
          <w:szCs w:val="24"/>
          <w:lang w:val="en-US"/>
        </w:rPr>
        <w:t xml:space="preserve">    int 21h</w:t>
      </w:r>
    </w:p>
    <w:p w:rsidR="000054B7" w:rsidRDefault="000054B7" w:rsidP="000054B7">
      <w:pPr>
        <w:spacing w:after="0" w:line="240" w:lineRule="auto"/>
        <w:ind w:firstLine="454"/>
        <w:jc w:val="both"/>
        <w:rPr>
          <w:sz w:val="24"/>
          <w:szCs w:val="24"/>
          <w:lang w:val="en-US"/>
        </w:rPr>
      </w:pPr>
      <w:r>
        <w:rPr>
          <w:sz w:val="24"/>
          <w:szCs w:val="24"/>
          <w:lang w:val="en-US"/>
        </w:rPr>
        <w:t>//masoara marimea sirului</w:t>
      </w:r>
    </w:p>
    <w:p w:rsidR="000054B7" w:rsidRPr="000054B7" w:rsidRDefault="000054B7" w:rsidP="000054B7">
      <w:pPr>
        <w:spacing w:after="0" w:line="240" w:lineRule="auto"/>
        <w:ind w:firstLine="454"/>
        <w:jc w:val="both"/>
        <w:rPr>
          <w:sz w:val="24"/>
          <w:szCs w:val="24"/>
          <w:lang w:val="en-US"/>
        </w:rPr>
      </w:pPr>
      <w:r w:rsidRPr="000054B7">
        <w:rPr>
          <w:sz w:val="24"/>
          <w:szCs w:val="24"/>
          <w:lang w:val="en-US"/>
        </w:rPr>
        <w:t xml:space="preserve">    xor cx, cx</w:t>
      </w:r>
    </w:p>
    <w:p w:rsidR="000054B7" w:rsidRPr="000054B7" w:rsidRDefault="000054B7" w:rsidP="000054B7">
      <w:pPr>
        <w:spacing w:after="0" w:line="240" w:lineRule="auto"/>
        <w:ind w:firstLine="454"/>
        <w:jc w:val="both"/>
        <w:rPr>
          <w:sz w:val="24"/>
          <w:szCs w:val="24"/>
          <w:lang w:val="en-US"/>
        </w:rPr>
      </w:pPr>
      <w:r w:rsidRPr="000054B7">
        <w:rPr>
          <w:sz w:val="24"/>
          <w:szCs w:val="24"/>
          <w:lang w:val="en-US"/>
        </w:rPr>
        <w:t xml:space="preserve">    mov cl, s1[1]</w:t>
      </w:r>
    </w:p>
    <w:p w:rsidR="000054B7" w:rsidRPr="000054B7" w:rsidRDefault="000054B7" w:rsidP="000054B7">
      <w:pPr>
        <w:spacing w:after="0" w:line="240" w:lineRule="auto"/>
        <w:ind w:firstLine="454"/>
        <w:jc w:val="both"/>
        <w:rPr>
          <w:sz w:val="24"/>
          <w:szCs w:val="24"/>
          <w:lang w:val="en-US"/>
        </w:rPr>
      </w:pPr>
      <w:r w:rsidRPr="000054B7">
        <w:rPr>
          <w:sz w:val="24"/>
          <w:szCs w:val="24"/>
          <w:lang w:val="en-US"/>
        </w:rPr>
        <w:t xml:space="preserve">    print_new_line</w:t>
      </w:r>
    </w:p>
    <w:p w:rsidR="000054B7" w:rsidRPr="000054B7" w:rsidRDefault="000054B7" w:rsidP="000054B7">
      <w:pPr>
        <w:spacing w:after="0" w:line="240" w:lineRule="auto"/>
        <w:ind w:firstLine="454"/>
        <w:jc w:val="both"/>
        <w:rPr>
          <w:sz w:val="24"/>
          <w:szCs w:val="24"/>
          <w:lang w:val="en-US"/>
        </w:rPr>
      </w:pPr>
      <w:r w:rsidRPr="000054B7">
        <w:rPr>
          <w:sz w:val="24"/>
          <w:szCs w:val="24"/>
          <w:lang w:val="en-US"/>
        </w:rPr>
        <w:t xml:space="preserve">                  </w:t>
      </w:r>
    </w:p>
    <w:p w:rsidR="000054B7" w:rsidRPr="000054B7" w:rsidRDefault="000054B7" w:rsidP="000054B7">
      <w:pPr>
        <w:spacing w:after="0" w:line="240" w:lineRule="auto"/>
        <w:ind w:firstLine="454"/>
        <w:jc w:val="both"/>
        <w:rPr>
          <w:sz w:val="24"/>
          <w:szCs w:val="24"/>
          <w:lang w:val="en-US"/>
        </w:rPr>
      </w:pPr>
      <w:r w:rsidRPr="000054B7">
        <w:rPr>
          <w:sz w:val="24"/>
          <w:szCs w:val="24"/>
          <w:lang w:val="en-US"/>
        </w:rPr>
        <w:t xml:space="preserve">    mov bx, offset s1[2]</w:t>
      </w:r>
    </w:p>
    <w:p w:rsidR="000054B7" w:rsidRPr="000054B7" w:rsidRDefault="000054B7" w:rsidP="000054B7">
      <w:pPr>
        <w:spacing w:after="0" w:line="240" w:lineRule="auto"/>
        <w:ind w:firstLine="454"/>
        <w:jc w:val="both"/>
        <w:rPr>
          <w:sz w:val="24"/>
          <w:szCs w:val="24"/>
          <w:lang w:val="en-US"/>
        </w:rPr>
      </w:pPr>
      <w:r w:rsidRPr="000054B7">
        <w:rPr>
          <w:sz w:val="24"/>
          <w:szCs w:val="24"/>
          <w:lang w:val="en-US"/>
        </w:rPr>
        <w:t>print_char:</w:t>
      </w:r>
    </w:p>
    <w:p w:rsidR="000054B7" w:rsidRPr="000054B7" w:rsidRDefault="000054B7" w:rsidP="000054B7">
      <w:pPr>
        <w:spacing w:after="0" w:line="240" w:lineRule="auto"/>
        <w:ind w:firstLine="454"/>
        <w:jc w:val="both"/>
        <w:rPr>
          <w:sz w:val="24"/>
          <w:szCs w:val="24"/>
          <w:lang w:val="en-US"/>
        </w:rPr>
      </w:pPr>
      <w:r w:rsidRPr="000054B7">
        <w:rPr>
          <w:sz w:val="24"/>
          <w:szCs w:val="24"/>
          <w:lang w:val="en-US"/>
        </w:rPr>
        <w:t xml:space="preserve">    mov dl, [bx]</w:t>
      </w:r>
    </w:p>
    <w:p w:rsidR="000054B7" w:rsidRPr="000054B7" w:rsidRDefault="000054B7" w:rsidP="000054B7">
      <w:pPr>
        <w:spacing w:after="0" w:line="240" w:lineRule="auto"/>
        <w:ind w:firstLine="454"/>
        <w:jc w:val="both"/>
        <w:rPr>
          <w:sz w:val="24"/>
          <w:szCs w:val="24"/>
          <w:lang w:val="en-US"/>
        </w:rPr>
      </w:pPr>
      <w:r w:rsidRPr="000054B7">
        <w:rPr>
          <w:sz w:val="24"/>
          <w:szCs w:val="24"/>
          <w:lang w:val="en-US"/>
        </w:rPr>
        <w:t xml:space="preserve">    mov ah, 2</w:t>
      </w:r>
    </w:p>
    <w:p w:rsidR="000054B7" w:rsidRPr="000054B7" w:rsidRDefault="000054B7" w:rsidP="000054B7">
      <w:pPr>
        <w:spacing w:after="0" w:line="240" w:lineRule="auto"/>
        <w:ind w:firstLine="454"/>
        <w:jc w:val="both"/>
        <w:rPr>
          <w:sz w:val="24"/>
          <w:szCs w:val="24"/>
          <w:lang w:val="en-US"/>
        </w:rPr>
      </w:pPr>
      <w:r w:rsidRPr="000054B7">
        <w:rPr>
          <w:sz w:val="24"/>
          <w:szCs w:val="24"/>
          <w:lang w:val="en-US"/>
        </w:rPr>
        <w:t xml:space="preserve">    int 21h      </w:t>
      </w:r>
    </w:p>
    <w:p w:rsidR="000054B7" w:rsidRPr="000054B7" w:rsidRDefault="000054B7" w:rsidP="000054B7">
      <w:pPr>
        <w:spacing w:after="0" w:line="240" w:lineRule="auto"/>
        <w:ind w:firstLine="454"/>
        <w:jc w:val="both"/>
        <w:rPr>
          <w:sz w:val="24"/>
          <w:szCs w:val="24"/>
          <w:lang w:val="en-US"/>
        </w:rPr>
      </w:pPr>
      <w:r w:rsidRPr="000054B7">
        <w:rPr>
          <w:sz w:val="24"/>
          <w:szCs w:val="24"/>
          <w:lang w:val="en-US"/>
        </w:rPr>
        <w:t xml:space="preserve">    print_new_line   </w:t>
      </w:r>
    </w:p>
    <w:p w:rsidR="000054B7" w:rsidRPr="000054B7" w:rsidRDefault="000054B7" w:rsidP="000054B7">
      <w:pPr>
        <w:spacing w:after="0" w:line="240" w:lineRule="auto"/>
        <w:ind w:firstLine="454"/>
        <w:jc w:val="both"/>
        <w:rPr>
          <w:sz w:val="24"/>
          <w:szCs w:val="24"/>
          <w:lang w:val="en-US"/>
        </w:rPr>
      </w:pPr>
      <w:r w:rsidRPr="000054B7">
        <w:rPr>
          <w:sz w:val="24"/>
          <w:szCs w:val="24"/>
          <w:lang w:val="en-US"/>
        </w:rPr>
        <w:t xml:space="preserve">    inc bx</w:t>
      </w:r>
    </w:p>
    <w:p w:rsidR="000054B7" w:rsidRPr="000054B7" w:rsidRDefault="000054B7" w:rsidP="000054B7">
      <w:pPr>
        <w:spacing w:after="0" w:line="240" w:lineRule="auto"/>
        <w:ind w:firstLine="454"/>
        <w:jc w:val="both"/>
        <w:rPr>
          <w:sz w:val="24"/>
          <w:szCs w:val="24"/>
          <w:lang w:val="en-US"/>
        </w:rPr>
      </w:pPr>
      <w:r w:rsidRPr="000054B7">
        <w:rPr>
          <w:sz w:val="24"/>
          <w:szCs w:val="24"/>
          <w:lang w:val="en-US"/>
        </w:rPr>
        <w:t xml:space="preserve">    loop print_char</w:t>
      </w:r>
    </w:p>
    <w:p w:rsidR="000054B7" w:rsidRPr="000054B7" w:rsidRDefault="000054B7" w:rsidP="000054B7">
      <w:pPr>
        <w:spacing w:after="0" w:line="240" w:lineRule="auto"/>
        <w:ind w:firstLine="454"/>
        <w:jc w:val="both"/>
        <w:rPr>
          <w:sz w:val="24"/>
          <w:szCs w:val="24"/>
          <w:lang w:val="en-US"/>
        </w:rPr>
      </w:pPr>
    </w:p>
    <w:p w:rsidR="000054B7" w:rsidRPr="000054B7" w:rsidRDefault="000054B7" w:rsidP="000054B7">
      <w:pPr>
        <w:spacing w:after="0" w:line="240" w:lineRule="auto"/>
        <w:ind w:firstLine="454"/>
        <w:jc w:val="both"/>
        <w:rPr>
          <w:sz w:val="24"/>
          <w:szCs w:val="24"/>
          <w:lang w:val="en-US"/>
        </w:rPr>
      </w:pPr>
      <w:r w:rsidRPr="000054B7">
        <w:rPr>
          <w:sz w:val="24"/>
          <w:szCs w:val="24"/>
          <w:lang w:val="en-US"/>
        </w:rPr>
        <w:t xml:space="preserve">      </w:t>
      </w:r>
    </w:p>
    <w:p w:rsidR="000054B7" w:rsidRPr="000054B7" w:rsidRDefault="000054B7" w:rsidP="000054B7">
      <w:pPr>
        <w:spacing w:after="0" w:line="240" w:lineRule="auto"/>
        <w:ind w:firstLine="454"/>
        <w:jc w:val="both"/>
        <w:rPr>
          <w:sz w:val="24"/>
          <w:szCs w:val="24"/>
          <w:lang w:val="en-US"/>
        </w:rPr>
      </w:pPr>
      <w:r w:rsidRPr="000054B7">
        <w:rPr>
          <w:sz w:val="24"/>
          <w:szCs w:val="24"/>
          <w:lang w:val="en-US"/>
        </w:rPr>
        <w:t xml:space="preserve">    ; </w:t>
      </w:r>
      <w:r>
        <w:rPr>
          <w:sz w:val="24"/>
          <w:szCs w:val="24"/>
          <w:lang w:val="en-US"/>
        </w:rPr>
        <w:t>finisarea programului</w:t>
      </w:r>
    </w:p>
    <w:p w:rsidR="000054B7" w:rsidRPr="000054B7" w:rsidRDefault="000054B7" w:rsidP="000054B7">
      <w:pPr>
        <w:spacing w:after="0" w:line="240" w:lineRule="auto"/>
        <w:ind w:firstLine="454"/>
        <w:jc w:val="both"/>
        <w:rPr>
          <w:sz w:val="24"/>
          <w:szCs w:val="24"/>
          <w:lang w:val="en-US"/>
        </w:rPr>
      </w:pPr>
      <w:r w:rsidRPr="000054B7">
        <w:rPr>
          <w:sz w:val="24"/>
          <w:szCs w:val="24"/>
          <w:lang w:val="en-US"/>
        </w:rPr>
        <w:t xml:space="preserve">    mov ax, 0 </w:t>
      </w:r>
    </w:p>
    <w:p w:rsidR="000054B7" w:rsidRPr="000054B7" w:rsidRDefault="000054B7" w:rsidP="000054B7">
      <w:pPr>
        <w:spacing w:after="0" w:line="240" w:lineRule="auto"/>
        <w:ind w:firstLine="454"/>
        <w:jc w:val="both"/>
        <w:rPr>
          <w:sz w:val="24"/>
          <w:szCs w:val="24"/>
          <w:lang w:val="en-US"/>
        </w:rPr>
      </w:pPr>
      <w:r w:rsidRPr="000054B7">
        <w:rPr>
          <w:sz w:val="24"/>
          <w:szCs w:val="24"/>
          <w:lang w:val="en-US"/>
        </w:rPr>
        <w:t xml:space="preserve">    int 16h</w:t>
      </w:r>
    </w:p>
    <w:p w:rsidR="000054B7" w:rsidRPr="000054B7" w:rsidRDefault="000054B7" w:rsidP="000054B7">
      <w:pPr>
        <w:spacing w:after="0" w:line="240" w:lineRule="auto"/>
        <w:ind w:firstLine="454"/>
        <w:jc w:val="both"/>
        <w:rPr>
          <w:sz w:val="24"/>
          <w:szCs w:val="24"/>
          <w:lang w:val="en-US"/>
        </w:rPr>
      </w:pPr>
      <w:r w:rsidRPr="000054B7">
        <w:rPr>
          <w:sz w:val="24"/>
          <w:szCs w:val="24"/>
          <w:lang w:val="en-US"/>
        </w:rPr>
        <w:t xml:space="preserve">      ret</w:t>
      </w:r>
    </w:p>
    <w:p w:rsidR="000054B7" w:rsidRPr="000054B7" w:rsidRDefault="000054B7" w:rsidP="000054B7">
      <w:pPr>
        <w:spacing w:after="0" w:line="240" w:lineRule="auto"/>
        <w:ind w:firstLine="454"/>
        <w:jc w:val="both"/>
        <w:rPr>
          <w:sz w:val="24"/>
          <w:szCs w:val="24"/>
          <w:lang w:val="en-US"/>
        </w:rPr>
      </w:pPr>
    </w:p>
    <w:p w:rsidR="000054B7" w:rsidRPr="000054B7" w:rsidRDefault="000054B7" w:rsidP="000054B7">
      <w:pPr>
        <w:spacing w:after="0" w:line="240" w:lineRule="auto"/>
        <w:ind w:firstLine="454"/>
        <w:jc w:val="both"/>
        <w:rPr>
          <w:sz w:val="24"/>
          <w:szCs w:val="24"/>
          <w:lang w:val="en-US"/>
        </w:rPr>
      </w:pPr>
      <w:r w:rsidRPr="000054B7">
        <w:rPr>
          <w:sz w:val="24"/>
          <w:szCs w:val="24"/>
          <w:lang w:val="en-US"/>
        </w:rPr>
        <w:t>msg1    db  "Introduceti caractere: $"</w:t>
      </w:r>
    </w:p>
    <w:p w:rsidR="000054B7" w:rsidRPr="000054B7" w:rsidRDefault="000054B7" w:rsidP="000054B7">
      <w:pPr>
        <w:spacing w:after="0" w:line="240" w:lineRule="auto"/>
        <w:ind w:firstLine="454"/>
        <w:jc w:val="both"/>
        <w:rPr>
          <w:sz w:val="24"/>
          <w:szCs w:val="24"/>
          <w:lang w:val="en-US"/>
        </w:rPr>
      </w:pPr>
      <w:r w:rsidRPr="000054B7">
        <w:rPr>
          <w:sz w:val="24"/>
          <w:szCs w:val="24"/>
          <w:lang w:val="en-US"/>
        </w:rPr>
        <w:t xml:space="preserve">s1      db 100,?, 100 dup(' ') </w:t>
      </w:r>
    </w:p>
    <w:p w:rsidR="000054B7" w:rsidRPr="000054B7" w:rsidRDefault="000054B7" w:rsidP="000054B7">
      <w:pPr>
        <w:spacing w:after="0" w:line="240" w:lineRule="auto"/>
        <w:ind w:firstLine="454"/>
        <w:jc w:val="both"/>
        <w:rPr>
          <w:sz w:val="24"/>
          <w:szCs w:val="24"/>
          <w:lang w:val="en-US"/>
        </w:rPr>
      </w:pPr>
    </w:p>
    <w:p w:rsidR="000054B7" w:rsidRPr="00BD3905" w:rsidRDefault="000054B7" w:rsidP="000054B7">
      <w:pPr>
        <w:spacing w:after="0" w:line="240" w:lineRule="auto"/>
        <w:ind w:firstLine="454"/>
        <w:jc w:val="both"/>
        <w:rPr>
          <w:sz w:val="24"/>
          <w:szCs w:val="24"/>
          <w:lang w:val="en-US"/>
        </w:rPr>
      </w:pPr>
      <w:r w:rsidRPr="000054B7">
        <w:rPr>
          <w:sz w:val="24"/>
          <w:szCs w:val="24"/>
          <w:lang w:val="en-US"/>
        </w:rPr>
        <w:t>end</w:t>
      </w:r>
    </w:p>
    <w:p w:rsidR="00F9325C" w:rsidRPr="00BD3905" w:rsidRDefault="00F9325C" w:rsidP="00F9325C">
      <w:pPr>
        <w:ind w:firstLine="454"/>
        <w:jc w:val="both"/>
        <w:rPr>
          <w:sz w:val="24"/>
          <w:szCs w:val="24"/>
          <w:lang w:val="en-US"/>
        </w:rPr>
      </w:pPr>
    </w:p>
    <w:p w:rsidR="00F9325C" w:rsidRPr="00BD3905" w:rsidRDefault="00F9325C" w:rsidP="00F9325C">
      <w:pPr>
        <w:ind w:firstLine="454"/>
        <w:jc w:val="both"/>
        <w:rPr>
          <w:sz w:val="24"/>
          <w:szCs w:val="24"/>
          <w:lang w:val="en-US"/>
        </w:rPr>
      </w:pPr>
    </w:p>
    <w:p w:rsidR="00BD3905" w:rsidRDefault="00BD3905" w:rsidP="00BD3905">
      <w:pPr>
        <w:pStyle w:val="ab"/>
        <w:ind w:left="814"/>
        <w:jc w:val="both"/>
        <w:rPr>
          <w:sz w:val="24"/>
          <w:szCs w:val="24"/>
          <w:lang w:val="en-US"/>
        </w:rPr>
      </w:pPr>
    </w:p>
    <w:p w:rsidR="00BD3905" w:rsidRDefault="00BD3905" w:rsidP="00BD3905">
      <w:pPr>
        <w:pStyle w:val="ab"/>
        <w:ind w:left="814"/>
        <w:jc w:val="both"/>
        <w:rPr>
          <w:sz w:val="24"/>
          <w:szCs w:val="24"/>
          <w:lang w:val="en-US"/>
        </w:rPr>
      </w:pPr>
    </w:p>
    <w:p w:rsidR="00BD3905" w:rsidRDefault="008E45D4" w:rsidP="00BD3905">
      <w:pPr>
        <w:pStyle w:val="ab"/>
        <w:ind w:left="814"/>
        <w:jc w:val="both"/>
        <w:rPr>
          <w:sz w:val="24"/>
          <w:szCs w:val="24"/>
          <w:lang w:val="en-US"/>
        </w:rPr>
      </w:pPr>
      <w:r>
        <w:rPr>
          <w:noProof/>
          <w:lang w:eastAsia="ru-RU"/>
        </w:rPr>
        <w:lastRenderedPageBreak/>
        <w:drawing>
          <wp:inline distT="0" distB="0" distL="0" distR="0" wp14:anchorId="34160AFB" wp14:editId="055E9873">
            <wp:extent cx="2886075" cy="12954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6075" cy="1295400"/>
                    </a:xfrm>
                    <a:prstGeom prst="rect">
                      <a:avLst/>
                    </a:prstGeom>
                  </pic:spPr>
                </pic:pic>
              </a:graphicData>
            </a:graphic>
          </wp:inline>
        </w:drawing>
      </w:r>
    </w:p>
    <w:p w:rsidR="00BD3905" w:rsidRDefault="00BD3905" w:rsidP="00BD3905">
      <w:pPr>
        <w:pStyle w:val="ab"/>
        <w:ind w:left="814"/>
        <w:jc w:val="both"/>
        <w:rPr>
          <w:sz w:val="24"/>
          <w:szCs w:val="24"/>
          <w:lang w:val="en-US"/>
        </w:rPr>
      </w:pPr>
    </w:p>
    <w:p w:rsidR="00BD3905" w:rsidRDefault="00BD3905" w:rsidP="00BD3905">
      <w:pPr>
        <w:pStyle w:val="ab"/>
        <w:ind w:left="814"/>
        <w:jc w:val="both"/>
        <w:rPr>
          <w:sz w:val="24"/>
          <w:szCs w:val="24"/>
          <w:lang w:val="en-US"/>
        </w:rPr>
      </w:pPr>
    </w:p>
    <w:p w:rsidR="00BD3905" w:rsidRDefault="00BD3905" w:rsidP="00BD3905">
      <w:pPr>
        <w:pStyle w:val="ab"/>
        <w:ind w:left="814"/>
        <w:jc w:val="both"/>
        <w:rPr>
          <w:sz w:val="24"/>
          <w:szCs w:val="24"/>
          <w:lang w:val="en-US"/>
        </w:rPr>
      </w:pPr>
    </w:p>
    <w:p w:rsidR="00BD3905" w:rsidRDefault="00BD3905" w:rsidP="00BD3905">
      <w:pPr>
        <w:pStyle w:val="ab"/>
        <w:ind w:left="814"/>
        <w:jc w:val="both"/>
        <w:rPr>
          <w:sz w:val="24"/>
          <w:szCs w:val="24"/>
          <w:lang w:val="en-US"/>
        </w:rPr>
      </w:pPr>
    </w:p>
    <w:p w:rsidR="00BD3905" w:rsidRDefault="00BD3905" w:rsidP="00BD3905">
      <w:pPr>
        <w:pStyle w:val="ab"/>
        <w:ind w:left="814"/>
        <w:jc w:val="both"/>
        <w:rPr>
          <w:sz w:val="24"/>
          <w:szCs w:val="24"/>
          <w:lang w:val="en-US"/>
        </w:rPr>
      </w:pPr>
    </w:p>
    <w:p w:rsidR="00BD3905" w:rsidRDefault="00BD3905" w:rsidP="00BD3905">
      <w:pPr>
        <w:pStyle w:val="ab"/>
        <w:ind w:left="814"/>
        <w:jc w:val="both"/>
        <w:rPr>
          <w:sz w:val="24"/>
          <w:szCs w:val="24"/>
          <w:lang w:val="en-US"/>
        </w:rPr>
      </w:pPr>
    </w:p>
    <w:p w:rsidR="00BD3905" w:rsidRDefault="00BD3905" w:rsidP="00BD3905">
      <w:pPr>
        <w:pStyle w:val="ab"/>
        <w:ind w:left="814"/>
        <w:jc w:val="both"/>
        <w:rPr>
          <w:sz w:val="24"/>
          <w:szCs w:val="24"/>
          <w:lang w:val="en-US"/>
        </w:rPr>
      </w:pPr>
    </w:p>
    <w:p w:rsidR="008E45D4" w:rsidRPr="001E03CB" w:rsidRDefault="008E45D4" w:rsidP="001E03CB">
      <w:pPr>
        <w:jc w:val="center"/>
        <w:rPr>
          <w:rFonts w:asciiTheme="majorHAnsi" w:hAnsiTheme="majorHAnsi"/>
          <w:b/>
          <w:sz w:val="32"/>
          <w:szCs w:val="32"/>
          <w:lang w:val="en-US"/>
        </w:rPr>
      </w:pPr>
      <w:r w:rsidRPr="001E03CB">
        <w:rPr>
          <w:rFonts w:asciiTheme="majorHAnsi" w:hAnsiTheme="majorHAnsi"/>
          <w:b/>
          <w:sz w:val="32"/>
          <w:szCs w:val="32"/>
          <w:lang w:val="en-US"/>
        </w:rPr>
        <w:t>Concluzie:</w:t>
      </w:r>
    </w:p>
    <w:p w:rsidR="000C5916" w:rsidRPr="001E03CB" w:rsidRDefault="000C5916" w:rsidP="001E03CB">
      <w:pPr>
        <w:ind w:firstLine="708"/>
        <w:rPr>
          <w:rFonts w:asciiTheme="majorHAnsi" w:hAnsiTheme="majorHAnsi"/>
          <w:sz w:val="28"/>
          <w:szCs w:val="28"/>
          <w:lang w:val="en-US"/>
        </w:rPr>
      </w:pPr>
      <w:r w:rsidRPr="001E03CB">
        <w:rPr>
          <w:rFonts w:asciiTheme="majorHAnsi" w:hAnsiTheme="majorHAnsi"/>
          <w:sz w:val="28"/>
          <w:szCs w:val="28"/>
          <w:lang w:val="en-US"/>
        </w:rPr>
        <w:t>Programarea tastaturii</w:t>
      </w:r>
      <w:r w:rsidR="001E03CB" w:rsidRPr="001E03CB">
        <w:rPr>
          <w:rFonts w:asciiTheme="majorHAnsi" w:hAnsiTheme="majorHAnsi"/>
          <w:sz w:val="28"/>
          <w:szCs w:val="28"/>
          <w:lang w:val="en-US"/>
        </w:rPr>
        <w:t xml:space="preserve"> se face in citeva rinduri de cod Assembly, intreruperea int 21h este utilizata ca un fel de submit pentru datele ce se afla in registru ah adica daca registru ah are 2 atunci merge citire, daca 9 – afisare  . . si altele.</w:t>
      </w:r>
    </w:p>
    <w:p w:rsidR="007D10F6" w:rsidRDefault="001E03CB">
      <w:pPr>
        <w:rPr>
          <w:rFonts w:asciiTheme="majorHAnsi" w:hAnsiTheme="majorHAnsi"/>
          <w:sz w:val="28"/>
          <w:szCs w:val="28"/>
          <w:lang w:val="en-US"/>
        </w:rPr>
      </w:pPr>
      <w:r w:rsidRPr="001E03CB">
        <w:rPr>
          <w:rFonts w:asciiTheme="majorHAnsi" w:hAnsiTheme="majorHAnsi"/>
          <w:sz w:val="28"/>
          <w:szCs w:val="28"/>
          <w:lang w:val="en-US"/>
        </w:rPr>
        <w:tab/>
        <w:t>Lucrarea m-a familiarizat cu limbajul masina assembler, am putut intelege un pic mai bine lucrul registrilor procesoarelor pe baza de intel 8086.</w:t>
      </w:r>
      <w:bookmarkStart w:id="0" w:name="_GoBack"/>
      <w:bookmarkEnd w:id="0"/>
    </w:p>
    <w:p w:rsidR="00BD3905" w:rsidRDefault="007D10F6">
      <w:pPr>
        <w:rPr>
          <w:sz w:val="24"/>
          <w:szCs w:val="24"/>
          <w:lang w:val="en-US"/>
        </w:rPr>
      </w:pPr>
      <w:r w:rsidRPr="007D10F6">
        <w:rPr>
          <w:color w:val="FF0000"/>
          <w:sz w:val="24"/>
          <w:szCs w:val="24"/>
          <w:lang w:val="en-US"/>
        </w:rPr>
        <w:t>*</w:t>
      </w:r>
      <w:r>
        <w:rPr>
          <w:sz w:val="24"/>
          <w:szCs w:val="24"/>
          <w:lang w:val="en-US"/>
        </w:rPr>
        <w:t>Nota : entru aceasta lucrare am utilizat emulatorul procesorului 8086 [emu8086.exe]</w:t>
      </w:r>
    </w:p>
    <w:p w:rsidR="00BD3905" w:rsidRDefault="00BD3905" w:rsidP="00BD3905">
      <w:pPr>
        <w:pStyle w:val="ab"/>
        <w:ind w:left="814"/>
        <w:jc w:val="both"/>
        <w:rPr>
          <w:sz w:val="24"/>
          <w:szCs w:val="24"/>
          <w:lang w:val="en-US"/>
        </w:rPr>
      </w:pPr>
    </w:p>
    <w:sectPr w:rsidR="00BD3905" w:rsidSect="0038544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58B9" w:rsidRDefault="005C58B9" w:rsidP="009B5E67">
      <w:pPr>
        <w:spacing w:after="0" w:line="240" w:lineRule="auto"/>
      </w:pPr>
      <w:r>
        <w:separator/>
      </w:r>
    </w:p>
  </w:endnote>
  <w:endnote w:type="continuationSeparator" w:id="0">
    <w:p w:rsidR="005C58B9" w:rsidRDefault="005C58B9" w:rsidP="009B5E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58B9" w:rsidRDefault="005C58B9" w:rsidP="009B5E67">
      <w:pPr>
        <w:spacing w:after="0" w:line="240" w:lineRule="auto"/>
      </w:pPr>
      <w:r>
        <w:separator/>
      </w:r>
    </w:p>
  </w:footnote>
  <w:footnote w:type="continuationSeparator" w:id="0">
    <w:p w:rsidR="005C58B9" w:rsidRDefault="005C58B9" w:rsidP="009B5E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613146"/>
    <w:multiLevelType w:val="singleLevel"/>
    <w:tmpl w:val="588C8CBA"/>
    <w:lvl w:ilvl="0">
      <w:start w:val="1"/>
      <w:numFmt w:val="decimal"/>
      <w:lvlText w:val="%1."/>
      <w:lvlJc w:val="left"/>
      <w:pPr>
        <w:tabs>
          <w:tab w:val="num" w:pos="1080"/>
        </w:tabs>
        <w:ind w:left="1080" w:hanging="360"/>
      </w:pPr>
      <w:rPr>
        <w:rFonts w:hint="default"/>
      </w:rPr>
    </w:lvl>
  </w:abstractNum>
  <w:abstractNum w:abstractNumId="1" w15:restartNumberingAfterBreak="0">
    <w:nsid w:val="141820DF"/>
    <w:multiLevelType w:val="singleLevel"/>
    <w:tmpl w:val="9108770C"/>
    <w:lvl w:ilvl="0">
      <w:start w:val="2"/>
      <w:numFmt w:val="bullet"/>
      <w:lvlText w:val="-"/>
      <w:lvlJc w:val="left"/>
      <w:pPr>
        <w:tabs>
          <w:tab w:val="num" w:pos="1080"/>
        </w:tabs>
        <w:ind w:left="1080" w:hanging="360"/>
      </w:pPr>
      <w:rPr>
        <w:rFonts w:hint="default"/>
      </w:rPr>
    </w:lvl>
  </w:abstractNum>
  <w:abstractNum w:abstractNumId="2" w15:restartNumberingAfterBreak="0">
    <w:nsid w:val="26BC2C62"/>
    <w:multiLevelType w:val="singleLevel"/>
    <w:tmpl w:val="D376DF9A"/>
    <w:lvl w:ilvl="0">
      <w:start w:val="1"/>
      <w:numFmt w:val="decimal"/>
      <w:lvlText w:val="%1."/>
      <w:lvlJc w:val="left"/>
      <w:pPr>
        <w:tabs>
          <w:tab w:val="num" w:pos="928"/>
        </w:tabs>
        <w:ind w:left="928" w:hanging="360"/>
      </w:pPr>
      <w:rPr>
        <w:rFonts w:hint="default"/>
      </w:rPr>
    </w:lvl>
  </w:abstractNum>
  <w:abstractNum w:abstractNumId="3" w15:restartNumberingAfterBreak="0">
    <w:nsid w:val="2D962131"/>
    <w:multiLevelType w:val="singleLevel"/>
    <w:tmpl w:val="B282B9BE"/>
    <w:lvl w:ilvl="0">
      <w:start w:val="1"/>
      <w:numFmt w:val="decimal"/>
      <w:lvlText w:val="%1."/>
      <w:lvlJc w:val="left"/>
      <w:pPr>
        <w:tabs>
          <w:tab w:val="num" w:pos="1080"/>
        </w:tabs>
        <w:ind w:left="1080" w:hanging="360"/>
      </w:pPr>
      <w:rPr>
        <w:rFonts w:hint="default"/>
      </w:rPr>
    </w:lvl>
  </w:abstractNum>
  <w:abstractNum w:abstractNumId="4" w15:restartNumberingAfterBreak="0">
    <w:nsid w:val="45EC24F9"/>
    <w:multiLevelType w:val="singleLevel"/>
    <w:tmpl w:val="2BC0CEF2"/>
    <w:lvl w:ilvl="0">
      <w:start w:val="3"/>
      <w:numFmt w:val="decimal"/>
      <w:lvlText w:val="%1."/>
      <w:lvlJc w:val="left"/>
      <w:pPr>
        <w:tabs>
          <w:tab w:val="num" w:pos="1080"/>
        </w:tabs>
        <w:ind w:left="1080" w:hanging="360"/>
      </w:pPr>
      <w:rPr>
        <w:rFonts w:hint="default"/>
      </w:rPr>
    </w:lvl>
  </w:abstractNum>
  <w:abstractNum w:abstractNumId="5" w15:restartNumberingAfterBreak="0">
    <w:nsid w:val="589F0885"/>
    <w:multiLevelType w:val="hybridMultilevel"/>
    <w:tmpl w:val="240429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3365F1E"/>
    <w:multiLevelType w:val="singleLevel"/>
    <w:tmpl w:val="B282B9BE"/>
    <w:lvl w:ilvl="0">
      <w:start w:val="1"/>
      <w:numFmt w:val="decimal"/>
      <w:lvlText w:val="%1."/>
      <w:lvlJc w:val="left"/>
      <w:pPr>
        <w:tabs>
          <w:tab w:val="num" w:pos="502"/>
        </w:tabs>
        <w:ind w:left="502" w:hanging="360"/>
      </w:pPr>
      <w:rPr>
        <w:rFonts w:hint="default"/>
      </w:rPr>
    </w:lvl>
  </w:abstractNum>
  <w:abstractNum w:abstractNumId="7" w15:restartNumberingAfterBreak="0">
    <w:nsid w:val="64321A67"/>
    <w:multiLevelType w:val="hybridMultilevel"/>
    <w:tmpl w:val="E6780FA6"/>
    <w:lvl w:ilvl="0" w:tplc="AF9680A0">
      <w:start w:val="1"/>
      <w:numFmt w:val="lowerLetter"/>
      <w:lvlText w:val="%1)"/>
      <w:lvlJc w:val="left"/>
      <w:pPr>
        <w:ind w:left="814" w:hanging="360"/>
      </w:pPr>
      <w:rPr>
        <w:rFonts w:hint="default"/>
      </w:rPr>
    </w:lvl>
    <w:lvl w:ilvl="1" w:tplc="04190019" w:tentative="1">
      <w:start w:val="1"/>
      <w:numFmt w:val="lowerLetter"/>
      <w:lvlText w:val="%2."/>
      <w:lvlJc w:val="left"/>
      <w:pPr>
        <w:ind w:left="1534" w:hanging="360"/>
      </w:pPr>
    </w:lvl>
    <w:lvl w:ilvl="2" w:tplc="0419001B" w:tentative="1">
      <w:start w:val="1"/>
      <w:numFmt w:val="lowerRoman"/>
      <w:lvlText w:val="%3."/>
      <w:lvlJc w:val="right"/>
      <w:pPr>
        <w:ind w:left="2254" w:hanging="180"/>
      </w:pPr>
    </w:lvl>
    <w:lvl w:ilvl="3" w:tplc="0419000F" w:tentative="1">
      <w:start w:val="1"/>
      <w:numFmt w:val="decimal"/>
      <w:lvlText w:val="%4."/>
      <w:lvlJc w:val="left"/>
      <w:pPr>
        <w:ind w:left="2974" w:hanging="360"/>
      </w:pPr>
    </w:lvl>
    <w:lvl w:ilvl="4" w:tplc="04190019" w:tentative="1">
      <w:start w:val="1"/>
      <w:numFmt w:val="lowerLetter"/>
      <w:lvlText w:val="%5."/>
      <w:lvlJc w:val="left"/>
      <w:pPr>
        <w:ind w:left="3694" w:hanging="360"/>
      </w:pPr>
    </w:lvl>
    <w:lvl w:ilvl="5" w:tplc="0419001B" w:tentative="1">
      <w:start w:val="1"/>
      <w:numFmt w:val="lowerRoman"/>
      <w:lvlText w:val="%6."/>
      <w:lvlJc w:val="right"/>
      <w:pPr>
        <w:ind w:left="4414" w:hanging="180"/>
      </w:pPr>
    </w:lvl>
    <w:lvl w:ilvl="6" w:tplc="0419000F" w:tentative="1">
      <w:start w:val="1"/>
      <w:numFmt w:val="decimal"/>
      <w:lvlText w:val="%7."/>
      <w:lvlJc w:val="left"/>
      <w:pPr>
        <w:ind w:left="5134" w:hanging="360"/>
      </w:pPr>
    </w:lvl>
    <w:lvl w:ilvl="7" w:tplc="04190019" w:tentative="1">
      <w:start w:val="1"/>
      <w:numFmt w:val="lowerLetter"/>
      <w:lvlText w:val="%8."/>
      <w:lvlJc w:val="left"/>
      <w:pPr>
        <w:ind w:left="5854" w:hanging="360"/>
      </w:pPr>
    </w:lvl>
    <w:lvl w:ilvl="8" w:tplc="0419001B" w:tentative="1">
      <w:start w:val="1"/>
      <w:numFmt w:val="lowerRoman"/>
      <w:lvlText w:val="%9."/>
      <w:lvlJc w:val="right"/>
      <w:pPr>
        <w:ind w:left="6574" w:hanging="180"/>
      </w:pPr>
    </w:lvl>
  </w:abstractNum>
  <w:num w:numId="1">
    <w:abstractNumId w:val="6"/>
  </w:num>
  <w:num w:numId="2">
    <w:abstractNumId w:val="2"/>
  </w:num>
  <w:num w:numId="3">
    <w:abstractNumId w:val="3"/>
  </w:num>
  <w:num w:numId="4">
    <w:abstractNumId w:val="7"/>
  </w:num>
  <w:num w:numId="5">
    <w:abstractNumId w:val="0"/>
  </w:num>
  <w:num w:numId="6">
    <w:abstractNumId w:val="4"/>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233"/>
    <w:rsid w:val="000054B7"/>
    <w:rsid w:val="00050233"/>
    <w:rsid w:val="000843B0"/>
    <w:rsid w:val="000C5916"/>
    <w:rsid w:val="000E0E23"/>
    <w:rsid w:val="0012362A"/>
    <w:rsid w:val="00140C5C"/>
    <w:rsid w:val="00165BE8"/>
    <w:rsid w:val="00190713"/>
    <w:rsid w:val="00192CDA"/>
    <w:rsid w:val="001B5D7A"/>
    <w:rsid w:val="001E03CB"/>
    <w:rsid w:val="00337E42"/>
    <w:rsid w:val="0037481D"/>
    <w:rsid w:val="00385442"/>
    <w:rsid w:val="003A29B4"/>
    <w:rsid w:val="003F5E5C"/>
    <w:rsid w:val="00477F20"/>
    <w:rsid w:val="004C76A2"/>
    <w:rsid w:val="004E0FB8"/>
    <w:rsid w:val="0056503E"/>
    <w:rsid w:val="005C41CB"/>
    <w:rsid w:val="005C4352"/>
    <w:rsid w:val="005C58B9"/>
    <w:rsid w:val="005E3E91"/>
    <w:rsid w:val="00603FA0"/>
    <w:rsid w:val="00637F7A"/>
    <w:rsid w:val="006A6A76"/>
    <w:rsid w:val="006B78B5"/>
    <w:rsid w:val="00701587"/>
    <w:rsid w:val="00727B0A"/>
    <w:rsid w:val="00733AF4"/>
    <w:rsid w:val="007D10F6"/>
    <w:rsid w:val="00811984"/>
    <w:rsid w:val="008E45D4"/>
    <w:rsid w:val="009338E7"/>
    <w:rsid w:val="00954458"/>
    <w:rsid w:val="009A3C72"/>
    <w:rsid w:val="009B5E67"/>
    <w:rsid w:val="009C749A"/>
    <w:rsid w:val="009D0A04"/>
    <w:rsid w:val="009D4382"/>
    <w:rsid w:val="00A13FEE"/>
    <w:rsid w:val="00A323C8"/>
    <w:rsid w:val="00B1071D"/>
    <w:rsid w:val="00BB5ED4"/>
    <w:rsid w:val="00BD3905"/>
    <w:rsid w:val="00BE137C"/>
    <w:rsid w:val="00D010AF"/>
    <w:rsid w:val="00D42F87"/>
    <w:rsid w:val="00E1480F"/>
    <w:rsid w:val="00E40A94"/>
    <w:rsid w:val="00E446E0"/>
    <w:rsid w:val="00EE045E"/>
    <w:rsid w:val="00EF4D95"/>
    <w:rsid w:val="00F85594"/>
    <w:rsid w:val="00F9325C"/>
    <w:rsid w:val="00FC46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ECCF47-935C-483B-AA51-1F7A5351C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D390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qFormat/>
    <w:rsid w:val="00EF4D95"/>
    <w:pPr>
      <w:keepNext/>
      <w:spacing w:after="0" w:line="360" w:lineRule="auto"/>
      <w:jc w:val="center"/>
      <w:outlineLvl w:val="1"/>
    </w:pPr>
    <w:rPr>
      <w:rFonts w:ascii="Times New Roman" w:eastAsia="Times New Roman" w:hAnsi="Times New Roman" w:cs="Times New Roman"/>
      <w:b/>
      <w:bCs/>
      <w:sz w:val="28"/>
      <w:szCs w:val="28"/>
      <w:lang w:val="ro-RO"/>
    </w:rPr>
  </w:style>
  <w:style w:type="paragraph" w:styleId="4">
    <w:name w:val="heading 4"/>
    <w:basedOn w:val="a"/>
    <w:next w:val="a"/>
    <w:link w:val="40"/>
    <w:uiPriority w:val="9"/>
    <w:semiHidden/>
    <w:unhideWhenUsed/>
    <w:qFormat/>
    <w:rsid w:val="009A3C7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85442"/>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85442"/>
    <w:rPr>
      <w:rFonts w:ascii="Tahoma" w:hAnsi="Tahoma" w:cs="Tahoma"/>
      <w:sz w:val="16"/>
      <w:szCs w:val="16"/>
    </w:rPr>
  </w:style>
  <w:style w:type="character" w:styleId="a5">
    <w:name w:val="Placeholder Text"/>
    <w:basedOn w:val="a0"/>
    <w:uiPriority w:val="99"/>
    <w:semiHidden/>
    <w:rsid w:val="00D42F87"/>
    <w:rPr>
      <w:color w:val="808080"/>
    </w:rPr>
  </w:style>
  <w:style w:type="character" w:customStyle="1" w:styleId="20">
    <w:name w:val="Заголовок 2 Знак"/>
    <w:basedOn w:val="a0"/>
    <w:link w:val="2"/>
    <w:rsid w:val="00EF4D95"/>
    <w:rPr>
      <w:rFonts w:ascii="Times New Roman" w:eastAsia="Times New Roman" w:hAnsi="Times New Roman" w:cs="Times New Roman"/>
      <w:b/>
      <w:bCs/>
      <w:sz w:val="28"/>
      <w:szCs w:val="28"/>
      <w:lang w:val="ro-RO"/>
    </w:rPr>
  </w:style>
  <w:style w:type="table" w:styleId="a6">
    <w:name w:val="Table Grid"/>
    <w:basedOn w:val="a1"/>
    <w:rsid w:val="00EF4D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9B5E67"/>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9B5E67"/>
  </w:style>
  <w:style w:type="paragraph" w:styleId="a9">
    <w:name w:val="footer"/>
    <w:basedOn w:val="a"/>
    <w:link w:val="aa"/>
    <w:uiPriority w:val="99"/>
    <w:unhideWhenUsed/>
    <w:rsid w:val="009B5E67"/>
    <w:pPr>
      <w:tabs>
        <w:tab w:val="center" w:pos="4677"/>
        <w:tab w:val="right" w:pos="9355"/>
      </w:tabs>
      <w:spacing w:after="0" w:line="240" w:lineRule="auto"/>
    </w:pPr>
  </w:style>
  <w:style w:type="character" w:customStyle="1" w:styleId="aa">
    <w:name w:val="Нижний колонтитул Знак"/>
    <w:basedOn w:val="a0"/>
    <w:link w:val="a9"/>
    <w:uiPriority w:val="99"/>
    <w:rsid w:val="009B5E67"/>
  </w:style>
  <w:style w:type="character" w:customStyle="1" w:styleId="40">
    <w:name w:val="Заголовок 4 Знак"/>
    <w:basedOn w:val="a0"/>
    <w:link w:val="4"/>
    <w:uiPriority w:val="9"/>
    <w:semiHidden/>
    <w:rsid w:val="009A3C72"/>
    <w:rPr>
      <w:rFonts w:asciiTheme="majorHAnsi" w:eastAsiaTheme="majorEastAsia" w:hAnsiTheme="majorHAnsi" w:cstheme="majorBidi"/>
      <w:i/>
      <w:iCs/>
      <w:color w:val="365F91" w:themeColor="accent1" w:themeShade="BF"/>
    </w:rPr>
  </w:style>
  <w:style w:type="paragraph" w:styleId="21">
    <w:name w:val="Body Text 2"/>
    <w:basedOn w:val="a"/>
    <w:link w:val="22"/>
    <w:rsid w:val="009A3C72"/>
    <w:pPr>
      <w:spacing w:after="0" w:line="360" w:lineRule="auto"/>
      <w:jc w:val="both"/>
    </w:pPr>
    <w:rPr>
      <w:rFonts w:ascii="Times New Roman" w:eastAsia="Times New Roman" w:hAnsi="Times New Roman" w:cs="Times New Roman"/>
      <w:sz w:val="28"/>
      <w:szCs w:val="28"/>
      <w:lang w:val="ro-RO"/>
    </w:rPr>
  </w:style>
  <w:style w:type="character" w:customStyle="1" w:styleId="22">
    <w:name w:val="Основной текст 2 Знак"/>
    <w:basedOn w:val="a0"/>
    <w:link w:val="21"/>
    <w:rsid w:val="009A3C72"/>
    <w:rPr>
      <w:rFonts w:ascii="Times New Roman" w:eastAsia="Times New Roman" w:hAnsi="Times New Roman" w:cs="Times New Roman"/>
      <w:sz w:val="28"/>
      <w:szCs w:val="28"/>
      <w:lang w:val="ro-RO"/>
    </w:rPr>
  </w:style>
  <w:style w:type="paragraph" w:styleId="ab">
    <w:name w:val="List Paragraph"/>
    <w:basedOn w:val="a"/>
    <w:uiPriority w:val="34"/>
    <w:qFormat/>
    <w:rsid w:val="005C4352"/>
    <w:pPr>
      <w:ind w:left="720"/>
      <w:contextualSpacing/>
    </w:pPr>
  </w:style>
  <w:style w:type="character" w:customStyle="1" w:styleId="10">
    <w:name w:val="Заголовок 1 Знак"/>
    <w:basedOn w:val="a0"/>
    <w:link w:val="1"/>
    <w:uiPriority w:val="9"/>
    <w:rsid w:val="00BD3905"/>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648173">
      <w:bodyDiv w:val="1"/>
      <w:marLeft w:val="0"/>
      <w:marRight w:val="0"/>
      <w:marTop w:val="0"/>
      <w:marBottom w:val="0"/>
      <w:divBdr>
        <w:top w:val="none" w:sz="0" w:space="0" w:color="auto"/>
        <w:left w:val="none" w:sz="0" w:space="0" w:color="auto"/>
        <w:bottom w:val="none" w:sz="0" w:space="0" w:color="auto"/>
        <w:right w:val="none" w:sz="0" w:space="0" w:color="auto"/>
      </w:divBdr>
    </w:div>
    <w:div w:id="520825852">
      <w:bodyDiv w:val="1"/>
      <w:marLeft w:val="0"/>
      <w:marRight w:val="0"/>
      <w:marTop w:val="0"/>
      <w:marBottom w:val="0"/>
      <w:divBdr>
        <w:top w:val="none" w:sz="0" w:space="0" w:color="auto"/>
        <w:left w:val="none" w:sz="0" w:space="0" w:color="auto"/>
        <w:bottom w:val="none" w:sz="0" w:space="0" w:color="auto"/>
        <w:right w:val="none" w:sz="0" w:space="0" w:color="auto"/>
      </w:divBdr>
    </w:div>
    <w:div w:id="980158453">
      <w:bodyDiv w:val="1"/>
      <w:marLeft w:val="0"/>
      <w:marRight w:val="0"/>
      <w:marTop w:val="0"/>
      <w:marBottom w:val="0"/>
      <w:divBdr>
        <w:top w:val="none" w:sz="0" w:space="0" w:color="auto"/>
        <w:left w:val="none" w:sz="0" w:space="0" w:color="auto"/>
        <w:bottom w:val="none" w:sz="0" w:space="0" w:color="auto"/>
        <w:right w:val="none" w:sz="0" w:space="0" w:color="auto"/>
      </w:divBdr>
    </w:div>
    <w:div w:id="165472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utm.md/subdiviziuni-universitare/facultati/facultatea-calculatoare-informatica-si-microelectronica/catedra-calculatoare/"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190339-0FB2-4879-BBAF-090B1B677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5</Pages>
  <Words>763</Words>
  <Characters>4350</Characters>
  <Application>Microsoft Office Word</Application>
  <DocSecurity>0</DocSecurity>
  <Lines>36</Lines>
  <Paragraphs>10</Paragraphs>
  <ScaleCrop>false</ScaleCrop>
  <HeadingPairs>
    <vt:vector size="4" baseType="variant">
      <vt:variant>
        <vt:lpstr>Название</vt:lpstr>
      </vt:variant>
      <vt:variant>
        <vt:i4>1</vt:i4>
      </vt:variant>
      <vt:variant>
        <vt:lpstr>Titlu</vt:lpstr>
      </vt:variant>
      <vt:variant>
        <vt:i4>1</vt:i4>
      </vt:variant>
    </vt:vector>
  </HeadingPairs>
  <TitlesOfParts>
    <vt:vector size="2" baseType="lpstr">
      <vt:lpstr/>
      <vt:lpstr/>
    </vt:vector>
  </TitlesOfParts>
  <Company>CtrlSoft</Company>
  <LinksUpToDate>false</LinksUpToDate>
  <CharactersWithSpaces>5103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Ninuta</dc:creator>
  <cp:keywords/>
  <dc:description/>
  <cp:lastModifiedBy>Пользователь Windows</cp:lastModifiedBy>
  <cp:revision>24</cp:revision>
  <dcterms:created xsi:type="dcterms:W3CDTF">2016-10-14T11:29:00Z</dcterms:created>
  <dcterms:modified xsi:type="dcterms:W3CDTF">2018-05-08T18:38:00Z</dcterms:modified>
</cp:coreProperties>
</file>