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pPr w:horzAnchor="margin" w:tblpXSpec="left" w:vertAnchor="page" w:tblpY="691" w:leftFromText="141" w:topFromText="0" w:rightFromText="141" w:bottomFromText="0"/>
        <w:tblW w:w="1041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left w:w="70" w:type="dxa"/>
          <w:right w:w="70" w:type="dxa"/>
        </w:tblCellMar>
        <w:tblLook w:val="0000" w:firstRow="0" w:lastRow="0" w:firstColumn="0" w:lastColumn="0" w:noHBand="0" w:noVBand="0"/>
      </w:tblPr>
      <w:tblGrid>
        <w:gridCol w:w="1346"/>
        <w:gridCol w:w="2693"/>
        <w:gridCol w:w="4491"/>
        <w:gridCol w:w="1888"/>
      </w:tblGrid>
      <w:tr>
        <w:trPr>
          <w:cantSplit/>
          <w:trHeight w:val="678"/>
        </w:trPr>
        <w:tc>
          <w:tcPr>
            <w:tcW w:w="1346" w:type="dxa"/>
            <w:vAlign w:val="center"/>
            <w:vMerge w:val="restart"/>
            <w:textDirection w:val="lrTb"/>
            <w:noWrap w:val="false"/>
          </w:tcPr>
          <w:p>
            <w:pPr>
              <w:pStyle w:val="850"/>
            </w:pPr>
            <w:r/>
            <w:bookmarkStart w:id="0" w:name="_GoBack"/>
            <w:r/>
            <w:bookmarkEnd w:id="0"/>
            <w:r>
              <mc:AlternateContent>
                <mc:Choice Requires="wpg">
                  <w:drawing>
                    <wp:inline xmlns:wp="http://schemas.openxmlformats.org/drawingml/2006/wordprocessingDrawing" distT="0" distB="0" distL="0" distR="0">
                      <wp:extent cx="752475" cy="638175"/>
                      <wp:effectExtent l="19050" t="0" r="9525" b="0"/>
                      <wp:docPr id="1" name="Imagen 1" descr="p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nn"/>
                              <pic:cNvPicPr>
                                <a:picLocks noChangeAspect="1"/>
                              </pic:cNvPicPr>
                              <pic:nvPr/>
                            </pic:nvPicPr>
                            <pic:blipFill>
                              <a:blip r:embed="rId10"/>
                              <a:stretch/>
                            </pic:blipFill>
                            <pic:spPr bwMode="auto">
                              <a:xfrm>
                                <a:off x="0" y="0"/>
                                <a:ext cx="752475" cy="638175"/>
                              </a:xfrm>
                              <a:prstGeom prst="rect">
                                <a:avLst/>
                              </a:prstGeom>
                              <a:noFill/>
                              <a:ln w="9525">
                                <a:noFill/>
                                <a:miter lim="800000"/>
                                <a:headEnd/>
                                <a:tailE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59.2pt;height:50.2pt;mso-wrap-distance-left:0.0pt;mso-wrap-distance-top:0.0pt;mso-wrap-distance-right:0.0pt;mso-wrap-distance-bottom:0.0pt;" stroked="f" strokeweight="0.75pt">
                      <v:path textboxrect="0,0,0,0"/>
                      <v:imagedata r:id="rId10" o:title=""/>
                    </v:shape>
                  </w:pict>
                </mc:Fallback>
              </mc:AlternateContent>
            </w:r>
            <w:r/>
          </w:p>
        </w:tc>
        <w:tc>
          <w:tcPr>
            <w:tcW w:w="2693" w:type="dxa"/>
            <w:vAlign w:val="center"/>
            <w:vMerge w:val="restart"/>
            <w:textDirection w:val="lrTb"/>
            <w:noWrap w:val="false"/>
          </w:tcPr>
          <w:p>
            <w:pPr>
              <w:pStyle w:val="850"/>
              <w:jc w:val="center"/>
              <w:rPr>
                <w:b/>
                <w:bCs/>
                <w:sz w:val="28"/>
              </w:rPr>
            </w:pPr>
            <w:r>
              <w:rPr>
                <w:b/>
                <w:bCs/>
                <w:sz w:val="28"/>
                <w:szCs w:val="28"/>
              </w:rPr>
              <w:t xml:space="preserve">Centro de Control Montevideo</w:t>
            </w:r>
            <w:r/>
          </w:p>
        </w:tc>
        <w:tc>
          <w:tcPr>
            <w:tcW w:w="4491" w:type="dxa"/>
            <w:vAlign w:val="center"/>
            <w:vMerge w:val="restart"/>
            <w:textDirection w:val="lrTb"/>
            <w:noWrap w:val="false"/>
          </w:tcPr>
          <w:p>
            <w:pPr>
              <w:pStyle w:val="850"/>
              <w:jc w:val="center"/>
              <w:rPr>
                <w:b/>
                <w:bCs/>
                <w:sz w:val="24"/>
              </w:rPr>
            </w:pPr>
            <w:r>
              <w:rPr>
                <w:b/>
                <w:bCs/>
                <w:sz w:val="24"/>
              </w:rPr>
              <w:t xml:space="preserve">OPORTUNIDADES DE MEJORA</w:t>
            </w:r>
            <w:r>
              <w:rPr>
                <w:b/>
                <w:bCs/>
                <w:sz w:val="24"/>
              </w:rPr>
              <w:t xml:space="preserve"> </w:t>
            </w:r>
            <w:r/>
          </w:p>
        </w:tc>
        <w:tc>
          <w:tcPr>
            <w:tcW w:w="1888" w:type="dxa"/>
            <w:vAlign w:val="center"/>
            <w:textDirection w:val="lrTb"/>
            <w:noWrap w:val="false"/>
          </w:tcPr>
          <w:p>
            <w:pPr>
              <w:pStyle w:val="850"/>
              <w:jc w:val="center"/>
              <w:rPr>
                <w:b/>
                <w:bCs/>
                <w:sz w:val="24"/>
              </w:rPr>
            </w:pPr>
            <w:r>
              <w:rPr>
                <w:b/>
                <w:bCs/>
                <w:sz w:val="24"/>
              </w:rPr>
              <w:t xml:space="preserve">FO – </w:t>
            </w:r>
            <w:r>
              <w:rPr>
                <w:b/>
                <w:bCs/>
                <w:sz w:val="24"/>
              </w:rPr>
              <w:t xml:space="preserve">10</w:t>
            </w:r>
            <w:r>
              <w:rPr>
                <w:b/>
                <w:bCs/>
                <w:sz w:val="24"/>
              </w:rPr>
              <w:t xml:space="preserve">3</w:t>
            </w:r>
            <w:r>
              <w:rPr>
                <w:b/>
                <w:bCs/>
                <w:sz w:val="24"/>
              </w:rPr>
              <w:t xml:space="preserve"> - 01</w:t>
            </w:r>
            <w:r/>
          </w:p>
        </w:tc>
      </w:tr>
      <w:tr>
        <w:trPr>
          <w:cantSplit/>
          <w:trHeight w:val="721"/>
        </w:trPr>
        <w:tc>
          <w:tcPr>
            <w:tcW w:w="1346" w:type="dxa"/>
            <w:vAlign w:val="center"/>
            <w:vMerge w:val="continue"/>
            <w:textDirection w:val="lrTb"/>
            <w:noWrap w:val="false"/>
          </w:tcPr>
          <w:p>
            <w:pPr>
              <w:jc w:val="center"/>
              <w:spacing w:line="360" w:lineRule="auto"/>
              <w:rPr>
                <w:b/>
              </w:rPr>
            </w:pPr>
            <w:r>
              <w:rPr>
                <w:b/>
              </w:rPr>
            </w:r>
            <w:r/>
          </w:p>
        </w:tc>
        <w:tc>
          <w:tcPr>
            <w:tcW w:w="2693" w:type="dxa"/>
            <w:vAlign w:val="center"/>
            <w:vMerge w:val="continue"/>
            <w:textDirection w:val="lrTb"/>
            <w:noWrap w:val="false"/>
          </w:tcPr>
          <w:p>
            <w:pPr>
              <w:pStyle w:val="841"/>
            </w:pPr>
            <w:r/>
            <w:r/>
          </w:p>
        </w:tc>
        <w:tc>
          <w:tcPr>
            <w:tcW w:w="4491" w:type="dxa"/>
            <w:vAlign w:val="center"/>
            <w:vMerge w:val="continue"/>
            <w:textDirection w:val="lrTb"/>
            <w:noWrap w:val="false"/>
          </w:tcPr>
          <w:p>
            <w:pPr>
              <w:pStyle w:val="841"/>
              <w:rPr>
                <w:bCs/>
              </w:rPr>
            </w:pPr>
            <w:r>
              <w:rPr>
                <w:bCs/>
              </w:rPr>
            </w:r>
            <w:r/>
          </w:p>
        </w:tc>
        <w:tc>
          <w:tcPr>
            <w:tcW w:w="1888" w:type="dxa"/>
            <w:vAlign w:val="center"/>
            <w:textDirection w:val="lrTb"/>
            <w:noWrap w:val="false"/>
          </w:tcPr>
          <w:p>
            <w:pPr>
              <w:pStyle w:val="841"/>
              <w:rPr>
                <w:bCs/>
              </w:rPr>
            </w:pPr>
            <w:r>
              <w:rPr>
                <w:bCs/>
              </w:rPr>
              <w:t xml:space="preserve">Revisión: </w:t>
            </w:r>
            <w:r>
              <w:rPr>
                <w:bCs/>
              </w:rPr>
              <w:t xml:space="preserve">2</w:t>
            </w:r>
            <w:r/>
          </w:p>
        </w:tc>
      </w:tr>
    </w:tbl>
    <w:tbl>
      <w:tblPr>
        <w:tblpPr w:horzAnchor="margin" w:tblpXSpec="left" w:vertAnchor="page" w:tblpY="2416" w:leftFromText="141" w:topFromText="0" w:rightFromText="141" w:bottomFromText="0"/>
        <w:tblW w:w="104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701"/>
        <w:gridCol w:w="637"/>
        <w:gridCol w:w="196"/>
        <w:gridCol w:w="655"/>
        <w:gridCol w:w="2551"/>
        <w:gridCol w:w="223"/>
        <w:gridCol w:w="1452"/>
        <w:gridCol w:w="354"/>
        <w:gridCol w:w="523"/>
        <w:gridCol w:w="299"/>
        <w:gridCol w:w="479"/>
        <w:gridCol w:w="308"/>
        <w:gridCol w:w="1040"/>
      </w:tblGrid>
      <w:tr>
        <w:trPr>
          <w:cantSplit/>
        </w:trPr>
        <w:tc>
          <w:tcPr>
            <w:gridSpan w:val="4"/>
            <w:tcBorders>
              <w:top w:val="single" w:color="auto" w:sz="12" w:space="0"/>
              <w:left w:val="single" w:color="auto" w:sz="12" w:space="0"/>
              <w:bottom w:val="single" w:color="auto" w:sz="6" w:space="0"/>
              <w:right w:val="single" w:color="auto" w:sz="6" w:space="0"/>
            </w:tcBorders>
            <w:tcW w:w="3189" w:type="dxa"/>
            <w:vAlign w:val="center"/>
            <w:textDirection w:val="lrTb"/>
            <w:noWrap w:val="false"/>
          </w:tcPr>
          <w:p>
            <w:pPr>
              <w:pStyle w:val="842"/>
              <w:framePr w:hSpace="0" w:wrap="auto" w:vAnchor="margin" w:hAnchor="text" w:yAlign="inline"/>
            </w:pPr>
            <w:r>
              <w:t xml:space="preserve">FUENTE DE INFORMACION</w:t>
            </w:r>
            <w:r/>
          </w:p>
        </w:tc>
        <w:tc>
          <w:tcPr>
            <w:gridSpan w:val="3"/>
            <w:tcBorders>
              <w:top w:val="single" w:color="auto" w:sz="12" w:space="0"/>
              <w:left w:val="single" w:color="auto" w:sz="6" w:space="0"/>
              <w:bottom w:val="single" w:color="auto" w:sz="6" w:space="0"/>
              <w:right w:val="single" w:color="auto" w:sz="6" w:space="0"/>
            </w:tcBorders>
            <w:tcW w:w="4226" w:type="dxa"/>
            <w:vAlign w:val="center"/>
            <w:textDirection w:val="lrTb"/>
            <w:noWrap w:val="false"/>
          </w:tcPr>
          <w:p>
            <w:pPr>
              <w:pStyle w:val="845"/>
              <w:framePr w:hSpace="0" w:wrap="auto" w:vAnchor="margin" w:hAnchor="text" w:yAlign="inline"/>
            </w:pPr>
            <w:r>
              <w:rPr>
                <w:lang w:val="es-UY"/>
              </w:rPr>
              <w:t xml:space="preserve">Grupo de Trabajo</w:t>
            </w:r>
            <w:r/>
          </w:p>
        </w:tc>
        <w:tc>
          <w:tcPr>
            <w:gridSpan w:val="5"/>
            <w:tcBorders>
              <w:top w:val="single" w:color="auto" w:sz="12" w:space="0"/>
              <w:left w:val="single" w:color="auto" w:sz="6" w:space="0"/>
              <w:bottom w:val="single" w:color="auto" w:sz="6" w:space="0"/>
              <w:right w:val="single" w:color="auto" w:sz="6" w:space="0"/>
            </w:tcBorders>
            <w:tcW w:w="1963" w:type="dxa"/>
            <w:vAlign w:val="center"/>
            <w:textDirection w:val="lrTb"/>
            <w:noWrap w:val="false"/>
          </w:tcPr>
          <w:p>
            <w:pPr>
              <w:pStyle w:val="845"/>
              <w:framePr w:hSpace="0" w:wrap="auto" w:vAnchor="margin" w:hAnchor="text" w:yAlign="inline"/>
            </w:pPr>
            <w:r>
              <w:t xml:space="preserve">Nº de la OM</w:t>
            </w:r>
            <w:r>
              <w:t xml:space="preserve">/ año</w:t>
            </w:r>
            <w:r/>
          </w:p>
        </w:tc>
        <w:tc>
          <w:tcPr>
            <w:tcBorders>
              <w:top w:val="single" w:color="auto" w:sz="12" w:space="0"/>
              <w:left w:val="single" w:color="auto" w:sz="6" w:space="0"/>
              <w:bottom w:val="single" w:color="auto" w:sz="6" w:space="0"/>
              <w:right w:val="single" w:color="auto" w:sz="12" w:space="0"/>
            </w:tcBorders>
            <w:tcW w:w="1040" w:type="dxa"/>
            <w:vAlign w:val="center"/>
            <w:textDirection w:val="lrTb"/>
            <w:noWrap w:val="false"/>
          </w:tcPr>
          <w:p>
            <w:r>
              <w:rPr>
                <w:lang w:val="es-ES"/>
              </w:rPr>
              <w:t xml:space="preserve">02</w:t>
            </w:r>
            <w:r>
              <w:rPr>
                <w:lang w:val="es-UY"/>
              </w:rPr>
              <w:t xml:space="preserve">/</w:t>
            </w:r>
            <w:r>
              <w:rPr>
                <w:lang w:val="es-ES"/>
              </w:rPr>
              <w:t xml:space="preserve">2024</w:t>
            </w:r>
            <w:r/>
          </w:p>
        </w:tc>
      </w:tr>
      <w:tr>
        <w:trPr>
          <w:cantSplit/>
        </w:trPr>
        <w:tc>
          <w:tcPr>
            <w:gridSpan w:val="4"/>
            <w:tcBorders>
              <w:top w:val="single" w:color="auto" w:sz="6" w:space="0"/>
              <w:left w:val="single" w:color="auto" w:sz="12" w:space="0"/>
              <w:bottom w:val="single" w:color="auto" w:sz="6" w:space="0"/>
              <w:right w:val="single" w:color="auto" w:sz="6" w:space="0"/>
            </w:tcBorders>
            <w:tcW w:w="3189" w:type="dxa"/>
            <w:vAlign w:val="center"/>
            <w:textDirection w:val="lrTb"/>
            <w:noWrap w:val="false"/>
          </w:tcPr>
          <w:p>
            <w:pPr>
              <w:spacing w:line="360" w:lineRule="auto"/>
              <w:rPr>
                <w:b/>
              </w:rPr>
            </w:pPr>
            <w:r>
              <w:rPr>
                <w:b/>
              </w:rPr>
              <w:t xml:space="preserve">AREA AFECTADA:</w:t>
            </w:r>
            <w:r/>
          </w:p>
        </w:tc>
        <w:tc>
          <w:tcPr>
            <w:tcBorders>
              <w:top w:val="single" w:color="auto" w:sz="6" w:space="0"/>
              <w:left w:val="single" w:color="auto" w:sz="6" w:space="0"/>
              <w:bottom w:val="single" w:color="auto" w:sz="6" w:space="0"/>
              <w:right w:val="single" w:color="auto" w:sz="6" w:space="0"/>
            </w:tcBorders>
            <w:tcW w:w="2551" w:type="dxa"/>
            <w:vAlign w:val="center"/>
            <w:textDirection w:val="lrTb"/>
            <w:noWrap w:val="false"/>
          </w:tcPr>
          <w:p>
            <w:pPr>
              <w:jc w:val="both"/>
              <w:spacing w:line="360" w:lineRule="auto"/>
              <w:rPr>
                <w:b/>
              </w:rPr>
            </w:pPr>
            <w:r>
              <w:rPr>
                <w:b/>
                <w:lang w:val="es-UY"/>
              </w:rPr>
              <w:t xml:space="preserve">CONMO</w:t>
            </w:r>
            <w:r/>
          </w:p>
        </w:tc>
        <w:tc>
          <w:tcPr>
            <w:gridSpan w:val="4"/>
            <w:tcBorders>
              <w:top w:val="single" w:color="auto" w:sz="6" w:space="0"/>
              <w:left w:val="single" w:color="auto" w:sz="6" w:space="0"/>
              <w:bottom w:val="single" w:color="auto" w:sz="6" w:space="0"/>
              <w:right w:val="single" w:color="auto" w:sz="6" w:space="0"/>
            </w:tcBorders>
            <w:tcW w:w="2552" w:type="dxa"/>
            <w:vAlign w:val="center"/>
            <w:vMerge w:val="restart"/>
            <w:textDirection w:val="lrTb"/>
            <w:noWrap w:val="false"/>
          </w:tcPr>
          <w:p>
            <w:pPr>
              <w:jc w:val="both"/>
              <w:spacing w:line="360" w:lineRule="auto"/>
              <w:rPr>
                <w:b/>
              </w:rPr>
            </w:pPr>
            <w:r>
              <w:rPr>
                <w:b/>
                <w:sz w:val="20"/>
              </w:rPr>
              <w:t xml:space="preserve">FECHA DE DETECTADA LA </w:t>
            </w:r>
            <w:r>
              <w:rPr>
                <w:b/>
                <w:sz w:val="20"/>
              </w:rPr>
              <w:t xml:space="preserve">OM</w:t>
            </w:r>
            <w:r>
              <w:rPr>
                <w:b/>
                <w:sz w:val="20"/>
              </w:rPr>
              <w:t xml:space="preserve">:</w:t>
            </w:r>
            <w:r/>
          </w:p>
        </w:tc>
        <w:tc>
          <w:tcPr>
            <w:gridSpan w:val="4"/>
            <w:tcBorders>
              <w:top w:val="single" w:color="auto" w:sz="6" w:space="0"/>
              <w:left w:val="single" w:color="auto" w:sz="6" w:space="0"/>
              <w:bottom w:val="single" w:color="auto" w:sz="6" w:space="0"/>
              <w:right w:val="single" w:color="auto" w:sz="12" w:space="0"/>
            </w:tcBorders>
            <w:tcW w:w="2126" w:type="dxa"/>
            <w:vAlign w:val="center"/>
            <w:vMerge w:val="restart"/>
            <w:textDirection w:val="lrTb"/>
            <w:noWrap w:val="false"/>
          </w:tcPr>
          <w:p>
            <w:pPr>
              <w:jc w:val="both"/>
              <w:spacing w:line="360" w:lineRule="auto"/>
            </w:pPr>
            <w:r>
              <w:rPr>
                <w:lang w:val="es-ES"/>
              </w:rPr>
              <w:t xml:space="preserve">11</w:t>
            </w:r>
            <w:r>
              <w:rPr>
                <w:lang w:val="es-UY"/>
              </w:rPr>
              <w:t xml:space="preserve">/10/202</w:t>
            </w:r>
            <w:r>
              <w:rPr>
                <w:lang w:val="es-ES"/>
              </w:rPr>
              <w:t xml:space="preserve">4</w:t>
            </w:r>
            <w:r/>
          </w:p>
        </w:tc>
      </w:tr>
      <w:tr>
        <w:trPr>
          <w:cantSplit/>
        </w:trPr>
        <w:tc>
          <w:tcPr>
            <w:gridSpan w:val="4"/>
            <w:tcBorders>
              <w:top w:val="single" w:color="auto" w:sz="6" w:space="0"/>
              <w:left w:val="single" w:color="auto" w:sz="12" w:space="0"/>
              <w:bottom w:val="single" w:color="auto" w:sz="6" w:space="0"/>
              <w:right w:val="single" w:color="auto" w:sz="6" w:space="0"/>
            </w:tcBorders>
            <w:tcW w:w="3189" w:type="dxa"/>
            <w:vAlign w:val="center"/>
            <w:textDirection w:val="lrTb"/>
            <w:noWrap w:val="false"/>
          </w:tcPr>
          <w:p>
            <w:pPr>
              <w:spacing w:line="360" w:lineRule="auto"/>
              <w:rPr>
                <w:b/>
              </w:rPr>
            </w:pPr>
            <w:r>
              <w:rPr>
                <w:b/>
              </w:rPr>
              <w:t xml:space="preserve">RESP. AREA AFECTADA</w:t>
            </w:r>
            <w:r/>
          </w:p>
        </w:tc>
        <w:tc>
          <w:tcPr>
            <w:tcBorders>
              <w:top w:val="single" w:color="auto" w:sz="6" w:space="0"/>
              <w:left w:val="single" w:color="auto" w:sz="6" w:space="0"/>
              <w:bottom w:val="single" w:color="auto" w:sz="6" w:space="0"/>
              <w:right w:val="single" w:color="auto" w:sz="6" w:space="0"/>
            </w:tcBorders>
            <w:tcW w:w="2551" w:type="dxa"/>
            <w:vAlign w:val="center"/>
            <w:textDirection w:val="lrTb"/>
            <w:noWrap w:val="false"/>
          </w:tcPr>
          <w:p>
            <w:pPr>
              <w:jc w:val="left"/>
              <w:spacing w:line="360" w:lineRule="auto"/>
              <w:rPr>
                <w:b/>
              </w:rPr>
            </w:pPr>
            <w:r>
              <w:rPr>
                <w:b/>
                <w:lang w:val="es-UY"/>
              </w:rPr>
              <w:t xml:space="preserve">CONMO</w:t>
            </w:r>
            <w:r/>
          </w:p>
        </w:tc>
        <w:tc>
          <w:tcPr>
            <w:gridSpan w:val="4"/>
            <w:tcBorders>
              <w:top w:val="single" w:color="auto" w:sz="6" w:space="0"/>
              <w:left w:val="single" w:color="auto" w:sz="6" w:space="0"/>
              <w:bottom w:val="single" w:color="auto" w:sz="6" w:space="0"/>
              <w:right w:val="single" w:color="auto" w:sz="6" w:space="0"/>
            </w:tcBorders>
            <w:tcW w:w="2552" w:type="dxa"/>
            <w:vAlign w:val="center"/>
            <w:vMerge w:val="continue"/>
            <w:textDirection w:val="lrTb"/>
            <w:noWrap w:val="false"/>
          </w:tcPr>
          <w:p>
            <w:pPr>
              <w:jc w:val="center"/>
              <w:spacing w:line="360" w:lineRule="auto"/>
              <w:rPr>
                <w:b/>
              </w:rPr>
            </w:pPr>
            <w:r>
              <w:rPr>
                <w:b/>
              </w:rPr>
            </w:r>
            <w:r/>
          </w:p>
        </w:tc>
        <w:tc>
          <w:tcPr>
            <w:gridSpan w:val="4"/>
            <w:tcBorders>
              <w:top w:val="single" w:color="auto" w:sz="6" w:space="0"/>
              <w:left w:val="single" w:color="auto" w:sz="6" w:space="0"/>
              <w:bottom w:val="single" w:color="auto" w:sz="6" w:space="0"/>
              <w:right w:val="single" w:color="auto" w:sz="12" w:space="0"/>
            </w:tcBorders>
            <w:tcW w:w="2126" w:type="dxa"/>
            <w:vAlign w:val="center"/>
            <w:vMerge w:val="continue"/>
            <w:textDirection w:val="lrTb"/>
            <w:noWrap w:val="false"/>
          </w:tcPr>
          <w:p>
            <w:pPr>
              <w:jc w:val="center"/>
              <w:spacing w:line="360" w:lineRule="auto"/>
              <w:rPr>
                <w:b/>
              </w:rPr>
            </w:pPr>
            <w:r>
              <w:rPr>
                <w:b/>
              </w:rPr>
            </w:r>
            <w:r/>
          </w:p>
        </w:tc>
      </w:tr>
      <w:tr>
        <w:trPr>
          <w:cantSplit/>
          <w:trHeight w:val="307"/>
        </w:trPr>
        <w:tc>
          <w:tcPr>
            <w:gridSpan w:val="13"/>
            <w:shd w:val="clear" w:color="auto" w:fill="e0e0e0"/>
            <w:tcBorders>
              <w:top w:val="single" w:color="auto" w:sz="6" w:space="0"/>
              <w:left w:val="single" w:color="auto" w:sz="12" w:space="0"/>
              <w:bottom w:val="single" w:color="auto" w:sz="6" w:space="0"/>
              <w:right w:val="single" w:color="auto" w:sz="12" w:space="0"/>
            </w:tcBorders>
            <w:tcW w:w="10418" w:type="dxa"/>
            <w:textDirection w:val="lrTb"/>
            <w:noWrap w:val="false"/>
          </w:tcPr>
          <w:p>
            <w:pPr>
              <w:pStyle w:val="846"/>
              <w:rPr>
                <w:sz w:val="24"/>
              </w:rPr>
              <w:framePr w:hSpace="0" w:wrap="auto" w:vAnchor="margin" w:hAnchor="text" w:yAlign="inline"/>
            </w:pPr>
            <w:r>
              <w:rPr>
                <w:sz w:val="24"/>
              </w:rPr>
              <w:t xml:space="preserve">NECESIDADES U OPORTUNIDADES</w:t>
            </w:r>
            <w:r/>
          </w:p>
        </w:tc>
      </w:tr>
      <w:tr>
        <w:trPr>
          <w:cantSplit/>
        </w:trPr>
        <w:tc>
          <w:tcPr>
            <w:gridSpan w:val="13"/>
            <w:tcBorders>
              <w:top w:val="single" w:color="auto" w:sz="6" w:space="0"/>
              <w:left w:val="single" w:color="auto" w:sz="12" w:space="0"/>
              <w:bottom w:val="single" w:color="auto" w:sz="6" w:space="0"/>
              <w:right w:val="single" w:color="auto" w:sz="12" w:space="0"/>
            </w:tcBorders>
            <w:tcW w:w="10418" w:type="dxa"/>
            <w:textDirection w:val="lrTb"/>
            <w:noWrap w:val="false"/>
          </w:tcPr>
          <w:p>
            <w:pPr>
              <w:jc w:val="left"/>
              <w:spacing w:line="360" w:lineRule="auto"/>
              <w:rPr>
                <w:sz w:val="24"/>
                <w:szCs w:val="24"/>
                <w:lang w:val="es-UY"/>
                <w14:ligatures w14:val="none"/>
              </w:rPr>
            </w:pPr>
            <w:r>
              <w:rPr>
                <w:sz w:val="24"/>
                <w:szCs w:val="24"/>
                <w:lang w:val="es-ES"/>
                <w14:ligatures w14:val="none"/>
              </w:rPr>
              <w:t xml:space="preserve">Mas allá de haber realizado la difusión de la nueva versión de la política de calidad, asegurar el registro de su entendimiento por parte de todos los integrantes de la Organización. 5.2 </w:t>
            </w:r>
            <w:r/>
          </w:p>
        </w:tc>
      </w:tr>
      <w:tr>
        <w:trPr>
          <w:cantSplit/>
        </w:trPr>
        <w:tc>
          <w:tcPr>
            <w:gridSpan w:val="13"/>
            <w:tcBorders>
              <w:top w:val="single" w:color="auto" w:sz="6" w:space="0"/>
              <w:left w:val="single" w:color="auto" w:sz="12" w:space="0"/>
              <w:bottom w:val="single" w:color="auto" w:sz="18" w:space="0"/>
              <w:right w:val="single" w:color="auto" w:sz="12" w:space="0"/>
            </w:tcBorders>
            <w:tcW w:w="10418" w:type="dxa"/>
            <w:textDirection w:val="lrTb"/>
            <w:noWrap w:val="false"/>
          </w:tcPr>
          <w:p>
            <w:pPr>
              <w:spacing w:line="360" w:lineRule="auto"/>
              <w:rPr>
                <w:sz w:val="16"/>
                <w:szCs w:val="16"/>
                <w:highlight w:val="none"/>
              </w:rPr>
            </w:pPr>
            <w:r>
              <w:rPr>
                <w:sz w:val="16"/>
              </w:rPr>
              <w:t xml:space="preserve"> </w:t>
            </w:r>
            <w:r>
              <w:rPr>
                <w:sz w:val="16"/>
                <w:lang w:val="es-UY"/>
              </w:rPr>
              <w:t xml:space="preserve">FECHA </w:t>
            </w:r>
            <w:r>
              <w:rPr>
                <w:sz w:val="16"/>
              </w:rPr>
              <w:t xml:space="preserve">                  </w:t>
            </w:r>
            <w:r>
              <w:rPr>
                <w:sz w:val="16"/>
                <w:lang w:val="es-UY"/>
              </w:rPr>
              <w:t xml:space="preserve">                                                                                                </w:t>
            </w:r>
            <w:r>
              <w:rPr>
                <w:sz w:val="16"/>
              </w:rPr>
              <w:t xml:space="preserve">     </w:t>
            </w:r>
            <w:r>
              <w:rPr>
                <w:sz w:val="16"/>
                <w:lang w:val="es-UY"/>
              </w:rPr>
              <w:t xml:space="preserve">                                             </w:t>
            </w:r>
            <w:r>
              <w:rPr>
                <w:sz w:val="16"/>
              </w:rPr>
              <w:t xml:space="preserve">    FIRMA DEL RESPONSABLE DEL AREA</w:t>
            </w:r>
            <w:r>
              <w:rPr>
                <w:sz w:val="16"/>
                <w:szCs w:val="16"/>
                <w:highlight w:val="none"/>
              </w:rPr>
            </w:r>
            <w:r/>
          </w:p>
          <w:p>
            <w:pPr>
              <w:spacing w:line="360" w:lineRule="auto"/>
              <w:rPr>
                <w:sz w:val="16"/>
                <w:szCs w:val="16"/>
                <w:highlight w:val="none"/>
              </w:rPr>
            </w:pPr>
            <w:r>
              <w:rPr>
                <w:sz w:val="16"/>
              </w:rPr>
            </w:r>
            <w:r>
              <w:rPr>
                <w:sz w:val="16"/>
                <w:highlight w:val="none"/>
                <w:lang w:val="es-UY"/>
              </w:rPr>
              <w:t xml:space="preserve"> </w:t>
            </w:r>
            <w:r>
              <w:rPr>
                <w:sz w:val="16"/>
                <w:highlight w:val="none"/>
                <w:lang w:val="es-ES"/>
              </w:rPr>
              <w:t xml:space="preserve">11</w:t>
            </w:r>
            <w:r>
              <w:rPr>
                <w:sz w:val="16"/>
                <w:highlight w:val="none"/>
                <w:lang w:val="es-UY"/>
              </w:rPr>
              <w:t xml:space="preserve">/</w:t>
            </w:r>
            <w:r>
              <w:rPr>
                <w:sz w:val="16"/>
                <w:highlight w:val="none"/>
                <w:lang w:val="es-ES"/>
              </w:rPr>
              <w:t xml:space="preserve">10</w:t>
            </w:r>
            <w:r>
              <w:rPr>
                <w:sz w:val="16"/>
                <w:highlight w:val="none"/>
                <w:lang w:val="es-UY"/>
              </w:rPr>
              <w:t xml:space="preserve">/20</w:t>
            </w:r>
            <w:r>
              <w:rPr>
                <w:sz w:val="16"/>
                <w:highlight w:val="none"/>
                <w:lang w:val="es-ES"/>
              </w:rPr>
              <w:t xml:space="preserve">24</w:t>
            </w:r>
            <w:r>
              <w:rPr>
                <w:sz w:val="16"/>
                <w:highlight w:val="none"/>
                <w:lang w:val="es-UY"/>
              </w:rPr>
              <w:t xml:space="preserve">                                                                                                                                                                      CF (CP) Diego DEL RÍO </w:t>
            </w:r>
            <w:r>
              <w:rPr>
                <w:sz w:val="16"/>
                <w:szCs w:val="16"/>
                <w:highlight w:val="none"/>
              </w:rPr>
            </w:r>
            <w:r/>
          </w:p>
        </w:tc>
      </w:tr>
      <w:tr>
        <w:trPr>
          <w:cantSplit/>
          <w:trHeight w:val="371"/>
        </w:trPr>
        <w:tc>
          <w:tcPr>
            <w:gridSpan w:val="13"/>
            <w:shd w:val="clear" w:color="auto" w:fill="e6e6e6"/>
            <w:tcBorders>
              <w:top w:val="single" w:color="auto" w:sz="18" w:space="0"/>
              <w:left w:val="single" w:color="auto" w:sz="12" w:space="0"/>
              <w:bottom w:val="single" w:color="auto" w:sz="6" w:space="0"/>
              <w:right w:val="single" w:color="auto" w:sz="12" w:space="0"/>
            </w:tcBorders>
            <w:tcW w:w="10418" w:type="dxa"/>
            <w:vAlign w:val="center"/>
            <w:textDirection w:val="lrTb"/>
            <w:noWrap w:val="false"/>
          </w:tcPr>
          <w:p>
            <w:pPr>
              <w:pStyle w:val="841"/>
              <w:widowControl/>
              <w:rPr>
                <w:bCs/>
                <w:lang w:val="es-ES"/>
              </w:rPr>
            </w:pPr>
            <w:r>
              <w:rPr>
                <w:bCs/>
                <w:lang w:val="es-ES"/>
              </w:rPr>
              <w:t xml:space="preserve">ESTUDIO DE CAUSAS</w:t>
            </w:r>
            <w:r>
              <w:rPr>
                <w:bCs/>
                <w:lang w:val="es-ES"/>
              </w:rPr>
              <w:t xml:space="preserve"> ANÁLISIS </w:t>
            </w:r>
            <w:r/>
          </w:p>
        </w:tc>
      </w:tr>
      <w:tr>
        <w:trPr>
          <w:cantSplit/>
          <w:trHeight w:val="370"/>
        </w:trPr>
        <w:tc>
          <w:tcPr>
            <w:gridSpan w:val="13"/>
            <w:tcBorders>
              <w:top w:val="single" w:color="auto" w:sz="6" w:space="0"/>
              <w:left w:val="single" w:color="auto" w:sz="12" w:space="0"/>
              <w:bottom w:val="single" w:color="auto" w:sz="18" w:space="0"/>
              <w:right w:val="single" w:color="auto" w:sz="12" w:space="0"/>
            </w:tcBorders>
            <w:tcW w:w="10418" w:type="dxa"/>
            <w:textDirection w:val="lrTb"/>
            <w:noWrap w:val="false"/>
          </w:tcPr>
          <w:p>
            <w:pPr>
              <w:jc w:val="left"/>
              <w:spacing w:line="360" w:lineRule="auto"/>
              <w:rPr>
                <w:sz w:val="24"/>
                <w:szCs w:val="24"/>
                <w:highlight w:val="none"/>
                <w:lang w:val="es-UY"/>
              </w:rPr>
            </w:pPr>
            <w:r>
              <w:rPr>
                <w:sz w:val="24"/>
                <w:szCs w:val="24"/>
                <w:lang w:val="es-ES"/>
              </w:rPr>
              <w:t xml:space="preserve">Se detectó que no existía  evidencia documentada que demostrara el entendimiento de la Política de Calidad, para corregir esta situación se implementa un cuestionario como herramienta de evaluación permitiendo obtener resultados medibles.</w:t>
            </w:r>
            <w:r>
              <w:rPr>
                <w:sz w:val="24"/>
                <w:szCs w:val="24"/>
                <w:highlight w:val="none"/>
                <w:lang w:val="es-UY"/>
              </w:rPr>
            </w:r>
            <w:r/>
          </w:p>
        </w:tc>
      </w:tr>
      <w:tr>
        <w:trPr>
          <w:cantSplit/>
        </w:trPr>
        <w:tc>
          <w:tcPr>
            <w:gridSpan w:val="13"/>
            <w:tcBorders>
              <w:top w:val="single" w:color="auto" w:sz="6" w:space="0"/>
              <w:left w:val="single" w:color="auto" w:sz="12" w:space="0"/>
              <w:bottom w:val="single" w:color="auto" w:sz="18" w:space="0"/>
              <w:right w:val="single" w:color="auto" w:sz="12" w:space="0"/>
            </w:tcBorders>
            <w:tcW w:w="10418" w:type="dxa"/>
            <w:textDirection w:val="lrTb"/>
            <w:noWrap w:val="false"/>
          </w:tcPr>
          <w:p>
            <w:pPr>
              <w:jc w:val="left"/>
              <w:spacing w:line="360" w:lineRule="auto"/>
              <w:rPr>
                <w:sz w:val="16"/>
                <w:szCs w:val="16"/>
                <w:highlight w:val="none"/>
              </w:rPr>
            </w:pPr>
            <w:r>
              <w:rPr>
                <w:sz w:val="16"/>
                <w:lang w:val="es-UY"/>
              </w:rPr>
              <w:t xml:space="preserve">FECHA:                                                                                                                                 </w:t>
            </w:r>
            <w:r>
              <w:rPr>
                <w:sz w:val="16"/>
              </w:rPr>
              <w:t xml:space="preserve">FIRMA JEFE DE DEPARTAMENTO  DEL AREA O SUPERIOR</w:t>
            </w:r>
            <w:r>
              <w:rPr>
                <w:sz w:val="16"/>
                <w:szCs w:val="16"/>
                <w:highlight w:val="none"/>
              </w:rPr>
            </w:r>
            <w:r/>
          </w:p>
          <w:p>
            <w:pPr>
              <w:jc w:val="left"/>
              <w:spacing w:line="360" w:lineRule="auto"/>
              <w:rPr>
                <w:sz w:val="16"/>
                <w:szCs w:val="16"/>
                <w:highlight w:val="none"/>
              </w:rPr>
            </w:pPr>
            <w:r>
              <w:rPr>
                <w:sz w:val="16"/>
                <w:highlight w:val="none"/>
                <w:lang w:val="es-ES"/>
              </w:rPr>
              <w:t xml:space="preserve">24</w:t>
            </w:r>
            <w:r>
              <w:rPr>
                <w:sz w:val="16"/>
                <w:highlight w:val="none"/>
                <w:lang w:val="es-UY"/>
              </w:rPr>
              <w:t xml:space="preserve">/</w:t>
            </w:r>
            <w:r>
              <w:rPr>
                <w:sz w:val="16"/>
                <w:highlight w:val="none"/>
                <w:lang w:val="es-ES"/>
              </w:rPr>
              <w:t xml:space="preserve">10</w:t>
            </w:r>
            <w:r>
              <w:rPr>
                <w:sz w:val="16"/>
                <w:highlight w:val="none"/>
                <w:lang w:val="es-UY"/>
              </w:rPr>
              <w:t xml:space="preserve">/202</w:t>
            </w:r>
            <w:r>
              <w:rPr>
                <w:sz w:val="16"/>
                <w:highlight w:val="none"/>
                <w:lang w:val="es-ES"/>
              </w:rPr>
              <w:t xml:space="preserve">4</w:t>
            </w:r>
            <w:r>
              <w:rPr>
                <w:sz w:val="16"/>
                <w:highlight w:val="none"/>
                <w:lang w:val="es-UY"/>
              </w:rPr>
              <w:t xml:space="preserve">                                                                                                                                 CF (CP) Diego DEL RÍO</w:t>
            </w:r>
            <w:r>
              <w:rPr>
                <w:sz w:val="16"/>
                <w:szCs w:val="16"/>
                <w:highlight w:val="none"/>
              </w:rPr>
            </w:r>
            <w:r/>
          </w:p>
        </w:tc>
      </w:tr>
      <w:tr>
        <w:trPr>
          <w:cantSplit/>
          <w:trHeight w:val="276"/>
        </w:trPr>
        <w:tc>
          <w:tcPr>
            <w:gridSpan w:val="11"/>
            <w:shd w:val="clear" w:color="auto" w:fill="e0e0e0"/>
            <w:tcBorders>
              <w:top w:val="single" w:color="auto" w:sz="18" w:space="0"/>
              <w:left w:val="single" w:color="auto" w:sz="12" w:space="0"/>
              <w:bottom w:val="single" w:color="auto" w:sz="6" w:space="0"/>
              <w:right w:val="single" w:color="auto" w:sz="6" w:space="0"/>
            </w:tcBorders>
            <w:tcW w:w="9070" w:type="dxa"/>
            <w:textDirection w:val="lrTb"/>
            <w:noWrap w:val="false"/>
          </w:tcPr>
          <w:p>
            <w:pPr>
              <w:jc w:val="center"/>
              <w:spacing w:line="360" w:lineRule="auto"/>
              <w:rPr>
                <w:b/>
              </w:rPr>
            </w:pPr>
            <w:r>
              <w:rPr>
                <w:b/>
              </w:rPr>
              <w:t xml:space="preserve">ACCIONES </w:t>
            </w:r>
            <w:r>
              <w:rPr>
                <w:b/>
              </w:rPr>
              <w:t xml:space="preserve">DE MEJORA</w:t>
            </w:r>
            <w:r/>
          </w:p>
        </w:tc>
        <w:tc>
          <w:tcPr>
            <w:gridSpan w:val="2"/>
            <w:shd w:val="clear" w:color="auto" w:fill="e0e0e0"/>
            <w:tcBorders>
              <w:top w:val="single" w:color="auto" w:sz="18" w:space="0"/>
              <w:left w:val="single" w:color="auto" w:sz="6" w:space="0"/>
              <w:bottom w:val="single" w:color="auto" w:sz="6" w:space="0"/>
              <w:right w:val="single" w:color="auto" w:sz="12" w:space="0"/>
            </w:tcBorders>
            <w:tcW w:w="1348" w:type="dxa"/>
            <w:textDirection w:val="lrTb"/>
            <w:noWrap w:val="false"/>
          </w:tcPr>
          <w:p>
            <w:pPr>
              <w:jc w:val="center"/>
              <w:spacing w:line="360" w:lineRule="auto"/>
              <w:rPr>
                <w:b/>
              </w:rPr>
            </w:pPr>
            <w:r>
              <w:rPr>
                <w:b/>
              </w:rPr>
              <w:t xml:space="preserve">PLAZOS</w:t>
            </w:r>
            <w:r/>
          </w:p>
        </w:tc>
      </w:tr>
      <w:tr>
        <w:trPr>
          <w:cantSplit/>
          <w:trHeight w:val="380"/>
        </w:trPr>
        <w:tc>
          <w:tcPr>
            <w:gridSpan w:val="11"/>
            <w:tcBorders>
              <w:top w:val="single" w:color="auto" w:sz="6" w:space="0"/>
              <w:left w:val="single" w:color="auto" w:sz="12" w:space="0"/>
              <w:bottom w:val="single" w:color="auto" w:sz="6" w:space="0"/>
              <w:right w:val="single" w:color="auto" w:sz="6" w:space="0"/>
            </w:tcBorders>
            <w:tcW w:w="9070" w:type="dxa"/>
            <w:textDirection w:val="lrTb"/>
            <w:noWrap w:val="false"/>
          </w:tcPr>
          <w:p>
            <w:pPr>
              <w:rPr>
                <w:highlight w:val="none"/>
              </w:rPr>
            </w:pPr>
            <w:r>
              <w:t xml:space="preserve">Se realiza en el mes de agosto d</w:t>
            </w:r>
            <w:r>
              <w:t xml:space="preserve">e 2025 por parte del grupo de trabajo, cuestionario sobre los cambios realizados en la política de calidad referente al cambio climático y su pertinencia en la misión llevada a cabo por CONMO, el mismo es dirigido a los supervisores y operadores del CONMO.</w:t>
            </w:r>
            <w:r>
              <w:rPr>
                <w:highlight w:val="none"/>
              </w:rPr>
            </w:r>
            <w:r/>
          </w:p>
          <w:p>
            <w:pPr>
              <w:rPr>
                <w:highlight w:val="none"/>
              </w:rPr>
            </w:pPr>
            <w:r>
              <w:rPr>
                <w:highlight w:val="none"/>
              </w:rPr>
              <w:t xml:space="preserve">El 3 de setiembre se confecciona informe referente a los resultados obtenidos en el cuestionario mencionado.</w:t>
            </w:r>
            <w:r>
              <w:rPr>
                <w:highlight w:val="none"/>
              </w:rPr>
            </w:r>
            <w:r/>
          </w:p>
        </w:tc>
        <w:tc>
          <w:tcPr>
            <w:gridSpan w:val="2"/>
            <w:tcBorders>
              <w:top w:val="single" w:color="auto" w:sz="6" w:space="0"/>
              <w:left w:val="single" w:color="auto" w:sz="6" w:space="0"/>
              <w:bottom w:val="single" w:color="auto" w:sz="6" w:space="0"/>
              <w:right w:val="single" w:color="auto" w:sz="12" w:space="0"/>
            </w:tcBorders>
            <w:tcW w:w="1348" w:type="dxa"/>
            <w:textDirection w:val="lrTb"/>
            <w:noWrap w:val="false"/>
          </w:tcPr>
          <w:p>
            <w:pPr>
              <w:jc w:val="center"/>
              <w:spacing w:line="360" w:lineRule="auto"/>
              <w:rPr>
                <w:b/>
              </w:rPr>
            </w:pPr>
            <w:r>
              <w:rPr>
                <w:b/>
                <w:lang w:val="es-ES"/>
              </w:rPr>
              <w:t xml:space="preserve">10</w:t>
            </w:r>
            <w:r>
              <w:rPr>
                <w:b/>
                <w:lang w:val="es-UY"/>
              </w:rPr>
              <w:t xml:space="preserve"> </w:t>
            </w:r>
            <w:r>
              <w:rPr>
                <w:b/>
                <w:lang w:val="es-ES"/>
              </w:rPr>
              <w:t xml:space="preserve">M</w:t>
            </w:r>
            <w:r>
              <w:rPr>
                <w:b/>
                <w:lang w:val="es-UY"/>
              </w:rPr>
              <w:t xml:space="preserve">eses</w:t>
            </w:r>
            <w:r/>
          </w:p>
        </w:tc>
      </w:tr>
      <w:tr>
        <w:trPr>
          <w:cantSplit/>
        </w:trPr>
        <w:tc>
          <w:tcPr>
            <w:gridSpan w:val="2"/>
            <w:shd w:val="clear" w:color="auto" w:fill="d9d9d9" w:themeFill="background1" w:themeFillShade="D9"/>
            <w:tcBorders>
              <w:top w:val="single" w:color="auto" w:sz="4" w:space="0"/>
              <w:left w:val="single" w:color="auto" w:sz="12" w:space="0"/>
              <w:bottom w:val="single" w:color="auto" w:sz="18" w:space="0"/>
              <w:right w:val="single" w:color="auto" w:sz="12" w:space="0"/>
            </w:tcBorders>
            <w:tcW w:w="2338" w:type="dxa"/>
            <w:textDirection w:val="lrTb"/>
            <w:noWrap w:val="false"/>
          </w:tcPr>
          <w:p>
            <w:pPr>
              <w:jc w:val="both"/>
              <w:spacing w:line="360" w:lineRule="auto"/>
              <w:rPr>
                <w:sz w:val="16"/>
              </w:rPr>
            </w:pPr>
            <w:r>
              <w:rPr>
                <w:b/>
                <w:bCs/>
              </w:rPr>
              <w:t xml:space="preserve">Evaluación de la Eficacia de las </w:t>
            </w:r>
            <w:r>
              <w:rPr>
                <w:b/>
                <w:bCs/>
              </w:rPr>
              <w:t xml:space="preserve">OM</w:t>
            </w:r>
            <w:r/>
          </w:p>
        </w:tc>
        <w:tc>
          <w:tcPr>
            <w:gridSpan w:val="6"/>
            <w:tcBorders>
              <w:top w:val="single" w:color="auto" w:sz="4" w:space="0"/>
              <w:left w:val="single" w:color="auto" w:sz="12" w:space="0"/>
              <w:bottom w:val="single" w:color="auto" w:sz="18" w:space="0"/>
              <w:right w:val="single" w:color="auto" w:sz="12" w:space="0"/>
            </w:tcBorders>
            <w:tcW w:w="5431" w:type="dxa"/>
            <w:textDirection w:val="lrTb"/>
            <w:noWrap w:val="false"/>
          </w:tcPr>
          <w:p>
            <w:pPr>
              <w:jc w:val="both"/>
              <w:spacing w:line="360" w:lineRule="auto"/>
              <w:rPr>
                <w:sz w:val="24"/>
                <w:szCs w:val="24"/>
              </w:rPr>
            </w:pPr>
            <w:r>
              <w:rPr>
                <w:sz w:val="24"/>
                <w:szCs w:val="24"/>
                <w:lang w:val="es-UY"/>
              </w:rPr>
              <w:t xml:space="preserve">La eficacia continua en 100%</w:t>
            </w:r>
            <w:r>
              <w:rPr>
                <w:sz w:val="24"/>
                <w:szCs w:val="24"/>
              </w:rPr>
            </w:r>
            <w:r/>
          </w:p>
        </w:tc>
        <w:tc>
          <w:tcPr>
            <w:gridSpan w:val="5"/>
            <w:tcBorders>
              <w:top w:val="single" w:color="auto" w:sz="4" w:space="0"/>
              <w:left w:val="single" w:color="auto" w:sz="12" w:space="0"/>
              <w:bottom w:val="single" w:color="auto" w:sz="18" w:space="0"/>
              <w:right w:val="single" w:color="auto" w:sz="12" w:space="0"/>
            </w:tcBorders>
            <w:tcW w:w="2649" w:type="dxa"/>
            <w:textDirection w:val="lrTb"/>
            <w:noWrap w:val="false"/>
          </w:tcPr>
          <w:p>
            <w:pPr>
              <w:jc w:val="both"/>
              <w:spacing w:line="360" w:lineRule="auto"/>
              <w:rPr>
                <w:sz w:val="16"/>
              </w:rPr>
            </w:pPr>
            <w:r>
              <w:rPr>
                <w:b/>
                <w:bCs/>
              </w:rPr>
              <w:t xml:space="preserve">FECHA</w:t>
            </w:r>
            <w:r>
              <w:rPr>
                <w:b/>
                <w:bCs/>
                <w:lang w:val="es-UY"/>
              </w:rPr>
              <w:t xml:space="preserve"> </w:t>
            </w:r>
            <w:r>
              <w:rPr>
                <w:b/>
                <w:bCs/>
                <w:lang w:val="es-ES"/>
              </w:rPr>
              <w:t xml:space="preserve">10</w:t>
            </w:r>
            <w:r>
              <w:rPr>
                <w:b/>
                <w:bCs/>
                <w:lang w:val="es-UY"/>
              </w:rPr>
              <w:t xml:space="preserve">/</w:t>
            </w:r>
            <w:r>
              <w:rPr>
                <w:b/>
                <w:bCs/>
                <w:lang w:val="es-ES"/>
              </w:rPr>
              <w:t xml:space="preserve">08</w:t>
            </w:r>
            <w:r>
              <w:rPr>
                <w:b/>
                <w:bCs/>
                <w:lang w:val="es-UY"/>
              </w:rPr>
              <w:t xml:space="preserve">/202</w:t>
            </w:r>
            <w:r>
              <w:rPr>
                <w:b/>
                <w:bCs/>
                <w:lang w:val="es-ES"/>
              </w:rPr>
              <w:t xml:space="preserve">5</w:t>
            </w:r>
            <w:r/>
          </w:p>
        </w:tc>
      </w:tr>
      <w:tr>
        <w:trPr>
          <w:cantSplit/>
        </w:trPr>
        <w:tc>
          <w:tcPr>
            <w:gridSpan w:val="13"/>
            <w:tcBorders>
              <w:top w:val="single" w:color="auto" w:sz="6" w:space="0"/>
              <w:left w:val="single" w:color="auto" w:sz="12" w:space="0"/>
              <w:bottom w:val="single" w:color="auto" w:sz="18" w:space="0"/>
              <w:right w:val="single" w:color="auto" w:sz="12" w:space="0"/>
            </w:tcBorders>
            <w:tcW w:w="10418" w:type="dxa"/>
            <w:textDirection w:val="lrTb"/>
            <w:noWrap w:val="false"/>
          </w:tcPr>
          <w:p>
            <w:pPr>
              <w:jc w:val="both"/>
              <w:spacing w:line="360" w:lineRule="auto"/>
              <w:rPr>
                <w:sz w:val="16"/>
                <w:szCs w:val="16"/>
                <w:highlight w:val="none"/>
              </w:rPr>
            </w:pPr>
            <w:r>
              <w:rPr>
                <w:sz w:val="16"/>
              </w:rPr>
              <w:t xml:space="preserve">FECHA:                          RESPONSABLE DEL AREA                                    FIRMA JEFE DE DEPARTAMENTO DEL AREA O  SUPERIOR</w:t>
            </w:r>
            <w:r>
              <w:rPr>
                <w:sz w:val="16"/>
                <w:szCs w:val="16"/>
                <w:highlight w:val="none"/>
              </w:rPr>
            </w:r>
            <w:r/>
          </w:p>
          <w:p>
            <w:pPr>
              <w:jc w:val="both"/>
              <w:spacing w:line="360" w:lineRule="auto"/>
              <w:rPr>
                <w:sz w:val="16"/>
                <w:szCs w:val="16"/>
              </w:rPr>
            </w:pPr>
            <w:r>
              <w:rPr>
                <w:sz w:val="16"/>
                <w:highlight w:val="none"/>
                <w:lang w:val="es-ES"/>
              </w:rPr>
              <w:t xml:space="preserve">10</w:t>
            </w:r>
            <w:r>
              <w:rPr>
                <w:sz w:val="16"/>
                <w:highlight w:val="none"/>
                <w:lang w:val="es-UY"/>
              </w:rPr>
              <w:t xml:space="preserve">/</w:t>
            </w:r>
            <w:r>
              <w:rPr>
                <w:sz w:val="16"/>
                <w:highlight w:val="none"/>
                <w:lang w:val="es-ES"/>
              </w:rPr>
              <w:t xml:space="preserve">08</w:t>
            </w:r>
            <w:r>
              <w:rPr>
                <w:sz w:val="16"/>
                <w:highlight w:val="none"/>
                <w:lang w:val="es-UY"/>
              </w:rPr>
              <w:t xml:space="preserve">/202</w:t>
            </w:r>
            <w:r>
              <w:rPr>
                <w:sz w:val="16"/>
                <w:highlight w:val="none"/>
                <w:lang w:val="es-UY"/>
              </w:rPr>
              <w:t xml:space="preserve">                      JEFE DE CONMO                                                               CF (CP) Diego DEL RÍO</w:t>
            </w:r>
            <w:r>
              <w:rPr>
                <w:sz w:val="16"/>
                <w:highlight w:val="none"/>
              </w:rPr>
            </w:r>
            <w:r/>
          </w:p>
        </w:tc>
      </w:tr>
      <w:tr>
        <w:trPr>
          <w:cantSplit/>
        </w:trPr>
        <w:tc>
          <w:tcPr>
            <w:gridSpan w:val="13"/>
            <w:shd w:val="clear" w:color="auto" w:fill="e0e0e0"/>
            <w:tcBorders>
              <w:top w:val="single" w:color="auto" w:sz="18" w:space="0"/>
              <w:left w:val="single" w:color="auto" w:sz="12" w:space="0"/>
              <w:bottom w:val="single" w:color="auto" w:sz="6" w:space="0"/>
              <w:right w:val="single" w:color="auto" w:sz="12" w:space="0"/>
            </w:tcBorders>
            <w:tcW w:w="10418" w:type="dxa"/>
            <w:textDirection w:val="lrTb"/>
            <w:noWrap w:val="false"/>
          </w:tcPr>
          <w:p>
            <w:pPr>
              <w:jc w:val="center"/>
              <w:spacing w:line="360" w:lineRule="auto"/>
              <w:rPr>
                <w:b/>
              </w:rPr>
            </w:pPr>
            <w:r>
              <w:rPr>
                <w:b/>
              </w:rPr>
              <w:t xml:space="preserve">SEGUIMIENTO DE ACCIONES TOMADAS</w:t>
            </w:r>
            <w:r/>
          </w:p>
        </w:tc>
      </w:tr>
      <w:tr>
        <w:trPr>
          <w:trHeight w:val="354"/>
        </w:trPr>
        <w:tc>
          <w:tcPr>
            <w:tcBorders>
              <w:top w:val="single" w:color="000000" w:sz="6" w:space="0"/>
              <w:left w:val="single" w:color="000000" w:sz="12" w:space="0"/>
              <w:bottom w:val="single" w:color="000000" w:sz="4" w:space="0"/>
              <w:right w:val="single" w:color="000000" w:sz="4" w:space="0"/>
            </w:tcBorders>
            <w:tcW w:w="1701" w:type="dxa"/>
            <w:vMerge w:val="restart"/>
            <w:textDirection w:val="lrTb"/>
            <w:noWrap w:val="false"/>
          </w:tcPr>
          <w:p>
            <w:pPr>
              <w:jc w:val="center"/>
              <w:spacing w:line="360" w:lineRule="auto"/>
            </w:pPr>
            <w:r>
              <w:t xml:space="preserve">FECHA</w:t>
            </w:r>
            <w:r/>
          </w:p>
        </w:tc>
        <w:tc>
          <w:tcPr>
            <w:gridSpan w:val="12"/>
            <w:tcBorders>
              <w:top w:val="single" w:color="000000" w:sz="6" w:space="0"/>
              <w:left w:val="single" w:color="000000" w:sz="4" w:space="0"/>
              <w:bottom w:val="single" w:color="000000" w:sz="4" w:space="0"/>
              <w:right w:val="single" w:color="000000" w:sz="12" w:space="0"/>
            </w:tcBorders>
            <w:tcW w:w="8717" w:type="dxa"/>
            <w:vMerge w:val="restart"/>
            <w:textDirection w:val="lrTb"/>
            <w:noWrap w:val="false"/>
          </w:tcPr>
          <w:p>
            <w:pPr>
              <w:pStyle w:val="844"/>
            </w:pPr>
            <w:r>
              <w:t xml:space="preserve">ACCIONES</w:t>
            </w:r>
            <w:r/>
          </w:p>
        </w:tc>
      </w:tr>
      <w:tr>
        <w:trPr>
          <w:trHeight w:val="354"/>
        </w:trPr>
        <w:tc>
          <w:tcPr>
            <w:tcBorders>
              <w:top w:val="single" w:color="000000" w:sz="6" w:space="0"/>
              <w:left w:val="single" w:color="000000" w:sz="12" w:space="0"/>
              <w:bottom w:val="single" w:color="000000" w:sz="4" w:space="0"/>
              <w:right w:val="single" w:color="000000" w:sz="4" w:space="0"/>
            </w:tcBorders>
            <w:tcW w:w="1701" w:type="dxa"/>
            <w:vMerge w:val="restart"/>
            <w:textDirection w:val="lrTb"/>
            <w:noWrap w:val="false"/>
          </w:tcPr>
          <w:p>
            <w:pPr>
              <w:jc w:val="center"/>
              <w:spacing w:line="360" w:lineRule="auto"/>
            </w:pPr>
            <w:r>
              <w:t xml:space="preserve">24/11/2024</w:t>
            </w:r>
            <w:r/>
          </w:p>
        </w:tc>
        <w:tc>
          <w:tcPr>
            <w:gridSpan w:val="12"/>
            <w:tcBorders>
              <w:top w:val="single" w:color="000000" w:sz="6" w:space="0"/>
              <w:left w:val="single" w:color="000000" w:sz="4" w:space="0"/>
              <w:bottom w:val="single" w:color="000000" w:sz="4" w:space="0"/>
              <w:right w:val="single" w:color="000000" w:sz="12" w:space="0"/>
            </w:tcBorders>
            <w:tcW w:w="8717" w:type="dxa"/>
            <w:vMerge w:val="restart"/>
            <w:textDirection w:val="lrTb"/>
            <w:noWrap w:val="false"/>
          </w:tcPr>
          <w:p>
            <w:pPr>
              <w:pStyle w:val="844"/>
              <w:jc w:val="left"/>
            </w:pPr>
            <w:r>
              <w:t xml:space="preserve">Se realiza reunión con el Grupo de trabajo donde se evaluar que metodología usar para llevar a cabo el entendimiento de la política por parte del personal de CONMO</w:t>
            </w:r>
            <w:r/>
          </w:p>
        </w:tc>
      </w:tr>
      <w:tr>
        <w:trPr>
          <w:trHeight w:val="354"/>
        </w:trPr>
        <w:tc>
          <w:tcPr>
            <w:tcBorders>
              <w:top w:val="single" w:color="000000" w:sz="6" w:space="0"/>
              <w:left w:val="single" w:color="000000" w:sz="12" w:space="0"/>
              <w:bottom w:val="single" w:color="000000" w:sz="4" w:space="0"/>
              <w:right w:val="single" w:color="000000" w:sz="4" w:space="0"/>
            </w:tcBorders>
            <w:tcW w:w="1701" w:type="dxa"/>
            <w:vMerge w:val="restart"/>
            <w:textDirection w:val="lrTb"/>
            <w:noWrap w:val="false"/>
          </w:tcPr>
          <w:p>
            <w:pPr>
              <w:jc w:val="center"/>
              <w:spacing w:line="360" w:lineRule="auto"/>
            </w:pPr>
            <w:r>
              <w:t xml:space="preserve">10/08/2025</w:t>
            </w:r>
            <w:r/>
          </w:p>
        </w:tc>
        <w:tc>
          <w:tcPr>
            <w:gridSpan w:val="12"/>
            <w:tcBorders>
              <w:top w:val="single" w:color="000000" w:sz="6" w:space="0"/>
              <w:left w:val="single" w:color="000000" w:sz="4" w:space="0"/>
              <w:bottom w:val="single" w:color="000000" w:sz="4" w:space="0"/>
              <w:right w:val="single" w:color="000000" w:sz="12" w:space="0"/>
            </w:tcBorders>
            <w:tcW w:w="8717" w:type="dxa"/>
            <w:vMerge w:val="restart"/>
            <w:textDirection w:val="lrTb"/>
            <w:noWrap w:val="false"/>
          </w:tcPr>
          <w:p>
            <w:pPr>
              <w:pStyle w:val="844"/>
              <w:jc w:val="left"/>
            </w:pPr>
            <w:r>
              <w:t xml:space="preserve">Se confecciona cuestionario referente a los cambios en la política de calidad.</w:t>
            </w:r>
            <w:r/>
          </w:p>
        </w:tc>
      </w:tr>
      <w:tr>
        <w:trPr>
          <w:trHeight w:val="354"/>
        </w:trPr>
        <w:tc>
          <w:tcPr>
            <w:tcBorders>
              <w:top w:val="single" w:color="000000" w:sz="6" w:space="0"/>
              <w:left w:val="single" w:color="000000" w:sz="12" w:space="0"/>
              <w:bottom w:val="single" w:color="000000" w:sz="4" w:space="0"/>
              <w:right w:val="single" w:color="000000" w:sz="4" w:space="0"/>
            </w:tcBorders>
            <w:tcW w:w="1701" w:type="dxa"/>
            <w:vMerge w:val="restart"/>
            <w:textDirection w:val="lrTb"/>
            <w:noWrap w:val="false"/>
          </w:tcPr>
          <w:p>
            <w:pPr>
              <w:jc w:val="center"/>
              <w:spacing w:line="360" w:lineRule="auto"/>
            </w:pPr>
            <w:r>
              <w:t xml:space="preserve">08</w:t>
            </w:r>
            <w:r/>
            <w:r>
              <w:t xml:space="preserve">/09/2025</w:t>
            </w:r>
            <w:r/>
            <w:r/>
            <w:r/>
          </w:p>
        </w:tc>
        <w:tc>
          <w:tcPr>
            <w:gridSpan w:val="12"/>
            <w:tcBorders>
              <w:top w:val="single" w:color="000000" w:sz="6" w:space="0"/>
              <w:left w:val="single" w:color="000000" w:sz="4" w:space="0"/>
              <w:bottom w:val="single" w:color="000000" w:sz="4" w:space="0"/>
              <w:right w:val="single" w:color="000000" w:sz="12" w:space="0"/>
            </w:tcBorders>
            <w:tcW w:w="8717" w:type="dxa"/>
            <w:vMerge w:val="restart"/>
            <w:textDirection w:val="lrTb"/>
            <w:noWrap w:val="false"/>
          </w:tcPr>
          <w:p>
            <w:pPr>
              <w:pStyle w:val="844"/>
              <w:jc w:val="left"/>
            </w:pPr>
            <w:r>
              <w:t xml:space="preserve">Se evalúan resultados de cuestionario y se realiza informe correspondiente</w:t>
            </w:r>
            <w:r/>
          </w:p>
        </w:tc>
      </w:tr>
      <w:tr>
        <w:trPr>
          <w:cantSplit/>
          <w:trHeight w:val="353"/>
        </w:trPr>
        <w:tc>
          <w:tcPr>
            <w:gridSpan w:val="3"/>
            <w:shd w:val="clear" w:color="auto" w:fill="d9d9d9" w:themeFill="background1" w:themeFillShade="D9"/>
            <w:tcBorders>
              <w:top w:val="single" w:color="auto" w:sz="4" w:space="0"/>
              <w:left w:val="single" w:color="auto" w:sz="12" w:space="0"/>
              <w:bottom w:val="single" w:color="auto" w:sz="4" w:space="0"/>
              <w:right w:val="single" w:color="auto" w:sz="4" w:space="0"/>
            </w:tcBorders>
            <w:tcW w:w="2534" w:type="dxa"/>
            <w:textDirection w:val="lrTb"/>
            <w:noWrap w:val="false"/>
          </w:tcPr>
          <w:p>
            <w:pPr>
              <w:pStyle w:val="845"/>
              <w:framePr w:hSpace="0" w:wrap="auto" w:vAnchor="margin" w:hAnchor="text" w:yAlign="inline"/>
            </w:pPr>
            <w:r>
              <w:t xml:space="preserve">RESULTADO</w:t>
            </w:r>
            <w:r/>
          </w:p>
        </w:tc>
        <w:tc>
          <w:tcPr>
            <w:gridSpan w:val="10"/>
            <w:tcBorders>
              <w:top w:val="single" w:color="auto" w:sz="4" w:space="0"/>
              <w:left w:val="single" w:color="auto" w:sz="4" w:space="0"/>
              <w:bottom w:val="single" w:color="auto" w:sz="4" w:space="0"/>
              <w:right w:val="single" w:color="auto" w:sz="12" w:space="0"/>
            </w:tcBorders>
            <w:tcW w:w="7884" w:type="dxa"/>
            <w:textDirection w:val="lrTb"/>
            <w:noWrap w:val="false"/>
          </w:tcPr>
          <w:p>
            <w:pPr>
              <w:jc w:val="both"/>
              <w:spacing w:line="360" w:lineRule="auto"/>
              <w:rPr>
                <w:b/>
                <w:bCs/>
              </w:rPr>
            </w:pPr>
            <w:r>
              <w:rPr>
                <w:b/>
                <w:bCs/>
              </w:rPr>
            </w:r>
            <w:r/>
          </w:p>
        </w:tc>
      </w:tr>
      <w:tr>
        <w:trPr>
          <w:cantSplit/>
          <w:trHeight w:val="353"/>
        </w:trPr>
        <w:tc>
          <w:tcPr>
            <w:gridSpan w:val="3"/>
            <w:tcBorders>
              <w:top w:val="single" w:color="auto" w:sz="4" w:space="0"/>
              <w:left w:val="single" w:color="auto" w:sz="12" w:space="0"/>
              <w:bottom w:val="single" w:color="auto" w:sz="4" w:space="0"/>
              <w:right w:val="single" w:color="auto" w:sz="4" w:space="0"/>
            </w:tcBorders>
            <w:tcW w:w="2534" w:type="dxa"/>
            <w:textDirection w:val="lrTb"/>
            <w:noWrap w:val="false"/>
          </w:tcPr>
          <w:p>
            <w:pPr>
              <w:pStyle w:val="845"/>
              <w:framePr w:hSpace="0" w:wrap="auto" w:vAnchor="margin" w:hAnchor="text" w:yAlign="inline"/>
            </w:pPr>
            <w:r>
              <w:t xml:space="preserve">Estado de la </w:t>
            </w:r>
            <w:r>
              <w:t xml:space="preserve">OM</w:t>
            </w:r>
            <w:r/>
          </w:p>
        </w:tc>
        <w:tc>
          <w:tcPr>
            <w:gridSpan w:val="3"/>
            <w:tcBorders>
              <w:top w:val="single" w:color="auto" w:sz="4" w:space="0"/>
              <w:left w:val="single" w:color="auto" w:sz="4" w:space="0"/>
              <w:bottom w:val="single" w:color="auto" w:sz="4" w:space="0"/>
              <w:right w:val="single" w:color="auto" w:sz="4" w:space="0"/>
            </w:tcBorders>
            <w:tcW w:w="3429" w:type="dxa"/>
            <w:textDirection w:val="lrTb"/>
            <w:noWrap w:val="false"/>
          </w:tcPr>
          <w:p>
            <w:pPr>
              <w:jc w:val="both"/>
              <w:spacing w:line="360" w:lineRule="auto"/>
              <w:rPr>
                <w:b/>
                <w:bCs/>
              </w:rPr>
            </w:pPr>
            <w:r>
              <w:rPr>
                <w:b/>
                <w:bCs/>
              </w:rPr>
              <w:t xml:space="preserve">ABIERT </w:t>
            </w:r>
            <w:r/>
          </w:p>
        </w:tc>
        <w:tc>
          <w:tcPr>
            <w:gridSpan w:val="4"/>
            <w:tcBorders>
              <w:top w:val="single" w:color="auto" w:sz="4" w:space="0"/>
              <w:left w:val="single" w:color="auto" w:sz="4" w:space="0"/>
              <w:bottom w:val="single" w:color="auto" w:sz="4" w:space="0"/>
              <w:right w:val="single" w:color="auto" w:sz="4" w:space="0"/>
            </w:tcBorders>
            <w:tcW w:w="2628" w:type="dxa"/>
            <w:textDirection w:val="lrTb"/>
            <w:noWrap w:val="false"/>
          </w:tcPr>
          <w:p>
            <w:pPr>
              <w:jc w:val="both"/>
              <w:spacing w:line="360" w:lineRule="auto"/>
              <w:rPr>
                <w:b/>
                <w:bCs/>
              </w:rPr>
            </w:pPr>
            <w:r>
              <w:rPr>
                <w:b/>
                <w:bCs/>
              </w:rPr>
              <w:t xml:space="preserve">CERRADA</w:t>
            </w:r>
            <w:r>
              <w:rPr>
                <w:b/>
                <w:bCs/>
                <w:lang w:val="es-UY"/>
              </w:rPr>
              <w:t xml:space="preserve"> </w:t>
            </w:r>
            <w:r>
              <w:rPr>
                <w:b/>
                <w:bCs/>
                <w:lang w:val="es-ES"/>
              </w:rPr>
              <w:t xml:space="preserve">X</w:t>
            </w:r>
            <w:r/>
          </w:p>
        </w:tc>
        <w:tc>
          <w:tcPr>
            <w:gridSpan w:val="3"/>
            <w:tcBorders>
              <w:top w:val="single" w:color="auto" w:sz="4" w:space="0"/>
              <w:left w:val="single" w:color="auto" w:sz="4" w:space="0"/>
              <w:bottom w:val="single" w:color="auto" w:sz="4" w:space="0"/>
              <w:right w:val="single" w:color="auto" w:sz="12" w:space="0"/>
            </w:tcBorders>
            <w:tcW w:w="1827" w:type="dxa"/>
            <w:textDirection w:val="lrTb"/>
            <w:noWrap w:val="false"/>
          </w:tcPr>
          <w:p>
            <w:pPr>
              <w:jc w:val="both"/>
              <w:spacing w:line="360" w:lineRule="auto"/>
              <w:rPr>
                <w:b/>
                <w:bCs/>
              </w:rPr>
            </w:pPr>
            <w:r>
              <w:rPr>
                <w:b/>
                <w:bCs/>
              </w:rPr>
              <w:t xml:space="preserve">FECHA</w:t>
            </w:r>
            <w:r>
              <w:rPr>
                <w:b/>
                <w:bCs/>
                <w:lang w:val="es-UY"/>
              </w:rPr>
              <w:t xml:space="preserve"> </w:t>
            </w:r>
            <w:r>
              <w:rPr>
                <w:b/>
                <w:bCs/>
                <w:lang w:val="es-ES"/>
              </w:rPr>
              <w:t xml:space="preserve">08</w:t>
            </w:r>
            <w:r>
              <w:rPr>
                <w:b/>
                <w:bCs/>
                <w:lang w:val="es-UY"/>
              </w:rPr>
              <w:t xml:space="preserve">/</w:t>
            </w:r>
            <w:r>
              <w:rPr>
                <w:b/>
                <w:bCs/>
                <w:lang w:val="es-ES"/>
              </w:rPr>
              <w:t xml:space="preserve">09</w:t>
            </w:r>
            <w:r>
              <w:rPr>
                <w:b/>
                <w:bCs/>
                <w:lang w:val="es-UY"/>
              </w:rPr>
              <w:t xml:space="preserve">/202</w:t>
            </w:r>
            <w:r>
              <w:rPr>
                <w:b/>
                <w:bCs/>
                <w:lang w:val="es-ES"/>
              </w:rPr>
              <w:t xml:space="preserve">5</w:t>
            </w:r>
            <w:r/>
          </w:p>
        </w:tc>
      </w:tr>
      <w:tr>
        <w:trPr>
          <w:cantSplit/>
          <w:trHeight w:val="86"/>
        </w:trPr>
        <w:tc>
          <w:tcPr>
            <w:gridSpan w:val="13"/>
            <w:tcBorders>
              <w:top w:val="single" w:color="auto" w:sz="6" w:space="0"/>
              <w:left w:val="single" w:color="auto" w:sz="12" w:space="0"/>
              <w:bottom w:val="single" w:color="auto" w:sz="12" w:space="0"/>
              <w:right w:val="single" w:color="auto" w:sz="12" w:space="0"/>
            </w:tcBorders>
            <w:tcW w:w="10418" w:type="dxa"/>
            <w:textDirection w:val="lrTb"/>
            <w:noWrap w:val="false"/>
          </w:tcPr>
          <w:p>
            <w:r/>
            <w:r/>
          </w:p>
        </w:tc>
      </w:tr>
      <w:tr>
        <w:trPr>
          <w:cantSplit/>
        </w:trPr>
        <w:tc>
          <w:tcPr>
            <w:gridSpan w:val="13"/>
            <w:tcBorders>
              <w:top w:val="none" w:color="000000" w:sz="4" w:space="0"/>
              <w:left w:val="single" w:color="auto" w:sz="12" w:space="0"/>
              <w:bottom w:val="single" w:color="auto" w:sz="12" w:space="0"/>
              <w:right w:val="single" w:color="auto" w:sz="12" w:space="0"/>
            </w:tcBorders>
            <w:tcW w:w="10418" w:type="dxa"/>
            <w:textDirection w:val="lrTb"/>
            <w:noWrap w:val="false"/>
          </w:tcPr>
          <w:p>
            <w:pPr>
              <w:jc w:val="center"/>
              <w:spacing w:line="360" w:lineRule="auto"/>
            </w:pPr>
            <w:r>
              <w:t xml:space="preserve">Página </w:t>
            </w:r>
            <w:r>
              <w:rPr>
                <w:lang w:val="es-UY"/>
              </w:rPr>
              <w:t xml:space="preserve">1 de 1</w:t>
            </w:r>
            <w:r/>
          </w:p>
        </w:tc>
      </w:tr>
    </w:tbl>
    <w:p>
      <w:r/>
      <w:r/>
    </w:p>
    <w:p>
      <w:r/>
      <w:r/>
    </w:p>
    <w:p>
      <w:r/>
      <w:r/>
    </w:p>
    <w:p>
      <w:pPr>
        <w:jc w:val="center"/>
      </w:pPr>
      <w:r/>
      <w:r/>
    </w:p>
    <w:sectPr>
      <w:headerReference w:type="default" r:id="rId9"/>
      <w:footnotePr/>
      <w:endnotePr/>
      <w:type w:val="nextPage"/>
      <w:pgSz w:w="11906" w:h="16838" w:orient="portrait"/>
      <w:pgMar w:top="1919" w:right="746" w:bottom="1417" w:left="900" w:header="708" w:footer="213"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r>
        <w:separator/>
      </w:r>
      <w:r/>
    </w:p>
  </w:endnote>
  <w:endnote w:type="continuationSeparator" w:id="0">
    <w:p>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ahoma">
    <w:panose1 w:val="020B060403050404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50"/>
      <w:rPr>
        <w:sz w:val="2"/>
      </w:rPr>
    </w:pPr>
    <w:r>
      <w:rPr>
        <w:sz w:val="2"/>
      </w:rPr>
    </w:r>
    <w:r/>
  </w:p>
  <w:p>
    <w:pPr>
      <w:pStyle w:val="850"/>
      <w:rPr>
        <w:sz w:val="2"/>
      </w:rPr>
    </w:pPr>
    <w:r>
      <w:rPr>
        <w:sz w:val="2"/>
      </w:rPr>
    </w:r>
    <w:r/>
  </w:p>
  <w:p>
    <w:pPr>
      <w:pStyle w:val="850"/>
      <w:rPr>
        <w:sz w:val="2"/>
      </w:rPr>
    </w:pPr>
    <w:r>
      <w:rPr>
        <w:sz w:val="2"/>
      </w:rPr>
    </w:r>
    <w:r/>
  </w:p>
  <w:p>
    <w:pPr>
      <w:pStyle w:val="850"/>
      <w:rPr>
        <w:sz w:val="2"/>
      </w:rPr>
    </w:pPr>
    <w:r>
      <w:rPr>
        <w:sz w:val="2"/>
      </w:rPr>
    </w:r>
    <w:r/>
  </w:p>
  <w:p>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1">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
    <w:multiLevelType w:val="hybridMultilevel"/>
    <w:lvl w:ilvl="0">
      <w:start w:val="1"/>
      <w:numFmt w:val="bullet"/>
      <w:isLgl w:val="false"/>
      <w:suff w:val="tab"/>
      <w:lvlText w:val="·"/>
      <w:lvlJc w:val="left"/>
      <w:pPr>
        <w:ind w:left="709" w:hanging="360"/>
      </w:pPr>
      <w:rPr>
        <w:rFonts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UY" w:eastAsia="es-UY"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70">
    <w:name w:val="Heading 1 Char"/>
    <w:basedOn w:val="847"/>
    <w:link w:val="841"/>
    <w:uiPriority w:val="9"/>
    <w:rPr>
      <w:rFonts w:ascii="Arial" w:hAnsi="Arial" w:eastAsia="Arial" w:cs="Arial"/>
      <w:sz w:val="40"/>
      <w:szCs w:val="40"/>
    </w:rPr>
  </w:style>
  <w:style w:type="paragraph" w:styleId="671">
    <w:name w:val="Heading 2"/>
    <w:basedOn w:val="840"/>
    <w:next w:val="840"/>
    <w:link w:val="672"/>
    <w:uiPriority w:val="9"/>
    <w:unhideWhenUsed/>
    <w:qFormat/>
    <w:pPr>
      <w:keepLines/>
      <w:keepNext/>
      <w:spacing w:before="360" w:after="200"/>
      <w:outlineLvl w:val="1"/>
    </w:pPr>
    <w:rPr>
      <w:rFonts w:ascii="Arial" w:hAnsi="Arial" w:eastAsia="Arial" w:cs="Arial"/>
      <w:sz w:val="34"/>
    </w:rPr>
  </w:style>
  <w:style w:type="character" w:styleId="672">
    <w:name w:val="Heading 2 Char"/>
    <w:basedOn w:val="847"/>
    <w:link w:val="671"/>
    <w:uiPriority w:val="9"/>
    <w:rPr>
      <w:rFonts w:ascii="Arial" w:hAnsi="Arial" w:eastAsia="Arial" w:cs="Arial"/>
      <w:sz w:val="34"/>
    </w:rPr>
  </w:style>
  <w:style w:type="character" w:styleId="673">
    <w:name w:val="Heading 3 Char"/>
    <w:basedOn w:val="847"/>
    <w:link w:val="842"/>
    <w:uiPriority w:val="9"/>
    <w:rPr>
      <w:rFonts w:ascii="Arial" w:hAnsi="Arial" w:eastAsia="Arial" w:cs="Arial"/>
      <w:sz w:val="30"/>
      <w:szCs w:val="30"/>
    </w:rPr>
  </w:style>
  <w:style w:type="character" w:styleId="674">
    <w:name w:val="Heading 4 Char"/>
    <w:basedOn w:val="847"/>
    <w:link w:val="843"/>
    <w:uiPriority w:val="9"/>
    <w:rPr>
      <w:rFonts w:ascii="Arial" w:hAnsi="Arial" w:eastAsia="Arial" w:cs="Arial"/>
      <w:b/>
      <w:bCs/>
      <w:sz w:val="26"/>
      <w:szCs w:val="26"/>
    </w:rPr>
  </w:style>
  <w:style w:type="character" w:styleId="675">
    <w:name w:val="Heading 5 Char"/>
    <w:basedOn w:val="847"/>
    <w:link w:val="844"/>
    <w:uiPriority w:val="9"/>
    <w:rPr>
      <w:rFonts w:ascii="Arial" w:hAnsi="Arial" w:eastAsia="Arial" w:cs="Arial"/>
      <w:b/>
      <w:bCs/>
      <w:sz w:val="24"/>
      <w:szCs w:val="24"/>
    </w:rPr>
  </w:style>
  <w:style w:type="character" w:styleId="676">
    <w:name w:val="Heading 6 Char"/>
    <w:basedOn w:val="847"/>
    <w:link w:val="845"/>
    <w:uiPriority w:val="9"/>
    <w:rPr>
      <w:rFonts w:ascii="Arial" w:hAnsi="Arial" w:eastAsia="Arial" w:cs="Arial"/>
      <w:b/>
      <w:bCs/>
      <w:sz w:val="22"/>
      <w:szCs w:val="22"/>
    </w:rPr>
  </w:style>
  <w:style w:type="paragraph" w:styleId="677">
    <w:name w:val="Heading 7"/>
    <w:basedOn w:val="840"/>
    <w:next w:val="840"/>
    <w:link w:val="678"/>
    <w:uiPriority w:val="9"/>
    <w:unhideWhenUsed/>
    <w:qFormat/>
    <w:pPr>
      <w:keepLines/>
      <w:keepNext/>
      <w:spacing w:before="320" w:after="200"/>
      <w:outlineLvl w:val="6"/>
    </w:pPr>
    <w:rPr>
      <w:rFonts w:ascii="Arial" w:hAnsi="Arial" w:eastAsia="Arial" w:cs="Arial"/>
      <w:b/>
      <w:bCs/>
      <w:i/>
      <w:iCs/>
      <w:sz w:val="22"/>
      <w:szCs w:val="22"/>
    </w:rPr>
  </w:style>
  <w:style w:type="character" w:styleId="678">
    <w:name w:val="Heading 7 Char"/>
    <w:basedOn w:val="847"/>
    <w:link w:val="677"/>
    <w:uiPriority w:val="9"/>
    <w:rPr>
      <w:rFonts w:ascii="Arial" w:hAnsi="Arial" w:eastAsia="Arial" w:cs="Arial"/>
      <w:b/>
      <w:bCs/>
      <w:i/>
      <w:iCs/>
      <w:sz w:val="22"/>
      <w:szCs w:val="22"/>
    </w:rPr>
  </w:style>
  <w:style w:type="character" w:styleId="679">
    <w:name w:val="Heading 8 Char"/>
    <w:basedOn w:val="847"/>
    <w:link w:val="846"/>
    <w:uiPriority w:val="9"/>
    <w:rPr>
      <w:rFonts w:ascii="Arial" w:hAnsi="Arial" w:eastAsia="Arial" w:cs="Arial"/>
      <w:i/>
      <w:iCs/>
      <w:sz w:val="22"/>
      <w:szCs w:val="22"/>
    </w:rPr>
  </w:style>
  <w:style w:type="paragraph" w:styleId="680">
    <w:name w:val="Heading 9"/>
    <w:basedOn w:val="840"/>
    <w:next w:val="840"/>
    <w:link w:val="681"/>
    <w:uiPriority w:val="9"/>
    <w:unhideWhenUsed/>
    <w:qFormat/>
    <w:pPr>
      <w:keepLines/>
      <w:keepNext/>
      <w:spacing w:before="320" w:after="200"/>
      <w:outlineLvl w:val="8"/>
    </w:pPr>
    <w:rPr>
      <w:rFonts w:ascii="Arial" w:hAnsi="Arial" w:eastAsia="Arial" w:cs="Arial"/>
      <w:i/>
      <w:iCs/>
      <w:sz w:val="21"/>
      <w:szCs w:val="21"/>
    </w:rPr>
  </w:style>
  <w:style w:type="character" w:styleId="681">
    <w:name w:val="Heading 9 Char"/>
    <w:basedOn w:val="847"/>
    <w:link w:val="680"/>
    <w:uiPriority w:val="9"/>
    <w:rPr>
      <w:rFonts w:ascii="Arial" w:hAnsi="Arial" w:eastAsia="Arial" w:cs="Arial"/>
      <w:i/>
      <w:iCs/>
      <w:sz w:val="21"/>
      <w:szCs w:val="21"/>
    </w:rPr>
  </w:style>
  <w:style w:type="paragraph" w:styleId="682">
    <w:name w:val="List Paragraph"/>
    <w:basedOn w:val="840"/>
    <w:uiPriority w:val="34"/>
    <w:qFormat/>
    <w:pPr>
      <w:contextualSpacing/>
      <w:ind w:left="720"/>
    </w:pPr>
  </w:style>
  <w:style w:type="paragraph" w:styleId="683">
    <w:name w:val="No Spacing"/>
    <w:uiPriority w:val="1"/>
    <w:qFormat/>
    <w:pPr>
      <w:spacing w:before="0" w:after="0" w:line="240" w:lineRule="auto"/>
    </w:pPr>
  </w:style>
  <w:style w:type="paragraph" w:styleId="684">
    <w:name w:val="Title"/>
    <w:basedOn w:val="840"/>
    <w:next w:val="840"/>
    <w:link w:val="685"/>
    <w:uiPriority w:val="10"/>
    <w:qFormat/>
    <w:pPr>
      <w:contextualSpacing/>
      <w:spacing w:before="300" w:after="200"/>
    </w:pPr>
    <w:rPr>
      <w:sz w:val="48"/>
      <w:szCs w:val="48"/>
    </w:rPr>
  </w:style>
  <w:style w:type="character" w:styleId="685">
    <w:name w:val="Title Char"/>
    <w:basedOn w:val="847"/>
    <w:link w:val="684"/>
    <w:uiPriority w:val="10"/>
    <w:rPr>
      <w:sz w:val="48"/>
      <w:szCs w:val="48"/>
    </w:rPr>
  </w:style>
  <w:style w:type="paragraph" w:styleId="686">
    <w:name w:val="Subtitle"/>
    <w:basedOn w:val="840"/>
    <w:next w:val="840"/>
    <w:link w:val="687"/>
    <w:uiPriority w:val="11"/>
    <w:qFormat/>
    <w:pPr>
      <w:spacing w:before="200" w:after="200"/>
    </w:pPr>
    <w:rPr>
      <w:sz w:val="24"/>
      <w:szCs w:val="24"/>
    </w:rPr>
  </w:style>
  <w:style w:type="character" w:styleId="687">
    <w:name w:val="Subtitle Char"/>
    <w:basedOn w:val="847"/>
    <w:link w:val="686"/>
    <w:uiPriority w:val="11"/>
    <w:rPr>
      <w:sz w:val="24"/>
      <w:szCs w:val="24"/>
    </w:rPr>
  </w:style>
  <w:style w:type="paragraph" w:styleId="688">
    <w:name w:val="Quote"/>
    <w:basedOn w:val="840"/>
    <w:next w:val="840"/>
    <w:link w:val="689"/>
    <w:uiPriority w:val="29"/>
    <w:qFormat/>
    <w:pPr>
      <w:ind w:left="720" w:right="720"/>
    </w:pPr>
    <w:rPr>
      <w:i/>
    </w:rPr>
  </w:style>
  <w:style w:type="character" w:styleId="689">
    <w:name w:val="Quote Char"/>
    <w:link w:val="688"/>
    <w:uiPriority w:val="29"/>
    <w:rPr>
      <w:i/>
    </w:rPr>
  </w:style>
  <w:style w:type="paragraph" w:styleId="690">
    <w:name w:val="Intense Quote"/>
    <w:basedOn w:val="840"/>
    <w:next w:val="840"/>
    <w:link w:val="69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691">
    <w:name w:val="Intense Quote Char"/>
    <w:link w:val="690"/>
    <w:uiPriority w:val="30"/>
    <w:rPr>
      <w:i/>
    </w:rPr>
  </w:style>
  <w:style w:type="character" w:styleId="692">
    <w:name w:val="Header Char"/>
    <w:basedOn w:val="847"/>
    <w:link w:val="850"/>
    <w:uiPriority w:val="99"/>
  </w:style>
  <w:style w:type="character" w:styleId="693">
    <w:name w:val="Footer Char"/>
    <w:basedOn w:val="847"/>
    <w:link w:val="851"/>
    <w:uiPriority w:val="99"/>
  </w:style>
  <w:style w:type="paragraph" w:styleId="694">
    <w:name w:val="Caption"/>
    <w:basedOn w:val="840"/>
    <w:next w:val="840"/>
    <w:uiPriority w:val="35"/>
    <w:semiHidden/>
    <w:unhideWhenUsed/>
    <w:qFormat/>
    <w:pPr>
      <w:spacing w:line="276" w:lineRule="auto"/>
    </w:pPr>
    <w:rPr>
      <w:b/>
      <w:bCs/>
      <w:color w:val="4f81bd" w:themeColor="accent1"/>
      <w:sz w:val="18"/>
      <w:szCs w:val="18"/>
    </w:rPr>
  </w:style>
  <w:style w:type="character" w:styleId="695">
    <w:name w:val="Caption Char"/>
    <w:basedOn w:val="694"/>
    <w:link w:val="851"/>
    <w:uiPriority w:val="99"/>
  </w:style>
  <w:style w:type="table" w:styleId="696">
    <w:name w:val="Table Grid"/>
    <w:basedOn w:val="848"/>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697">
    <w:name w:val="Table Grid Light"/>
    <w:basedOn w:val="848"/>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698">
    <w:name w:val="Plain Table 1"/>
    <w:basedOn w:val="848"/>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99">
    <w:name w:val="Plain Table 2"/>
    <w:basedOn w:val="848"/>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00">
    <w:name w:val="Plain Table 3"/>
    <w:basedOn w:val="84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01">
    <w:name w:val="Plain Table 4"/>
    <w:basedOn w:val="84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02">
    <w:name w:val="Plain Table 5"/>
    <w:basedOn w:val="84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03">
    <w:name w:val="Grid Table 1 Light"/>
    <w:basedOn w:val="848"/>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04">
    <w:name w:val="Grid Table 1 Light - Accent 1"/>
    <w:basedOn w:val="848"/>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05">
    <w:name w:val="Grid Table 1 Light - Accent 2"/>
    <w:basedOn w:val="848"/>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06">
    <w:name w:val="Grid Table 1 Light - Accent 3"/>
    <w:basedOn w:val="848"/>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07">
    <w:name w:val="Grid Table 1 Light - Accent 4"/>
    <w:basedOn w:val="848"/>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08">
    <w:name w:val="Grid Table 1 Light - Accent 5"/>
    <w:basedOn w:val="848"/>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09">
    <w:name w:val="Grid Table 1 Light - Accent 6"/>
    <w:basedOn w:val="848"/>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10">
    <w:name w:val="Grid Table 2"/>
    <w:basedOn w:val="848"/>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11">
    <w:name w:val="Grid Table 2 - Accent 1"/>
    <w:basedOn w:val="848"/>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12">
    <w:name w:val="Grid Table 2 - Accent 2"/>
    <w:basedOn w:val="848"/>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13">
    <w:name w:val="Grid Table 2 - Accent 3"/>
    <w:basedOn w:val="848"/>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14">
    <w:name w:val="Grid Table 2 - Accent 4"/>
    <w:basedOn w:val="848"/>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15">
    <w:name w:val="Grid Table 2 - Accent 5"/>
    <w:basedOn w:val="848"/>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16">
    <w:name w:val="Grid Table 2 - Accent 6"/>
    <w:basedOn w:val="848"/>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17">
    <w:name w:val="Grid Table 3"/>
    <w:basedOn w:val="848"/>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8">
    <w:name w:val="Grid Table 3 - Accent 1"/>
    <w:basedOn w:val="848"/>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9">
    <w:name w:val="Grid Table 3 - Accent 2"/>
    <w:basedOn w:val="848"/>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0">
    <w:name w:val="Grid Table 3 - Accent 3"/>
    <w:basedOn w:val="848"/>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1">
    <w:name w:val="Grid Table 3 - Accent 4"/>
    <w:basedOn w:val="848"/>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2">
    <w:name w:val="Grid Table 3 - Accent 5"/>
    <w:basedOn w:val="848"/>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3">
    <w:name w:val="Grid Table 3 - Accent 6"/>
    <w:basedOn w:val="848"/>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4">
    <w:name w:val="Grid Table 4"/>
    <w:basedOn w:val="848"/>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25">
    <w:name w:val="Grid Table 4 - Accent 1"/>
    <w:basedOn w:val="848"/>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26">
    <w:name w:val="Grid Table 4 - Accent 2"/>
    <w:basedOn w:val="848"/>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27">
    <w:name w:val="Grid Table 4 - Accent 3"/>
    <w:basedOn w:val="848"/>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28">
    <w:name w:val="Grid Table 4 - Accent 4"/>
    <w:basedOn w:val="848"/>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29">
    <w:name w:val="Grid Table 4 - Accent 5"/>
    <w:basedOn w:val="848"/>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30">
    <w:name w:val="Grid Table 4 - Accent 6"/>
    <w:basedOn w:val="848"/>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31">
    <w:name w:val="Grid Table 5 Dark"/>
    <w:basedOn w:val="8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32">
    <w:name w:val="Grid Table 5 Dark- Accent 1"/>
    <w:basedOn w:val="8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733">
    <w:name w:val="Grid Table 5 Dark - Accent 2"/>
    <w:basedOn w:val="8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734">
    <w:name w:val="Grid Table 5 Dark - Accent 3"/>
    <w:basedOn w:val="8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735">
    <w:name w:val="Grid Table 5 Dark- Accent 4"/>
    <w:basedOn w:val="8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736">
    <w:name w:val="Grid Table 5 Dark - Accent 5"/>
    <w:basedOn w:val="8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737">
    <w:name w:val="Grid Table 5 Dark - Accent 6"/>
    <w:basedOn w:val="8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738">
    <w:name w:val="Grid Table 6 Colorful"/>
    <w:basedOn w:val="848"/>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39">
    <w:name w:val="Grid Table 6 Colorful - Accent 1"/>
    <w:basedOn w:val="848"/>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740">
    <w:name w:val="Grid Table 6 Colorful - Accent 2"/>
    <w:basedOn w:val="848"/>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741">
    <w:name w:val="Grid Table 6 Colorful - Accent 3"/>
    <w:basedOn w:val="848"/>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742">
    <w:name w:val="Grid Table 6 Colorful - Accent 4"/>
    <w:basedOn w:val="848"/>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743">
    <w:name w:val="Grid Table 6 Colorful - Accent 5"/>
    <w:basedOn w:val="848"/>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44">
    <w:name w:val="Grid Table 6 Colorful - Accent 6"/>
    <w:basedOn w:val="848"/>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45">
    <w:name w:val="Grid Table 7 Colorful"/>
    <w:basedOn w:val="848"/>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46">
    <w:name w:val="Grid Table 7 Colorful - Accent 1"/>
    <w:basedOn w:val="848"/>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47">
    <w:name w:val="Grid Table 7 Colorful - Accent 2"/>
    <w:basedOn w:val="848"/>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48">
    <w:name w:val="Grid Table 7 Colorful - Accent 3"/>
    <w:basedOn w:val="848"/>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49">
    <w:name w:val="Grid Table 7 Colorful - Accent 4"/>
    <w:basedOn w:val="848"/>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50">
    <w:name w:val="Grid Table 7 Colorful - Accent 5"/>
    <w:basedOn w:val="848"/>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51">
    <w:name w:val="Grid Table 7 Colorful - Accent 6"/>
    <w:basedOn w:val="848"/>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52">
    <w:name w:val="List Table 1 Light"/>
    <w:basedOn w:val="848"/>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53">
    <w:name w:val="List Table 1 Light - Accent 1"/>
    <w:basedOn w:val="848"/>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54">
    <w:name w:val="List Table 1 Light - Accent 2"/>
    <w:basedOn w:val="848"/>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55">
    <w:name w:val="List Table 1 Light - Accent 3"/>
    <w:basedOn w:val="848"/>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56">
    <w:name w:val="List Table 1 Light - Accent 4"/>
    <w:basedOn w:val="848"/>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57">
    <w:name w:val="List Table 1 Light - Accent 5"/>
    <w:basedOn w:val="848"/>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58">
    <w:name w:val="List Table 1 Light - Accent 6"/>
    <w:basedOn w:val="848"/>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59">
    <w:name w:val="List Table 2"/>
    <w:basedOn w:val="848"/>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60">
    <w:name w:val="List Table 2 - Accent 1"/>
    <w:basedOn w:val="848"/>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61">
    <w:name w:val="List Table 2 - Accent 2"/>
    <w:basedOn w:val="848"/>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62">
    <w:name w:val="List Table 2 - Accent 3"/>
    <w:basedOn w:val="848"/>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63">
    <w:name w:val="List Table 2 - Accent 4"/>
    <w:basedOn w:val="848"/>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64">
    <w:name w:val="List Table 2 - Accent 5"/>
    <w:basedOn w:val="848"/>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65">
    <w:name w:val="List Table 2 - Accent 6"/>
    <w:basedOn w:val="848"/>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66">
    <w:name w:val="List Table 3"/>
    <w:basedOn w:val="848"/>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67">
    <w:name w:val="List Table 3 - Accent 1"/>
    <w:basedOn w:val="848"/>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68">
    <w:name w:val="List Table 3 - Accent 2"/>
    <w:basedOn w:val="848"/>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769">
    <w:name w:val="List Table 3 - Accent 3"/>
    <w:basedOn w:val="848"/>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770">
    <w:name w:val="List Table 3 - Accent 4"/>
    <w:basedOn w:val="848"/>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771">
    <w:name w:val="List Table 3 - Accent 5"/>
    <w:basedOn w:val="848"/>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772">
    <w:name w:val="List Table 3 - Accent 6"/>
    <w:basedOn w:val="848"/>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773">
    <w:name w:val="List Table 4"/>
    <w:basedOn w:val="848"/>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74">
    <w:name w:val="List Table 4 - Accent 1"/>
    <w:basedOn w:val="848"/>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75">
    <w:name w:val="List Table 4 - Accent 2"/>
    <w:basedOn w:val="848"/>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776">
    <w:name w:val="List Table 4 - Accent 3"/>
    <w:basedOn w:val="848"/>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777">
    <w:name w:val="List Table 4 - Accent 4"/>
    <w:basedOn w:val="848"/>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778">
    <w:name w:val="List Table 4 - Accent 5"/>
    <w:basedOn w:val="848"/>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779">
    <w:name w:val="List Table 4 - Accent 6"/>
    <w:basedOn w:val="848"/>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780">
    <w:name w:val="List Table 5 Dark"/>
    <w:basedOn w:val="848"/>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1">
    <w:name w:val="List Table 5 Dark - Accent 1"/>
    <w:basedOn w:val="848"/>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2">
    <w:name w:val="List Table 5 Dark - Accent 2"/>
    <w:basedOn w:val="848"/>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3">
    <w:name w:val="List Table 5 Dark - Accent 3"/>
    <w:basedOn w:val="848"/>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4">
    <w:name w:val="List Table 5 Dark - Accent 4"/>
    <w:basedOn w:val="848"/>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5">
    <w:name w:val="List Table 5 Dark - Accent 5"/>
    <w:basedOn w:val="848"/>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6">
    <w:name w:val="List Table 5 Dark - Accent 6"/>
    <w:basedOn w:val="848"/>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7">
    <w:name w:val="List Table 6 Colorful"/>
    <w:basedOn w:val="848"/>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88">
    <w:name w:val="List Table 6 Colorful - Accent 1"/>
    <w:basedOn w:val="848"/>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789">
    <w:name w:val="List Table 6 Colorful - Accent 2"/>
    <w:basedOn w:val="848"/>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790">
    <w:name w:val="List Table 6 Colorful - Accent 3"/>
    <w:basedOn w:val="848"/>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791">
    <w:name w:val="List Table 6 Colorful - Accent 4"/>
    <w:basedOn w:val="848"/>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792">
    <w:name w:val="List Table 6 Colorful - Accent 5"/>
    <w:basedOn w:val="848"/>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793">
    <w:name w:val="List Table 6 Colorful - Accent 6"/>
    <w:basedOn w:val="848"/>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794">
    <w:name w:val="List Table 7 Colorful"/>
    <w:basedOn w:val="848"/>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795">
    <w:name w:val="List Table 7 Colorful - Accent 1"/>
    <w:basedOn w:val="848"/>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796">
    <w:name w:val="List Table 7 Colorful - Accent 2"/>
    <w:basedOn w:val="848"/>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797">
    <w:name w:val="List Table 7 Colorful - Accent 3"/>
    <w:basedOn w:val="848"/>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798">
    <w:name w:val="List Table 7 Colorful - Accent 4"/>
    <w:basedOn w:val="848"/>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799">
    <w:name w:val="List Table 7 Colorful - Accent 5"/>
    <w:basedOn w:val="848"/>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800">
    <w:name w:val="List Table 7 Colorful - Accent 6"/>
    <w:basedOn w:val="848"/>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801">
    <w:name w:val="Lined - Accent"/>
    <w:basedOn w:val="8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02">
    <w:name w:val="Lined - Accent 1"/>
    <w:basedOn w:val="8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03">
    <w:name w:val="Lined - Accent 2"/>
    <w:basedOn w:val="8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04">
    <w:name w:val="Lined - Accent 3"/>
    <w:basedOn w:val="8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05">
    <w:name w:val="Lined - Accent 4"/>
    <w:basedOn w:val="8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06">
    <w:name w:val="Lined - Accent 5"/>
    <w:basedOn w:val="8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07">
    <w:name w:val="Lined - Accent 6"/>
    <w:basedOn w:val="8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08">
    <w:name w:val="Bordered &amp; Lined - Accent"/>
    <w:basedOn w:val="848"/>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09">
    <w:name w:val="Bordered &amp; Lined - Accent 1"/>
    <w:basedOn w:val="848"/>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10">
    <w:name w:val="Bordered &amp; Lined - Accent 2"/>
    <w:basedOn w:val="848"/>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11">
    <w:name w:val="Bordered &amp; Lined - Accent 3"/>
    <w:basedOn w:val="848"/>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12">
    <w:name w:val="Bordered &amp; Lined - Accent 4"/>
    <w:basedOn w:val="848"/>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13">
    <w:name w:val="Bordered &amp; Lined - Accent 5"/>
    <w:basedOn w:val="848"/>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14">
    <w:name w:val="Bordered &amp; Lined - Accent 6"/>
    <w:basedOn w:val="848"/>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15">
    <w:name w:val="Bordered"/>
    <w:basedOn w:val="848"/>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16">
    <w:name w:val="Bordered - Accent 1"/>
    <w:basedOn w:val="848"/>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17">
    <w:name w:val="Bordered - Accent 2"/>
    <w:basedOn w:val="848"/>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18">
    <w:name w:val="Bordered - Accent 3"/>
    <w:basedOn w:val="848"/>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19">
    <w:name w:val="Bordered - Accent 4"/>
    <w:basedOn w:val="848"/>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20">
    <w:name w:val="Bordered - Accent 5"/>
    <w:basedOn w:val="848"/>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21">
    <w:name w:val="Bordered - Accent 6"/>
    <w:basedOn w:val="848"/>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822">
    <w:name w:val="Hyperlink"/>
    <w:uiPriority w:val="99"/>
    <w:unhideWhenUsed/>
    <w:rPr>
      <w:color w:val="0000ff" w:themeColor="hyperlink"/>
      <w:u w:val="single"/>
    </w:rPr>
  </w:style>
  <w:style w:type="paragraph" w:styleId="823">
    <w:name w:val="footnote text"/>
    <w:basedOn w:val="840"/>
    <w:link w:val="824"/>
    <w:uiPriority w:val="99"/>
    <w:semiHidden/>
    <w:unhideWhenUsed/>
    <w:pPr>
      <w:spacing w:after="40" w:line="240" w:lineRule="auto"/>
    </w:pPr>
    <w:rPr>
      <w:sz w:val="18"/>
    </w:rPr>
  </w:style>
  <w:style w:type="character" w:styleId="824">
    <w:name w:val="Footnote Text Char"/>
    <w:link w:val="823"/>
    <w:uiPriority w:val="99"/>
    <w:rPr>
      <w:sz w:val="18"/>
    </w:rPr>
  </w:style>
  <w:style w:type="character" w:styleId="825">
    <w:name w:val="footnote reference"/>
    <w:basedOn w:val="847"/>
    <w:uiPriority w:val="99"/>
    <w:unhideWhenUsed/>
    <w:rPr>
      <w:vertAlign w:val="superscript"/>
    </w:rPr>
  </w:style>
  <w:style w:type="paragraph" w:styleId="826">
    <w:name w:val="endnote text"/>
    <w:basedOn w:val="840"/>
    <w:link w:val="827"/>
    <w:uiPriority w:val="99"/>
    <w:semiHidden/>
    <w:unhideWhenUsed/>
    <w:pPr>
      <w:spacing w:after="0" w:line="240" w:lineRule="auto"/>
    </w:pPr>
    <w:rPr>
      <w:sz w:val="20"/>
    </w:rPr>
  </w:style>
  <w:style w:type="character" w:styleId="827">
    <w:name w:val="Endnote Text Char"/>
    <w:link w:val="826"/>
    <w:uiPriority w:val="99"/>
    <w:rPr>
      <w:sz w:val="20"/>
    </w:rPr>
  </w:style>
  <w:style w:type="character" w:styleId="828">
    <w:name w:val="endnote reference"/>
    <w:basedOn w:val="847"/>
    <w:uiPriority w:val="99"/>
    <w:semiHidden/>
    <w:unhideWhenUsed/>
    <w:rPr>
      <w:vertAlign w:val="superscript"/>
    </w:rPr>
  </w:style>
  <w:style w:type="paragraph" w:styleId="829">
    <w:name w:val="toc 1"/>
    <w:basedOn w:val="840"/>
    <w:next w:val="840"/>
    <w:uiPriority w:val="39"/>
    <w:unhideWhenUsed/>
    <w:pPr>
      <w:ind w:left="0" w:right="0" w:firstLine="0"/>
      <w:spacing w:after="57"/>
    </w:pPr>
  </w:style>
  <w:style w:type="paragraph" w:styleId="830">
    <w:name w:val="toc 2"/>
    <w:basedOn w:val="840"/>
    <w:next w:val="840"/>
    <w:uiPriority w:val="39"/>
    <w:unhideWhenUsed/>
    <w:pPr>
      <w:ind w:left="283" w:right="0" w:firstLine="0"/>
      <w:spacing w:after="57"/>
    </w:pPr>
  </w:style>
  <w:style w:type="paragraph" w:styleId="831">
    <w:name w:val="toc 3"/>
    <w:basedOn w:val="840"/>
    <w:next w:val="840"/>
    <w:uiPriority w:val="39"/>
    <w:unhideWhenUsed/>
    <w:pPr>
      <w:ind w:left="567" w:right="0" w:firstLine="0"/>
      <w:spacing w:after="57"/>
    </w:pPr>
  </w:style>
  <w:style w:type="paragraph" w:styleId="832">
    <w:name w:val="toc 4"/>
    <w:basedOn w:val="840"/>
    <w:next w:val="840"/>
    <w:uiPriority w:val="39"/>
    <w:unhideWhenUsed/>
    <w:pPr>
      <w:ind w:left="850" w:right="0" w:firstLine="0"/>
      <w:spacing w:after="57"/>
    </w:pPr>
  </w:style>
  <w:style w:type="paragraph" w:styleId="833">
    <w:name w:val="toc 5"/>
    <w:basedOn w:val="840"/>
    <w:next w:val="840"/>
    <w:uiPriority w:val="39"/>
    <w:unhideWhenUsed/>
    <w:pPr>
      <w:ind w:left="1134" w:right="0" w:firstLine="0"/>
      <w:spacing w:after="57"/>
    </w:pPr>
  </w:style>
  <w:style w:type="paragraph" w:styleId="834">
    <w:name w:val="toc 6"/>
    <w:basedOn w:val="840"/>
    <w:next w:val="840"/>
    <w:uiPriority w:val="39"/>
    <w:unhideWhenUsed/>
    <w:pPr>
      <w:ind w:left="1417" w:right="0" w:firstLine="0"/>
      <w:spacing w:after="57"/>
    </w:pPr>
  </w:style>
  <w:style w:type="paragraph" w:styleId="835">
    <w:name w:val="toc 7"/>
    <w:basedOn w:val="840"/>
    <w:next w:val="840"/>
    <w:uiPriority w:val="39"/>
    <w:unhideWhenUsed/>
    <w:pPr>
      <w:ind w:left="1701" w:right="0" w:firstLine="0"/>
      <w:spacing w:after="57"/>
    </w:pPr>
  </w:style>
  <w:style w:type="paragraph" w:styleId="836">
    <w:name w:val="toc 8"/>
    <w:basedOn w:val="840"/>
    <w:next w:val="840"/>
    <w:uiPriority w:val="39"/>
    <w:unhideWhenUsed/>
    <w:pPr>
      <w:ind w:left="1984" w:right="0" w:firstLine="0"/>
      <w:spacing w:after="57"/>
    </w:pPr>
  </w:style>
  <w:style w:type="paragraph" w:styleId="837">
    <w:name w:val="toc 9"/>
    <w:basedOn w:val="840"/>
    <w:next w:val="840"/>
    <w:uiPriority w:val="39"/>
    <w:unhideWhenUsed/>
    <w:pPr>
      <w:ind w:left="2268" w:right="0" w:firstLine="0"/>
      <w:spacing w:after="57"/>
    </w:pPr>
  </w:style>
  <w:style w:type="paragraph" w:styleId="838">
    <w:name w:val="TOC Heading"/>
    <w:uiPriority w:val="39"/>
    <w:unhideWhenUsed/>
  </w:style>
  <w:style w:type="paragraph" w:styleId="839">
    <w:name w:val="table of figures"/>
    <w:basedOn w:val="840"/>
    <w:next w:val="840"/>
    <w:uiPriority w:val="99"/>
    <w:unhideWhenUsed/>
    <w:pPr>
      <w:spacing w:after="0" w:afterAutospacing="0"/>
    </w:pPr>
  </w:style>
  <w:style w:type="paragraph" w:styleId="840" w:default="1">
    <w:name w:val="Normal"/>
    <w:qFormat/>
    <w:rPr>
      <w:sz w:val="24"/>
      <w:szCs w:val="24"/>
      <w:lang w:val="es-ES" w:eastAsia="es-ES"/>
    </w:rPr>
  </w:style>
  <w:style w:type="paragraph" w:styleId="841">
    <w:name w:val="Heading 1"/>
    <w:basedOn w:val="840"/>
    <w:next w:val="840"/>
    <w:qFormat/>
    <w:pPr>
      <w:jc w:val="center"/>
      <w:keepNext/>
      <w:spacing w:line="360" w:lineRule="auto"/>
      <w:widowControl w:val="off"/>
      <w:outlineLvl w:val="0"/>
    </w:pPr>
    <w:rPr>
      <w:b/>
      <w:szCs w:val="20"/>
      <w:lang w:val="es-ES_tradnl"/>
    </w:rPr>
  </w:style>
  <w:style w:type="paragraph" w:styleId="842">
    <w:name w:val="Heading 3"/>
    <w:basedOn w:val="840"/>
    <w:next w:val="840"/>
    <w:qFormat/>
    <w:pPr>
      <w:keepNext/>
      <w:spacing w:line="360" w:lineRule="auto"/>
      <w:framePr w:hSpace="141" w:wrap="around" w:vAnchor="page" w:hAnchor="margin" w:y="4325"/>
      <w:outlineLvl w:val="2"/>
    </w:pPr>
    <w:rPr>
      <w:b/>
      <w:sz w:val="20"/>
      <w:szCs w:val="20"/>
    </w:rPr>
  </w:style>
  <w:style w:type="paragraph" w:styleId="843">
    <w:name w:val="Heading 4"/>
    <w:basedOn w:val="840"/>
    <w:next w:val="840"/>
    <w:qFormat/>
    <w:pPr>
      <w:jc w:val="center"/>
      <w:keepNext/>
      <w:spacing w:line="360" w:lineRule="auto"/>
      <w:framePr w:hSpace="141" w:wrap="around" w:vAnchor="page" w:hAnchor="margin" w:y="4325"/>
      <w:outlineLvl w:val="3"/>
    </w:pPr>
    <w:rPr>
      <w:b/>
      <w:szCs w:val="20"/>
    </w:rPr>
  </w:style>
  <w:style w:type="paragraph" w:styleId="844">
    <w:name w:val="Heading 5"/>
    <w:basedOn w:val="840"/>
    <w:next w:val="840"/>
    <w:qFormat/>
    <w:pPr>
      <w:jc w:val="center"/>
      <w:keepNext/>
      <w:spacing w:line="360" w:lineRule="auto"/>
      <w:outlineLvl w:val="4"/>
    </w:pPr>
    <w:rPr>
      <w:szCs w:val="20"/>
    </w:rPr>
  </w:style>
  <w:style w:type="paragraph" w:styleId="845">
    <w:name w:val="Heading 6"/>
    <w:basedOn w:val="840"/>
    <w:next w:val="840"/>
    <w:qFormat/>
    <w:pPr>
      <w:jc w:val="both"/>
      <w:keepNext/>
      <w:spacing w:line="360" w:lineRule="auto"/>
      <w:framePr w:hSpace="141" w:wrap="around" w:vAnchor="page" w:hAnchor="margin" w:y="4325"/>
      <w:outlineLvl w:val="5"/>
    </w:pPr>
    <w:rPr>
      <w:b/>
      <w:bCs/>
      <w:sz w:val="20"/>
      <w:szCs w:val="20"/>
    </w:rPr>
  </w:style>
  <w:style w:type="paragraph" w:styleId="846">
    <w:name w:val="Heading 8"/>
    <w:basedOn w:val="840"/>
    <w:next w:val="840"/>
    <w:qFormat/>
    <w:pPr>
      <w:jc w:val="center"/>
      <w:keepNext/>
      <w:spacing w:line="360" w:lineRule="auto"/>
      <w:framePr w:hSpace="141" w:wrap="around" w:vAnchor="page" w:hAnchor="margin" w:y="3785"/>
      <w:outlineLvl w:val="7"/>
    </w:pPr>
    <w:rPr>
      <w:b/>
      <w:bCs/>
      <w:sz w:val="20"/>
      <w:szCs w:val="20"/>
    </w:rPr>
  </w:style>
  <w:style w:type="character" w:styleId="847" w:default="1">
    <w:name w:val="Default Paragraph Font"/>
    <w:uiPriority w:val="1"/>
    <w:semiHidden/>
    <w:unhideWhenUsed/>
  </w:style>
  <w:style w:type="table" w:styleId="848" w:default="1">
    <w:name w:val="Normal Table"/>
    <w:uiPriority w:val="99"/>
    <w:semiHidden/>
    <w:unhideWhenUsed/>
    <w:qFormat/>
    <w:tblPr>
      <w:tblInd w:w="0" w:type="dxa"/>
      <w:tblCellMar>
        <w:left w:w="108" w:type="dxa"/>
        <w:top w:w="0" w:type="dxa"/>
        <w:right w:w="108" w:type="dxa"/>
        <w:bottom w:w="0" w:type="dxa"/>
      </w:tblCellMar>
    </w:tblPr>
  </w:style>
  <w:style w:type="numbering" w:styleId="849" w:default="1">
    <w:name w:val="No List"/>
    <w:uiPriority w:val="99"/>
    <w:semiHidden/>
    <w:unhideWhenUsed/>
  </w:style>
  <w:style w:type="paragraph" w:styleId="850">
    <w:name w:val="Header"/>
    <w:basedOn w:val="840"/>
    <w:pPr>
      <w:tabs>
        <w:tab w:val="center" w:pos="4419" w:leader="none"/>
        <w:tab w:val="right" w:pos="8838" w:leader="none"/>
      </w:tabs>
    </w:pPr>
    <w:rPr>
      <w:sz w:val="20"/>
      <w:szCs w:val="20"/>
    </w:rPr>
  </w:style>
  <w:style w:type="paragraph" w:styleId="851">
    <w:name w:val="Footer"/>
    <w:basedOn w:val="840"/>
    <w:pPr>
      <w:tabs>
        <w:tab w:val="center" w:pos="4252" w:leader="none"/>
        <w:tab w:val="right" w:pos="8504" w:leader="none"/>
      </w:tabs>
    </w:pPr>
  </w:style>
  <w:style w:type="paragraph" w:styleId="852" w:customStyle="1">
    <w:name w:val="Contenido de la tabla"/>
    <w:basedOn w:val="853"/>
    <w:pPr>
      <w:widowControl w:val="off"/>
    </w:pPr>
    <w:rPr>
      <w:szCs w:val="20"/>
      <w:lang w:val="es-ES_tradnl"/>
    </w:rPr>
  </w:style>
  <w:style w:type="paragraph" w:styleId="853">
    <w:name w:val="Body Text"/>
    <w:basedOn w:val="840"/>
    <w:pPr>
      <w:spacing w:after="120"/>
    </w:pPr>
  </w:style>
  <w:style w:type="paragraph" w:styleId="854">
    <w:name w:val="Balloon Text"/>
    <w:basedOn w:val="840"/>
    <w:link w:val="855"/>
    <w:rPr>
      <w:rFonts w:ascii="Tahoma" w:hAnsi="Tahoma" w:cs="Tahoma"/>
      <w:sz w:val="16"/>
      <w:szCs w:val="16"/>
    </w:rPr>
  </w:style>
  <w:style w:type="character" w:styleId="855" w:customStyle="1">
    <w:name w:val="Texto de globo Car"/>
    <w:basedOn w:val="847"/>
    <w:link w:val="854"/>
    <w:rPr>
      <w:rFonts w:ascii="Tahoma" w:hAnsi="Tahoma" w:cs="Tahoma"/>
      <w:sz w:val="16"/>
      <w:szCs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ONLYOFFICE/7.3.0.184</Application>
  <Company>Armada Nacional</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Escuela Naval</dc:creator>
  <cp:revision>9</cp:revision>
  <dcterms:created xsi:type="dcterms:W3CDTF">2021-08-18T17:59:00Z</dcterms:created>
  <dcterms:modified xsi:type="dcterms:W3CDTF">2025-09-15T15:08:52Z</dcterms:modified>
</cp:coreProperties>
</file>