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Y="691"/>
        <w:tblW w:w="104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2693"/>
        <w:gridCol w:w="4491"/>
        <w:gridCol w:w="1888"/>
      </w:tblGrid>
      <w:tr w:rsidR="00DE1604" w:rsidTr="00DE1604">
        <w:trPr>
          <w:cantSplit/>
          <w:trHeight w:val="678"/>
        </w:trPr>
        <w:tc>
          <w:tcPr>
            <w:tcW w:w="1346" w:type="dxa"/>
            <w:vMerge w:val="restart"/>
            <w:vAlign w:val="center"/>
          </w:tcPr>
          <w:p w:rsidR="00DE1604" w:rsidRDefault="000968BC" w:rsidP="00DE1604">
            <w:pPr>
              <w:pStyle w:val="Encabezado"/>
            </w:pPr>
            <w:r>
              <w:rPr>
                <w:noProof/>
                <w:lang w:val="es-UY" w:eastAsia="es-UY"/>
              </w:rPr>
              <w:drawing>
                <wp:inline distT="0" distB="0" distL="0" distR="0">
                  <wp:extent cx="752475" cy="638175"/>
                  <wp:effectExtent l="19050" t="0" r="9525" b="0"/>
                  <wp:docPr id="1" name="Imagen 1" descr="pn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Merge w:val="restart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8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4491" w:type="dxa"/>
            <w:vMerge w:val="restart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ACCIONES CORRECTIVAS </w:t>
            </w:r>
          </w:p>
        </w:tc>
        <w:tc>
          <w:tcPr>
            <w:tcW w:w="1888" w:type="dxa"/>
            <w:vAlign w:val="center"/>
          </w:tcPr>
          <w:p w:rsidR="00DE1604" w:rsidRDefault="00DE1604" w:rsidP="00DE1604">
            <w:pPr>
              <w:pStyle w:val="Encabezad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FO – </w:t>
            </w:r>
            <w:r w:rsidR="00886EE4">
              <w:rPr>
                <w:b/>
                <w:bCs/>
                <w:sz w:val="24"/>
              </w:rPr>
              <w:t>102</w:t>
            </w:r>
            <w:r>
              <w:rPr>
                <w:b/>
                <w:bCs/>
                <w:sz w:val="24"/>
              </w:rPr>
              <w:t xml:space="preserve"> - 01</w:t>
            </w:r>
          </w:p>
        </w:tc>
      </w:tr>
      <w:tr w:rsidR="00DE1604" w:rsidTr="00DE1604">
        <w:trPr>
          <w:cantSplit/>
          <w:trHeight w:val="721"/>
        </w:trPr>
        <w:tc>
          <w:tcPr>
            <w:tcW w:w="1346" w:type="dxa"/>
            <w:vMerge/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:rsidR="00DE1604" w:rsidRDefault="00DE1604" w:rsidP="00DE1604">
            <w:pPr>
              <w:pStyle w:val="Ttulo1"/>
            </w:pPr>
          </w:p>
        </w:tc>
        <w:tc>
          <w:tcPr>
            <w:tcW w:w="4491" w:type="dxa"/>
            <w:vMerge/>
            <w:vAlign w:val="center"/>
          </w:tcPr>
          <w:p w:rsidR="00DE1604" w:rsidRDefault="00DE1604" w:rsidP="00DE1604">
            <w:pPr>
              <w:pStyle w:val="Ttulo1"/>
              <w:rPr>
                <w:bCs/>
              </w:rPr>
            </w:pPr>
          </w:p>
        </w:tc>
        <w:tc>
          <w:tcPr>
            <w:tcW w:w="1888" w:type="dxa"/>
            <w:vAlign w:val="center"/>
          </w:tcPr>
          <w:p w:rsidR="00DE1604" w:rsidRDefault="008E04F9" w:rsidP="00886EE4">
            <w:pPr>
              <w:pStyle w:val="Ttulo1"/>
              <w:rPr>
                <w:bCs/>
              </w:rPr>
            </w:pPr>
            <w:r>
              <w:rPr>
                <w:bCs/>
              </w:rPr>
              <w:t xml:space="preserve">Revisión: </w:t>
            </w:r>
            <w:r w:rsidR="00886EE4">
              <w:rPr>
                <w:bCs/>
              </w:rPr>
              <w:t>1</w:t>
            </w:r>
          </w:p>
        </w:tc>
      </w:tr>
    </w:tbl>
    <w:tbl>
      <w:tblPr>
        <w:tblpPr w:leftFromText="141" w:rightFromText="141" w:vertAnchor="page" w:horzAnchor="margin" w:tblpY="2416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637"/>
        <w:gridCol w:w="196"/>
        <w:gridCol w:w="655"/>
        <w:gridCol w:w="2551"/>
        <w:gridCol w:w="223"/>
        <w:gridCol w:w="1452"/>
        <w:gridCol w:w="354"/>
        <w:gridCol w:w="523"/>
        <w:gridCol w:w="299"/>
        <w:gridCol w:w="479"/>
        <w:gridCol w:w="308"/>
        <w:gridCol w:w="1040"/>
      </w:tblGrid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3"/>
              <w:framePr w:hSpace="0" w:wrap="auto" w:vAnchor="margin" w:hAnchor="text" w:yAlign="inline"/>
            </w:pPr>
            <w:r>
              <w:t>FUENTE DE INFORMACION</w:t>
            </w:r>
          </w:p>
        </w:tc>
        <w:tc>
          <w:tcPr>
            <w:tcW w:w="4226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842983" w:rsidP="00DE1604">
            <w:pPr>
              <w:pStyle w:val="Ttulo6"/>
              <w:framePr w:hSpace="0" w:wrap="auto" w:vAnchor="margin" w:hAnchor="text" w:yAlign="inline"/>
            </w:pPr>
            <w:r>
              <w:t>Auditoria Externa.</w:t>
            </w:r>
          </w:p>
        </w:tc>
        <w:tc>
          <w:tcPr>
            <w:tcW w:w="1963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pStyle w:val="Ttulo6"/>
              <w:framePr w:hSpace="0" w:wrap="auto" w:vAnchor="margin" w:hAnchor="text" w:yAlign="inline"/>
            </w:pPr>
            <w:r>
              <w:t>Nº de la AC/ año</w:t>
            </w:r>
          </w:p>
        </w:tc>
        <w:tc>
          <w:tcPr>
            <w:tcW w:w="10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/>
        </w:tc>
      </w:tr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rPr>
                <w:b/>
              </w:rPr>
            </w:pPr>
            <w:r>
              <w:rPr>
                <w:b/>
              </w:rPr>
              <w:t>AREA AFECTADA: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842983" w:rsidP="00DE1604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CONMO</w:t>
            </w:r>
          </w:p>
        </w:tc>
        <w:tc>
          <w:tcPr>
            <w:tcW w:w="2552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both"/>
              <w:rPr>
                <w:b/>
              </w:rPr>
            </w:pPr>
            <w:r w:rsidRPr="00E05048">
              <w:rPr>
                <w:b/>
                <w:sz w:val="20"/>
              </w:rPr>
              <w:t>FECHA DE DETECTADA LA NO CONFORMIDAD:</w:t>
            </w:r>
          </w:p>
        </w:tc>
        <w:tc>
          <w:tcPr>
            <w:tcW w:w="2126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842983" w:rsidP="00DE1604">
            <w:pPr>
              <w:spacing w:line="360" w:lineRule="auto"/>
              <w:jc w:val="both"/>
            </w:pPr>
            <w:r>
              <w:t>12/09/2018</w:t>
            </w:r>
          </w:p>
        </w:tc>
      </w:tr>
      <w:tr w:rsidR="00DE1604" w:rsidTr="00E05048">
        <w:trPr>
          <w:cantSplit/>
        </w:trPr>
        <w:tc>
          <w:tcPr>
            <w:tcW w:w="3189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rPr>
                <w:b/>
              </w:rPr>
            </w:pPr>
            <w:r>
              <w:rPr>
                <w:b/>
              </w:rPr>
              <w:t>RESP. AREA AFECTADA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842983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Jefe de CONMO</w:t>
            </w:r>
          </w:p>
        </w:tc>
        <w:tc>
          <w:tcPr>
            <w:tcW w:w="2552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126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DE1604" w:rsidTr="00E05048">
        <w:trPr>
          <w:cantSplit/>
          <w:trHeight w:val="307"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pStyle w:val="Ttulo8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NO CONFORMIDAD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E1604" w:rsidRDefault="00E24788" w:rsidP="00DE1604">
            <w:pPr>
              <w:spacing w:line="360" w:lineRule="auto"/>
              <w:jc w:val="both"/>
            </w:pPr>
            <w:r>
              <w:t>No se presentó evidencia de la comunicación a los proveedores de los criterios de evaluación.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                              FIRMA DEL RESPONSABLE DEL AREA </w:t>
            </w:r>
          </w:p>
        </w:tc>
      </w:tr>
      <w:tr w:rsidR="00DE1604" w:rsidTr="00E05048">
        <w:trPr>
          <w:cantSplit/>
          <w:trHeight w:val="321"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pStyle w:val="Ttulo4"/>
              <w:framePr w:hSpace="0" w:wrap="auto" w:vAnchor="margin" w:hAnchor="text" w:yAlign="inline"/>
              <w:rPr>
                <w:bCs/>
              </w:rPr>
            </w:pPr>
            <w:r>
              <w:rPr>
                <w:bCs/>
              </w:rPr>
              <w:t>CORRECCIONES</w:t>
            </w:r>
          </w:p>
        </w:tc>
      </w:tr>
      <w:tr w:rsidR="00DE1604" w:rsidTr="00E05048">
        <w:trPr>
          <w:cantSplit/>
          <w:trHeight w:val="465"/>
        </w:trPr>
        <w:tc>
          <w:tcPr>
            <w:tcW w:w="10418" w:type="dxa"/>
            <w:gridSpan w:val="13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pStyle w:val="Ttulo4"/>
              <w:framePr w:hSpace="0" w:wrap="auto" w:vAnchor="margin" w:hAnchor="text" w:yAlign="inline"/>
              <w:rPr>
                <w:bCs/>
              </w:rPr>
            </w:pPr>
            <w:bookmarkStart w:id="0" w:name="_GoBack"/>
            <w:bookmarkEnd w:id="0"/>
          </w:p>
        </w:tc>
      </w:tr>
      <w:tr w:rsidR="00DE1604" w:rsidTr="00E05048">
        <w:trPr>
          <w:cantSplit/>
          <w:trHeight w:val="371"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DE1604" w:rsidRDefault="00DE1604" w:rsidP="00DE1604">
            <w:pPr>
              <w:pStyle w:val="Ttulo1"/>
              <w:widowControl/>
              <w:suppressAutoHyphens w:val="0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ESTUDIO DE CAUSAS</w:t>
            </w:r>
          </w:p>
        </w:tc>
      </w:tr>
      <w:tr w:rsidR="00DE1604" w:rsidTr="00E05048">
        <w:trPr>
          <w:cantSplit/>
          <w:trHeight w:val="370"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JFEFE DE DEPARTAMENTO  DEL AREA O SUPERIOR</w:t>
            </w:r>
          </w:p>
        </w:tc>
      </w:tr>
      <w:tr w:rsidR="00DE1604" w:rsidTr="00E05048">
        <w:trPr>
          <w:cantSplit/>
          <w:trHeight w:val="276"/>
        </w:trPr>
        <w:tc>
          <w:tcPr>
            <w:tcW w:w="9070" w:type="dxa"/>
            <w:gridSpan w:val="11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ACCIONES CORRECTIVAS</w:t>
            </w:r>
          </w:p>
        </w:tc>
        <w:tc>
          <w:tcPr>
            <w:tcW w:w="134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PLAZOS</w:t>
            </w:r>
          </w:p>
        </w:tc>
      </w:tr>
      <w:tr w:rsidR="00DE1604" w:rsidTr="00E05048">
        <w:trPr>
          <w:cantSplit/>
          <w:trHeight w:val="380"/>
        </w:trPr>
        <w:tc>
          <w:tcPr>
            <w:tcW w:w="9070" w:type="dxa"/>
            <w:gridSpan w:val="11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DE1604" w:rsidTr="00E05048">
        <w:trPr>
          <w:cantSplit/>
          <w:trHeight w:val="371"/>
        </w:trPr>
        <w:tc>
          <w:tcPr>
            <w:tcW w:w="9070" w:type="dxa"/>
            <w:gridSpan w:val="11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3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</w:p>
        </w:tc>
      </w:tr>
      <w:tr w:rsidR="000968BC" w:rsidTr="00E05048">
        <w:trPr>
          <w:cantSplit/>
        </w:trPr>
        <w:tc>
          <w:tcPr>
            <w:tcW w:w="2338" w:type="dxa"/>
            <w:gridSpan w:val="2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  <w:r w:rsidRPr="00BE0DA2">
              <w:rPr>
                <w:b/>
                <w:bCs/>
              </w:rPr>
              <w:t>Evaluación de la Eficacia de las AC</w:t>
            </w:r>
          </w:p>
        </w:tc>
        <w:tc>
          <w:tcPr>
            <w:tcW w:w="5431" w:type="dxa"/>
            <w:gridSpan w:val="6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</w:p>
        </w:tc>
        <w:tc>
          <w:tcPr>
            <w:tcW w:w="2649" w:type="dxa"/>
            <w:gridSpan w:val="5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0968BC" w:rsidRDefault="000968BC" w:rsidP="00DE1604">
            <w:pPr>
              <w:spacing w:line="360" w:lineRule="auto"/>
              <w:jc w:val="both"/>
              <w:rPr>
                <w:sz w:val="16"/>
              </w:rPr>
            </w:pPr>
            <w:r w:rsidRPr="00BE0DA2">
              <w:rPr>
                <w:b/>
                <w:bCs/>
              </w:rPr>
              <w:t>FECHA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  <w:rPr>
                <w:sz w:val="16"/>
              </w:rPr>
            </w:pPr>
            <w:r>
              <w:rPr>
                <w:sz w:val="16"/>
              </w:rPr>
              <w:t>FECHA:                         FIRMA RESPONSABLE DEL AREA                                    FIRMA JEFE DE DEPARTAMENTO DEL AREA O  SUPERIOR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1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</w:tcPr>
          <w:p w:rsidR="00DE1604" w:rsidRDefault="00DE1604" w:rsidP="00DE160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SEGUIMIENTO DE ACCIONES TOMADAS</w:t>
            </w:r>
          </w:p>
        </w:tc>
      </w:tr>
      <w:tr w:rsidR="00DE1604" w:rsidTr="00E05048">
        <w:trPr>
          <w:cantSplit/>
          <w:trHeight w:val="354"/>
        </w:trPr>
        <w:tc>
          <w:tcPr>
            <w:tcW w:w="1701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</w:pPr>
            <w:r>
              <w:t>FECHA</w:t>
            </w:r>
          </w:p>
        </w:tc>
        <w:tc>
          <w:tcPr>
            <w:tcW w:w="8717" w:type="dxa"/>
            <w:gridSpan w:val="1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33A11" w:rsidP="00DE1604">
            <w:pPr>
              <w:pStyle w:val="Ttulo5"/>
            </w:pPr>
            <w:r>
              <w:t>ACCIONES</w:t>
            </w:r>
          </w:p>
        </w:tc>
      </w:tr>
      <w:tr w:rsidR="00DE1604" w:rsidTr="00E05048">
        <w:trPr>
          <w:cantSplit/>
          <w:trHeight w:val="353"/>
        </w:trPr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  <w:tc>
          <w:tcPr>
            <w:tcW w:w="87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both"/>
            </w:pPr>
          </w:p>
        </w:tc>
      </w:tr>
      <w:tr w:rsidR="00051A84" w:rsidTr="00051A84">
        <w:trPr>
          <w:cantSplit/>
          <w:trHeight w:val="353"/>
        </w:trPr>
        <w:tc>
          <w:tcPr>
            <w:tcW w:w="253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51A84" w:rsidRPr="00BE0DA2" w:rsidRDefault="00051A84" w:rsidP="00113997">
            <w:pPr>
              <w:pStyle w:val="Ttulo6"/>
              <w:framePr w:hSpace="0" w:wrap="auto" w:vAnchor="margin" w:hAnchor="text" w:yAlign="inline"/>
            </w:pPr>
            <w:r>
              <w:t>RESULTADO</w:t>
            </w:r>
          </w:p>
        </w:tc>
        <w:tc>
          <w:tcPr>
            <w:tcW w:w="788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51A84" w:rsidRPr="00BE0DA2" w:rsidRDefault="00051A84" w:rsidP="00113997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  <w:tr w:rsidR="00113997" w:rsidTr="00E05048">
        <w:trPr>
          <w:cantSplit/>
          <w:trHeight w:val="353"/>
        </w:trPr>
        <w:tc>
          <w:tcPr>
            <w:tcW w:w="253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pStyle w:val="Ttulo6"/>
              <w:framePr w:hSpace="0" w:wrap="auto" w:vAnchor="margin" w:hAnchor="text" w:yAlign="inline"/>
            </w:pPr>
            <w:r w:rsidRPr="00BE0DA2">
              <w:t>Estado de la AC</w:t>
            </w:r>
          </w:p>
        </w:tc>
        <w:tc>
          <w:tcPr>
            <w:tcW w:w="3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ABIERTA</w:t>
            </w:r>
          </w:p>
        </w:tc>
        <w:tc>
          <w:tcPr>
            <w:tcW w:w="26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CERRADA</w:t>
            </w:r>
          </w:p>
        </w:tc>
        <w:tc>
          <w:tcPr>
            <w:tcW w:w="1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113997" w:rsidRPr="00BE0DA2" w:rsidRDefault="00113997" w:rsidP="00113997">
            <w:pPr>
              <w:spacing w:line="360" w:lineRule="auto"/>
              <w:jc w:val="both"/>
              <w:rPr>
                <w:b/>
                <w:bCs/>
              </w:rPr>
            </w:pPr>
            <w:r w:rsidRPr="00BE0DA2">
              <w:rPr>
                <w:b/>
                <w:bCs/>
              </w:rPr>
              <w:t>FECHA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JFEFE DE DEPARTAMENTO  DEL AREA O SUPERIOR</w:t>
            </w:r>
          </w:p>
        </w:tc>
      </w:tr>
      <w:tr w:rsidR="00DE1604" w:rsidTr="00E05048">
        <w:trPr>
          <w:cantSplit/>
        </w:trPr>
        <w:tc>
          <w:tcPr>
            <w:tcW w:w="10418" w:type="dxa"/>
            <w:gridSpan w:val="1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E1604" w:rsidRDefault="00DE1604" w:rsidP="00DE1604">
            <w:pPr>
              <w:spacing w:line="360" w:lineRule="auto"/>
              <w:jc w:val="center"/>
            </w:pPr>
            <w:r>
              <w:t>Página a de n</w:t>
            </w:r>
          </w:p>
        </w:tc>
      </w:tr>
    </w:tbl>
    <w:p w:rsidR="00886EE4" w:rsidRDefault="00886EE4"/>
    <w:p w:rsidR="00886EE4" w:rsidRPr="00886EE4" w:rsidRDefault="00886EE4" w:rsidP="00886EE4"/>
    <w:p w:rsidR="00886EE4" w:rsidRDefault="00886EE4" w:rsidP="00886EE4"/>
    <w:p w:rsidR="0061287C" w:rsidRPr="00886EE4" w:rsidRDefault="0061287C" w:rsidP="00886EE4">
      <w:pPr>
        <w:jc w:val="center"/>
      </w:pPr>
    </w:p>
    <w:sectPr w:rsidR="0061287C" w:rsidRPr="00886EE4" w:rsidSect="00185A99">
      <w:headerReference w:type="default" r:id="rId7"/>
      <w:footerReference w:type="default" r:id="rId8"/>
      <w:pgSz w:w="11906" w:h="16838"/>
      <w:pgMar w:top="1919" w:right="746" w:bottom="1417" w:left="900" w:header="708" w:footer="2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0FD8" w:rsidRDefault="00590FD8">
      <w:r>
        <w:separator/>
      </w:r>
    </w:p>
  </w:endnote>
  <w:endnote w:type="continuationSeparator" w:id="0">
    <w:p w:rsidR="00590FD8" w:rsidRDefault="00590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87C" w:rsidRDefault="0061287C">
    <w:pPr>
      <w:spacing w:line="320" w:lineRule="exact"/>
      <w:ind w:left="-142"/>
      <w:jc w:val="both"/>
    </w:pPr>
    <w:r>
      <w:t>ELABORADO POR: Grupo de Trabajo</w:t>
    </w:r>
  </w:p>
  <w:p w:rsidR="0061287C" w:rsidRDefault="0061287C">
    <w:pPr>
      <w:pStyle w:val="Piedepgina"/>
      <w:jc w:val="center"/>
      <w:rPr>
        <w:sz w:val="16"/>
        <w:lang w:val="es-MX"/>
      </w:rPr>
    </w:pPr>
  </w:p>
  <w:p w:rsidR="009C0090" w:rsidRDefault="0061287C">
    <w:pPr>
      <w:pStyle w:val="Piedepgina"/>
      <w:jc w:val="center"/>
      <w:rPr>
        <w:sz w:val="28"/>
      </w:rPr>
    </w:pPr>
    <w:r>
      <w:rPr>
        <w:sz w:val="36"/>
      </w:rPr>
      <w:t xml:space="preserve">         </w:t>
    </w: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9C0090" w:rsidRPr="009C0090" w:rsidTr="001149D3">
      <w:trPr>
        <w:cantSplit/>
      </w:trPr>
      <w:tc>
        <w:tcPr>
          <w:tcW w:w="2127" w:type="dxa"/>
          <w:vMerge w:val="restart"/>
          <w:vAlign w:val="center"/>
        </w:tcPr>
        <w:p w:rsidR="009C0090" w:rsidRPr="009C0090" w:rsidRDefault="009C0090" w:rsidP="009C0090">
          <w:pPr>
            <w:keepNext/>
            <w:widowControl w:val="0"/>
            <w:suppressAutoHyphens/>
            <w:spacing w:line="360" w:lineRule="auto"/>
            <w:outlineLvl w:val="0"/>
            <w:rPr>
              <w:b/>
              <w:szCs w:val="20"/>
              <w:lang w:val="es-ES_tradnl"/>
            </w:rPr>
          </w:pPr>
          <w:r w:rsidRPr="009C0090">
            <w:rPr>
              <w:b/>
              <w:szCs w:val="20"/>
              <w:lang w:val="es-ES_tradnl"/>
            </w:rPr>
            <w:t>APROBADO POR</w:t>
          </w:r>
        </w:p>
      </w:tc>
      <w:tc>
        <w:tcPr>
          <w:tcW w:w="4111" w:type="dxa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CARGO</w:t>
          </w:r>
        </w:p>
      </w:tc>
      <w:tc>
        <w:tcPr>
          <w:tcW w:w="2551" w:type="dxa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FIRMA</w:t>
          </w:r>
        </w:p>
      </w:tc>
      <w:tc>
        <w:tcPr>
          <w:tcW w:w="1533" w:type="dxa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FECHA</w:t>
          </w:r>
        </w:p>
      </w:tc>
    </w:tr>
    <w:tr w:rsidR="009C0090" w:rsidRPr="009C0090" w:rsidTr="001149D3">
      <w:trPr>
        <w:cantSplit/>
      </w:trPr>
      <w:tc>
        <w:tcPr>
          <w:tcW w:w="2127" w:type="dxa"/>
          <w:vMerge/>
          <w:vAlign w:val="center"/>
        </w:tcPr>
        <w:p w:rsidR="009C0090" w:rsidRPr="009C0090" w:rsidRDefault="009C0090" w:rsidP="009C0090">
          <w:pPr>
            <w:ind w:left="-540" w:firstLine="540"/>
            <w:jc w:val="center"/>
          </w:pPr>
        </w:p>
      </w:tc>
      <w:tc>
        <w:tcPr>
          <w:tcW w:w="4111" w:type="dxa"/>
          <w:vAlign w:val="center"/>
        </w:tcPr>
        <w:p w:rsidR="009C0090" w:rsidRPr="009C0090" w:rsidRDefault="009C0090" w:rsidP="009C0090">
          <w:pPr>
            <w:ind w:left="-540" w:firstLine="470"/>
            <w:jc w:val="center"/>
          </w:pPr>
          <w:r w:rsidRPr="009C0090">
            <w:t>Prefecto del Puerto de Montevideo</w:t>
          </w:r>
        </w:p>
      </w:tc>
      <w:tc>
        <w:tcPr>
          <w:tcW w:w="2551" w:type="dxa"/>
          <w:vAlign w:val="center"/>
        </w:tcPr>
        <w:p w:rsidR="009C0090" w:rsidRPr="00597D4B" w:rsidRDefault="009C0090" w:rsidP="00886EE4">
          <w:pPr>
            <w:ind w:left="-540" w:firstLine="540"/>
            <w:rPr>
              <w:sz w:val="16"/>
              <w:szCs w:val="16"/>
              <w:lang w:val="es-MX"/>
            </w:rPr>
          </w:pPr>
          <w:r w:rsidRPr="00597D4B">
            <w:rPr>
              <w:sz w:val="16"/>
              <w:szCs w:val="16"/>
              <w:lang w:val="es-MX"/>
            </w:rPr>
            <w:t>C</w:t>
          </w:r>
          <w:r w:rsidR="00886EE4">
            <w:rPr>
              <w:sz w:val="16"/>
              <w:szCs w:val="16"/>
              <w:lang w:val="es-MX"/>
            </w:rPr>
            <w:t>N</w:t>
          </w:r>
          <w:r w:rsidRPr="00597D4B">
            <w:rPr>
              <w:sz w:val="16"/>
              <w:szCs w:val="16"/>
              <w:lang w:val="es-MX"/>
            </w:rPr>
            <w:t xml:space="preserve"> (CP) </w:t>
          </w:r>
          <w:r w:rsidR="00886EE4">
            <w:rPr>
              <w:sz w:val="16"/>
              <w:szCs w:val="16"/>
              <w:lang w:val="es-MX"/>
            </w:rPr>
            <w:t>Marcos PAOLINI</w:t>
          </w:r>
        </w:p>
      </w:tc>
      <w:tc>
        <w:tcPr>
          <w:tcW w:w="1533" w:type="dxa"/>
          <w:vAlign w:val="center"/>
        </w:tcPr>
        <w:p w:rsidR="009C0090" w:rsidRPr="009C0090" w:rsidRDefault="00886EE4" w:rsidP="00D33A11">
          <w:pPr>
            <w:ind w:left="-540" w:firstLine="540"/>
            <w:jc w:val="center"/>
          </w:pPr>
          <w:r>
            <w:t>01/10/2018</w:t>
          </w:r>
        </w:p>
      </w:tc>
    </w:tr>
    <w:tr w:rsidR="009C0090" w:rsidRPr="009C0090" w:rsidTr="001149D3">
      <w:trPr>
        <w:cantSplit/>
      </w:trPr>
      <w:tc>
        <w:tcPr>
          <w:tcW w:w="2127" w:type="dxa"/>
          <w:vAlign w:val="center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REVISADO POR</w:t>
          </w:r>
        </w:p>
      </w:tc>
      <w:tc>
        <w:tcPr>
          <w:tcW w:w="4111" w:type="dxa"/>
          <w:vAlign w:val="center"/>
        </w:tcPr>
        <w:p w:rsidR="009C0090" w:rsidRPr="009C0090" w:rsidRDefault="00886EE4" w:rsidP="009C0090">
          <w:pPr>
            <w:ind w:left="-540" w:firstLine="540"/>
            <w:jc w:val="center"/>
          </w:pPr>
          <w:r>
            <w:t>Encargada SGC</w:t>
          </w:r>
        </w:p>
      </w:tc>
      <w:tc>
        <w:tcPr>
          <w:tcW w:w="2551" w:type="dxa"/>
          <w:vAlign w:val="center"/>
        </w:tcPr>
        <w:p w:rsidR="009C0090" w:rsidRPr="00597D4B" w:rsidRDefault="00886EE4" w:rsidP="00597D4B">
          <w:pPr>
            <w:ind w:left="-540" w:firstLine="540"/>
            <w:rPr>
              <w:sz w:val="16"/>
              <w:szCs w:val="16"/>
              <w:lang w:val="es-MX"/>
            </w:rPr>
          </w:pPr>
          <w:r>
            <w:rPr>
              <w:sz w:val="16"/>
              <w:szCs w:val="16"/>
              <w:lang w:val="es-MX"/>
            </w:rPr>
            <w:t>SOP (PM) Susana LEE</w:t>
          </w:r>
        </w:p>
      </w:tc>
      <w:tc>
        <w:tcPr>
          <w:tcW w:w="1533" w:type="dxa"/>
          <w:vAlign w:val="center"/>
        </w:tcPr>
        <w:p w:rsidR="009C0090" w:rsidRPr="009C0090" w:rsidRDefault="00886EE4" w:rsidP="00D33A11">
          <w:pPr>
            <w:ind w:left="-540" w:firstLine="540"/>
            <w:jc w:val="center"/>
            <w:rPr>
              <w:lang w:val="es-MX"/>
            </w:rPr>
          </w:pPr>
          <w:r>
            <w:rPr>
              <w:lang w:val="es-MX"/>
            </w:rPr>
            <w:t>01/10/2018</w:t>
          </w:r>
        </w:p>
      </w:tc>
    </w:tr>
    <w:tr w:rsidR="009C0090" w:rsidRPr="009C0090" w:rsidTr="001149D3">
      <w:trPr>
        <w:cantSplit/>
      </w:trPr>
      <w:tc>
        <w:tcPr>
          <w:tcW w:w="2127" w:type="dxa"/>
          <w:vAlign w:val="center"/>
        </w:tcPr>
        <w:p w:rsidR="009C0090" w:rsidRPr="009C0090" w:rsidRDefault="009C0090" w:rsidP="009C0090">
          <w:pPr>
            <w:ind w:left="-540" w:firstLine="540"/>
            <w:jc w:val="center"/>
          </w:pPr>
          <w:r w:rsidRPr="009C0090">
            <w:t>DOCUMENTO</w:t>
          </w:r>
        </w:p>
      </w:tc>
      <w:tc>
        <w:tcPr>
          <w:tcW w:w="8195" w:type="dxa"/>
          <w:gridSpan w:val="3"/>
          <w:vAlign w:val="center"/>
        </w:tcPr>
        <w:p w:rsidR="009C0090" w:rsidRPr="009C0090" w:rsidRDefault="004D27EE" w:rsidP="009C0090">
          <w:pPr>
            <w:ind w:left="-540" w:firstLine="540"/>
            <w:jc w:val="center"/>
            <w:rPr>
              <w:lang w:val="es-MX"/>
            </w:rPr>
          </w:pPr>
          <w:r>
            <w:rPr>
              <w:noProof/>
              <w:lang w:val="es-UY" w:eastAsia="es-UY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25148EC1" wp14:editId="20B53956">
                    <wp:simplePos x="0" y="0"/>
                    <wp:positionH relativeFrom="column">
                      <wp:posOffset>1177290</wp:posOffset>
                    </wp:positionH>
                    <wp:positionV relativeFrom="paragraph">
                      <wp:posOffset>36830</wp:posOffset>
                    </wp:positionV>
                    <wp:extent cx="130175" cy="109855"/>
                    <wp:effectExtent l="5715" t="8255" r="6985" b="5715"/>
                    <wp:wrapNone/>
                    <wp:docPr id="4" name="Rectangle 4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0175" cy="109855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7A08FC0" id="Rectangle 45" o:spid="_x0000_s1026" style="position:absolute;margin-left:92.7pt;margin-top:2.9pt;width:10.25pt;height:8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" fillcolor="#6f3"/>
                </w:pict>
              </mc:Fallback>
            </mc:AlternateContent>
          </w:r>
          <w:r>
            <w:rPr>
              <w:noProof/>
              <w:lang w:val="es-UY" w:eastAsia="es-UY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63656D0F" wp14:editId="4515C9F7">
                    <wp:simplePos x="0" y="0"/>
                    <wp:positionH relativeFrom="column">
                      <wp:posOffset>4642485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13335" t="8890" r="5715" b="10160"/>
                    <wp:wrapNone/>
                    <wp:docPr id="3" name="Rectangle 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0420230" id="Rectangle 46" o:spid="_x0000_s1026" style="position:absolute;margin-left:365.55pt;margin-top:2.95pt;width:9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"/>
                </w:pict>
              </mc:Fallback>
            </mc:AlternateContent>
          </w:r>
          <w:r>
            <w:rPr>
              <w:noProof/>
              <w:lang w:val="es-UY" w:eastAsia="es-UY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6FF1E9AF" wp14:editId="2E9EE06D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5080" t="5080" r="13970" b="13970"/>
                    <wp:wrapNone/>
                    <wp:docPr id="2" name="Rectangle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D2D79E" id="Rectangle 47" o:spid="_x0000_s1026" style="position:absolute;margin-left:217.15pt;margin-top:3.4pt;width:9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"/>
                </w:pict>
              </mc:Fallback>
            </mc:AlternateContent>
          </w:r>
          <w:r w:rsidR="009C0090" w:rsidRPr="009C0090">
            <w:rPr>
              <w:lang w:val="es-MX"/>
            </w:rPr>
            <w:t xml:space="preserve">Original              Copia Controlada              Copia No Controlada </w:t>
          </w:r>
        </w:p>
      </w:tc>
    </w:tr>
  </w:tbl>
  <w:p w:rsidR="0061287C" w:rsidRDefault="00BE0DA2">
    <w:pPr>
      <w:pStyle w:val="Piedepgina"/>
      <w:jc w:val="center"/>
      <w:rPr>
        <w:sz w:val="28"/>
      </w:rPr>
    </w:pPr>
    <w:r>
      <w:rPr>
        <w:sz w:val="28"/>
      </w:rPr>
      <w:t>Página</w:t>
    </w:r>
    <w:r w:rsidR="0061287C">
      <w:rPr>
        <w:sz w:val="28"/>
      </w:rPr>
      <w:t xml:space="preserve">: </w:t>
    </w:r>
    <w:r w:rsidR="00185A99">
      <w:rPr>
        <w:sz w:val="28"/>
      </w:rPr>
      <w:fldChar w:fldCharType="begin"/>
    </w:r>
    <w:r w:rsidR="0061287C">
      <w:rPr>
        <w:sz w:val="28"/>
      </w:rPr>
      <w:instrText xml:space="preserve"> PAGE </w:instrText>
    </w:r>
    <w:r w:rsidR="00185A99">
      <w:rPr>
        <w:sz w:val="28"/>
      </w:rPr>
      <w:fldChar w:fldCharType="separate"/>
    </w:r>
    <w:r w:rsidR="00886EE4">
      <w:rPr>
        <w:noProof/>
        <w:sz w:val="28"/>
      </w:rPr>
      <w:t>1</w:t>
    </w:r>
    <w:r w:rsidR="00185A99">
      <w:rPr>
        <w:sz w:val="28"/>
      </w:rPr>
      <w:fldChar w:fldCharType="end"/>
    </w:r>
    <w:r w:rsidR="0061287C">
      <w:rPr>
        <w:sz w:val="28"/>
      </w:rPr>
      <w:t xml:space="preserve"> de 1</w:t>
    </w:r>
  </w:p>
  <w:p w:rsidR="0061287C" w:rsidRDefault="006128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0FD8" w:rsidRDefault="00590FD8">
      <w:r>
        <w:separator/>
      </w:r>
    </w:p>
  </w:footnote>
  <w:footnote w:type="continuationSeparator" w:id="0">
    <w:p w:rsidR="00590FD8" w:rsidRDefault="00590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61287C" w:rsidRDefault="0061287C">
    <w:pPr>
      <w:pStyle w:val="Encabezado"/>
      <w:rPr>
        <w:sz w:val="2"/>
      </w:rPr>
    </w:pPr>
  </w:p>
  <w:p w:rsidR="00886EE4" w:rsidRDefault="00886E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3BE1"/>
    <w:rsid w:val="00051A84"/>
    <w:rsid w:val="000968BC"/>
    <w:rsid w:val="000E4621"/>
    <w:rsid w:val="00113997"/>
    <w:rsid w:val="001149D3"/>
    <w:rsid w:val="001620F2"/>
    <w:rsid w:val="00185A99"/>
    <w:rsid w:val="00197598"/>
    <w:rsid w:val="00201093"/>
    <w:rsid w:val="002012F5"/>
    <w:rsid w:val="0028293B"/>
    <w:rsid w:val="00286666"/>
    <w:rsid w:val="002F3F98"/>
    <w:rsid w:val="00355068"/>
    <w:rsid w:val="00361621"/>
    <w:rsid w:val="003F3B5F"/>
    <w:rsid w:val="003F54D1"/>
    <w:rsid w:val="00414588"/>
    <w:rsid w:val="004935FB"/>
    <w:rsid w:val="004D27EE"/>
    <w:rsid w:val="00527406"/>
    <w:rsid w:val="00590FD8"/>
    <w:rsid w:val="00597D4B"/>
    <w:rsid w:val="005C3219"/>
    <w:rsid w:val="0061287C"/>
    <w:rsid w:val="00653730"/>
    <w:rsid w:val="00674460"/>
    <w:rsid w:val="0069197D"/>
    <w:rsid w:val="00710004"/>
    <w:rsid w:val="00763085"/>
    <w:rsid w:val="00770EF7"/>
    <w:rsid w:val="00794F3C"/>
    <w:rsid w:val="0081415F"/>
    <w:rsid w:val="00827376"/>
    <w:rsid w:val="00842983"/>
    <w:rsid w:val="00863BE1"/>
    <w:rsid w:val="00886EE4"/>
    <w:rsid w:val="008E04F9"/>
    <w:rsid w:val="009509B7"/>
    <w:rsid w:val="009B0658"/>
    <w:rsid w:val="009C0090"/>
    <w:rsid w:val="00A34A03"/>
    <w:rsid w:val="00A9258D"/>
    <w:rsid w:val="00A95A3E"/>
    <w:rsid w:val="00B077E5"/>
    <w:rsid w:val="00BA0F80"/>
    <w:rsid w:val="00BE0DA2"/>
    <w:rsid w:val="00BF1CF4"/>
    <w:rsid w:val="00C42D33"/>
    <w:rsid w:val="00CC1C74"/>
    <w:rsid w:val="00D33A11"/>
    <w:rsid w:val="00D425C7"/>
    <w:rsid w:val="00DE1604"/>
    <w:rsid w:val="00E00A86"/>
    <w:rsid w:val="00E05048"/>
    <w:rsid w:val="00E24788"/>
    <w:rsid w:val="00E24FB0"/>
    <w:rsid w:val="00E83EAD"/>
    <w:rsid w:val="00E91CBD"/>
    <w:rsid w:val="00F5108E"/>
    <w:rsid w:val="00F9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34F9AB1B"/>
  <w15:docId w15:val="{8873B5F3-D904-43F5-836C-04F93C0D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85A9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5A99"/>
    <w:pPr>
      <w:keepNext/>
      <w:widowControl w:val="0"/>
      <w:suppressAutoHyphens/>
      <w:spacing w:line="360" w:lineRule="auto"/>
      <w:jc w:val="center"/>
      <w:outlineLvl w:val="0"/>
    </w:pPr>
    <w:rPr>
      <w:b/>
      <w:szCs w:val="20"/>
      <w:lang w:val="es-ES_tradnl"/>
    </w:rPr>
  </w:style>
  <w:style w:type="paragraph" w:styleId="Ttulo3">
    <w:name w:val="heading 3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outlineLvl w:val="2"/>
    </w:pPr>
    <w:rPr>
      <w:b/>
      <w:sz w:val="20"/>
      <w:szCs w:val="20"/>
    </w:rPr>
  </w:style>
  <w:style w:type="paragraph" w:styleId="Ttulo4">
    <w:name w:val="heading 4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center"/>
      <w:outlineLvl w:val="3"/>
    </w:pPr>
    <w:rPr>
      <w:b/>
      <w:szCs w:val="20"/>
    </w:rPr>
  </w:style>
  <w:style w:type="paragraph" w:styleId="Ttulo5">
    <w:name w:val="heading 5"/>
    <w:basedOn w:val="Normal"/>
    <w:next w:val="Normal"/>
    <w:qFormat/>
    <w:rsid w:val="00185A99"/>
    <w:pPr>
      <w:keepNext/>
      <w:spacing w:line="360" w:lineRule="auto"/>
      <w:jc w:val="center"/>
      <w:outlineLvl w:val="4"/>
    </w:pPr>
    <w:rPr>
      <w:szCs w:val="20"/>
    </w:rPr>
  </w:style>
  <w:style w:type="paragraph" w:styleId="Ttulo6">
    <w:name w:val="heading 6"/>
    <w:basedOn w:val="Normal"/>
    <w:next w:val="Normal"/>
    <w:qFormat/>
    <w:rsid w:val="00185A99"/>
    <w:pPr>
      <w:keepNext/>
      <w:framePr w:hSpace="141" w:wrap="around" w:vAnchor="page" w:hAnchor="margin" w:y="4325"/>
      <w:spacing w:line="360" w:lineRule="auto"/>
      <w:jc w:val="both"/>
      <w:outlineLvl w:val="5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qFormat/>
    <w:rsid w:val="00185A99"/>
    <w:pPr>
      <w:keepNext/>
      <w:framePr w:hSpace="141" w:wrap="around" w:vAnchor="page" w:hAnchor="margin" w:y="3785"/>
      <w:spacing w:line="360" w:lineRule="auto"/>
      <w:jc w:val="center"/>
      <w:outlineLvl w:val="7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85A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Piedepgina">
    <w:name w:val="footer"/>
    <w:basedOn w:val="Normal"/>
    <w:rsid w:val="00185A99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Textoindependiente"/>
    <w:rsid w:val="00185A99"/>
    <w:pPr>
      <w:widowControl w:val="0"/>
      <w:suppressAutoHyphens/>
    </w:pPr>
    <w:rPr>
      <w:szCs w:val="20"/>
      <w:lang w:val="es-ES_tradnl"/>
    </w:rPr>
  </w:style>
  <w:style w:type="paragraph" w:styleId="Textoindependiente">
    <w:name w:val="Body Text"/>
    <w:basedOn w:val="Normal"/>
    <w:rsid w:val="00185A99"/>
    <w:pPr>
      <w:spacing w:after="120"/>
    </w:pPr>
  </w:style>
  <w:style w:type="paragraph" w:styleId="Textodeglobo">
    <w:name w:val="Balloon Text"/>
    <w:basedOn w:val="Normal"/>
    <w:link w:val="TextodegloboCar"/>
    <w:rsid w:val="0065373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53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 Nacional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Escuela Naval</dc:creator>
  <cp:lastModifiedBy>Fernanda Acosta</cp:lastModifiedBy>
  <cp:revision>3</cp:revision>
  <cp:lastPrinted>2013-10-31T13:50:00Z</cp:lastPrinted>
  <dcterms:created xsi:type="dcterms:W3CDTF">2018-10-03T15:23:00Z</dcterms:created>
  <dcterms:modified xsi:type="dcterms:W3CDTF">2018-10-03T16:09:00Z</dcterms:modified>
</cp:coreProperties>
</file>