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B676E" w:rsidRDefault="006B62F5">
      <w:pPr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PRIMER COMUNICACIÓN CON EL BUQUE</w:t>
      </w:r>
    </w:p>
    <w:p w:rsidR="006B676E" w:rsidRDefault="00D67EBF" w:rsidP="0020357C">
      <w:pPr>
        <w:tabs>
          <w:tab w:val="left" w:pos="930"/>
          <w:tab w:val="center" w:pos="5031"/>
        </w:tabs>
        <w:spacing w:line="360" w:lineRule="auto"/>
        <w:jc w:val="both"/>
        <w:rPr>
          <w:b/>
        </w:rPr>
      </w:pPr>
      <w:r>
        <w:rPr>
          <w:b/>
        </w:rPr>
        <w:t xml:space="preserve">P </w:t>
      </w:r>
      <w:r w:rsidR="00282E3A">
        <w:rPr>
          <w:b/>
        </w:rPr>
        <w:t>(PRECEDENCIA)</w:t>
      </w:r>
      <w:r w:rsidR="0020357C">
        <w:rPr>
          <w:b/>
        </w:rPr>
        <w:tab/>
      </w:r>
    </w:p>
    <w:p w:rsidR="006B676E" w:rsidRDefault="00834212">
      <w:pPr>
        <w:tabs>
          <w:tab w:val="left" w:pos="930"/>
        </w:tabs>
        <w:spacing w:line="360" w:lineRule="auto"/>
        <w:jc w:val="both"/>
      </w:pPr>
      <w:r>
        <w:rPr>
          <w:b/>
        </w:rPr>
        <w:t>FM (</w:t>
      </w:r>
      <w:r w:rsidR="006B676E">
        <w:rPr>
          <w:b/>
        </w:rPr>
        <w:t>ORIGINADOR</w:t>
      </w:r>
      <w:r>
        <w:rPr>
          <w:b/>
        </w:rPr>
        <w:t>)</w:t>
      </w:r>
      <w:r w:rsidR="006B676E">
        <w:rPr>
          <w:b/>
        </w:rPr>
        <w:t>:</w:t>
      </w:r>
      <w:r w:rsidR="006B676E">
        <w:t xml:space="preserve"> CONMO</w:t>
      </w:r>
    </w:p>
    <w:p w:rsidR="006B676E" w:rsidRDefault="00834212">
      <w:pPr>
        <w:tabs>
          <w:tab w:val="left" w:pos="930"/>
        </w:tabs>
        <w:spacing w:line="360" w:lineRule="auto"/>
        <w:jc w:val="both"/>
      </w:pPr>
      <w:r>
        <w:rPr>
          <w:b/>
        </w:rPr>
        <w:t>TO (</w:t>
      </w:r>
      <w:r w:rsidR="006B676E">
        <w:rPr>
          <w:b/>
        </w:rPr>
        <w:t>ACCION</w:t>
      </w:r>
      <w:r>
        <w:rPr>
          <w:b/>
        </w:rPr>
        <w:t>)</w:t>
      </w:r>
      <w:r w:rsidR="006B676E">
        <w:rPr>
          <w:b/>
        </w:rPr>
        <w:t>:</w:t>
      </w:r>
      <w:r w:rsidR="006B62F5">
        <w:t xml:space="preserve">PREMO </w:t>
      </w:r>
      <w:r w:rsidR="00195A6C">
        <w:t>DIMAR</w:t>
      </w:r>
      <w:r w:rsidR="006B62F5">
        <w:t xml:space="preserve"> OFIPI</w:t>
      </w:r>
    </w:p>
    <w:p w:rsidR="006B676E" w:rsidRDefault="00834212">
      <w:pPr>
        <w:tabs>
          <w:tab w:val="left" w:pos="930"/>
        </w:tabs>
        <w:spacing w:line="360" w:lineRule="auto"/>
        <w:jc w:val="both"/>
      </w:pPr>
      <w:r>
        <w:rPr>
          <w:b/>
        </w:rPr>
        <w:t>INFO (</w:t>
      </w:r>
      <w:r w:rsidR="006B676E">
        <w:rPr>
          <w:b/>
        </w:rPr>
        <w:t>INFORMATIVO</w:t>
      </w:r>
      <w:r>
        <w:rPr>
          <w:b/>
        </w:rPr>
        <w:t>)</w:t>
      </w:r>
      <w:r w:rsidR="006B676E">
        <w:rPr>
          <w:b/>
        </w:rPr>
        <w:t>:</w:t>
      </w:r>
      <w:r w:rsidR="006B62F5">
        <w:t>PRENA COMFLO ESMAY JECRI EMPRE REPAR OFEAN</w:t>
      </w:r>
    </w:p>
    <w:p w:rsidR="006B676E" w:rsidRDefault="006B676E">
      <w:pPr>
        <w:tabs>
          <w:tab w:val="left" w:pos="930"/>
        </w:tabs>
        <w:spacing w:line="360" w:lineRule="auto"/>
        <w:jc w:val="both"/>
      </w:pPr>
      <w:r>
        <w:rPr>
          <w:b/>
        </w:rPr>
        <w:t>GR NC</w:t>
      </w:r>
      <w:r>
        <w:t xml:space="preserve"> (GRUPOS NO CONTADOS)</w:t>
      </w:r>
    </w:p>
    <w:p w:rsidR="001226DC" w:rsidRDefault="001226DC">
      <w:pPr>
        <w:tabs>
          <w:tab w:val="left" w:pos="930"/>
        </w:tabs>
        <w:spacing w:line="360" w:lineRule="auto"/>
        <w:jc w:val="both"/>
      </w:pPr>
      <w:r>
        <w:t>BT</w:t>
      </w:r>
    </w:p>
    <w:p w:rsidR="006B676E" w:rsidRDefault="006B676E">
      <w:pPr>
        <w:tabs>
          <w:tab w:val="left" w:pos="930"/>
        </w:tabs>
        <w:spacing w:line="360" w:lineRule="auto"/>
        <w:jc w:val="both"/>
      </w:pPr>
      <w:r>
        <w:rPr>
          <w:b/>
        </w:rPr>
        <w:t>NOCLAS</w:t>
      </w:r>
      <w:r>
        <w:t xml:space="preserve"> (NO CLASIFICADOS)</w:t>
      </w:r>
    </w:p>
    <w:p w:rsidR="006B62F5" w:rsidRDefault="006B676E">
      <w:pPr>
        <w:tabs>
          <w:tab w:val="left" w:pos="930"/>
        </w:tabs>
        <w:spacing w:line="360" w:lineRule="auto"/>
        <w:jc w:val="both"/>
      </w:pPr>
      <w:r>
        <w:rPr>
          <w:b/>
        </w:rPr>
        <w:t>ASUNTO:</w:t>
      </w:r>
      <w:r w:rsidR="006B62F5">
        <w:t>COMUNICACIÓN CON BUQUE DE ARMADA EXTRANJERA</w:t>
      </w:r>
    </w:p>
    <w:p w:rsidR="001226DC" w:rsidRDefault="006B62F5">
      <w:pPr>
        <w:tabs>
          <w:tab w:val="left" w:pos="930"/>
        </w:tabs>
        <w:spacing w:line="360" w:lineRule="auto"/>
        <w:jc w:val="both"/>
      </w:pPr>
      <w:r>
        <w:t>(</w:t>
      </w:r>
      <w:r w:rsidR="00195A6C">
        <w:t>HORA</w:t>
      </w:r>
      <w:r>
        <w:t>) ENPOSICION (LAT Y LONG) SE COMUNICA CON ESTE CENTRO DE CONTROL BUQUE DE LA ARMADA (NOMBRE DEL PAIS) (NOMBRE DEL BUQUE) (INDICATIVO DE LLAMADA INTERNACION) (RUMBO) (VELOCIDAD) (PROCEDENCIA) CON DESTINO PUERTO DE MONTEVIDEO (ETA)</w:t>
      </w:r>
      <w:r w:rsidR="001226DC">
        <w:t>.</w:t>
      </w:r>
    </w:p>
    <w:p w:rsidR="006B676E" w:rsidRPr="001A573B" w:rsidRDefault="001226DC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 xml:space="preserve">BT </w:t>
      </w:r>
    </w:p>
    <w:p w:rsidR="006B676E" w:rsidRPr="001A573B" w:rsidRDefault="006B676E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>OP/T</w:t>
      </w:r>
      <w:r w:rsidR="0020238C" w:rsidRPr="001A573B">
        <w:rPr>
          <w:lang w:val="en-US"/>
        </w:rPr>
        <w:t>URNO</w:t>
      </w:r>
      <w:r w:rsidRPr="001A573B">
        <w:rPr>
          <w:lang w:val="en-US"/>
        </w:rPr>
        <w:t xml:space="preserve">           O/G</w:t>
      </w:r>
      <w:r w:rsidR="001A573B" w:rsidRPr="001A573B">
        <w:rPr>
          <w:lang w:val="en-US"/>
        </w:rPr>
        <w:tab/>
      </w:r>
      <w:r w:rsidR="001A573B" w:rsidRPr="001A573B">
        <w:rPr>
          <w:lang w:val="en-US"/>
        </w:rPr>
        <w:tab/>
      </w:r>
      <w:r w:rsidR="001A573B" w:rsidRPr="001A573B">
        <w:rPr>
          <w:lang w:val="en-US"/>
        </w:rPr>
        <w:tab/>
      </w:r>
      <w:r w:rsidR="001A573B" w:rsidRPr="001A573B">
        <w:rPr>
          <w:lang w:val="en-US"/>
        </w:rPr>
        <w:tab/>
        <w:t>HE</w:t>
      </w:r>
      <w:r w:rsidR="001A573B" w:rsidRPr="001A573B">
        <w:rPr>
          <w:lang w:val="en-US"/>
        </w:rPr>
        <w:tab/>
      </w:r>
      <w:r w:rsidR="001A573B">
        <w:rPr>
          <w:lang w:val="en-US"/>
        </w:rPr>
        <w:tab/>
        <w:t>HR</w:t>
      </w:r>
      <w:r w:rsidR="001A573B">
        <w:rPr>
          <w:lang w:val="en-US"/>
        </w:rPr>
        <w:tab/>
      </w:r>
      <w:r w:rsidR="001A573B">
        <w:rPr>
          <w:lang w:val="en-US"/>
        </w:rPr>
        <w:tab/>
      </w:r>
      <w:r w:rsidR="001A573B">
        <w:rPr>
          <w:lang w:val="en-US"/>
        </w:rPr>
        <w:tab/>
        <w:t>GFH</w:t>
      </w:r>
    </w:p>
    <w:p w:rsidR="006B676E" w:rsidRPr="001A573B" w:rsidRDefault="006B676E">
      <w:pPr>
        <w:tabs>
          <w:tab w:val="left" w:pos="930"/>
        </w:tabs>
        <w:spacing w:line="360" w:lineRule="auto"/>
        <w:jc w:val="both"/>
        <w:rPr>
          <w:lang w:val="en-US"/>
        </w:rPr>
      </w:pPr>
    </w:p>
    <w:p w:rsidR="006B676E" w:rsidRPr="006B62F5" w:rsidRDefault="006B62F5">
      <w:pPr>
        <w:tabs>
          <w:tab w:val="left" w:pos="930"/>
        </w:tabs>
        <w:spacing w:line="360" w:lineRule="auto"/>
        <w:jc w:val="both"/>
        <w:rPr>
          <w:b/>
          <w:u w:val="single"/>
          <w:lang w:val="es-UY"/>
        </w:rPr>
      </w:pPr>
      <w:r w:rsidRPr="006B62F5">
        <w:rPr>
          <w:b/>
          <w:u w:val="single"/>
          <w:lang w:val="es-UY"/>
        </w:rPr>
        <w:t xml:space="preserve">EMBARQUE DE PCTO 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  <w:rPr>
          <w:b/>
        </w:rPr>
      </w:pPr>
      <w:r>
        <w:rPr>
          <w:b/>
        </w:rPr>
        <w:t>P (PRECEDENCIA)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rPr>
          <w:b/>
        </w:rPr>
        <w:t>FM (ORIGINADOR):</w:t>
      </w:r>
      <w:r>
        <w:t xml:space="preserve"> CONMO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rPr>
          <w:b/>
        </w:rPr>
        <w:t>TO (ACCION):</w:t>
      </w:r>
      <w:r>
        <w:t xml:space="preserve"> PREMO DIMAR OFIPI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rPr>
          <w:b/>
        </w:rPr>
        <w:t>INFO (INFORMATIVO):</w:t>
      </w:r>
      <w:r>
        <w:t xml:space="preserve"> PRENA COMFLO ESMAY JECRI EMPRE REPAR OFEAN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rPr>
          <w:b/>
        </w:rPr>
        <w:t>GR NC</w:t>
      </w:r>
      <w:r>
        <w:t xml:space="preserve"> (GRUPOS NO CONTADOS)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t xml:space="preserve">BT 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rPr>
          <w:b/>
        </w:rPr>
        <w:t>NOCLAS</w:t>
      </w:r>
      <w:r>
        <w:t xml:space="preserve"> (NO CLASIFICADOS)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rPr>
          <w:b/>
        </w:rPr>
        <w:t>ASUNTO:</w:t>
      </w:r>
      <w:r>
        <w:t xml:space="preserve"> EMBARQUE DE PCTO EN BUQUE DE ARMADA EXTRANJERA.-</w:t>
      </w:r>
    </w:p>
    <w:p w:rsidR="006B62F5" w:rsidRDefault="006B62F5" w:rsidP="006B62F5">
      <w:pPr>
        <w:tabs>
          <w:tab w:val="left" w:pos="930"/>
        </w:tabs>
        <w:spacing w:line="360" w:lineRule="auto"/>
        <w:jc w:val="both"/>
      </w:pPr>
      <w:r>
        <w:t>HORA EMBARCA PCTO DE PUERTO EN B/(BANDERA) (NOMBRE DEL BUQUE) (INDICATIVO DE LLAMADA INTERNACION) (TIPO DE BUQUE).-</w:t>
      </w:r>
    </w:p>
    <w:p w:rsidR="006B62F5" w:rsidRPr="001A573B" w:rsidRDefault="006B62F5" w:rsidP="006B62F5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 xml:space="preserve">BT </w:t>
      </w:r>
    </w:p>
    <w:p w:rsidR="006B62F5" w:rsidRPr="001A573B" w:rsidRDefault="006B62F5" w:rsidP="006B62F5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>OP/TURNO           O/G</w:t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  <w:t>HE</w:t>
      </w:r>
      <w:r w:rsidRPr="001A573B">
        <w:rPr>
          <w:lang w:val="en-US"/>
        </w:rPr>
        <w:tab/>
      </w:r>
      <w:r>
        <w:rPr>
          <w:lang w:val="en-US"/>
        </w:rPr>
        <w:tab/>
        <w:t>HR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GFH</w:t>
      </w:r>
    </w:p>
    <w:p w:rsidR="006B62F5" w:rsidRPr="006B62F5" w:rsidRDefault="006B62F5" w:rsidP="006B62F5">
      <w:pPr>
        <w:tabs>
          <w:tab w:val="left" w:pos="930"/>
        </w:tabs>
        <w:spacing w:line="360" w:lineRule="auto"/>
        <w:jc w:val="both"/>
        <w:rPr>
          <w:lang w:val="en-US"/>
        </w:rPr>
      </w:pPr>
    </w:p>
    <w:p w:rsidR="006B676E" w:rsidRPr="006B62F5" w:rsidRDefault="006B676E">
      <w:pPr>
        <w:tabs>
          <w:tab w:val="left" w:pos="930"/>
        </w:tabs>
        <w:spacing w:line="360" w:lineRule="auto"/>
        <w:jc w:val="both"/>
        <w:rPr>
          <w:lang w:val="en-US"/>
        </w:rPr>
      </w:pPr>
    </w:p>
    <w:p w:rsidR="006B676E" w:rsidRDefault="00016AFD">
      <w:pPr>
        <w:tabs>
          <w:tab w:val="left" w:pos="930"/>
        </w:tabs>
        <w:spacing w:line="360" w:lineRule="auto"/>
        <w:jc w:val="both"/>
        <w:rPr>
          <w:b/>
          <w:u w:val="single"/>
          <w:lang w:val="es-UY"/>
        </w:rPr>
      </w:pPr>
      <w:bookmarkStart w:id="0" w:name="_GoBack"/>
      <w:bookmarkEnd w:id="0"/>
      <w:r w:rsidRPr="00016AFD">
        <w:rPr>
          <w:b/>
          <w:u w:val="single"/>
          <w:lang w:val="es-UY"/>
        </w:rPr>
        <w:t>ESCOLLERA DE ENTRADA BUQUE DE ARMADA EXTRANJERA.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  <w:rPr>
          <w:b/>
        </w:rPr>
      </w:pPr>
      <w:r>
        <w:rPr>
          <w:b/>
        </w:rPr>
        <w:t>P (PRECEDENCIA)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FM (ORIGINADOR):</w:t>
      </w:r>
      <w:r>
        <w:t xml:space="preserve"> CONMO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TO (ACCION):</w:t>
      </w:r>
      <w:r>
        <w:t xml:space="preserve"> PREMO DIMAR OFIPI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INFO (INFORMATIVO):</w:t>
      </w:r>
      <w:r>
        <w:t xml:space="preserve"> PRENA COMFLO ESMAY JECRI EMPRE REPAR OFEAN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GR NC</w:t>
      </w:r>
      <w:r>
        <w:t xml:space="preserve"> (GRUPOS NO CONTADOS)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t xml:space="preserve">BT 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lastRenderedPageBreak/>
        <w:t>NOCLAS</w:t>
      </w:r>
      <w:r>
        <w:t xml:space="preserve"> (NO CLASIFICADOS)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ASUNTO:</w:t>
      </w:r>
      <w:r>
        <w:t xml:space="preserve"> ESCOLLERA DE ENTRADA BUQUE DE ARMADA EXTRANJERA.-</w:t>
      </w:r>
    </w:p>
    <w:p w:rsidR="00016AFD" w:rsidRDefault="00016AFD">
      <w:pPr>
        <w:tabs>
          <w:tab w:val="left" w:pos="930"/>
        </w:tabs>
        <w:spacing w:line="360" w:lineRule="auto"/>
        <w:jc w:val="both"/>
      </w:pPr>
      <w:r>
        <w:t>(HORA) ESCOLLERA DE ENTRADA DE B/(BANDERA) (NOMBRE DEL BUQUE) (INDICATIVO DE LLAMADA INTERNACIONAL) (TIPO DE BUQUE).-</w:t>
      </w:r>
    </w:p>
    <w:p w:rsidR="00016AFD" w:rsidRPr="001A573B" w:rsidRDefault="00016AFD" w:rsidP="00016AFD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 xml:space="preserve">BT </w:t>
      </w:r>
    </w:p>
    <w:p w:rsidR="00016AFD" w:rsidRPr="001A573B" w:rsidRDefault="00016AFD" w:rsidP="00016AFD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>OP/TURNO           O/G</w:t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  <w:t>HE</w:t>
      </w:r>
      <w:r w:rsidRPr="001A573B">
        <w:rPr>
          <w:lang w:val="en-US"/>
        </w:rPr>
        <w:tab/>
      </w:r>
      <w:r>
        <w:rPr>
          <w:lang w:val="en-US"/>
        </w:rPr>
        <w:tab/>
        <w:t>HR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GFH</w:t>
      </w:r>
    </w:p>
    <w:p w:rsidR="00016AFD" w:rsidRDefault="00016AFD">
      <w:pPr>
        <w:tabs>
          <w:tab w:val="left" w:pos="930"/>
        </w:tabs>
        <w:spacing w:line="360" w:lineRule="auto"/>
        <w:jc w:val="both"/>
        <w:rPr>
          <w:lang w:val="en-US"/>
        </w:rPr>
      </w:pPr>
    </w:p>
    <w:p w:rsidR="00016AFD" w:rsidRDefault="00016AFD">
      <w:pPr>
        <w:tabs>
          <w:tab w:val="left" w:pos="930"/>
        </w:tabs>
        <w:spacing w:line="360" w:lineRule="auto"/>
        <w:jc w:val="both"/>
        <w:rPr>
          <w:lang w:val="en-US"/>
        </w:rPr>
      </w:pPr>
    </w:p>
    <w:p w:rsidR="00016AFD" w:rsidRPr="00D305D0" w:rsidRDefault="00016AFD">
      <w:pPr>
        <w:tabs>
          <w:tab w:val="left" w:pos="930"/>
        </w:tabs>
        <w:spacing w:line="360" w:lineRule="auto"/>
        <w:jc w:val="both"/>
        <w:rPr>
          <w:b/>
          <w:u w:val="single"/>
        </w:rPr>
      </w:pPr>
      <w:r w:rsidRPr="00D305D0">
        <w:rPr>
          <w:b/>
          <w:u w:val="single"/>
        </w:rPr>
        <w:t>ATRAQUE BUQUE ARAMADA EXTRANJERA.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  <w:rPr>
          <w:b/>
        </w:rPr>
      </w:pPr>
      <w:r>
        <w:rPr>
          <w:b/>
        </w:rPr>
        <w:t>P (PRECEDENCIA)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FM (ORIGINADOR):</w:t>
      </w:r>
      <w:r>
        <w:t xml:space="preserve"> CONMO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TO (ACCION):</w:t>
      </w:r>
      <w:r>
        <w:t xml:space="preserve"> PREMO DIMAR OFIPI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INFO (INFORMATIVO):</w:t>
      </w:r>
      <w:r>
        <w:t xml:space="preserve"> PRENA COMFLO ESMAY JECRI EMPRE REPAR OFEAN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GR NC</w:t>
      </w:r>
      <w:r>
        <w:t xml:space="preserve"> (GRUPOS NO CONTADOS)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t xml:space="preserve">BT 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NOCLAS</w:t>
      </w:r>
      <w:r>
        <w:t xml:space="preserve"> (NO CLASIFICADOS)</w:t>
      </w:r>
    </w:p>
    <w:p w:rsidR="00016AFD" w:rsidRDefault="00016AFD" w:rsidP="00016AFD">
      <w:pPr>
        <w:tabs>
          <w:tab w:val="left" w:pos="930"/>
        </w:tabs>
        <w:spacing w:line="360" w:lineRule="auto"/>
        <w:jc w:val="both"/>
      </w:pPr>
      <w:r>
        <w:rPr>
          <w:b/>
        </w:rPr>
        <w:t>ASUNTO:</w:t>
      </w:r>
      <w:r>
        <w:t xml:space="preserve"> ATRAQUE BUQUE DE ARMADA EXTRANJERA.-</w:t>
      </w:r>
    </w:p>
    <w:p w:rsidR="00016AFD" w:rsidRDefault="00016AFD">
      <w:pPr>
        <w:tabs>
          <w:tab w:val="left" w:pos="930"/>
        </w:tabs>
        <w:spacing w:line="360" w:lineRule="auto"/>
        <w:jc w:val="both"/>
      </w:pPr>
      <w:r>
        <w:t>(HORA) ATRACADO EN (HANGAR) BUQUE DE LA ARMADA (PAIS) (NOMBRE DEL BUQUE) (INDICATIVO DE LLAMADA INTERNACIONAL) SIN NOVEDAD.-</w:t>
      </w:r>
    </w:p>
    <w:p w:rsidR="00016AFD" w:rsidRPr="001A573B" w:rsidRDefault="00016AFD" w:rsidP="00016AFD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 xml:space="preserve">BT </w:t>
      </w:r>
    </w:p>
    <w:p w:rsidR="00016AFD" w:rsidRPr="001A573B" w:rsidRDefault="00016AFD" w:rsidP="00016AFD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>OP/TURNO           O/G</w:t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  <w:t>HE</w:t>
      </w:r>
      <w:r w:rsidRPr="001A573B">
        <w:rPr>
          <w:lang w:val="en-US"/>
        </w:rPr>
        <w:tab/>
      </w:r>
      <w:r>
        <w:rPr>
          <w:lang w:val="en-US"/>
        </w:rPr>
        <w:tab/>
        <w:t>HR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GFH</w:t>
      </w:r>
    </w:p>
    <w:p w:rsidR="00016AFD" w:rsidRPr="00016AFD" w:rsidRDefault="00016AFD">
      <w:pPr>
        <w:tabs>
          <w:tab w:val="left" w:pos="930"/>
        </w:tabs>
        <w:spacing w:line="360" w:lineRule="auto"/>
        <w:jc w:val="both"/>
        <w:rPr>
          <w:lang w:val="en-US"/>
        </w:rPr>
      </w:pPr>
    </w:p>
    <w:sectPr w:rsidR="00016AFD" w:rsidRPr="00016AFD" w:rsidSect="00864E40">
      <w:headerReference w:type="default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/>
      <w:pgMar w:top="2268" w:right="992" w:bottom="1559" w:left="85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2F56" w:rsidRDefault="005F2F56">
      <w:r>
        <w:separator/>
      </w:r>
    </w:p>
  </w:endnote>
  <w:endnote w:type="continuationSeparator" w:id="1">
    <w:p w:rsidR="005F2F56" w:rsidRDefault="005F2F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74D" w:rsidRDefault="0094774D">
    <w:pPr>
      <w:pStyle w:val="Piedepgina"/>
      <w:jc w:val="center"/>
    </w:pPr>
    <w:r>
      <w:rPr>
        <w:lang w:val="es-MX"/>
      </w:rPr>
      <w:t xml:space="preserve">Página </w:t>
    </w:r>
    <w:r w:rsidR="005B3EF5">
      <w:rPr>
        <w:lang w:val="es-MX"/>
      </w:rPr>
      <w:fldChar w:fldCharType="begin"/>
    </w:r>
    <w:r>
      <w:rPr>
        <w:lang w:val="es-MX"/>
      </w:rPr>
      <w:instrText xml:space="preserve"> PAGE </w:instrText>
    </w:r>
    <w:r w:rsidR="005B3EF5">
      <w:rPr>
        <w:lang w:val="es-MX"/>
      </w:rPr>
      <w:fldChar w:fldCharType="separate"/>
    </w:r>
    <w:r w:rsidR="00BF22B4">
      <w:rPr>
        <w:noProof/>
        <w:lang w:val="es-MX"/>
      </w:rPr>
      <w:t>2</w:t>
    </w:r>
    <w:r w:rsidR="005B3EF5">
      <w:rPr>
        <w:lang w:val="es-MX"/>
      </w:rPr>
      <w:fldChar w:fldCharType="end"/>
    </w:r>
    <w:r>
      <w:rPr>
        <w:lang w:val="es-MX"/>
      </w:rPr>
      <w:t xml:space="preserve"> de </w:t>
    </w:r>
    <w:r w:rsidR="005B3EF5">
      <w:rPr>
        <w:lang w:val="es-MX"/>
      </w:rPr>
      <w:fldChar w:fldCharType="begin"/>
    </w:r>
    <w:r>
      <w:rPr>
        <w:lang w:val="es-MX"/>
      </w:rPr>
      <w:instrText xml:space="preserve"> NUMPAGES \*Arabic </w:instrText>
    </w:r>
    <w:r w:rsidR="005B3EF5">
      <w:rPr>
        <w:lang w:val="es-MX"/>
      </w:rPr>
      <w:fldChar w:fldCharType="separate"/>
    </w:r>
    <w:r w:rsidR="00BF22B4">
      <w:rPr>
        <w:noProof/>
        <w:lang w:val="es-MX"/>
      </w:rPr>
      <w:t>2</w:t>
    </w:r>
    <w:r w:rsidR="005B3EF5">
      <w:rPr>
        <w:lang w:val="es-MX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74D" w:rsidRDefault="0094774D" w:rsidP="00C16E54">
    <w:pPr>
      <w:pStyle w:val="Piedepgina"/>
      <w:tabs>
        <w:tab w:val="clear" w:pos="4419"/>
        <w:tab w:val="clear" w:pos="8838"/>
        <w:tab w:val="left" w:pos="5910"/>
      </w:tabs>
      <w:rPr>
        <w:lang w:val="es-MX"/>
      </w:rPr>
    </w:pPr>
    <w:r>
      <w:rPr>
        <w:lang w:val="es-MX"/>
      </w:rPr>
      <w:tab/>
    </w:r>
    <w:r w:rsidR="00BC0D68">
      <w:rPr>
        <w:lang w:val="es-MX"/>
      </w:rPr>
      <w:t>Página</w:t>
    </w:r>
    <w:r>
      <w:rPr>
        <w:lang w:val="es-MX"/>
      </w:rPr>
      <w:t xml:space="preserve"> 1 de 1</w:t>
    </w:r>
  </w:p>
  <w:p w:rsidR="0094774D" w:rsidRPr="00F94269" w:rsidRDefault="0094774D" w:rsidP="00F94269">
    <w:pPr>
      <w:pStyle w:val="Piedepgina"/>
      <w:rPr>
        <w:lang w:val="es-MX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2F56" w:rsidRDefault="005F2F56">
      <w:r>
        <w:separator/>
      </w:r>
    </w:p>
  </w:footnote>
  <w:footnote w:type="continuationSeparator" w:id="1">
    <w:p w:rsidR="005F2F56" w:rsidRDefault="005F2F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2905"/>
      <w:gridCol w:w="4050"/>
      <w:gridCol w:w="1854"/>
    </w:tblGrid>
    <w:tr w:rsidR="00BC0D68" w:rsidTr="007A1A16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C0D68" w:rsidRDefault="00BC0D68" w:rsidP="00BC0D68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  <w:lang w:eastAsia="es-ES"/>
            </w:rPr>
            <w:drawing>
              <wp:inline distT="0" distB="0" distL="0" distR="0">
                <wp:extent cx="756920" cy="641350"/>
                <wp:effectExtent l="19050" t="0" r="508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92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C0D68" w:rsidRDefault="00BC0D68" w:rsidP="00BC0D68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C0D68" w:rsidRDefault="00BC0D68" w:rsidP="00BC0D68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“BRAVO” </w:t>
          </w:r>
        </w:p>
        <w:p w:rsidR="00BC0D68" w:rsidRDefault="00BC0D68" w:rsidP="00BC0D68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ENTRADAS Y SALIDA DE BUQUE ARMADA EXTRANJERA </w:t>
          </w:r>
        </w:p>
      </w:tc>
      <w:tc>
        <w:tcPr>
          <w:tcW w:w="1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C0D68" w:rsidRDefault="00BC0D68" w:rsidP="00BC0D68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FO –810- 02</w:t>
          </w:r>
        </w:p>
      </w:tc>
    </w:tr>
    <w:tr w:rsidR="00BC0D68" w:rsidTr="007A1A16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C0D68" w:rsidRDefault="00BC0D68" w:rsidP="00BC0D68"/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C0D68" w:rsidRDefault="00BC0D68" w:rsidP="00BC0D68"/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C0D68" w:rsidRDefault="00BC0D68" w:rsidP="00BC0D68"/>
      </w:tc>
      <w:tc>
        <w:tcPr>
          <w:tcW w:w="1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C0D68" w:rsidRDefault="00D305D0" w:rsidP="00BC0D68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Revisión: 2</w:t>
          </w:r>
        </w:p>
      </w:tc>
    </w:tr>
  </w:tbl>
  <w:p w:rsidR="0094774D" w:rsidRDefault="0094774D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2905"/>
      <w:gridCol w:w="4050"/>
      <w:gridCol w:w="1854"/>
    </w:tblGrid>
    <w:tr w:rsidR="0094774D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4774D" w:rsidRDefault="00D43C3D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  <w:lang w:eastAsia="es-ES"/>
            </w:rPr>
            <w:drawing>
              <wp:inline distT="0" distB="0" distL="0" distR="0">
                <wp:extent cx="756920" cy="641350"/>
                <wp:effectExtent l="19050" t="0" r="508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92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4774D" w:rsidRDefault="00D90B62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8238B" w:rsidRDefault="0048238B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“BRAVO” </w:t>
          </w:r>
        </w:p>
        <w:p w:rsidR="0094774D" w:rsidRDefault="006B62F5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ENTRADAS DE BUQUE ARMADA </w:t>
          </w:r>
          <w:r w:rsidR="0094774D">
            <w:rPr>
              <w:b/>
              <w:bCs/>
              <w:sz w:val="28"/>
            </w:rPr>
            <w:t xml:space="preserve">EXTRANJERA </w:t>
          </w:r>
        </w:p>
      </w:tc>
      <w:tc>
        <w:tcPr>
          <w:tcW w:w="1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4774D" w:rsidRDefault="001A573B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FO –8</w:t>
          </w:r>
          <w:r w:rsidR="006B62F5">
            <w:rPr>
              <w:b/>
              <w:bCs/>
            </w:rPr>
            <w:t>10- 02</w:t>
          </w:r>
        </w:p>
      </w:tc>
    </w:tr>
    <w:tr w:rsidR="0094774D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4774D" w:rsidRDefault="0094774D"/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4774D" w:rsidRDefault="0094774D"/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4774D" w:rsidRDefault="0094774D"/>
      </w:tc>
      <w:tc>
        <w:tcPr>
          <w:tcW w:w="1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4774D" w:rsidRDefault="005D6130" w:rsidP="0019146F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 w:rsidR="003C120E">
            <w:rPr>
              <w:b/>
              <w:bCs/>
            </w:rPr>
            <w:t>3</w:t>
          </w:r>
        </w:p>
      </w:tc>
    </w:tr>
  </w:tbl>
  <w:p w:rsidR="0094774D" w:rsidRDefault="0094774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displayBackgroundShape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1266"/>
  </w:hdrShapeDefaults>
  <w:footnotePr>
    <w:pos w:val="beneathText"/>
    <w:footnote w:id="0"/>
    <w:footnote w:id="1"/>
  </w:footnotePr>
  <w:endnotePr>
    <w:endnote w:id="0"/>
    <w:endnote w:id="1"/>
  </w:endnotePr>
  <w:compat/>
  <w:rsids>
    <w:rsidRoot w:val="00F94269"/>
    <w:rsid w:val="00004F5E"/>
    <w:rsid w:val="00016AFD"/>
    <w:rsid w:val="000656E6"/>
    <w:rsid w:val="00091C62"/>
    <w:rsid w:val="00094FB7"/>
    <w:rsid w:val="0009777A"/>
    <w:rsid w:val="000D7BCC"/>
    <w:rsid w:val="000F0FFC"/>
    <w:rsid w:val="00103ED7"/>
    <w:rsid w:val="00111F9B"/>
    <w:rsid w:val="001226DC"/>
    <w:rsid w:val="001412A9"/>
    <w:rsid w:val="0019146F"/>
    <w:rsid w:val="00195A6C"/>
    <w:rsid w:val="001A573B"/>
    <w:rsid w:val="001B19C9"/>
    <w:rsid w:val="001E7FE5"/>
    <w:rsid w:val="001F3A99"/>
    <w:rsid w:val="0020238C"/>
    <w:rsid w:val="0020357C"/>
    <w:rsid w:val="002346A9"/>
    <w:rsid w:val="00282E3A"/>
    <w:rsid w:val="00291EB5"/>
    <w:rsid w:val="003627D6"/>
    <w:rsid w:val="003C120E"/>
    <w:rsid w:val="003C2F76"/>
    <w:rsid w:val="00441C96"/>
    <w:rsid w:val="0048238B"/>
    <w:rsid w:val="0051535A"/>
    <w:rsid w:val="00584BE4"/>
    <w:rsid w:val="00587F8C"/>
    <w:rsid w:val="005B3EF5"/>
    <w:rsid w:val="005D6130"/>
    <w:rsid w:val="005F2F56"/>
    <w:rsid w:val="006952DF"/>
    <w:rsid w:val="006B62F5"/>
    <w:rsid w:val="006B676E"/>
    <w:rsid w:val="006F0AA3"/>
    <w:rsid w:val="00744C61"/>
    <w:rsid w:val="007907BE"/>
    <w:rsid w:val="007B0202"/>
    <w:rsid w:val="007C558C"/>
    <w:rsid w:val="007F1178"/>
    <w:rsid w:val="00834212"/>
    <w:rsid w:val="00835BBB"/>
    <w:rsid w:val="00864E40"/>
    <w:rsid w:val="00875FA8"/>
    <w:rsid w:val="00880C05"/>
    <w:rsid w:val="00891DB9"/>
    <w:rsid w:val="008C1FC1"/>
    <w:rsid w:val="008C3BFA"/>
    <w:rsid w:val="0094774D"/>
    <w:rsid w:val="00A06DCA"/>
    <w:rsid w:val="00A5239C"/>
    <w:rsid w:val="00A90F6D"/>
    <w:rsid w:val="00AC351D"/>
    <w:rsid w:val="00AC7309"/>
    <w:rsid w:val="00AD0FA7"/>
    <w:rsid w:val="00BC0D68"/>
    <w:rsid w:val="00BD2FA4"/>
    <w:rsid w:val="00BF22B4"/>
    <w:rsid w:val="00C16E54"/>
    <w:rsid w:val="00C329F5"/>
    <w:rsid w:val="00C65A3A"/>
    <w:rsid w:val="00C65D78"/>
    <w:rsid w:val="00CD0297"/>
    <w:rsid w:val="00D305D0"/>
    <w:rsid w:val="00D41D93"/>
    <w:rsid w:val="00D43C3D"/>
    <w:rsid w:val="00D57D5E"/>
    <w:rsid w:val="00D61BEC"/>
    <w:rsid w:val="00D67EBF"/>
    <w:rsid w:val="00D90B62"/>
    <w:rsid w:val="00DA775B"/>
    <w:rsid w:val="00DB4284"/>
    <w:rsid w:val="00E51176"/>
    <w:rsid w:val="00E815CD"/>
    <w:rsid w:val="00E933A6"/>
    <w:rsid w:val="00F94269"/>
    <w:rsid w:val="00FA5847"/>
    <w:rsid w:val="00FB48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E40"/>
    <w:pPr>
      <w:suppressAutoHyphens/>
    </w:pPr>
    <w:rPr>
      <w:lang w:val="es-ES" w:eastAsia="ar-SA"/>
    </w:rPr>
  </w:style>
  <w:style w:type="paragraph" w:styleId="Ttulo1">
    <w:name w:val="heading 1"/>
    <w:basedOn w:val="Normal"/>
    <w:next w:val="Normal"/>
    <w:qFormat/>
    <w:rsid w:val="00864E40"/>
    <w:pPr>
      <w:keepNext/>
      <w:tabs>
        <w:tab w:val="num" w:pos="432"/>
      </w:tabs>
      <w:ind w:left="432" w:hanging="432"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864E40"/>
    <w:pPr>
      <w:keepNext/>
      <w:tabs>
        <w:tab w:val="num" w:pos="576"/>
      </w:tabs>
      <w:spacing w:line="320" w:lineRule="exact"/>
      <w:ind w:left="576" w:hanging="576"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64E40"/>
    <w:pPr>
      <w:keepNext/>
      <w:tabs>
        <w:tab w:val="num" w:pos="720"/>
      </w:tabs>
      <w:spacing w:after="120"/>
      <w:ind w:left="284"/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864E40"/>
    <w:pPr>
      <w:keepNext/>
      <w:tabs>
        <w:tab w:val="num" w:pos="864"/>
      </w:tabs>
      <w:spacing w:line="340" w:lineRule="exact"/>
      <w:ind w:left="357"/>
      <w:jc w:val="both"/>
      <w:outlineLvl w:val="3"/>
    </w:pPr>
    <w:rPr>
      <w:sz w:val="24"/>
    </w:rPr>
  </w:style>
  <w:style w:type="paragraph" w:styleId="Ttulo5">
    <w:name w:val="heading 5"/>
    <w:basedOn w:val="Normal"/>
    <w:next w:val="Normal"/>
    <w:qFormat/>
    <w:rsid w:val="00864E40"/>
    <w:pPr>
      <w:keepNext/>
      <w:tabs>
        <w:tab w:val="num" w:pos="1008"/>
      </w:tabs>
      <w:ind w:firstLine="357"/>
      <w:jc w:val="both"/>
      <w:outlineLvl w:val="4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864E40"/>
  </w:style>
  <w:style w:type="character" w:customStyle="1" w:styleId="WW8Num7z0">
    <w:name w:val="WW8Num7z0"/>
    <w:rsid w:val="00864E40"/>
    <w:rPr>
      <w:b w:val="0"/>
      <w:sz w:val="20"/>
    </w:rPr>
  </w:style>
  <w:style w:type="character" w:customStyle="1" w:styleId="WW8Num9z0">
    <w:name w:val="WW8Num9z0"/>
    <w:rsid w:val="00864E40"/>
    <w:rPr>
      <w:rFonts w:ascii="Wingdings" w:hAnsi="Wingdings"/>
    </w:rPr>
  </w:style>
  <w:style w:type="character" w:customStyle="1" w:styleId="Fuentedeprrafopredeter1">
    <w:name w:val="Fuente de párrafo predeter.1"/>
    <w:rsid w:val="00864E40"/>
  </w:style>
  <w:style w:type="character" w:styleId="Nmerodepgina">
    <w:name w:val="page number"/>
    <w:basedOn w:val="Fuentedeprrafopredeter1"/>
    <w:semiHidden/>
    <w:rsid w:val="00864E40"/>
  </w:style>
  <w:style w:type="paragraph" w:customStyle="1" w:styleId="Encabezado1">
    <w:name w:val="Encabezado1"/>
    <w:basedOn w:val="Normal"/>
    <w:next w:val="Textoindependiente"/>
    <w:rsid w:val="00864E4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rsid w:val="00864E40"/>
    <w:pPr>
      <w:spacing w:after="120"/>
    </w:pPr>
  </w:style>
  <w:style w:type="paragraph" w:styleId="Lista">
    <w:name w:val="List"/>
    <w:basedOn w:val="Textoindependiente"/>
    <w:semiHidden/>
    <w:rsid w:val="00864E40"/>
    <w:rPr>
      <w:rFonts w:cs="Tahoma"/>
    </w:rPr>
  </w:style>
  <w:style w:type="paragraph" w:customStyle="1" w:styleId="Etiqueta">
    <w:name w:val="Etiqueta"/>
    <w:basedOn w:val="Normal"/>
    <w:rsid w:val="00864E4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rsid w:val="00864E40"/>
    <w:pPr>
      <w:suppressLineNumbers/>
    </w:pPr>
    <w:rPr>
      <w:rFonts w:cs="Tahoma"/>
    </w:rPr>
  </w:style>
  <w:style w:type="paragraph" w:styleId="Encabezado">
    <w:name w:val="header"/>
    <w:basedOn w:val="Normal"/>
    <w:semiHidden/>
    <w:rsid w:val="00864E4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64E40"/>
    <w:pPr>
      <w:tabs>
        <w:tab w:val="center" w:pos="4419"/>
        <w:tab w:val="right" w:pos="8838"/>
      </w:tabs>
    </w:pPr>
  </w:style>
  <w:style w:type="paragraph" w:customStyle="1" w:styleId="Textoindependiente31">
    <w:name w:val="Texto independiente 31"/>
    <w:basedOn w:val="Normal"/>
    <w:rsid w:val="00864E40"/>
    <w:pPr>
      <w:widowControl w:val="0"/>
      <w:jc w:val="both"/>
    </w:pPr>
    <w:rPr>
      <w:sz w:val="24"/>
      <w:lang w:val="es-ES_tradnl"/>
    </w:rPr>
  </w:style>
  <w:style w:type="paragraph" w:customStyle="1" w:styleId="Textoindependiente21">
    <w:name w:val="Texto independiente 21"/>
    <w:basedOn w:val="Normal"/>
    <w:rsid w:val="00864E40"/>
    <w:pPr>
      <w:spacing w:after="120" w:line="480" w:lineRule="auto"/>
    </w:pPr>
  </w:style>
  <w:style w:type="paragraph" w:customStyle="1" w:styleId="Sangra3detindependiente1">
    <w:name w:val="Sangría 3 de t. independiente1"/>
    <w:basedOn w:val="Normal"/>
    <w:rsid w:val="00864E40"/>
    <w:pPr>
      <w:spacing w:after="120"/>
      <w:ind w:left="283"/>
    </w:pPr>
    <w:rPr>
      <w:sz w:val="16"/>
      <w:szCs w:val="16"/>
    </w:rPr>
  </w:style>
  <w:style w:type="paragraph" w:customStyle="1" w:styleId="Contenidodelatabla">
    <w:name w:val="Contenido de la tabla"/>
    <w:basedOn w:val="Textoindependiente"/>
    <w:rsid w:val="00864E40"/>
    <w:pPr>
      <w:widowControl w:val="0"/>
    </w:pPr>
    <w:rPr>
      <w:sz w:val="24"/>
      <w:lang w:val="es-ES_tradnl"/>
    </w:rPr>
  </w:style>
  <w:style w:type="paragraph" w:customStyle="1" w:styleId="Encabezadodelatabla">
    <w:name w:val="Encabezado de la tabla"/>
    <w:basedOn w:val="Contenidodelatabla"/>
    <w:rsid w:val="00864E40"/>
    <w:pPr>
      <w:jc w:val="center"/>
    </w:pPr>
    <w:rPr>
      <w:b/>
      <w:i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3BF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3BFA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37723-DC5B-4168-AE81-59439687C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Toshiba</Company>
  <LinksUpToDate>false</LinksUpToDate>
  <CharactersWithSpaces>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lastModifiedBy>USER</cp:lastModifiedBy>
  <cp:revision>4</cp:revision>
  <cp:lastPrinted>2021-08-31T12:27:00Z</cp:lastPrinted>
  <dcterms:created xsi:type="dcterms:W3CDTF">2021-08-30T16:12:00Z</dcterms:created>
  <dcterms:modified xsi:type="dcterms:W3CDTF">2021-08-31T12:31:00Z</dcterms:modified>
</cp:coreProperties>
</file>