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Pr>
          <w:b/>
          <w:u w:val="single"/>
        </w:rPr>
      </w:pPr>
      <w:r>
        <w:rPr>
          <w:b/>
          <w:u w:val="single"/>
        </w:rPr>
        <w:t xml:space="preserve">INICIO DE MANIOBRA</w:t>
      </w:r>
      <w:r/>
    </w:p>
    <w:p>
      <w:pPr>
        <w:jc w:val="both"/>
        <w:spacing w:line="360" w:lineRule="auto"/>
        <w:rPr>
          <w:sz w:val="16"/>
          <w:u w:val="single"/>
        </w:rPr>
      </w:pPr>
      <w:r>
        <w:rPr>
          <w:b/>
        </w:rPr>
        <w:t xml:space="preserve">R (RUTINA) GFH</w:t>
      </w:r>
      <w:r>
        <w:rPr>
          <w:b/>
        </w:rPr>
        <w:t xml:space="preserve">Z</w:t>
      </w:r>
      <w:r>
        <w:rPr>
          <w:b/>
        </w:rPr>
        <w:t xml:space="preserve"> (GRUPO/FECHA/HORA+3HORAS DE AMADRINE ORIGINAL</w:t>
      </w:r>
      <w:r>
        <w:rPr>
          <w:b/>
        </w:rPr>
        <w:t xml:space="preserve"> ZULU</w:t>
      </w:r>
      <w:r>
        <w:rPr>
          <w:b/>
        </w:rPr>
        <w:t xml:space="preserve">) </w:t>
      </w:r>
      <w:r>
        <w:rPr>
          <w:sz w:val="16"/>
        </w:rPr>
        <w:t xml:space="preserve">POR EJEMPLO:R </w:t>
      </w:r>
      <w:r>
        <w:rPr>
          <w:sz w:val="16"/>
        </w:rPr>
        <w:t xml:space="preserve">011</w:t>
      </w:r>
      <w:r>
        <w:rPr>
          <w:sz w:val="16"/>
        </w:rPr>
        <w:t xml:space="preserve">5</w:t>
      </w:r>
      <w:r>
        <w:rPr>
          <w:sz w:val="16"/>
        </w:rPr>
        <w:t xml:space="preserve">00</w:t>
      </w:r>
      <w:r>
        <w:rPr>
          <w:sz w:val="16"/>
        </w:rPr>
        <w:t xml:space="preserve">Z AGO 20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>
        <w:t xml:space="preserve">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- DIMAR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PRENA EMPRE DIRMA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OPERACIÓN </w:t>
      </w:r>
      <w:r>
        <w:rPr>
          <w:b/>
          <w:u w:val="single"/>
        </w:rPr>
        <w:t xml:space="preserve">MANIOBRA</w:t>
      </w:r>
      <w:r>
        <w:rPr>
          <w:b/>
          <w:u w:val="single"/>
        </w:rPr>
        <w:t xml:space="preserve"> (TOMA DE COMBUSTIBLE)</w:t>
      </w:r>
      <w:r>
        <w:t xml:space="preserve"> EN ZONA </w:t>
      </w:r>
      <w:r>
        <w:rPr>
          <w:b/>
          <w:u w:val="single"/>
        </w:rPr>
        <w:t xml:space="preserve">INDICAR ZONA</w:t>
      </w:r>
      <w:r>
        <w:t xml:space="preserve"> 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  <w:u w:val="single"/>
        </w:rPr>
        <w:t xml:space="preserve">GFH</w:t>
      </w:r>
      <w:r>
        <w:rPr>
          <w:b/>
          <w:u w:val="single"/>
        </w:rPr>
        <w:t xml:space="preserve"> P</w:t>
      </w:r>
      <w:r>
        <w:t xml:space="preserve"> </w:t>
      </w:r>
      <w:r>
        <w:t xml:space="preserve">(</w:t>
      </w:r>
      <w:r>
        <w:t xml:space="preserve">HORA </w:t>
      </w:r>
      <w:r>
        <w:t xml:space="preserve">AMADRINE ORIGINAL) </w:t>
      </w:r>
      <w:r>
        <w:rPr>
          <w:sz w:val="16"/>
        </w:rPr>
        <w:t xml:space="preserve">POR EJEMPLO:R 01</w:t>
      </w:r>
      <w:r>
        <w:rPr>
          <w:sz w:val="16"/>
        </w:rPr>
        <w:t xml:space="preserve">12</w:t>
      </w:r>
      <w:r>
        <w:rPr>
          <w:sz w:val="16"/>
        </w:rPr>
        <w:t xml:space="preserve">00Z</w:t>
      </w:r>
      <w:r>
        <w:rPr>
          <w:sz w:val="16"/>
        </w:rPr>
        <w:t xml:space="preserve"> AGO 20</w:t>
      </w:r>
      <w:r>
        <w:t xml:space="preserve">, </w:t>
      </w:r>
      <w:r>
        <w:rPr>
          <w:b/>
          <w:u w:val="single"/>
        </w:rPr>
        <w:t xml:space="preserve">“DATOS DEL BUQUE QUE ENTREGA”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</w:t>
      </w:r>
      <w:r>
        <w:rPr>
          <w:b/>
          <w:u w:val="single"/>
        </w:rPr>
        <w:t xml:space="preserve">BUQUE </w:t>
      </w:r>
      <w:r>
        <w:t xml:space="preserve">(BUQUE QUE ENTREGA)</w:t>
      </w:r>
      <w:r>
        <w:t xml:space="preserve">,</w:t>
      </w:r>
      <w:r>
        <w:t xml:space="preserve"> </w:t>
      </w:r>
      <w:r>
        <w:rPr>
          <w:b/>
          <w:u w:val="single"/>
        </w:rPr>
        <w:t xml:space="preserve">INDICATIVO</w:t>
      </w:r>
      <w:r>
        <w:t xml:space="preserve">, </w:t>
      </w:r>
      <w:r>
        <w:rPr>
          <w:b/>
          <w:u w:val="single"/>
        </w:rPr>
        <w:t xml:space="preserve">TIPO DE </w:t>
      </w:r>
      <w:r>
        <w:rPr>
          <w:b/>
          <w:u w:val="single"/>
        </w:rPr>
        <w:t xml:space="preserve">BUQUE</w:t>
      </w:r>
      <w:r>
        <w:t xml:space="preserve"> </w:t>
      </w:r>
      <w:r>
        <w:rPr>
          <w:sz w:val="16"/>
        </w:rPr>
        <w:t xml:space="preserve">(POR EJEMPLO TMO), </w:t>
      </w:r>
      <w:r>
        <w:t xml:space="preserve">AMA</w:t>
      </w:r>
      <w:r>
        <w:t xml:space="preserve">DRINADO AL </w:t>
      </w:r>
      <w:r>
        <w:rPr>
          <w:b/>
          <w:u w:val="single"/>
        </w:rPr>
        <w:t xml:space="preserve">“DATOS DEL BUQUE QUE RECIBE”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BUQUE </w:t>
      </w:r>
      <w:r>
        <w:t xml:space="preserve">(BUQUE QUE RECIBE), </w:t>
      </w:r>
      <w:r>
        <w:rPr>
          <w:b/>
          <w:u w:val="single"/>
        </w:rPr>
        <w:t xml:space="preserve">INDICATIVO</w:t>
      </w:r>
      <w:r>
        <w:t xml:space="preserve">,</w:t>
      </w:r>
      <w:r>
        <w:t xml:space="preserve"> </w:t>
      </w:r>
      <w:r>
        <w:rPr>
          <w:b/>
          <w:u w:val="single"/>
        </w:rPr>
        <w:t xml:space="preserve">TIPO DE </w:t>
      </w:r>
      <w:r>
        <w:rPr>
          <w:b/>
          <w:u w:val="single"/>
        </w:rPr>
        <w:t xml:space="preserve">BUQUE</w:t>
      </w:r>
      <w:r>
        <w:rPr>
          <w:b/>
          <w:u w:val="single"/>
        </w:rPr>
        <w:t xml:space="preserve"> </w:t>
      </w:r>
      <w:r>
        <w:rPr>
          <w:sz w:val="16"/>
        </w:rPr>
        <w:t xml:space="preserve">(POR EJEMPLO TMO)</w:t>
      </w:r>
      <w:r>
        <w:t xml:space="preserve">, </w:t>
      </w:r>
      <w:r>
        <w:t xml:space="preserve">EN POSICION LAT… S LOG… W A EFECTOS DE PROCEDER A </w:t>
      </w:r>
      <w:r>
        <w:t xml:space="preserve">LA ENTREGA DE (CANTIDAD EN TON / METROS</w:t>
      </w:r>
      <w:r>
        <w:t xml:space="preserve"> CÚBICOS</w:t>
      </w:r>
      <w:r>
        <w:t xml:space="preserve">) DE </w:t>
      </w:r>
      <w:r>
        <w:rPr>
          <w:b/>
          <w:u w:val="single"/>
        </w:rPr>
        <w:t xml:space="preserve">TIPO DE COMBUSTIBLE</w:t>
      </w:r>
      <w:r>
        <w:t xml:space="preserve"> (PRODUCTO/TIPO DE COMBUSTIBLE</w:t>
      </w:r>
      <w:r>
        <w:t xml:space="preserve">) 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MANIOBRA SUPERVISADA POR PERSONAL DE PREMO X </w:t>
      </w:r>
      <w:r>
        <w:t xml:space="preserve">  (SI ES MANIOBRA QUE NO LLEVA PREMO, NO SE PONE ESTE RENGLÒN)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SE AMPLIARA 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OP TURNO           OG</w:t>
      </w:r>
      <w:r>
        <w:tab/>
        <w:t xml:space="preserve">         HE</w:t>
      </w:r>
      <w:r>
        <w:tab/>
      </w:r>
      <w:r>
        <w:tab/>
        <w:t xml:space="preserve">HR</w:t>
      </w:r>
      <w:r>
        <w:tab/>
      </w:r>
      <w:r>
        <w:tab/>
      </w:r>
      <w:r>
        <w:tab/>
        <w:t xml:space="preserve">GFH</w:t>
      </w:r>
      <w:r>
        <w:t xml:space="preserve"> (DEL ENCABEZADO)</w:t>
      </w:r>
      <w:r/>
    </w:p>
    <w:p>
      <w:pPr>
        <w:jc w:val="center"/>
        <w:spacing w:line="360" w:lineRule="auto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Ejemplo: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 </w:t>
      </w:r>
      <w:r>
        <w:rPr>
          <w:highlight w:val="yellow"/>
        </w:rPr>
        <w:t xml:space="preserve">1613</w:t>
      </w:r>
      <w:r>
        <w:rPr>
          <w:highlight w:val="yellow"/>
        </w:rPr>
        <w:t xml:space="preserve">00</w:t>
      </w:r>
      <w:r>
        <w:t xml:space="preserve"> Z JUL 20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FM CONMO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TO PREMO DIMAR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INFO PRENA EMPRE DIRMA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GR NC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NOCLAS </w:t>
      </w:r>
      <w:r>
        <w:br/>
      </w:r>
      <w:r>
        <w:rPr>
          <w:b/>
        </w:rPr>
        <w:t xml:space="preserve">ASUNTO:</w:t>
      </w:r>
      <w:r>
        <w:t xml:space="preserve"> OPERACIÓN </w:t>
      </w:r>
      <w:r>
        <w:t xml:space="preserve">TOMA DE COMBUSTIBLE EN  ZONA DE FONDEO Y SERVICIOS </w:t>
      </w:r>
      <w:r>
        <w:t xml:space="preserve">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highlight w:val="yellow"/>
        </w:rPr>
        <w:t xml:space="preserve">161</w:t>
      </w:r>
      <w:r>
        <w:rPr>
          <w:highlight w:val="yellow"/>
        </w:rPr>
        <w:t xml:space="preserve">0</w:t>
      </w:r>
      <w:r>
        <w:rPr>
          <w:highlight w:val="yellow"/>
        </w:rPr>
        <w:t xml:space="preserve">00</w:t>
      </w:r>
      <w:r>
        <w:t xml:space="preserve"> P</w:t>
      </w:r>
      <w:r>
        <w:t xml:space="preserve"> BUQUE UY " OW BALTIC " CXEK TMO AMADRINADO AL BUQUE LX "IBN BATTUTA" LXUT TM</w:t>
      </w:r>
      <w:r>
        <w:t xml:space="preserve">B</w:t>
      </w:r>
      <w:r>
        <w:t xml:space="preserve">  EN POSICI</w:t>
      </w:r>
      <w:r>
        <w:t xml:space="preserve">Ó</w:t>
      </w:r>
      <w:r>
        <w:t xml:space="preserve">N </w:t>
      </w:r>
      <w:r>
        <w:t xml:space="preserve">LAT </w:t>
      </w:r>
      <w:r>
        <w:t xml:space="preserve">35</w:t>
      </w:r>
      <w:r>
        <w:t xml:space="preserve">º </w:t>
      </w:r>
      <w:r>
        <w:t xml:space="preserve">03/</w:t>
      </w:r>
      <w:r>
        <w:t xml:space="preserve"> LONG </w:t>
      </w:r>
      <w:r>
        <w:t xml:space="preserve">056</w:t>
      </w:r>
      <w:r>
        <w:t xml:space="preserve">º</w:t>
      </w:r>
      <w:r>
        <w:t xml:space="preserve">03</w:t>
      </w:r>
      <w:r>
        <w:t xml:space="preserve">,</w:t>
      </w:r>
      <w:r>
        <w:t xml:space="preserve"> A EFECTOS DE PROCEDER A LA ENTREGA DE 400 TN DE GASOIL  X </w:t>
      </w:r>
      <w:r>
        <w:br/>
        <w:t xml:space="preserve">MANIOBRA SUPERVISADA POR PERSONAL DE PREMO X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SE AMPLIARA 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OP TURNO   OG   HE HR GFH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MP LM          CP (PM) </w:t>
      </w:r>
      <w:r>
        <w:t xml:space="preserve">AA</w:t>
      </w:r>
      <w:r>
        <w:t xml:space="preserve">   R </w:t>
      </w:r>
      <w:r>
        <w:rPr>
          <w:highlight w:val="yellow"/>
        </w:rPr>
        <w:t xml:space="preserve">161</w:t>
      </w:r>
      <w:r>
        <w:rPr>
          <w:highlight w:val="yellow"/>
        </w:rPr>
        <w:t xml:space="preserve">300</w:t>
      </w:r>
      <w:r>
        <w:t xml:space="preserve"> Z JUL 20</w:t>
      </w:r>
      <w:r/>
    </w:p>
    <w:p>
      <w:pPr>
        <w:jc w:val="both"/>
        <w:spacing w:line="360" w:lineRule="auto"/>
        <w:tabs>
          <w:tab w:val="left" w:pos="930" w:leader="none"/>
        </w:tabs>
      </w:pPr>
      <w:r/>
      <w:r/>
    </w:p>
    <w:p>
      <w:pPr>
        <w:jc w:val="center"/>
        <w:spacing w:line="360" w:lineRule="auto"/>
        <w:tabs>
          <w:tab w:val="left" w:pos="930" w:leader="none"/>
        </w:tabs>
        <w:rPr>
          <w:b/>
          <w:u w:val="single"/>
        </w:rPr>
      </w:pPr>
      <w:r>
        <w:rPr>
          <w:b/>
          <w:u w:val="single"/>
        </w:rPr>
        <w:t xml:space="preserve">FINALIZACIÓN MANIOBRA</w:t>
      </w:r>
      <w:r/>
    </w:p>
    <w:p>
      <w:pPr>
        <w:jc w:val="both"/>
        <w:spacing w:line="360" w:lineRule="auto"/>
        <w:rPr>
          <w:b/>
        </w:rPr>
      </w:pPr>
      <w:r>
        <w:rPr>
          <w:b/>
        </w:rPr>
      </w:r>
      <w:r/>
    </w:p>
    <w:p>
      <w:pPr>
        <w:jc w:val="both"/>
        <w:spacing w:line="360" w:lineRule="auto"/>
        <w:rPr>
          <w:sz w:val="16"/>
          <w:u w:val="single"/>
        </w:rPr>
      </w:pPr>
      <w:r>
        <w:rPr>
          <w:b/>
        </w:rPr>
        <w:t xml:space="preserve">R (RUTINA) GFHZ (GRUPO/FECHA/HORA+3HORAS DE AMADRINE ORIGINAL ZULU) </w:t>
      </w:r>
      <w:r>
        <w:rPr>
          <w:sz w:val="16"/>
        </w:rPr>
        <w:t xml:space="preserve">POR EJEMPLO:R </w:t>
      </w:r>
      <w:r>
        <w:rPr>
          <w:sz w:val="16"/>
        </w:rPr>
        <w:t xml:space="preserve">011500</w:t>
      </w:r>
      <w:r>
        <w:rPr>
          <w:sz w:val="16"/>
        </w:rPr>
        <w:t xml:space="preserve">Z AGO 20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- DIMAR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PRENA EMPRE DIRMA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OPERACIÓN </w:t>
      </w:r>
      <w:r>
        <w:rPr>
          <w:b/>
          <w:u w:val="single"/>
        </w:rPr>
        <w:t xml:space="preserve">MANIOBRA</w:t>
      </w:r>
      <w:r>
        <w:t xml:space="preserve"> EN ZONA </w:t>
      </w:r>
      <w:r>
        <w:rPr>
          <w:b/>
          <w:u w:val="single"/>
        </w:rPr>
        <w:t xml:space="preserve">INDICAR ZONA</w:t>
      </w:r>
      <w:r>
        <w:t xml:space="preserve"> X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REFERENTE A (MN ORIGINAL ENVIADO AL INICIO DE ESTA MANIOBRA) FM CONMO, (</w:t>
      </w:r>
      <w:r>
        <w:t xml:space="preserve">G</w:t>
      </w:r>
      <w:r>
        <w:t xml:space="preserve">F</w:t>
      </w:r>
      <w:r>
        <w:t xml:space="preserve">H</w:t>
      </w:r>
      <w:r>
        <w:t xml:space="preserve"> DE DESAMADRINE</w:t>
      </w:r>
      <w:r>
        <w:t xml:space="preserve">) FINALIZ</w:t>
      </w:r>
      <w:r>
        <w:t xml:space="preserve">Ó</w:t>
      </w:r>
      <w:r>
        <w:t xml:space="preserve"> </w:t>
      </w:r>
      <w:r>
        <w:rPr>
          <w:b/>
          <w:u w:val="single"/>
        </w:rPr>
        <w:t xml:space="preserve">MANIOBRA</w:t>
      </w:r>
      <w:r>
        <w:t xml:space="preserve">, DESAMA</w:t>
      </w:r>
      <w:r>
        <w:t xml:space="preserve">RRANDO</w:t>
      </w:r>
      <w:r>
        <w:t xml:space="preserve"> BUQUE</w:t>
      </w:r>
      <w:r>
        <w:t xml:space="preserve"> (DATOS BUQUE QUE ENTREGA </w:t>
      </w:r>
      <w:r>
        <w:rPr>
          <w:b/>
          <w:u w:val="single"/>
        </w:rPr>
        <w:t xml:space="preserve">BANDERA </w:t>
      </w:r>
      <w:r>
        <w:t xml:space="preserve">(EN BIGRAMA), </w:t>
      </w:r>
      <w:r>
        <w:rPr>
          <w:b/>
          <w:u w:val="single"/>
        </w:rPr>
        <w:t xml:space="preserve">NOMBRE BUQUE </w:t>
      </w:r>
      <w:r>
        <w:t xml:space="preserve">(BUQUE QUE ENTREGA)</w:t>
      </w:r>
      <w:r>
        <w:t xml:space="preserve"> PROCEDIENDO </w:t>
      </w:r>
      <w:r>
        <w:t xml:space="preserve">CON DESTINO (</w:t>
      </w:r>
      <w:r>
        <w:rPr>
          <w:b/>
          <w:u w:val="single"/>
        </w:rPr>
        <w:t xml:space="preserve">PUERTO Y ETA)</w:t>
      </w:r>
      <w:r>
        <w:t xml:space="preserve"> PD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OP TURNO           OG</w:t>
      </w:r>
      <w:r>
        <w:tab/>
        <w:t xml:space="preserve">         HE</w:t>
      </w:r>
      <w:r>
        <w:tab/>
      </w:r>
      <w:r>
        <w:tab/>
        <w:t xml:space="preserve">HR</w:t>
      </w:r>
      <w:r>
        <w:tab/>
      </w:r>
      <w:r>
        <w:tab/>
      </w:r>
      <w:r>
        <w:tab/>
        <w:t xml:space="preserve">GFH</w:t>
      </w:r>
      <w:r>
        <w:t xml:space="preserve"> (DEL ENCABEZADO)</w:t>
      </w:r>
      <w:r/>
    </w:p>
    <w:p>
      <w:pPr>
        <w:jc w:val="both"/>
        <w:spacing w:line="360" w:lineRule="auto"/>
        <w:tabs>
          <w:tab w:val="left" w:pos="930" w:leader="none"/>
        </w:tabs>
      </w:pPr>
      <w:r/>
      <w:r/>
    </w:p>
    <w:p>
      <w:pPr>
        <w:jc w:val="center"/>
        <w:spacing w:line="360" w:lineRule="auto"/>
        <w:tabs>
          <w:tab w:val="left" w:pos="930" w:leader="none"/>
        </w:tabs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Ejemplo: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R 170</w:t>
      </w:r>
      <w:r>
        <w:t xml:space="preserve">200</w:t>
      </w:r>
      <w:r>
        <w:t xml:space="preserve"> Z JUL 20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FM CONMO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TO</w:t>
      </w:r>
      <w:r>
        <w:t xml:space="preserve">:</w:t>
      </w:r>
      <w:r>
        <w:t xml:space="preserve"> PREMO DIMAR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INFO</w:t>
      </w:r>
      <w:r>
        <w:t xml:space="preserve">: PRENA</w:t>
      </w:r>
      <w:r>
        <w:t xml:space="preserve"> EMPRE DIRMA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GR NC 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 </w:t>
      </w:r>
      <w:r>
        <w:br/>
        <w:t xml:space="preserve">NOCLAS </w:t>
      </w:r>
      <w:r>
        <w:br/>
        <w:t xml:space="preserve">ASUNTO: OPERACION </w:t>
      </w:r>
      <w:r>
        <w:t xml:space="preserve">TOMA DE COMBUSTIBLE</w:t>
      </w:r>
      <w:r>
        <w:t xml:space="preserve"> EN  ZONA </w:t>
      </w:r>
      <w:r>
        <w:t xml:space="preserve">DE FONDEO Y SERVICIOS</w:t>
      </w:r>
      <w:r>
        <w:t xml:space="preserve"> X </w:t>
      </w:r>
      <w:r/>
    </w:p>
    <w:p>
      <w:pPr>
        <w:spacing w:line="360" w:lineRule="auto"/>
        <w:tabs>
          <w:tab w:val="left" w:pos="930" w:leader="none"/>
        </w:tabs>
      </w:pPr>
      <w:r>
        <w:t xml:space="preserve">REFERENTE A R </w:t>
      </w:r>
      <w:r>
        <w:rPr>
          <w:highlight w:val="yellow"/>
        </w:rPr>
        <w:t xml:space="preserve">1613</w:t>
      </w:r>
      <w:r>
        <w:rPr>
          <w:highlight w:val="yellow"/>
        </w:rPr>
        <w:t xml:space="preserve">00</w:t>
      </w:r>
      <w:r>
        <w:t xml:space="preserve"> Z JUL 20 FM CONMO, HORA 2300 P FINALIZÓ ENTREGA DE COMBUSTIBLE DESAMARRANDO BUQUE UY " OW BALTIC " CXEK TMO, PROCEDIENDO CON DESTINO MVD ETA 170500 PD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 </w:t>
      </w:r>
      <w:r>
        <w:rPr>
          <w:lang w:val="en-US"/>
        </w:rPr>
        <w:br/>
        <w:t xml:space="preserve">OP TURNO   OG  </w:t>
      </w:r>
      <w:r>
        <w:rPr>
          <w:lang w:val="en-US"/>
        </w:rPr>
        <w:tab/>
        <w:t xml:space="preserve">HE </w:t>
      </w:r>
      <w:r>
        <w:rPr>
          <w:lang w:val="en-US"/>
        </w:rPr>
        <w:tab/>
        <w:t xml:space="preserve">H</w:t>
      </w:r>
      <w:r>
        <w:rPr>
          <w:lang w:val="en-US"/>
        </w:rPr>
        <w:t xml:space="preserve">R</w:t>
      </w: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GFH 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MP LM         CP (PM) </w:t>
      </w:r>
      <w:r>
        <w:rPr>
          <w:lang w:val="en-US"/>
        </w:rPr>
        <w:tab/>
      </w:r>
      <w:r>
        <w:rPr>
          <w:lang w:val="en-US"/>
        </w:rPr>
        <w:t xml:space="preserve">AA</w:t>
      </w:r>
      <w:r>
        <w:rPr>
          <w:lang w:val="en-US"/>
        </w:rPr>
        <w:t xml:space="preserve">  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R 170</w:t>
      </w:r>
      <w:r>
        <w:rPr>
          <w:lang w:val="en-US"/>
        </w:rPr>
        <w:t xml:space="preserve">200</w:t>
      </w:r>
      <w:r>
        <w:rPr>
          <w:lang w:val="en-US"/>
        </w:rPr>
        <w:t xml:space="preserve"> Z JUL 20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706" w:bottom="1134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  <w:jc w:val="center"/>
      <w:tabs>
        <w:tab w:val="clear" w:pos="4419" w:leader="none"/>
        <w:tab w:val="left" w:pos="5910" w:leader="none"/>
        <w:tab w:val="clear" w:pos="8838" w:leader="none"/>
      </w:tabs>
      <w:rPr>
        <w:lang w:val="es-MX"/>
      </w:rPr>
    </w:pPr>
    <w:r>
      <w:rPr>
        <w:lang w:val="es-MX"/>
      </w:rPr>
      <w:t xml:space="preserve">Página</w:t>
    </w:r>
    <w:bookmarkStart w:id="0" w:name="_GoBack"/>
    <w:r/>
    <w:bookmarkEnd w:id="0"/>
    <w:r>
      <w:rPr>
        <w:lang w:val="es-MX"/>
      </w:rPr>
      <w:t xml:space="preserve"> 1 de 2</w:t>
    </w:r>
    <w:r/>
  </w:p>
  <w:p>
    <w:pPr>
      <w:pStyle w:val="942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36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268"/>
      <w:gridCol w:w="4677"/>
      <w:gridCol w:w="186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941"/>
            <w:rPr>
              <w:b/>
              <w:bCs/>
              <w:sz w:val="28"/>
            </w:rPr>
          </w:pPr>
          <w:r>
            <w:rPr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6920" cy="641350"/>
                    <wp:effectExtent l="19050" t="0" r="5080" b="0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692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6pt;height:50.5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268" w:type="dxa"/>
          <w:vAlign w:val="center"/>
          <w:vMerge w:val="restart"/>
          <w:textDirection w:val="lrTb"/>
          <w:noWrap w:val="false"/>
        </w:tcPr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677" w:type="dxa"/>
          <w:vAlign w:val="center"/>
          <w:vMerge w:val="restart"/>
          <w:textDirection w:val="lrTb"/>
          <w:noWrap w:val="false"/>
        </w:tcPr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“BRAVO” </w:t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</w:t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TOMA DE COMBUSTIBLE - BUNKER</w:t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94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–810- 09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268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677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94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  <w:lang w:val="es-UY"/>
            </w:rPr>
            <w:t xml:space="preserve">4</w:t>
          </w:r>
          <w:r/>
        </w:p>
      </w:tc>
    </w:tr>
  </w:tbl>
  <w:p>
    <w:pPr>
      <w:pStyle w:val="94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50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701"/>
      <w:gridCol w:w="5386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941"/>
            <w:rPr>
              <w:b/>
              <w:bCs/>
              <w:sz w:val="28"/>
            </w:rPr>
          </w:pPr>
          <w:r>
            <w:rPr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6920" cy="641350"/>
                    <wp:effectExtent l="19050" t="0" r="5080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692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6pt;height:50.5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restart"/>
          <w:textDirection w:val="lrTb"/>
          <w:noWrap w:val="false"/>
        </w:tcPr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386" w:type="dxa"/>
          <w:vAlign w:val="center"/>
          <w:vMerge w:val="restart"/>
          <w:textDirection w:val="lrTb"/>
          <w:noWrap w:val="false"/>
        </w:tcPr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“BRAVO” </w:t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</w:t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TOMA DE COMBUSTIBLE</w:t>
          </w:r>
          <w:r>
            <w:rPr>
              <w:b/>
              <w:bCs/>
              <w:sz w:val="28"/>
            </w:rPr>
            <w:t xml:space="preserve"> - BUNKER</w:t>
          </w:r>
          <w:r/>
        </w:p>
        <w:p>
          <w:pPr>
            <w:pStyle w:val="94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94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–8</w:t>
          </w:r>
          <w:r>
            <w:rPr>
              <w:b/>
              <w:bCs/>
            </w:rPr>
            <w:t xml:space="preserve">10- </w:t>
          </w:r>
          <w:r>
            <w:rPr>
              <w:b/>
              <w:bCs/>
            </w:rPr>
            <w:t xml:space="preserve">09</w:t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386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94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  <w:lang w:val="es-UY"/>
            </w:rPr>
            <w:t xml:space="preserve">4</w:t>
          </w:r>
          <w:r/>
        </w:p>
      </w:tc>
    </w:tr>
  </w:tbl>
  <w:p>
    <w:pPr>
      <w:pStyle w:val="94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tab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tab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UY" w:eastAsia="es-UY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928"/>
    <w:link w:val="92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928"/>
    <w:link w:val="924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928"/>
    <w:link w:val="925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928"/>
    <w:link w:val="926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928"/>
    <w:link w:val="927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922"/>
    <w:next w:val="922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92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922"/>
    <w:next w:val="92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9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922"/>
    <w:next w:val="92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9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922"/>
    <w:next w:val="92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9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922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922"/>
    <w:next w:val="92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928"/>
    <w:link w:val="34"/>
    <w:uiPriority w:val="10"/>
    <w:rPr>
      <w:sz w:val="48"/>
      <w:szCs w:val="48"/>
    </w:rPr>
  </w:style>
  <w:style w:type="paragraph" w:styleId="36">
    <w:name w:val="Subtitle"/>
    <w:basedOn w:val="922"/>
    <w:next w:val="922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928"/>
    <w:link w:val="36"/>
    <w:uiPriority w:val="11"/>
    <w:rPr>
      <w:sz w:val="24"/>
      <w:szCs w:val="24"/>
    </w:rPr>
  </w:style>
  <w:style w:type="paragraph" w:styleId="38">
    <w:name w:val="Quote"/>
    <w:basedOn w:val="922"/>
    <w:next w:val="92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922"/>
    <w:next w:val="92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928"/>
    <w:link w:val="941"/>
    <w:uiPriority w:val="99"/>
  </w:style>
  <w:style w:type="character" w:styleId="45">
    <w:name w:val="Footer Char"/>
    <w:basedOn w:val="928"/>
    <w:link w:val="942"/>
    <w:uiPriority w:val="99"/>
  </w:style>
  <w:style w:type="paragraph" w:styleId="46">
    <w:name w:val="Caption"/>
    <w:basedOn w:val="922"/>
    <w:next w:val="9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942"/>
    <w:uiPriority w:val="99"/>
  </w:style>
  <w:style w:type="table" w:styleId="48">
    <w:name w:val="Table Grid"/>
    <w:basedOn w:val="92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9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9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9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9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9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9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92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928"/>
    <w:uiPriority w:val="99"/>
    <w:unhideWhenUsed/>
    <w:rPr>
      <w:vertAlign w:val="superscript"/>
    </w:rPr>
  </w:style>
  <w:style w:type="paragraph" w:styleId="178">
    <w:name w:val="endnote text"/>
    <w:basedOn w:val="92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928"/>
    <w:uiPriority w:val="99"/>
    <w:semiHidden/>
    <w:unhideWhenUsed/>
    <w:rPr>
      <w:vertAlign w:val="superscript"/>
    </w:rPr>
  </w:style>
  <w:style w:type="paragraph" w:styleId="181">
    <w:name w:val="toc 1"/>
    <w:basedOn w:val="922"/>
    <w:next w:val="92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922"/>
    <w:next w:val="92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922"/>
    <w:next w:val="92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922"/>
    <w:next w:val="92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922"/>
    <w:next w:val="92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922"/>
    <w:next w:val="92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922"/>
    <w:next w:val="92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922"/>
    <w:next w:val="92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922"/>
    <w:next w:val="92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922"/>
    <w:next w:val="922"/>
    <w:uiPriority w:val="99"/>
    <w:unhideWhenUsed/>
    <w:pPr>
      <w:spacing w:after="0" w:afterAutospacing="0"/>
    </w:pPr>
  </w:style>
  <w:style w:type="paragraph" w:styleId="922" w:default="1">
    <w:name w:val="Normal"/>
    <w:qFormat/>
    <w:rPr>
      <w:lang w:val="es-ES" w:eastAsia="ar-SA"/>
    </w:rPr>
  </w:style>
  <w:style w:type="paragraph" w:styleId="923">
    <w:name w:val="Heading 1"/>
    <w:basedOn w:val="922"/>
    <w:next w:val="922"/>
    <w:qFormat/>
    <w:pPr>
      <w:ind w:left="432" w:hanging="432"/>
      <w:jc w:val="center"/>
      <w:keepNext/>
      <w:tabs>
        <w:tab w:val="num" w:pos="432" w:leader="none"/>
      </w:tabs>
      <w:outlineLvl w:val="0"/>
    </w:pPr>
    <w:rPr>
      <w:sz w:val="24"/>
    </w:rPr>
  </w:style>
  <w:style w:type="paragraph" w:styleId="924">
    <w:name w:val="Heading 2"/>
    <w:basedOn w:val="922"/>
    <w:next w:val="922"/>
    <w:qFormat/>
    <w:pPr>
      <w:ind w:left="576" w:hanging="576"/>
      <w:jc w:val="both"/>
      <w:keepNext/>
      <w:spacing w:line="320" w:lineRule="exact"/>
      <w:tabs>
        <w:tab w:val="num" w:pos="576" w:leader="none"/>
      </w:tabs>
      <w:outlineLvl w:val="1"/>
    </w:pPr>
    <w:rPr>
      <w:sz w:val="24"/>
    </w:rPr>
  </w:style>
  <w:style w:type="paragraph" w:styleId="925">
    <w:name w:val="Heading 3"/>
    <w:basedOn w:val="922"/>
    <w:next w:val="922"/>
    <w:qFormat/>
    <w:pPr>
      <w:ind w:left="284"/>
      <w:jc w:val="both"/>
      <w:keepNext/>
      <w:spacing w:after="120"/>
      <w:tabs>
        <w:tab w:val="num" w:pos="720" w:leader="none"/>
      </w:tabs>
      <w:outlineLvl w:val="2"/>
    </w:pPr>
    <w:rPr>
      <w:sz w:val="24"/>
    </w:rPr>
  </w:style>
  <w:style w:type="paragraph" w:styleId="926">
    <w:name w:val="Heading 4"/>
    <w:basedOn w:val="922"/>
    <w:next w:val="922"/>
    <w:qFormat/>
    <w:pPr>
      <w:ind w:left="357"/>
      <w:jc w:val="both"/>
      <w:keepNext/>
      <w:spacing w:line="340" w:lineRule="exact"/>
      <w:tabs>
        <w:tab w:val="num" w:pos="864" w:leader="none"/>
      </w:tabs>
      <w:outlineLvl w:val="3"/>
    </w:pPr>
    <w:rPr>
      <w:sz w:val="24"/>
    </w:rPr>
  </w:style>
  <w:style w:type="paragraph" w:styleId="927">
    <w:name w:val="Heading 5"/>
    <w:basedOn w:val="922"/>
    <w:next w:val="922"/>
    <w:qFormat/>
    <w:pPr>
      <w:ind w:firstLine="357"/>
      <w:jc w:val="both"/>
      <w:keepNext/>
      <w:tabs>
        <w:tab w:val="num" w:pos="1008" w:leader="none"/>
      </w:tabs>
      <w:outlineLvl w:val="4"/>
    </w:pPr>
    <w:rPr>
      <w:sz w:val="24"/>
    </w:rPr>
  </w:style>
  <w:style w:type="character" w:styleId="928" w:default="1">
    <w:name w:val="Default Paragraph Font"/>
    <w:uiPriority w:val="1"/>
    <w:semiHidden/>
    <w:unhideWhenUsed/>
  </w:style>
  <w:style w:type="table" w:styleId="92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0" w:default="1">
    <w:name w:val="No List"/>
    <w:uiPriority w:val="99"/>
    <w:semiHidden/>
    <w:unhideWhenUsed/>
  </w:style>
  <w:style w:type="character" w:styleId="931" w:customStyle="1">
    <w:name w:val="Absatz-Standardschriftart"/>
  </w:style>
  <w:style w:type="character" w:styleId="932" w:customStyle="1">
    <w:name w:val="WW8Num7z0"/>
    <w:rPr>
      <w:b w:val="0"/>
      <w:sz w:val="20"/>
    </w:rPr>
  </w:style>
  <w:style w:type="character" w:styleId="933" w:customStyle="1">
    <w:name w:val="WW8Num9z0"/>
    <w:rPr>
      <w:rFonts w:ascii="Wingdings" w:hAnsi="Wingdings"/>
    </w:rPr>
  </w:style>
  <w:style w:type="character" w:styleId="934" w:customStyle="1">
    <w:name w:val="Fuente de párrafo predeter.1"/>
  </w:style>
  <w:style w:type="character" w:styleId="935">
    <w:name w:val="page number"/>
    <w:basedOn w:val="934"/>
    <w:semiHidden/>
  </w:style>
  <w:style w:type="paragraph" w:styleId="936" w:customStyle="1">
    <w:name w:val="Encabezado1"/>
    <w:basedOn w:val="922"/>
    <w:next w:val="937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937">
    <w:name w:val="Body Text"/>
    <w:basedOn w:val="922"/>
    <w:semiHidden/>
    <w:pPr>
      <w:spacing w:after="120"/>
    </w:pPr>
  </w:style>
  <w:style w:type="paragraph" w:styleId="938">
    <w:name w:val="List"/>
    <w:basedOn w:val="937"/>
    <w:semiHidden/>
    <w:rPr>
      <w:rFonts w:cs="Tahoma"/>
    </w:rPr>
  </w:style>
  <w:style w:type="paragraph" w:styleId="939" w:customStyle="1">
    <w:name w:val="Etiqueta"/>
    <w:basedOn w:val="922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940" w:customStyle="1">
    <w:name w:val="Índice"/>
    <w:basedOn w:val="922"/>
    <w:pPr>
      <w:suppressLineNumbers/>
    </w:pPr>
    <w:rPr>
      <w:rFonts w:cs="Tahoma"/>
    </w:rPr>
  </w:style>
  <w:style w:type="paragraph" w:styleId="941">
    <w:name w:val="Header"/>
    <w:basedOn w:val="922"/>
    <w:semiHidden/>
    <w:pPr>
      <w:tabs>
        <w:tab w:val="center" w:pos="4419" w:leader="none"/>
        <w:tab w:val="right" w:pos="8838" w:leader="none"/>
      </w:tabs>
    </w:pPr>
  </w:style>
  <w:style w:type="paragraph" w:styleId="942">
    <w:name w:val="Footer"/>
    <w:basedOn w:val="922"/>
    <w:semiHidden/>
    <w:pPr>
      <w:tabs>
        <w:tab w:val="center" w:pos="4419" w:leader="none"/>
        <w:tab w:val="right" w:pos="8838" w:leader="none"/>
      </w:tabs>
    </w:pPr>
  </w:style>
  <w:style w:type="paragraph" w:styleId="943" w:customStyle="1">
    <w:name w:val="Texto independiente 31"/>
    <w:basedOn w:val="922"/>
    <w:pPr>
      <w:jc w:val="both"/>
      <w:widowControl w:val="off"/>
    </w:pPr>
    <w:rPr>
      <w:sz w:val="24"/>
      <w:lang w:val="es-ES_tradnl"/>
    </w:rPr>
  </w:style>
  <w:style w:type="paragraph" w:styleId="944" w:customStyle="1">
    <w:name w:val="Texto independiente 21"/>
    <w:basedOn w:val="922"/>
    <w:pPr>
      <w:spacing w:after="120" w:line="480" w:lineRule="auto"/>
    </w:pPr>
  </w:style>
  <w:style w:type="paragraph" w:styleId="945" w:customStyle="1">
    <w:name w:val="Sangría 3 de t. independiente1"/>
    <w:basedOn w:val="922"/>
    <w:pPr>
      <w:ind w:left="283"/>
      <w:spacing w:after="120"/>
    </w:pPr>
    <w:rPr>
      <w:sz w:val="16"/>
      <w:szCs w:val="16"/>
    </w:rPr>
  </w:style>
  <w:style w:type="paragraph" w:styleId="946" w:customStyle="1">
    <w:name w:val="Contenido de la tabla"/>
    <w:basedOn w:val="937"/>
    <w:pPr>
      <w:widowControl w:val="off"/>
    </w:pPr>
    <w:rPr>
      <w:sz w:val="24"/>
      <w:lang w:val="es-ES_tradnl"/>
    </w:rPr>
  </w:style>
  <w:style w:type="paragraph" w:styleId="947" w:customStyle="1">
    <w:name w:val="Encabezado de la tabla"/>
    <w:basedOn w:val="946"/>
    <w:pPr>
      <w:jc w:val="center"/>
    </w:pPr>
    <w:rPr>
      <w:b/>
      <w:i/>
    </w:rPr>
  </w:style>
  <w:style w:type="paragraph" w:styleId="948">
    <w:name w:val="Balloon Text"/>
    <w:basedOn w:val="922"/>
    <w:link w:val="949"/>
    <w:uiPriority w:val="99"/>
    <w:semiHidden/>
    <w:unhideWhenUsed/>
    <w:rPr>
      <w:rFonts w:ascii="Tahoma" w:hAnsi="Tahoma" w:cs="Tahoma"/>
      <w:sz w:val="16"/>
      <w:szCs w:val="16"/>
    </w:rPr>
  </w:style>
  <w:style w:type="character" w:styleId="949" w:customStyle="1">
    <w:name w:val="Texto de globo Car"/>
    <w:basedOn w:val="928"/>
    <w:link w:val="948"/>
    <w:uiPriority w:val="99"/>
    <w:semiHidden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4DF24-4B84-4DA9-9B6E-9C3EC07B9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6</cp:revision>
  <dcterms:created xsi:type="dcterms:W3CDTF">2021-09-14T15:54:00Z</dcterms:created>
  <dcterms:modified xsi:type="dcterms:W3CDTF">2024-03-19T15:04:02Z</dcterms:modified>
</cp:coreProperties>
</file>