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0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posOffset>85090</wp:posOffset>
                </wp:positionH>
                <wp:positionV relativeFrom="paragraph">
                  <wp:posOffset>-612170</wp:posOffset>
                </wp:positionV>
                <wp:extent cx="1465580" cy="1573530"/>
                <wp:effectExtent l="0" t="0" r="0" b="0"/>
                <wp:wrapSquare wrapText="bothSides"/>
                <wp:docPr id="1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786701" name="Imagen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-1135" t="-1058" r="-1135" b="-1058"/>
                        <a:stretch/>
                      </pic:blipFill>
                      <pic:spPr bwMode="auto">
                        <a:xfrm rot="0" flipH="0" flipV="0">
                          <a:off x="0" y="0"/>
                          <a:ext cx="1465579" cy="1573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;o:allowoverlap:true;o:allowincell:true;mso-position-horizontal-relative:text;margin-left:6.7pt;mso-position-horizontal:absolute;mso-position-vertical-relative:text;margin-top:-48.2pt;mso-position-vertical:absolute;width:115.4pt;height:123.9pt;mso-wrap-distance-left:0.0pt;mso-wrap-distance-top:0.0pt;mso-wrap-distance-right:0.0pt;mso-wrap-distance-bottom:0.0pt;rotation:0;" stroked="false">
                <v:path textboxrect="0,0,0,0"/>
                <w10:wrap type="square"/>
                <v:imagedata r:id="rId9" o:title=""/>
              </v:shape>
            </w:pict>
          </mc:Fallback>
        </mc:AlternateContent>
      </w:r>
      <w:r>
        <w:rPr>
          <w:sz w:val="20"/>
        </w:rPr>
      </w:r>
      <w:r/>
    </w:p>
    <w:p>
      <w:pPr>
        <w:pStyle w:val="830"/>
        <w:spacing w:before="9"/>
        <w:rPr>
          <w:sz w:val="28"/>
        </w:rPr>
      </w:pPr>
      <w:r>
        <w:rPr>
          <w:sz w:val="28"/>
        </w:rPr>
      </w:r>
      <w:r/>
    </w:p>
    <w:p>
      <w:r>
        <w:rPr>
          <w:sz w:val="20"/>
        </w:rPr>
      </w:r>
      <w:r/>
    </w:p>
    <w:p>
      <w:pPr>
        <w:pStyle w:val="830"/>
        <w:jc w:val="right"/>
        <w:spacing w:before="90"/>
        <w:rPr>
          <w:color w:val="000009"/>
          <w:sz w:val="26"/>
          <w:szCs w:val="26"/>
        </w:rPr>
      </w:pPr>
      <w:r>
        <w:rPr>
          <w:color w:val="000009"/>
          <w:sz w:val="26"/>
          <w:szCs w:val="26"/>
        </w:rPr>
        <w:t xml:space="preserve">                                        </w:t>
      </w:r>
      <w:r>
        <w:rPr>
          <w:color w:val="000009"/>
          <w:sz w:val="26"/>
          <w:szCs w:val="26"/>
        </w:rPr>
        <w:t xml:space="preserve">Montevideo, </w:t>
      </w:r>
      <w:r>
        <w:rPr>
          <w:color w:val="000009"/>
          <w:sz w:val="26"/>
          <w:szCs w:val="26"/>
        </w:rPr>
        <w:t xml:space="preserve">XX de YYY</w:t>
      </w:r>
      <w:r>
        <w:rPr>
          <w:color w:val="000009"/>
          <w:sz w:val="26"/>
          <w:szCs w:val="26"/>
        </w:rPr>
        <w:t xml:space="preserve"> </w:t>
      </w:r>
      <w:r>
        <w:rPr>
          <w:color w:val="000009"/>
          <w:sz w:val="26"/>
          <w:szCs w:val="26"/>
        </w:rPr>
        <w:t xml:space="preserve">de </w:t>
      </w:r>
      <w:r>
        <w:rPr>
          <w:color w:val="000009"/>
          <w:sz w:val="26"/>
          <w:szCs w:val="26"/>
        </w:rPr>
        <w:t xml:space="preserve">202X</w:t>
      </w:r>
      <w:r>
        <w:rPr>
          <w:color w:val="000009"/>
          <w:sz w:val="26"/>
          <w:szCs w:val="26"/>
        </w:rPr>
        <w:t xml:space="preserve">.-</w:t>
      </w:r>
      <w:r/>
    </w:p>
    <w:p>
      <w:pPr>
        <w:pStyle w:val="830"/>
        <w:ind w:left="0" w:right="0" w:firstLine="0"/>
        <w:jc w:val="both"/>
        <w:spacing w:line="360" w:lineRule="auto"/>
        <w:tabs>
          <w:tab w:val="left" w:pos="3402" w:leader="none"/>
        </w:tabs>
        <w:rPr>
          <w:sz w:val="26"/>
          <w:szCs w:val="26"/>
          <w:highlight w:val="none"/>
          <w:lang w:val="es-UY"/>
        </w:rPr>
      </w:pPr>
      <w:r>
        <w:rPr>
          <w:sz w:val="26"/>
          <w:szCs w:val="26"/>
          <w:highlight w:val="none"/>
          <w:lang w:val="es-UY"/>
        </w:rPr>
      </w:r>
      <w:r>
        <w:rPr>
          <w:sz w:val="26"/>
          <w:szCs w:val="26"/>
          <w:highlight w:val="none"/>
          <w:lang w:val="es-UY"/>
        </w:rPr>
      </w:r>
      <w:r/>
    </w:p>
    <w:p>
      <w:pPr>
        <w:pStyle w:val="830"/>
        <w:ind w:left="0" w:right="0" w:firstLine="0"/>
        <w:jc w:val="both"/>
        <w:spacing w:line="240" w:lineRule="auto"/>
        <w:tabs>
          <w:tab w:val="left" w:pos="3402" w:leader="none"/>
        </w:tabs>
        <w:rPr>
          <w:sz w:val="26"/>
          <w:szCs w:val="26"/>
        </w:rPr>
      </w:pPr>
      <w:r>
        <w:rPr>
          <w:sz w:val="26"/>
          <w:szCs w:val="26"/>
          <w:u w:val="single"/>
          <w:shd w:val="clear" w:color="auto" w:fill="ffffff"/>
        </w:rPr>
        <w:t xml:space="preserve">C/S PREMO N°</w:t>
      </w:r>
      <w:r>
        <w:rPr>
          <w:sz w:val="26"/>
          <w:szCs w:val="26"/>
          <w:u w:val="single"/>
          <w:shd w:val="clear" w:color="auto" w:fill="ffffff"/>
        </w:rPr>
        <w:t xml:space="preserve">XX/</w:t>
      </w:r>
      <w:r>
        <w:rPr>
          <w:sz w:val="26"/>
          <w:szCs w:val="26"/>
          <w:u w:val="single"/>
          <w:shd w:val="clear" w:color="auto" w:fill="ffffff"/>
        </w:rPr>
        <w:t xml:space="preserve">D/</w:t>
      </w:r>
      <w:r>
        <w:rPr>
          <w:sz w:val="26"/>
          <w:szCs w:val="26"/>
          <w:u w:val="single"/>
          <w:shd w:val="clear" w:color="auto" w:fill="ffffff"/>
        </w:rPr>
        <w:t xml:space="preserve">M/2</w:t>
      </w:r>
      <w:r>
        <w:rPr>
          <w:sz w:val="26"/>
          <w:szCs w:val="26"/>
          <w:shd w:val="clear" w:color="auto" w:fill="ffffff"/>
        </w:rPr>
        <w:t xml:space="preserve">A.-</w:t>
      </w:r>
      <w:r>
        <w:rPr>
          <w:sz w:val="26"/>
          <w:szCs w:val="26"/>
          <w:shd w:val="clear" w:color="auto" w:fill="ffffff"/>
        </w:rPr>
        <w:t xml:space="preserve"> </w:t>
      </w:r>
      <w:r>
        <w:rPr>
          <w:b w:val="0"/>
          <w:bCs w:val="0"/>
          <w:sz w:val="26"/>
          <w:szCs w:val="26"/>
          <w:shd w:val="clear" w:color="auto" w:fill="ffffff"/>
        </w:rPr>
        <w:t xml:space="preserve">SEÑOR JEFE </w:t>
      </w:r>
      <w:r>
        <w:rPr>
          <w:b w:val="0"/>
          <w:bCs w:val="0"/>
          <w:sz w:val="26"/>
          <w:szCs w:val="26"/>
          <w:shd w:val="clear" w:color="auto" w:fill="ffffff"/>
          <w:lang w:val="es-UY"/>
        </w:rPr>
        <w:t xml:space="preserve">DEL SERVICIO DE ELECTRÓNICA</w:t>
      </w:r>
      <w:r>
        <w:rPr>
          <w:sz w:val="26"/>
          <w:szCs w:val="26"/>
          <w:shd w:val="clear" w:color="auto" w:fill="ffffff"/>
          <w:lang w:val="es-UY"/>
        </w:rPr>
        <w:t xml:space="preserve"> </w:t>
      </w:r>
      <w:r>
        <w:rPr>
          <w:sz w:val="26"/>
          <w:szCs w:val="26"/>
          <w:shd w:val="clear" w:color="auto" w:fill="ffffff"/>
        </w:rPr>
        <w:t xml:space="preserve">AS</w:t>
      </w:r>
      <w:r>
        <w:rPr>
          <w:b/>
          <w:sz w:val="26"/>
          <w:szCs w:val="26"/>
          <w:shd w:val="clear" w:color="auto" w:fill="ffffff"/>
        </w:rPr>
        <w:t xml:space="preserve">: </w:t>
      </w:r>
      <w:r>
        <w:rPr>
          <w:sz w:val="26"/>
          <w:szCs w:val="26"/>
        </w:rPr>
        <w:t xml:space="preserve">“Comunicación a </w:t>
        <w:tab/>
      </w:r>
      <w:r>
        <w:rPr>
          <w:sz w:val="26"/>
          <w:szCs w:val="26"/>
          <w:shd w:val="clear" w:color="auto" w:fill="ffffff"/>
          <w:lang w:val="es-UY"/>
        </w:rPr>
        <w:t xml:space="preserve">DE LA ARMADA.-</w:t>
      </w:r>
      <w:r>
        <w:rPr>
          <w:sz w:val="26"/>
          <w:szCs w:val="26"/>
        </w:rPr>
      </w:r>
      <w:r/>
    </w:p>
    <w:p>
      <w:pPr>
        <w:pStyle w:val="830"/>
        <w:ind w:left="0" w:right="0" w:firstLine="0"/>
        <w:jc w:val="both"/>
        <w:spacing w:line="240" w:lineRule="auto"/>
        <w:tabs>
          <w:tab w:val="left" w:pos="3402" w:leader="none"/>
        </w:tabs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  <w:lang w:val="es-ES"/>
        </w:rPr>
        <w:t xml:space="preserve">proveedores</w:t>
      </w:r>
      <w:r>
        <w:rPr>
          <w:sz w:val="26"/>
          <w:szCs w:val="26"/>
          <w:lang w:val="es-UY"/>
        </w:rPr>
        <w:t xml:space="preserve">”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El Centro de Control e Información del movimiento </w:t>
        <w:tab/>
        <w:t xml:space="preserve">marítimo del Puerto de Montevideo se encuentra </w:t>
        <w:tab/>
        <w:t xml:space="preserve">Certificado hace  14 Años </w:t>
      </w:r>
      <w:r>
        <w:rPr>
          <w:sz w:val="26"/>
          <w:szCs w:val="26"/>
        </w:rPr>
        <w:t xml:space="preserve">en </w:t>
      </w:r>
      <w:r>
        <w:rPr>
          <w:sz w:val="26"/>
          <w:szCs w:val="26"/>
        </w:rPr>
        <w:t xml:space="preserve">Sistemas de </w:t>
        <w:tab/>
        <w:t xml:space="preserve">Gestión de    </w:t>
        <w:tab/>
        <w:t xml:space="preserve">Calidad basado en la Norma ISO 9001:2015</w:t>
      </w:r>
      <w:r>
        <w:rPr>
          <w:sz w:val="26"/>
          <w:szCs w:val="26"/>
        </w:rPr>
        <w:t xml:space="preserve">.-</w:t>
      </w:r>
      <w:r>
        <w:rPr>
          <w:sz w:val="26"/>
          <w:szCs w:val="26"/>
        </w:rPr>
      </w:r>
      <w:r/>
    </w:p>
    <w:p>
      <w:pPr>
        <w:pStyle w:val="825"/>
        <w:ind w:left="3402" w:right="0" w:firstLine="0"/>
        <w:jc w:val="both"/>
        <w:spacing w:line="240" w:lineRule="auto"/>
      </w:pPr>
      <w:r>
        <w:rPr>
          <w:sz w:val="26"/>
          <w:szCs w:val="26"/>
        </w:rPr>
        <w:t xml:space="preserve">En conformidad con el Sistema de Gestión de la institución y la mejor</w:t>
      </w:r>
      <w:r>
        <w:rPr>
          <w:sz w:val="26"/>
          <w:szCs w:val="26"/>
        </w:rPr>
        <w:t xml:space="preserve">a continua, es nuestro objetivo aumentar la capacidad de proporcionar a nuestros clientes el mejor servicio para lo cual se establece la necesidad de evaluar y seleccionar a nuestros proveedores. </w:t>
      </w:r>
      <w:r/>
    </w:p>
    <w:p>
      <w:pPr>
        <w:pStyle w:val="825"/>
        <w:ind w:left="3402" w:right="0" w:firstLine="0"/>
        <w:jc w:val="both"/>
        <w:spacing w:line="240" w:lineRule="auto"/>
      </w:pPr>
      <w:r>
        <w:rPr>
          <w:sz w:val="26"/>
          <w:szCs w:val="26"/>
        </w:rPr>
        <w:t xml:space="preserve">Para poder calificar como proveedor aprobado por el Centro de Control Marítimo, se les evaluará durante el año, según los siguientes criterios: </w:t>
      </w:r>
      <w:r/>
    </w:p>
    <w:p>
      <w:pPr>
        <w:pStyle w:val="825"/>
        <w:ind w:left="3402" w:right="0" w:hanging="3402"/>
        <w:jc w:val="both"/>
        <w:spacing w:line="240" w:lineRule="auto"/>
      </w:pPr>
      <w:r>
        <w:rPr>
          <w:sz w:val="26"/>
          <w:szCs w:val="26"/>
        </w:rPr>
      </w:r>
      <w:r/>
    </w:p>
    <w:p>
      <w:pPr>
        <w:pStyle w:val="825"/>
        <w:ind w:left="3402" w:right="0" w:firstLine="0"/>
        <w:jc w:val="both"/>
        <w:spacing w:line="240" w:lineRule="auto"/>
      </w:pPr>
      <w:r>
        <w:rPr>
          <w:sz w:val="26"/>
          <w:szCs w:val="26"/>
        </w:rPr>
        <w:t xml:space="preserve">1- Tiempo de espera en la obtención del servicio (disponibilidad) </w:t>
      </w:r>
      <w:r/>
    </w:p>
    <w:p>
      <w:pPr>
        <w:pStyle w:val="825"/>
        <w:ind w:left="3402" w:right="0" w:firstLine="0"/>
        <w:jc w:val="both"/>
        <w:spacing w:line="240" w:lineRule="auto"/>
      </w:pPr>
      <w:r>
        <w:rPr>
          <w:sz w:val="26"/>
          <w:szCs w:val="26"/>
        </w:rPr>
        <w:t xml:space="preserve">2- Calidad del servicio prestado</w:t>
      </w:r>
      <w:r>
        <w:rPr>
          <w:sz w:val="26"/>
          <w:szCs w:val="26"/>
        </w:rPr>
        <w:t xml:space="preserve">.</w:t>
      </w:r>
      <w:r/>
    </w:p>
    <w:p>
      <w:pPr>
        <w:pStyle w:val="825"/>
        <w:ind w:left="3402" w:right="0" w:firstLine="0"/>
        <w:jc w:val="both"/>
        <w:spacing w:line="240" w:lineRule="auto"/>
      </w:pPr>
      <w:r>
        <w:rPr>
          <w:sz w:val="26"/>
          <w:szCs w:val="26"/>
        </w:rPr>
        <w:t xml:space="preserve">3- Cumplimiento de plazos de entrega</w:t>
      </w:r>
      <w:r>
        <w:rPr>
          <w:sz w:val="26"/>
          <w:szCs w:val="26"/>
        </w:rPr>
        <w:t xml:space="preserve">.</w:t>
      </w:r>
      <w:r/>
    </w:p>
    <w:p>
      <w:pPr>
        <w:pStyle w:val="825"/>
        <w:ind w:left="3402" w:right="0" w:firstLine="0"/>
        <w:jc w:val="both"/>
        <w:spacing w:line="240" w:lineRule="auto"/>
      </w:pPr>
      <w:r>
        <w:rPr>
          <w:sz w:val="26"/>
          <w:szCs w:val="26"/>
        </w:rPr>
        <w:t xml:space="preserve">4- Asistencia técnica antes y/o después del servicio</w:t>
      </w:r>
      <w:r>
        <w:rPr>
          <w:sz w:val="26"/>
          <w:szCs w:val="26"/>
        </w:rPr>
        <w:t xml:space="preserve">.</w:t>
      </w:r>
      <w:r/>
    </w:p>
    <w:p>
      <w:pPr>
        <w:pStyle w:val="825"/>
        <w:ind w:left="3402" w:right="0" w:firstLine="0"/>
        <w:jc w:val="both"/>
        <w:spacing w:line="240" w:lineRule="auto"/>
      </w:pPr>
      <w:r>
        <w:rPr>
          <w:sz w:val="26"/>
          <w:szCs w:val="26"/>
        </w:rPr>
        <w:t xml:space="preserve">5- Gestión (Requerimientos, garantía) </w:t>
      </w:r>
      <w:r/>
    </w:p>
    <w:p>
      <w:pPr>
        <w:pStyle w:val="825"/>
        <w:ind w:left="3402" w:right="0" w:hanging="3402"/>
        <w:jc w:val="both"/>
        <w:spacing w:line="240" w:lineRule="auto"/>
      </w:pPr>
      <w:r>
        <w:rPr>
          <w:sz w:val="26"/>
          <w:szCs w:val="26"/>
        </w:rPr>
      </w:r>
      <w:r/>
    </w:p>
    <w:p>
      <w:pPr>
        <w:pStyle w:val="825"/>
        <w:ind w:left="3402" w:right="0" w:firstLine="0"/>
        <w:jc w:val="both"/>
        <w:spacing w:line="240" w:lineRule="auto"/>
      </w:pPr>
      <w:r>
        <w:rPr>
          <w:sz w:val="26"/>
          <w:szCs w:val="26"/>
        </w:rPr>
        <w:t xml:space="preserve">Una calificación insatisfactoria (no conformidad) sobre el promedio de los criterios mencionados supondrá la No Aprobación como Proveedor de CONMO.</w:t>
      </w:r>
      <w:r/>
    </w:p>
    <w:p>
      <w:pPr>
        <w:pStyle w:val="825"/>
        <w:ind w:left="3402" w:right="0" w:hanging="3402"/>
        <w:jc w:val="both"/>
        <w:spacing w:line="240" w:lineRule="auto"/>
      </w:pPr>
      <w:r>
        <w:rPr>
          <w:sz w:val="26"/>
          <w:szCs w:val="26"/>
        </w:rPr>
      </w:r>
      <w:r/>
    </w:p>
    <w:p>
      <w:pPr>
        <w:pStyle w:val="830"/>
        <w:ind w:left="3402" w:right="0" w:hanging="3402"/>
        <w:jc w:val="both"/>
        <w:spacing w:line="240" w:lineRule="auto"/>
        <w:tabs>
          <w:tab w:val="left" w:pos="3402" w:leader="none"/>
        </w:tabs>
        <w:rPr>
          <w:sz w:val="26"/>
          <w:szCs w:val="26"/>
          <w:lang w:val="es-UY"/>
        </w:rPr>
      </w:pPr>
      <w:r>
        <w:rPr>
          <w:sz w:val="26"/>
          <w:szCs w:val="26"/>
        </w:rPr>
        <w:tab/>
        <w:t xml:space="preserve">En base a lo anterior, se le comunica que durante este año se le mantiene como Proveedor Aprobado ya que HA SUPERADO SATISFACTORIAMENTE la evaluación bajo estos criterios</w:t>
      </w:r>
      <w:r>
        <w:t xml:space="preserve">.</w:t>
      </w:r>
      <w:r/>
    </w:p>
    <w:p>
      <w:pPr>
        <w:pStyle w:val="830"/>
        <w:spacing w:line="360" w:lineRule="auto"/>
        <w:tabs>
          <w:tab w:val="left" w:pos="3119" w:leader="none"/>
          <w:tab w:val="left" w:pos="3402" w:leader="none"/>
        </w:tabs>
        <w:rPr>
          <w:sz w:val="26"/>
          <w:szCs w:val="26"/>
        </w:rPr>
      </w:pPr>
      <w:r>
        <w:rPr>
          <w:sz w:val="26"/>
          <w:szCs w:val="26"/>
          <w:lang w:val="es-UY"/>
        </w:rPr>
      </w: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</w:t>
      </w:r>
      <w:r>
        <w:rPr>
          <w:sz w:val="26"/>
          <w:szCs w:val="26"/>
          <w:lang w:val="es-UY"/>
        </w:rPr>
        <w:t xml:space="preserve">      </w:t>
      </w:r>
      <w:r>
        <w:rPr>
          <w:sz w:val="26"/>
          <w:szCs w:val="26"/>
        </w:rPr>
        <w:tab/>
      </w:r>
      <w:r>
        <w:rPr>
          <w:color w:val="000009"/>
          <w:sz w:val="26"/>
          <w:szCs w:val="26"/>
        </w:rPr>
        <w:tab/>
      </w:r>
      <w:r/>
    </w:p>
    <w:p>
      <w:pPr>
        <w:ind w:left="0" w:firstLine="0"/>
        <w:spacing w:line="275" w:lineRule="exact"/>
        <w:rPr>
          <w:sz w:val="26"/>
          <w:szCs w:val="26"/>
        </w:rPr>
        <w:sectPr>
          <w:headerReference w:type="default" r:id="rId8"/>
          <w:footnotePr/>
          <w:endnotePr/>
          <w:type w:val="continuous"/>
          <w:pgSz w:w="11910" w:h="16840" w:orient="portrait"/>
          <w:pgMar w:top="1600" w:right="1300" w:bottom="280" w:left="1300" w:header="720" w:footer="720" w:gutter="0"/>
          <w:cols w:num="1" w:sep="0" w:space="720" w:equalWidth="1"/>
          <w:docGrid w:linePitch="360"/>
        </w:sectPr>
      </w:pPr>
      <w:r>
        <w:rPr>
          <w:sz w:val="26"/>
          <w:szCs w:val="26"/>
        </w:rPr>
      </w:r>
      <w:r/>
    </w:p>
    <w:p>
      <w:pPr>
        <w:pStyle w:val="830"/>
        <w:tabs>
          <w:tab w:val="left" w:pos="3119" w:leader="none"/>
        </w:tabs>
        <w:rPr>
          <w:sz w:val="26"/>
          <w:szCs w:val="26"/>
        </w:rPr>
      </w:pPr>
      <w:r>
        <w:rPr>
          <w:color w:val="000009"/>
          <w:sz w:val="26"/>
          <w:szCs w:val="26"/>
        </w:rPr>
        <w:t xml:space="preserve"> </w:t>
      </w:r>
      <w:r>
        <w:rPr>
          <w:sz w:val="26"/>
          <w:szCs w:val="26"/>
        </w:rPr>
        <w:t xml:space="preserve">(NL/</w:t>
      </w:r>
      <w:r>
        <w:rPr>
          <w:sz w:val="26"/>
          <w:szCs w:val="26"/>
        </w:rPr>
        <w:t xml:space="preserve">ot</w:t>
      </w:r>
      <w:r>
        <w:rPr>
          <w:sz w:val="26"/>
          <w:szCs w:val="26"/>
        </w:rPr>
        <w:t xml:space="preserve">)</w:t>
      </w:r>
      <w:r>
        <w:rPr>
          <w:color w:val="000009"/>
          <w:sz w:val="26"/>
          <w:szCs w:val="26"/>
        </w:rPr>
        <w:t xml:space="preserve">                   </w:t>
      </w:r>
      <w:r>
        <w:rPr>
          <w:color w:val="000009"/>
          <w:sz w:val="26"/>
          <w:szCs w:val="26"/>
        </w:rPr>
        <w:t xml:space="preserve">                   </w:t>
      </w:r>
      <w:r>
        <w:rPr>
          <w:color w:val="000009"/>
          <w:sz w:val="26"/>
          <w:szCs w:val="26"/>
          <w:lang w:val="es-UY"/>
        </w:rPr>
        <w:t xml:space="preserve"> </w:t>
      </w:r>
      <w:r>
        <w:rPr>
          <w:color w:val="000009"/>
          <w:sz w:val="26"/>
          <w:szCs w:val="26"/>
        </w:rPr>
        <w:t xml:space="preserve">Saludo a Usted atentamente.-</w:t>
      </w:r>
      <w:r/>
    </w:p>
    <w:p>
      <w:pPr>
        <w:pStyle w:val="830"/>
        <w:rPr>
          <w:sz w:val="26"/>
          <w:szCs w:val="26"/>
        </w:rPr>
      </w:pPr>
      <w:r>
        <w:rPr>
          <w:sz w:val="26"/>
          <w:szCs w:val="26"/>
        </w:rPr>
      </w:r>
      <w:r/>
    </w:p>
    <w:p>
      <w:pPr>
        <w:pStyle w:val="830"/>
        <w:spacing w:before="10"/>
        <w:rPr>
          <w:sz w:val="26"/>
          <w:szCs w:val="26"/>
        </w:rPr>
      </w:pPr>
      <w:r>
        <w:rPr>
          <w:sz w:val="26"/>
          <w:szCs w:val="26"/>
        </w:rPr>
      </w:r>
      <w:r/>
    </w:p>
    <w:p>
      <w:pPr>
        <w:pStyle w:val="830"/>
        <w:tabs>
          <w:tab w:val="left" w:pos="3544" w:leader="none"/>
        </w:tabs>
        <w:rPr>
          <w:color w:val="000009"/>
          <w:sz w:val="26"/>
          <w:szCs w:val="26"/>
        </w:rPr>
      </w:pPr>
      <w:r>
        <w:rPr>
          <w:color w:val="000009"/>
          <w:sz w:val="26"/>
          <w:szCs w:val="26"/>
        </w:rPr>
        <w:t xml:space="preserve">                                                    </w:t>
      </w:r>
      <w:r>
        <w:rPr>
          <w:color w:val="000009"/>
          <w:sz w:val="26"/>
          <w:szCs w:val="26"/>
          <w:lang w:val="es-UY"/>
        </w:rPr>
        <w:t xml:space="preserve"> </w:t>
      </w:r>
      <w:r>
        <w:rPr>
          <w:color w:val="000009"/>
          <w:sz w:val="26"/>
          <w:szCs w:val="26"/>
        </w:rPr>
        <w:t xml:space="preserve">Capitán de</w:t>
      </w:r>
      <w:r>
        <w:rPr>
          <w:color w:val="000009"/>
          <w:sz w:val="26"/>
          <w:szCs w:val="26"/>
        </w:rPr>
        <w:t xml:space="preserve"> </w:t>
      </w:r>
      <w:r>
        <w:rPr>
          <w:color w:val="000009"/>
          <w:sz w:val="26"/>
          <w:szCs w:val="26"/>
          <w:lang w:val="es-UY"/>
        </w:rPr>
        <w:t xml:space="preserve">Navío</w:t>
      </w:r>
      <w:r>
        <w:rPr>
          <w:color w:val="000009"/>
          <w:sz w:val="26"/>
          <w:szCs w:val="26"/>
        </w:rPr>
        <w:t xml:space="preserve"> (CP) </w:t>
      </w:r>
      <w:r>
        <w:rPr>
          <w:color w:val="000009"/>
          <w:sz w:val="26"/>
          <w:szCs w:val="26"/>
        </w:rPr>
        <w:t xml:space="preserve">_______________________</w:t>
      </w:r>
      <w:r/>
    </w:p>
    <w:p>
      <w:pPr>
        <w:pStyle w:val="830"/>
        <w:rPr>
          <w:sz w:val="26"/>
          <w:szCs w:val="26"/>
        </w:rPr>
      </w:pPr>
      <w:r>
        <w:rPr>
          <w:color w:val="000009"/>
          <w:sz w:val="26"/>
          <w:szCs w:val="26"/>
        </w:rPr>
        <w:t xml:space="preserve">                                                                                                    </w:t>
      </w:r>
      <w:r>
        <w:rPr>
          <w:color w:val="000009"/>
          <w:sz w:val="26"/>
          <w:szCs w:val="26"/>
          <w:lang w:val="es-UY"/>
        </w:rPr>
        <w:t xml:space="preserve"> Néstor LEMOS</w:t>
      </w:r>
      <w:r/>
    </w:p>
    <w:p>
      <w:pPr>
        <w:rPr>
          <w:sz w:val="26"/>
          <w:szCs w:val="26"/>
        </w:rPr>
        <w:sectPr>
          <w:footnotePr/>
          <w:endnotePr/>
          <w:type w:val="continuous"/>
          <w:pgSz w:w="11910" w:h="16840" w:orient="portrait"/>
          <w:pgMar w:top="1600" w:right="1300" w:bottom="280" w:left="1300" w:header="720" w:footer="720" w:gutter="0"/>
          <w:cols w:num="1" w:sep="0" w:space="720" w:equalWidth="1"/>
          <w:docGrid w:linePitch="360"/>
        </w:sectPr>
      </w:pPr>
      <w:r>
        <w:rPr>
          <w:sz w:val="26"/>
          <w:szCs w:val="26"/>
        </w:rPr>
        <w:t xml:space="preserve">                                                                  </w:t>
      </w:r>
      <w:r>
        <w:rPr>
          <w:sz w:val="26"/>
          <w:szCs w:val="26"/>
        </w:rPr>
        <w:t xml:space="preserve">            </w:t>
      </w:r>
      <w:r>
        <w:rPr>
          <w:sz w:val="26"/>
          <w:szCs w:val="26"/>
          <w:lang w:val="es-UY"/>
        </w:rPr>
        <w:t xml:space="preserve">        </w:t>
      </w:r>
      <w:r>
        <w:rPr>
          <w:sz w:val="26"/>
          <w:szCs w:val="26"/>
        </w:rPr>
        <w:t xml:space="preserve">P</w:t>
      </w:r>
      <w:r>
        <w:rPr>
          <w:sz w:val="26"/>
          <w:szCs w:val="26"/>
        </w:rPr>
        <w:t xml:space="preserve">refecto del Puerto</w:t>
      </w:r>
      <w:r>
        <w:rPr>
          <w:sz w:val="26"/>
          <w:szCs w:val="26"/>
        </w:rPr>
        <w:t xml:space="preserve"> de Montevideo</w:t>
      </w:r>
      <w:r/>
    </w:p>
    <w:p>
      <w:pPr>
        <w:pStyle w:val="830"/>
        <w:spacing w:before="68"/>
        <w:rPr>
          <w:sz w:val="16"/>
        </w:rPr>
      </w:pPr>
      <w:r>
        <w:rPr>
          <w:sz w:val="16"/>
        </w:rPr>
      </w:r>
      <w:r/>
    </w:p>
    <w:sectPr>
      <w:footnotePr/>
      <w:endnotePr/>
      <w:type w:val="nextPage"/>
      <w:pgSz w:w="11910" w:h="16840" w:orient="portrait"/>
      <w:pgMar w:top="1340" w:right="1300" w:bottom="280" w:left="13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75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48">
    <w:name w:val="Heading 1"/>
    <w:basedOn w:val="825"/>
    <w:next w:val="825"/>
    <w:link w:val="64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49">
    <w:name w:val="Heading 1 Char"/>
    <w:basedOn w:val="826"/>
    <w:link w:val="648"/>
    <w:uiPriority w:val="9"/>
    <w:rPr>
      <w:rFonts w:ascii="Arial" w:hAnsi="Arial" w:eastAsia="Arial" w:cs="Arial"/>
      <w:sz w:val="40"/>
      <w:szCs w:val="40"/>
    </w:rPr>
  </w:style>
  <w:style w:type="paragraph" w:styleId="650">
    <w:name w:val="Heading 2"/>
    <w:basedOn w:val="825"/>
    <w:next w:val="825"/>
    <w:link w:val="65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1">
    <w:name w:val="Heading 2 Char"/>
    <w:basedOn w:val="826"/>
    <w:link w:val="650"/>
    <w:uiPriority w:val="9"/>
    <w:rPr>
      <w:rFonts w:ascii="Arial" w:hAnsi="Arial" w:eastAsia="Arial" w:cs="Arial"/>
      <w:sz w:val="34"/>
    </w:rPr>
  </w:style>
  <w:style w:type="paragraph" w:styleId="652">
    <w:name w:val="Heading 3"/>
    <w:basedOn w:val="825"/>
    <w:next w:val="825"/>
    <w:link w:val="65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3">
    <w:name w:val="Heading 3 Char"/>
    <w:basedOn w:val="826"/>
    <w:link w:val="652"/>
    <w:uiPriority w:val="9"/>
    <w:rPr>
      <w:rFonts w:ascii="Arial" w:hAnsi="Arial" w:eastAsia="Arial" w:cs="Arial"/>
      <w:sz w:val="30"/>
      <w:szCs w:val="30"/>
    </w:rPr>
  </w:style>
  <w:style w:type="paragraph" w:styleId="654">
    <w:name w:val="Heading 4"/>
    <w:basedOn w:val="825"/>
    <w:next w:val="825"/>
    <w:link w:val="65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55">
    <w:name w:val="Heading 4 Char"/>
    <w:basedOn w:val="826"/>
    <w:link w:val="654"/>
    <w:uiPriority w:val="9"/>
    <w:rPr>
      <w:rFonts w:ascii="Arial" w:hAnsi="Arial" w:eastAsia="Arial" w:cs="Arial"/>
      <w:b/>
      <w:bCs/>
      <w:sz w:val="26"/>
      <w:szCs w:val="26"/>
    </w:rPr>
  </w:style>
  <w:style w:type="paragraph" w:styleId="656">
    <w:name w:val="Heading 5"/>
    <w:basedOn w:val="825"/>
    <w:next w:val="825"/>
    <w:link w:val="65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57">
    <w:name w:val="Heading 5 Char"/>
    <w:basedOn w:val="826"/>
    <w:link w:val="656"/>
    <w:uiPriority w:val="9"/>
    <w:rPr>
      <w:rFonts w:ascii="Arial" w:hAnsi="Arial" w:eastAsia="Arial" w:cs="Arial"/>
      <w:b/>
      <w:bCs/>
      <w:sz w:val="24"/>
      <w:szCs w:val="24"/>
    </w:rPr>
  </w:style>
  <w:style w:type="paragraph" w:styleId="658">
    <w:name w:val="Heading 6"/>
    <w:basedOn w:val="825"/>
    <w:next w:val="825"/>
    <w:link w:val="65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59">
    <w:name w:val="Heading 6 Char"/>
    <w:basedOn w:val="826"/>
    <w:link w:val="658"/>
    <w:uiPriority w:val="9"/>
    <w:rPr>
      <w:rFonts w:ascii="Arial" w:hAnsi="Arial" w:eastAsia="Arial" w:cs="Arial"/>
      <w:b/>
      <w:bCs/>
      <w:sz w:val="22"/>
      <w:szCs w:val="22"/>
    </w:rPr>
  </w:style>
  <w:style w:type="paragraph" w:styleId="660">
    <w:name w:val="Heading 7"/>
    <w:basedOn w:val="825"/>
    <w:next w:val="825"/>
    <w:link w:val="66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1">
    <w:name w:val="Heading 7 Char"/>
    <w:basedOn w:val="826"/>
    <w:link w:val="66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2">
    <w:name w:val="Heading 8"/>
    <w:basedOn w:val="825"/>
    <w:next w:val="825"/>
    <w:link w:val="66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3">
    <w:name w:val="Heading 8 Char"/>
    <w:basedOn w:val="826"/>
    <w:link w:val="662"/>
    <w:uiPriority w:val="9"/>
    <w:rPr>
      <w:rFonts w:ascii="Arial" w:hAnsi="Arial" w:eastAsia="Arial" w:cs="Arial"/>
      <w:i/>
      <w:iCs/>
      <w:sz w:val="22"/>
      <w:szCs w:val="22"/>
    </w:rPr>
  </w:style>
  <w:style w:type="paragraph" w:styleId="664">
    <w:name w:val="Heading 9"/>
    <w:basedOn w:val="825"/>
    <w:next w:val="825"/>
    <w:link w:val="66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5">
    <w:name w:val="Heading 9 Char"/>
    <w:basedOn w:val="826"/>
    <w:link w:val="664"/>
    <w:uiPriority w:val="9"/>
    <w:rPr>
      <w:rFonts w:ascii="Arial" w:hAnsi="Arial" w:eastAsia="Arial" w:cs="Arial"/>
      <w:i/>
      <w:iCs/>
      <w:sz w:val="21"/>
      <w:szCs w:val="21"/>
    </w:rPr>
  </w:style>
  <w:style w:type="paragraph" w:styleId="666">
    <w:name w:val="No Spacing"/>
    <w:uiPriority w:val="1"/>
    <w:qFormat/>
    <w:pPr>
      <w:spacing w:before="0" w:after="0" w:line="240" w:lineRule="auto"/>
    </w:pPr>
  </w:style>
  <w:style w:type="paragraph" w:styleId="667">
    <w:name w:val="Title"/>
    <w:basedOn w:val="825"/>
    <w:next w:val="825"/>
    <w:link w:val="66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68">
    <w:name w:val="Title Char"/>
    <w:basedOn w:val="826"/>
    <w:link w:val="667"/>
    <w:uiPriority w:val="10"/>
    <w:rPr>
      <w:sz w:val="48"/>
      <w:szCs w:val="48"/>
    </w:rPr>
  </w:style>
  <w:style w:type="paragraph" w:styleId="669">
    <w:name w:val="Subtitle"/>
    <w:basedOn w:val="825"/>
    <w:next w:val="825"/>
    <w:link w:val="670"/>
    <w:uiPriority w:val="11"/>
    <w:qFormat/>
    <w:pPr>
      <w:spacing w:before="200" w:after="200"/>
    </w:pPr>
    <w:rPr>
      <w:sz w:val="24"/>
      <w:szCs w:val="24"/>
    </w:rPr>
  </w:style>
  <w:style w:type="character" w:styleId="670">
    <w:name w:val="Subtitle Char"/>
    <w:basedOn w:val="826"/>
    <w:link w:val="669"/>
    <w:uiPriority w:val="11"/>
    <w:rPr>
      <w:sz w:val="24"/>
      <w:szCs w:val="24"/>
    </w:rPr>
  </w:style>
  <w:style w:type="paragraph" w:styleId="671">
    <w:name w:val="Quote"/>
    <w:basedOn w:val="825"/>
    <w:next w:val="825"/>
    <w:link w:val="672"/>
    <w:uiPriority w:val="29"/>
    <w:qFormat/>
    <w:pPr>
      <w:ind w:left="720" w:right="720"/>
    </w:pPr>
    <w:rPr>
      <w:i/>
    </w:rPr>
  </w:style>
  <w:style w:type="character" w:styleId="672">
    <w:name w:val="Quote Char"/>
    <w:link w:val="671"/>
    <w:uiPriority w:val="29"/>
    <w:rPr>
      <w:i/>
    </w:rPr>
  </w:style>
  <w:style w:type="paragraph" w:styleId="673">
    <w:name w:val="Intense Quote"/>
    <w:basedOn w:val="825"/>
    <w:next w:val="825"/>
    <w:link w:val="67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4">
    <w:name w:val="Intense Quote Char"/>
    <w:link w:val="673"/>
    <w:uiPriority w:val="30"/>
    <w:rPr>
      <w:i/>
    </w:rPr>
  </w:style>
  <w:style w:type="paragraph" w:styleId="675">
    <w:name w:val="Header"/>
    <w:basedOn w:val="825"/>
    <w:link w:val="67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6">
    <w:name w:val="Header Char"/>
    <w:basedOn w:val="826"/>
    <w:link w:val="675"/>
    <w:uiPriority w:val="99"/>
  </w:style>
  <w:style w:type="paragraph" w:styleId="677">
    <w:name w:val="Footer"/>
    <w:basedOn w:val="825"/>
    <w:link w:val="6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8">
    <w:name w:val="Footer Char"/>
    <w:basedOn w:val="826"/>
    <w:link w:val="677"/>
    <w:uiPriority w:val="99"/>
  </w:style>
  <w:style w:type="paragraph" w:styleId="679">
    <w:name w:val="Caption"/>
    <w:basedOn w:val="825"/>
    <w:next w:val="82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0">
    <w:name w:val="Caption Char"/>
    <w:basedOn w:val="679"/>
    <w:link w:val="677"/>
    <w:uiPriority w:val="99"/>
  </w:style>
  <w:style w:type="table" w:styleId="681">
    <w:name w:val="Table Grid"/>
    <w:basedOn w:val="82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2">
    <w:name w:val="Table Grid Light"/>
    <w:basedOn w:val="8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3">
    <w:name w:val="Plain Table 1"/>
    <w:basedOn w:val="8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4">
    <w:name w:val="Plain Table 2"/>
    <w:basedOn w:val="8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5">
    <w:name w:val="Plain Table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6">
    <w:name w:val="Plain Table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Plain Table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8">
    <w:name w:val="Grid Table 1 Light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4"/>
    <w:basedOn w:val="8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0">
    <w:name w:val="Grid Table 4 - Accent 1"/>
    <w:basedOn w:val="8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1">
    <w:name w:val="Grid Table 4 - Accent 2"/>
    <w:basedOn w:val="8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2">
    <w:name w:val="Grid Table 4 - Accent 3"/>
    <w:basedOn w:val="8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3">
    <w:name w:val="Grid Table 4 - Accent 4"/>
    <w:basedOn w:val="8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4">
    <w:name w:val="Grid Table 4 - Accent 5"/>
    <w:basedOn w:val="8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5">
    <w:name w:val="Grid Table 4 - Accent 6"/>
    <w:basedOn w:val="8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6">
    <w:name w:val="Grid Table 5 Dark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7">
    <w:name w:val="Grid Table 5 Dark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8">
    <w:name w:val="Grid Table 5 Dark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19">
    <w:name w:val="Grid Table 5 Dark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0">
    <w:name w:val="Grid Table 5 Dark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1">
    <w:name w:val="Grid Table 5 Dark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3">
    <w:name w:val="Grid Table 6 Colorful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4">
    <w:name w:val="Grid Table 6 Colorful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5">
    <w:name w:val="Grid Table 6 Colorful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6">
    <w:name w:val="Grid Table 6 Colorful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7">
    <w:name w:val="Grid Table 6 Colorful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8">
    <w:name w:val="Grid Table 6 Colorful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9">
    <w:name w:val="Grid Table 6 Colorful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0">
    <w:name w:val="Grid Table 7 Colorful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7 Colorful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5">
    <w:name w:val="List Table 2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6">
    <w:name w:val="List Table 2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7">
    <w:name w:val="List Table 2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8">
    <w:name w:val="List Table 2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9">
    <w:name w:val="List Table 2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0">
    <w:name w:val="List Table 2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1">
    <w:name w:val="List Table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5 Dark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5 Dark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6 Colorful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3">
    <w:name w:val="List Table 6 Colorful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4">
    <w:name w:val="List Table 6 Colorful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5">
    <w:name w:val="List Table 6 Colorful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6">
    <w:name w:val="List Table 6 Colorful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7">
    <w:name w:val="List Table 6 Colorful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8">
    <w:name w:val="List Table 6 Colorful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9">
    <w:name w:val="List Table 7 Colorful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0">
    <w:name w:val="List Table 7 Colorful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1">
    <w:name w:val="List Table 7 Colorful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2">
    <w:name w:val="List Table 7 Colorful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3">
    <w:name w:val="List Table 7 Colorful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84">
    <w:name w:val="List Table 7 Colorful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5">
    <w:name w:val="List Table 7 Colorful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6">
    <w:name w:val="Lined - Accent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7">
    <w:name w:val="Lined - Accent 1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8">
    <w:name w:val="Lined - Accent 2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9">
    <w:name w:val="Lined - Accent 3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0">
    <w:name w:val="Lined - Accent 4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1">
    <w:name w:val="Lined - Accent 5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2">
    <w:name w:val="Lined - Accent 6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3">
    <w:name w:val="Bordered &amp; Lined - Accent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Bordered &amp; Lined - Accent 1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5">
    <w:name w:val="Bordered &amp; Lined - Accent 2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6">
    <w:name w:val="Bordered &amp; Lined - Accent 3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7">
    <w:name w:val="Bordered &amp; Lined - Accent 4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8">
    <w:name w:val="Bordered &amp; Lined - Accent 5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9">
    <w:name w:val="Bordered &amp; Lined - Accent 6"/>
    <w:basedOn w:val="8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0">
    <w:name w:val="Bordered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1">
    <w:name w:val="Bordered - Accent 1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2">
    <w:name w:val="Bordered - Accent 2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3">
    <w:name w:val="Bordered - Accent 3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4">
    <w:name w:val="Bordered - Accent 4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5">
    <w:name w:val="Bordered - Accent 5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6">
    <w:name w:val="Bordered - Accent 6"/>
    <w:basedOn w:val="8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7">
    <w:name w:val="Hyperlink"/>
    <w:uiPriority w:val="99"/>
    <w:unhideWhenUsed/>
    <w:rPr>
      <w:color w:val="0000ff" w:themeColor="hyperlink"/>
      <w:u w:val="single"/>
    </w:rPr>
  </w:style>
  <w:style w:type="paragraph" w:styleId="808">
    <w:name w:val="footnote text"/>
    <w:basedOn w:val="825"/>
    <w:link w:val="809"/>
    <w:uiPriority w:val="99"/>
    <w:semiHidden/>
    <w:unhideWhenUsed/>
    <w:pPr>
      <w:spacing w:after="40" w:line="240" w:lineRule="auto"/>
    </w:pPr>
    <w:rPr>
      <w:sz w:val="18"/>
    </w:rPr>
  </w:style>
  <w:style w:type="character" w:styleId="809">
    <w:name w:val="Footnote Text Char"/>
    <w:link w:val="808"/>
    <w:uiPriority w:val="99"/>
    <w:rPr>
      <w:sz w:val="18"/>
    </w:rPr>
  </w:style>
  <w:style w:type="character" w:styleId="810">
    <w:name w:val="footnote reference"/>
    <w:basedOn w:val="826"/>
    <w:uiPriority w:val="99"/>
    <w:unhideWhenUsed/>
    <w:rPr>
      <w:vertAlign w:val="superscript"/>
    </w:rPr>
  </w:style>
  <w:style w:type="paragraph" w:styleId="811">
    <w:name w:val="endnote text"/>
    <w:basedOn w:val="825"/>
    <w:link w:val="812"/>
    <w:uiPriority w:val="99"/>
    <w:semiHidden/>
    <w:unhideWhenUsed/>
    <w:pPr>
      <w:spacing w:after="0" w:line="240" w:lineRule="auto"/>
    </w:pPr>
    <w:rPr>
      <w:sz w:val="20"/>
    </w:rPr>
  </w:style>
  <w:style w:type="character" w:styleId="812">
    <w:name w:val="Endnote Text Char"/>
    <w:link w:val="811"/>
    <w:uiPriority w:val="99"/>
    <w:rPr>
      <w:sz w:val="20"/>
    </w:rPr>
  </w:style>
  <w:style w:type="character" w:styleId="813">
    <w:name w:val="endnote reference"/>
    <w:basedOn w:val="826"/>
    <w:uiPriority w:val="99"/>
    <w:semiHidden/>
    <w:unhideWhenUsed/>
    <w:rPr>
      <w:vertAlign w:val="superscript"/>
    </w:rPr>
  </w:style>
  <w:style w:type="paragraph" w:styleId="814">
    <w:name w:val="toc 1"/>
    <w:basedOn w:val="825"/>
    <w:next w:val="825"/>
    <w:uiPriority w:val="39"/>
    <w:unhideWhenUsed/>
    <w:pPr>
      <w:ind w:left="0" w:right="0" w:firstLine="0"/>
      <w:spacing w:after="57"/>
    </w:pPr>
  </w:style>
  <w:style w:type="paragraph" w:styleId="815">
    <w:name w:val="toc 2"/>
    <w:basedOn w:val="825"/>
    <w:next w:val="825"/>
    <w:uiPriority w:val="39"/>
    <w:unhideWhenUsed/>
    <w:pPr>
      <w:ind w:left="283" w:right="0" w:firstLine="0"/>
      <w:spacing w:after="57"/>
    </w:pPr>
  </w:style>
  <w:style w:type="paragraph" w:styleId="816">
    <w:name w:val="toc 3"/>
    <w:basedOn w:val="825"/>
    <w:next w:val="825"/>
    <w:uiPriority w:val="39"/>
    <w:unhideWhenUsed/>
    <w:pPr>
      <w:ind w:left="567" w:right="0" w:firstLine="0"/>
      <w:spacing w:after="57"/>
    </w:pPr>
  </w:style>
  <w:style w:type="paragraph" w:styleId="817">
    <w:name w:val="toc 4"/>
    <w:basedOn w:val="825"/>
    <w:next w:val="825"/>
    <w:uiPriority w:val="39"/>
    <w:unhideWhenUsed/>
    <w:pPr>
      <w:ind w:left="850" w:right="0" w:firstLine="0"/>
      <w:spacing w:after="57"/>
    </w:pPr>
  </w:style>
  <w:style w:type="paragraph" w:styleId="818">
    <w:name w:val="toc 5"/>
    <w:basedOn w:val="825"/>
    <w:next w:val="825"/>
    <w:uiPriority w:val="39"/>
    <w:unhideWhenUsed/>
    <w:pPr>
      <w:ind w:left="1134" w:right="0" w:firstLine="0"/>
      <w:spacing w:after="57"/>
    </w:pPr>
  </w:style>
  <w:style w:type="paragraph" w:styleId="819">
    <w:name w:val="toc 6"/>
    <w:basedOn w:val="825"/>
    <w:next w:val="825"/>
    <w:uiPriority w:val="39"/>
    <w:unhideWhenUsed/>
    <w:pPr>
      <w:ind w:left="1417" w:right="0" w:firstLine="0"/>
      <w:spacing w:after="57"/>
    </w:pPr>
  </w:style>
  <w:style w:type="paragraph" w:styleId="820">
    <w:name w:val="toc 7"/>
    <w:basedOn w:val="825"/>
    <w:next w:val="825"/>
    <w:uiPriority w:val="39"/>
    <w:unhideWhenUsed/>
    <w:pPr>
      <w:ind w:left="1701" w:right="0" w:firstLine="0"/>
      <w:spacing w:after="57"/>
    </w:pPr>
  </w:style>
  <w:style w:type="paragraph" w:styleId="821">
    <w:name w:val="toc 8"/>
    <w:basedOn w:val="825"/>
    <w:next w:val="825"/>
    <w:uiPriority w:val="39"/>
    <w:unhideWhenUsed/>
    <w:pPr>
      <w:ind w:left="1984" w:right="0" w:firstLine="0"/>
      <w:spacing w:after="57"/>
    </w:pPr>
  </w:style>
  <w:style w:type="paragraph" w:styleId="822">
    <w:name w:val="toc 9"/>
    <w:basedOn w:val="825"/>
    <w:next w:val="825"/>
    <w:uiPriority w:val="39"/>
    <w:unhideWhenUsed/>
    <w:pPr>
      <w:ind w:left="2268" w:right="0" w:firstLine="0"/>
      <w:spacing w:after="57"/>
    </w:pPr>
  </w:style>
  <w:style w:type="paragraph" w:styleId="823">
    <w:name w:val="TOC Heading"/>
    <w:uiPriority w:val="39"/>
    <w:unhideWhenUsed/>
  </w:style>
  <w:style w:type="paragraph" w:styleId="824">
    <w:name w:val="table of figures"/>
    <w:basedOn w:val="825"/>
    <w:next w:val="825"/>
    <w:uiPriority w:val="99"/>
    <w:unhideWhenUsed/>
    <w:pPr>
      <w:spacing w:after="0" w:afterAutospacing="0"/>
    </w:pPr>
  </w:style>
  <w:style w:type="paragraph" w:styleId="825" w:default="1">
    <w:name w:val="Normal"/>
    <w:uiPriority w:val="1"/>
    <w:qFormat/>
    <w:rPr>
      <w:rFonts w:ascii="Times New Roman" w:hAnsi="Times New Roman" w:eastAsia="Times New Roman" w:cs="Times New Roman"/>
      <w:lang w:val="es-ES"/>
    </w:rPr>
  </w:style>
  <w:style w:type="character" w:styleId="826" w:default="1">
    <w:name w:val="Default Paragraph Font"/>
    <w:uiPriority w:val="1"/>
    <w:semiHidden/>
    <w:unhideWhenUsed/>
  </w:style>
  <w:style w:type="table" w:styleId="827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28" w:default="1">
    <w:name w:val="No List"/>
    <w:uiPriority w:val="99"/>
    <w:semiHidden/>
    <w:unhideWhenUsed/>
  </w:style>
  <w:style w:type="table" w:styleId="829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30">
    <w:name w:val="Body Text"/>
    <w:basedOn w:val="825"/>
    <w:uiPriority w:val="1"/>
    <w:qFormat/>
    <w:rPr>
      <w:sz w:val="24"/>
      <w:szCs w:val="24"/>
    </w:rPr>
  </w:style>
  <w:style w:type="paragraph" w:styleId="831">
    <w:name w:val="List Paragraph"/>
    <w:basedOn w:val="825"/>
    <w:uiPriority w:val="1"/>
    <w:qFormat/>
  </w:style>
  <w:style w:type="paragraph" w:styleId="832" w:customStyle="1">
    <w:name w:val="Table Paragraph"/>
    <w:basedOn w:val="825"/>
    <w:uiPriority w:val="1"/>
    <w:qFormat/>
    <w:pPr>
      <w:ind w:left="69"/>
      <w:spacing w:line="271" w:lineRule="exact"/>
    </w:pPr>
  </w:style>
  <w:style w:type="paragraph" w:styleId="833">
    <w:name w:val="Balloon Text"/>
    <w:basedOn w:val="825"/>
    <w:link w:val="834"/>
    <w:uiPriority w:val="99"/>
    <w:semiHidden/>
    <w:unhideWhenUsed/>
    <w:rPr>
      <w:rFonts w:ascii="Tahoma" w:hAnsi="Tahoma" w:cs="Tahoma"/>
      <w:sz w:val="16"/>
      <w:szCs w:val="16"/>
    </w:rPr>
  </w:style>
  <w:style w:type="character" w:styleId="834" w:customStyle="1">
    <w:name w:val="Texto de globo Car"/>
    <w:basedOn w:val="826"/>
    <w:link w:val="833"/>
    <w:uiPriority w:val="99"/>
    <w:semiHidden/>
    <w:rPr>
      <w:rFonts w:ascii="Tahoma" w:hAnsi="Tahoma" w:eastAsia="Times New Roman" w:cs="Tahoma"/>
      <w:sz w:val="16"/>
      <w:szCs w:val="16"/>
      <w:lang w:val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premo17</dc:creator>
  <cp:revision>11</cp:revision>
  <dcterms:created xsi:type="dcterms:W3CDTF">2024-03-08T15:56:00Z</dcterms:created>
  <dcterms:modified xsi:type="dcterms:W3CDTF">2025-05-20T13:56:00Z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2020-11-30T00:00:00Z</vt:filetime>
  </property>
</Properties>
</file>