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7.1 Understanding Psychological Disorders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Biomedical vs Biopsychosocial Approaches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Biomedical approach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into account only the physical and </w:t>
      </w:r>
      <w:r w:rsidDel="00000000" w:rsidR="00000000" w:rsidRPr="00000000">
        <w:rPr>
          <w:b w:val="1"/>
          <w:rtl w:val="0"/>
        </w:rPr>
        <w:t xml:space="preserve">medical </w:t>
      </w:r>
      <w:r w:rsidDel="00000000" w:rsidR="00000000" w:rsidRPr="00000000">
        <w:rPr>
          <w:rtl w:val="0"/>
        </w:rPr>
        <w:t xml:space="preserve">causes of a psychological disorder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Thus treatments in this approach are of biomedical nature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Biopsychosocial approach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Considers the relative contributions of </w:t>
      </w:r>
      <w:r w:rsidDel="00000000" w:rsidR="00000000" w:rsidRPr="00000000">
        <w:rPr>
          <w:b w:val="1"/>
          <w:rtl w:val="0"/>
        </w:rPr>
        <w:t xml:space="preserve">biological </w:t>
      </w:r>
      <w:r w:rsidDel="00000000" w:rsidR="00000000" w:rsidRPr="00000000">
        <w:rPr>
          <w:rtl w:val="0"/>
        </w:rPr>
        <w:t xml:space="preserve">(e.g. genetic syndrome), </w:t>
      </w:r>
      <w:r w:rsidDel="00000000" w:rsidR="00000000" w:rsidRPr="00000000">
        <w:rPr>
          <w:b w:val="1"/>
          <w:rtl w:val="0"/>
        </w:rPr>
        <w:t xml:space="preserve">psychological </w:t>
      </w:r>
      <w:r w:rsidDel="00000000" w:rsidR="00000000" w:rsidRPr="00000000">
        <w:rPr>
          <w:rtl w:val="0"/>
        </w:rPr>
        <w:t xml:space="preserve">(individual’s thoughts) and </w:t>
      </w:r>
      <w:r w:rsidDel="00000000" w:rsidR="00000000" w:rsidRPr="00000000">
        <w:rPr>
          <w:b w:val="1"/>
          <w:rtl w:val="0"/>
        </w:rPr>
        <w:t xml:space="preserve">social </w:t>
      </w:r>
      <w:r w:rsidDel="00000000" w:rsidR="00000000" w:rsidRPr="00000000">
        <w:rPr>
          <w:rtl w:val="0"/>
        </w:rPr>
        <w:t xml:space="preserve">(e.g. discrimination) components to an individual’s disorder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Classifying Psychological Disorders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Diagnostic and Statistical Manual of Mental Disorders</w:t>
      </w:r>
      <w:r w:rsidDel="00000000" w:rsidR="00000000" w:rsidRPr="00000000">
        <w:rPr>
          <w:rtl w:val="0"/>
        </w:rPr>
        <w:t xml:space="preserve"> is used to diagnose psychological disorders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Categorizes mental disorders based on symptom patterns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Rates of Psychological Disorders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America, from highest to lowest:</w:t>
      </w:r>
    </w:p>
    <w:p w:rsidR="00000000" w:rsidDel="00000000" w:rsidP="00000000" w:rsidRDefault="00000000" w:rsidRPr="00000000" w14:paraId="0000001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phobia, social anxiety disorder, major depressive disorder, alcohol use disorder, posttraumatic stress disorder, etc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7.2 Types of Psychological Disorders*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Schizophrenia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Prototypical disorder with </w:t>
      </w:r>
      <w:commentRangeStart w:id="0"/>
      <w:r w:rsidDel="00000000" w:rsidR="00000000" w:rsidRPr="00000000">
        <w:rPr>
          <w:rtl w:val="0"/>
        </w:rPr>
        <w:t xml:space="preserve">psychosis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as a feature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treated using neuroleptics (an antipsychotic drug) which are effective in treating positive symptoms, but side effects include cognitive dulling, which can exacerbate negative symptoms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symptoms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something to behaviour, cognition, or affect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delusions, hallucinations</w:t>
      </w:r>
      <w:r w:rsidDel="00000000" w:rsidR="00000000" w:rsidRPr="00000000">
        <w:rPr>
          <w:rtl w:val="0"/>
        </w:rPr>
        <w:t xml:space="preserve">, disorganized speech, and disorganized behavior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symptoms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loss of something from behavior, </w:t>
      </w:r>
      <w:r w:rsidDel="00000000" w:rsidR="00000000" w:rsidRPr="00000000">
        <w:rPr>
          <w:b w:val="1"/>
          <w:rtl w:val="0"/>
        </w:rPr>
        <w:t xml:space="preserve">cognition</w:t>
      </w:r>
      <w:r w:rsidDel="00000000" w:rsidR="00000000" w:rsidRPr="00000000">
        <w:rPr>
          <w:rtl w:val="0"/>
        </w:rPr>
        <w:t xml:space="preserve">, or affect e.g. </w:t>
      </w:r>
      <w:r w:rsidDel="00000000" w:rsidR="00000000" w:rsidRPr="00000000">
        <w:rPr>
          <w:b w:val="1"/>
          <w:rtl w:val="0"/>
        </w:rPr>
        <w:t xml:space="preserve">dulled emotions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disturbances of affect and avolition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Depressive Disorders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Major depressive disorder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at least one major depressive episode (for at least 2 weeks with at least </w:t>
      </w:r>
      <w:commentRangeStart w:id="2"/>
      <w:r w:rsidDel="00000000" w:rsidR="00000000" w:rsidRPr="00000000">
        <w:rPr>
          <w:rtl w:val="0"/>
        </w:rPr>
        <w:t xml:space="preserve">5 symptoms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not have manic episodes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Persistent depressive disorder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dysthymia for at least two years that does not meet criteria for major depressive disorder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Seasonal affective disorder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Colloquial name for major depressive disorder with seasonal onset, with depression occurring during winter months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Treated with bright light therapy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Bipolar and Related Disorders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Formerly known as manic depression, characterized by depression and mania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Mania episodes are characterized by abnormal and elevated moods lasting at least one week with at least three of the </w:t>
      </w:r>
      <w:commentRangeStart w:id="3"/>
      <w:r w:rsidDel="00000000" w:rsidR="00000000" w:rsidRPr="00000000">
        <w:rPr>
          <w:rtl w:val="0"/>
        </w:rPr>
        <w:t xml:space="preserve">symptoms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Bipolar I disorder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at least one manic episode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Bipolar II disorder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at least one hypomanic episode and at least one major depressive episode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Cyclothymic disorder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hypomanic episodes with dysthymia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Anxiety Disorders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Generalized anxiety disorder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Disproportionate and persistent worry about</w:t>
      </w:r>
      <w:r w:rsidDel="00000000" w:rsidR="00000000" w:rsidRPr="00000000">
        <w:rPr>
          <w:b w:val="1"/>
          <w:rtl w:val="0"/>
        </w:rPr>
        <w:t xml:space="preserve"> many different things</w:t>
      </w:r>
      <w:r w:rsidDel="00000000" w:rsidR="00000000" w:rsidRPr="00000000">
        <w:rPr>
          <w:rtl w:val="0"/>
        </w:rPr>
        <w:t xml:space="preserve"> for at least six months e.g. making mortgage payments, doing a good job at work, etc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phobias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Irrational fears of </w:t>
      </w:r>
      <w:r w:rsidDel="00000000" w:rsidR="00000000" w:rsidRPr="00000000">
        <w:rPr>
          <w:b w:val="1"/>
          <w:rtl w:val="0"/>
        </w:rPr>
        <w:t xml:space="preserve">specific </w:t>
      </w:r>
      <w:r w:rsidDel="00000000" w:rsidR="00000000" w:rsidRPr="00000000">
        <w:rPr>
          <w:rtl w:val="0"/>
        </w:rPr>
        <w:t xml:space="preserve">objects or situations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anxiety disorder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Anxiety due to social or </w:t>
      </w:r>
      <w:r w:rsidDel="00000000" w:rsidR="00000000" w:rsidRPr="00000000">
        <w:rPr>
          <w:b w:val="1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situation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Agoraphobia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Fear of places and situations where it is </w:t>
      </w:r>
      <w:r w:rsidDel="00000000" w:rsidR="00000000" w:rsidRPr="00000000">
        <w:rPr>
          <w:b w:val="1"/>
          <w:rtl w:val="0"/>
        </w:rPr>
        <w:t xml:space="preserve">hard for an individual to escape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Panic disorder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Marked by </w:t>
      </w:r>
      <w:r w:rsidDel="00000000" w:rsidR="00000000" w:rsidRPr="00000000">
        <w:rPr>
          <w:b w:val="1"/>
          <w:rtl w:val="0"/>
        </w:rPr>
        <w:t xml:space="preserve">recurrent panic attacks</w:t>
      </w:r>
      <w:r w:rsidDel="00000000" w:rsidR="00000000" w:rsidRPr="00000000">
        <w:rPr>
          <w:rtl w:val="0"/>
        </w:rPr>
        <w:t xml:space="preserve">: intense, overwhelming fear and sympathetic nervous system activity with no clear stimulus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lead to agoraphobia</w:t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Obsessive-Compulsive and Related Disorders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Obsessive-Compulsive Disorder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characterized by: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Obsessions (persistent, intrusive thoughts and impulses that </w:t>
      </w:r>
      <w:r w:rsidDel="00000000" w:rsidR="00000000" w:rsidRPr="00000000">
        <w:rPr>
          <w:b w:val="1"/>
          <w:rtl w:val="0"/>
        </w:rPr>
        <w:t xml:space="preserve">raise stress level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Compulsions (repetitive tasks that</w:t>
      </w:r>
      <w:r w:rsidDel="00000000" w:rsidR="00000000" w:rsidRPr="00000000">
        <w:rPr>
          <w:b w:val="1"/>
          <w:rtl w:val="0"/>
        </w:rPr>
        <w:t xml:space="preserve"> relieve tension </w:t>
      </w:r>
      <w:r w:rsidDel="00000000" w:rsidR="00000000" w:rsidRPr="00000000">
        <w:rPr>
          <w:rtl w:val="0"/>
        </w:rPr>
        <w:t xml:space="preserve">but cause significant impairment in a person’s life)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Dysmorphic Disorder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person has an unrealistic negative evaluation of his or her personal </w:t>
      </w:r>
      <w:r w:rsidDel="00000000" w:rsidR="00000000" w:rsidRPr="00000000">
        <w:rPr>
          <w:b w:val="1"/>
          <w:rtl w:val="0"/>
        </w:rPr>
        <w:t xml:space="preserve">appearance </w:t>
      </w:r>
      <w:r w:rsidDel="00000000" w:rsidR="00000000" w:rsidRPr="00000000">
        <w:rPr>
          <w:rtl w:val="0"/>
        </w:rPr>
        <w:t xml:space="preserve">and attractiveness, usually directed toward a certain body part</w:t>
      </w:r>
    </w:p>
    <w:p w:rsidR="00000000" w:rsidDel="00000000" w:rsidP="00000000" w:rsidRDefault="00000000" w:rsidRPr="00000000" w14:paraId="0000004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often takes extreme measures e.g. plastic surgery to correct the perceived imperfection</w:t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Trauma- and Stressor- Related Disorders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Post-traumatic stress disorder (PTSD) is characterized by: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Intrusion symptoms (reliving the event, flashbacks, nightmares)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Avoidance symptoms (avoidance of people, places, objects associated with trauma)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Negative cognitive symptoms (amnesia, negative mood and emotions)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Arousal symptoms (increased startle response, irritability, anxiety)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b w:val="1"/>
          <w:rtl w:val="0"/>
        </w:rPr>
        <w:t xml:space="preserve"> acute stress disorder</w:t>
      </w:r>
      <w:r w:rsidDel="00000000" w:rsidR="00000000" w:rsidRPr="00000000">
        <w:rPr>
          <w:rtl w:val="0"/>
        </w:rPr>
        <w:t xml:space="preserve"> if the same symptoms last for less than one month (but more than three days)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commentRangeStart w:id="5"/>
      <w:r w:rsidDel="00000000" w:rsidR="00000000" w:rsidRPr="00000000">
        <w:rPr>
          <w:u w:val="single"/>
          <w:rtl w:val="0"/>
        </w:rPr>
        <w:t xml:space="preserve">Dissociative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u w:val="single"/>
          <w:rtl w:val="0"/>
        </w:rPr>
        <w:t xml:space="preserve"> Disorders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person avoids stress by escaping from his identity, who otherwise still has an intact sense of identity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Dissociative Amnesia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Inability to recall past experiences</w:t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more severe forms, the person may experience dissociative fugue:</w:t>
      </w:r>
    </w:p>
    <w:p w:rsidR="00000000" w:rsidDel="00000000" w:rsidP="00000000" w:rsidRDefault="00000000" w:rsidRPr="00000000" w14:paraId="00000058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sudden, unexpected move or purposeless wandering away from one’s home or location of usual daily activities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Confused about their identity and can even assume a new identity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Dissociative Identity Disorder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Occurrence of</w:t>
      </w:r>
      <w:r w:rsidDel="00000000" w:rsidR="00000000" w:rsidRPr="00000000">
        <w:rPr>
          <w:b w:val="1"/>
          <w:rtl w:val="0"/>
        </w:rPr>
        <w:t xml:space="preserve"> two or more personalities</w:t>
      </w:r>
      <w:r w:rsidDel="00000000" w:rsidR="00000000" w:rsidRPr="00000000">
        <w:rPr>
          <w:rtl w:val="0"/>
        </w:rPr>
        <w:t xml:space="preserve"> that take control of a person’s behaviour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Depersonalization/ Derealization Disorder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feelings of </w:t>
      </w:r>
      <w:r w:rsidDel="00000000" w:rsidR="00000000" w:rsidRPr="00000000">
        <w:rPr>
          <w:b w:val="1"/>
          <w:rtl w:val="0"/>
        </w:rPr>
        <w:t xml:space="preserve">detachment </w:t>
      </w:r>
      <w:r w:rsidDel="00000000" w:rsidR="00000000" w:rsidRPr="00000000">
        <w:rPr>
          <w:rtl w:val="0"/>
        </w:rPr>
        <w:t xml:space="preserve">from the mind and body or from the environment</w:t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Somatic Symptom and Related Disorders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Somatic symptom disorder</w:t>
      </w:r>
    </w:p>
    <w:p w:rsidR="00000000" w:rsidDel="00000000" w:rsidP="00000000" w:rsidRDefault="00000000" w:rsidRPr="00000000" w14:paraId="0000006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at least one somatic symptom</w:t>
      </w:r>
      <w:r w:rsidDel="00000000" w:rsidR="00000000" w:rsidRPr="00000000">
        <w:rPr>
          <w:rtl w:val="0"/>
        </w:rPr>
        <w:t xml:space="preserve">, which may or may not be linked to an underlying medical condition, which causes </w:t>
      </w:r>
      <w:r w:rsidDel="00000000" w:rsidR="00000000" w:rsidRPr="00000000">
        <w:rPr>
          <w:b w:val="1"/>
          <w:rtl w:val="0"/>
        </w:rPr>
        <w:t xml:space="preserve">disproportionate concern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Illness anxiety disorder</w:t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Preoccupation with thoughts </w:t>
      </w:r>
      <w:r w:rsidDel="00000000" w:rsidR="00000000" w:rsidRPr="00000000">
        <w:rPr>
          <w:rtl w:val="0"/>
        </w:rPr>
        <w:t xml:space="preserve">about having, or coming down with a serious medical condition</w:t>
      </w:r>
    </w:p>
    <w:p w:rsidR="00000000" w:rsidDel="00000000" w:rsidP="00000000" w:rsidRDefault="00000000" w:rsidRPr="00000000" w14:paraId="0000006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Thinking that you might have accidentally contracted HIV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disorder</w:t>
      </w:r>
    </w:p>
    <w:p w:rsidR="00000000" w:rsidDel="00000000" w:rsidP="00000000" w:rsidRDefault="00000000" w:rsidRPr="00000000" w14:paraId="0000006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unexplained symptoms</w:t>
      </w:r>
      <w:r w:rsidDel="00000000" w:rsidR="00000000" w:rsidRPr="00000000">
        <w:rPr>
          <w:rtl w:val="0"/>
        </w:rPr>
        <w:t xml:space="preserve"> affecting motor or sensory function and is </w:t>
      </w:r>
      <w:r w:rsidDel="00000000" w:rsidR="00000000" w:rsidRPr="00000000">
        <w:rPr>
          <w:b w:val="1"/>
          <w:rtl w:val="0"/>
        </w:rPr>
        <w:t xml:space="preserve">associated with prior trauma</w:t>
      </w:r>
    </w:p>
    <w:p w:rsidR="00000000" w:rsidDel="00000000" w:rsidP="00000000" w:rsidRDefault="00000000" w:rsidRPr="00000000" w14:paraId="0000006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A mother going blind shortly after watching her son die tragically</w:t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Personality Disorders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Patterns of inflexible, </w:t>
      </w:r>
      <w:r w:rsidDel="00000000" w:rsidR="00000000" w:rsidRPr="00000000">
        <w:rPr>
          <w:b w:val="1"/>
          <w:rtl w:val="0"/>
        </w:rPr>
        <w:t xml:space="preserve">maladaptive </w:t>
      </w:r>
      <w:r w:rsidDel="00000000" w:rsidR="00000000" w:rsidRPr="00000000">
        <w:rPr>
          <w:rtl w:val="0"/>
        </w:rPr>
        <w:t xml:space="preserve">behavior that cause distress or impaired functioning in at least two of the following: cognition, emotions, interpersonal functioning, or impulse control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Occur in three clusters: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A - “Weird” (Odd or eccentric)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Paranoid personality disorder </w:t>
      </w:r>
    </w:p>
    <w:p w:rsidR="00000000" w:rsidDel="00000000" w:rsidP="00000000" w:rsidRDefault="00000000" w:rsidRPr="00000000" w14:paraId="0000006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Distrust and suspect others’ motives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Schizoid personality disorder</w:t>
      </w:r>
    </w:p>
    <w:p w:rsidR="00000000" w:rsidDel="00000000" w:rsidP="00000000" w:rsidRDefault="00000000" w:rsidRPr="00000000" w14:paraId="00000070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Detached from social relationships</w:t>
      </w:r>
    </w:p>
    <w:p w:rsidR="00000000" w:rsidDel="00000000" w:rsidP="00000000" w:rsidRDefault="00000000" w:rsidRPr="00000000" w14:paraId="00000071">
      <w:pPr>
        <w:numPr>
          <w:ilvl w:val="3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Restricted range of emotions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Schizotypal personality disorder</w:t>
      </w:r>
    </w:p>
    <w:p w:rsidR="00000000" w:rsidDel="00000000" w:rsidP="00000000" w:rsidRDefault="00000000" w:rsidRPr="00000000" w14:paraId="0000007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have ideas of reference, magical thinking e.g. superstitiousness or a belief in clairvoyance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B - “Wild” (Dramatic, emotional, or erratic)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Antisocial personality disorder</w:t>
      </w:r>
    </w:p>
    <w:p w:rsidR="00000000" w:rsidDel="00000000" w:rsidP="00000000" w:rsidRDefault="00000000" w:rsidRPr="00000000" w14:paraId="00000076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 pattern of disregard for and violation of the rights of others</w:t>
      </w:r>
    </w:p>
    <w:p w:rsidR="00000000" w:rsidDel="00000000" w:rsidP="00000000" w:rsidRDefault="00000000" w:rsidRPr="00000000" w14:paraId="0000007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Repeated illegal acts, or show no remorse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Borderline personality disorder</w:t>
      </w:r>
    </w:p>
    <w:p w:rsidR="00000000" w:rsidDel="00000000" w:rsidP="00000000" w:rsidRDefault="00000000" w:rsidRPr="00000000" w14:paraId="00000079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Pervasive instability in interpersonal behavior, mood and self-image</w:t>
      </w:r>
    </w:p>
    <w:p w:rsidR="00000000" w:rsidDel="00000000" w:rsidP="00000000" w:rsidRDefault="00000000" w:rsidRPr="00000000" w14:paraId="0000007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use splitting as a defense mechanism (view others as either ALL GOOD or ALL BAD)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Histrionic personality disorder</w:t>
      </w:r>
    </w:p>
    <w:p w:rsidR="00000000" w:rsidDel="00000000" w:rsidP="00000000" w:rsidRDefault="00000000" w:rsidRPr="00000000" w14:paraId="0000007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constant attention-seeking behavior</w:t>
      </w:r>
    </w:p>
    <w:p w:rsidR="00000000" w:rsidDel="00000000" w:rsidP="00000000" w:rsidRDefault="00000000" w:rsidRPr="00000000" w14:paraId="0000007D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Often wear colorful clothing, are dramatic and are exceptionally extroverted</w:t>
      </w:r>
    </w:p>
    <w:p w:rsidR="00000000" w:rsidDel="00000000" w:rsidP="00000000" w:rsidRDefault="00000000" w:rsidRPr="00000000" w14:paraId="0000007E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 also use seductive behavior to gain attention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Narcissistic personality disorder</w:t>
      </w:r>
    </w:p>
    <w:p w:rsidR="00000000" w:rsidDel="00000000" w:rsidP="00000000" w:rsidRDefault="00000000" w:rsidRPr="00000000" w14:paraId="00000080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a grandiose sense of self-importance or uniqueness, a need for constant admiration and attention, etc</w:t>
      </w:r>
    </w:p>
    <w:p w:rsidR="00000000" w:rsidDel="00000000" w:rsidP="00000000" w:rsidRDefault="00000000" w:rsidRPr="00000000" w14:paraId="0000008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Have very fragile self-esteem and are constantly concerned with how others view them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 C - “Worried” (Anxious or fearful)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Avoidant personality disorder</w:t>
      </w:r>
    </w:p>
    <w:p w:rsidR="00000000" w:rsidDel="00000000" w:rsidP="00000000" w:rsidRDefault="00000000" w:rsidRPr="00000000" w14:paraId="0000008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affected individual has extreme shyness and fear of rejection</w:t>
      </w:r>
    </w:p>
    <w:p w:rsidR="00000000" w:rsidDel="00000000" w:rsidP="00000000" w:rsidRDefault="00000000" w:rsidRPr="00000000" w14:paraId="00000085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herself as socially inept and is often socially isolated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Dependent personality disorder</w:t>
      </w:r>
    </w:p>
    <w:p w:rsidR="00000000" w:rsidDel="00000000" w:rsidP="00000000" w:rsidRDefault="00000000" w:rsidRPr="00000000" w14:paraId="00000087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 a continuous need for reassurance</w:t>
      </w:r>
    </w:p>
    <w:p w:rsidR="00000000" w:rsidDel="00000000" w:rsidP="00000000" w:rsidRDefault="00000000" w:rsidRPr="00000000" w14:paraId="00000088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Tend to remain dependent on one specific person eg. parent to take actions and make decisions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  <w:rPr>
          <w:u w:val="none"/>
        </w:rPr>
      </w:pPr>
      <w:commentRangeStart w:id="6"/>
      <w:r w:rsidDel="00000000" w:rsidR="00000000" w:rsidRPr="00000000">
        <w:rPr>
          <w:rtl w:val="0"/>
        </w:rPr>
        <w:t xml:space="preserve">Obsessive-compulsive personality disorder (OCPD)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Individual is a perfectionist and inflexible, tending to like rules and order</w:t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7.3 Biological Basis of Nervous System Disorders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Schizophrenia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be associated with genetic factors, birth trauma, adolescent marijuana use, and family history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levels of dopaminergic transmission</w:t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Depressive Disorders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Abnormally high glucose metabolism in the amygdala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Hippocampal atrophy after a long duration of illness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Abnormally high levels of glucocorticoids (cortisol)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Decreased epinephrine, serotonin, and dopamine (monoamine theory)</w:t>
      </w:r>
    </w:p>
    <w:p w:rsidR="00000000" w:rsidDel="00000000" w:rsidP="00000000" w:rsidRDefault="00000000" w:rsidRPr="00000000" w14:paraId="0000009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Production decreases; not that production stays the same and degradation increases</w:t>
      </w:r>
    </w:p>
    <w:p w:rsidR="00000000" w:rsidDel="00000000" w:rsidP="00000000" w:rsidRDefault="00000000" w:rsidRPr="00000000" w14:paraId="000000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Bipolar Disorders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Increased norepinephrine and serotonin (monoamine theory)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risk if parent has bipolar disorder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risk for persons with multiple sclerosis</w:t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Alzheimer’s Disease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dementia characterized by</w:t>
      </w:r>
      <w:r w:rsidDel="00000000" w:rsidR="00000000" w:rsidRPr="00000000">
        <w:rPr>
          <w:b w:val="1"/>
          <w:rtl w:val="0"/>
        </w:rPr>
        <w:t xml:space="preserve"> gradual memory loss</w:t>
      </w:r>
      <w:r w:rsidDel="00000000" w:rsidR="00000000" w:rsidRPr="00000000">
        <w:rPr>
          <w:rtl w:val="0"/>
        </w:rPr>
        <w:t xml:space="preserve">, disorientation to time and place, problems with abstract thought, and a tendency to misplace things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stages are associated with changes in mood or behavior, changes in personality, difficulty with procedural memory, poor judgment, and loss of initiative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 is associated with genetic factors, brain atrophy, </w:t>
      </w:r>
      <w:r w:rsidDel="00000000" w:rsidR="00000000" w:rsidRPr="00000000">
        <w:rPr>
          <w:b w:val="1"/>
          <w:rtl w:val="0"/>
        </w:rPr>
        <w:t xml:space="preserve">decreases in acetylcholine, senile plagues of β-amyloid, and neurofibrillary tangles of hyperphosphorylated tau protein</w:t>
      </w:r>
    </w:p>
    <w:p w:rsidR="00000000" w:rsidDel="00000000" w:rsidP="00000000" w:rsidRDefault="00000000" w:rsidRPr="00000000" w14:paraId="000000A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Parkinson’s Disease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Characterized by: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Bradykinesia (slowness in movement)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Resting tremor (a tremor that appears when muscles are not being used)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Pill-rolling tremor (like rolling a pill with your thumb and fingers)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Mask-like facies (a facial expression consisting of static and expressionless facial features, staring eyes, and a partially open mouth) 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Cogwheel rigidity (muscle tension that intermittently halts movement as an examiner attempts to manipulate a limb)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Shuffling gait (with stooped posture)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</w:t>
      </w:r>
      <w:commentRangeStart w:id="7"/>
      <w:r w:rsidDel="00000000" w:rsidR="00000000" w:rsidRPr="00000000">
        <w:rPr>
          <w:b w:val="1"/>
          <w:rtl w:val="0"/>
        </w:rPr>
        <w:t xml:space="preserve">decreased production of dopamine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by cells in the substantia nigra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can be managed with</w:t>
      </w:r>
      <w:r w:rsidDel="00000000" w:rsidR="00000000" w:rsidRPr="00000000">
        <w:rPr>
          <w:b w:val="1"/>
          <w:rtl w:val="0"/>
        </w:rPr>
        <w:t xml:space="preserve"> L-DOPA</w:t>
      </w:r>
      <w:r w:rsidDel="00000000" w:rsidR="00000000" w:rsidRPr="00000000">
        <w:rPr>
          <w:rtl w:val="0"/>
        </w:rPr>
        <w:t xml:space="preserve">, a precursor that is converted to dopamine once in the brain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6" w:date="2019-11-06T13:41:38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from OCD!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OCD (marked by obsession and compulsion that are focal and acquired) e.g. "I cant stop washing my hands because of the germs"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OCPD (lifelong and ego-dystonic) e.g. "I just like rules and order!"</w:t>
      </w:r>
    </w:p>
  </w:comment>
  <w:comment w:author="De Rong Loh" w:id="5" w:date="2019-11-06T10:58:3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Dissociative means that the disorder is NOT due to neurological disorder, but often linked to trauma</w:t>
      </w:r>
    </w:p>
  </w:comment>
  <w:comment w:author="De Rong Loh" w:id="7" w:date="2020-01-22T03:35:3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Contrasted with high dopamine in schizophrenia</w:t>
      </w:r>
    </w:p>
  </w:comment>
  <w:comment w:author="De Rong Loh" w:id="2" w:date="2019-11-04T18:12:10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Sadness OR Anhedonia (lack of interest) +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Sleep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Guilt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Energy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Concentration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Appetite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Psychomotor symptoms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Suicidal thoughts</w:t>
      </w:r>
    </w:p>
  </w:comment>
  <w:comment w:author="De Rong Loh" w:id="3" w:date="2019-11-04T18:18:1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 FAST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Distractible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Insomnia (decreased sleep)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Grandiosity (beliefs that one is all-powerful, famous, or wealthy)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Flight of ideas (racing thoughts)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Agitation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Speech (pressured)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Thoughtlessness (risky behavior)</w:t>
      </w:r>
    </w:p>
  </w:comment>
  <w:comment w:author="De Rong Loh" w:id="0" w:date="2019-11-04T18:13:35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severe mental disorder in which thought and emotions are so impaired that contact is lost with external reality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delusion, hallucination</w:t>
      </w:r>
    </w:p>
  </w:comment>
  <w:comment w:author="De Rong Loh" w:id="4" w:date="2019-11-06T10:40:5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a person might obsess about dirt and compulsively wash his hands to neutralize the anxiety produced by the obsession</w:t>
      </w:r>
    </w:p>
  </w:comment>
  <w:comment w:author="De Rong Loh" w:id="1" w:date="2019-11-06T15:12:1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Depressive episodes can be part of bipolar disease, which also contain manic episodes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if the patient has major depressive disorder or a bipolar disorder, the presence of manic (or hypomanic) episodes should be confirmed.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Bipolar disorders also contain manic (or hypomanic) episodes while major depressive disorder does not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