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architecture_and_design_document"/>
      <w:r>
        <w:rPr>
          <w:b/>
          <w:sz w:val="56"/>
        </w:rPr>
        <w:t xml:space="preserve">Architecture and Design Document</w:t>
      </w:r>
      <w:bookmarkEnd w:id="0"/>
    </w:p>
    <w:p>
      <w:pPr>
        <w:spacing w:line="271" w:before="240" w:lineRule="auto"/>
      </w:pPr>
      <w:bookmarkStart w:id="1" w:name="real_time_collaborative_interacti_b0fea3"/>
      <w:r>
        <w:rPr>
          <w:b/>
          <w:sz w:val="42"/>
        </w:rPr>
        <w:t xml:space="preserve">Real-Time Collaborative Interactive Notes Application</w:t>
      </w:r>
      <w:bookmarkEnd w:id="1"/>
    </w:p>
    <w:p>
      <w:pPr>
        <w:spacing w:after="210" w:lineRule="auto"/>
      </w:pPr>
      <w:r>
        <w:rPr>
          <w:b/>
        </w:rPr>
        <w:t xml:space="preserve">Project Name:</w:t>
      </w:r>
      <w:r>
        <w:rPr/>
        <w:t xml:space="preserve"> Real-Time Collaborative Notes App</w:t>
      </w:r>
      <w:r>
        <w:rPr/>
        <w:br w:type="textWrapping"/>
      </w:r>
      <w:r>
        <w:rPr>
          <w:b/>
        </w:rPr>
        <w:t xml:space="preserve">Document Version:</w:t>
      </w:r>
      <w:r>
        <w:rPr/>
        <w:t xml:space="preserve"> 1.0</w:t>
      </w:r>
      <w:r>
        <w:rPr/>
        <w:br w:type="textWrapping"/>
      </w:r>
      <w:r>
        <w:rPr>
          <w:b/>
        </w:rPr>
        <w:t xml:space="preserve">Date:</w:t>
      </w:r>
      <w:r>
        <w:rPr/>
        <w:t xml:space="preserve"> March 17, 2026</w:t>
      </w:r>
      <w:r>
        <w:rPr/>
        <w:br w:type="textWrapping"/>
      </w:r>
      <w:r>
        <w:rPr>
          <w:b/>
        </w:rPr>
        <w:t xml:space="preserve">Prepared by:</w:t>
      </w:r>
      <w:r>
        <w:rPr/>
        <w:t xml:space="preserve"> Development Team</w:t>
      </w:r>
      <w:r>
        <w:rPr/>
        <w:br w:type="textWrapping"/>
      </w:r>
      <w:r>
        <w:rPr>
          <w:b/>
        </w:rPr>
        <w:t xml:space="preserve">Status:</w:t>
      </w:r>
      <w:r>
        <w:rPr/>
        <w:t xml:space="preserve"> Draft</w:t>
      </w:r>
    </w:p>
    <w:p>
      <w:pPr>
        <w:spacing w:line="271" w:before="240" w:lineRule="auto"/>
      </w:pPr>
      <w:bookmarkStart w:id="2" w:name="bm_1_introduction"/>
      <w:r>
        <w:rPr>
          <w:b/>
          <w:sz w:val="42"/>
        </w:rPr>
        <w:t xml:space="preserve">1. Introduction</w:t>
      </w:r>
      <w:bookmarkEnd w:id="2"/>
    </w:p>
    <w:p>
      <w:pPr>
        <w:spacing w:line="271" w:before="240" w:lineRule="auto"/>
      </w:pPr>
      <w:bookmarkStart w:id="3" w:name="bm_1_1_purpose"/>
      <w:r>
        <w:rPr>
          <w:b/>
          <w:sz w:val="33"/>
        </w:rPr>
        <w:t xml:space="preserve">1.1 Purpose</w:t>
      </w:r>
      <w:bookmarkEnd w:id="3"/>
    </w:p>
    <w:p>
      <w:pPr>
        <w:spacing w:after="210" w:lineRule="auto"/>
      </w:pPr>
      <w:r>
        <w:rPr/>
        <w:t xml:space="preserve">This Architecture and Design Document describes how the Real-Time Collaborative Notes Application is structured and implemented to satisfy the requirements defined in the Software Requirements Specification (SRS). This document is intended for developers, system architects, and technical stakeholders who need to understand the internal design, technology choices, component interactions, and implementation strategies.</w:t>
      </w:r>
    </w:p>
    <w:p>
      <w:pPr>
        <w:spacing w:line="271" w:before="240" w:lineRule="auto"/>
      </w:pPr>
      <w:bookmarkStart w:id="4" w:name="bm_1_2_scope"/>
      <w:r>
        <w:rPr>
          <w:b/>
          <w:sz w:val="33"/>
        </w:rPr>
        <w:t xml:space="preserve">1.2 Scope</w:t>
      </w:r>
      <w:bookmarkEnd w:id="4"/>
    </w:p>
    <w:p>
      <w:pPr>
        <w:spacing w:after="210" w:lineRule="auto"/>
      </w:pPr>
      <w:r>
        <w:rPr/>
        <w:t xml:space="preserve">This document covers the application's logical and physical architecture, technology stack, major system components, data model design, API specifications, security architecture, and deployment strategies. It provides the technical blueprint required for implementation, maintenance, and future enhancement of the system.</w:t>
      </w:r>
    </w:p>
    <w:p>
      <w:pPr>
        <w:spacing w:line="271" w:before="240" w:lineRule="auto"/>
      </w:pPr>
      <w:bookmarkStart w:id="5" w:name="bm_1_3_document_organization"/>
      <w:r>
        <w:rPr>
          <w:b/>
          <w:sz w:val="33"/>
        </w:rPr>
        <w:t xml:space="preserve">1.3 Document Organization</w:t>
      </w:r>
      <w:bookmarkEnd w:id="5"/>
    </w:p>
    <w:p>
      <w:pPr>
        <w:spacing w:after="210" w:lineRule="auto"/>
      </w:pPr>
      <w:r>
        <w:rPr/>
        <w:t xml:space="preserve">The remainder of this document is organized as follows:</w:t>
      </w:r>
    </w:p>
    <w:p>
      <w:pPr>
        <w:numPr>
          <w:ilvl w:val="0"/>
          <w:numId w:val="1"/>
        </w:numPr>
        <w:spacing w:lineRule="auto"/>
      </w:pPr>
      <w:r>
        <w:rPr/>
        <w:t xml:space="preserve">Section 2 describes the technology stack and rationale for each choice</w:t>
      </w:r>
    </w:p>
    <w:p>
      <w:pPr>
        <w:numPr>
          <w:ilvl w:val="0"/>
          <w:numId w:val="1"/>
        </w:numPr>
        <w:spacing w:lineRule="auto"/>
      </w:pPr>
      <w:r>
        <w:rPr/>
        <w:t xml:space="preserve">Section 3 presents high-level architecture views and patterns</w:t>
      </w:r>
    </w:p>
    <w:p>
      <w:pPr>
        <w:numPr>
          <w:ilvl w:val="0"/>
          <w:numId w:val="1"/>
        </w:numPr>
        <w:spacing w:lineRule="auto"/>
      </w:pPr>
      <w:r>
        <w:rPr/>
        <w:t xml:space="preserve">Section 4 details component architecture and responsibilities</w:t>
      </w:r>
    </w:p>
    <w:p>
      <w:pPr>
        <w:numPr>
          <w:ilvl w:val="0"/>
          <w:numId w:val="1"/>
        </w:numPr>
        <w:spacing w:lineRule="auto"/>
      </w:pPr>
      <w:r>
        <w:rPr/>
        <w:t xml:space="preserve">Section 5 defines the database schema and data model</w:t>
      </w:r>
    </w:p>
    <w:p>
      <w:pPr>
        <w:numPr>
          <w:ilvl w:val="0"/>
          <w:numId w:val="1"/>
        </w:numPr>
        <w:spacing w:lineRule="auto"/>
      </w:pPr>
      <w:r>
        <w:rPr/>
        <w:t xml:space="preserve">Section 6 explains the collaboration engine and conflict resolution mechanisms</w:t>
      </w:r>
    </w:p>
    <w:p>
      <w:pPr>
        <w:numPr>
          <w:ilvl w:val="0"/>
          <w:numId w:val="1"/>
        </w:numPr>
        <w:spacing w:lineRule="auto"/>
      </w:pPr>
      <w:r>
        <w:rPr/>
        <w:t xml:space="preserve">Section 7 covers security architecture and access control implementation</w:t>
      </w:r>
    </w:p>
    <w:p>
      <w:pPr>
        <w:numPr>
          <w:ilvl w:val="0"/>
          <w:numId w:val="1"/>
        </w:numPr>
        <w:spacing w:lineRule="auto"/>
      </w:pPr>
      <w:r>
        <w:rPr/>
        <w:t xml:space="preserve">Section 8 describes the user interface structure and design patterns</w:t>
      </w:r>
    </w:p>
    <w:p>
      <w:pPr>
        <w:numPr>
          <w:ilvl w:val="0"/>
          <w:numId w:val="1"/>
        </w:numPr>
        <w:spacing w:lineRule="auto"/>
      </w:pPr>
      <w:r>
        <w:rPr/>
        <w:t xml:space="preserve">Section 9 addresses performance optimization and scalability strategies</w:t>
      </w:r>
    </w:p>
    <w:p>
      <w:pPr>
        <w:numPr>
          <w:ilvl w:val="0"/>
          <w:numId w:val="1"/>
        </w:numPr>
        <w:spacing w:lineRule="auto"/>
      </w:pPr>
      <w:r>
        <w:rPr/>
        <w:t xml:space="preserve">Section 10 outlines deployment architecture and DevOps considerations</w:t>
      </w:r>
    </w:p>
    <w:p>
      <w:pPr>
        <w:spacing w:line="271" w:before="240" w:lineRule="auto"/>
      </w:pPr>
      <w:bookmarkStart w:id="6" w:name="bm_2_technology_stack"/>
      <w:r>
        <w:rPr>
          <w:b/>
          <w:sz w:val="42"/>
        </w:rPr>
        <w:t xml:space="preserve">2. Technology Stack</w:t>
      </w:r>
      <w:bookmarkEnd w:id="6"/>
    </w:p>
    <w:p>
      <w:pPr>
        <w:spacing w:line="271" w:before="240" w:lineRule="auto"/>
      </w:pPr>
      <w:bookmarkStart w:id="7" w:name="bm_2_1_stack_overview"/>
      <w:r>
        <w:rPr>
          <w:b/>
          <w:sz w:val="33"/>
        </w:rPr>
        <w:t xml:space="preserve">2.1 Stack Overview</w:t>
      </w:r>
      <w:bookmarkEnd w:id="7"/>
    </w:p>
    <w:p>
      <w:pPr>
        <w:spacing w:after="210" w:lineRule="auto"/>
      </w:pPr>
      <w:r>
        <w:rPr/>
        <w:t xml:space="preserve">The application leverages a modern JavaScript/TypeScript ecosystem optimized for real-time collaboration, with the following core technologies:</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Layer</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Technology</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Purpose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Frontend Framework</w:t>
            </w:r>
          </w:p>
        </w:tc>
        <w:tc>
          <w:tcPr>
            <w:tcBorders>
              <w:bottom w:val="single" w:sz="8" w:space="0" w:color="000000"/>
              <w:right w:val="single" w:sz="8" w:space="0" w:color="000000"/>
            </w:tcBorders>
            <w:vAlign w:val="center"/>
          </w:tcPr>
          <w:p>
            <w:pPr>
              <w:spacing w:lineRule="auto"/>
              <w:jc w:val="left"/>
            </w:pPr>
            <w:r>
              <w:rPr/>
              <w:t xml:space="preserve">Next.js (React)</w:t>
            </w:r>
          </w:p>
        </w:tc>
        <w:tc>
          <w:tcPr>
            <w:tcBorders>
              <w:bottom w:val="single" w:sz="8" w:space="0" w:color="000000"/>
              <w:right w:val="single" w:sz="8" w:space="0" w:color="000000"/>
            </w:tcBorders>
            <w:vAlign w:val="top"/>
          </w:tcPr>
          <w:p>
            <w:pPr>
              <w:spacing w:lineRule="auto"/>
              <w:jc w:val="left"/>
            </w:pPr>
            <w:r>
              <w:rPr/>
              <w:t xml:space="preserve">Server-side rendering, routing, API routes, optimized builds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UI Library</w:t>
            </w:r>
          </w:p>
        </w:tc>
        <w:tc>
          <w:tcPr>
            <w:tcBorders>
              <w:bottom w:val="single" w:sz="8" w:space="0" w:color="000000"/>
              <w:right w:val="single" w:sz="8" w:space="0" w:color="000000"/>
            </w:tcBorders>
            <w:vAlign w:val="center"/>
          </w:tcPr>
          <w:p>
            <w:pPr>
              <w:spacing w:lineRule="auto"/>
              <w:jc w:val="left"/>
            </w:pPr>
            <w:r>
              <w:rPr/>
              <w:t xml:space="preserve">React 18+</w:t>
            </w:r>
          </w:p>
        </w:tc>
        <w:tc>
          <w:tcPr>
            <w:tcBorders>
              <w:bottom w:val="single" w:sz="8" w:space="0" w:color="000000"/>
              <w:right w:val="single" w:sz="8" w:space="0" w:color="000000"/>
            </w:tcBorders>
            <w:vAlign w:val="top"/>
          </w:tcPr>
          <w:p>
            <w:pPr>
              <w:spacing w:lineRule="auto"/>
              <w:jc w:val="left"/>
            </w:pPr>
            <w:r>
              <w:rPr/>
              <w:t xml:space="preserve">Component-based UI with hooks and concurrent features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Styling</w:t>
            </w:r>
          </w:p>
        </w:tc>
        <w:tc>
          <w:tcPr>
            <w:tcBorders>
              <w:bottom w:val="single" w:sz="8" w:space="0" w:color="000000"/>
              <w:right w:val="single" w:sz="8" w:space="0" w:color="000000"/>
            </w:tcBorders>
            <w:vAlign w:val="center"/>
          </w:tcPr>
          <w:p>
            <w:pPr>
              <w:spacing w:lineRule="auto"/>
              <w:jc w:val="left"/>
            </w:pPr>
            <w:r>
              <w:rPr/>
              <w:t xml:space="preserve">Tailwind CSS</w:t>
            </w:r>
          </w:p>
        </w:tc>
        <w:tc>
          <w:tcPr>
            <w:tcBorders>
              <w:bottom w:val="single" w:sz="8" w:space="0" w:color="000000"/>
              <w:right w:val="single" w:sz="8" w:space="0" w:color="000000"/>
            </w:tcBorders>
            <w:vAlign w:val="top"/>
          </w:tcPr>
          <w:p>
            <w:pPr>
              <w:spacing w:lineRule="auto"/>
              <w:jc w:val="left"/>
            </w:pPr>
            <w:r>
              <w:rPr/>
              <w:t xml:space="preserve">Utility-first responsive design, custom ruled-paper theme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Rich Text Editor</w:t>
            </w:r>
          </w:p>
        </w:tc>
        <w:tc>
          <w:tcPr>
            <w:tcBorders>
              <w:bottom w:val="single" w:sz="8" w:space="0" w:color="000000"/>
              <w:right w:val="single" w:sz="8" w:space="0" w:color="000000"/>
            </w:tcBorders>
            <w:vAlign w:val="center"/>
          </w:tcPr>
          <w:p>
            <w:pPr>
              <w:spacing w:lineRule="auto"/>
              <w:jc w:val="left"/>
            </w:pPr>
            <w:r>
              <w:rPr/>
              <w:t xml:space="preserve">TipTap</w:t>
            </w:r>
          </w:p>
        </w:tc>
        <w:tc>
          <w:tcPr>
            <w:tcBorders>
              <w:bottom w:val="single" w:sz="8" w:space="0" w:color="000000"/>
              <w:right w:val="single" w:sz="8" w:space="0" w:color="000000"/>
            </w:tcBorders>
            <w:vAlign w:val="top"/>
          </w:tcPr>
          <w:p>
            <w:pPr>
              <w:spacing w:lineRule="auto"/>
              <w:jc w:val="left"/>
            </w:pPr>
            <w:r>
              <w:rPr/>
              <w:t xml:space="preserve">ProseMirror-based extensible editor with ruled interface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CRDT Engine</w:t>
            </w:r>
          </w:p>
        </w:tc>
        <w:tc>
          <w:tcPr>
            <w:tcBorders>
              <w:bottom w:val="single" w:sz="8" w:space="0" w:color="000000"/>
              <w:right w:val="single" w:sz="8" w:space="0" w:color="000000"/>
            </w:tcBorders>
            <w:vAlign w:val="center"/>
          </w:tcPr>
          <w:p>
            <w:pPr>
              <w:spacing w:lineRule="auto"/>
              <w:jc w:val="left"/>
            </w:pPr>
            <w:r>
              <w:rPr/>
              <w:t xml:space="preserve">Y.js</w:t>
            </w:r>
          </w:p>
        </w:tc>
        <w:tc>
          <w:tcPr>
            <w:tcBorders>
              <w:bottom w:val="single" w:sz="8" w:space="0" w:color="000000"/>
              <w:right w:val="single" w:sz="8" w:space="0" w:color="000000"/>
            </w:tcBorders>
            <w:vAlign w:val="top"/>
          </w:tcPr>
          <w:p>
            <w:pPr>
              <w:spacing w:lineRule="auto"/>
              <w:jc w:val="left"/>
            </w:pPr>
            <w:r>
              <w:rPr/>
              <w:t xml:space="preserve">Conflict-free replicated data types for collaborative editing</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Real-time Infrastructure</w:t>
            </w:r>
          </w:p>
        </w:tc>
        <w:tc>
          <w:tcPr>
            <w:tcBorders>
              <w:bottom w:val="single" w:sz="8" w:space="0" w:color="000000"/>
              <w:right w:val="single" w:sz="8" w:space="0" w:color="000000"/>
            </w:tcBorders>
            <w:vAlign w:val="center"/>
          </w:tcPr>
          <w:p>
            <w:pPr>
              <w:spacing w:lineRule="auto"/>
              <w:jc w:val="left"/>
            </w:pPr>
            <w:r>
              <w:rPr/>
              <w:t xml:space="preserve">LiveBlocks</w:t>
            </w:r>
          </w:p>
        </w:tc>
        <w:tc>
          <w:tcPr>
            <w:tcBorders>
              <w:bottom w:val="single" w:sz="8" w:space="0" w:color="000000"/>
              <w:right w:val="single" w:sz="8" w:space="0" w:color="000000"/>
            </w:tcBorders>
            <w:vAlign w:val="top"/>
          </w:tcPr>
          <w:p>
            <w:pPr>
              <w:spacing w:lineRule="auto"/>
              <w:jc w:val="left"/>
            </w:pPr>
            <w:r>
              <w:rPr/>
              <w:t xml:space="preserve">WebSocket management, presence awareness, room orchestration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Backend</w:t>
            </w:r>
          </w:p>
        </w:tc>
        <w:tc>
          <w:tcPr>
            <w:tcBorders>
              <w:bottom w:val="single" w:sz="8" w:space="0" w:color="000000"/>
              <w:right w:val="single" w:sz="8" w:space="0" w:color="000000"/>
            </w:tcBorders>
            <w:vAlign w:val="center"/>
          </w:tcPr>
          <w:p>
            <w:pPr>
              <w:spacing w:lineRule="auto"/>
              <w:jc w:val="left"/>
            </w:pPr>
            <w:r>
              <w:rPr/>
              <w:t xml:space="preserve">Supabase</w:t>
            </w:r>
          </w:p>
        </w:tc>
        <w:tc>
          <w:tcPr>
            <w:tcBorders>
              <w:bottom w:val="single" w:sz="8" w:space="0" w:color="000000"/>
              <w:right w:val="single" w:sz="8" w:space="0" w:color="000000"/>
            </w:tcBorders>
            <w:vAlign w:val="top"/>
          </w:tcPr>
          <w:p>
            <w:pPr>
              <w:spacing w:lineRule="auto"/>
              <w:jc w:val="left"/>
            </w:pPr>
            <w:r>
              <w:rPr/>
              <w:t xml:space="preserve">PostgreSQL database, authentication, row-level security, real-time subscriptions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Authentication</w:t>
            </w:r>
          </w:p>
        </w:tc>
        <w:tc>
          <w:tcPr>
            <w:tcBorders>
              <w:bottom w:val="single" w:sz="8" w:space="0" w:color="000000"/>
              <w:right w:val="single" w:sz="8" w:space="0" w:color="000000"/>
            </w:tcBorders>
            <w:vAlign w:val="center"/>
          </w:tcPr>
          <w:p>
            <w:pPr>
              <w:spacing w:lineRule="auto"/>
              <w:jc w:val="left"/>
            </w:pPr>
            <w:r>
              <w:rPr/>
              <w:t xml:space="preserve">Supabase Auth</w:t>
            </w:r>
          </w:p>
        </w:tc>
        <w:tc>
          <w:tcPr>
            <w:tcBorders>
              <w:bottom w:val="single" w:sz="8" w:space="0" w:color="000000"/>
              <w:right w:val="single" w:sz="8" w:space="0" w:color="000000"/>
            </w:tcBorders>
            <w:vAlign w:val="top"/>
          </w:tcPr>
          <w:p>
            <w:pPr>
              <w:spacing w:lineRule="auto"/>
              <w:jc w:val="left"/>
            </w:pPr>
            <w:r>
              <w:rPr/>
              <w:t xml:space="preserve">OAuth2 (Google), email/password, JWT tokens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Language</w:t>
            </w:r>
          </w:p>
        </w:tc>
        <w:tc>
          <w:tcPr>
            <w:tcBorders>
              <w:bottom w:val="single" w:sz="8" w:space="0" w:color="000000"/>
              <w:right w:val="single" w:sz="8" w:space="0" w:color="000000"/>
            </w:tcBorders>
            <w:vAlign w:val="center"/>
          </w:tcPr>
          <w:p>
            <w:pPr>
              <w:spacing w:lineRule="auto"/>
              <w:jc w:val="left"/>
            </w:pPr>
            <w:r>
              <w:rPr/>
              <w:t xml:space="preserve">TypeScript</w:t>
            </w:r>
          </w:p>
        </w:tc>
        <w:tc>
          <w:tcPr>
            <w:tcBorders>
              <w:bottom w:val="single" w:sz="8" w:space="0" w:color="000000"/>
              <w:right w:val="single" w:sz="8" w:space="0" w:color="000000"/>
            </w:tcBorders>
            <w:vAlign w:val="top"/>
          </w:tcPr>
          <w:p>
            <w:pPr>
              <w:spacing w:lineRule="auto"/>
              <w:jc w:val="left"/>
            </w:pPr>
            <w:r>
              <w:rPr/>
              <w:t xml:space="preserve">Type safety, enhanced developer experience, better tooling</w:t>
            </w:r>
          </w:p>
        </w:tc>
      </w:tr>
    </w:tbl>
    <w:p>
      <w:pPr>
        <w:spacing w:lineRule="auto"/>
      </w:pPr>
    </w:p>
    <w:p>
      <w:pPr>
        <w:spacing w:lineRule="auto"/>
      </w:pPr>
      <w:r>
        <w:rPr/>
        <w:t xml:space="preserve">Table 1: Core technology stack components</w:t>
      </w:r>
    </w:p>
    <w:p>
      <w:pPr>
        <w:spacing w:line="271" w:before="240" w:lineRule="auto"/>
      </w:pPr>
      <w:bookmarkStart w:id="8" w:name="bm_2_2_technology_rationale"/>
      <w:r>
        <w:rPr>
          <w:b/>
          <w:sz w:val="33"/>
        </w:rPr>
        <w:t xml:space="preserve">2.2 Technology Rationale</w:t>
      </w:r>
      <w:bookmarkEnd w:id="8"/>
    </w:p>
    <w:p>
      <w:pPr>
        <w:spacing w:after="210" w:lineRule="auto"/>
      </w:pPr>
      <w:r>
        <w:rPr>
          <w:b/>
        </w:rPr>
        <w:t xml:space="preserve">Next.js (React Framework):</w:t>
      </w:r>
    </w:p>
    <w:p>
      <w:pPr>
        <w:numPr>
          <w:ilvl w:val="0"/>
          <w:numId w:val="2"/>
        </w:numPr>
        <w:spacing w:lineRule="auto"/>
      </w:pPr>
      <w:r>
        <w:rPr/>
        <w:t xml:space="preserve">Provides server-side rendering (SSR) for improved initial load performance</w:t>
      </w:r>
    </w:p>
    <w:p>
      <w:pPr>
        <w:numPr>
          <w:ilvl w:val="0"/>
          <w:numId w:val="2"/>
        </w:numPr>
        <w:spacing w:lineRule="auto"/>
      </w:pPr>
      <w:r>
        <w:rPr/>
        <w:t xml:space="preserve">Built-in API routes eliminate need for separate backend server initially</w:t>
      </w:r>
    </w:p>
    <w:p>
      <w:pPr>
        <w:numPr>
          <w:ilvl w:val="0"/>
          <w:numId w:val="2"/>
        </w:numPr>
        <w:spacing w:lineRule="auto"/>
      </w:pPr>
      <w:r>
        <w:rPr/>
        <w:t xml:space="preserve">Automatic code splitting and optimization</w:t>
      </w:r>
    </w:p>
    <w:p>
      <w:pPr>
        <w:numPr>
          <w:ilvl w:val="0"/>
          <w:numId w:val="2"/>
        </w:numPr>
        <w:spacing w:lineRule="auto"/>
      </w:pPr>
      <w:r>
        <w:rPr/>
        <w:t xml:space="preserve">Excellent developer experience with hot module replacement</w:t>
      </w:r>
    </w:p>
    <w:p>
      <w:pPr>
        <w:numPr>
          <w:ilvl w:val="0"/>
          <w:numId w:val="2"/>
        </w:numPr>
        <w:spacing w:lineRule="auto"/>
      </w:pPr>
      <w:r>
        <w:rPr/>
        <w:t xml:space="preserve">Strong ecosystem and community support</w:t>
      </w:r>
    </w:p>
    <w:p>
      <w:pPr>
        <w:spacing w:after="210" w:lineRule="auto"/>
      </w:pPr>
      <w:r>
        <w:rPr>
          <w:b/>
        </w:rPr>
        <w:t xml:space="preserve">TipTap Editor:</w:t>
      </w:r>
    </w:p>
    <w:p>
      <w:pPr>
        <w:numPr>
          <w:ilvl w:val="0"/>
          <w:numId w:val="3"/>
        </w:numPr>
        <w:spacing w:lineRule="auto"/>
      </w:pPr>
      <w:r>
        <w:rPr/>
        <w:t xml:space="preserve">Built on ProseMirror, providing robust document model and transformation APIs</w:t>
      </w:r>
    </w:p>
    <w:p>
      <w:pPr>
        <w:numPr>
          <w:ilvl w:val="0"/>
          <w:numId w:val="3"/>
        </w:numPr>
        <w:spacing w:lineRule="auto"/>
      </w:pPr>
      <w:r>
        <w:rPr/>
        <w:t xml:space="preserve">Headless and framework-agnostic, easily integrated with React</w:t>
      </w:r>
    </w:p>
    <w:p>
      <w:pPr>
        <w:numPr>
          <w:ilvl w:val="0"/>
          <w:numId w:val="3"/>
        </w:numPr>
        <w:spacing w:lineRule="auto"/>
      </w:pPr>
      <w:r>
        <w:rPr/>
        <w:t xml:space="preserve">Extensible plugin architecture for custom features (ruled paper, sentence locking)</w:t>
      </w:r>
    </w:p>
    <w:p>
      <w:pPr>
        <w:numPr>
          <w:ilvl w:val="0"/>
          <w:numId w:val="3"/>
        </w:numPr>
        <w:spacing w:lineRule="auto"/>
      </w:pPr>
      <w:r>
        <w:rPr/>
        <w:t xml:space="preserve">Strong TypeScript support</w:t>
      </w:r>
    </w:p>
    <w:p>
      <w:pPr>
        <w:numPr>
          <w:ilvl w:val="0"/>
          <w:numId w:val="3"/>
        </w:numPr>
        <w:spacing w:lineRule="auto"/>
      </w:pPr>
      <w:r>
        <w:rPr/>
        <w:t xml:space="preserve">Native support for collaborative editing via Y.js integration</w:t>
      </w:r>
    </w:p>
    <w:p>
      <w:pPr>
        <w:spacing w:after="210" w:lineRule="auto"/>
      </w:pPr>
      <w:r>
        <w:rPr>
          <w:b/>
        </w:rPr>
        <w:t xml:space="preserve">Y.js CRDT Engine:</w:t>
      </w:r>
    </w:p>
    <w:p>
      <w:pPr>
        <w:numPr>
          <w:ilvl w:val="0"/>
          <w:numId w:val="4"/>
        </w:numPr>
        <w:spacing w:lineRule="auto"/>
      </w:pPr>
      <w:r>
        <w:rPr/>
        <w:t xml:space="preserve">Conflict-free Replicated Data Type automatically resolves concurrent edits</w:t>
      </w:r>
    </w:p>
    <w:p>
      <w:pPr>
        <w:numPr>
          <w:ilvl w:val="0"/>
          <w:numId w:val="4"/>
        </w:numPr>
        <w:spacing w:lineRule="auto"/>
      </w:pPr>
      <w:r>
        <w:rPr/>
        <w:t xml:space="preserve">No central authority required for merge operations</w:t>
      </w:r>
    </w:p>
    <w:p>
      <w:pPr>
        <w:numPr>
          <w:ilvl w:val="0"/>
          <w:numId w:val="4"/>
        </w:numPr>
        <w:spacing w:lineRule="auto"/>
      </w:pPr>
      <w:r>
        <w:rPr/>
        <w:t xml:space="preserve">Efficient binary encoding for network transmission</w:t>
      </w:r>
    </w:p>
    <w:p>
      <w:pPr>
        <w:numPr>
          <w:ilvl w:val="0"/>
          <w:numId w:val="4"/>
        </w:numPr>
        <w:spacing w:lineRule="auto"/>
      </w:pPr>
      <w:r>
        <w:rPr/>
        <w:t xml:space="preserve">Proven track record in production collaborative applications</w:t>
      </w:r>
    </w:p>
    <w:p>
      <w:pPr>
        <w:numPr>
          <w:ilvl w:val="0"/>
          <w:numId w:val="4"/>
        </w:numPr>
        <w:spacing w:lineRule="auto"/>
      </w:pPr>
      <w:r>
        <w:rPr/>
        <w:t xml:space="preserve">Official TipTap collaboration extension built on Y.js</w:t>
      </w:r>
    </w:p>
    <w:p>
      <w:pPr>
        <w:spacing w:after="210" w:lineRule="auto"/>
      </w:pPr>
      <w:r>
        <w:rPr>
          <w:b/>
        </w:rPr>
        <w:t xml:space="preserve">LiveBlocks Infrastructure:</w:t>
      </w:r>
    </w:p>
    <w:p>
      <w:pPr>
        <w:numPr>
          <w:ilvl w:val="0"/>
          <w:numId w:val="5"/>
        </w:numPr>
        <w:spacing w:lineRule="auto"/>
      </w:pPr>
      <w:r>
        <w:rPr/>
        <w:t xml:space="preserve">Managed WebSocket infrastructure with automatic scaling</w:t>
      </w:r>
    </w:p>
    <w:p>
      <w:pPr>
        <w:numPr>
          <w:ilvl w:val="0"/>
          <w:numId w:val="5"/>
        </w:numPr>
        <w:spacing w:lineRule="auto"/>
      </w:pPr>
      <w:r>
        <w:rPr/>
        <w:t xml:space="preserve">Built-in presence awareness (cursors, selections, user indicators)</w:t>
      </w:r>
    </w:p>
    <w:p>
      <w:pPr>
        <w:numPr>
          <w:ilvl w:val="0"/>
          <w:numId w:val="5"/>
        </w:numPr>
        <w:spacing w:lineRule="auto"/>
      </w:pPr>
      <w:r>
        <w:rPr/>
        <w:t xml:space="preserve">Room-based architecture matching our note-centric model</w:t>
      </w:r>
    </w:p>
    <w:p>
      <w:pPr>
        <w:numPr>
          <w:ilvl w:val="0"/>
          <w:numId w:val="5"/>
        </w:numPr>
        <w:spacing w:lineRule="auto"/>
      </w:pPr>
      <w:r>
        <w:rPr/>
        <w:t xml:space="preserve">Y.js provider integration for seamless CRDT synchronization</w:t>
      </w:r>
    </w:p>
    <w:p>
      <w:pPr>
        <w:numPr>
          <w:ilvl w:val="0"/>
          <w:numId w:val="5"/>
        </w:numPr>
        <w:spacing w:lineRule="auto"/>
      </w:pPr>
      <w:r>
        <w:rPr/>
        <w:t xml:space="preserve">Reduces infrastructure complexity and operational overhead</w:t>
      </w:r>
    </w:p>
    <w:p>
      <w:pPr>
        <w:spacing w:after="210" w:lineRule="auto"/>
      </w:pPr>
      <w:r>
        <w:rPr>
          <w:b/>
        </w:rPr>
        <w:t xml:space="preserve">Supabase (PostgreSQL):</w:t>
      </w:r>
    </w:p>
    <w:p>
      <w:pPr>
        <w:numPr>
          <w:ilvl w:val="0"/>
          <w:numId w:val="6"/>
        </w:numPr>
        <w:spacing w:lineRule="auto"/>
      </w:pPr>
      <w:r>
        <w:rPr/>
        <w:t xml:space="preserve">Open-source Firebase alternative with full SQL capabilities</w:t>
      </w:r>
    </w:p>
    <w:p>
      <w:pPr>
        <w:numPr>
          <w:ilvl w:val="0"/>
          <w:numId w:val="6"/>
        </w:numPr>
        <w:spacing w:lineRule="auto"/>
      </w:pPr>
      <w:r>
        <w:rPr/>
        <w:t xml:space="preserve">Native PostgreSQL row-level security (RLS) policies satisfy security requirements</w:t>
      </w:r>
    </w:p>
    <w:p>
      <w:pPr>
        <w:numPr>
          <w:ilvl w:val="0"/>
          <w:numId w:val="6"/>
        </w:numPr>
        <w:spacing w:lineRule="auto"/>
      </w:pPr>
      <w:r>
        <w:rPr/>
        <w:t xml:space="preserve">Built-in authentication with OAuth2 support</w:t>
      </w:r>
    </w:p>
    <w:p>
      <w:pPr>
        <w:numPr>
          <w:ilvl w:val="0"/>
          <w:numId w:val="6"/>
        </w:numPr>
        <w:spacing w:lineRule="auto"/>
      </w:pPr>
      <w:r>
        <w:rPr/>
        <w:t xml:space="preserve">Real-time subscriptions for live data updates</w:t>
      </w:r>
    </w:p>
    <w:p>
      <w:pPr>
        <w:numPr>
          <w:ilvl w:val="0"/>
          <w:numId w:val="6"/>
        </w:numPr>
        <w:spacing w:lineRule="auto"/>
      </w:pPr>
      <w:r>
        <w:rPr/>
        <w:t xml:space="preserve">Generous free tier suitable for development and early deployment</w:t>
      </w:r>
    </w:p>
    <w:p>
      <w:pPr>
        <w:numPr>
          <w:ilvl w:val="0"/>
          <w:numId w:val="6"/>
        </w:numPr>
        <w:spacing w:lineRule="auto"/>
      </w:pPr>
      <w:r>
        <w:rPr/>
        <w:t xml:space="preserve">Horizontal scalability and managed hosting options</w:t>
      </w:r>
    </w:p>
    <w:p>
      <w:pPr>
        <w:spacing w:after="210" w:lineRule="auto"/>
      </w:pPr>
      <w:r>
        <w:rPr>
          <w:b/>
        </w:rPr>
        <w:t xml:space="preserve">Tailwind CSS:</w:t>
      </w:r>
    </w:p>
    <w:p>
      <w:pPr>
        <w:numPr>
          <w:ilvl w:val="0"/>
          <w:numId w:val="7"/>
        </w:numPr>
        <w:spacing w:lineRule="auto"/>
      </w:pPr>
      <w:r>
        <w:rPr/>
        <w:t xml:space="preserve">Utility-first approach enables rapid UI development</w:t>
      </w:r>
    </w:p>
    <w:p>
      <w:pPr>
        <w:numPr>
          <w:ilvl w:val="0"/>
          <w:numId w:val="7"/>
        </w:numPr>
        <w:spacing w:lineRule="auto"/>
      </w:pPr>
      <w:r>
        <w:rPr/>
        <w:t xml:space="preserve">Responsive design utilities simplify mobile adaptation</w:t>
      </w:r>
    </w:p>
    <w:p>
      <w:pPr>
        <w:numPr>
          <w:ilvl w:val="0"/>
          <w:numId w:val="7"/>
        </w:numPr>
        <w:spacing w:lineRule="auto"/>
      </w:pPr>
      <w:r>
        <w:rPr/>
        <w:t xml:space="preserve">Custom theming for ruled-paper interface and brand colors</w:t>
      </w:r>
    </w:p>
    <w:p>
      <w:pPr>
        <w:numPr>
          <w:ilvl w:val="0"/>
          <w:numId w:val="7"/>
        </w:numPr>
        <w:spacing w:lineRule="auto"/>
      </w:pPr>
      <w:r>
        <w:rPr/>
        <w:t xml:space="preserve">Smaller bundle sizes with PurgeCSS integration</w:t>
      </w:r>
    </w:p>
    <w:p>
      <w:pPr>
        <w:numPr>
          <w:ilvl w:val="0"/>
          <w:numId w:val="7"/>
        </w:numPr>
        <w:spacing w:lineRule="auto"/>
      </w:pPr>
      <w:r>
        <w:rPr/>
        <w:t xml:space="preserve">Strong accessibility features and documentation</w:t>
      </w:r>
    </w:p>
    <w:p>
      <w:pPr>
        <w:spacing w:line="271" w:before="240" w:lineRule="auto"/>
      </w:pPr>
      <w:bookmarkStart w:id="9" w:name="bm_2_3_supporting_libraries_and_tools"/>
      <w:r>
        <w:rPr>
          <w:b/>
          <w:sz w:val="33"/>
        </w:rPr>
        <w:t xml:space="preserve">2.3 Supporting Libraries and Tools</w:t>
      </w:r>
      <w:bookmarkEnd w:id="9"/>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Library/Tool</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Purpose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docx</w:t>
            </w:r>
          </w:p>
        </w:tc>
        <w:tc>
          <w:tcPr>
            <w:tcBorders>
              <w:bottom w:val="single" w:sz="8" w:space="0" w:color="000000"/>
              <w:right w:val="single" w:sz="8" w:space="0" w:color="000000"/>
            </w:tcBorders>
            <w:vAlign w:val="top"/>
          </w:tcPr>
          <w:p>
            <w:pPr>
              <w:spacing w:lineRule="auto"/>
              <w:jc w:val="left"/>
            </w:pPr>
            <w:r>
              <w:rPr/>
              <w:t xml:space="preserve">Server-side Microsoft Word (DOCX) document generation for exports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pdfkit or puppeteer</w:t>
            </w:r>
          </w:p>
        </w:tc>
        <w:tc>
          <w:tcPr>
            <w:tcBorders>
              <w:bottom w:val="single" w:sz="8" w:space="0" w:color="000000"/>
              <w:right w:val="single" w:sz="8" w:space="0" w:color="000000"/>
            </w:tcBorders>
            <w:vAlign w:val="top"/>
          </w:tcPr>
          <w:p>
            <w:pPr>
              <w:spacing w:lineRule="auto"/>
              <w:jc w:val="left"/>
            </w:pPr>
            <w:r>
              <w:rPr/>
              <w:t xml:space="preserve">PDF generation from HTML/content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zod</w:t>
            </w:r>
          </w:p>
        </w:tc>
        <w:tc>
          <w:tcPr>
            <w:tcBorders>
              <w:bottom w:val="single" w:sz="8" w:space="0" w:color="000000"/>
              <w:right w:val="single" w:sz="8" w:space="0" w:color="000000"/>
            </w:tcBorders>
            <w:vAlign w:val="top"/>
          </w:tcPr>
          <w:p>
            <w:pPr>
              <w:spacing w:lineRule="auto"/>
              <w:jc w:val="left"/>
            </w:pPr>
            <w:r>
              <w:rPr/>
              <w:t xml:space="preserve">Runtime type validation for API inputs and data schemas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react-query</w:t>
            </w:r>
          </w:p>
        </w:tc>
        <w:tc>
          <w:tcPr>
            <w:tcBorders>
              <w:bottom w:val="single" w:sz="8" w:space="0" w:color="000000"/>
              <w:right w:val="single" w:sz="8" w:space="0" w:color="000000"/>
            </w:tcBorders>
            <w:vAlign w:val="top"/>
          </w:tcPr>
          <w:p>
            <w:pPr>
              <w:spacing w:lineRule="auto"/>
              <w:jc w:val="left"/>
            </w:pPr>
            <w:r>
              <w:rPr/>
              <w:t xml:space="preserve">Server state management, caching, and synchronization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zustand</w:t>
            </w:r>
          </w:p>
        </w:tc>
        <w:tc>
          <w:tcPr>
            <w:tcBorders>
              <w:bottom w:val="single" w:sz="8" w:space="0" w:color="000000"/>
              <w:right w:val="single" w:sz="8" w:space="0" w:color="000000"/>
            </w:tcBorders>
            <w:vAlign w:val="top"/>
          </w:tcPr>
          <w:p>
            <w:pPr>
              <w:spacing w:lineRule="auto"/>
              <w:jc w:val="left"/>
            </w:pPr>
            <w:r>
              <w:rPr/>
              <w:t xml:space="preserve">Client-side state management for UI state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date-fns</w:t>
            </w:r>
          </w:p>
        </w:tc>
        <w:tc>
          <w:tcPr>
            <w:tcBorders>
              <w:bottom w:val="single" w:sz="8" w:space="0" w:color="000000"/>
              <w:right w:val="single" w:sz="8" w:space="0" w:color="000000"/>
            </w:tcBorders>
            <w:vAlign w:val="top"/>
          </w:tcPr>
          <w:p>
            <w:pPr>
              <w:spacing w:lineRule="auto"/>
              <w:jc w:val="left"/>
            </w:pPr>
            <w:r>
              <w:rPr/>
              <w:t xml:space="preserve">Date manipulation and formatting utilities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heroicons or lucide-react</w:t>
            </w:r>
          </w:p>
        </w:tc>
        <w:tc>
          <w:tcPr>
            <w:tcBorders>
              <w:bottom w:val="single" w:sz="8" w:space="0" w:color="000000"/>
              <w:right w:val="single" w:sz="8" w:space="0" w:color="000000"/>
            </w:tcBorders>
            <w:vAlign w:val="top"/>
          </w:tcPr>
          <w:p>
            <w:pPr>
              <w:spacing w:lineRule="auto"/>
              <w:jc w:val="left"/>
            </w:pPr>
            <w:r>
              <w:rPr/>
              <w:t xml:space="preserve">Icon library for UI components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ESLint + Prettier</w:t>
            </w:r>
          </w:p>
        </w:tc>
        <w:tc>
          <w:tcPr>
            <w:tcBorders>
              <w:bottom w:val="single" w:sz="8" w:space="0" w:color="000000"/>
              <w:right w:val="single" w:sz="8" w:space="0" w:color="000000"/>
            </w:tcBorders>
            <w:vAlign w:val="top"/>
          </w:tcPr>
          <w:p>
            <w:pPr>
              <w:spacing w:lineRule="auto"/>
              <w:jc w:val="left"/>
            </w:pPr>
            <w:r>
              <w:rPr/>
              <w:t xml:space="preserve">Code quality and formatting standards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Jest + React Testing Library</w:t>
            </w:r>
          </w:p>
        </w:tc>
        <w:tc>
          <w:tcPr>
            <w:tcBorders>
              <w:bottom w:val="single" w:sz="8" w:space="0" w:color="000000"/>
              <w:right w:val="single" w:sz="8" w:space="0" w:color="000000"/>
            </w:tcBorders>
            <w:vAlign w:val="top"/>
          </w:tcPr>
          <w:p>
            <w:pPr>
              <w:spacing w:lineRule="auto"/>
              <w:jc w:val="left"/>
            </w:pPr>
            <w:r>
              <w:rPr/>
              <w:t xml:space="preserve">Unit and integration testing</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Playwright</w:t>
            </w:r>
          </w:p>
        </w:tc>
        <w:tc>
          <w:tcPr>
            <w:tcBorders>
              <w:bottom w:val="single" w:sz="8" w:space="0" w:color="000000"/>
              <w:right w:val="single" w:sz="8" w:space="0" w:color="000000"/>
            </w:tcBorders>
            <w:vAlign w:val="top"/>
          </w:tcPr>
          <w:p>
            <w:pPr>
              <w:spacing w:lineRule="auto"/>
              <w:jc w:val="left"/>
            </w:pPr>
            <w:r>
              <w:rPr/>
              <w:t xml:space="preserve">End-to-end testing for critical user flows</w:t>
            </w:r>
          </w:p>
        </w:tc>
      </w:tr>
    </w:tbl>
    <w:p>
      <w:pPr>
        <w:spacing w:lineRule="auto"/>
      </w:pPr>
    </w:p>
    <w:p>
      <w:pPr>
        <w:spacing w:lineRule="auto"/>
      </w:pPr>
      <w:r>
        <w:rPr/>
        <w:t xml:space="preserve">Table 2: Supporting libraries and development tools</w:t>
      </w:r>
    </w:p>
    <w:p>
      <w:pPr>
        <w:spacing w:line="271" w:before="240" w:lineRule="auto"/>
      </w:pPr>
      <w:bookmarkStart w:id="10" w:name="bm_3_high_level_architecture"/>
      <w:r>
        <w:rPr>
          <w:b/>
          <w:sz w:val="42"/>
        </w:rPr>
        <w:t xml:space="preserve">3. High-Level Architecture</w:t>
      </w:r>
      <w:bookmarkEnd w:id="10"/>
    </w:p>
    <w:p>
      <w:pPr>
        <w:spacing w:line="271" w:before="240" w:lineRule="auto"/>
      </w:pPr>
      <w:bookmarkStart w:id="11" w:name="bm_3_1_system_architecture_overview"/>
      <w:r>
        <w:rPr>
          <w:b/>
          <w:sz w:val="33"/>
        </w:rPr>
        <w:t xml:space="preserve">3.1 System Architecture Overview</w:t>
      </w:r>
      <w:bookmarkEnd w:id="11"/>
    </w:p>
    <w:p>
      <w:pPr>
        <w:spacing w:after="210" w:lineRule="auto"/>
      </w:pPr>
      <w:r>
        <w:rPr/>
        <w:t xml:space="preserve">The application follows a modern three-tier architecture with real-time collaboration layer:</w:t>
      </w:r>
    </w:p>
    <w:p>
      <w:pPr>
        <w:spacing w:lineRule="auto"/>
      </w:pPr>
    </w:p>
    <w:p>
      <w:pPr>
        <w:spacing w:lineRule="auto"/>
      </w:pPr>
      <w:r>
        <w:rPr/>
        <w:t xml:space="preserve">Figure 1: High-level system architecture diagram</w:t>
      </w:r>
    </w:p>
    <w:p>
      <w:pPr>
        <w:spacing w:after="210" w:lineRule="auto"/>
      </w:pPr>
      <w:r>
        <w:rPr>
          <w:b/>
        </w:rPr>
        <w:t xml:space="preserve">Architecture Layers:</w:t>
      </w:r>
    </w:p>
    <w:p>
      <w:pPr>
        <w:numPr>
          <w:ilvl w:val="0"/>
          <w:numId w:val="8"/>
        </w:numPr>
        <w:spacing w:after="210" w:lineRule="auto"/>
      </w:pPr>
      <w:r>
        <w:rPr>
          <w:b/>
        </w:rPr>
        <w:t xml:space="preserve">Client Layer (Browser)</w:t>
      </w:r>
    </w:p>
    <w:p>
      <w:pPr>
        <w:numPr>
          <w:ilvl w:val="1"/>
          <w:numId w:val="8"/>
        </w:numPr>
        <w:spacing w:lineRule="auto"/>
      </w:pPr>
      <w:r>
        <w:rPr/>
        <w:t xml:space="preserve">Next.js React application</w:t>
      </w:r>
    </w:p>
    <w:p>
      <w:pPr>
        <w:numPr>
          <w:ilvl w:val="1"/>
          <w:numId w:val="8"/>
        </w:numPr>
        <w:spacing w:lineRule="auto"/>
      </w:pPr>
      <w:r>
        <w:rPr/>
        <w:t xml:space="preserve">TipTap editor with ruled-paper UI</w:t>
      </w:r>
    </w:p>
    <w:p>
      <w:pPr>
        <w:numPr>
          <w:ilvl w:val="1"/>
          <w:numId w:val="8"/>
        </w:numPr>
        <w:spacing w:lineRule="auto"/>
      </w:pPr>
      <w:r>
        <w:rPr/>
        <w:t xml:space="preserve">LiveBlocks client SDK</w:t>
      </w:r>
    </w:p>
    <w:p>
      <w:pPr>
        <w:numPr>
          <w:ilvl w:val="1"/>
          <w:numId w:val="8"/>
        </w:numPr>
        <w:spacing w:lineRule="auto"/>
      </w:pPr>
      <w:r>
        <w:rPr/>
        <w:t xml:space="preserve">Y.js CRDT client</w:t>
      </w:r>
    </w:p>
    <w:p>
      <w:pPr>
        <w:numPr>
          <w:ilvl w:val="1"/>
          <w:numId w:val="8"/>
        </w:numPr>
        <w:spacing w:lineRule="auto"/>
      </w:pPr>
      <w:r>
        <w:rPr/>
        <w:t xml:space="preserve">Supabase client libraries</w:t>
      </w:r>
    </w:p>
    <w:p>
      <w:pPr>
        <w:numPr>
          <w:ilvl w:val="0"/>
          <w:numId w:val="8"/>
        </w:numPr>
        <w:spacing w:after="210" w:lineRule="auto"/>
      </w:pPr>
      <w:r>
        <w:rPr>
          <w:b/>
        </w:rPr>
        <w:t xml:space="preserve">Application Layer (Next.js Backend)</w:t>
      </w:r>
    </w:p>
    <w:p>
      <w:pPr>
        <w:numPr>
          <w:ilvl w:val="1"/>
          <w:numId w:val="8"/>
        </w:numPr>
        <w:spacing w:lineRule="auto"/>
      </w:pPr>
      <w:r>
        <w:rPr/>
        <w:t xml:space="preserve">API routes for notes, folders, comments, and exports</w:t>
      </w:r>
    </w:p>
    <w:p>
      <w:pPr>
        <w:numPr>
          <w:ilvl w:val="1"/>
          <w:numId w:val="8"/>
        </w:numPr>
        <w:spacing w:lineRule="auto"/>
      </w:pPr>
      <w:r>
        <w:rPr/>
        <w:t xml:space="preserve">Authentication middleware</w:t>
      </w:r>
    </w:p>
    <w:p>
      <w:pPr>
        <w:numPr>
          <w:ilvl w:val="1"/>
          <w:numId w:val="8"/>
        </w:numPr>
        <w:spacing w:lineRule="auto"/>
      </w:pPr>
      <w:r>
        <w:rPr/>
        <w:t xml:space="preserve">Business logic and validation</w:t>
      </w:r>
    </w:p>
    <w:p>
      <w:pPr>
        <w:numPr>
          <w:ilvl w:val="1"/>
          <w:numId w:val="8"/>
        </w:numPr>
        <w:spacing w:lineRule="auto"/>
      </w:pPr>
      <w:r>
        <w:rPr/>
        <w:t xml:space="preserve">Integration with Supabase and LiveBlocks</w:t>
      </w:r>
    </w:p>
    <w:p>
      <w:pPr>
        <w:numPr>
          <w:ilvl w:val="0"/>
          <w:numId w:val="8"/>
        </w:numPr>
        <w:spacing w:after="210" w:lineRule="auto"/>
      </w:pPr>
      <w:r>
        <w:rPr>
          <w:b/>
        </w:rPr>
        <w:t xml:space="preserve">Data and Collaboration Layer</w:t>
      </w:r>
    </w:p>
    <w:p>
      <w:pPr>
        <w:numPr>
          <w:ilvl w:val="1"/>
          <w:numId w:val="8"/>
        </w:numPr>
        <w:spacing w:lineRule="auto"/>
      </w:pPr>
      <w:r>
        <w:rPr/>
        <w:t xml:space="preserve">Supabase PostgreSQL database</w:t>
      </w:r>
    </w:p>
    <w:p>
      <w:pPr>
        <w:numPr>
          <w:ilvl w:val="1"/>
          <w:numId w:val="8"/>
        </w:numPr>
        <w:spacing w:lineRule="auto"/>
      </w:pPr>
      <w:r>
        <w:rPr/>
        <w:t xml:space="preserve">LiveBlocks rooms and WebSocket infrastructure</w:t>
      </w:r>
    </w:p>
    <w:p>
      <w:pPr>
        <w:numPr>
          <w:ilvl w:val="1"/>
          <w:numId w:val="8"/>
        </w:numPr>
        <w:spacing w:lineRule="auto"/>
      </w:pPr>
      <w:r>
        <w:rPr/>
        <w:t xml:space="preserve">Y.js document state management</w:t>
      </w:r>
    </w:p>
    <w:p>
      <w:pPr>
        <w:numPr>
          <w:ilvl w:val="1"/>
          <w:numId w:val="8"/>
        </w:numPr>
        <w:spacing w:lineRule="auto"/>
      </w:pPr>
      <w:r>
        <w:rPr/>
        <w:t xml:space="preserve">Supabase real-time subscriptions</w:t>
      </w:r>
    </w:p>
    <w:p>
      <w:pPr>
        <w:numPr>
          <w:ilvl w:val="0"/>
          <w:numId w:val="8"/>
        </w:numPr>
        <w:spacing w:after="210" w:lineRule="auto"/>
      </w:pPr>
      <w:r>
        <w:rPr>
          <w:b/>
        </w:rPr>
        <w:t xml:space="preserve">External Services</w:t>
      </w:r>
    </w:p>
    <w:p>
      <w:pPr>
        <w:numPr>
          <w:ilvl w:val="1"/>
          <w:numId w:val="8"/>
        </w:numPr>
        <w:spacing w:lineRule="auto"/>
      </w:pPr>
      <w:r>
        <w:rPr/>
        <w:t xml:space="preserve">Google OAuth2 provider</w:t>
      </w:r>
    </w:p>
    <w:p>
      <w:pPr>
        <w:numPr>
          <w:ilvl w:val="1"/>
          <w:numId w:val="8"/>
        </w:numPr>
        <w:spacing w:lineRule="auto"/>
      </w:pPr>
      <w:r>
        <w:rPr/>
        <w:t xml:space="preserve">Email service (future notifications)</w:t>
      </w:r>
    </w:p>
    <w:p>
      <w:pPr>
        <w:numPr>
          <w:ilvl w:val="1"/>
          <w:numId w:val="8"/>
        </w:numPr>
        <w:spacing w:lineRule="auto"/>
      </w:pPr>
      <w:r>
        <w:rPr/>
        <w:t xml:space="preserve">CDN for static assets</w:t>
      </w:r>
    </w:p>
    <w:p>
      <w:pPr>
        <w:spacing w:line="271" w:before="240" w:lineRule="auto"/>
      </w:pPr>
      <w:bookmarkStart w:id="12" w:name="bm_3_2_architectural_patterns"/>
      <w:r>
        <w:rPr>
          <w:b/>
          <w:sz w:val="33"/>
        </w:rPr>
        <w:t xml:space="preserve">3.2 Architectural Patterns</w:t>
      </w:r>
      <w:bookmarkEnd w:id="12"/>
    </w:p>
    <w:p>
      <w:pPr>
        <w:spacing w:after="210" w:lineRule="auto"/>
      </w:pPr>
      <w:r>
        <w:rPr>
          <w:b/>
        </w:rPr>
        <w:t xml:space="preserve">Component-Based Architecture:</w:t>
      </w:r>
    </w:p>
    <w:p>
      <w:pPr>
        <w:numPr>
          <w:ilvl w:val="0"/>
          <w:numId w:val="9"/>
        </w:numPr>
        <w:spacing w:lineRule="auto"/>
      </w:pPr>
      <w:r>
        <w:rPr/>
        <w:t xml:space="preserve">React components encapsulate UI logic and presentation</w:t>
      </w:r>
    </w:p>
    <w:p>
      <w:pPr>
        <w:numPr>
          <w:ilvl w:val="0"/>
          <w:numId w:val="9"/>
        </w:numPr>
        <w:spacing w:lineRule="auto"/>
      </w:pPr>
      <w:r>
        <w:rPr/>
        <w:t xml:space="preserve">Composition over inheritance for reusability</w:t>
      </w:r>
    </w:p>
    <w:p>
      <w:pPr>
        <w:numPr>
          <w:ilvl w:val="0"/>
          <w:numId w:val="9"/>
        </w:numPr>
        <w:spacing w:lineRule="auto"/>
      </w:pPr>
      <w:r>
        <w:rPr/>
        <w:t xml:space="preserve">Smart (container) vs. presentational component separation</w:t>
      </w:r>
    </w:p>
    <w:p>
      <w:pPr>
        <w:spacing w:after="210" w:lineRule="auto"/>
      </w:pPr>
      <w:r>
        <w:rPr>
          <w:b/>
        </w:rPr>
        <w:t xml:space="preserve">API-First Design:</w:t>
      </w:r>
    </w:p>
    <w:p>
      <w:pPr>
        <w:numPr>
          <w:ilvl w:val="0"/>
          <w:numId w:val="10"/>
        </w:numPr>
        <w:spacing w:lineRule="auto"/>
      </w:pPr>
      <w:r>
        <w:rPr/>
        <w:t xml:space="preserve">RESTful API endpoints for CRUD operations</w:t>
      </w:r>
    </w:p>
    <w:p>
      <w:pPr>
        <w:numPr>
          <w:ilvl w:val="0"/>
          <w:numId w:val="10"/>
        </w:numPr>
        <w:spacing w:lineRule="auto"/>
      </w:pPr>
      <w:r>
        <w:rPr/>
        <w:t xml:space="preserve">Clear separation between client and server concerns</w:t>
      </w:r>
    </w:p>
    <w:p>
      <w:pPr>
        <w:numPr>
          <w:ilvl w:val="0"/>
          <w:numId w:val="10"/>
        </w:numPr>
        <w:spacing w:lineRule="auto"/>
      </w:pPr>
      <w:r>
        <w:rPr/>
        <w:t xml:space="preserve">OpenAPI/Swagger documentation for API contracts</w:t>
      </w:r>
    </w:p>
    <w:p>
      <w:pPr>
        <w:spacing w:after="210" w:lineRule="auto"/>
      </w:pPr>
      <w:r>
        <w:rPr>
          <w:b/>
        </w:rPr>
        <w:t xml:space="preserve">Event-Driven Real-time:</w:t>
      </w:r>
    </w:p>
    <w:p>
      <w:pPr>
        <w:numPr>
          <w:ilvl w:val="0"/>
          <w:numId w:val="11"/>
        </w:numPr>
        <w:spacing w:lineRule="auto"/>
      </w:pPr>
      <w:r>
        <w:rPr/>
        <w:t xml:space="preserve">WebSocket connections for bidirectional real-time communication</w:t>
      </w:r>
    </w:p>
    <w:p>
      <w:pPr>
        <w:numPr>
          <w:ilvl w:val="0"/>
          <w:numId w:val="11"/>
        </w:numPr>
        <w:spacing w:lineRule="auto"/>
      </w:pPr>
      <w:r>
        <w:rPr/>
        <w:t xml:space="preserve">Event-based updates for presence, edits, and notifications</w:t>
      </w:r>
    </w:p>
    <w:p>
      <w:pPr>
        <w:numPr>
          <w:ilvl w:val="0"/>
          <w:numId w:val="11"/>
        </w:numPr>
        <w:spacing w:lineRule="auto"/>
      </w:pPr>
      <w:r>
        <w:rPr/>
        <w:t xml:space="preserve">Optimistic UI updates with eventual consistency</w:t>
      </w:r>
    </w:p>
    <w:p>
      <w:pPr>
        <w:spacing w:after="210" w:lineRule="auto"/>
      </w:pPr>
      <w:r>
        <w:rPr>
          <w:b/>
        </w:rPr>
        <w:t xml:space="preserve">Layered Security:</w:t>
      </w:r>
    </w:p>
    <w:p>
      <w:pPr>
        <w:numPr>
          <w:ilvl w:val="0"/>
          <w:numId w:val="12"/>
        </w:numPr>
        <w:spacing w:lineRule="auto"/>
      </w:pPr>
      <w:r>
        <w:rPr/>
        <w:t xml:space="preserve">Authentication at entry point (Supabase Auth)</w:t>
      </w:r>
    </w:p>
    <w:p>
      <w:pPr>
        <w:numPr>
          <w:ilvl w:val="0"/>
          <w:numId w:val="12"/>
        </w:numPr>
        <w:spacing w:lineRule="auto"/>
      </w:pPr>
      <w:r>
        <w:rPr/>
        <w:t xml:space="preserve">Authorization at API layer (middleware checks)</w:t>
      </w:r>
    </w:p>
    <w:p>
      <w:pPr>
        <w:numPr>
          <w:ilvl w:val="0"/>
          <w:numId w:val="12"/>
        </w:numPr>
        <w:spacing w:lineRule="auto"/>
      </w:pPr>
      <w:r>
        <w:rPr/>
        <w:t xml:space="preserve">Data-level security (PostgreSQL RLS policies)</w:t>
      </w:r>
    </w:p>
    <w:p>
      <w:pPr>
        <w:numPr>
          <w:ilvl w:val="0"/>
          <w:numId w:val="12"/>
        </w:numPr>
        <w:spacing w:lineRule="auto"/>
      </w:pPr>
      <w:r>
        <w:rPr/>
        <w:t xml:space="preserve">Client-side validation for UX, server-side for security</w:t>
      </w:r>
    </w:p>
    <w:p>
      <w:pPr>
        <w:spacing w:line="271" w:before="240" w:lineRule="auto"/>
      </w:pPr>
      <w:bookmarkStart w:id="13" w:name="bm_3_3_data_flow_architecture"/>
      <w:r>
        <w:rPr>
          <w:b/>
          <w:sz w:val="33"/>
        </w:rPr>
        <w:t xml:space="preserve">3.3 Data Flow Architecture</w:t>
      </w:r>
      <w:bookmarkEnd w:id="13"/>
    </w:p>
    <w:p>
      <w:pPr>
        <w:spacing w:after="210" w:lineRule="auto"/>
      </w:pPr>
      <w:r>
        <w:rPr>
          <w:b/>
        </w:rPr>
        <w:t xml:space="preserve">Note Creation Flow:</w:t>
      </w:r>
    </w:p>
    <w:p>
      <w:pPr>
        <w:numPr>
          <w:ilvl w:val="0"/>
          <w:numId w:val="13"/>
        </w:numPr>
        <w:spacing w:lineRule="auto"/>
      </w:pPr>
      <w:r>
        <w:rPr/>
        <w:t xml:space="preserve">User initiates note creation in UI</w:t>
      </w:r>
    </w:p>
    <w:p>
      <w:pPr>
        <w:numPr>
          <w:ilvl w:val="0"/>
          <w:numId w:val="13"/>
        </w:numPr>
        <w:spacing w:lineRule="auto"/>
      </w:pPr>
      <w:r>
        <w:rPr/>
        <w:t xml:space="preserve">Client sends POST request to </w:t>
      </w:r>
      <w:r>
        <w:rPr>
          <w:rStyle w:val="VerbatimChar"/>
          <w:rFonts w:eastAsia="menlo" w:cs="menlo" w:ascii="menlo" w:hAnsi="menlo"/>
          <w:shd w:val="clear" w:color="auto" w:fill="F8F8FA"/>
        </w:rPr>
        <w:t xml:space="preserve">/api/notes</w:t>
      </w:r>
    </w:p>
    <w:p>
      <w:pPr>
        <w:numPr>
          <w:ilvl w:val="0"/>
          <w:numId w:val="13"/>
        </w:numPr>
        <w:spacing w:lineRule="auto"/>
      </w:pPr>
      <w:r>
        <w:rPr/>
        <w:t xml:space="preserve">API validates user authentication and input</w:t>
      </w:r>
    </w:p>
    <w:p>
      <w:pPr>
        <w:numPr>
          <w:ilvl w:val="0"/>
          <w:numId w:val="13"/>
        </w:numPr>
        <w:spacing w:lineRule="auto"/>
      </w:pPr>
      <w:r>
        <w:rPr/>
        <w:t xml:space="preserve">Creates note record in Supabase with owner permissions</w:t>
      </w:r>
    </w:p>
    <w:p>
      <w:pPr>
        <w:numPr>
          <w:ilvl w:val="0"/>
          <w:numId w:val="13"/>
        </w:numPr>
        <w:spacing w:lineRule="auto"/>
      </w:pPr>
      <w:r>
        <w:rPr/>
        <w:t xml:space="preserve">Initializes Y.js document and LiveBlocks room</w:t>
      </w:r>
    </w:p>
    <w:p>
      <w:pPr>
        <w:numPr>
          <w:ilvl w:val="0"/>
          <w:numId w:val="13"/>
        </w:numPr>
        <w:spacing w:lineRule="auto"/>
      </w:pPr>
      <w:r>
        <w:rPr/>
        <w:t xml:space="preserve">Returns note metadata to client</w:t>
      </w:r>
    </w:p>
    <w:p>
      <w:pPr>
        <w:numPr>
          <w:ilvl w:val="0"/>
          <w:numId w:val="13"/>
        </w:numPr>
        <w:spacing w:lineRule="auto"/>
      </w:pPr>
      <w:r>
        <w:rPr/>
        <w:t xml:space="preserve">Client navigates to editor with new note ID</w:t>
      </w:r>
    </w:p>
    <w:p>
      <w:pPr>
        <w:spacing w:after="210" w:lineRule="auto"/>
      </w:pPr>
      <w:r>
        <w:rPr>
          <w:b/>
        </w:rPr>
        <w:t xml:space="preserve">Collaborative Editing Flow:</w:t>
      </w:r>
    </w:p>
    <w:p>
      <w:pPr>
        <w:numPr>
          <w:ilvl w:val="0"/>
          <w:numId w:val="14"/>
        </w:numPr>
        <w:spacing w:lineRule="auto"/>
      </w:pPr>
      <w:r>
        <w:rPr/>
        <w:t xml:space="preserve">User opens note, client joins LiveBlocks room</w:t>
      </w:r>
    </w:p>
    <w:p>
      <w:pPr>
        <w:numPr>
          <w:ilvl w:val="0"/>
          <w:numId w:val="14"/>
        </w:numPr>
        <w:spacing w:lineRule="auto"/>
      </w:pPr>
      <w:r>
        <w:rPr/>
        <w:t xml:space="preserve">LiveBlocks room loads Y.js document state</w:t>
      </w:r>
    </w:p>
    <w:p>
      <w:pPr>
        <w:numPr>
          <w:ilvl w:val="0"/>
          <w:numId w:val="14"/>
        </w:numPr>
        <w:spacing w:lineRule="auto"/>
      </w:pPr>
      <w:r>
        <w:rPr/>
        <w:t xml:space="preserve">User edits content in TipTap editor</w:t>
      </w:r>
    </w:p>
    <w:p>
      <w:pPr>
        <w:numPr>
          <w:ilvl w:val="0"/>
          <w:numId w:val="14"/>
        </w:numPr>
        <w:spacing w:lineRule="auto"/>
      </w:pPr>
      <w:r>
        <w:rPr/>
        <w:t xml:space="preserve">TipTap triggers Y.js operations</w:t>
      </w:r>
    </w:p>
    <w:p>
      <w:pPr>
        <w:numPr>
          <w:ilvl w:val="0"/>
          <w:numId w:val="14"/>
        </w:numPr>
        <w:spacing w:lineRule="auto"/>
      </w:pPr>
      <w:r>
        <w:rPr/>
        <w:t xml:space="preserve">Y.js broadcasts changes via LiveBlocks</w:t>
      </w:r>
    </w:p>
    <w:p>
      <w:pPr>
        <w:numPr>
          <w:ilvl w:val="0"/>
          <w:numId w:val="14"/>
        </w:numPr>
        <w:spacing w:lineRule="auto"/>
      </w:pPr>
      <w:r>
        <w:rPr/>
        <w:t xml:space="preserve">Other clients receive updates and apply to their Y.js documents</w:t>
      </w:r>
    </w:p>
    <w:p>
      <w:pPr>
        <w:numPr>
          <w:ilvl w:val="0"/>
          <w:numId w:val="14"/>
        </w:numPr>
        <w:spacing w:lineRule="auto"/>
      </w:pPr>
      <w:r>
        <w:rPr/>
        <w:t xml:space="preserve">TipTap re-renders with merged content</w:t>
      </w:r>
    </w:p>
    <w:p>
      <w:pPr>
        <w:numPr>
          <w:ilvl w:val="0"/>
          <w:numId w:val="14"/>
        </w:numPr>
        <w:spacing w:lineRule="auto"/>
      </w:pPr>
      <w:r>
        <w:rPr/>
        <w:t xml:space="preserve">Periodic auto-save persists Y.js state to Supabase</w:t>
      </w:r>
    </w:p>
    <w:p>
      <w:pPr>
        <w:spacing w:after="210" w:lineRule="auto"/>
      </w:pPr>
      <w:r>
        <w:rPr>
          <w:b/>
        </w:rPr>
        <w:t xml:space="preserve">Access Control Flow:</w:t>
      </w:r>
    </w:p>
    <w:p>
      <w:pPr>
        <w:numPr>
          <w:ilvl w:val="0"/>
          <w:numId w:val="15"/>
        </w:numPr>
        <w:spacing w:lineRule="auto"/>
      </w:pPr>
      <w:r>
        <w:rPr/>
        <w:t xml:space="preserve">User requests note access</w:t>
      </w:r>
    </w:p>
    <w:p>
      <w:pPr>
        <w:numPr>
          <w:ilvl w:val="0"/>
          <w:numId w:val="15"/>
        </w:numPr>
        <w:spacing w:lineRule="auto"/>
      </w:pPr>
      <w:r>
        <w:rPr/>
        <w:t xml:space="preserve">API middleware validates JWT token</w:t>
      </w:r>
    </w:p>
    <w:p>
      <w:pPr>
        <w:numPr>
          <w:ilvl w:val="0"/>
          <w:numId w:val="15"/>
        </w:numPr>
        <w:spacing w:lineRule="auto"/>
      </w:pPr>
      <w:r>
        <w:rPr/>
        <w:t xml:space="preserve">Queries permissions table for user's role on note</w:t>
      </w:r>
    </w:p>
    <w:p>
      <w:pPr>
        <w:numPr>
          <w:ilvl w:val="0"/>
          <w:numId w:val="15"/>
        </w:numPr>
        <w:spacing w:lineRule="auto"/>
      </w:pPr>
      <w:r>
        <w:rPr/>
        <w:t xml:space="preserve">PostgreSQL RLS policy enforces row-level access</w:t>
      </w:r>
    </w:p>
    <w:p>
      <w:pPr>
        <w:numPr>
          <w:ilvl w:val="0"/>
          <w:numId w:val="15"/>
        </w:numPr>
        <w:spacing w:lineRule="auto"/>
      </w:pPr>
      <w:r>
        <w:rPr/>
        <w:t xml:space="preserve">Returns note data only if authorized</w:t>
      </w:r>
    </w:p>
    <w:p>
      <w:pPr>
        <w:numPr>
          <w:ilvl w:val="0"/>
          <w:numId w:val="15"/>
        </w:numPr>
        <w:spacing w:lineRule="auto"/>
      </w:pPr>
      <w:r>
        <w:rPr/>
        <w:t xml:space="preserve">LiveBlocks room access controlled by same permission check</w:t>
      </w:r>
    </w:p>
    <w:p>
      <w:pPr>
        <w:spacing w:line="271" w:before="240" w:lineRule="auto"/>
      </w:pPr>
      <w:bookmarkStart w:id="14" w:name="bm_4_component_architecture"/>
      <w:r>
        <w:rPr>
          <w:b/>
          <w:sz w:val="42"/>
        </w:rPr>
        <w:t xml:space="preserve">4. Component Architecture</w:t>
      </w:r>
      <w:bookmarkEnd w:id="14"/>
    </w:p>
    <w:p>
      <w:pPr>
        <w:spacing w:line="271" w:before="240" w:lineRule="auto"/>
      </w:pPr>
      <w:bookmarkStart w:id="15" w:name="bm_4_1_frontend_component_hierarchy"/>
      <w:r>
        <w:rPr>
          <w:b/>
          <w:sz w:val="33"/>
        </w:rPr>
        <w:t xml:space="preserve">4.1 Frontend Component Hierarchy</w:t>
      </w:r>
      <w:bookmarkEnd w:id="15"/>
    </w:p>
    <w:p>
      <w:pPr>
        <w:spacing w:after="210" w:lineRule="auto"/>
      </w:pPr>
      <w:r>
        <w:rPr>
          <w:b/>
        </w:rPr>
        <w:t xml:space="preserve">Top-Level Application Structure:</w:t>
      </w:r>
    </w:p>
    <w:p>
      <w:pPr>
        <w:spacing w:after="210" w:lineRule="auto"/>
      </w:pPr>
      <w:r>
        <w:rPr>
          <w:rFonts w:eastAsia="Georgia" w:cs="Georgia" w:ascii="Georgia" w:hAnsi="Georgia"/>
        </w:rPr>
        <w:t xml:space="preserve">App (Next.js _app.tsx)</w:t>
      </w:r>
      <w:r>
        <w:rPr/>
        <w:br w:type="textWrapping"/>
      </w:r>
      <w:r>
        <w:rPr>
          <w:rFonts w:eastAsia="Georgia" w:cs="Georgia" w:ascii="Georgia" w:hAnsi="Georgia"/>
        </w:rPr>
        <w:t xml:space="preserve">├── AuthProvider (Supabase Auth context)</w:t>
      </w:r>
      <w:r>
        <w:rPr/>
        <w:br w:type="textWrapping"/>
      </w:r>
      <w:r>
        <w:rPr>
          <w:rFonts w:eastAsia="Georgia" w:cs="Georgia" w:ascii="Georgia" w:hAnsi="Georgia"/>
        </w:rPr>
        <w:t xml:space="preserve">├── QueryProvider (React Query)</w:t>
      </w:r>
      <w:r>
        <w:rPr/>
        <w:br w:type="textWrapping"/>
      </w:r>
      <w:r>
        <w:rPr>
          <w:rFonts w:eastAsia="Georgia" w:cs="Georgia" w:ascii="Georgia" w:hAnsi="Georgia"/>
        </w:rPr>
        <w:t xml:space="preserve">└── AppLayout</w:t>
      </w:r>
      <w:r>
        <w:rPr/>
        <w:br w:type="textWrapping"/>
      </w:r>
      <w:r>
        <w:rPr>
          <w:rFonts w:eastAsia="Georgia" w:cs="Georgia" w:ascii="Georgia" w:hAnsi="Georgia"/>
        </w:rPr>
        <w:t xml:space="preserve">├── Header</w:t>
      </w:r>
      <w:r>
        <w:rPr/>
        <w:br w:type="textWrapping"/>
      </w:r>
      <w:r>
        <w:rPr>
          <w:rFonts w:eastAsia="Georgia" w:cs="Georgia" w:ascii="Georgia" w:hAnsi="Georgia"/>
        </w:rPr>
        <w:t xml:space="preserve">│ ├── Logo</w:t>
      </w:r>
      <w:r>
        <w:rPr/>
        <w:br w:type="textWrapping"/>
      </w:r>
      <w:r>
        <w:rPr>
          <w:rFonts w:eastAsia="Georgia" w:cs="Georgia" w:ascii="Georgia" w:hAnsi="Georgia"/>
        </w:rPr>
        <w:t xml:space="preserve">│ ├── NoteTitleEditor</w:t>
      </w:r>
      <w:r>
        <w:rPr/>
        <w:br w:type="textWrapping"/>
      </w:r>
      <w:r>
        <w:rPr>
          <w:rFonts w:eastAsia="Georgia" w:cs="Georgia" w:ascii="Georgia" w:hAnsi="Georgia"/>
        </w:rPr>
        <w:t xml:space="preserve">│ ├── NotificationIcon</w:t>
      </w:r>
      <w:r>
        <w:rPr/>
        <w:br w:type="textWrapping"/>
      </w:r>
      <w:r>
        <w:rPr>
          <w:rFonts w:eastAsia="Georgia" w:cs="Georgia" w:ascii="Georgia" w:hAnsi="Georgia"/>
        </w:rPr>
        <w:t xml:space="preserve">│ └── UserMenu</w:t>
      </w:r>
      <w:r>
        <w:rPr/>
        <w:br w:type="textWrapping"/>
      </w:r>
      <w:r>
        <w:rPr>
          <w:rFonts w:eastAsia="Georgia" w:cs="Georgia" w:ascii="Georgia" w:hAnsi="Georgia"/>
        </w:rPr>
        <w:t xml:space="preserve">├── Sidebar</w:t>
      </w:r>
      <w:r>
        <w:rPr/>
        <w:br w:type="textWrapping"/>
      </w:r>
      <w:r>
        <w:rPr>
          <w:rFonts w:eastAsia="Georgia" w:cs="Georgia" w:ascii="Georgia" w:hAnsi="Georgia"/>
        </w:rPr>
        <w:t xml:space="preserve">│ ├── ProfileSection</w:t>
      </w:r>
      <w:r>
        <w:rPr/>
        <w:br w:type="textWrapping"/>
      </w:r>
      <w:r>
        <w:rPr>
          <w:rFonts w:eastAsia="Georgia" w:cs="Georgia" w:ascii="Georgia" w:hAnsi="Georgia"/>
        </w:rPr>
        <w:t xml:space="preserve">│ ├── RecentNotes</w:t>
      </w:r>
      <w:r>
        <w:rPr/>
        <w:br w:type="textWrapping"/>
      </w:r>
      <w:r>
        <w:rPr>
          <w:rFonts w:eastAsia="Georgia" w:cs="Georgia" w:ascii="Georgia" w:hAnsi="Georgia"/>
        </w:rPr>
        <w:t xml:space="preserve">│ ├── NotesList</w:t>
      </w:r>
      <w:r>
        <w:rPr/>
        <w:br w:type="textWrapping"/>
      </w:r>
      <w:r>
        <w:rPr>
          <w:rFonts w:eastAsia="Georgia" w:cs="Georgia" w:ascii="Georgia" w:hAnsi="Georgia"/>
        </w:rPr>
        <w:t xml:space="preserve">│ ├── FoldersTree</w:t>
      </w:r>
      <w:r>
        <w:rPr/>
        <w:br w:type="textWrapping"/>
      </w:r>
      <w:r>
        <w:rPr>
          <w:rFonts w:eastAsia="Georgia" w:cs="Georgia" w:ascii="Georgia" w:hAnsi="Georgia"/>
        </w:rPr>
        <w:t xml:space="preserve">│ └── SearchBar</w:t>
      </w:r>
      <w:r>
        <w:rPr/>
        <w:br w:type="textWrapping"/>
      </w:r>
      <w:r>
        <w:rPr>
          <w:rFonts w:eastAsia="Georgia" w:cs="Georgia" w:ascii="Georgia" w:hAnsi="Georgia"/>
        </w:rPr>
        <w:t xml:space="preserve">└── MainContent</w:t>
      </w:r>
      <w:r>
        <w:rPr/>
        <w:br w:type="textWrapping"/>
      </w:r>
      <w:r>
        <w:rPr>
          <w:rFonts w:eastAsia="Georgia" w:cs="Georgia" w:ascii="Georgia" w:hAnsi="Georgia"/>
        </w:rPr>
        <w:t xml:space="preserve">├── NoteEditor (TipTap + LiveBlocks)</w:t>
      </w:r>
      <w:r>
        <w:rPr/>
        <w:br w:type="textWrapping"/>
      </w:r>
      <w:r>
        <w:rPr>
          <w:rFonts w:eastAsia="Georgia" w:cs="Georgia" w:ascii="Georgia" w:hAnsi="Georgia"/>
        </w:rPr>
        <w:t xml:space="preserve">├── Toolbar</w:t>
      </w:r>
      <w:r>
        <w:rPr/>
        <w:br w:type="textWrapping"/>
      </w:r>
      <w:r>
        <w:rPr>
          <w:rFonts w:eastAsia="Georgia" w:cs="Georgia" w:ascii="Georgia" w:hAnsi="Georgia"/>
        </w:rPr>
        <w:t xml:space="preserve">├── PresenceLayer</w:t>
      </w:r>
      <w:r>
        <w:rPr/>
        <w:br w:type="textWrapping"/>
      </w:r>
      <w:r>
        <w:rPr>
          <w:rFonts w:eastAsia="Georgia" w:cs="Georgia" w:ascii="Georgia" w:hAnsi="Georgia"/>
        </w:rPr>
        <w:t xml:space="preserve">└── CommentsPanel</w:t>
      </w:r>
    </w:p>
    <w:p>
      <w:pPr>
        <w:spacing w:line="271" w:before="240" w:lineRule="auto"/>
      </w:pPr>
      <w:bookmarkStart w:id="16" w:name="bm_4_2_core_frontend_components"/>
      <w:r>
        <w:rPr>
          <w:b/>
          <w:sz w:val="33"/>
        </w:rPr>
        <w:t xml:space="preserve">4.2 Core Frontend Components</w:t>
      </w:r>
      <w:bookmarkEnd w:id="16"/>
    </w:p>
    <w:p>
      <w:pPr>
        <w:spacing w:after="210" w:lineRule="auto"/>
      </w:pPr>
      <w:r>
        <w:rPr>
          <w:b/>
        </w:rPr>
        <w:t xml:space="preserve">NoteEditor Component:</w:t>
      </w:r>
    </w:p>
    <w:p>
      <w:pPr>
        <w:numPr>
          <w:ilvl w:val="0"/>
          <w:numId w:val="16"/>
        </w:numPr>
        <w:spacing w:lineRule="auto"/>
      </w:pPr>
      <w:r>
        <w:rPr/>
        <w:t xml:space="preserve">Integrates TipTap editor with Y.js collaboration</w:t>
      </w:r>
    </w:p>
    <w:p>
      <w:pPr>
        <w:numPr>
          <w:ilvl w:val="0"/>
          <w:numId w:val="16"/>
        </w:numPr>
        <w:spacing w:lineRule="auto"/>
      </w:pPr>
      <w:r>
        <w:rPr/>
        <w:t xml:space="preserve">Applies ruled-paper styling (blue lines, red margin)</w:t>
      </w:r>
    </w:p>
    <w:p>
      <w:pPr>
        <w:numPr>
          <w:ilvl w:val="0"/>
          <w:numId w:val="16"/>
        </w:numPr>
        <w:spacing w:lineRule="auto"/>
      </w:pPr>
      <w:r>
        <w:rPr/>
        <w:t xml:space="preserve">Manages editor state and extensions</w:t>
      </w:r>
    </w:p>
    <w:p>
      <w:pPr>
        <w:numPr>
          <w:ilvl w:val="0"/>
          <w:numId w:val="16"/>
        </w:numPr>
        <w:spacing w:lineRule="auto"/>
      </w:pPr>
      <w:r>
        <w:rPr/>
        <w:t xml:space="preserve">Handles sentence-level locking logic</w:t>
      </w:r>
    </w:p>
    <w:p>
      <w:pPr>
        <w:numPr>
          <w:ilvl w:val="0"/>
          <w:numId w:val="16"/>
        </w:numPr>
        <w:spacing w:lineRule="auto"/>
      </w:pPr>
      <w:r>
        <w:rPr/>
        <w:t xml:space="preserve">Emits events for auto-save triggers</w:t>
      </w:r>
    </w:p>
    <w:p>
      <w:pPr>
        <w:spacing w:after="210" w:lineRule="auto"/>
      </w:pPr>
      <w:r>
        <w:rPr>
          <w:b/>
        </w:rPr>
        <w:t xml:space="preserve">Toolbar Component:</w:t>
      </w:r>
    </w:p>
    <w:p>
      <w:pPr>
        <w:numPr>
          <w:ilvl w:val="0"/>
          <w:numId w:val="17"/>
        </w:numPr>
        <w:spacing w:lineRule="auto"/>
      </w:pPr>
      <w:r>
        <w:rPr/>
        <w:t xml:space="preserve">Formatting controls (headings, bold, italic, lists)</w:t>
      </w:r>
    </w:p>
    <w:p>
      <w:pPr>
        <w:numPr>
          <w:ilvl w:val="0"/>
          <w:numId w:val="17"/>
        </w:numPr>
        <w:spacing w:lineRule="auto"/>
      </w:pPr>
      <w:r>
        <w:rPr/>
        <w:t xml:space="preserve">Collaboration controls (share, lock/unlock)</w:t>
      </w:r>
    </w:p>
    <w:p>
      <w:pPr>
        <w:numPr>
          <w:ilvl w:val="0"/>
          <w:numId w:val="17"/>
        </w:numPr>
        <w:spacing w:lineRule="auto"/>
      </w:pPr>
      <w:r>
        <w:rPr/>
        <w:t xml:space="preserve">Export buttons (DOCX, PDF)</w:t>
      </w:r>
    </w:p>
    <w:p>
      <w:pPr>
        <w:numPr>
          <w:ilvl w:val="0"/>
          <w:numId w:val="17"/>
        </w:numPr>
        <w:spacing w:lineRule="auto"/>
      </w:pPr>
      <w:r>
        <w:rPr/>
        <w:t xml:space="preserve">Comments toggle</w:t>
      </w:r>
    </w:p>
    <w:p>
      <w:pPr>
        <w:numPr>
          <w:ilvl w:val="0"/>
          <w:numId w:val="17"/>
        </w:numPr>
        <w:spacing w:lineRule="auto"/>
      </w:pPr>
      <w:r>
        <w:rPr/>
        <w:t xml:space="preserve">Responsive design for mobile/desktop</w:t>
      </w:r>
    </w:p>
    <w:p>
      <w:pPr>
        <w:spacing w:after="210" w:lineRule="auto"/>
      </w:pPr>
      <w:r>
        <w:rPr>
          <w:b/>
        </w:rPr>
        <w:t xml:space="preserve">PresenceLayer Component:</w:t>
      </w:r>
    </w:p>
    <w:p>
      <w:pPr>
        <w:numPr>
          <w:ilvl w:val="0"/>
          <w:numId w:val="18"/>
        </w:numPr>
        <w:spacing w:lineRule="auto"/>
      </w:pPr>
      <w:r>
        <w:rPr/>
        <w:t xml:space="preserve">Displays avatars of active collaborators</w:t>
      </w:r>
    </w:p>
    <w:p>
      <w:pPr>
        <w:numPr>
          <w:ilvl w:val="0"/>
          <w:numId w:val="18"/>
        </w:numPr>
        <w:spacing w:lineRule="auto"/>
      </w:pPr>
      <w:r>
        <w:rPr/>
        <w:t xml:space="preserve">Renders colored cursors and selections</w:t>
      </w:r>
    </w:p>
    <w:p>
      <w:pPr>
        <w:numPr>
          <w:ilvl w:val="0"/>
          <w:numId w:val="18"/>
        </w:numPr>
        <w:spacing w:lineRule="auto"/>
      </w:pPr>
      <w:r>
        <w:rPr/>
        <w:t xml:space="preserve">Shows typing indicators</w:t>
      </w:r>
    </w:p>
    <w:p>
      <w:pPr>
        <w:numPr>
          <w:ilvl w:val="0"/>
          <w:numId w:val="18"/>
        </w:numPr>
        <w:spacing w:lineRule="auto"/>
      </w:pPr>
      <w:r>
        <w:rPr/>
        <w:t xml:space="preserve">Uses LiveBlocks presence API</w:t>
      </w:r>
    </w:p>
    <w:p>
      <w:pPr>
        <w:spacing w:after="210" w:lineRule="auto"/>
      </w:pPr>
      <w:r>
        <w:rPr>
          <w:b/>
        </w:rPr>
        <w:t xml:space="preserve">Sidebar Components:</w:t>
      </w:r>
    </w:p>
    <w:p>
      <w:pPr>
        <w:numPr>
          <w:ilvl w:val="0"/>
          <w:numId w:val="19"/>
        </w:numPr>
        <w:spacing w:lineRule="auto"/>
      </w:pPr>
      <w:r>
        <w:rPr>
          <w:b/>
        </w:rPr>
        <w:t xml:space="preserve">NotesList:</w:t>
      </w:r>
      <w:r>
        <w:rPr/>
        <w:t xml:space="preserve"> Displays owned and shared notes with filters</w:t>
      </w:r>
    </w:p>
    <w:p>
      <w:pPr>
        <w:numPr>
          <w:ilvl w:val="0"/>
          <w:numId w:val="19"/>
        </w:numPr>
        <w:spacing w:lineRule="auto"/>
      </w:pPr>
      <w:r>
        <w:rPr>
          <w:b/>
        </w:rPr>
        <w:t xml:space="preserve">FoldersTree:</w:t>
      </w:r>
      <w:r>
        <w:rPr/>
        <w:t xml:space="preserve"> Hierarchical folder navigation with drag-and-drop</w:t>
      </w:r>
    </w:p>
    <w:p>
      <w:pPr>
        <w:numPr>
          <w:ilvl w:val="0"/>
          <w:numId w:val="19"/>
        </w:numPr>
        <w:spacing w:lineRule="auto"/>
      </w:pPr>
      <w:r>
        <w:rPr>
          <w:b/>
        </w:rPr>
        <w:t xml:space="preserve">SearchBar:</w:t>
      </w:r>
      <w:r>
        <w:rPr/>
        <w:t xml:space="preserve"> Full-text search with autocomplete</w:t>
      </w:r>
    </w:p>
    <w:p>
      <w:pPr>
        <w:numPr>
          <w:ilvl w:val="0"/>
          <w:numId w:val="19"/>
        </w:numPr>
        <w:spacing w:lineRule="auto"/>
      </w:pPr>
      <w:r>
        <w:rPr>
          <w:b/>
        </w:rPr>
        <w:t xml:space="preserve">ProfileSection:</w:t>
      </w:r>
      <w:r>
        <w:rPr/>
        <w:t xml:space="preserve"> User avatar, name, settings link</w:t>
      </w:r>
    </w:p>
    <w:p>
      <w:pPr>
        <w:spacing w:after="210" w:lineRule="auto"/>
      </w:pPr>
      <w:r>
        <w:rPr>
          <w:b/>
        </w:rPr>
        <w:t xml:space="preserve">ShareDialog Component:</w:t>
      </w:r>
    </w:p>
    <w:p>
      <w:pPr>
        <w:numPr>
          <w:ilvl w:val="0"/>
          <w:numId w:val="20"/>
        </w:numPr>
        <w:spacing w:lineRule="auto"/>
      </w:pPr>
      <w:r>
        <w:rPr/>
        <w:t xml:space="preserve">User invitation form (email/username input)</w:t>
      </w:r>
    </w:p>
    <w:p>
      <w:pPr>
        <w:numPr>
          <w:ilvl w:val="0"/>
          <w:numId w:val="20"/>
        </w:numPr>
        <w:spacing w:lineRule="auto"/>
      </w:pPr>
      <w:r>
        <w:rPr/>
        <w:t xml:space="preserve">Rights selection (Read, Write, Update, Admin)</w:t>
      </w:r>
    </w:p>
    <w:p>
      <w:pPr>
        <w:numPr>
          <w:ilvl w:val="0"/>
          <w:numId w:val="20"/>
        </w:numPr>
        <w:spacing w:lineRule="auto"/>
      </w:pPr>
      <w:r>
        <w:rPr/>
        <w:t xml:space="preserve">Collaborator list with role management</w:t>
      </w:r>
    </w:p>
    <w:p>
      <w:pPr>
        <w:numPr>
          <w:ilvl w:val="0"/>
          <w:numId w:val="20"/>
        </w:numPr>
        <w:spacing w:lineRule="auto"/>
      </w:pPr>
      <w:r>
        <w:rPr/>
        <w:t xml:space="preserve">Remove collaborator action</w:t>
      </w:r>
    </w:p>
    <w:p>
      <w:pPr>
        <w:spacing w:line="271" w:before="240" w:lineRule="auto"/>
      </w:pPr>
      <w:bookmarkStart w:id="17" w:name="bm_4_3_backend_api_modules"/>
      <w:r>
        <w:rPr>
          <w:b/>
          <w:sz w:val="33"/>
        </w:rPr>
        <w:t xml:space="preserve">4.3 Backend API Modules</w:t>
      </w:r>
      <w:bookmarkEnd w:id="17"/>
    </w:p>
    <w:p>
      <w:pPr>
        <w:spacing w:after="210" w:lineRule="auto"/>
      </w:pPr>
      <w:r>
        <w:rPr>
          <w:b/>
        </w:rPr>
        <w:t xml:space="preserve">Authentication Module (</w:t>
      </w:r>
      <w:r>
        <w:rPr>
          <w:rStyle w:val="VerbatimChar"/>
          <w:b/>
          <w:shd w:val="clear" w:color="auto" w:fill="F8F8FA"/>
        </w:rPr>
        <w:t xml:space="preserve">/api/auth/*):</w:t>
      </w:r>
    </w:p>
    <w:p>
      <w:pPr>
        <w:numPr>
          <w:ilvl w:val="0"/>
          <w:numId w:val="21"/>
        </w:numPr>
        <w:spacing w:lineRule="auto"/>
      </w:pPr>
      <w:r>
        <w:rPr/>
        <w:t xml:space="preserve">Wraps Supabase Auth for session management</w:t>
      </w:r>
    </w:p>
    <w:p>
      <w:pPr>
        <w:numPr>
          <w:ilvl w:val="0"/>
          <w:numId w:val="21"/>
        </w:numPr>
        <w:spacing w:lineRule="auto"/>
      </w:pPr>
      <w:r>
        <w:rPr/>
        <w:t xml:space="preserve">Handles OAuth2 callback and token exchange</w:t>
      </w:r>
    </w:p>
    <w:p>
      <w:pPr>
        <w:numPr>
          <w:ilvl w:val="0"/>
          <w:numId w:val="21"/>
        </w:numPr>
        <w:spacing w:lineRule="auto"/>
      </w:pPr>
      <w:r>
        <w:rPr/>
        <w:t xml:space="preserve">Provides middleware for protected routes</w:t>
      </w:r>
    </w:p>
    <w:p>
      <w:pPr>
        <w:numPr>
          <w:ilvl w:val="0"/>
          <w:numId w:val="21"/>
        </w:numPr>
        <w:spacing w:lineRule="auto"/>
      </w:pPr>
      <w:r>
        <w:rPr/>
        <w:t xml:space="preserve">Normalizes user profile data</w:t>
      </w:r>
    </w:p>
    <w:p>
      <w:pPr>
        <w:spacing w:after="210" w:lineRule="auto"/>
      </w:pPr>
      <w:r>
        <w:rPr>
          <w:b/>
        </w:rPr>
        <w:t xml:space="preserve">Notes Module (</w:t>
      </w:r>
      <w:r>
        <w:rPr>
          <w:rStyle w:val="VerbatimChar"/>
          <w:b/>
          <w:shd w:val="clear" w:color="auto" w:fill="F8F8FA"/>
        </w:rPr>
        <w:t xml:space="preserve">/api/notes/*):</w:t>
      </w:r>
    </w:p>
    <w:p>
      <w:pPr>
        <w:numPr>
          <w:ilvl w:val="0"/>
          <w:numId w:val="22"/>
        </w:numPr>
        <w:spacing w:lineRule="auto"/>
      </w:pPr>
      <w:r>
        <w:rPr>
          <w:b/>
        </w:rPr>
        <w:t xml:space="preserve">POST /api/notes:</w:t>
      </w:r>
      <w:r>
        <w:rPr/>
        <w:t xml:space="preserve"> Create new note with metadata</w:t>
      </w:r>
    </w:p>
    <w:p>
      <w:pPr>
        <w:numPr>
          <w:ilvl w:val="0"/>
          <w:numId w:val="22"/>
        </w:numPr>
        <w:spacing w:lineRule="auto"/>
      </w:pPr>
      <w:r>
        <w:rPr>
          <w:b/>
        </w:rPr>
        <w:t xml:space="preserve">GET /api/notes:</w:t>
      </w:r>
      <w:r>
        <w:rPr/>
        <w:t xml:space="preserve"> List user's accessible notes</w:t>
      </w:r>
    </w:p>
    <w:p>
      <w:pPr>
        <w:numPr>
          <w:ilvl w:val="0"/>
          <w:numId w:val="22"/>
        </w:numPr>
        <w:spacing w:lineRule="auto"/>
      </w:pPr>
      <w:r>
        <w:rPr>
          <w:b/>
        </w:rPr>
        <w:t xml:space="preserve">GET /api/notes/[id]:</w:t>
      </w:r>
      <w:r>
        <w:rPr/>
        <w:t xml:space="preserve"> Retrieve note metadata and content</w:t>
      </w:r>
    </w:p>
    <w:p>
      <w:pPr>
        <w:numPr>
          <w:ilvl w:val="0"/>
          <w:numId w:val="22"/>
        </w:numPr>
        <w:spacing w:lineRule="auto"/>
      </w:pPr>
      <w:r>
        <w:rPr>
          <w:b/>
        </w:rPr>
        <w:t xml:space="preserve">PATCH /api/notes/[id]:</w:t>
      </w:r>
      <w:r>
        <w:rPr/>
        <w:t xml:space="preserve"> Update note title, lock status</w:t>
      </w:r>
    </w:p>
    <w:p>
      <w:pPr>
        <w:numPr>
          <w:ilvl w:val="0"/>
          <w:numId w:val="22"/>
        </w:numPr>
        <w:spacing w:lineRule="auto"/>
      </w:pPr>
      <w:r>
        <w:rPr>
          <w:b/>
        </w:rPr>
        <w:t xml:space="preserve">DELETE /api/notes/[id]:</w:t>
      </w:r>
      <w:r>
        <w:rPr/>
        <w:t xml:space="preserve"> Delete note (admin only)</w:t>
      </w:r>
    </w:p>
    <w:p>
      <w:pPr>
        <w:numPr>
          <w:ilvl w:val="0"/>
          <w:numId w:val="22"/>
        </w:numPr>
        <w:spacing w:lineRule="auto"/>
      </w:pPr>
      <w:r>
        <w:rPr>
          <w:b/>
        </w:rPr>
        <w:t xml:space="preserve">POST /api/notes/[id]/content:</w:t>
      </w:r>
      <w:r>
        <w:rPr/>
        <w:t xml:space="preserve"> Save Y.js document state</w:t>
      </w:r>
    </w:p>
    <w:p>
      <w:pPr>
        <w:numPr>
          <w:ilvl w:val="0"/>
          <w:numId w:val="22"/>
        </w:numPr>
        <w:spacing w:lineRule="auto"/>
      </w:pPr>
      <w:r>
        <w:rPr>
          <w:b/>
        </w:rPr>
        <w:t xml:space="preserve">GET /api/notes/[id]/content:</w:t>
      </w:r>
      <w:r>
        <w:rPr/>
        <w:t xml:space="preserve"> Load Y.js document state</w:t>
      </w:r>
    </w:p>
    <w:p>
      <w:pPr>
        <w:spacing w:after="210" w:lineRule="auto"/>
      </w:pPr>
      <w:r>
        <w:rPr>
          <w:b/>
        </w:rPr>
        <w:t xml:space="preserve">Permissions Module (</w:t>
      </w:r>
      <w:r>
        <w:rPr>
          <w:rStyle w:val="VerbatimChar"/>
          <w:b/>
          <w:shd w:val="clear" w:color="auto" w:fill="F8F8FA"/>
        </w:rPr>
        <w:t xml:space="preserve">/api/permissions/*):</w:t>
      </w:r>
    </w:p>
    <w:p>
      <w:pPr>
        <w:numPr>
          <w:ilvl w:val="0"/>
          <w:numId w:val="23"/>
        </w:numPr>
        <w:spacing w:lineRule="auto"/>
      </w:pPr>
      <w:r>
        <w:rPr>
          <w:b/>
        </w:rPr>
        <w:t xml:space="preserve">POST /api/notes/[id]/permissions:</w:t>
      </w:r>
      <w:r>
        <w:rPr/>
        <w:t xml:space="preserve"> Invite collaborator</w:t>
      </w:r>
    </w:p>
    <w:p>
      <w:pPr>
        <w:numPr>
          <w:ilvl w:val="0"/>
          <w:numId w:val="23"/>
        </w:numPr>
        <w:spacing w:lineRule="auto"/>
      </w:pPr>
      <w:r>
        <w:rPr>
          <w:b/>
        </w:rPr>
        <w:t xml:space="preserve">GET /api/notes/[id]/permissions:</w:t>
      </w:r>
      <w:r>
        <w:rPr/>
        <w:t xml:space="preserve"> List collaborators</w:t>
      </w:r>
    </w:p>
    <w:p>
      <w:pPr>
        <w:numPr>
          <w:ilvl w:val="0"/>
          <w:numId w:val="23"/>
        </w:numPr>
        <w:spacing w:lineRule="auto"/>
      </w:pPr>
      <w:r>
        <w:rPr>
          <w:b/>
        </w:rPr>
        <w:t xml:space="preserve">PATCH /api/notes/[id]/permissions/[userId]:</w:t>
      </w:r>
      <w:r>
        <w:rPr/>
        <w:t xml:space="preserve"> Update role</w:t>
      </w:r>
    </w:p>
    <w:p>
      <w:pPr>
        <w:numPr>
          <w:ilvl w:val="0"/>
          <w:numId w:val="23"/>
        </w:numPr>
        <w:spacing w:lineRule="auto"/>
      </w:pPr>
      <w:r>
        <w:rPr>
          <w:b/>
        </w:rPr>
        <w:t xml:space="preserve">DELETE /api/notes/[id]/permissions/[userId]:</w:t>
      </w:r>
      <w:r>
        <w:rPr/>
        <w:t xml:space="preserve"> Remove collaborator</w:t>
      </w:r>
    </w:p>
    <w:p>
      <w:pPr>
        <w:spacing w:after="210" w:lineRule="auto"/>
      </w:pPr>
      <w:r>
        <w:rPr>
          <w:b/>
        </w:rPr>
        <w:t xml:space="preserve">Folders Module (</w:t>
      </w:r>
      <w:r>
        <w:rPr>
          <w:rStyle w:val="VerbatimChar"/>
          <w:b/>
          <w:shd w:val="clear" w:color="auto" w:fill="F8F8FA"/>
        </w:rPr>
        <w:t xml:space="preserve">/api/folders/*):</w:t>
      </w:r>
    </w:p>
    <w:p>
      <w:pPr>
        <w:numPr>
          <w:ilvl w:val="0"/>
          <w:numId w:val="24"/>
        </w:numPr>
        <w:spacing w:lineRule="auto"/>
      </w:pPr>
      <w:r>
        <w:rPr>
          <w:b/>
        </w:rPr>
        <w:t xml:space="preserve">POST /api/folders:</w:t>
      </w:r>
      <w:r>
        <w:rPr/>
        <w:t xml:space="preserve"> Create folder</w:t>
      </w:r>
    </w:p>
    <w:p>
      <w:pPr>
        <w:numPr>
          <w:ilvl w:val="0"/>
          <w:numId w:val="24"/>
        </w:numPr>
        <w:spacing w:lineRule="auto"/>
      </w:pPr>
      <w:r>
        <w:rPr>
          <w:b/>
        </w:rPr>
        <w:t xml:space="preserve">GET /api/folders:</w:t>
      </w:r>
      <w:r>
        <w:rPr/>
        <w:t xml:space="preserve"> List user's folders</w:t>
      </w:r>
    </w:p>
    <w:p>
      <w:pPr>
        <w:numPr>
          <w:ilvl w:val="0"/>
          <w:numId w:val="24"/>
        </w:numPr>
        <w:spacing w:lineRule="auto"/>
      </w:pPr>
      <w:r>
        <w:rPr>
          <w:b/>
        </w:rPr>
        <w:t xml:space="preserve">PATCH /api/folders/[id]:</w:t>
      </w:r>
      <w:r>
        <w:rPr/>
        <w:t xml:space="preserve"> Rename or move folder</w:t>
      </w:r>
    </w:p>
    <w:p>
      <w:pPr>
        <w:numPr>
          <w:ilvl w:val="0"/>
          <w:numId w:val="24"/>
        </w:numPr>
        <w:spacing w:lineRule="auto"/>
      </w:pPr>
      <w:r>
        <w:rPr>
          <w:b/>
        </w:rPr>
        <w:t xml:space="preserve">DELETE /api/folders/[id]:</w:t>
      </w:r>
      <w:r>
        <w:rPr/>
        <w:t xml:space="preserve"> Delete folder</w:t>
      </w:r>
    </w:p>
    <w:p>
      <w:pPr>
        <w:numPr>
          <w:ilvl w:val="0"/>
          <w:numId w:val="24"/>
        </w:numPr>
        <w:spacing w:lineRule="auto"/>
      </w:pPr>
      <w:r>
        <w:rPr>
          <w:b/>
        </w:rPr>
        <w:t xml:space="preserve">POST /api/folders/[id]/notes:</w:t>
      </w:r>
      <w:r>
        <w:rPr/>
        <w:t xml:space="preserve"> Add note to folder</w:t>
      </w:r>
    </w:p>
    <w:p>
      <w:pPr>
        <w:spacing w:after="210" w:lineRule="auto"/>
      </w:pPr>
      <w:r>
        <w:rPr>
          <w:b/>
        </w:rPr>
        <w:t xml:space="preserve">Comments Module (</w:t>
      </w:r>
      <w:r>
        <w:rPr>
          <w:rStyle w:val="VerbatimChar"/>
          <w:b/>
          <w:shd w:val="clear" w:color="auto" w:fill="F8F8FA"/>
        </w:rPr>
        <w:t xml:space="preserve">/api/comments/*):</w:t>
      </w:r>
    </w:p>
    <w:p>
      <w:pPr>
        <w:numPr>
          <w:ilvl w:val="0"/>
          <w:numId w:val="25"/>
        </w:numPr>
        <w:spacing w:lineRule="auto"/>
      </w:pPr>
      <w:r>
        <w:rPr>
          <w:b/>
        </w:rPr>
        <w:t xml:space="preserve">POST /api/notes/[id]/comments:</w:t>
      </w:r>
      <w:r>
        <w:rPr/>
        <w:t xml:space="preserve"> Add comment</w:t>
      </w:r>
    </w:p>
    <w:p>
      <w:pPr>
        <w:numPr>
          <w:ilvl w:val="0"/>
          <w:numId w:val="25"/>
        </w:numPr>
        <w:spacing w:lineRule="auto"/>
      </w:pPr>
      <w:r>
        <w:rPr>
          <w:b/>
        </w:rPr>
        <w:t xml:space="preserve">GET /api/notes/[id]/comments:</w:t>
      </w:r>
      <w:r>
        <w:rPr/>
        <w:t xml:space="preserve"> List comments</w:t>
      </w:r>
    </w:p>
    <w:p>
      <w:pPr>
        <w:numPr>
          <w:ilvl w:val="0"/>
          <w:numId w:val="25"/>
        </w:numPr>
        <w:spacing w:lineRule="auto"/>
      </w:pPr>
      <w:r>
        <w:rPr>
          <w:b/>
        </w:rPr>
        <w:t xml:space="preserve">DELETE /api/comments/[id]:</w:t>
      </w:r>
      <w:r>
        <w:rPr/>
        <w:t xml:space="preserve"> Delete comment (author only)</w:t>
      </w:r>
    </w:p>
    <w:p>
      <w:pPr>
        <w:spacing w:after="210" w:lineRule="auto"/>
      </w:pPr>
      <w:r>
        <w:rPr>
          <w:b/>
        </w:rPr>
        <w:t xml:space="preserve">Export Module (</w:t>
      </w:r>
      <w:r>
        <w:rPr>
          <w:rStyle w:val="VerbatimChar"/>
          <w:b/>
          <w:shd w:val="clear" w:color="auto" w:fill="F8F8FA"/>
        </w:rPr>
        <w:t xml:space="preserve">/api/export/*):</w:t>
      </w:r>
    </w:p>
    <w:p>
      <w:pPr>
        <w:numPr>
          <w:ilvl w:val="0"/>
          <w:numId w:val="26"/>
        </w:numPr>
        <w:spacing w:lineRule="auto"/>
      </w:pPr>
      <w:r>
        <w:rPr>
          <w:b/>
        </w:rPr>
        <w:t xml:space="preserve">GET /api/notes/[id]/export/docx:</w:t>
      </w:r>
      <w:r>
        <w:rPr/>
        <w:t xml:space="preserve"> Generate and download DOCX</w:t>
      </w:r>
    </w:p>
    <w:p>
      <w:pPr>
        <w:numPr>
          <w:ilvl w:val="0"/>
          <w:numId w:val="26"/>
        </w:numPr>
        <w:spacing w:lineRule="auto"/>
      </w:pPr>
      <w:r>
        <w:rPr>
          <w:b/>
        </w:rPr>
        <w:t xml:space="preserve">GET /api/notes/[id]/export/pdf:</w:t>
      </w:r>
      <w:r>
        <w:rPr/>
        <w:t xml:space="preserve"> Generate and download PDF</w:t>
      </w:r>
    </w:p>
    <w:p>
      <w:pPr>
        <w:numPr>
          <w:ilvl w:val="0"/>
          <w:numId w:val="26"/>
        </w:numPr>
        <w:spacing w:lineRule="auto"/>
      </w:pPr>
      <w:r>
        <w:rPr/>
        <w:t xml:space="preserve">Converts TipTap JSON to formatted documents</w:t>
      </w:r>
    </w:p>
    <w:p>
      <w:pPr>
        <w:numPr>
          <w:ilvl w:val="0"/>
          <w:numId w:val="26"/>
        </w:numPr>
        <w:spacing w:lineRule="auto"/>
      </w:pPr>
      <w:r>
        <w:rPr/>
        <w:t xml:space="preserve">Preserves headings, lists, formatting, and embedded media</w:t>
      </w:r>
    </w:p>
    <w:p>
      <w:pPr>
        <w:spacing w:after="210" w:lineRule="auto"/>
      </w:pPr>
      <w:r>
        <w:rPr>
          <w:b/>
        </w:rPr>
        <w:t xml:space="preserve">Search Module (</w:t>
      </w:r>
      <w:r>
        <w:rPr>
          <w:rStyle w:val="VerbatimChar"/>
          <w:b/>
          <w:shd w:val="clear" w:color="auto" w:fill="F8F8FA"/>
        </w:rPr>
        <w:t xml:space="preserve">/api/search):</w:t>
      </w:r>
    </w:p>
    <w:p>
      <w:pPr>
        <w:numPr>
          <w:ilvl w:val="0"/>
          <w:numId w:val="27"/>
        </w:numPr>
        <w:spacing w:lineRule="auto"/>
      </w:pPr>
      <w:r>
        <w:rPr>
          <w:b/>
        </w:rPr>
        <w:t xml:space="preserve">GET /api/search?q=:</w:t>
      </w:r>
      <w:r>
        <w:rPr/>
        <w:t xml:space="preserve"> Full-text search across notes</w:t>
      </w:r>
    </w:p>
    <w:p>
      <w:pPr>
        <w:numPr>
          <w:ilvl w:val="0"/>
          <w:numId w:val="27"/>
        </w:numPr>
        <w:spacing w:lineRule="auto"/>
      </w:pPr>
      <w:r>
        <w:rPr/>
        <w:t xml:space="preserve">Uses PostgreSQL full-text search or trigram similarity</w:t>
      </w:r>
    </w:p>
    <w:p>
      <w:pPr>
        <w:numPr>
          <w:ilvl w:val="0"/>
          <w:numId w:val="27"/>
        </w:numPr>
        <w:spacing w:lineRule="auto"/>
      </w:pPr>
      <w:r>
        <w:rPr/>
        <w:t xml:space="preserve">Returns ranked results with snippets</w:t>
      </w:r>
    </w:p>
    <w:p>
      <w:pPr>
        <w:numPr>
          <w:ilvl w:val="0"/>
          <w:numId w:val="27"/>
        </w:numPr>
        <w:spacing w:lineRule="auto"/>
      </w:pPr>
      <w:r>
        <w:rPr/>
        <w:t xml:space="preserve">Respects user permissions (only searchable notes)</w:t>
      </w:r>
    </w:p>
    <w:p>
      <w:pPr>
        <w:spacing w:line="271" w:before="240" w:lineRule="auto"/>
      </w:pPr>
      <w:bookmarkStart w:id="18" w:name="bm_4_4_liveblocks_integration"/>
      <w:r>
        <w:rPr>
          <w:b/>
          <w:sz w:val="33"/>
        </w:rPr>
        <w:t xml:space="preserve">4.4 LiveBlocks Integration</w:t>
      </w:r>
      <w:bookmarkEnd w:id="18"/>
    </w:p>
    <w:p>
      <w:pPr>
        <w:spacing w:after="210" w:lineRule="auto"/>
      </w:pPr>
      <w:r>
        <w:rPr>
          <w:b/>
        </w:rPr>
        <w:t xml:space="preserve">Room Management:</w:t>
      </w:r>
    </w:p>
    <w:p>
      <w:pPr>
        <w:numPr>
          <w:ilvl w:val="0"/>
          <w:numId w:val="28"/>
        </w:numPr>
        <w:spacing w:lineRule="auto"/>
      </w:pPr>
      <w:r>
        <w:rPr/>
        <w:t xml:space="preserve">Each note has a corresponding LiveBlocks room (room ID = note ID)</w:t>
      </w:r>
    </w:p>
    <w:p>
      <w:pPr>
        <w:numPr>
          <w:ilvl w:val="0"/>
          <w:numId w:val="28"/>
        </w:numPr>
        <w:spacing w:lineRule="auto"/>
      </w:pPr>
      <w:r>
        <w:rPr/>
        <w:t xml:space="preserve">Rooms created on-demand when first user opens note</w:t>
      </w:r>
    </w:p>
    <w:p>
      <w:pPr>
        <w:numPr>
          <w:ilvl w:val="0"/>
          <w:numId w:val="28"/>
        </w:numPr>
        <w:spacing w:lineRule="auto"/>
      </w:pPr>
      <w:r>
        <w:rPr/>
        <w:t xml:space="preserve">Room access authenticated via Next.js API endpoint</w:t>
      </w:r>
    </w:p>
    <w:p>
      <w:pPr>
        <w:spacing w:after="210" w:lineRule="auto"/>
      </w:pPr>
      <w:r>
        <w:rPr>
          <w:b/>
        </w:rPr>
        <w:t xml:space="preserve">Y.js Provider Configuration:</w:t>
      </w:r>
    </w:p>
    <w:p>
      <w:pPr>
        <w:numPr>
          <w:ilvl w:val="0"/>
          <w:numId w:val="29"/>
        </w:numPr>
        <w:spacing w:lineRule="auto"/>
      </w:pPr>
      <w:r>
        <w:rPr/>
        <w:t xml:space="preserve">LiveBlocks Y.js provider connects editor to room</w:t>
      </w:r>
    </w:p>
    <w:p>
      <w:pPr>
        <w:numPr>
          <w:ilvl w:val="0"/>
          <w:numId w:val="29"/>
        </w:numPr>
        <w:spacing w:lineRule="auto"/>
      </w:pPr>
      <w:r>
        <w:rPr/>
        <w:t xml:space="preserve">Automatic synchronization of Y.js document across clients</w:t>
      </w:r>
    </w:p>
    <w:p>
      <w:pPr>
        <w:numPr>
          <w:ilvl w:val="0"/>
          <w:numId w:val="29"/>
        </w:numPr>
        <w:spacing w:lineRule="auto"/>
      </w:pPr>
      <w:r>
        <w:rPr/>
        <w:t xml:space="preserve">Handles connection state and reconnection logic</w:t>
      </w:r>
    </w:p>
    <w:p>
      <w:pPr>
        <w:spacing w:after="210" w:lineRule="auto"/>
      </w:pPr>
      <w:r>
        <w:rPr>
          <w:b/>
        </w:rPr>
        <w:t xml:space="preserve">Presence Management:</w:t>
      </w:r>
    </w:p>
    <w:p>
      <w:pPr>
        <w:numPr>
          <w:ilvl w:val="0"/>
          <w:numId w:val="30"/>
        </w:numPr>
        <w:spacing w:lineRule="auto"/>
      </w:pPr>
      <w:r>
        <w:rPr/>
        <w:t xml:space="preserve">Track active users with avatar, name, color</w:t>
      </w:r>
    </w:p>
    <w:p>
      <w:pPr>
        <w:numPr>
          <w:ilvl w:val="0"/>
          <w:numId w:val="30"/>
        </w:numPr>
        <w:spacing w:lineRule="auto"/>
      </w:pPr>
      <w:r>
        <w:rPr/>
        <w:t xml:space="preserve">Cursor position and selection range</w:t>
      </w:r>
    </w:p>
    <w:p>
      <w:pPr>
        <w:numPr>
          <w:ilvl w:val="0"/>
          <w:numId w:val="30"/>
        </w:numPr>
        <w:spacing w:lineRule="auto"/>
      </w:pPr>
      <w:r>
        <w:rPr/>
        <w:t xml:space="preserve">Typing status and focused element</w:t>
      </w:r>
    </w:p>
    <w:p>
      <w:pPr>
        <w:spacing w:line="271" w:before="240" w:lineRule="auto"/>
      </w:pPr>
      <w:bookmarkStart w:id="19" w:name="bm_5_data_model"/>
      <w:r>
        <w:rPr>
          <w:b/>
          <w:sz w:val="42"/>
        </w:rPr>
        <w:t xml:space="preserve">5. Data Model</w:t>
      </w:r>
      <w:bookmarkEnd w:id="19"/>
    </w:p>
    <w:p>
      <w:pPr>
        <w:spacing w:line="271" w:before="240" w:lineRule="auto"/>
      </w:pPr>
      <w:bookmarkStart w:id="20" w:name="bm_5_1_database_schema_postgresql"/>
      <w:r>
        <w:rPr>
          <w:b/>
          <w:sz w:val="33"/>
        </w:rPr>
        <w:t xml:space="preserve">5.1 Database Schema (PostgreSQL)</w:t>
      </w:r>
      <w:bookmarkEnd w:id="20"/>
    </w:p>
    <w:p>
      <w:pPr>
        <w:spacing w:after="210" w:lineRule="auto"/>
      </w:pPr>
      <w:r>
        <w:rPr>
          <w:b/>
        </w:rPr>
        <w:t xml:space="preserve">users table:</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Column</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Type</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Description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id</w:t>
            </w:r>
          </w:p>
        </w:tc>
        <w:tc>
          <w:tcPr>
            <w:tcBorders>
              <w:bottom w:val="single" w:sz="8" w:space="0" w:color="000000"/>
              <w:right w:val="single" w:sz="8" w:space="0" w:color="000000"/>
            </w:tcBorders>
            <w:vAlign w:val="center"/>
          </w:tcPr>
          <w:p>
            <w:pPr>
              <w:spacing w:lineRule="auto"/>
              <w:jc w:val="left"/>
            </w:pPr>
            <w:r>
              <w:rPr/>
              <w:t xml:space="preserve">UUID (PK)</w:t>
            </w:r>
          </w:p>
        </w:tc>
        <w:tc>
          <w:tcPr>
            <w:tcBorders>
              <w:bottom w:val="single" w:sz="8" w:space="0" w:color="000000"/>
              <w:right w:val="single" w:sz="8" w:space="0" w:color="000000"/>
            </w:tcBorders>
            <w:vAlign w:val="top"/>
          </w:tcPr>
          <w:p>
            <w:pPr>
              <w:spacing w:lineRule="auto"/>
              <w:jc w:val="left"/>
            </w:pPr>
            <w:r>
              <w:rPr/>
              <w:t xml:space="preserve">Unique user identifier</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email</w:t>
            </w:r>
          </w:p>
        </w:tc>
        <w:tc>
          <w:tcPr>
            <w:tcBorders>
              <w:bottom w:val="single" w:sz="8" w:space="0" w:color="000000"/>
              <w:right w:val="single" w:sz="8" w:space="0" w:color="000000"/>
            </w:tcBorders>
            <w:vAlign w:val="center"/>
          </w:tcPr>
          <w:p>
            <w:pPr>
              <w:spacing w:lineRule="auto"/>
              <w:jc w:val="left"/>
            </w:pPr>
            <w:r>
              <w:rPr/>
              <w:t xml:space="preserve">VARCHAR(255) UNIQUE</w:t>
            </w:r>
          </w:p>
        </w:tc>
        <w:tc>
          <w:tcPr>
            <w:tcBorders>
              <w:bottom w:val="single" w:sz="8" w:space="0" w:color="000000"/>
              <w:right w:val="single" w:sz="8" w:space="0" w:color="000000"/>
            </w:tcBorders>
            <w:vAlign w:val="top"/>
          </w:tcPr>
          <w:p>
            <w:pPr>
              <w:spacing w:lineRule="auto"/>
              <w:jc w:val="left"/>
            </w:pPr>
            <w:r>
              <w:rPr/>
              <w:t xml:space="preserve">User email address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display_name</w:t>
            </w:r>
          </w:p>
        </w:tc>
        <w:tc>
          <w:tcPr>
            <w:tcBorders>
              <w:bottom w:val="single" w:sz="8" w:space="0" w:color="000000"/>
              <w:right w:val="single" w:sz="8" w:space="0" w:color="000000"/>
            </w:tcBorders>
            <w:vAlign w:val="center"/>
          </w:tcPr>
          <w:p>
            <w:pPr>
              <w:spacing w:lineRule="auto"/>
              <w:jc w:val="left"/>
            </w:pPr>
            <w:r>
              <w:rPr/>
              <w:t xml:space="preserve">VARCHAR(100)</w:t>
            </w:r>
          </w:p>
        </w:tc>
        <w:tc>
          <w:tcPr>
            <w:tcBorders>
              <w:bottom w:val="single" w:sz="8" w:space="0" w:color="000000"/>
              <w:right w:val="single" w:sz="8" w:space="0" w:color="000000"/>
            </w:tcBorders>
            <w:vAlign w:val="top"/>
          </w:tcPr>
          <w:p>
            <w:pPr>
              <w:spacing w:lineRule="auto"/>
              <w:jc w:val="left"/>
            </w:pPr>
            <w:r>
              <w:rPr/>
              <w:t xml:space="preserve">User's display name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avatar_url</w:t>
            </w:r>
          </w:p>
        </w:tc>
        <w:tc>
          <w:tcPr>
            <w:tcBorders>
              <w:bottom w:val="single" w:sz="8" w:space="0" w:color="000000"/>
              <w:right w:val="single" w:sz="8" w:space="0" w:color="000000"/>
            </w:tcBorders>
            <w:vAlign w:val="center"/>
          </w:tcPr>
          <w:p>
            <w:pPr>
              <w:spacing w:lineRule="auto"/>
              <w:jc w:val="left"/>
            </w:pPr>
            <w:r>
              <w:rPr/>
              <w:t xml:space="preserve">TEXT</w:t>
            </w:r>
          </w:p>
        </w:tc>
        <w:tc>
          <w:tcPr>
            <w:tcBorders>
              <w:bottom w:val="single" w:sz="8" w:space="0" w:color="000000"/>
              <w:right w:val="single" w:sz="8" w:space="0" w:color="000000"/>
            </w:tcBorders>
            <w:vAlign w:val="top"/>
          </w:tcPr>
          <w:p>
            <w:pPr>
              <w:spacing w:lineRule="auto"/>
              <w:jc w:val="left"/>
            </w:pPr>
            <w:r>
              <w:rPr/>
              <w:t xml:space="preserve">URL to user's avatar image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created_at</w:t>
            </w:r>
          </w:p>
        </w:tc>
        <w:tc>
          <w:tcPr>
            <w:tcBorders>
              <w:bottom w:val="single" w:sz="8" w:space="0" w:color="000000"/>
              <w:right w:val="single" w:sz="8" w:space="0" w:color="000000"/>
            </w:tcBorders>
            <w:vAlign w:val="center"/>
          </w:tcPr>
          <w:p>
            <w:pPr>
              <w:spacing w:lineRule="auto"/>
              <w:jc w:val="left"/>
            </w:pPr>
            <w:r>
              <w:rPr/>
              <w:t xml:space="preserve">TIMESTAMP</w:t>
            </w:r>
          </w:p>
        </w:tc>
        <w:tc>
          <w:tcPr>
            <w:tcBorders>
              <w:bottom w:val="single" w:sz="8" w:space="0" w:color="000000"/>
              <w:right w:val="single" w:sz="8" w:space="0" w:color="000000"/>
            </w:tcBorders>
            <w:vAlign w:val="top"/>
          </w:tcPr>
          <w:p>
            <w:pPr>
              <w:spacing w:lineRule="auto"/>
              <w:jc w:val="left"/>
            </w:pPr>
            <w:r>
              <w:rPr/>
              <w:t xml:space="preserve">Account creation timestamp</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updated_at</w:t>
            </w:r>
          </w:p>
        </w:tc>
        <w:tc>
          <w:tcPr>
            <w:tcBorders>
              <w:bottom w:val="single" w:sz="8" w:space="0" w:color="000000"/>
              <w:right w:val="single" w:sz="8" w:space="0" w:color="000000"/>
            </w:tcBorders>
            <w:vAlign w:val="center"/>
          </w:tcPr>
          <w:p>
            <w:pPr>
              <w:spacing w:lineRule="auto"/>
              <w:jc w:val="left"/>
            </w:pPr>
            <w:r>
              <w:rPr/>
              <w:t xml:space="preserve">TIMESTAMP</w:t>
            </w:r>
          </w:p>
        </w:tc>
        <w:tc>
          <w:tcPr>
            <w:tcBorders>
              <w:bottom w:val="single" w:sz="8" w:space="0" w:color="000000"/>
              <w:right w:val="single" w:sz="8" w:space="0" w:color="000000"/>
            </w:tcBorders>
            <w:vAlign w:val="top"/>
          </w:tcPr>
          <w:p>
            <w:pPr>
              <w:spacing w:lineRule="auto"/>
              <w:jc w:val="left"/>
            </w:pPr>
            <w:r>
              <w:rPr/>
              <w:t xml:space="preserve">Last profile update</w:t>
            </w:r>
          </w:p>
        </w:tc>
      </w:tr>
    </w:tbl>
    <w:p>
      <w:pPr>
        <w:spacing w:lineRule="auto"/>
      </w:pPr>
    </w:p>
    <w:p>
      <w:pPr>
        <w:spacing w:lineRule="auto"/>
      </w:pPr>
      <w:r>
        <w:rPr/>
        <w:t xml:space="preserve">Table 3: Users table schema</w:t>
      </w:r>
    </w:p>
    <w:p>
      <w:pPr>
        <w:spacing w:after="210" w:lineRule="auto"/>
      </w:pPr>
      <w:r>
        <w:rPr>
          <w:b/>
        </w:rPr>
        <w:t xml:space="preserve">notes table:</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Column</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Type</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Description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id</w:t>
            </w:r>
          </w:p>
        </w:tc>
        <w:tc>
          <w:tcPr>
            <w:tcBorders>
              <w:bottom w:val="single" w:sz="8" w:space="0" w:color="000000"/>
              <w:right w:val="single" w:sz="8" w:space="0" w:color="000000"/>
            </w:tcBorders>
            <w:vAlign w:val="center"/>
          </w:tcPr>
          <w:p>
            <w:pPr>
              <w:spacing w:lineRule="auto"/>
              <w:jc w:val="left"/>
            </w:pPr>
            <w:r>
              <w:rPr/>
              <w:t xml:space="preserve">UUID (PK)</w:t>
            </w:r>
          </w:p>
        </w:tc>
        <w:tc>
          <w:tcPr>
            <w:tcBorders>
              <w:bottom w:val="single" w:sz="8" w:space="0" w:color="000000"/>
              <w:right w:val="single" w:sz="8" w:space="0" w:color="000000"/>
            </w:tcBorders>
            <w:vAlign w:val="top"/>
          </w:tcPr>
          <w:p>
            <w:pPr>
              <w:spacing w:lineRule="auto"/>
              <w:jc w:val="left"/>
            </w:pPr>
            <w:r>
              <w:rPr/>
              <w:t xml:space="preserve">Unique note identifier</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owner_id</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UUID (FK → users.id)</w:t>
            </w:r>
          </w:p>
        </w:tc>
        <w:tc>
          <w:tcPr>
            <w:tcBorders>
              <w:bottom w:val="single" w:sz="8" w:space="0" w:color="000000"/>
              <w:right w:val="single" w:sz="8" w:space="0" w:color="000000"/>
            </w:tcBorders>
            <w:vAlign w:val="top"/>
          </w:tcPr>
          <w:p>
            <w:pPr>
              <w:spacing w:lineRule="auto"/>
              <w:jc w:val="left"/>
            </w:pPr>
            <w:r>
              <w:rPr/>
              <w:t xml:space="preserve">Note creator/owner</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title</w:t>
            </w:r>
          </w:p>
        </w:tc>
        <w:tc>
          <w:tcPr>
            <w:tcBorders>
              <w:bottom w:val="single" w:sz="8" w:space="0" w:color="000000"/>
              <w:right w:val="single" w:sz="8" w:space="0" w:color="000000"/>
            </w:tcBorders>
            <w:vAlign w:val="center"/>
          </w:tcPr>
          <w:p>
            <w:pPr>
              <w:spacing w:lineRule="auto"/>
              <w:jc w:val="left"/>
            </w:pPr>
            <w:r>
              <w:rPr/>
              <w:t xml:space="preserve">VARCHAR(255)</w:t>
            </w:r>
          </w:p>
        </w:tc>
        <w:tc>
          <w:tcPr>
            <w:tcBorders>
              <w:bottom w:val="single" w:sz="8" w:space="0" w:color="000000"/>
              <w:right w:val="single" w:sz="8" w:space="0" w:color="000000"/>
            </w:tcBorders>
            <w:vAlign w:val="top"/>
          </w:tcPr>
          <w:p>
            <w:pPr>
              <w:spacing w:lineRule="auto"/>
              <w:jc w:val="left"/>
            </w:pPr>
            <w:r>
              <w:rPr/>
              <w:t xml:space="preserve">Note title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is_locked</w:t>
            </w:r>
          </w:p>
        </w:tc>
        <w:tc>
          <w:tcPr>
            <w:tcBorders>
              <w:bottom w:val="single" w:sz="8" w:space="0" w:color="000000"/>
              <w:right w:val="single" w:sz="8" w:space="0" w:color="000000"/>
            </w:tcBorders>
            <w:vAlign w:val="center"/>
          </w:tcPr>
          <w:p>
            <w:pPr>
              <w:spacing w:lineRule="auto"/>
              <w:jc w:val="left"/>
            </w:pPr>
            <w:r>
              <w:rPr/>
              <w:t xml:space="preserve">BOOLEAN DEFAULT FALSE</w:t>
            </w:r>
          </w:p>
        </w:tc>
        <w:tc>
          <w:tcPr>
            <w:tcBorders>
              <w:bottom w:val="single" w:sz="8" w:space="0" w:color="000000"/>
              <w:right w:val="single" w:sz="8" w:space="0" w:color="000000"/>
            </w:tcBorders>
            <w:vAlign w:val="top"/>
          </w:tcPr>
          <w:p>
            <w:pPr>
              <w:spacing w:lineRule="auto"/>
              <w:jc w:val="left"/>
            </w:pPr>
            <w:r>
              <w:rPr/>
              <w:t xml:space="preserve">Lock status preventing edits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created_at</w:t>
            </w:r>
          </w:p>
        </w:tc>
        <w:tc>
          <w:tcPr>
            <w:tcBorders>
              <w:bottom w:val="single" w:sz="8" w:space="0" w:color="000000"/>
              <w:right w:val="single" w:sz="8" w:space="0" w:color="000000"/>
            </w:tcBorders>
            <w:vAlign w:val="center"/>
          </w:tcPr>
          <w:p>
            <w:pPr>
              <w:spacing w:lineRule="auto"/>
              <w:jc w:val="left"/>
            </w:pPr>
            <w:r>
              <w:rPr/>
              <w:t xml:space="preserve">TIMESTAMP</w:t>
            </w:r>
          </w:p>
        </w:tc>
        <w:tc>
          <w:tcPr>
            <w:tcBorders>
              <w:bottom w:val="single" w:sz="8" w:space="0" w:color="000000"/>
              <w:right w:val="single" w:sz="8" w:space="0" w:color="000000"/>
            </w:tcBorders>
            <w:vAlign w:val="top"/>
          </w:tcPr>
          <w:p>
            <w:pPr>
              <w:spacing w:lineRule="auto"/>
              <w:jc w:val="left"/>
            </w:pPr>
            <w:r>
              <w:rPr/>
              <w:t xml:space="preserve">Note creation timestamp</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updated_at</w:t>
            </w:r>
          </w:p>
        </w:tc>
        <w:tc>
          <w:tcPr>
            <w:tcBorders>
              <w:bottom w:val="single" w:sz="8" w:space="0" w:color="000000"/>
              <w:right w:val="single" w:sz="8" w:space="0" w:color="000000"/>
            </w:tcBorders>
            <w:vAlign w:val="center"/>
          </w:tcPr>
          <w:p>
            <w:pPr>
              <w:spacing w:lineRule="auto"/>
              <w:jc w:val="left"/>
            </w:pPr>
            <w:r>
              <w:rPr/>
              <w:t xml:space="preserve">TIMESTAMP</w:t>
            </w:r>
          </w:p>
        </w:tc>
        <w:tc>
          <w:tcPr>
            <w:tcBorders>
              <w:bottom w:val="single" w:sz="8" w:space="0" w:color="000000"/>
              <w:right w:val="single" w:sz="8" w:space="0" w:color="000000"/>
            </w:tcBorders>
            <w:vAlign w:val="top"/>
          </w:tcPr>
          <w:p>
            <w:pPr>
              <w:spacing w:lineRule="auto"/>
              <w:jc w:val="left"/>
            </w:pPr>
            <w:r>
              <w:rPr/>
              <w:t xml:space="preserve">Last modification timestamp</w:t>
            </w:r>
          </w:p>
        </w:tc>
      </w:tr>
    </w:tbl>
    <w:p>
      <w:pPr>
        <w:spacing w:lineRule="auto"/>
      </w:pPr>
    </w:p>
    <w:p>
      <w:pPr>
        <w:spacing w:lineRule="auto"/>
      </w:pPr>
      <w:r>
        <w:rPr/>
        <w:t xml:space="preserve">Table 4: Notes table schema</w:t>
      </w:r>
    </w:p>
    <w:p>
      <w:pPr>
        <w:spacing w:after="210" w:lineRule="auto"/>
      </w:pPr>
      <w:r>
        <w:rPr>
          <w:b/>
        </w:rPr>
        <w:t xml:space="preserve">note_content table:</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Column</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Type</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Description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note_id</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UUID (FK → notes.id, PK)</w:t>
            </w:r>
          </w:p>
        </w:tc>
        <w:tc>
          <w:tcPr>
            <w:tcBorders>
              <w:bottom w:val="single" w:sz="8" w:space="0" w:color="000000"/>
              <w:right w:val="single" w:sz="8" w:space="0" w:color="000000"/>
            </w:tcBorders>
            <w:vAlign w:val="top"/>
          </w:tcPr>
          <w:p>
            <w:pPr>
              <w:spacing w:lineRule="auto"/>
              <w:jc w:val="left"/>
            </w:pPr>
            <w:r>
              <w:rPr/>
              <w:t xml:space="preserve">Associated note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ydoc_state</w:t>
            </w:r>
          </w:p>
        </w:tc>
        <w:tc>
          <w:tcPr>
            <w:tcBorders>
              <w:bottom w:val="single" w:sz="8" w:space="0" w:color="000000"/>
              <w:right w:val="single" w:sz="8" w:space="0" w:color="000000"/>
            </w:tcBorders>
            <w:vAlign w:val="center"/>
          </w:tcPr>
          <w:p>
            <w:pPr>
              <w:spacing w:lineRule="auto"/>
              <w:jc w:val="left"/>
            </w:pPr>
            <w:r>
              <w:rPr/>
              <w:t xml:space="preserve">BYTEA</w:t>
            </w:r>
          </w:p>
        </w:tc>
        <w:tc>
          <w:tcPr>
            <w:tcBorders>
              <w:bottom w:val="single" w:sz="8" w:space="0" w:color="000000"/>
              <w:right w:val="single" w:sz="8" w:space="0" w:color="000000"/>
            </w:tcBorders>
            <w:vAlign w:val="top"/>
          </w:tcPr>
          <w:p>
            <w:pPr>
              <w:spacing w:lineRule="auto"/>
              <w:jc w:val="left"/>
            </w:pPr>
            <w:r>
              <w:rPr/>
              <w:t xml:space="preserve">Y.js document binary state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ydoc_version</w:t>
            </w:r>
          </w:p>
        </w:tc>
        <w:tc>
          <w:tcPr>
            <w:tcBorders>
              <w:bottom w:val="single" w:sz="8" w:space="0" w:color="000000"/>
              <w:right w:val="single" w:sz="8" w:space="0" w:color="000000"/>
            </w:tcBorders>
            <w:vAlign w:val="center"/>
          </w:tcPr>
          <w:p>
            <w:pPr>
              <w:spacing w:lineRule="auto"/>
              <w:jc w:val="left"/>
            </w:pPr>
            <w:r>
              <w:rPr/>
              <w:t xml:space="preserve">INTEGER</w:t>
            </w:r>
          </w:p>
        </w:tc>
        <w:tc>
          <w:tcPr>
            <w:tcBorders>
              <w:bottom w:val="single" w:sz="8" w:space="0" w:color="000000"/>
              <w:right w:val="single" w:sz="8" w:space="0" w:color="000000"/>
            </w:tcBorders>
            <w:vAlign w:val="top"/>
          </w:tcPr>
          <w:p>
            <w:pPr>
              <w:spacing w:lineRule="auto"/>
              <w:jc w:val="left"/>
            </w:pPr>
            <w:r>
              <w:rPr/>
              <w:t xml:space="preserve">Y.js document version number</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last_saved_at</w:t>
            </w:r>
          </w:p>
        </w:tc>
        <w:tc>
          <w:tcPr>
            <w:tcBorders>
              <w:bottom w:val="single" w:sz="8" w:space="0" w:color="000000"/>
              <w:right w:val="single" w:sz="8" w:space="0" w:color="000000"/>
            </w:tcBorders>
            <w:vAlign w:val="center"/>
          </w:tcPr>
          <w:p>
            <w:pPr>
              <w:spacing w:lineRule="auto"/>
              <w:jc w:val="left"/>
            </w:pPr>
            <w:r>
              <w:rPr/>
              <w:t xml:space="preserve">TIMESTAMP</w:t>
            </w:r>
          </w:p>
        </w:tc>
        <w:tc>
          <w:tcPr>
            <w:tcBorders>
              <w:bottom w:val="single" w:sz="8" w:space="0" w:color="000000"/>
              <w:right w:val="single" w:sz="8" w:space="0" w:color="000000"/>
            </w:tcBorders>
            <w:vAlign w:val="top"/>
          </w:tcPr>
          <w:p>
            <w:pPr>
              <w:spacing w:lineRule="auto"/>
              <w:jc w:val="left"/>
            </w:pPr>
            <w:r>
              <w:rPr/>
              <w:t xml:space="preserve">Last auto-save timestamp</w:t>
            </w:r>
          </w:p>
        </w:tc>
      </w:tr>
    </w:tbl>
    <w:p>
      <w:pPr>
        <w:spacing w:lineRule="auto"/>
      </w:pPr>
    </w:p>
    <w:p>
      <w:pPr>
        <w:spacing w:lineRule="auto"/>
      </w:pPr>
      <w:r>
        <w:rPr/>
        <w:t xml:space="preserve">Table 5: Note content table schema</w:t>
      </w:r>
    </w:p>
    <w:p>
      <w:pPr>
        <w:spacing w:after="210" w:lineRule="auto"/>
      </w:pPr>
      <w:r>
        <w:rPr>
          <w:b/>
        </w:rPr>
        <w:t xml:space="preserve">folders table:</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Column</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Type</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Description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id</w:t>
            </w:r>
          </w:p>
        </w:tc>
        <w:tc>
          <w:tcPr>
            <w:tcBorders>
              <w:bottom w:val="single" w:sz="8" w:space="0" w:color="000000"/>
              <w:right w:val="single" w:sz="8" w:space="0" w:color="000000"/>
            </w:tcBorders>
            <w:vAlign w:val="center"/>
          </w:tcPr>
          <w:p>
            <w:pPr>
              <w:spacing w:lineRule="auto"/>
              <w:jc w:val="left"/>
            </w:pPr>
            <w:r>
              <w:rPr/>
              <w:t xml:space="preserve">UUID (PK)</w:t>
            </w:r>
          </w:p>
        </w:tc>
        <w:tc>
          <w:tcPr>
            <w:tcBorders>
              <w:bottom w:val="single" w:sz="8" w:space="0" w:color="000000"/>
              <w:right w:val="single" w:sz="8" w:space="0" w:color="000000"/>
            </w:tcBorders>
            <w:vAlign w:val="top"/>
          </w:tcPr>
          <w:p>
            <w:pPr>
              <w:spacing w:lineRule="auto"/>
              <w:jc w:val="left"/>
            </w:pPr>
            <w:r>
              <w:rPr/>
              <w:t xml:space="preserve">Unique folder identifier</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owner_id</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UUID (FK → users.id)</w:t>
            </w:r>
          </w:p>
        </w:tc>
        <w:tc>
          <w:tcPr>
            <w:tcBorders>
              <w:bottom w:val="single" w:sz="8" w:space="0" w:color="000000"/>
              <w:right w:val="single" w:sz="8" w:space="0" w:color="000000"/>
            </w:tcBorders>
            <w:vAlign w:val="top"/>
          </w:tcPr>
          <w:p>
            <w:pPr>
              <w:spacing w:lineRule="auto"/>
              <w:jc w:val="left"/>
            </w:pPr>
            <w:r>
              <w:rPr/>
              <w:t xml:space="preserve">Folder owner</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parent_folder_id</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UUID (FK → folders.id) NULL</w:t>
            </w:r>
          </w:p>
        </w:tc>
        <w:tc>
          <w:tcPr>
            <w:tcBorders>
              <w:bottom w:val="single" w:sz="8" w:space="0" w:color="000000"/>
              <w:right w:val="single" w:sz="8" w:space="0" w:color="000000"/>
            </w:tcBorders>
            <w:vAlign w:val="top"/>
          </w:tcPr>
          <w:p>
            <w:pPr>
              <w:spacing w:lineRule="auto"/>
              <w:jc w:val="left"/>
            </w:pPr>
            <w:r>
              <w:rPr/>
              <w:t xml:space="preserve">Parent folder (NULL = root)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name</w:t>
            </w:r>
          </w:p>
        </w:tc>
        <w:tc>
          <w:tcPr>
            <w:tcBorders>
              <w:bottom w:val="single" w:sz="8" w:space="0" w:color="000000"/>
              <w:right w:val="single" w:sz="8" w:space="0" w:color="000000"/>
            </w:tcBorders>
            <w:vAlign w:val="center"/>
          </w:tcPr>
          <w:p>
            <w:pPr>
              <w:spacing w:lineRule="auto"/>
              <w:jc w:val="left"/>
            </w:pPr>
            <w:r>
              <w:rPr/>
              <w:t xml:space="preserve">VARCHAR(255)</w:t>
            </w:r>
          </w:p>
        </w:tc>
        <w:tc>
          <w:tcPr>
            <w:tcBorders>
              <w:bottom w:val="single" w:sz="8" w:space="0" w:color="000000"/>
              <w:right w:val="single" w:sz="8" w:space="0" w:color="000000"/>
            </w:tcBorders>
            <w:vAlign w:val="top"/>
          </w:tcPr>
          <w:p>
            <w:pPr>
              <w:spacing w:lineRule="auto"/>
              <w:jc w:val="left"/>
            </w:pPr>
            <w:r>
              <w:rPr/>
              <w:t xml:space="preserve">Folder name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created_at</w:t>
            </w:r>
          </w:p>
        </w:tc>
        <w:tc>
          <w:tcPr>
            <w:tcBorders>
              <w:bottom w:val="single" w:sz="8" w:space="0" w:color="000000"/>
              <w:right w:val="single" w:sz="8" w:space="0" w:color="000000"/>
            </w:tcBorders>
            <w:vAlign w:val="center"/>
          </w:tcPr>
          <w:p>
            <w:pPr>
              <w:spacing w:lineRule="auto"/>
              <w:jc w:val="left"/>
            </w:pPr>
            <w:r>
              <w:rPr/>
              <w:t xml:space="preserve">TIMESTAMP</w:t>
            </w:r>
          </w:p>
        </w:tc>
        <w:tc>
          <w:tcPr>
            <w:tcBorders>
              <w:bottom w:val="single" w:sz="8" w:space="0" w:color="000000"/>
              <w:right w:val="single" w:sz="8" w:space="0" w:color="000000"/>
            </w:tcBorders>
            <w:vAlign w:val="top"/>
          </w:tcPr>
          <w:p>
            <w:pPr>
              <w:spacing w:lineRule="auto"/>
              <w:jc w:val="left"/>
            </w:pPr>
            <w:r>
              <w:rPr/>
              <w:t xml:space="preserve">Creation timestamp</w:t>
            </w:r>
          </w:p>
        </w:tc>
      </w:tr>
    </w:tbl>
    <w:p>
      <w:pPr>
        <w:spacing w:lineRule="auto"/>
      </w:pPr>
    </w:p>
    <w:p>
      <w:pPr>
        <w:spacing w:lineRule="auto"/>
      </w:pPr>
      <w:r>
        <w:rPr/>
        <w:t xml:space="preserve">Table 6: Folders table schema</w:t>
      </w:r>
    </w:p>
    <w:p>
      <w:pPr>
        <w:spacing w:after="210" w:lineRule="auto"/>
      </w:pPr>
      <w:r>
        <w:rPr>
          <w:b/>
        </w:rPr>
        <w:t xml:space="preserve">folder_notes table (junction):</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Column</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Type</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Description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folder_id</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UUID (FK → folders.id)</w:t>
            </w:r>
          </w:p>
        </w:tc>
        <w:tc>
          <w:tcPr>
            <w:tcBorders>
              <w:bottom w:val="single" w:sz="8" w:space="0" w:color="000000"/>
              <w:right w:val="single" w:sz="8" w:space="0" w:color="000000"/>
            </w:tcBorders>
            <w:vAlign w:val="top"/>
          </w:tcPr>
          <w:p>
            <w:pPr>
              <w:spacing w:lineRule="auto"/>
              <w:jc w:val="left"/>
            </w:pPr>
            <w:r>
              <w:rPr/>
              <w:t xml:space="preserve">Folder reference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note_id</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UUID (FK → notes.id)</w:t>
            </w:r>
          </w:p>
        </w:tc>
        <w:tc>
          <w:tcPr>
            <w:tcBorders>
              <w:bottom w:val="single" w:sz="8" w:space="0" w:color="000000"/>
              <w:right w:val="single" w:sz="8" w:space="0" w:color="000000"/>
            </w:tcBorders>
            <w:vAlign w:val="top"/>
          </w:tcPr>
          <w:p>
            <w:pPr>
              <w:spacing w:lineRule="auto"/>
              <w:jc w:val="left"/>
            </w:pPr>
            <w:r>
              <w:rPr/>
              <w:t xml:space="preserve">Note reference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added_at</w:t>
            </w:r>
          </w:p>
        </w:tc>
        <w:tc>
          <w:tcPr>
            <w:tcBorders>
              <w:bottom w:val="single" w:sz="8" w:space="0" w:color="000000"/>
              <w:right w:val="single" w:sz="8" w:space="0" w:color="000000"/>
            </w:tcBorders>
            <w:vAlign w:val="center"/>
          </w:tcPr>
          <w:p>
            <w:pPr>
              <w:spacing w:lineRule="auto"/>
              <w:jc w:val="left"/>
            </w:pPr>
            <w:r>
              <w:rPr/>
              <w:t xml:space="preserve">TIMESTAMP</w:t>
            </w:r>
          </w:p>
        </w:tc>
        <w:tc>
          <w:tcPr>
            <w:tcBorders>
              <w:bottom w:val="single" w:sz="8" w:space="0" w:color="000000"/>
              <w:right w:val="single" w:sz="8" w:space="0" w:color="000000"/>
            </w:tcBorders>
            <w:vAlign w:val="top"/>
          </w:tcPr>
          <w:p>
            <w:pPr>
              <w:spacing w:lineRule="auto"/>
              <w:jc w:val="left"/>
            </w:pPr>
            <w:r>
              <w:rPr/>
              <w:t xml:space="preserve">When note added to folder</w:t>
            </w:r>
          </w:p>
        </w:tc>
      </w:tr>
      <w:tr>
        <w:trPr>
          <w:cantSplit/>
        </w:trPr>
        <w:tc>
          <w:tcPr>
            <w:gridSpan w:val="3"/>
            <w:tcBorders>
              <w:left w:val="single" w:sz="8" w:space="0" w:color="000000"/>
              <w:bottom w:val="single" w:sz="8" w:space="0" w:color="000000"/>
              <w:right w:val="single" w:sz="8" w:space="0" w:color="000000"/>
            </w:tcBorders>
          </w:tcPr>
          <w:p>
            <w:pPr>
              <w:spacing w:lineRule="auto"/>
              <w:jc w:val="left"/>
            </w:pPr>
            <w:r>
              <w:rPr>
                <w:rFonts w:eastAsia="Georgia" w:cs="Georgia" w:ascii="Georgia" w:hAnsi="Georgia"/>
              </w:rPr>
              <w:t xml:space="preserve">PRIMARY KEY (folder_id, note_id)</w:t>
            </w:r>
          </w:p>
        </w:tc>
      </w:tr>
    </w:tbl>
    <w:p>
      <w:pPr>
        <w:spacing w:lineRule="auto"/>
      </w:pPr>
    </w:p>
    <w:p>
      <w:pPr>
        <w:spacing w:lineRule="auto"/>
      </w:pPr>
      <w:r>
        <w:rPr/>
        <w:t xml:space="preserve">Table 7: Folder-notes junction table</w:t>
      </w:r>
    </w:p>
    <w:p>
      <w:pPr>
        <w:spacing w:after="210" w:lineRule="auto"/>
      </w:pPr>
      <w:r>
        <w:rPr>
          <w:b/>
        </w:rPr>
        <w:t xml:space="preserve">permissions table:</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Column</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Type</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Description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id</w:t>
            </w:r>
          </w:p>
        </w:tc>
        <w:tc>
          <w:tcPr>
            <w:tcBorders>
              <w:bottom w:val="single" w:sz="8" w:space="0" w:color="000000"/>
              <w:right w:val="single" w:sz="8" w:space="0" w:color="000000"/>
            </w:tcBorders>
            <w:vAlign w:val="center"/>
          </w:tcPr>
          <w:p>
            <w:pPr>
              <w:spacing w:lineRule="auto"/>
              <w:jc w:val="left"/>
            </w:pPr>
            <w:r>
              <w:rPr/>
              <w:t xml:space="preserve">UUID (PK)</w:t>
            </w:r>
          </w:p>
        </w:tc>
        <w:tc>
          <w:tcPr>
            <w:tcBorders>
              <w:bottom w:val="single" w:sz="8" w:space="0" w:color="000000"/>
              <w:right w:val="single" w:sz="8" w:space="0" w:color="000000"/>
            </w:tcBorders>
            <w:vAlign w:val="top"/>
          </w:tcPr>
          <w:p>
            <w:pPr>
              <w:spacing w:lineRule="auto"/>
              <w:jc w:val="left"/>
            </w:pPr>
            <w:r>
              <w:rPr/>
              <w:t xml:space="preserve">Unique permission record</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note_id</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UUID (FK → notes.id)</w:t>
            </w:r>
          </w:p>
        </w:tc>
        <w:tc>
          <w:tcPr>
            <w:tcBorders>
              <w:bottom w:val="single" w:sz="8" w:space="0" w:color="000000"/>
              <w:right w:val="single" w:sz="8" w:space="0" w:color="000000"/>
            </w:tcBorders>
            <w:vAlign w:val="top"/>
          </w:tcPr>
          <w:p>
            <w:pPr>
              <w:spacing w:lineRule="auto"/>
              <w:jc w:val="left"/>
            </w:pPr>
            <w:r>
              <w:rPr/>
              <w:t xml:space="preserve">Note reference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user_id</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UUID (FK → users.id)</w:t>
            </w:r>
          </w:p>
        </w:tc>
        <w:tc>
          <w:tcPr>
            <w:tcBorders>
              <w:bottom w:val="single" w:sz="8" w:space="0" w:color="000000"/>
              <w:right w:val="single" w:sz="8" w:space="0" w:color="000000"/>
            </w:tcBorders>
            <w:vAlign w:val="top"/>
          </w:tcPr>
          <w:p>
            <w:pPr>
              <w:spacing w:lineRule="auto"/>
              <w:jc w:val="left"/>
            </w:pPr>
            <w:r>
              <w:rPr/>
              <w:t xml:space="preserve">User granted access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role</w:t>
            </w:r>
          </w:p>
        </w:tc>
        <w:tc>
          <w:tcPr>
            <w:tcBorders>
              <w:bottom w:val="single" w:sz="8" w:space="0" w:color="000000"/>
              <w:right w:val="single" w:sz="8" w:space="0" w:color="000000"/>
            </w:tcBorders>
            <w:vAlign w:val="center"/>
          </w:tcPr>
          <w:p>
            <w:pPr>
              <w:spacing w:lineRule="auto"/>
              <w:jc w:val="left"/>
            </w:pPr>
            <w:r>
              <w:rPr/>
              <w:t xml:space="preserve">ENUM</w:t>
            </w:r>
          </w:p>
        </w:tc>
        <w:tc>
          <w:tcPr>
            <w:tcBorders>
              <w:bottom w:val="single" w:sz="8" w:space="0" w:color="000000"/>
              <w:right w:val="single" w:sz="8" w:space="0" w:color="000000"/>
            </w:tcBorders>
            <w:vAlign w:val="top"/>
          </w:tcPr>
          <w:p>
            <w:pPr>
              <w:spacing w:lineRule="auto"/>
              <w:jc w:val="left"/>
            </w:pPr>
            <w:r>
              <w:rPr/>
              <w:t xml:space="preserve">'admin', 'read', 'write', 'update'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granted_at</w:t>
            </w:r>
          </w:p>
        </w:tc>
        <w:tc>
          <w:tcPr>
            <w:tcBorders>
              <w:bottom w:val="single" w:sz="8" w:space="0" w:color="000000"/>
              <w:right w:val="single" w:sz="8" w:space="0" w:color="000000"/>
            </w:tcBorders>
            <w:vAlign w:val="center"/>
          </w:tcPr>
          <w:p>
            <w:pPr>
              <w:spacing w:lineRule="auto"/>
              <w:jc w:val="left"/>
            </w:pPr>
            <w:r>
              <w:rPr/>
              <w:t xml:space="preserve">TIMESTAMP</w:t>
            </w:r>
          </w:p>
        </w:tc>
        <w:tc>
          <w:tcPr>
            <w:tcBorders>
              <w:bottom w:val="single" w:sz="8" w:space="0" w:color="000000"/>
              <w:right w:val="single" w:sz="8" w:space="0" w:color="000000"/>
            </w:tcBorders>
            <w:vAlign w:val="top"/>
          </w:tcPr>
          <w:p>
            <w:pPr>
              <w:spacing w:lineRule="auto"/>
              <w:jc w:val="left"/>
            </w:pPr>
            <w:r>
              <w:rPr/>
              <w:t xml:space="preserve">Permission grant timestamp</w:t>
            </w:r>
          </w:p>
        </w:tc>
      </w:tr>
      <w:tr>
        <w:trPr>
          <w:cantSplit/>
        </w:trPr>
        <w:tc>
          <w:tcPr>
            <w:gridSpan w:val="3"/>
            <w:tcBorders>
              <w:left w:val="single" w:sz="8" w:space="0" w:color="000000"/>
              <w:bottom w:val="single" w:sz="8" w:space="0" w:color="000000"/>
              <w:right w:val="single" w:sz="8" w:space="0" w:color="000000"/>
            </w:tcBorders>
          </w:tcPr>
          <w:p>
            <w:pPr>
              <w:spacing w:lineRule="auto"/>
              <w:jc w:val="left"/>
            </w:pPr>
            <w:r>
              <w:rPr>
                <w:rFonts w:eastAsia="Georgia" w:cs="Georgia" w:ascii="Georgia" w:hAnsi="Georgia"/>
              </w:rPr>
              <w:t xml:space="preserve">UNIQUE (note_id, user_id)</w:t>
            </w:r>
          </w:p>
        </w:tc>
      </w:tr>
    </w:tbl>
    <w:p>
      <w:pPr>
        <w:spacing w:lineRule="auto"/>
      </w:pPr>
    </w:p>
    <w:p>
      <w:pPr>
        <w:spacing w:lineRule="auto"/>
      </w:pPr>
      <w:r>
        <w:rPr/>
        <w:t xml:space="preserve">Table 8: Permissions table schema</w:t>
      </w:r>
    </w:p>
    <w:p>
      <w:pPr>
        <w:spacing w:after="210" w:lineRule="auto"/>
      </w:pPr>
      <w:r>
        <w:rPr>
          <w:b/>
        </w:rPr>
        <w:t xml:space="preserve">comments table:</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Column</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Type</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Description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id</w:t>
            </w:r>
          </w:p>
        </w:tc>
        <w:tc>
          <w:tcPr>
            <w:tcBorders>
              <w:bottom w:val="single" w:sz="8" w:space="0" w:color="000000"/>
              <w:right w:val="single" w:sz="8" w:space="0" w:color="000000"/>
            </w:tcBorders>
            <w:vAlign w:val="center"/>
          </w:tcPr>
          <w:p>
            <w:pPr>
              <w:spacing w:lineRule="auto"/>
              <w:jc w:val="left"/>
            </w:pPr>
            <w:r>
              <w:rPr/>
              <w:t xml:space="preserve">UUID (PK)</w:t>
            </w:r>
          </w:p>
        </w:tc>
        <w:tc>
          <w:tcPr>
            <w:tcBorders>
              <w:bottom w:val="single" w:sz="8" w:space="0" w:color="000000"/>
              <w:right w:val="single" w:sz="8" w:space="0" w:color="000000"/>
            </w:tcBorders>
            <w:vAlign w:val="top"/>
          </w:tcPr>
          <w:p>
            <w:pPr>
              <w:spacing w:lineRule="auto"/>
              <w:jc w:val="left"/>
            </w:pPr>
            <w:r>
              <w:rPr/>
              <w:t xml:space="preserve">Unique comment identifier</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note_id</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UUID (FK → notes.id)</w:t>
            </w:r>
          </w:p>
        </w:tc>
        <w:tc>
          <w:tcPr>
            <w:tcBorders>
              <w:bottom w:val="single" w:sz="8" w:space="0" w:color="000000"/>
              <w:right w:val="single" w:sz="8" w:space="0" w:color="000000"/>
            </w:tcBorders>
            <w:vAlign w:val="top"/>
          </w:tcPr>
          <w:p>
            <w:pPr>
              <w:spacing w:lineRule="auto"/>
              <w:jc w:val="left"/>
            </w:pPr>
            <w:r>
              <w:rPr/>
              <w:t xml:space="preserve">Associated note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author_id</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UUID (FK → users.id)</w:t>
            </w:r>
          </w:p>
        </w:tc>
        <w:tc>
          <w:tcPr>
            <w:tcBorders>
              <w:bottom w:val="single" w:sz="8" w:space="0" w:color="000000"/>
              <w:right w:val="single" w:sz="8" w:space="0" w:color="000000"/>
            </w:tcBorders>
            <w:vAlign w:val="top"/>
          </w:tcPr>
          <w:p>
            <w:pPr>
              <w:spacing w:lineRule="auto"/>
              <w:jc w:val="left"/>
            </w:pPr>
            <w:r>
              <w:rPr/>
              <w:t xml:space="preserve">Comment author</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anchor_type</w:t>
            </w:r>
          </w:p>
        </w:tc>
        <w:tc>
          <w:tcPr>
            <w:tcBorders>
              <w:bottom w:val="single" w:sz="8" w:space="0" w:color="000000"/>
              <w:right w:val="single" w:sz="8" w:space="0" w:color="000000"/>
            </w:tcBorders>
            <w:vAlign w:val="center"/>
          </w:tcPr>
          <w:p>
            <w:pPr>
              <w:spacing w:lineRule="auto"/>
              <w:jc w:val="left"/>
            </w:pPr>
            <w:r>
              <w:rPr/>
              <w:t xml:space="preserve">ENUM</w:t>
            </w:r>
          </w:p>
        </w:tc>
        <w:tc>
          <w:tcPr>
            <w:tcBorders>
              <w:bottom w:val="single" w:sz="8" w:space="0" w:color="000000"/>
              <w:right w:val="single" w:sz="8" w:space="0" w:color="000000"/>
            </w:tcBorders>
            <w:vAlign w:val="top"/>
          </w:tcPr>
          <w:p>
            <w:pPr>
              <w:spacing w:lineRule="auto"/>
              <w:jc w:val="left"/>
            </w:pPr>
            <w:r>
              <w:rPr/>
              <w:t xml:space="preserve">'sentence', 'paragraph', 'block'</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anchor_ref</w:t>
            </w:r>
          </w:p>
        </w:tc>
        <w:tc>
          <w:tcPr>
            <w:tcBorders>
              <w:bottom w:val="single" w:sz="8" w:space="0" w:color="000000"/>
              <w:right w:val="single" w:sz="8" w:space="0" w:color="000000"/>
            </w:tcBorders>
            <w:vAlign w:val="center"/>
          </w:tcPr>
          <w:p>
            <w:pPr>
              <w:spacing w:lineRule="auto"/>
              <w:jc w:val="left"/>
            </w:pPr>
            <w:r>
              <w:rPr/>
              <w:t xml:space="preserve">VARCHAR(255)</w:t>
            </w:r>
          </w:p>
        </w:tc>
        <w:tc>
          <w:tcPr>
            <w:tcBorders>
              <w:bottom w:val="single" w:sz="8" w:space="0" w:color="000000"/>
              <w:right w:val="single" w:sz="8" w:space="0" w:color="000000"/>
            </w:tcBorders>
            <w:vAlign w:val="top"/>
          </w:tcPr>
          <w:p>
            <w:pPr>
              <w:spacing w:lineRule="auto"/>
              <w:jc w:val="left"/>
            </w:pPr>
            <w:r>
              <w:rPr/>
              <w:t xml:space="preserve">Reference to content location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body</w:t>
            </w:r>
          </w:p>
        </w:tc>
        <w:tc>
          <w:tcPr>
            <w:tcBorders>
              <w:bottom w:val="single" w:sz="8" w:space="0" w:color="000000"/>
              <w:right w:val="single" w:sz="8" w:space="0" w:color="000000"/>
            </w:tcBorders>
            <w:vAlign w:val="center"/>
          </w:tcPr>
          <w:p>
            <w:pPr>
              <w:spacing w:lineRule="auto"/>
              <w:jc w:val="left"/>
            </w:pPr>
            <w:r>
              <w:rPr/>
              <w:t xml:space="preserve">TEXT</w:t>
            </w:r>
          </w:p>
        </w:tc>
        <w:tc>
          <w:tcPr>
            <w:tcBorders>
              <w:bottom w:val="single" w:sz="8" w:space="0" w:color="000000"/>
              <w:right w:val="single" w:sz="8" w:space="0" w:color="000000"/>
            </w:tcBorders>
            <w:vAlign w:val="top"/>
          </w:tcPr>
          <w:p>
            <w:pPr>
              <w:spacing w:lineRule="auto"/>
              <w:jc w:val="left"/>
            </w:pPr>
            <w:r>
              <w:rPr/>
              <w:t xml:space="preserve">Comment content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created_at</w:t>
            </w:r>
          </w:p>
        </w:tc>
        <w:tc>
          <w:tcPr>
            <w:tcBorders>
              <w:bottom w:val="single" w:sz="8" w:space="0" w:color="000000"/>
              <w:right w:val="single" w:sz="8" w:space="0" w:color="000000"/>
            </w:tcBorders>
            <w:vAlign w:val="center"/>
          </w:tcPr>
          <w:p>
            <w:pPr>
              <w:spacing w:lineRule="auto"/>
              <w:jc w:val="left"/>
            </w:pPr>
            <w:r>
              <w:rPr/>
              <w:t xml:space="preserve">TIMESTAMP</w:t>
            </w:r>
          </w:p>
        </w:tc>
        <w:tc>
          <w:tcPr>
            <w:tcBorders>
              <w:bottom w:val="single" w:sz="8" w:space="0" w:color="000000"/>
              <w:right w:val="single" w:sz="8" w:space="0" w:color="000000"/>
            </w:tcBorders>
            <w:vAlign w:val="top"/>
          </w:tcPr>
          <w:p>
            <w:pPr>
              <w:spacing w:lineRule="auto"/>
              <w:jc w:val="left"/>
            </w:pPr>
            <w:r>
              <w:rPr/>
              <w:t xml:space="preserve">Comment creation timestamp</w:t>
            </w:r>
          </w:p>
        </w:tc>
      </w:tr>
    </w:tbl>
    <w:p>
      <w:pPr>
        <w:spacing w:lineRule="auto"/>
      </w:pPr>
    </w:p>
    <w:p>
      <w:pPr>
        <w:spacing w:lineRule="auto"/>
      </w:pPr>
      <w:r>
        <w:rPr/>
        <w:t xml:space="preserve">Table 9: Comments table schema</w:t>
      </w:r>
    </w:p>
    <w:p>
      <w:pPr>
        <w:spacing w:line="271" w:before="240" w:lineRule="auto"/>
      </w:pPr>
      <w:bookmarkStart w:id="21" w:name="bm_5_2_indexes"/>
      <w:r>
        <w:rPr>
          <w:b/>
          <w:sz w:val="33"/>
        </w:rPr>
        <w:t xml:space="preserve">5.2 Indexes</w:t>
      </w:r>
      <w:bookmarkEnd w:id="21"/>
    </w:p>
    <w:p>
      <w:pPr>
        <w:numPr>
          <w:ilvl w:val="0"/>
          <w:numId w:val="31"/>
        </w:numPr>
        <w:spacing w:lineRule="auto"/>
      </w:pPr>
      <w:r>
        <w:rPr>
          <w:b/>
        </w:rPr>
        <w:t xml:space="preserve">notes:</w:t>
      </w:r>
      <w:r>
        <w:rPr>
          <w:rFonts w:eastAsia="Georgia" w:cs="Georgia" w:ascii="Georgia" w:hAnsi="Georgia"/>
        </w:rPr>
        <w:t xml:space="preserve"> Index on owner_id, index on updated_at for recent notes queries</w:t>
      </w:r>
    </w:p>
    <w:p>
      <w:pPr>
        <w:numPr>
          <w:ilvl w:val="0"/>
          <w:numId w:val="31"/>
        </w:numPr>
        <w:spacing w:lineRule="auto"/>
      </w:pPr>
      <w:r>
        <w:rPr>
          <w:b/>
        </w:rPr>
        <w:t xml:space="preserve">permissions:</w:t>
      </w:r>
      <w:r>
        <w:rPr>
          <w:rFonts w:eastAsia="Georgia" w:cs="Georgia" w:ascii="Georgia" w:hAnsi="Georgia"/>
        </w:rPr>
        <w:t xml:space="preserve"> Index on user_id for user's accessible notes, index on note_id for collaborator lists</w:t>
      </w:r>
    </w:p>
    <w:p>
      <w:pPr>
        <w:numPr>
          <w:ilvl w:val="0"/>
          <w:numId w:val="31"/>
        </w:numPr>
        <w:spacing w:lineRule="auto"/>
      </w:pPr>
      <w:r>
        <w:rPr>
          <w:b/>
        </w:rPr>
        <w:t xml:space="preserve">comments:</w:t>
      </w:r>
      <w:r>
        <w:rPr>
          <w:rFonts w:eastAsia="Georgia" w:cs="Georgia" w:ascii="Georgia" w:hAnsi="Georgia"/>
        </w:rPr>
        <w:t xml:space="preserve"> Index on note_id, index on author_id</w:t>
      </w:r>
    </w:p>
    <w:p>
      <w:pPr>
        <w:numPr>
          <w:ilvl w:val="0"/>
          <w:numId w:val="31"/>
        </w:numPr>
        <w:spacing w:lineRule="auto"/>
      </w:pPr>
      <w:r>
        <w:rPr>
          <w:b/>
        </w:rPr>
        <w:t xml:space="preserve">folders:</w:t>
      </w:r>
      <w:r>
        <w:rPr>
          <w:rFonts w:eastAsia="Georgia" w:cs="Georgia" w:ascii="Georgia" w:hAnsi="Georgia"/>
        </w:rPr>
        <w:t xml:space="preserve"> Index on owner_id, index on parent_folder_id for tree traversal</w:t>
      </w:r>
    </w:p>
    <w:p>
      <w:pPr>
        <w:numPr>
          <w:ilvl w:val="0"/>
          <w:numId w:val="31"/>
        </w:numPr>
        <w:spacing w:lineRule="auto"/>
      </w:pPr>
      <w:r>
        <w:rPr>
          <w:b/>
        </w:rPr>
        <w:t xml:space="preserve">Full-text search:</w:t>
      </w:r>
      <w:r>
        <w:rPr>
          <w:rFonts w:eastAsia="Georgia" w:cs="Georgia" w:ascii="Georgia" w:hAnsi="Georgia"/>
        </w:rPr>
        <w:t xml:space="preserve"> GIN index on notes.title and note_content for fast searching</w:t>
      </w:r>
    </w:p>
    <w:p>
      <w:pPr>
        <w:spacing w:line="271" w:before="240" w:lineRule="auto"/>
      </w:pPr>
      <w:bookmarkStart w:id="22" w:name="bm_5_3_row_level_security_rls_policies"/>
      <w:r>
        <w:rPr>
          <w:b/>
          <w:sz w:val="33"/>
        </w:rPr>
        <w:t xml:space="preserve">5.3 Row-Level Security (RLS) Policies</w:t>
      </w:r>
      <w:bookmarkEnd w:id="22"/>
    </w:p>
    <w:p>
      <w:pPr>
        <w:spacing w:after="210" w:lineRule="auto"/>
      </w:pPr>
      <w:r>
        <w:rPr>
          <w:b/>
        </w:rPr>
        <w:t xml:space="preserve">notes table policies:</w:t>
      </w:r>
    </w:p>
    <w:p>
      <w:pPr>
        <w:numPr>
          <w:ilvl w:val="0"/>
          <w:numId w:val="32"/>
        </w:numPr>
        <w:spacing w:lineRule="auto"/>
      </w:pPr>
      <w:r>
        <w:rPr>
          <w:b/>
        </w:rPr>
        <w:t xml:space="preserve">SELECT:</w:t>
      </w:r>
      <w:r>
        <w:rPr/>
        <w:t xml:space="preserve"> Allow if user is owner OR has permission record</w:t>
      </w:r>
    </w:p>
    <w:p>
      <w:pPr>
        <w:numPr>
          <w:ilvl w:val="0"/>
          <w:numId w:val="32"/>
        </w:numPr>
        <w:spacing w:lineRule="auto"/>
      </w:pPr>
      <w:r>
        <w:rPr>
          <w:b/>
        </w:rPr>
        <w:t xml:space="preserve">INSERT:</w:t>
      </w:r>
      <w:r>
        <w:rPr/>
        <w:t xml:space="preserve"> Allow authenticated users (creates owned note)</w:t>
      </w:r>
    </w:p>
    <w:p>
      <w:pPr>
        <w:numPr>
          <w:ilvl w:val="0"/>
          <w:numId w:val="32"/>
        </w:numPr>
        <w:spacing w:lineRule="auto"/>
      </w:pPr>
      <w:r>
        <w:rPr>
          <w:b/>
        </w:rPr>
        <w:t xml:space="preserve">UPDATE:</w:t>
      </w:r>
      <w:r>
        <w:rPr/>
        <w:t xml:space="preserve"> Allow if user is owner OR has 'admin' permission</w:t>
      </w:r>
    </w:p>
    <w:p>
      <w:pPr>
        <w:numPr>
          <w:ilvl w:val="0"/>
          <w:numId w:val="32"/>
        </w:numPr>
        <w:spacing w:lineRule="auto"/>
      </w:pPr>
      <w:r>
        <w:rPr>
          <w:b/>
        </w:rPr>
        <w:t xml:space="preserve">DELETE:</w:t>
      </w:r>
      <w:r>
        <w:rPr/>
        <w:t xml:space="preserve"> Allow if user is owner OR has 'admin' permission</w:t>
      </w:r>
    </w:p>
    <w:p>
      <w:pPr>
        <w:spacing w:after="210" w:lineRule="auto"/>
      </w:pPr>
      <w:r>
        <w:rPr>
          <w:b/>
        </w:rPr>
        <w:t xml:space="preserve">permissions table policies:</w:t>
      </w:r>
    </w:p>
    <w:p>
      <w:pPr>
        <w:numPr>
          <w:ilvl w:val="0"/>
          <w:numId w:val="33"/>
        </w:numPr>
        <w:spacing w:lineRule="auto"/>
      </w:pPr>
      <w:r>
        <w:rPr>
          <w:b/>
        </w:rPr>
        <w:t xml:space="preserve">SELECT:</w:t>
      </w:r>
      <w:r>
        <w:rPr/>
        <w:t xml:space="preserve"> Allow if user is note owner OR the permission is for the user</w:t>
      </w:r>
    </w:p>
    <w:p>
      <w:pPr>
        <w:numPr>
          <w:ilvl w:val="0"/>
          <w:numId w:val="33"/>
        </w:numPr>
        <w:spacing w:lineRule="auto"/>
      </w:pPr>
      <w:r>
        <w:rPr>
          <w:b/>
        </w:rPr>
        <w:t xml:space="preserve">INSERT:</w:t>
      </w:r>
      <w:r>
        <w:rPr/>
        <w:t xml:space="preserve"> Allow if user is note owner OR has 'admin' permission</w:t>
      </w:r>
    </w:p>
    <w:p>
      <w:pPr>
        <w:numPr>
          <w:ilvl w:val="0"/>
          <w:numId w:val="33"/>
        </w:numPr>
        <w:spacing w:lineRule="auto"/>
      </w:pPr>
      <w:r>
        <w:rPr>
          <w:b/>
        </w:rPr>
        <w:t xml:space="preserve">UPDATE:</w:t>
      </w:r>
      <w:r>
        <w:rPr/>
        <w:t xml:space="preserve"> Allow if user is note owner OR has 'admin' permission</w:t>
      </w:r>
    </w:p>
    <w:p>
      <w:pPr>
        <w:numPr>
          <w:ilvl w:val="0"/>
          <w:numId w:val="33"/>
        </w:numPr>
        <w:spacing w:lineRule="auto"/>
      </w:pPr>
      <w:r>
        <w:rPr>
          <w:b/>
        </w:rPr>
        <w:t xml:space="preserve">DELETE:</w:t>
      </w:r>
      <w:r>
        <w:rPr/>
        <w:t xml:space="preserve"> Allow if user is note owner OR has 'admin' permission</w:t>
      </w:r>
    </w:p>
    <w:p>
      <w:pPr>
        <w:spacing w:after="210" w:lineRule="auto"/>
      </w:pPr>
      <w:r>
        <w:rPr>
          <w:b/>
        </w:rPr>
        <w:t xml:space="preserve">comments table policies:</w:t>
      </w:r>
    </w:p>
    <w:p>
      <w:pPr>
        <w:numPr>
          <w:ilvl w:val="0"/>
          <w:numId w:val="34"/>
        </w:numPr>
        <w:spacing w:lineRule="auto"/>
      </w:pPr>
      <w:r>
        <w:rPr>
          <w:b/>
        </w:rPr>
        <w:t xml:space="preserve">SELECT:</w:t>
      </w:r>
      <w:r>
        <w:rPr/>
        <w:t xml:space="preserve"> Allow if user has permission to view note</w:t>
      </w:r>
    </w:p>
    <w:p>
      <w:pPr>
        <w:numPr>
          <w:ilvl w:val="0"/>
          <w:numId w:val="34"/>
        </w:numPr>
        <w:spacing w:lineRule="auto"/>
      </w:pPr>
      <w:r>
        <w:rPr>
          <w:b/>
        </w:rPr>
        <w:t xml:space="preserve">INSERT:</w:t>
      </w:r>
      <w:r>
        <w:rPr/>
        <w:t xml:space="preserve"> Allow if user has at least 'read' permission</w:t>
      </w:r>
    </w:p>
    <w:p>
      <w:pPr>
        <w:numPr>
          <w:ilvl w:val="0"/>
          <w:numId w:val="34"/>
        </w:numPr>
        <w:spacing w:lineRule="auto"/>
      </w:pPr>
      <w:r>
        <w:rPr>
          <w:b/>
        </w:rPr>
        <w:t xml:space="preserve">DELETE:</w:t>
      </w:r>
      <w:r>
        <w:rPr/>
        <w:t xml:space="preserve"> Allow if user is comment author OR note owner</w:t>
      </w:r>
    </w:p>
    <w:p>
      <w:pPr>
        <w:spacing w:after="210" w:lineRule="auto"/>
      </w:pPr>
      <w:r>
        <w:rPr>
          <w:b/>
        </w:rPr>
        <w:t xml:space="preserve">folders and folder_notes policies:</w:t>
      </w:r>
    </w:p>
    <w:p>
      <w:pPr>
        <w:numPr>
          <w:ilvl w:val="0"/>
          <w:numId w:val="35"/>
        </w:numPr>
        <w:spacing w:lineRule="auto"/>
      </w:pPr>
      <w:r>
        <w:rPr>
          <w:b/>
        </w:rPr>
        <w:t xml:space="preserve">SELECT:</w:t>
      </w:r>
      <w:r>
        <w:rPr/>
        <w:t xml:space="preserve"> Allow if user is folder owner</w:t>
      </w:r>
    </w:p>
    <w:p>
      <w:pPr>
        <w:numPr>
          <w:ilvl w:val="0"/>
          <w:numId w:val="35"/>
        </w:numPr>
        <w:spacing w:lineRule="auto"/>
      </w:pPr>
      <w:r>
        <w:rPr>
          <w:b/>
        </w:rPr>
        <w:t xml:space="preserve">INSERT/UPDATE/DELETE:</w:t>
      </w:r>
      <w:r>
        <w:rPr/>
        <w:t xml:space="preserve"> Allow if user is folder owner</w:t>
      </w:r>
    </w:p>
    <w:p>
      <w:pPr>
        <w:spacing w:line="271" w:before="240" w:lineRule="auto"/>
      </w:pPr>
      <w:bookmarkStart w:id="23" w:name="bm_6_collaboration_engine_and_con_a7b740"/>
      <w:r>
        <w:rPr>
          <w:b/>
          <w:sz w:val="42"/>
        </w:rPr>
        <w:t xml:space="preserve">6. Collaboration Engine and Conflict Resolution</w:t>
      </w:r>
      <w:bookmarkEnd w:id="23"/>
    </w:p>
    <w:p>
      <w:pPr>
        <w:spacing w:line="271" w:before="240" w:lineRule="auto"/>
      </w:pPr>
      <w:bookmarkStart w:id="24" w:name="bm_6_1_y_js_crdt_architecture"/>
      <w:r>
        <w:rPr>
          <w:b/>
          <w:sz w:val="33"/>
        </w:rPr>
        <w:t xml:space="preserve">6.1 Y.js CRDT Architecture</w:t>
      </w:r>
      <w:bookmarkEnd w:id="24"/>
    </w:p>
    <w:p>
      <w:pPr>
        <w:spacing w:after="210" w:lineRule="auto"/>
      </w:pPr>
      <w:r>
        <w:rPr>
          <w:b/>
        </w:rPr>
        <w:t xml:space="preserve">Document Representation:</w:t>
      </w:r>
    </w:p>
    <w:p>
      <w:pPr>
        <w:numPr>
          <w:ilvl w:val="0"/>
          <w:numId w:val="36"/>
        </w:numPr>
        <w:spacing w:lineRule="auto"/>
      </w:pPr>
      <w:r>
        <w:rPr/>
        <w:t xml:space="preserve">Y.js maintains note content as a Y.Doc instance</w:t>
      </w:r>
    </w:p>
    <w:p>
      <w:pPr>
        <w:numPr>
          <w:ilvl w:val="0"/>
          <w:numId w:val="36"/>
        </w:numPr>
        <w:spacing w:lineRule="auto"/>
      </w:pPr>
      <w:r>
        <w:rPr/>
        <w:t xml:space="preserve">TipTap editor binds to Y.XmlFragment within Y.Doc</w:t>
      </w:r>
    </w:p>
    <w:p>
      <w:pPr>
        <w:numPr>
          <w:ilvl w:val="0"/>
          <w:numId w:val="36"/>
        </w:numPr>
        <w:spacing w:lineRule="auto"/>
      </w:pPr>
      <w:r>
        <w:rPr/>
        <w:t xml:space="preserve">Each edit generates Y.js operations encoding the change</w:t>
      </w:r>
    </w:p>
    <w:p>
      <w:pPr>
        <w:numPr>
          <w:ilvl w:val="0"/>
          <w:numId w:val="36"/>
        </w:numPr>
        <w:spacing w:lineRule="auto"/>
      </w:pPr>
      <w:r>
        <w:rPr/>
        <w:t xml:space="preserve">Operations include metadata: user, timestamp, position, content</w:t>
      </w:r>
    </w:p>
    <w:p>
      <w:pPr>
        <w:spacing w:after="210" w:lineRule="auto"/>
      </w:pPr>
      <w:r>
        <w:rPr>
          <w:b/>
        </w:rPr>
        <w:t xml:space="preserve">Synchronization Protocol:</w:t>
      </w:r>
    </w:p>
    <w:p>
      <w:pPr>
        <w:numPr>
          <w:ilvl w:val="0"/>
          <w:numId w:val="37"/>
        </w:numPr>
        <w:spacing w:lineRule="auto"/>
      </w:pPr>
      <w:r>
        <w:rPr/>
        <w:t xml:space="preserve">User A makes edit in TipTap</w:t>
      </w:r>
    </w:p>
    <w:p>
      <w:pPr>
        <w:numPr>
          <w:ilvl w:val="0"/>
          <w:numId w:val="37"/>
        </w:numPr>
        <w:spacing w:lineRule="auto"/>
      </w:pPr>
      <w:r>
        <w:rPr/>
        <w:t xml:space="preserve">TipTap updates local Y.Doc via Y.js operations</w:t>
      </w:r>
    </w:p>
    <w:p>
      <w:pPr>
        <w:numPr>
          <w:ilvl w:val="0"/>
          <w:numId w:val="37"/>
        </w:numPr>
        <w:spacing w:lineRule="auto"/>
      </w:pPr>
      <w:r>
        <w:rPr/>
        <w:t xml:space="preserve">Y.js encodes operation and broadcasts via LiveBlocks</w:t>
      </w:r>
    </w:p>
    <w:p>
      <w:pPr>
        <w:numPr>
          <w:ilvl w:val="0"/>
          <w:numId w:val="37"/>
        </w:numPr>
        <w:spacing w:lineRule="auto"/>
      </w:pPr>
      <w:r>
        <w:rPr/>
        <w:t xml:space="preserve">LiveBlocks relays operation to all connected clients</w:t>
      </w:r>
    </w:p>
    <w:p>
      <w:pPr>
        <w:numPr>
          <w:ilvl w:val="0"/>
          <w:numId w:val="37"/>
        </w:numPr>
        <w:spacing w:lineRule="auto"/>
      </w:pPr>
      <w:r>
        <w:rPr/>
        <w:t xml:space="preserve">User B's Y.js applies operation to their Y.Doc</w:t>
      </w:r>
    </w:p>
    <w:p>
      <w:pPr>
        <w:numPr>
          <w:ilvl w:val="0"/>
          <w:numId w:val="37"/>
        </w:numPr>
        <w:spacing w:lineRule="auto"/>
      </w:pPr>
      <w:r>
        <w:rPr/>
        <w:t xml:space="preserve">User B's TipTap re-renders with updated content</w:t>
      </w:r>
    </w:p>
    <w:p>
      <w:pPr>
        <w:spacing w:after="210" w:lineRule="auto"/>
      </w:pPr>
      <w:r>
        <w:rPr>
          <w:b/>
        </w:rPr>
        <w:t xml:space="preserve">Conflict-Free Merging:</w:t>
      </w:r>
    </w:p>
    <w:p>
      <w:pPr>
        <w:numPr>
          <w:ilvl w:val="0"/>
          <w:numId w:val="38"/>
        </w:numPr>
        <w:spacing w:lineRule="auto"/>
      </w:pPr>
      <w:r>
        <w:rPr/>
        <w:t xml:space="preserve">Y.js CRDTs guarantee eventual consistency</w:t>
      </w:r>
    </w:p>
    <w:p>
      <w:pPr>
        <w:numPr>
          <w:ilvl w:val="0"/>
          <w:numId w:val="38"/>
        </w:numPr>
        <w:spacing w:lineRule="auto"/>
      </w:pPr>
      <w:r>
        <w:rPr/>
        <w:t xml:space="preserve">Concurrent edits at different positions merge cleanly</w:t>
      </w:r>
    </w:p>
    <w:p>
      <w:pPr>
        <w:numPr>
          <w:ilvl w:val="0"/>
          <w:numId w:val="38"/>
        </w:numPr>
        <w:spacing w:lineRule="auto"/>
      </w:pPr>
      <w:r>
        <w:rPr/>
        <w:t xml:space="preserve">Operations are commutative and idempotent</w:t>
      </w:r>
    </w:p>
    <w:p>
      <w:pPr>
        <w:numPr>
          <w:ilvl w:val="0"/>
          <w:numId w:val="38"/>
        </w:numPr>
        <w:spacing w:lineRule="auto"/>
      </w:pPr>
      <w:r>
        <w:rPr>
          <w:rFonts w:eastAsia="Georgia" w:cs="Georgia" w:ascii="Georgia" w:hAnsi="Georgia"/>
        </w:rPr>
        <w:t xml:space="preserve">No "last write wins" — all edits preserved through deterministic merge</w:t>
      </w:r>
    </w:p>
    <w:p>
      <w:pPr>
        <w:spacing w:line="271" w:before="240" w:lineRule="auto"/>
      </w:pPr>
      <w:bookmarkStart w:id="25" w:name="bm_6_2_sentence_level_locking_mechanism"/>
      <w:r>
        <w:rPr>
          <w:b/>
          <w:sz w:val="33"/>
        </w:rPr>
        <w:t xml:space="preserve">6.2 Sentence-Level Locking Mechanism</w:t>
      </w:r>
      <w:bookmarkEnd w:id="25"/>
    </w:p>
    <w:p>
      <w:pPr>
        <w:spacing w:after="210" w:lineRule="auto"/>
      </w:pPr>
      <w:r>
        <w:rPr>
          <w:b/>
        </w:rPr>
        <w:t xml:space="preserve">Goal:</w:t>
      </w:r>
      <w:r>
        <w:rPr/>
        <w:t xml:space="preserve"> Prevent two users from editing the same sentence simultaneously while allowing edits to different sentences.</w:t>
      </w:r>
    </w:p>
    <w:p>
      <w:pPr>
        <w:spacing w:after="210" w:lineRule="auto"/>
      </w:pPr>
      <w:r>
        <w:rPr>
          <w:b/>
        </w:rPr>
        <w:t xml:space="preserve">Implementation Strategy:</w:t>
      </w:r>
    </w:p>
    <w:p>
      <w:pPr>
        <w:numPr>
          <w:ilvl w:val="0"/>
          <w:numId w:val="39"/>
        </w:numPr>
        <w:spacing w:after="210" w:lineRule="auto"/>
      </w:pPr>
      <w:r>
        <w:rPr>
          <w:b/>
        </w:rPr>
        <w:t xml:space="preserve">Sentence Identification:</w:t>
      </w:r>
    </w:p>
    <w:p>
      <w:pPr>
        <w:numPr>
          <w:ilvl w:val="1"/>
          <w:numId w:val="39"/>
        </w:numPr>
        <w:spacing w:lineRule="auto"/>
      </w:pPr>
      <w:r>
        <w:rPr/>
        <w:t xml:space="preserve">TipTap custom extension assigns unique IDs to sentence-level nodes or text ranges</w:t>
      </w:r>
    </w:p>
    <w:p>
      <w:pPr>
        <w:numPr>
          <w:ilvl w:val="1"/>
          <w:numId w:val="39"/>
        </w:numPr>
        <w:spacing w:lineRule="auto"/>
      </w:pPr>
      <w:r>
        <w:rPr/>
        <w:t xml:space="preserve">ID stored as node attribute (e.g., </w:t>
      </w:r>
      <w:r>
        <w:rPr>
          <w:rStyle w:val="VerbatimChar"/>
          <w:rFonts w:eastAsia="menlo" w:cs="menlo" w:ascii="menlo" w:hAnsi="menlo"/>
          <w:shd w:val="clear" w:color="auto" w:fill="F8F8FA"/>
        </w:rPr>
        <w:t xml:space="preserve">data-sentence-id="uuid"</w:t>
      </w:r>
      <w:r>
        <w:rPr/>
        <w:t xml:space="preserve">)</w:t>
      </w:r>
    </w:p>
    <w:p>
      <w:pPr>
        <w:numPr>
          <w:ilvl w:val="0"/>
          <w:numId w:val="39"/>
        </w:numPr>
        <w:spacing w:after="210" w:lineRule="auto"/>
      </w:pPr>
      <w:r>
        <w:rPr>
          <w:b/>
        </w:rPr>
        <w:t xml:space="preserve">Lock State Management:</w:t>
      </w:r>
    </w:p>
    <w:p>
      <w:pPr>
        <w:numPr>
          <w:ilvl w:val="1"/>
          <w:numId w:val="39"/>
        </w:numPr>
        <w:spacing w:lineRule="auto"/>
      </w:pPr>
      <w:r>
        <w:rPr/>
        <w:t xml:space="preserve">LiveBlocks storage or Y.js map tracks active locks</w:t>
      </w:r>
    </w:p>
    <w:p>
      <w:pPr>
        <w:numPr>
          <w:ilvl w:val="1"/>
          <w:numId w:val="39"/>
        </w:numPr>
        <w:spacing w:lineRule="auto"/>
      </w:pPr>
      <w:r>
        <w:rPr>
          <w:rFonts w:eastAsia="Georgia" w:cs="Georgia" w:ascii="Georgia" w:hAnsi="Georgia"/>
        </w:rPr>
        <w:t xml:space="preserve">Key: sentence_id, Value: </w:t>
      </w:r>
      <w:r>
        <w:rPr>
          <w:rStyle w:val="VerbatimChar"/>
          <w:rFonts w:eastAsia="menlo" w:cs="menlo" w:ascii="menlo" w:hAnsi="menlo"/>
          <w:shd w:val="clear" w:color="auto" w:fill="F8F8FA"/>
        </w:rPr>
        <w:t xml:space="preserve">{ user_id, user_name, locked_at }</w:t>
      </w:r>
    </w:p>
    <w:p>
      <w:pPr>
        <w:numPr>
          <w:ilvl w:val="0"/>
          <w:numId w:val="39"/>
        </w:numPr>
        <w:spacing w:after="210" w:lineRule="auto"/>
      </w:pPr>
      <w:r>
        <w:rPr>
          <w:b/>
        </w:rPr>
        <w:t xml:space="preserve">Lock Acquisition Flow:</w:t>
      </w:r>
    </w:p>
    <w:p>
      <w:pPr>
        <w:numPr>
          <w:ilvl w:val="1"/>
          <w:numId w:val="39"/>
        </w:numPr>
        <w:spacing w:lineRule="auto"/>
      </w:pPr>
      <w:r>
        <w:rPr/>
        <w:t xml:space="preserve">User focuses/clicks on sentence</w:t>
      </w:r>
    </w:p>
    <w:p>
      <w:pPr>
        <w:numPr>
          <w:ilvl w:val="1"/>
          <w:numId w:val="39"/>
        </w:numPr>
        <w:spacing w:lineRule="auto"/>
      </w:pPr>
      <w:r>
        <w:rPr/>
        <w:t xml:space="preserve">Client attempts to acquire lock by writing to shared state</w:t>
      </w:r>
    </w:p>
    <w:p>
      <w:pPr>
        <w:numPr>
          <w:ilvl w:val="1"/>
          <w:numId w:val="39"/>
        </w:numPr>
        <w:spacing w:lineRule="auto"/>
      </w:pPr>
      <w:r>
        <w:rPr/>
        <w:t xml:space="preserve">If sentence already locked by another user, show UI indicator</w:t>
      </w:r>
    </w:p>
    <w:p>
      <w:pPr>
        <w:numPr>
          <w:ilvl w:val="1"/>
          <w:numId w:val="39"/>
        </w:numPr>
        <w:spacing w:lineRule="auto"/>
      </w:pPr>
      <w:r>
        <w:rPr/>
        <w:t xml:space="preserve">If unlocked, acquire lock and allow editing</w:t>
      </w:r>
    </w:p>
    <w:p>
      <w:pPr>
        <w:numPr>
          <w:ilvl w:val="0"/>
          <w:numId w:val="39"/>
        </w:numPr>
        <w:spacing w:after="210" w:lineRule="auto"/>
      </w:pPr>
      <w:r>
        <w:rPr>
          <w:b/>
        </w:rPr>
        <w:t xml:space="preserve">Lock Release:</w:t>
      </w:r>
    </w:p>
    <w:p>
      <w:pPr>
        <w:numPr>
          <w:ilvl w:val="1"/>
          <w:numId w:val="39"/>
        </w:numPr>
        <w:spacing w:lineRule="auto"/>
      </w:pPr>
      <w:r>
        <w:rPr/>
        <w:t xml:space="preserve">User blurs sentence or moves to different sentence</w:t>
      </w:r>
    </w:p>
    <w:p>
      <w:pPr>
        <w:numPr>
          <w:ilvl w:val="1"/>
          <w:numId w:val="39"/>
        </w:numPr>
        <w:spacing w:lineRule="auto"/>
      </w:pPr>
      <w:r>
        <w:rPr/>
        <w:t xml:space="preserve">After 30-second timeout of inactivity</w:t>
      </w:r>
    </w:p>
    <w:p>
      <w:pPr>
        <w:numPr>
          <w:ilvl w:val="1"/>
          <w:numId w:val="39"/>
        </w:numPr>
        <w:spacing w:lineRule="auto"/>
      </w:pPr>
      <w:r>
        <w:rPr/>
        <w:t xml:space="preserve">Lock record removed from shared state</w:t>
      </w:r>
    </w:p>
    <w:p>
      <w:pPr>
        <w:numPr>
          <w:ilvl w:val="0"/>
          <w:numId w:val="39"/>
        </w:numPr>
        <w:spacing w:after="210" w:lineRule="auto"/>
      </w:pPr>
      <w:r>
        <w:rPr>
          <w:b/>
        </w:rPr>
        <w:t xml:space="preserve">UI Feedback:</w:t>
      </w:r>
    </w:p>
    <w:p>
      <w:pPr>
        <w:numPr>
          <w:ilvl w:val="1"/>
          <w:numId w:val="39"/>
        </w:numPr>
        <w:spacing w:lineRule="auto"/>
      </w:pPr>
      <w:r>
        <w:rPr/>
        <w:t xml:space="preserve">Locked sentences display faint overlay with tooltip: "Clive is editing this sentence"</w:t>
      </w:r>
    </w:p>
    <w:p>
      <w:pPr>
        <w:numPr>
          <w:ilvl w:val="1"/>
          <w:numId w:val="39"/>
        </w:numPr>
        <w:spacing w:lineRule="auto"/>
      </w:pPr>
      <w:r>
        <w:rPr/>
        <w:t xml:space="preserve">User's own locked sentences highlighted with subtle border</w:t>
      </w:r>
    </w:p>
    <w:p>
      <w:pPr>
        <w:numPr>
          <w:ilvl w:val="1"/>
          <w:numId w:val="39"/>
        </w:numPr>
        <w:spacing w:lineRule="auto"/>
      </w:pPr>
      <w:r>
        <w:rPr/>
        <w:t xml:space="preserve">Cursor shows as "not-allowed" when hovering locked sentence</w:t>
      </w:r>
    </w:p>
    <w:p>
      <w:pPr>
        <w:spacing w:after="210" w:lineRule="auto"/>
      </w:pPr>
      <w:r>
        <w:rPr>
          <w:b/>
        </w:rPr>
        <w:t xml:space="preserve">Fallback:</w:t>
      </w:r>
      <w:r>
        <w:rPr/>
        <w:t xml:space="preserve"> If lock state is corrupted or lost, Y.js still resolves conflicts automatically, but UX may show brief flicker as concurrent edits merge.</w:t>
      </w:r>
    </w:p>
    <w:p>
      <w:pPr>
        <w:spacing w:line="271" w:before="240" w:lineRule="auto"/>
      </w:pPr>
      <w:bookmarkStart w:id="26" w:name="bm_6_3_presence_awareness"/>
      <w:r>
        <w:rPr>
          <w:b/>
          <w:sz w:val="33"/>
        </w:rPr>
        <w:t xml:space="preserve">6.3 Presence Awareness</w:t>
      </w:r>
      <w:bookmarkEnd w:id="26"/>
    </w:p>
    <w:p>
      <w:pPr>
        <w:spacing w:after="210" w:lineRule="auto"/>
      </w:pPr>
      <w:r>
        <w:rPr>
          <w:b/>
        </w:rPr>
        <w:t xml:space="preserve">Tracked Presence Data:</w:t>
      </w:r>
    </w:p>
    <w:p>
      <w:pPr>
        <w:numPr>
          <w:ilvl w:val="0"/>
          <w:numId w:val="40"/>
        </w:numPr>
        <w:spacing w:lineRule="auto"/>
      </w:pPr>
      <w:r>
        <w:rPr>
          <w:b/>
        </w:rPr>
        <w:t xml:space="preserve">User identity:</w:t>
      </w:r>
      <w:r>
        <w:rPr/>
        <w:t xml:space="preserve"> name, avatar URL, assigned color</w:t>
      </w:r>
    </w:p>
    <w:p>
      <w:pPr>
        <w:numPr>
          <w:ilvl w:val="0"/>
          <w:numId w:val="40"/>
        </w:numPr>
        <w:spacing w:lineRule="auto"/>
      </w:pPr>
      <w:r>
        <w:rPr>
          <w:b/>
        </w:rPr>
        <w:t xml:space="preserve">Cursor position:</w:t>
      </w:r>
      <w:r>
        <w:rPr/>
        <w:t xml:space="preserve"> character offset or node path in editor</w:t>
      </w:r>
    </w:p>
    <w:p>
      <w:pPr>
        <w:numPr>
          <w:ilvl w:val="0"/>
          <w:numId w:val="40"/>
        </w:numPr>
        <w:spacing w:lineRule="auto"/>
      </w:pPr>
      <w:r>
        <w:rPr>
          <w:b/>
        </w:rPr>
        <w:t xml:space="preserve">Selection range:</w:t>
      </w:r>
      <w:r>
        <w:rPr/>
        <w:t xml:space="preserve"> start and end positions for highlights</w:t>
      </w:r>
    </w:p>
    <w:p>
      <w:pPr>
        <w:numPr>
          <w:ilvl w:val="0"/>
          <w:numId w:val="40"/>
        </w:numPr>
        <w:spacing w:lineRule="auto"/>
      </w:pPr>
      <w:r>
        <w:rPr>
          <w:b/>
        </w:rPr>
        <w:t xml:space="preserve">Active status:</w:t>
      </w:r>
      <w:r>
        <w:rPr/>
        <w:t xml:space="preserve"> online/offline, last activity timestamp</w:t>
      </w:r>
    </w:p>
    <w:p>
      <w:pPr>
        <w:spacing w:after="210" w:lineRule="auto"/>
      </w:pPr>
      <w:r>
        <w:rPr>
          <w:b/>
        </w:rPr>
        <w:t xml:space="preserve">Rendering Presence:</w:t>
      </w:r>
    </w:p>
    <w:p>
      <w:pPr>
        <w:numPr>
          <w:ilvl w:val="0"/>
          <w:numId w:val="41"/>
        </w:numPr>
        <w:spacing w:lineRule="auto"/>
      </w:pPr>
      <w:r>
        <w:rPr/>
        <w:t xml:space="preserve">Avatars displayed in top toolbar showing all active users</w:t>
      </w:r>
    </w:p>
    <w:p>
      <w:pPr>
        <w:numPr>
          <w:ilvl w:val="0"/>
          <w:numId w:val="41"/>
        </w:numPr>
        <w:spacing w:lineRule="auto"/>
      </w:pPr>
      <w:r>
        <w:rPr/>
        <w:t xml:space="preserve">Colored cursors rendered at each user's caret position</w:t>
      </w:r>
    </w:p>
    <w:p>
      <w:pPr>
        <w:numPr>
          <w:ilvl w:val="0"/>
          <w:numId w:val="41"/>
        </w:numPr>
        <w:spacing w:lineRule="auto"/>
      </w:pPr>
      <w:r>
        <w:rPr/>
        <w:t xml:space="preserve">Selection ranges highlighted with user's color (semi-transparent)</w:t>
      </w:r>
    </w:p>
    <w:p>
      <w:pPr>
        <w:numPr>
          <w:ilvl w:val="0"/>
          <w:numId w:val="41"/>
        </w:numPr>
        <w:spacing w:lineRule="auto"/>
      </w:pPr>
      <w:r>
        <w:rPr/>
        <w:t xml:space="preserve">Typing indicators (e.g., "..." animation) when user actively typing</w:t>
      </w:r>
    </w:p>
    <w:p>
      <w:pPr>
        <w:spacing w:line="271" w:before="240" w:lineRule="auto"/>
      </w:pPr>
      <w:bookmarkStart w:id="27" w:name="bm_6_4_auto_save_strategy"/>
      <w:r>
        <w:rPr>
          <w:b/>
          <w:sz w:val="33"/>
        </w:rPr>
        <w:t xml:space="preserve">6.4 Auto-Save Strategy</w:t>
      </w:r>
      <w:bookmarkEnd w:id="27"/>
    </w:p>
    <w:p>
      <w:pPr>
        <w:spacing w:after="210" w:lineRule="auto"/>
      </w:pPr>
      <w:r>
        <w:rPr>
          <w:b/>
        </w:rPr>
        <w:t xml:space="preserve">Trigger Conditions:</w:t>
      </w:r>
    </w:p>
    <w:p>
      <w:pPr>
        <w:numPr>
          <w:ilvl w:val="0"/>
          <w:numId w:val="42"/>
        </w:numPr>
        <w:spacing w:lineRule="auto"/>
      </w:pPr>
      <w:r>
        <w:rPr/>
        <w:t xml:space="preserve">Every 30 seconds if content changed</w:t>
      </w:r>
    </w:p>
    <w:p>
      <w:pPr>
        <w:numPr>
          <w:ilvl w:val="0"/>
          <w:numId w:val="42"/>
        </w:numPr>
        <w:spacing w:lineRule="auto"/>
      </w:pPr>
      <w:r>
        <w:rPr/>
        <w:t xml:space="preserve">After 10 consecutive edit operations (configurable)</w:t>
      </w:r>
    </w:p>
    <w:p>
      <w:pPr>
        <w:numPr>
          <w:ilvl w:val="0"/>
          <w:numId w:val="42"/>
        </w:numPr>
        <w:spacing w:lineRule="auto"/>
      </w:pPr>
      <w:r>
        <w:rPr/>
        <w:t xml:space="preserve">On editor blur or window visibility change</w:t>
      </w:r>
    </w:p>
    <w:p>
      <w:pPr>
        <w:numPr>
          <w:ilvl w:val="0"/>
          <w:numId w:val="42"/>
        </w:numPr>
        <w:spacing w:lineRule="auto"/>
      </w:pPr>
      <w:r>
        <w:rPr/>
        <w:t xml:space="preserve">Before user navigates away (beforeunload event)</w:t>
      </w:r>
    </w:p>
    <w:p>
      <w:pPr>
        <w:spacing w:after="210" w:lineRule="auto"/>
      </w:pPr>
      <w:r>
        <w:rPr>
          <w:b/>
        </w:rPr>
        <w:t xml:space="preserve">Save Process:</w:t>
      </w:r>
    </w:p>
    <w:p>
      <w:pPr>
        <w:numPr>
          <w:ilvl w:val="0"/>
          <w:numId w:val="43"/>
        </w:numPr>
        <w:spacing w:lineRule="auto"/>
      </w:pPr>
      <w:r>
        <w:rPr/>
        <w:t xml:space="preserve">Encode current Y.Doc state to binary format</w:t>
      </w:r>
    </w:p>
    <w:p>
      <w:pPr>
        <w:numPr>
          <w:ilvl w:val="0"/>
          <w:numId w:val="43"/>
        </w:numPr>
        <w:spacing w:lineRule="auto"/>
      </w:pPr>
      <w:r>
        <w:rPr/>
        <w:t xml:space="preserve">Send POST request to </w:t>
      </w:r>
      <w:r>
        <w:rPr>
          <w:rStyle w:val="VerbatimChar"/>
          <w:rFonts w:eastAsia="menlo" w:cs="menlo" w:ascii="menlo" w:hAnsi="menlo"/>
          <w:shd w:val="clear" w:color="auto" w:fill="F8F8FA"/>
        </w:rPr>
        <w:t xml:space="preserve">/api/notes/[id]/content</w:t>
      </w:r>
      <w:r>
        <w:rPr/>
        <w:t xml:space="preserve"> with state and version</w:t>
      </w:r>
    </w:p>
    <w:p>
      <w:pPr>
        <w:numPr>
          <w:ilvl w:val="0"/>
          <w:numId w:val="43"/>
        </w:numPr>
        <w:spacing w:lineRule="auto"/>
      </w:pPr>
      <w:r>
        <w:rPr/>
        <w:t xml:space="preserve">Backend validates user has write permission</w:t>
      </w:r>
    </w:p>
    <w:p>
      <w:pPr>
        <w:numPr>
          <w:ilvl w:val="0"/>
          <w:numId w:val="43"/>
        </w:numPr>
        <w:spacing w:lineRule="auto"/>
      </w:pPr>
      <w:r>
        <w:rPr/>
        <w:t xml:space="preserve">Upserts </w:t>
      </w:r>
      <w:r>
        <w:rPr>
          <w:rStyle w:val="VerbatimChar"/>
          <w:rFonts w:eastAsia="menlo" w:cs="menlo" w:ascii="menlo" w:hAnsi="menlo"/>
          <w:shd w:val="clear" w:color="auto" w:fill="F8F8FA"/>
        </w:rPr>
        <w:t xml:space="preserve">note_content</w:t>
      </w:r>
      <w:r>
        <w:rPr/>
        <w:t xml:space="preserve"> record with new state</w:t>
      </w:r>
    </w:p>
    <w:p>
      <w:pPr>
        <w:numPr>
          <w:ilvl w:val="0"/>
          <w:numId w:val="43"/>
        </w:numPr>
        <w:spacing w:lineRule="auto"/>
      </w:pPr>
      <w:r>
        <w:rPr/>
        <w:t xml:space="preserve">Returns success confirmation</w:t>
      </w:r>
    </w:p>
    <w:p>
      <w:pPr>
        <w:numPr>
          <w:ilvl w:val="0"/>
          <w:numId w:val="43"/>
        </w:numPr>
        <w:spacing w:lineRule="auto"/>
      </w:pPr>
      <w:r>
        <w:rPr/>
        <w:t xml:space="preserve">Client displays "Saved" indicator briefly</w:t>
      </w:r>
    </w:p>
    <w:p>
      <w:pPr>
        <w:spacing w:after="210" w:lineRule="auto"/>
      </w:pPr>
      <w:r>
        <w:rPr>
          <w:b/>
        </w:rPr>
        <w:t xml:space="preserve">Conflict Handling:</w:t>
      </w:r>
    </w:p>
    <w:p>
      <w:pPr>
        <w:numPr>
          <w:ilvl w:val="0"/>
          <w:numId w:val="44"/>
        </w:numPr>
        <w:spacing w:lineRule="auto"/>
      </w:pPr>
      <w:r>
        <w:rPr/>
        <w:t xml:space="preserve">If save fails (network error), retry with exponential backoff</w:t>
      </w:r>
    </w:p>
    <w:p>
      <w:pPr>
        <w:numPr>
          <w:ilvl w:val="0"/>
          <w:numId w:val="44"/>
        </w:numPr>
        <w:spacing w:lineRule="auto"/>
      </w:pPr>
      <w:r>
        <w:rPr/>
        <w:t xml:space="preserve">If concurrent save detected (version mismatch), merge states and retry</w:t>
      </w:r>
    </w:p>
    <w:p>
      <w:pPr>
        <w:numPr>
          <w:ilvl w:val="0"/>
          <w:numId w:val="44"/>
        </w:numPr>
        <w:spacing w:lineRule="auto"/>
      </w:pPr>
      <w:r>
        <w:rPr/>
        <w:t xml:space="preserve">User notified only on persistent failures</w:t>
      </w:r>
    </w:p>
    <w:p>
      <w:pPr>
        <w:spacing w:line="271" w:before="240" w:lineRule="auto"/>
      </w:pPr>
      <w:bookmarkStart w:id="28" w:name="bm_7_security_architecture"/>
      <w:r>
        <w:rPr>
          <w:b/>
          <w:sz w:val="42"/>
        </w:rPr>
        <w:t xml:space="preserve">7. Security Architecture</w:t>
      </w:r>
      <w:bookmarkEnd w:id="28"/>
    </w:p>
    <w:p>
      <w:pPr>
        <w:spacing w:line="271" w:before="240" w:lineRule="auto"/>
      </w:pPr>
      <w:bookmarkStart w:id="29" w:name="bm_7_1_authentication_flow"/>
      <w:r>
        <w:rPr>
          <w:b/>
          <w:sz w:val="33"/>
        </w:rPr>
        <w:t xml:space="preserve">7.1 Authentication Flow</w:t>
      </w:r>
      <w:bookmarkEnd w:id="29"/>
    </w:p>
    <w:p>
      <w:pPr>
        <w:spacing w:after="210" w:lineRule="auto"/>
      </w:pPr>
      <w:r>
        <w:rPr>
          <w:b/>
        </w:rPr>
        <w:t xml:space="preserve">Email/Password Authentication:</w:t>
      </w:r>
    </w:p>
    <w:p>
      <w:pPr>
        <w:numPr>
          <w:ilvl w:val="0"/>
          <w:numId w:val="45"/>
        </w:numPr>
        <w:spacing w:lineRule="auto"/>
      </w:pPr>
      <w:r>
        <w:rPr/>
        <w:t xml:space="preserve">User submits email and password to login form</w:t>
      </w:r>
    </w:p>
    <w:p>
      <w:pPr>
        <w:numPr>
          <w:ilvl w:val="0"/>
          <w:numId w:val="45"/>
        </w:numPr>
        <w:spacing w:lineRule="auto"/>
      </w:pPr>
      <w:r>
        <w:rPr/>
        <w:t xml:space="preserve">Client calls Supabase Auth </w:t>
      </w:r>
      <w:r>
        <w:rPr>
          <w:rStyle w:val="VerbatimChar"/>
          <w:rFonts w:eastAsia="menlo" w:cs="menlo" w:ascii="menlo" w:hAnsi="menlo"/>
          <w:shd w:val="clear" w:color="auto" w:fill="F8F8FA"/>
        </w:rPr>
        <w:t xml:space="preserve">signInWithPassword</w:t>
      </w:r>
    </w:p>
    <w:p>
      <w:pPr>
        <w:numPr>
          <w:ilvl w:val="0"/>
          <w:numId w:val="45"/>
        </w:numPr>
        <w:spacing w:lineRule="auto"/>
      </w:pPr>
      <w:r>
        <w:rPr/>
        <w:t xml:space="preserve">Supabase validates credentials against hashed password</w:t>
      </w:r>
    </w:p>
    <w:p>
      <w:pPr>
        <w:numPr>
          <w:ilvl w:val="0"/>
          <w:numId w:val="45"/>
        </w:numPr>
        <w:spacing w:lineRule="auto"/>
      </w:pPr>
      <w:r>
        <w:rPr/>
        <w:t xml:space="preserve">Returns JWT access token and refresh token</w:t>
      </w:r>
    </w:p>
    <w:p>
      <w:pPr>
        <w:numPr>
          <w:ilvl w:val="0"/>
          <w:numId w:val="45"/>
        </w:numPr>
        <w:spacing w:lineRule="auto"/>
      </w:pPr>
      <w:r>
        <w:rPr/>
        <w:t xml:space="preserve">Client stores tokens (httpOnly cookie or localStorage)</w:t>
      </w:r>
    </w:p>
    <w:p>
      <w:pPr>
        <w:numPr>
          <w:ilvl w:val="0"/>
          <w:numId w:val="45"/>
        </w:numPr>
        <w:spacing w:lineRule="auto"/>
      </w:pPr>
      <w:r>
        <w:rPr/>
        <w:t xml:space="preserve">Subsequent API requests include JWT in Authorization header</w:t>
      </w:r>
    </w:p>
    <w:p>
      <w:pPr>
        <w:spacing w:after="210" w:lineRule="auto"/>
      </w:pPr>
      <w:r>
        <w:rPr>
          <w:b/>
        </w:rPr>
        <w:t xml:space="preserve">Google OAuth2 Authentication:</w:t>
      </w:r>
    </w:p>
    <w:p>
      <w:pPr>
        <w:numPr>
          <w:ilvl w:val="0"/>
          <w:numId w:val="46"/>
        </w:numPr>
        <w:spacing w:lineRule="auto"/>
      </w:pPr>
      <w:r>
        <w:rPr/>
        <w:t xml:space="preserve">User clicks "Sign in with Google"</w:t>
      </w:r>
    </w:p>
    <w:p>
      <w:pPr>
        <w:numPr>
          <w:ilvl w:val="0"/>
          <w:numId w:val="46"/>
        </w:numPr>
        <w:spacing w:lineRule="auto"/>
      </w:pPr>
      <w:r>
        <w:rPr/>
        <w:t xml:space="preserve">Client redirects to Supabase Auth OAuth endpoint</w:t>
      </w:r>
    </w:p>
    <w:p>
      <w:pPr>
        <w:numPr>
          <w:ilvl w:val="0"/>
          <w:numId w:val="46"/>
        </w:numPr>
        <w:spacing w:lineRule="auto"/>
      </w:pPr>
      <w:r>
        <w:rPr/>
        <w:t xml:space="preserve">Supabase redirects to Google OAuth consent screen</w:t>
      </w:r>
    </w:p>
    <w:p>
      <w:pPr>
        <w:numPr>
          <w:ilvl w:val="0"/>
          <w:numId w:val="46"/>
        </w:numPr>
        <w:spacing w:lineRule="auto"/>
      </w:pPr>
      <w:r>
        <w:rPr/>
        <w:t xml:space="preserve">User authorizes application</w:t>
      </w:r>
    </w:p>
    <w:p>
      <w:pPr>
        <w:numPr>
          <w:ilvl w:val="0"/>
          <w:numId w:val="46"/>
        </w:numPr>
        <w:spacing w:lineRule="auto"/>
      </w:pPr>
      <w:r>
        <w:rPr/>
        <w:t xml:space="preserve">Google redirects back to Supabase callback URL with authorization code</w:t>
      </w:r>
    </w:p>
    <w:p>
      <w:pPr>
        <w:numPr>
          <w:ilvl w:val="0"/>
          <w:numId w:val="46"/>
        </w:numPr>
        <w:spacing w:lineRule="auto"/>
      </w:pPr>
      <w:r>
        <w:rPr/>
        <w:t xml:space="preserve">Supabase exchanges code for Google user profile</w:t>
      </w:r>
    </w:p>
    <w:p>
      <w:pPr>
        <w:numPr>
          <w:ilvl w:val="0"/>
          <w:numId w:val="46"/>
        </w:numPr>
        <w:spacing w:lineRule="auto"/>
      </w:pPr>
      <w:r>
        <w:rPr/>
        <w:t xml:space="preserve">Creates or updates user record in database</w:t>
      </w:r>
    </w:p>
    <w:p>
      <w:pPr>
        <w:numPr>
          <w:ilvl w:val="0"/>
          <w:numId w:val="46"/>
        </w:numPr>
        <w:spacing w:lineRule="auto"/>
      </w:pPr>
      <w:r>
        <w:rPr/>
        <w:t xml:space="preserve">Returns JWT tokens to client</w:t>
      </w:r>
    </w:p>
    <w:p>
      <w:pPr>
        <w:numPr>
          <w:ilvl w:val="0"/>
          <w:numId w:val="46"/>
        </w:numPr>
        <w:spacing w:lineRule="auto"/>
      </w:pPr>
      <w:r>
        <w:rPr/>
        <w:t xml:space="preserve">Client completes authentication and redirects to dashboard</w:t>
      </w:r>
    </w:p>
    <w:p>
      <w:pPr>
        <w:spacing w:line="271" w:before="240" w:lineRule="auto"/>
      </w:pPr>
      <w:bookmarkStart w:id="30" w:name="bm_7_2_authorization_architecture"/>
      <w:r>
        <w:rPr>
          <w:b/>
          <w:sz w:val="33"/>
        </w:rPr>
        <w:t xml:space="preserve">7.2 Authorization Architecture</w:t>
      </w:r>
      <w:bookmarkEnd w:id="30"/>
    </w:p>
    <w:p>
      <w:pPr>
        <w:spacing w:after="210" w:lineRule="auto"/>
      </w:pPr>
      <w:r>
        <w:rPr>
          <w:b/>
        </w:rPr>
        <w:t xml:space="preserve">Multi-Layer Authorization:</w:t>
      </w:r>
    </w:p>
    <w:p>
      <w:pPr>
        <w:numPr>
          <w:ilvl w:val="0"/>
          <w:numId w:val="47"/>
        </w:numPr>
        <w:spacing w:after="210" w:lineRule="auto"/>
      </w:pPr>
      <w:r>
        <w:rPr>
          <w:b/>
        </w:rPr>
        <w:t xml:space="preserve">Client-Side (UX only):</w:t>
      </w:r>
    </w:p>
    <w:p>
      <w:pPr>
        <w:numPr>
          <w:ilvl w:val="1"/>
          <w:numId w:val="47"/>
        </w:numPr>
        <w:spacing w:lineRule="auto"/>
      </w:pPr>
      <w:r>
        <w:rPr/>
        <w:t xml:space="preserve">Hide UI elements for unauthorized actions</w:t>
      </w:r>
    </w:p>
    <w:p>
      <w:pPr>
        <w:numPr>
          <w:ilvl w:val="1"/>
          <w:numId w:val="47"/>
        </w:numPr>
        <w:spacing w:lineRule="auto"/>
      </w:pPr>
      <w:r>
        <w:rPr/>
        <w:t xml:space="preserve">Provide immediate feedback without server round-trip</w:t>
      </w:r>
    </w:p>
    <w:p>
      <w:pPr>
        <w:numPr>
          <w:ilvl w:val="1"/>
          <w:numId w:val="47"/>
        </w:numPr>
        <w:spacing w:lineRule="auto"/>
      </w:pPr>
      <w:r>
        <w:rPr/>
        <w:t xml:space="preserve">Never trusted for security decisions</w:t>
      </w:r>
    </w:p>
    <w:p>
      <w:pPr>
        <w:numPr>
          <w:ilvl w:val="0"/>
          <w:numId w:val="47"/>
        </w:numPr>
        <w:spacing w:after="210" w:lineRule="auto"/>
      </w:pPr>
      <w:r>
        <w:rPr>
          <w:b/>
        </w:rPr>
        <w:t xml:space="preserve">API Middleware:</w:t>
      </w:r>
    </w:p>
    <w:p>
      <w:pPr>
        <w:numPr>
          <w:ilvl w:val="1"/>
          <w:numId w:val="47"/>
        </w:numPr>
        <w:spacing w:lineRule="auto"/>
      </w:pPr>
      <w:r>
        <w:rPr/>
        <w:t xml:space="preserve">Validates JWT token on every protected route</w:t>
      </w:r>
    </w:p>
    <w:p>
      <w:pPr>
        <w:numPr>
          <w:ilvl w:val="1"/>
          <w:numId w:val="47"/>
        </w:numPr>
        <w:spacing w:lineRule="auto"/>
      </w:pPr>
      <w:r>
        <w:rPr/>
        <w:t xml:space="preserve">Extracts user ID from token</w:t>
      </w:r>
    </w:p>
    <w:p>
      <w:pPr>
        <w:numPr>
          <w:ilvl w:val="1"/>
          <w:numId w:val="47"/>
        </w:numPr>
        <w:spacing w:lineRule="auto"/>
      </w:pPr>
      <w:r>
        <w:rPr/>
        <w:t xml:space="preserve">Passes authenticated user context to handler</w:t>
      </w:r>
    </w:p>
    <w:p>
      <w:pPr>
        <w:numPr>
          <w:ilvl w:val="0"/>
          <w:numId w:val="47"/>
        </w:numPr>
        <w:spacing w:after="210" w:lineRule="auto"/>
      </w:pPr>
      <w:r>
        <w:rPr>
          <w:b/>
        </w:rPr>
        <w:t xml:space="preserve">Application Logic:</w:t>
      </w:r>
    </w:p>
    <w:p>
      <w:pPr>
        <w:numPr>
          <w:ilvl w:val="1"/>
          <w:numId w:val="47"/>
        </w:numPr>
        <w:spacing w:lineRule="auto"/>
      </w:pPr>
      <w:r>
        <w:rPr/>
        <w:t xml:space="preserve">Checks user's role on note via permissions table</w:t>
      </w:r>
    </w:p>
    <w:p>
      <w:pPr>
        <w:numPr>
          <w:ilvl w:val="1"/>
          <w:numId w:val="47"/>
        </w:numPr>
        <w:spacing w:lineRule="auto"/>
      </w:pPr>
      <w:r>
        <w:rPr/>
        <w:t xml:space="preserve">Enforces business rules (e.g., only admin can lock note)</w:t>
      </w:r>
    </w:p>
    <w:p>
      <w:pPr>
        <w:numPr>
          <w:ilvl w:val="1"/>
          <w:numId w:val="47"/>
        </w:numPr>
        <w:spacing w:lineRule="auto"/>
      </w:pPr>
      <w:r>
        <w:rPr/>
        <w:t xml:space="preserve">Returns 403 Forbidden if unauthorized</w:t>
      </w:r>
    </w:p>
    <w:p>
      <w:pPr>
        <w:numPr>
          <w:ilvl w:val="0"/>
          <w:numId w:val="47"/>
        </w:numPr>
        <w:spacing w:after="210" w:lineRule="auto"/>
      </w:pPr>
      <w:r>
        <w:rPr>
          <w:b/>
        </w:rPr>
        <w:t xml:space="preserve">Database RLS:</w:t>
      </w:r>
    </w:p>
    <w:p>
      <w:pPr>
        <w:numPr>
          <w:ilvl w:val="1"/>
          <w:numId w:val="47"/>
        </w:numPr>
        <w:spacing w:lineRule="auto"/>
      </w:pPr>
      <w:r>
        <w:rPr/>
        <w:t xml:space="preserve">PostgreSQL policies prevent data leakage at query level</w:t>
      </w:r>
    </w:p>
    <w:p>
      <w:pPr>
        <w:numPr>
          <w:ilvl w:val="1"/>
          <w:numId w:val="47"/>
        </w:numPr>
        <w:spacing w:lineRule="auto"/>
      </w:pPr>
      <w:r>
        <w:rPr/>
        <w:t xml:space="preserve">Ensures even direct database access respects permissions</w:t>
      </w:r>
    </w:p>
    <w:p>
      <w:pPr>
        <w:numPr>
          <w:ilvl w:val="1"/>
          <w:numId w:val="47"/>
        </w:numPr>
        <w:spacing w:lineRule="auto"/>
      </w:pPr>
      <w:r>
        <w:rPr/>
        <w:t xml:space="preserve">Defense-in-depth against application bugs</w:t>
      </w:r>
    </w:p>
    <w:p>
      <w:pPr>
        <w:spacing w:line="271" w:before="240" w:lineRule="auto"/>
      </w:pPr>
      <w:bookmarkStart w:id="31" w:name="bm_7_3_permission_enforcement"/>
      <w:r>
        <w:rPr>
          <w:b/>
          <w:sz w:val="33"/>
        </w:rPr>
        <w:t xml:space="preserve">7.3 Permission Enforcement</w:t>
      </w:r>
      <w:bookmarkEnd w:id="31"/>
    </w:p>
    <w:p>
      <w:pPr>
        <w:spacing w:after="210" w:lineRule="auto"/>
      </w:pPr>
      <w:r>
        <w:rPr>
          <w:b/>
        </w:rPr>
        <w:t xml:space="preserve">Permission Levels:</w:t>
      </w:r>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Role</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Allowed Actions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admin</w:t>
            </w:r>
          </w:p>
        </w:tc>
        <w:tc>
          <w:tcPr>
            <w:tcBorders>
              <w:bottom w:val="single" w:sz="8" w:space="0" w:color="000000"/>
              <w:right w:val="single" w:sz="8" w:space="0" w:color="000000"/>
            </w:tcBorders>
            <w:vAlign w:val="top"/>
          </w:tcPr>
          <w:p>
            <w:pPr>
              <w:spacing w:lineRule="auto"/>
              <w:jc w:val="left"/>
            </w:pPr>
            <w:r>
              <w:rPr/>
              <w:t xml:space="preserve">All actions: view, edit, invite/remove collaborators, lock/unlock, delete, change title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write</w:t>
            </w:r>
          </w:p>
        </w:tc>
        <w:tc>
          <w:tcPr>
            <w:tcBorders>
              <w:bottom w:val="single" w:sz="8" w:space="0" w:color="000000"/>
              <w:right w:val="single" w:sz="8" w:space="0" w:color="000000"/>
            </w:tcBorders>
            <w:vAlign w:val="top"/>
          </w:tcPr>
          <w:p>
            <w:pPr>
              <w:spacing w:lineRule="auto"/>
              <w:jc w:val="left"/>
            </w:pPr>
            <w:r>
              <w:rPr/>
              <w:t xml:space="preserve">View note, edit content (create new blocks, delete blocks, modify text), leave comments, download</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update</w:t>
            </w:r>
          </w:p>
        </w:tc>
        <w:tc>
          <w:tcPr>
            <w:tcBorders>
              <w:bottom w:val="single" w:sz="8" w:space="0" w:color="000000"/>
              <w:right w:val="single" w:sz="8" w:space="0" w:color="000000"/>
            </w:tcBorders>
            <w:vAlign w:val="top"/>
          </w:tcPr>
          <w:p>
            <w:pPr>
              <w:spacing w:lineRule="auto"/>
              <w:jc w:val="left"/>
            </w:pPr>
            <w:r>
              <w:rPr/>
              <w:t xml:space="preserve">View note, modify existing content only (no new blocks), leave comments, download</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read</w:t>
            </w:r>
          </w:p>
        </w:tc>
        <w:tc>
          <w:tcPr>
            <w:tcBorders>
              <w:bottom w:val="single" w:sz="8" w:space="0" w:color="000000"/>
              <w:right w:val="single" w:sz="8" w:space="0" w:color="000000"/>
            </w:tcBorders>
            <w:vAlign w:val="top"/>
          </w:tcPr>
          <w:p>
            <w:pPr>
              <w:spacing w:lineRule="auto"/>
              <w:jc w:val="left"/>
            </w:pPr>
            <w:r>
              <w:rPr/>
              <w:t xml:space="preserve">View note, leave comments, download exports</w:t>
            </w:r>
          </w:p>
        </w:tc>
      </w:tr>
    </w:tbl>
    <w:p>
      <w:pPr>
        <w:spacing w:lineRule="auto"/>
      </w:pPr>
    </w:p>
    <w:p>
      <w:pPr>
        <w:spacing w:lineRule="auto"/>
      </w:pPr>
      <w:r>
        <w:rPr/>
        <w:t xml:space="preserve">Table 10: Permission levels and allowed actions</w:t>
      </w:r>
    </w:p>
    <w:p>
      <w:pPr>
        <w:spacing w:after="210" w:lineRule="auto"/>
      </w:pPr>
      <w:r>
        <w:rPr>
          <w:b/>
        </w:rPr>
        <w:t xml:space="preserve">Runtime Permission Checks:</w:t>
      </w:r>
    </w:p>
    <w:p>
      <w:pPr>
        <w:spacing w:after="210" w:lineRule="auto"/>
      </w:pPr>
      <w:r>
        <w:rPr/>
        <w:t xml:space="preserve">function checkNotePermission(userId: string, noteId: string, requiredRole: Role) {</w:t>
      </w:r>
      <w:r>
        <w:rPr/>
        <w:br w:type="textWrapping"/>
      </w:r>
      <w:r>
        <w:rPr/>
        <w:t xml:space="preserve">// Query permissions table with RLS</w:t>
      </w:r>
      <w:r>
        <w:rPr/>
        <w:br w:type="textWrapping"/>
      </w:r>
      <w:r>
        <w:rPr/>
        <w:t xml:space="preserve">const permission = db.query(</w:t>
      </w:r>
      <w:r>
        <w:rPr/>
        <w:br w:type="textWrapping"/>
      </w:r>
      <w:r>
        <w:rPr>
          <w:rFonts w:eastAsia="Georgia" w:cs="Georgia" w:ascii="Georgia" w:hAnsi="Georgia"/>
        </w:rPr>
        <w:t xml:space="preserve">'SELECT role FROM permissions WHERE note_id = $1 AND user_id = $2',</w:t>
      </w:r>
      <w:r>
        <w:rPr/>
        <w:br w:type="textWrapping"/>
      </w:r>
      <w:r>
        <w:rPr/>
        <w:t xml:space="preserve">[noteId, userId]</w:t>
      </w:r>
      <w:r>
        <w:rPr/>
        <w:br w:type="textWrapping"/>
      </w:r>
      <w:r>
        <w:rPr/>
        <w:t xml:space="preserve">);</w:t>
      </w:r>
    </w:p>
    <w:p>
      <w:pPr>
        <w:spacing w:after="210" w:lineRule="auto"/>
      </w:pPr>
      <w:r>
        <w:rPr/>
        <w:t xml:space="preserve">// Owner always has admin rights</w:t>
      </w:r>
      <w:r>
        <w:rPr/>
        <w:br w:type="textWrapping"/>
      </w:r>
      <w:r>
        <w:rPr>
          <w:rFonts w:eastAsia="Georgia" w:cs="Georgia" w:ascii="Georgia" w:hAnsi="Georgia"/>
        </w:rPr>
        <w:t xml:space="preserve">const note = db.query('SELECT owner_id FROM notes WHERE id = $1', [noteId]);</w:t>
      </w:r>
      <w:r>
        <w:rPr/>
        <w:br w:type="textWrapping"/>
      </w:r>
      <w:r>
        <w:rPr>
          <w:rFonts w:eastAsia="Georgia" w:cs="Georgia" w:ascii="Georgia" w:hAnsi="Georgia"/>
        </w:rPr>
        <w:t xml:space="preserve">if (note.owner_id === userId) return true;</w:t>
      </w:r>
    </w:p>
    <w:p>
      <w:pPr>
        <w:spacing w:after="210" w:lineRule="auto"/>
      </w:pPr>
      <w:r>
        <w:rPr/>
        <w:t xml:space="preserve">// Check role hierarchy</w:t>
      </w:r>
      <w:r>
        <w:rPr/>
        <w:br w:type="textWrapping"/>
      </w:r>
      <w:r>
        <w:rPr/>
        <w:t xml:space="preserve">return roleHierarchy[permission.role] &gt;= roleHierarchy[requiredRole];</w:t>
      </w:r>
      <w:r>
        <w:rPr/>
        <w:br w:type="textWrapping"/>
      </w:r>
      <w:r>
        <w:rPr/>
        <w:t xml:space="preserve">}</w:t>
      </w:r>
    </w:p>
    <w:p>
      <w:pPr>
        <w:spacing w:line="271" w:before="240" w:lineRule="auto"/>
      </w:pPr>
      <w:bookmarkStart w:id="32" w:name="bm_7_4_data_protection"/>
      <w:r>
        <w:rPr>
          <w:b/>
          <w:sz w:val="33"/>
        </w:rPr>
        <w:t xml:space="preserve">7.4 Data Protection</w:t>
      </w:r>
      <w:bookmarkEnd w:id="32"/>
    </w:p>
    <w:p>
      <w:pPr>
        <w:spacing w:after="210" w:lineRule="auto"/>
      </w:pPr>
      <w:r>
        <w:rPr>
          <w:b/>
        </w:rPr>
        <w:t xml:space="preserve">Encryption:</w:t>
      </w:r>
    </w:p>
    <w:p>
      <w:pPr>
        <w:numPr>
          <w:ilvl w:val="0"/>
          <w:numId w:val="48"/>
        </w:numPr>
        <w:spacing w:lineRule="auto"/>
      </w:pPr>
      <w:r>
        <w:rPr/>
        <w:t xml:space="preserve">All connections over HTTPS/TLS 1.2+</w:t>
      </w:r>
    </w:p>
    <w:p>
      <w:pPr>
        <w:numPr>
          <w:ilvl w:val="0"/>
          <w:numId w:val="48"/>
        </w:numPr>
        <w:spacing w:lineRule="auto"/>
      </w:pPr>
      <w:r>
        <w:rPr/>
        <w:t xml:space="preserve">Passwords hashed with bcrypt (cost factor 12) by Supabase</w:t>
      </w:r>
    </w:p>
    <w:p>
      <w:pPr>
        <w:numPr>
          <w:ilvl w:val="0"/>
          <w:numId w:val="48"/>
        </w:numPr>
        <w:spacing w:lineRule="auto"/>
      </w:pPr>
      <w:r>
        <w:rPr/>
        <w:t xml:space="preserve">JWT tokens signed with secret key</w:t>
      </w:r>
    </w:p>
    <w:p>
      <w:pPr>
        <w:numPr>
          <w:ilvl w:val="0"/>
          <w:numId w:val="48"/>
        </w:numPr>
        <w:spacing w:lineRule="auto"/>
      </w:pPr>
      <w:r>
        <w:rPr/>
        <w:t xml:space="preserve">Database connections encrypted in transit</w:t>
      </w:r>
    </w:p>
    <w:p>
      <w:pPr>
        <w:spacing w:after="210" w:lineRule="auto"/>
      </w:pPr>
      <w:r>
        <w:rPr>
          <w:b/>
        </w:rPr>
        <w:t xml:space="preserve">Session Management:</w:t>
      </w:r>
    </w:p>
    <w:p>
      <w:pPr>
        <w:numPr>
          <w:ilvl w:val="0"/>
          <w:numId w:val="49"/>
        </w:numPr>
        <w:spacing w:lineRule="auto"/>
      </w:pPr>
      <w:r>
        <w:rPr/>
        <w:t xml:space="preserve">Access tokens expire after 1 hour</w:t>
      </w:r>
    </w:p>
    <w:p>
      <w:pPr>
        <w:numPr>
          <w:ilvl w:val="0"/>
          <w:numId w:val="49"/>
        </w:numPr>
        <w:spacing w:lineRule="auto"/>
      </w:pPr>
      <w:r>
        <w:rPr/>
        <w:t xml:space="preserve">Refresh tokens expire after 24 hours of inactivity</w:t>
      </w:r>
    </w:p>
    <w:p>
      <w:pPr>
        <w:numPr>
          <w:ilvl w:val="0"/>
          <w:numId w:val="49"/>
        </w:numPr>
        <w:spacing w:lineRule="auto"/>
      </w:pPr>
      <w:r>
        <w:rPr/>
        <w:t xml:space="preserve">Client automatically refreshes tokens before expiration</w:t>
      </w:r>
    </w:p>
    <w:p>
      <w:pPr>
        <w:numPr>
          <w:ilvl w:val="0"/>
          <w:numId w:val="49"/>
        </w:numPr>
        <w:spacing w:lineRule="auto"/>
      </w:pPr>
      <w:r>
        <w:rPr/>
        <w:t xml:space="preserve">Logout invalidates both tokens</w:t>
      </w:r>
    </w:p>
    <w:p>
      <w:pPr>
        <w:spacing w:after="210" w:lineRule="auto"/>
      </w:pPr>
      <w:r>
        <w:rPr>
          <w:b/>
        </w:rPr>
        <w:t xml:space="preserve">Input Validation:</w:t>
      </w:r>
    </w:p>
    <w:p>
      <w:pPr>
        <w:numPr>
          <w:ilvl w:val="0"/>
          <w:numId w:val="50"/>
        </w:numPr>
        <w:spacing w:lineRule="auto"/>
      </w:pPr>
      <w:r>
        <w:rPr/>
        <w:t xml:space="preserve">All API inputs validated with Zod schemas</w:t>
      </w:r>
    </w:p>
    <w:p>
      <w:pPr>
        <w:numPr>
          <w:ilvl w:val="0"/>
          <w:numId w:val="50"/>
        </w:numPr>
        <w:spacing w:lineRule="auto"/>
      </w:pPr>
      <w:r>
        <w:rPr/>
        <w:t xml:space="preserve">SQL injection prevented via parameterized queries</w:t>
      </w:r>
    </w:p>
    <w:p>
      <w:pPr>
        <w:numPr>
          <w:ilvl w:val="0"/>
          <w:numId w:val="50"/>
        </w:numPr>
        <w:spacing w:lineRule="auto"/>
      </w:pPr>
      <w:r>
        <w:rPr/>
        <w:t xml:space="preserve">XSS prevented by React's automatic escaping and Content Security Policy</w:t>
      </w:r>
    </w:p>
    <w:p>
      <w:pPr>
        <w:numPr>
          <w:ilvl w:val="0"/>
          <w:numId w:val="50"/>
        </w:numPr>
        <w:spacing w:lineRule="auto"/>
      </w:pPr>
      <w:r>
        <w:rPr/>
        <w:t xml:space="preserve">CSRF tokens on state-changing operations</w:t>
      </w:r>
    </w:p>
    <w:p>
      <w:pPr>
        <w:spacing w:line="271" w:before="240" w:lineRule="auto"/>
      </w:pPr>
      <w:bookmarkStart w:id="33" w:name="bm_8_user_interface_structure"/>
      <w:r>
        <w:rPr>
          <w:b/>
          <w:sz w:val="42"/>
        </w:rPr>
        <w:t xml:space="preserve">8. User Interface Structure</w:t>
      </w:r>
      <w:bookmarkEnd w:id="33"/>
    </w:p>
    <w:p>
      <w:pPr>
        <w:spacing w:line="271" w:before="240" w:lineRule="auto"/>
      </w:pPr>
      <w:bookmarkStart w:id="34" w:name="bm_8_1_layout_architecture"/>
      <w:r>
        <w:rPr>
          <w:b/>
          <w:sz w:val="33"/>
        </w:rPr>
        <w:t xml:space="preserve">8.1 Layout Architecture</w:t>
      </w:r>
      <w:bookmarkEnd w:id="34"/>
    </w:p>
    <w:p>
      <w:pPr>
        <w:spacing w:after="210" w:lineRule="auto"/>
      </w:pPr>
      <w:r>
        <w:rPr>
          <w:b/>
        </w:rPr>
        <w:t xml:space="preserve">Dashboard Layout:</w:t>
      </w:r>
    </w:p>
    <w:p>
      <w:pPr>
        <w:numPr>
          <w:ilvl w:val="0"/>
          <w:numId w:val="51"/>
        </w:numPr>
        <w:spacing w:lineRule="auto"/>
      </w:pPr>
      <w:r>
        <w:rPr>
          <w:b/>
        </w:rPr>
        <w:t xml:space="preserve">Sidebar (left):</w:t>
      </w:r>
      <w:r>
        <w:rPr/>
        <w:t xml:space="preserve"> 280px fixed width on desktop, collapsible on tablet/mobile</w:t>
      </w:r>
    </w:p>
    <w:p>
      <w:pPr>
        <w:numPr>
          <w:ilvl w:val="0"/>
          <w:numId w:val="51"/>
        </w:numPr>
        <w:spacing w:lineRule="auto"/>
      </w:pPr>
      <w:r>
        <w:rPr>
          <w:b/>
        </w:rPr>
        <w:t xml:space="preserve">Main content:</w:t>
      </w:r>
      <w:r>
        <w:rPr/>
        <w:t xml:space="preserve"> Flexible width, centered with max-width 1200px</w:t>
      </w:r>
    </w:p>
    <w:p>
      <w:pPr>
        <w:numPr>
          <w:ilvl w:val="0"/>
          <w:numId w:val="51"/>
        </w:numPr>
        <w:spacing w:lineRule="auto"/>
      </w:pPr>
      <w:r>
        <w:rPr>
          <w:b/>
        </w:rPr>
        <w:t xml:space="preserve">Header:</w:t>
      </w:r>
      <w:r>
        <w:rPr/>
        <w:t xml:space="preserve"> Fixed at top, 64px height, contains title and user controls</w:t>
      </w:r>
    </w:p>
    <w:p>
      <w:pPr>
        <w:spacing w:after="210" w:lineRule="auto"/>
      </w:pPr>
      <w:r>
        <w:rPr>
          <w:b/>
        </w:rPr>
        <w:t xml:space="preserve">Editor Layout:</w:t>
      </w:r>
    </w:p>
    <w:p>
      <w:pPr>
        <w:numPr>
          <w:ilvl w:val="0"/>
          <w:numId w:val="52"/>
        </w:numPr>
        <w:spacing w:lineRule="auto"/>
      </w:pPr>
      <w:r>
        <w:rPr>
          <w:b/>
        </w:rPr>
        <w:t xml:space="preserve">Toolbar:</w:t>
      </w:r>
      <w:r>
        <w:rPr/>
        <w:t xml:space="preserve"> Sticky at top of editor area, 48px height</w:t>
      </w:r>
    </w:p>
    <w:p>
      <w:pPr>
        <w:numPr>
          <w:ilvl w:val="0"/>
          <w:numId w:val="52"/>
        </w:numPr>
        <w:spacing w:lineRule="auto"/>
      </w:pPr>
      <w:r>
        <w:rPr>
          <w:b/>
        </w:rPr>
        <w:t xml:space="preserve">Canvas:</w:t>
      </w:r>
      <w:r>
        <w:rPr/>
        <w:t xml:space="preserve"> Central scrollable area with ruled paper background</w:t>
      </w:r>
    </w:p>
    <w:p>
      <w:pPr>
        <w:numPr>
          <w:ilvl w:val="0"/>
          <w:numId w:val="52"/>
        </w:numPr>
        <w:spacing w:lineRule="auto"/>
      </w:pPr>
      <w:r>
        <w:rPr>
          <w:b/>
        </w:rPr>
        <w:t xml:space="preserve">Comments panel (optional):</w:t>
      </w:r>
      <w:r>
        <w:rPr/>
        <w:t xml:space="preserve"> 320px right sidebar, toggle on/off</w:t>
      </w:r>
    </w:p>
    <w:p>
      <w:pPr>
        <w:spacing w:line="271" w:before="240" w:lineRule="auto"/>
      </w:pPr>
      <w:bookmarkStart w:id="35" w:name="bm_8_2_ruled_paper_interface"/>
      <w:r>
        <w:rPr>
          <w:b/>
          <w:sz w:val="33"/>
        </w:rPr>
        <w:t xml:space="preserve">8.2 Ruled Paper Interface</w:t>
      </w:r>
      <w:bookmarkEnd w:id="35"/>
    </w:p>
    <w:p>
      <w:pPr>
        <w:spacing w:after="210" w:lineRule="auto"/>
      </w:pPr>
      <w:r>
        <w:rPr>
          <w:b/>
        </w:rPr>
        <w:t xml:space="preserve">Visual Design:</w:t>
      </w:r>
    </w:p>
    <w:p>
      <w:pPr>
        <w:numPr>
          <w:ilvl w:val="0"/>
          <w:numId w:val="53"/>
        </w:numPr>
        <w:spacing w:lineRule="auto"/>
      </w:pPr>
      <w:r>
        <w:rPr>
          <w:rFonts w:eastAsia="Georgia" w:cs="Georgia" w:ascii="Georgia" w:hAnsi="Georgia"/>
        </w:rPr>
        <w:t xml:space="preserve">Background: light cream/white (#FEFEFE or #FFFEF7)</w:t>
      </w:r>
    </w:p>
    <w:p>
      <w:pPr>
        <w:numPr>
          <w:ilvl w:val="0"/>
          <w:numId w:val="53"/>
        </w:numPr>
        <w:spacing w:lineRule="auto"/>
      </w:pPr>
      <w:r>
        <w:rPr>
          <w:rFonts w:eastAsia="Georgia" w:cs="Georgia" w:ascii="Georgia" w:hAnsi="Georgia"/>
        </w:rPr>
        <w:t xml:space="preserve">Blue horizontal lines: 24px spacing, 1px solid #D6E4F5</w:t>
      </w:r>
    </w:p>
    <w:p>
      <w:pPr>
        <w:numPr>
          <w:ilvl w:val="0"/>
          <w:numId w:val="53"/>
        </w:numPr>
        <w:spacing w:lineRule="auto"/>
      </w:pPr>
      <w:r>
        <w:rPr>
          <w:rFonts w:eastAsia="Georgia" w:cs="Georgia" w:ascii="Georgia" w:hAnsi="Georgia"/>
        </w:rPr>
        <w:t xml:space="preserve">Red left margin line: 60px from left edge, 2px solid #E74C3C</w:t>
      </w:r>
    </w:p>
    <w:p>
      <w:pPr>
        <w:numPr>
          <w:ilvl w:val="0"/>
          <w:numId w:val="53"/>
        </w:numPr>
        <w:spacing w:lineRule="auto"/>
      </w:pPr>
      <w:r>
        <w:rPr/>
        <w:t xml:space="preserve">Content padding: 80px left (after margin), 60px right, 40px top/bottom</w:t>
      </w:r>
    </w:p>
    <w:p>
      <w:pPr>
        <w:spacing w:after="210" w:lineRule="auto"/>
      </w:pPr>
      <w:r>
        <w:rPr>
          <w:b/>
        </w:rPr>
        <w:t xml:space="preserve">CSS Implementation:</w:t>
      </w:r>
    </w:p>
    <w:p>
      <w:pPr>
        <w:spacing w:after="210" w:lineRule="auto"/>
      </w:pPr>
      <w:r>
        <w:rPr/>
        <w:t xml:space="preserve">.ruled-paper {</w:t>
      </w:r>
      <w:r>
        <w:rPr/>
        <w:br w:type="textWrapping"/>
      </w:r>
      <w:r>
        <w:rPr>
          <w:rFonts w:eastAsia="Georgia" w:cs="Georgia" w:ascii="Georgia" w:hAnsi="Georgia"/>
        </w:rPr>
        <w:t xml:space="preserve">background-color: #FFFEF7;</w:t>
      </w:r>
      <w:r>
        <w:rPr/>
        <w:br w:type="textWrapping"/>
      </w:r>
      <w:r>
        <w:rPr/>
        <w:t xml:space="preserve">background-image:</w:t>
      </w:r>
      <w:r>
        <w:rPr/>
        <w:br w:type="textWrapping"/>
      </w:r>
      <w:r>
        <w:rPr>
          <w:rFonts w:eastAsia="Georgia" w:cs="Georgia" w:ascii="Georgia" w:hAnsi="Georgia"/>
        </w:rPr>
        <w:t xml:space="preserve">linear-gradient(#E74C3C 2px, transparent 2px), /* Red margin </w:t>
      </w:r>
      <w:r>
        <w:br w:type="textWrapping"/>
      </w:r>
      <w:r>
        <w:br w:type="textWrapping"/>
      </w:r>
      <w:r>
        <w:br w:type="textWrapping"/>
      </w:r>
      <w:r>
        <w:br w:type="textWrapping"/>
      </w:r>
      <w:r>
        <w:br w:type="textWrapping"/>
      </w:r>
      <w:r>
        <w:rPr>
          <w:i/>
        </w:rPr>
        <w:t xml:space="preserve">/repeating-linear-gradient(transparent,transparent 23px,#D6E4F5 23px,#D6E4F5 24px /</w:t>
      </w:r>
      <w:r>
        <w:rPr/>
        <w:t xml:space="preserve"> Blue lines </w:t>
      </w:r>
      <w:r>
        <w:br w:type="textWrapping"/>
      </w:r>
      <w:r>
        <w:br w:type="textWrapping"/>
      </w:r>
      <w:r>
        <w:br w:type="textWrapping"/>
      </w:r>
      <w:r>
        <w:br w:type="textWrapping"/>
      </w:r>
      <w:r>
        <w:br w:type="textWrapping"/>
      </w:r>
      <w:r>
        <w:rPr>
          <w:i/>
        </w:rPr>
        <w:t xml:space="preserve">/);background-size: 100% 24px;background-position: 60px 0;padding: 40px 60px 40px 80px;line-height: 24px; /</w:t>
      </w:r>
      <w:r>
        <w:rPr/>
        <w:t xml:space="preserve"> Match line spacing */</w:t>
      </w:r>
      <w:r>
        <w:rPr/>
        <w:br w:type="textWrapping"/>
      </w:r>
      <w:r>
        <w:rPr/>
        <w:t xml:space="preserve">}</w:t>
      </w:r>
    </w:p>
    <w:p>
      <w:pPr>
        <w:spacing w:line="271" w:before="240" w:lineRule="auto"/>
      </w:pPr>
      <w:bookmarkStart w:id="36" w:name="bm_8_3_responsive_design_strategy"/>
      <w:r>
        <w:rPr>
          <w:b/>
          <w:sz w:val="33"/>
        </w:rPr>
        <w:t xml:space="preserve">8.3 Responsive Design Strategy</w:t>
      </w:r>
      <w:bookmarkEnd w:id="36"/>
    </w:p>
    <w:p>
      <w:pPr>
        <w:spacing w:after="210" w:lineRule="auto"/>
      </w:pPr>
      <w:r>
        <w:rPr>
          <w:b/>
        </w:rPr>
        <w:t xml:space="preserve">Breakpoints:</w:t>
      </w:r>
    </w:p>
    <w:p>
      <w:pPr>
        <w:numPr>
          <w:ilvl w:val="0"/>
          <w:numId w:val="54"/>
        </w:numPr>
        <w:spacing w:lineRule="auto"/>
      </w:pPr>
      <w:r>
        <w:rPr/>
        <w:t xml:space="preserve">Mobile: &lt; 640px (sm)</w:t>
      </w:r>
    </w:p>
    <w:p>
      <w:pPr>
        <w:numPr>
          <w:ilvl w:val="0"/>
          <w:numId w:val="54"/>
        </w:numPr>
        <w:spacing w:lineRule="auto"/>
      </w:pPr>
      <w:r>
        <w:rPr/>
        <w:t xml:space="preserve">Tablet: 640px - 1024px (md)</w:t>
      </w:r>
    </w:p>
    <w:p>
      <w:pPr>
        <w:numPr>
          <w:ilvl w:val="0"/>
          <w:numId w:val="54"/>
        </w:numPr>
        <w:spacing w:lineRule="auto"/>
      </w:pPr>
      <w:r>
        <w:rPr/>
        <w:t xml:space="preserve">Desktop: &gt; 1024px (lg)</w:t>
      </w:r>
    </w:p>
    <w:p>
      <w:pPr>
        <w:spacing w:after="210" w:lineRule="auto"/>
      </w:pPr>
      <w:r>
        <w:rPr>
          <w:b/>
        </w:rPr>
        <w:t xml:space="preserve">Responsive Adaptations:</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Component</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Mobile</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Desktop</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Sidebar</w:t>
            </w:r>
          </w:p>
        </w:tc>
        <w:tc>
          <w:tcPr>
            <w:tcBorders>
              <w:bottom w:val="single" w:sz="8" w:space="0" w:color="000000"/>
              <w:right w:val="single" w:sz="8" w:space="0" w:color="000000"/>
            </w:tcBorders>
            <w:vAlign w:val="top"/>
          </w:tcPr>
          <w:p>
            <w:pPr>
              <w:spacing w:lineRule="auto"/>
              <w:jc w:val="left"/>
            </w:pPr>
            <w:r>
              <w:rPr/>
              <w:t xml:space="preserve">Drawer overlay, hidden by default</w:t>
            </w:r>
          </w:p>
        </w:tc>
        <w:tc>
          <w:tcPr>
            <w:tcBorders>
              <w:bottom w:val="single" w:sz="8" w:space="0" w:color="000000"/>
              <w:right w:val="single" w:sz="8" w:space="0" w:color="000000"/>
            </w:tcBorders>
            <w:vAlign w:val="top"/>
          </w:tcPr>
          <w:p>
            <w:pPr>
              <w:spacing w:lineRule="auto"/>
              <w:jc w:val="left"/>
            </w:pPr>
            <w:r>
              <w:rPr/>
              <w:t xml:space="preserve">Persistent left column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Toolbar</w:t>
            </w:r>
          </w:p>
        </w:tc>
        <w:tc>
          <w:tcPr>
            <w:tcBorders>
              <w:bottom w:val="single" w:sz="8" w:space="0" w:color="000000"/>
              <w:right w:val="single" w:sz="8" w:space="0" w:color="000000"/>
            </w:tcBorders>
            <w:vAlign w:val="top"/>
          </w:tcPr>
          <w:p>
            <w:pPr>
              <w:spacing w:lineRule="auto"/>
              <w:jc w:val="left"/>
            </w:pPr>
            <w:r>
              <w:rPr/>
              <w:t xml:space="preserve">Compact icons, overflow menu</w:t>
            </w:r>
          </w:p>
        </w:tc>
        <w:tc>
          <w:tcPr>
            <w:tcBorders>
              <w:bottom w:val="single" w:sz="8" w:space="0" w:color="000000"/>
              <w:right w:val="single" w:sz="8" w:space="0" w:color="000000"/>
            </w:tcBorders>
            <w:vAlign w:val="top"/>
          </w:tcPr>
          <w:p>
            <w:pPr>
              <w:spacing w:lineRule="auto"/>
              <w:jc w:val="left"/>
            </w:pPr>
            <w:r>
              <w:rPr/>
              <w:t xml:space="preserve">Full labels, all tools visible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Canvas padding</w:t>
            </w:r>
          </w:p>
        </w:tc>
        <w:tc>
          <w:tcPr>
            <w:tcBorders>
              <w:bottom w:val="single" w:sz="8" w:space="0" w:color="000000"/>
              <w:right w:val="single" w:sz="8" w:space="0" w:color="000000"/>
            </w:tcBorders>
            <w:vAlign w:val="top"/>
          </w:tcPr>
          <w:p>
            <w:pPr>
              <w:spacing w:lineRule="auto"/>
              <w:jc w:val="left"/>
            </w:pPr>
            <w:r>
              <w:rPr/>
              <w:t xml:space="preserve">20px left/right, 24px top/bottom</w:t>
            </w:r>
          </w:p>
        </w:tc>
        <w:tc>
          <w:tcPr>
            <w:tcBorders>
              <w:bottom w:val="single" w:sz="8" w:space="0" w:color="000000"/>
              <w:right w:val="single" w:sz="8" w:space="0" w:color="000000"/>
            </w:tcBorders>
            <w:vAlign w:val="top"/>
          </w:tcPr>
          <w:p>
            <w:pPr>
              <w:spacing w:lineRule="auto"/>
              <w:jc w:val="left"/>
            </w:pPr>
            <w:r>
              <w:rPr/>
              <w:t xml:space="preserve">80px left, 60px right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Presence avatars</w:t>
            </w:r>
          </w:p>
        </w:tc>
        <w:tc>
          <w:tcPr>
            <w:tcBorders>
              <w:bottom w:val="single" w:sz="8" w:space="0" w:color="000000"/>
              <w:right w:val="single" w:sz="8" w:space="0" w:color="000000"/>
            </w:tcBorders>
            <w:vAlign w:val="top"/>
          </w:tcPr>
          <w:p>
            <w:pPr>
              <w:spacing w:lineRule="auto"/>
              <w:jc w:val="left"/>
            </w:pPr>
            <w:r>
              <w:rPr/>
              <w:t xml:space="preserve">Show count + expand menu</w:t>
            </w:r>
          </w:p>
        </w:tc>
        <w:tc>
          <w:tcPr>
            <w:tcBorders>
              <w:bottom w:val="single" w:sz="8" w:space="0" w:color="000000"/>
              <w:right w:val="single" w:sz="8" w:space="0" w:color="000000"/>
            </w:tcBorders>
            <w:vAlign w:val="top"/>
          </w:tcPr>
          <w:p>
            <w:pPr>
              <w:spacing w:lineRule="auto"/>
              <w:jc w:val="left"/>
            </w:pPr>
            <w:r>
              <w:rPr/>
              <w:t xml:space="preserve">Show up to 8 avatars inline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Comments panel</w:t>
            </w:r>
          </w:p>
        </w:tc>
        <w:tc>
          <w:tcPr>
            <w:tcBorders>
              <w:bottom w:val="single" w:sz="8" w:space="0" w:color="000000"/>
              <w:right w:val="single" w:sz="8" w:space="0" w:color="000000"/>
            </w:tcBorders>
            <w:vAlign w:val="top"/>
          </w:tcPr>
          <w:p>
            <w:pPr>
              <w:spacing w:lineRule="auto"/>
              <w:jc w:val="left"/>
            </w:pPr>
            <w:r>
              <w:rPr/>
              <w:t xml:space="preserve">Bottom sheet or modal</w:t>
            </w:r>
          </w:p>
        </w:tc>
        <w:tc>
          <w:tcPr>
            <w:tcBorders>
              <w:bottom w:val="single" w:sz="8" w:space="0" w:color="000000"/>
              <w:right w:val="single" w:sz="8" w:space="0" w:color="000000"/>
            </w:tcBorders>
            <w:vAlign w:val="top"/>
          </w:tcPr>
          <w:p>
            <w:pPr>
              <w:spacing w:lineRule="auto"/>
              <w:jc w:val="left"/>
            </w:pPr>
            <w:r>
              <w:rPr/>
              <w:t xml:space="preserve">Right sidebar</w:t>
            </w:r>
          </w:p>
        </w:tc>
      </w:tr>
    </w:tbl>
    <w:p>
      <w:pPr>
        <w:spacing w:lineRule="auto"/>
      </w:pPr>
    </w:p>
    <w:p>
      <w:pPr>
        <w:spacing w:lineRule="auto"/>
      </w:pPr>
      <w:r>
        <w:rPr/>
        <w:t xml:space="preserve">Table 11: Responsive behavior by component</w:t>
      </w:r>
    </w:p>
    <w:p>
      <w:pPr>
        <w:spacing w:line="271" w:before="240" w:lineRule="auto"/>
      </w:pPr>
      <w:bookmarkStart w:id="37" w:name="bm_8_4_accessibility_features"/>
      <w:r>
        <w:rPr>
          <w:b/>
          <w:sz w:val="33"/>
        </w:rPr>
        <w:t xml:space="preserve">8.4 Accessibility Features</w:t>
      </w:r>
      <w:bookmarkEnd w:id="37"/>
    </w:p>
    <w:p>
      <w:pPr>
        <w:numPr>
          <w:ilvl w:val="0"/>
          <w:numId w:val="55"/>
        </w:numPr>
        <w:spacing w:lineRule="auto"/>
      </w:pPr>
      <w:r>
        <w:rPr/>
        <w:t xml:space="preserve">Semantic HTML: proper heading hierarchy, landmarks (nav, main, aside)</w:t>
      </w:r>
    </w:p>
    <w:p>
      <w:pPr>
        <w:numPr>
          <w:ilvl w:val="0"/>
          <w:numId w:val="55"/>
        </w:numPr>
        <w:spacing w:lineRule="auto"/>
      </w:pPr>
      <w:r>
        <w:rPr/>
        <w:t xml:space="preserve">ARIA labels on icon buttons and interactive elements</w:t>
      </w:r>
    </w:p>
    <w:p>
      <w:pPr>
        <w:numPr>
          <w:ilvl w:val="0"/>
          <w:numId w:val="55"/>
        </w:numPr>
        <w:spacing w:lineRule="auto"/>
      </w:pPr>
      <w:r>
        <w:rPr/>
        <w:t xml:space="preserve">Keyboard navigation: Tab order, focus visible states, shortcuts (Ctrl+B for bold, etc.)</w:t>
      </w:r>
    </w:p>
    <w:p>
      <w:pPr>
        <w:numPr>
          <w:ilvl w:val="0"/>
          <w:numId w:val="55"/>
        </w:numPr>
        <w:spacing w:lineRule="auto"/>
      </w:pPr>
      <w:r>
        <w:rPr/>
        <w:t xml:space="preserve">Color contrast: Minimum 4.5:1 for normal text, 3:1 for large text</w:t>
      </w:r>
    </w:p>
    <w:p>
      <w:pPr>
        <w:numPr>
          <w:ilvl w:val="0"/>
          <w:numId w:val="55"/>
        </w:numPr>
        <w:spacing w:lineRule="auto"/>
      </w:pPr>
      <w:r>
        <w:rPr/>
        <w:t xml:space="preserve">Screen reader support: Announce presence changes, lock status, comments</w:t>
      </w:r>
    </w:p>
    <w:p>
      <w:pPr>
        <w:numPr>
          <w:ilvl w:val="0"/>
          <w:numId w:val="55"/>
        </w:numPr>
        <w:spacing w:lineRule="auto"/>
      </w:pPr>
      <w:r>
        <w:rPr/>
        <w:t xml:space="preserve">Focus trap in modals and dialogs</w:t>
      </w:r>
    </w:p>
    <w:p>
      <w:pPr>
        <w:spacing w:line="271" w:before="240" w:lineRule="auto"/>
      </w:pPr>
      <w:bookmarkStart w:id="38" w:name="bm_9_performance_and_scalability"/>
      <w:r>
        <w:rPr>
          <w:b/>
          <w:sz w:val="42"/>
        </w:rPr>
        <w:t xml:space="preserve">9. Performance and Scalability</w:t>
      </w:r>
      <w:bookmarkEnd w:id="38"/>
    </w:p>
    <w:p>
      <w:pPr>
        <w:spacing w:line="271" w:before="240" w:lineRule="auto"/>
      </w:pPr>
      <w:bookmarkStart w:id="39" w:name="bm_9_1_performance_optimization_s_d04d18"/>
      <w:r>
        <w:rPr>
          <w:b/>
          <w:sz w:val="33"/>
        </w:rPr>
        <w:t xml:space="preserve">9.1 Performance Optimization Strategies</w:t>
      </w:r>
      <w:bookmarkEnd w:id="39"/>
    </w:p>
    <w:p>
      <w:pPr>
        <w:spacing w:after="210" w:lineRule="auto"/>
      </w:pPr>
      <w:r>
        <w:rPr>
          <w:b/>
        </w:rPr>
        <w:t xml:space="preserve">Frontend Performance:</w:t>
      </w:r>
    </w:p>
    <w:p>
      <w:pPr>
        <w:numPr>
          <w:ilvl w:val="0"/>
          <w:numId w:val="56"/>
        </w:numPr>
        <w:spacing w:lineRule="auto"/>
      </w:pPr>
      <w:r>
        <w:rPr/>
        <w:t xml:space="preserve">Code splitting: Route-based chunks, lazy loading for editor and export features</w:t>
      </w:r>
    </w:p>
    <w:p>
      <w:pPr>
        <w:numPr>
          <w:ilvl w:val="0"/>
          <w:numId w:val="56"/>
        </w:numPr>
        <w:spacing w:lineRule="auto"/>
      </w:pPr>
      <w:r>
        <w:rPr/>
        <w:t xml:space="preserve">Image optimization: Next.js Image component with automatic WebP conversion</w:t>
      </w:r>
    </w:p>
    <w:p>
      <w:pPr>
        <w:numPr>
          <w:ilvl w:val="0"/>
          <w:numId w:val="56"/>
        </w:numPr>
        <w:spacing w:lineRule="auto"/>
      </w:pPr>
      <w:r>
        <w:rPr/>
        <w:t xml:space="preserve">Memoization: React.memo for expensive components, useMemo for computed values</w:t>
      </w:r>
    </w:p>
    <w:p>
      <w:pPr>
        <w:numPr>
          <w:ilvl w:val="0"/>
          <w:numId w:val="56"/>
        </w:numPr>
        <w:spacing w:lineRule="auto"/>
      </w:pPr>
      <w:r>
        <w:rPr/>
        <w:t xml:space="preserve">Virtual scrolling: For long note lists and folder trees</w:t>
      </w:r>
    </w:p>
    <w:p>
      <w:pPr>
        <w:numPr>
          <w:ilvl w:val="0"/>
          <w:numId w:val="56"/>
        </w:numPr>
        <w:spacing w:lineRule="auto"/>
      </w:pPr>
      <w:r>
        <w:rPr/>
        <w:t xml:space="preserve">Debouncing: Search input, auto-save triggers</w:t>
      </w:r>
    </w:p>
    <w:p>
      <w:pPr>
        <w:spacing w:after="210" w:lineRule="auto"/>
      </w:pPr>
      <w:r>
        <w:rPr>
          <w:b/>
        </w:rPr>
        <w:t xml:space="preserve">Backend Performance:</w:t>
      </w:r>
    </w:p>
    <w:p>
      <w:pPr>
        <w:numPr>
          <w:ilvl w:val="0"/>
          <w:numId w:val="57"/>
        </w:numPr>
        <w:spacing w:lineRule="auto"/>
      </w:pPr>
      <w:r>
        <w:rPr/>
        <w:t xml:space="preserve">Database connection pooling</w:t>
      </w:r>
    </w:p>
    <w:p>
      <w:pPr>
        <w:numPr>
          <w:ilvl w:val="0"/>
          <w:numId w:val="57"/>
        </w:numPr>
        <w:spacing w:lineRule="auto"/>
      </w:pPr>
      <w:r>
        <w:rPr/>
        <w:t xml:space="preserve">Query optimization: Proper indexes, avoid N+1 queries</w:t>
      </w:r>
    </w:p>
    <w:p>
      <w:pPr>
        <w:numPr>
          <w:ilvl w:val="0"/>
          <w:numId w:val="57"/>
        </w:numPr>
        <w:spacing w:lineRule="auto"/>
      </w:pPr>
      <w:r>
        <w:rPr/>
        <w:t xml:space="preserve">Caching: React Query on client, Redis/in-memory cache for frequent queries</w:t>
      </w:r>
    </w:p>
    <w:p>
      <w:pPr>
        <w:numPr>
          <w:ilvl w:val="0"/>
          <w:numId w:val="57"/>
        </w:numPr>
        <w:spacing w:lineRule="auto"/>
      </w:pPr>
      <w:r>
        <w:rPr/>
        <w:t xml:space="preserve">API pagination: Limit results to 50 items, cursor-based pagination</w:t>
      </w:r>
    </w:p>
    <w:p>
      <w:pPr>
        <w:numPr>
          <w:ilvl w:val="0"/>
          <w:numId w:val="57"/>
        </w:numPr>
        <w:spacing w:lineRule="auto"/>
      </w:pPr>
      <w:r>
        <w:rPr/>
        <w:t xml:space="preserve">Background jobs: Export generation moved to queue for large documents</w:t>
      </w:r>
    </w:p>
    <w:p>
      <w:pPr>
        <w:spacing w:after="210" w:lineRule="auto"/>
      </w:pPr>
      <w:r>
        <w:rPr>
          <w:b/>
        </w:rPr>
        <w:t xml:space="preserve">Real-Time Performance:</w:t>
      </w:r>
    </w:p>
    <w:p>
      <w:pPr>
        <w:numPr>
          <w:ilvl w:val="0"/>
          <w:numId w:val="58"/>
        </w:numPr>
        <w:spacing w:lineRule="auto"/>
      </w:pPr>
      <w:r>
        <w:rPr/>
        <w:t xml:space="preserve">LiveBlocks manages WebSocket scaling automatically</w:t>
      </w:r>
    </w:p>
    <w:p>
      <w:pPr>
        <w:numPr>
          <w:ilvl w:val="0"/>
          <w:numId w:val="58"/>
        </w:numPr>
        <w:spacing w:lineRule="auto"/>
      </w:pPr>
      <w:r>
        <w:rPr/>
        <w:t xml:space="preserve">Y.js updates are binary-encoded and compressed</w:t>
      </w:r>
    </w:p>
    <w:p>
      <w:pPr>
        <w:numPr>
          <w:ilvl w:val="0"/>
          <w:numId w:val="58"/>
        </w:numPr>
        <w:spacing w:lineRule="auto"/>
      </w:pPr>
      <w:r>
        <w:rPr/>
        <w:t xml:space="preserve">Presence updates throttled to every 100ms</w:t>
      </w:r>
    </w:p>
    <w:p>
      <w:pPr>
        <w:numPr>
          <w:ilvl w:val="0"/>
          <w:numId w:val="58"/>
        </w:numPr>
        <w:spacing w:lineRule="auto"/>
      </w:pPr>
      <w:r>
        <w:rPr/>
        <w:t xml:space="preserve">Reconnection with exponential backoff</w:t>
      </w:r>
    </w:p>
    <w:p>
      <w:pPr>
        <w:spacing w:line="271" w:before="240" w:lineRule="auto"/>
      </w:pPr>
      <w:bookmarkStart w:id="40" w:name="bm_9_2_performance_targets"/>
      <w:r>
        <w:rPr>
          <w:b/>
          <w:sz w:val="33"/>
        </w:rPr>
        <w:t xml:space="preserve">9.2 Performance Targets</w:t>
      </w:r>
      <w:bookmarkEnd w:id="40"/>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Metric</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Target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Initial page load (First Contentful Paint)</w:t>
            </w:r>
          </w:p>
        </w:tc>
        <w:tc>
          <w:tcPr>
            <w:tcBorders>
              <w:bottom w:val="single" w:sz="8" w:space="0" w:color="000000"/>
              <w:right w:val="single" w:sz="8" w:space="0" w:color="000000"/>
            </w:tcBorders>
            <w:vAlign w:val="center"/>
          </w:tcPr>
          <w:p>
            <w:pPr>
              <w:spacing w:lineRule="auto"/>
              <w:jc w:val="left"/>
            </w:pPr>
            <w:r>
              <w:rPr/>
              <w:t xml:space="preserve">&lt; 1.5 seconds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Time to Interactive</w:t>
            </w:r>
          </w:p>
        </w:tc>
        <w:tc>
          <w:tcPr>
            <w:tcBorders>
              <w:bottom w:val="single" w:sz="8" w:space="0" w:color="000000"/>
              <w:right w:val="single" w:sz="8" w:space="0" w:color="000000"/>
            </w:tcBorders>
            <w:vAlign w:val="center"/>
          </w:tcPr>
          <w:p>
            <w:pPr>
              <w:spacing w:lineRule="auto"/>
              <w:jc w:val="left"/>
            </w:pPr>
            <w:r>
              <w:rPr/>
              <w:t xml:space="preserve">&lt; 3 seconds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API response time (p95)</w:t>
            </w:r>
          </w:p>
        </w:tc>
        <w:tc>
          <w:tcPr>
            <w:tcBorders>
              <w:bottom w:val="single" w:sz="8" w:space="0" w:color="000000"/>
              <w:right w:val="single" w:sz="8" w:space="0" w:color="000000"/>
            </w:tcBorders>
            <w:vAlign w:val="center"/>
          </w:tcPr>
          <w:p>
            <w:pPr>
              <w:spacing w:lineRule="auto"/>
              <w:jc w:val="left"/>
            </w:pPr>
            <w:r>
              <w:rPr/>
              <w:t xml:space="preserve">&lt; 200ms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Real-time sync latency</w:t>
            </w:r>
          </w:p>
        </w:tc>
        <w:tc>
          <w:tcPr>
            <w:tcBorders>
              <w:bottom w:val="single" w:sz="8" w:space="0" w:color="000000"/>
              <w:right w:val="single" w:sz="8" w:space="0" w:color="000000"/>
            </w:tcBorders>
            <w:vAlign w:val="center"/>
          </w:tcPr>
          <w:p>
            <w:pPr>
              <w:spacing w:lineRule="auto"/>
              <w:jc w:val="left"/>
            </w:pPr>
            <w:r>
              <w:rPr/>
              <w:t xml:space="preserve">&lt; 500ms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Auto-save operation</w:t>
            </w:r>
          </w:p>
        </w:tc>
        <w:tc>
          <w:tcPr>
            <w:tcBorders>
              <w:bottom w:val="single" w:sz="8" w:space="0" w:color="000000"/>
              <w:right w:val="single" w:sz="8" w:space="0" w:color="000000"/>
            </w:tcBorders>
            <w:vAlign w:val="center"/>
          </w:tcPr>
          <w:p>
            <w:pPr>
              <w:spacing w:lineRule="auto"/>
              <w:jc w:val="left"/>
            </w:pPr>
            <w:r>
              <w:rPr/>
              <w:t xml:space="preserve">&lt; 100ms perceived (background)</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Note list render (50 items)</w:t>
            </w:r>
          </w:p>
        </w:tc>
        <w:tc>
          <w:tcPr>
            <w:tcBorders>
              <w:bottom w:val="single" w:sz="8" w:space="0" w:color="000000"/>
              <w:right w:val="single" w:sz="8" w:space="0" w:color="000000"/>
            </w:tcBorders>
            <w:vAlign w:val="center"/>
          </w:tcPr>
          <w:p>
            <w:pPr>
              <w:spacing w:lineRule="auto"/>
              <w:jc w:val="left"/>
            </w:pPr>
            <w:r>
              <w:rPr/>
              <w:t xml:space="preserve">&lt; 100ms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Search results</w:t>
            </w:r>
          </w:p>
        </w:tc>
        <w:tc>
          <w:tcPr>
            <w:tcBorders>
              <w:bottom w:val="single" w:sz="8" w:space="0" w:color="000000"/>
              <w:right w:val="single" w:sz="8" w:space="0" w:color="000000"/>
            </w:tcBorders>
            <w:vAlign w:val="center"/>
          </w:tcPr>
          <w:p>
            <w:pPr>
              <w:spacing w:lineRule="auto"/>
              <w:jc w:val="left"/>
            </w:pPr>
            <w:r>
              <w:rPr/>
              <w:t xml:space="preserve">&lt; 300ms</w:t>
            </w:r>
          </w:p>
        </w:tc>
      </w:tr>
    </w:tbl>
    <w:p>
      <w:pPr>
        <w:spacing w:lineRule="auto"/>
      </w:pPr>
    </w:p>
    <w:p>
      <w:pPr>
        <w:spacing w:lineRule="auto"/>
      </w:pPr>
      <w:r>
        <w:rPr/>
        <w:t xml:space="preserve">Table 12: Performance targets and metrics</w:t>
      </w:r>
    </w:p>
    <w:p>
      <w:pPr>
        <w:spacing w:line="271" w:before="240" w:lineRule="auto"/>
      </w:pPr>
      <w:bookmarkStart w:id="41" w:name="bm_9_3_scalability_architecture"/>
      <w:r>
        <w:rPr>
          <w:b/>
          <w:sz w:val="33"/>
        </w:rPr>
        <w:t xml:space="preserve">9.3 Scalability Architecture</w:t>
      </w:r>
      <w:bookmarkEnd w:id="41"/>
    </w:p>
    <w:p>
      <w:pPr>
        <w:spacing w:after="210" w:lineRule="auto"/>
      </w:pPr>
      <w:r>
        <w:rPr>
          <w:b/>
        </w:rPr>
        <w:t xml:space="preserve">Horizontal Scaling:</w:t>
      </w:r>
    </w:p>
    <w:p>
      <w:pPr>
        <w:numPr>
          <w:ilvl w:val="0"/>
          <w:numId w:val="59"/>
        </w:numPr>
        <w:spacing w:lineRule="auto"/>
      </w:pPr>
      <w:r>
        <w:rPr/>
        <w:t xml:space="preserve">Next.js application deployed to serverless (Vercel) or container platform (Cloud Run, ECS)</w:t>
      </w:r>
    </w:p>
    <w:p>
      <w:pPr>
        <w:numPr>
          <w:ilvl w:val="0"/>
          <w:numId w:val="59"/>
        </w:numPr>
        <w:spacing w:lineRule="auto"/>
      </w:pPr>
      <w:r>
        <w:rPr/>
        <w:t xml:space="preserve">Stateless API design enables multiple instances behind load balancer</w:t>
      </w:r>
    </w:p>
    <w:p>
      <w:pPr>
        <w:numPr>
          <w:ilvl w:val="0"/>
          <w:numId w:val="59"/>
        </w:numPr>
        <w:spacing w:lineRule="auto"/>
      </w:pPr>
      <w:r>
        <w:rPr/>
        <w:t xml:space="preserve">LiveBlocks infrastructure scales WebSocket connections automatically</w:t>
      </w:r>
    </w:p>
    <w:p>
      <w:pPr>
        <w:numPr>
          <w:ilvl w:val="0"/>
          <w:numId w:val="59"/>
        </w:numPr>
        <w:spacing w:lineRule="auto"/>
      </w:pPr>
      <w:r>
        <w:rPr/>
        <w:t xml:space="preserve">Supabase PostgreSQL supports read replicas for query scaling</w:t>
      </w:r>
    </w:p>
    <w:p>
      <w:pPr>
        <w:spacing w:after="210" w:lineRule="auto"/>
      </w:pPr>
      <w:r>
        <w:rPr>
          <w:b/>
        </w:rPr>
        <w:t xml:space="preserve">Data Scaling:</w:t>
      </w:r>
    </w:p>
    <w:p>
      <w:pPr>
        <w:numPr>
          <w:ilvl w:val="0"/>
          <w:numId w:val="60"/>
        </w:numPr>
        <w:spacing w:lineRule="auto"/>
      </w:pPr>
      <w:r>
        <w:rPr>
          <w:rFonts w:eastAsia="Georgia" w:cs="Georgia" w:ascii="Georgia" w:hAnsi="Georgia"/>
        </w:rPr>
        <w:t xml:space="preserve">Partitioning: notes and note_content partitioned by created_at for archival</w:t>
      </w:r>
    </w:p>
    <w:p>
      <w:pPr>
        <w:numPr>
          <w:ilvl w:val="0"/>
          <w:numId w:val="60"/>
        </w:numPr>
        <w:spacing w:lineRule="auto"/>
      </w:pPr>
      <w:r>
        <w:rPr/>
        <w:t xml:space="preserve">Y.js document compaction: Periodic snapshots reduce operational log size</w:t>
      </w:r>
    </w:p>
    <w:p>
      <w:pPr>
        <w:numPr>
          <w:ilvl w:val="0"/>
          <w:numId w:val="60"/>
        </w:numPr>
        <w:spacing w:lineRule="auto"/>
      </w:pPr>
      <w:r>
        <w:rPr/>
        <w:t xml:space="preserve">Media storage: Images and files in Supabase Storage (S3-compatible) with CDN</w:t>
      </w:r>
    </w:p>
    <w:p>
      <w:pPr>
        <w:numPr>
          <w:ilvl w:val="0"/>
          <w:numId w:val="60"/>
        </w:numPr>
        <w:spacing w:lineRule="auto"/>
      </w:pPr>
      <w:r>
        <w:rPr/>
        <w:t xml:space="preserve">Archive old notes: Move inactive notes to cheaper storage tier</w:t>
      </w:r>
    </w:p>
    <w:p>
      <w:pPr>
        <w:spacing w:after="210" w:lineRule="auto"/>
      </w:pPr>
      <w:r>
        <w:rPr>
          <w:b/>
        </w:rPr>
        <w:t xml:space="preserve">Capacity Planning:</w:t>
      </w:r>
    </w:p>
    <w:p>
      <w:pPr>
        <w:numPr>
          <w:ilvl w:val="0"/>
          <w:numId w:val="61"/>
        </w:numPr>
        <w:spacing w:lineRule="auto"/>
      </w:pPr>
      <w:r>
        <w:rPr/>
        <w:t xml:space="preserve">Database: 100 GB initial, auto-scaling enabled</w:t>
      </w:r>
    </w:p>
    <w:p>
      <w:pPr>
        <w:numPr>
          <w:ilvl w:val="0"/>
          <w:numId w:val="61"/>
        </w:numPr>
        <w:spacing w:lineRule="auto"/>
      </w:pPr>
      <w:r>
        <w:rPr/>
        <w:t xml:space="preserve">Concurrent users: 1,000 initial target, 10,000 growth target</w:t>
      </w:r>
    </w:p>
    <w:p>
      <w:pPr>
        <w:numPr>
          <w:ilvl w:val="0"/>
          <w:numId w:val="61"/>
        </w:numPr>
        <w:spacing w:lineRule="auto"/>
      </w:pPr>
      <w:r>
        <w:rPr/>
        <w:t xml:space="preserve">Notes per user: Average 50, max 500</w:t>
      </w:r>
    </w:p>
    <w:p>
      <w:pPr>
        <w:numPr>
          <w:ilvl w:val="0"/>
          <w:numId w:val="61"/>
        </w:numPr>
        <w:spacing w:lineRule="auto"/>
      </w:pPr>
      <w:r>
        <w:rPr/>
        <w:t xml:space="preserve">Note size: Average 10 KB, max 1 MB (text + small images)</w:t>
      </w:r>
    </w:p>
    <w:p>
      <w:pPr>
        <w:spacing w:line="271" w:before="240" w:lineRule="auto"/>
      </w:pPr>
      <w:bookmarkStart w:id="42" w:name="bm_10_deployment_and_devops"/>
      <w:r>
        <w:rPr>
          <w:b/>
          <w:sz w:val="42"/>
        </w:rPr>
        <w:t xml:space="preserve">10. Deployment and DevOps</w:t>
      </w:r>
      <w:bookmarkEnd w:id="42"/>
    </w:p>
    <w:p>
      <w:pPr>
        <w:spacing w:line="271" w:before="240" w:lineRule="auto"/>
      </w:pPr>
      <w:bookmarkStart w:id="43" w:name="bm_10_1_deployment_architecture"/>
      <w:r>
        <w:rPr>
          <w:b/>
          <w:sz w:val="33"/>
        </w:rPr>
        <w:t xml:space="preserve">10.1 Deployment Architecture</w:t>
      </w:r>
      <w:bookmarkEnd w:id="43"/>
    </w:p>
    <w:p>
      <w:pPr>
        <w:spacing w:after="210" w:lineRule="auto"/>
      </w:pPr>
      <w:r>
        <w:rPr>
          <w:b/>
        </w:rPr>
        <w:t xml:space="preserve">Hosting Platform:</w:t>
      </w:r>
    </w:p>
    <w:p>
      <w:pPr>
        <w:numPr>
          <w:ilvl w:val="0"/>
          <w:numId w:val="62"/>
        </w:numPr>
        <w:spacing w:lineRule="auto"/>
      </w:pPr>
      <w:r>
        <w:rPr>
          <w:b/>
        </w:rPr>
        <w:t xml:space="preserve">Frontend + API:</w:t>
      </w:r>
      <w:r>
        <w:rPr/>
        <w:t xml:space="preserve"> Vercel (recommended) or Netlify for Next.js</w:t>
      </w:r>
    </w:p>
    <w:p>
      <w:pPr>
        <w:numPr>
          <w:ilvl w:val="0"/>
          <w:numId w:val="62"/>
        </w:numPr>
        <w:spacing w:lineRule="auto"/>
      </w:pPr>
      <w:r>
        <w:rPr>
          <w:b/>
        </w:rPr>
        <w:t xml:space="preserve">Database:</w:t>
      </w:r>
      <w:r>
        <w:rPr/>
        <w:t xml:space="preserve"> Supabase managed PostgreSQL</w:t>
      </w:r>
    </w:p>
    <w:p>
      <w:pPr>
        <w:numPr>
          <w:ilvl w:val="0"/>
          <w:numId w:val="62"/>
        </w:numPr>
        <w:spacing w:lineRule="auto"/>
      </w:pPr>
      <w:r>
        <w:rPr>
          <w:b/>
        </w:rPr>
        <w:t xml:space="preserve">Real-time:</w:t>
      </w:r>
      <w:r>
        <w:rPr/>
        <w:t xml:space="preserve"> LiveBlocks managed infrastructure</w:t>
      </w:r>
    </w:p>
    <w:p>
      <w:pPr>
        <w:numPr>
          <w:ilvl w:val="0"/>
          <w:numId w:val="62"/>
        </w:numPr>
        <w:spacing w:lineRule="auto"/>
      </w:pPr>
      <w:r>
        <w:rPr>
          <w:b/>
        </w:rPr>
        <w:t xml:space="preserve">Media storage:</w:t>
      </w:r>
      <w:r>
        <w:rPr/>
        <w:t xml:space="preserve"> Supabase Storage or Cloudinary for images</w:t>
      </w:r>
    </w:p>
    <w:p>
      <w:pPr>
        <w:spacing w:after="210" w:lineRule="auto"/>
      </w:pPr>
      <w:r>
        <w:rPr>
          <w:b/>
        </w:rPr>
        <w:t xml:space="preserve">Environment Structure:</w:t>
      </w:r>
    </w:p>
    <w:p>
      <w:pPr>
        <w:numPr>
          <w:ilvl w:val="0"/>
          <w:numId w:val="63"/>
        </w:numPr>
        <w:spacing w:lineRule="auto"/>
      </w:pPr>
      <w:r>
        <w:rPr>
          <w:b/>
        </w:rPr>
        <w:t xml:space="preserve">Development:</w:t>
      </w:r>
      <w:r>
        <w:rPr/>
        <w:t xml:space="preserve"> Local dev server, local Supabase instance or dev project</w:t>
      </w:r>
    </w:p>
    <w:p>
      <w:pPr>
        <w:numPr>
          <w:ilvl w:val="0"/>
          <w:numId w:val="63"/>
        </w:numPr>
        <w:spacing w:lineRule="auto"/>
      </w:pPr>
      <w:r>
        <w:rPr>
          <w:b/>
        </w:rPr>
        <w:t xml:space="preserve">Staging:</w:t>
      </w:r>
      <w:r>
        <w:rPr/>
        <w:t xml:space="preserve"> Deployed to Vercel preview branch, dedicated Supabase project</w:t>
      </w:r>
    </w:p>
    <w:p>
      <w:pPr>
        <w:numPr>
          <w:ilvl w:val="0"/>
          <w:numId w:val="63"/>
        </w:numPr>
        <w:spacing w:lineRule="auto"/>
      </w:pPr>
      <w:r>
        <w:rPr>
          <w:b/>
        </w:rPr>
        <w:t xml:space="preserve">Production:</w:t>
      </w:r>
      <w:r>
        <w:rPr/>
        <w:t xml:space="preserve"> Deployed to Vercel production, production Supabase project with backups</w:t>
      </w:r>
    </w:p>
    <w:p>
      <w:pPr>
        <w:spacing w:line="271" w:before="240" w:lineRule="auto"/>
      </w:pPr>
      <w:bookmarkStart w:id="44" w:name="bm_10_2_ci_cd_pipeline"/>
      <w:r>
        <w:rPr>
          <w:b/>
          <w:sz w:val="33"/>
        </w:rPr>
        <w:t xml:space="preserve">10.2 CI/CD Pipeline</w:t>
      </w:r>
      <w:bookmarkEnd w:id="44"/>
    </w:p>
    <w:p>
      <w:pPr>
        <w:spacing w:after="210" w:lineRule="auto"/>
      </w:pPr>
      <w:r>
        <w:rPr>
          <w:b/>
        </w:rPr>
        <w:t xml:space="preserve">Continuous Integration:</w:t>
      </w:r>
    </w:p>
    <w:p>
      <w:pPr>
        <w:numPr>
          <w:ilvl w:val="0"/>
          <w:numId w:val="64"/>
        </w:numPr>
        <w:spacing w:lineRule="auto"/>
      </w:pPr>
      <w:r>
        <w:rPr/>
        <w:t xml:space="preserve">Trigger on every push to GitHub repository</w:t>
      </w:r>
    </w:p>
    <w:p>
      <w:pPr>
        <w:numPr>
          <w:ilvl w:val="0"/>
          <w:numId w:val="64"/>
        </w:numPr>
        <w:spacing w:lineRule="auto"/>
      </w:pPr>
      <w:r>
        <w:rPr/>
        <w:t xml:space="preserve">Run linting (ESLint), type checking (TypeScript)</w:t>
      </w:r>
    </w:p>
    <w:p>
      <w:pPr>
        <w:numPr>
          <w:ilvl w:val="0"/>
          <w:numId w:val="64"/>
        </w:numPr>
        <w:spacing w:lineRule="auto"/>
      </w:pPr>
      <w:r>
        <w:rPr/>
        <w:t xml:space="preserve">Run unit tests (Jest), integration tests</w:t>
      </w:r>
    </w:p>
    <w:p>
      <w:pPr>
        <w:numPr>
          <w:ilvl w:val="0"/>
          <w:numId w:val="64"/>
        </w:numPr>
        <w:spacing w:lineRule="auto"/>
      </w:pPr>
      <w:r>
        <w:rPr/>
        <w:t xml:space="preserve">Build Next.js application to verify no errors</w:t>
      </w:r>
    </w:p>
    <w:p>
      <w:pPr>
        <w:spacing w:after="210" w:lineRule="auto"/>
      </w:pPr>
      <w:r>
        <w:rPr>
          <w:b/>
        </w:rPr>
        <w:t xml:space="preserve">Continuous Deployment:</w:t>
      </w:r>
    </w:p>
    <w:p>
      <w:pPr>
        <w:numPr>
          <w:ilvl w:val="0"/>
          <w:numId w:val="65"/>
        </w:numPr>
        <w:spacing w:after="210" w:lineRule="auto"/>
      </w:pPr>
      <w:r>
        <w:rPr/>
        <w:t xml:space="preserve">Automatic deployment to staging on push to </w:t>
      </w:r>
      <w:r>
        <w:rPr>
          <w:rStyle w:val="VerbatimChar"/>
          <w:rFonts w:eastAsia="menlo" w:cs="menlo" w:ascii="menlo" w:hAnsi="menlo"/>
          <w:shd w:val="clear" w:color="auto" w:fill="F8F8FA"/>
        </w:rPr>
        <w:t xml:space="preserve">develop</w:t>
      </w:r>
      <w:r>
        <w:rPr/>
        <w:t xml:space="preserve"> branch</w:t>
      </w:r>
    </w:p>
    <w:p>
      <w:pPr>
        <w:numPr>
          <w:ilvl w:val="0"/>
          <w:numId w:val="65"/>
        </w:numPr>
        <w:spacing w:lineRule="auto"/>
      </w:pPr>
      <w:r>
        <w:rPr/>
        <w:t xml:space="preserve">Preview deployments for pull requests</w:t>
      </w:r>
    </w:p>
    <w:p>
      <w:pPr>
        <w:numPr>
          <w:ilvl w:val="0"/>
          <w:numId w:val="65"/>
        </w:numPr>
        <w:spacing w:lineRule="auto"/>
      </w:pPr>
      <w:r>
        <w:rPr/>
        <w:t xml:space="preserve">Manual promotion to production after QA approval</w:t>
      </w:r>
    </w:p>
    <w:p>
      <w:pPr>
        <w:numPr>
          <w:ilvl w:val="0"/>
          <w:numId w:val="65"/>
        </w:numPr>
        <w:spacing w:lineRule="auto"/>
      </w:pPr>
      <w:r>
        <w:rPr/>
        <w:t xml:space="preserve">Automatic rollback on deployment failure</w:t>
      </w:r>
    </w:p>
    <w:p>
      <w:pPr>
        <w:spacing w:line="271" w:before="240" w:lineRule="auto"/>
      </w:pPr>
      <w:bookmarkStart w:id="45" w:name="bm_10_3_monitoring_and_observability"/>
      <w:r>
        <w:rPr>
          <w:b/>
          <w:sz w:val="33"/>
        </w:rPr>
        <w:t xml:space="preserve">10.3 Monitoring and Observability</w:t>
      </w:r>
      <w:bookmarkEnd w:id="45"/>
    </w:p>
    <w:p>
      <w:pPr>
        <w:spacing w:after="210" w:lineRule="auto"/>
      </w:pPr>
      <w:r>
        <w:rPr>
          <w:b/>
        </w:rPr>
        <w:t xml:space="preserve">Application Monitoring:</w:t>
      </w:r>
    </w:p>
    <w:p>
      <w:pPr>
        <w:numPr>
          <w:ilvl w:val="0"/>
          <w:numId w:val="66"/>
        </w:numPr>
        <w:spacing w:lineRule="auto"/>
      </w:pPr>
      <w:r>
        <w:rPr/>
        <w:t xml:space="preserve">Error tracking: Sentry for client and server errors</w:t>
      </w:r>
    </w:p>
    <w:p>
      <w:pPr>
        <w:numPr>
          <w:ilvl w:val="0"/>
          <w:numId w:val="66"/>
        </w:numPr>
        <w:spacing w:lineRule="auto"/>
      </w:pPr>
      <w:r>
        <w:rPr/>
        <w:t xml:space="preserve">Performance monitoring: Vercel Analytics or Google Lighthouse CI</w:t>
      </w:r>
    </w:p>
    <w:p>
      <w:pPr>
        <w:numPr>
          <w:ilvl w:val="0"/>
          <w:numId w:val="66"/>
        </w:numPr>
        <w:spacing w:lineRule="auto"/>
      </w:pPr>
      <w:r>
        <w:rPr/>
        <w:t xml:space="preserve">Real-time metrics: LiveBlocks dashboard for connection stats</w:t>
      </w:r>
    </w:p>
    <w:p>
      <w:pPr>
        <w:numPr>
          <w:ilvl w:val="0"/>
          <w:numId w:val="66"/>
        </w:numPr>
        <w:spacing w:lineRule="auto"/>
      </w:pPr>
      <w:r>
        <w:rPr/>
        <w:t xml:space="preserve">Database monitoring: Supabase dashboard for query performance</w:t>
      </w:r>
    </w:p>
    <w:p>
      <w:pPr>
        <w:spacing w:after="210" w:lineRule="auto"/>
      </w:pPr>
      <w:r>
        <w:rPr>
          <w:b/>
        </w:rPr>
        <w:t xml:space="preserve">Logging Strategy:</w:t>
      </w:r>
    </w:p>
    <w:p>
      <w:pPr>
        <w:numPr>
          <w:ilvl w:val="0"/>
          <w:numId w:val="67"/>
        </w:numPr>
        <w:spacing w:lineRule="auto"/>
      </w:pPr>
      <w:r>
        <w:rPr/>
        <w:t xml:space="preserve">Structured JSON logs for all API requests</w:t>
      </w:r>
    </w:p>
    <w:p>
      <w:pPr>
        <w:numPr>
          <w:ilvl w:val="0"/>
          <w:numId w:val="67"/>
        </w:numPr>
        <w:spacing w:lineRule="auto"/>
      </w:pPr>
      <w:r>
        <w:rPr/>
        <w:t xml:space="preserve">Log levels: ERROR, WARN, INFO, DEBUG</w:t>
      </w:r>
    </w:p>
    <w:p>
      <w:pPr>
        <w:numPr>
          <w:ilvl w:val="0"/>
          <w:numId w:val="67"/>
        </w:numPr>
        <w:spacing w:lineRule="auto"/>
      </w:pPr>
      <w:r>
        <w:rPr/>
        <w:t xml:space="preserve">Sensitive data (passwords, tokens) never logged</w:t>
      </w:r>
    </w:p>
    <w:p>
      <w:pPr>
        <w:numPr>
          <w:ilvl w:val="0"/>
          <w:numId w:val="67"/>
        </w:numPr>
        <w:spacing w:lineRule="auto"/>
      </w:pPr>
      <w:r>
        <w:rPr/>
        <w:t xml:space="preserve">Logs retained for 30 days in development, 90 days in production</w:t>
      </w:r>
    </w:p>
    <w:p>
      <w:pPr>
        <w:spacing w:after="210" w:lineRule="auto"/>
      </w:pPr>
      <w:r>
        <w:rPr>
          <w:b/>
        </w:rPr>
        <w:t xml:space="preserve">Alerting:</w:t>
      </w:r>
    </w:p>
    <w:p>
      <w:pPr>
        <w:numPr>
          <w:ilvl w:val="0"/>
          <w:numId w:val="68"/>
        </w:numPr>
        <w:spacing w:lineRule="auto"/>
      </w:pPr>
      <w:r>
        <w:rPr/>
        <w:t xml:space="preserve">Error rate &gt; 1% triggers alert</w:t>
      </w:r>
    </w:p>
    <w:p>
      <w:pPr>
        <w:numPr>
          <w:ilvl w:val="0"/>
          <w:numId w:val="68"/>
        </w:numPr>
        <w:spacing w:lineRule="auto"/>
      </w:pPr>
      <w:r>
        <w:rPr/>
        <w:t xml:space="preserve">API latency p95 &gt; 500ms triggers warning</w:t>
      </w:r>
    </w:p>
    <w:p>
      <w:pPr>
        <w:numPr>
          <w:ilvl w:val="0"/>
          <w:numId w:val="68"/>
        </w:numPr>
        <w:spacing w:lineRule="auto"/>
      </w:pPr>
      <w:r>
        <w:rPr/>
        <w:t xml:space="preserve">Database connection pool exhaustion triggers alert</w:t>
      </w:r>
    </w:p>
    <w:p>
      <w:pPr>
        <w:numPr>
          <w:ilvl w:val="0"/>
          <w:numId w:val="68"/>
        </w:numPr>
        <w:spacing w:lineRule="auto"/>
      </w:pPr>
      <w:r>
        <w:rPr/>
        <w:t xml:space="preserve">Failed deployments trigger immediate notification</w:t>
      </w:r>
    </w:p>
    <w:p>
      <w:pPr>
        <w:spacing w:line="271" w:before="240" w:lineRule="auto"/>
      </w:pPr>
      <w:bookmarkStart w:id="46" w:name="bm_10_4_backup_and_disaster_recovery"/>
      <w:r>
        <w:rPr>
          <w:b/>
          <w:sz w:val="33"/>
        </w:rPr>
        <w:t xml:space="preserve">10.4 Backup and Disaster Recovery</w:t>
      </w:r>
      <w:bookmarkEnd w:id="46"/>
    </w:p>
    <w:p>
      <w:pPr>
        <w:spacing w:after="210" w:lineRule="auto"/>
      </w:pPr>
      <w:r>
        <w:rPr>
          <w:b/>
        </w:rPr>
        <w:t xml:space="preserve">Database Backups:</w:t>
      </w:r>
    </w:p>
    <w:p>
      <w:pPr>
        <w:numPr>
          <w:ilvl w:val="0"/>
          <w:numId w:val="69"/>
        </w:numPr>
        <w:spacing w:lineRule="auto"/>
      </w:pPr>
      <w:r>
        <w:rPr/>
        <w:t xml:space="preserve">Automated daily backups via Supabase</w:t>
      </w:r>
    </w:p>
    <w:p>
      <w:pPr>
        <w:numPr>
          <w:ilvl w:val="0"/>
          <w:numId w:val="69"/>
        </w:numPr>
        <w:spacing w:lineRule="auto"/>
      </w:pPr>
      <w:r>
        <w:rPr/>
        <w:t xml:space="preserve">Point-in-time recovery (PITR) enabled with 7-day retention</w:t>
      </w:r>
    </w:p>
    <w:p>
      <w:pPr>
        <w:numPr>
          <w:ilvl w:val="0"/>
          <w:numId w:val="69"/>
        </w:numPr>
        <w:spacing w:lineRule="auto"/>
      </w:pPr>
      <w:r>
        <w:rPr/>
        <w:t xml:space="preserve">Weekly full backups exported to external storage (S3)</w:t>
      </w:r>
    </w:p>
    <w:p>
      <w:pPr>
        <w:numPr>
          <w:ilvl w:val="0"/>
          <w:numId w:val="69"/>
        </w:numPr>
        <w:spacing w:lineRule="auto"/>
      </w:pPr>
      <w:r>
        <w:rPr/>
        <w:t xml:space="preserve">Monthly backup testing and restoration drills</w:t>
      </w:r>
    </w:p>
    <w:p>
      <w:pPr>
        <w:spacing w:after="210" w:lineRule="auto"/>
      </w:pPr>
      <w:r>
        <w:rPr>
          <w:b/>
        </w:rPr>
        <w:t xml:space="preserve">Disaster Recovery Plan:</w:t>
      </w:r>
    </w:p>
    <w:p>
      <w:pPr>
        <w:numPr>
          <w:ilvl w:val="0"/>
          <w:numId w:val="70"/>
        </w:numPr>
        <w:spacing w:lineRule="auto"/>
      </w:pPr>
      <w:r>
        <w:rPr/>
        <w:t xml:space="preserve">RTO (Recovery Time Objective): 4 hours</w:t>
      </w:r>
    </w:p>
    <w:p>
      <w:pPr>
        <w:numPr>
          <w:ilvl w:val="0"/>
          <w:numId w:val="70"/>
        </w:numPr>
        <w:spacing w:lineRule="auto"/>
      </w:pPr>
      <w:r>
        <w:rPr/>
        <w:t xml:space="preserve">RPO (Recovery Point Objective): 24 hours (daily backups)</w:t>
      </w:r>
    </w:p>
    <w:p>
      <w:pPr>
        <w:numPr>
          <w:ilvl w:val="0"/>
          <w:numId w:val="70"/>
        </w:numPr>
        <w:spacing w:lineRule="auto"/>
      </w:pPr>
      <w:r>
        <w:rPr/>
        <w:t xml:space="preserve">Documented runbook for database restoration</w:t>
      </w:r>
    </w:p>
    <w:p>
      <w:pPr>
        <w:numPr>
          <w:ilvl w:val="0"/>
          <w:numId w:val="70"/>
        </w:numPr>
        <w:spacing w:lineRule="auto"/>
      </w:pPr>
      <w:r>
        <w:rPr/>
        <w:t xml:space="preserve">Documented runbook for application redeployment</w:t>
      </w:r>
    </w:p>
    <w:p>
      <w:pPr>
        <w:numPr>
          <w:ilvl w:val="0"/>
          <w:numId w:val="70"/>
        </w:numPr>
        <w:spacing w:lineRule="auto"/>
      </w:pPr>
      <w:r>
        <w:rPr/>
        <w:t xml:space="preserve">Contact list for emergency response team</w:t>
      </w:r>
    </w:p>
    <w:p>
      <w:pPr>
        <w:spacing w:line="271" w:before="240" w:lineRule="auto"/>
      </w:pPr>
      <w:bookmarkStart w:id="47" w:name="bm_11_testing_strategy"/>
      <w:r>
        <w:rPr>
          <w:b/>
          <w:sz w:val="42"/>
        </w:rPr>
        <w:t xml:space="preserve">11. Testing Strategy</w:t>
      </w:r>
      <w:bookmarkEnd w:id="47"/>
    </w:p>
    <w:p>
      <w:pPr>
        <w:spacing w:line="271" w:before="240" w:lineRule="auto"/>
      </w:pPr>
      <w:bookmarkStart w:id="48" w:name="bm_11_1_testing_pyramid"/>
      <w:r>
        <w:rPr>
          <w:b/>
          <w:sz w:val="33"/>
        </w:rPr>
        <w:t xml:space="preserve">11.1 Testing Pyramid</w:t>
      </w:r>
      <w:bookmarkEnd w:id="48"/>
    </w:p>
    <w:p>
      <w:pPr>
        <w:spacing w:after="210" w:lineRule="auto"/>
      </w:pPr>
      <w:r>
        <w:rPr>
          <w:b/>
        </w:rPr>
        <w:t xml:space="preserve">Unit Tests (70% coverage target):</w:t>
      </w:r>
    </w:p>
    <w:p>
      <w:pPr>
        <w:numPr>
          <w:ilvl w:val="0"/>
          <w:numId w:val="71"/>
        </w:numPr>
        <w:spacing w:lineRule="auto"/>
      </w:pPr>
      <w:r>
        <w:rPr/>
        <w:t xml:space="preserve">Utility functions and helpers</w:t>
      </w:r>
    </w:p>
    <w:p>
      <w:pPr>
        <w:numPr>
          <w:ilvl w:val="0"/>
          <w:numId w:val="71"/>
        </w:numPr>
        <w:spacing w:lineRule="auto"/>
      </w:pPr>
      <w:r>
        <w:rPr/>
        <w:t xml:space="preserve">Component logic (hooks, state management)</w:t>
      </w:r>
    </w:p>
    <w:p>
      <w:pPr>
        <w:numPr>
          <w:ilvl w:val="0"/>
          <w:numId w:val="71"/>
        </w:numPr>
        <w:spacing w:lineRule="auto"/>
      </w:pPr>
      <w:r>
        <w:rPr/>
        <w:t xml:space="preserve">API route handlers</w:t>
      </w:r>
    </w:p>
    <w:p>
      <w:pPr>
        <w:numPr>
          <w:ilvl w:val="0"/>
          <w:numId w:val="71"/>
        </w:numPr>
        <w:spacing w:lineRule="auto"/>
      </w:pPr>
      <w:r>
        <w:rPr/>
        <w:t xml:space="preserve">Data transformation and validation</w:t>
      </w:r>
    </w:p>
    <w:p>
      <w:pPr>
        <w:spacing w:after="210" w:lineRule="auto"/>
      </w:pPr>
      <w:r>
        <w:rPr>
          <w:b/>
        </w:rPr>
        <w:t xml:space="preserve">Integration Tests (20% coverage target):</w:t>
      </w:r>
    </w:p>
    <w:p>
      <w:pPr>
        <w:numPr>
          <w:ilvl w:val="0"/>
          <w:numId w:val="72"/>
        </w:numPr>
        <w:spacing w:lineRule="auto"/>
      </w:pPr>
      <w:r>
        <w:rPr/>
        <w:t xml:space="preserve">API endpoints with database interactions</w:t>
      </w:r>
    </w:p>
    <w:p>
      <w:pPr>
        <w:numPr>
          <w:ilvl w:val="0"/>
          <w:numId w:val="72"/>
        </w:numPr>
        <w:spacing w:lineRule="auto"/>
      </w:pPr>
      <w:r>
        <w:rPr/>
        <w:t xml:space="preserve">Authentication flows</w:t>
      </w:r>
    </w:p>
    <w:p>
      <w:pPr>
        <w:numPr>
          <w:ilvl w:val="0"/>
          <w:numId w:val="72"/>
        </w:numPr>
        <w:spacing w:lineRule="auto"/>
      </w:pPr>
      <w:r>
        <w:rPr/>
        <w:t xml:space="preserve">Permission enforcement</w:t>
      </w:r>
    </w:p>
    <w:p>
      <w:pPr>
        <w:numPr>
          <w:ilvl w:val="0"/>
          <w:numId w:val="72"/>
        </w:numPr>
        <w:spacing w:lineRule="auto"/>
      </w:pPr>
      <w:r>
        <w:rPr/>
        <w:t xml:space="preserve">Y.js and LiveBlocks integration</w:t>
      </w:r>
    </w:p>
    <w:p>
      <w:pPr>
        <w:spacing w:after="210" w:lineRule="auto"/>
      </w:pPr>
      <w:r>
        <w:rPr>
          <w:b/>
        </w:rPr>
        <w:t xml:space="preserve">End-to-End Tests (10% coverage target):</w:t>
      </w:r>
    </w:p>
    <w:p>
      <w:pPr>
        <w:numPr>
          <w:ilvl w:val="0"/>
          <w:numId w:val="73"/>
        </w:numPr>
        <w:spacing w:lineRule="auto"/>
      </w:pPr>
      <w:r>
        <w:rPr/>
        <w:t xml:space="preserve">Critical user journeys: signup, create note, invite collaborator, export</w:t>
      </w:r>
    </w:p>
    <w:p>
      <w:pPr>
        <w:numPr>
          <w:ilvl w:val="0"/>
          <w:numId w:val="73"/>
        </w:numPr>
        <w:spacing w:lineRule="auto"/>
      </w:pPr>
      <w:r>
        <w:rPr/>
        <w:t xml:space="preserve">Real-time collaboration scenarios</w:t>
      </w:r>
    </w:p>
    <w:p>
      <w:pPr>
        <w:numPr>
          <w:ilvl w:val="0"/>
          <w:numId w:val="73"/>
        </w:numPr>
        <w:spacing w:lineRule="auto"/>
      </w:pPr>
      <w:r>
        <w:rPr/>
        <w:t xml:space="preserve">Mobile responsive behavior</w:t>
      </w:r>
    </w:p>
    <w:p>
      <w:pPr>
        <w:numPr>
          <w:ilvl w:val="0"/>
          <w:numId w:val="73"/>
        </w:numPr>
        <w:spacing w:lineRule="auto"/>
      </w:pPr>
      <w:r>
        <w:rPr/>
        <w:t xml:space="preserve">Cross-browser compatibility</w:t>
      </w:r>
    </w:p>
    <w:p>
      <w:pPr>
        <w:spacing w:line="271" w:before="240" w:lineRule="auto"/>
      </w:pPr>
      <w:bookmarkStart w:id="49" w:name="bm_11_2_testing_tools"/>
      <w:r>
        <w:rPr>
          <w:b/>
          <w:sz w:val="33"/>
        </w:rPr>
        <w:t xml:space="preserve">11.2 Testing Tools</w:t>
      </w:r>
      <w:bookmarkEnd w:id="49"/>
    </w:p>
    <w:p>
      <w:pPr>
        <w:numPr>
          <w:ilvl w:val="0"/>
          <w:numId w:val="74"/>
        </w:numPr>
        <w:spacing w:lineRule="auto"/>
      </w:pPr>
      <w:r>
        <w:rPr>
          <w:b/>
        </w:rPr>
        <w:t xml:space="preserve">Unit/Integration:</w:t>
      </w:r>
      <w:r>
        <w:rPr/>
        <w:t xml:space="preserve"> Jest + React Testing Library</w:t>
      </w:r>
    </w:p>
    <w:p>
      <w:pPr>
        <w:numPr>
          <w:ilvl w:val="0"/>
          <w:numId w:val="74"/>
        </w:numPr>
        <w:spacing w:lineRule="auto"/>
      </w:pPr>
      <w:r>
        <w:rPr>
          <w:b/>
        </w:rPr>
        <w:t xml:space="preserve">E2E:</w:t>
      </w:r>
      <w:r>
        <w:rPr/>
        <w:t xml:space="preserve"> Playwright for multi-browser testing</w:t>
      </w:r>
    </w:p>
    <w:p>
      <w:pPr>
        <w:numPr>
          <w:ilvl w:val="0"/>
          <w:numId w:val="74"/>
        </w:numPr>
        <w:spacing w:lineRule="auto"/>
      </w:pPr>
      <w:r>
        <w:rPr>
          <w:b/>
        </w:rPr>
        <w:t xml:space="preserve">API Testing:</w:t>
      </w:r>
      <w:r>
        <w:rPr/>
        <w:t xml:space="preserve"> Supertest for HTTP assertions</w:t>
      </w:r>
    </w:p>
    <w:p>
      <w:pPr>
        <w:numPr>
          <w:ilvl w:val="0"/>
          <w:numId w:val="74"/>
        </w:numPr>
        <w:spacing w:lineRule="auto"/>
      </w:pPr>
      <w:r>
        <w:rPr>
          <w:b/>
        </w:rPr>
        <w:t xml:space="preserve">Visual Regression:</w:t>
      </w:r>
      <w:r>
        <w:rPr/>
        <w:t xml:space="preserve"> Percy or Chromatic for UI changes</w:t>
      </w:r>
    </w:p>
    <w:p>
      <w:pPr>
        <w:numPr>
          <w:ilvl w:val="0"/>
          <w:numId w:val="74"/>
        </w:numPr>
        <w:spacing w:lineRule="auto"/>
      </w:pPr>
      <w:r>
        <w:rPr>
          <w:b/>
        </w:rPr>
        <w:t xml:space="preserve">Performance:</w:t>
      </w:r>
      <w:r>
        <w:rPr/>
        <w:t xml:space="preserve"> Lighthouse CI for web vitals</w:t>
      </w:r>
    </w:p>
    <w:p>
      <w:pPr>
        <w:spacing w:line="271" w:before="240" w:lineRule="auto"/>
      </w:pPr>
      <w:bookmarkStart w:id="50" w:name="bm_12_open_design_decisions"/>
      <w:r>
        <w:rPr>
          <w:b/>
          <w:sz w:val="42"/>
        </w:rPr>
        <w:t xml:space="preserve">12. Open Design Decisions</w:t>
      </w:r>
      <w:bookmarkEnd w:id="50"/>
    </w:p>
    <w:p>
      <w:pPr>
        <w:spacing w:line="271" w:before="240" w:lineRule="auto"/>
      </w:pPr>
      <w:bookmarkStart w:id="51" w:name="bm_12_1_future_architecture_consi_1940bf"/>
      <w:r>
        <w:rPr>
          <w:b/>
          <w:sz w:val="33"/>
        </w:rPr>
        <w:t xml:space="preserve">12.1 Future Architecture Considerations</w:t>
      </w:r>
      <w:bookmarkEnd w:id="51"/>
    </w:p>
    <w:p>
      <w:pPr>
        <w:spacing w:after="210" w:lineRule="auto"/>
      </w:pPr>
      <w:r>
        <w:rPr>
          <w:b/>
        </w:rPr>
        <w:t xml:space="preserve">Version History Implementation:</w:t>
      </w:r>
    </w:p>
    <w:p>
      <w:pPr>
        <w:numPr>
          <w:ilvl w:val="0"/>
          <w:numId w:val="75"/>
        </w:numPr>
        <w:spacing w:lineRule="auto"/>
      </w:pPr>
      <w:r>
        <w:rPr/>
        <w:t xml:space="preserve">Option A: Store periodic Y.js snapshots in separate table</w:t>
      </w:r>
    </w:p>
    <w:p>
      <w:pPr>
        <w:numPr>
          <w:ilvl w:val="0"/>
          <w:numId w:val="75"/>
        </w:numPr>
        <w:spacing w:lineRule="auto"/>
      </w:pPr>
      <w:r>
        <w:rPr/>
        <w:t xml:space="preserve">Option B: Maintain operation log with garbage collection</w:t>
      </w:r>
    </w:p>
    <w:p>
      <w:pPr>
        <w:numPr>
          <w:ilvl w:val="0"/>
          <w:numId w:val="75"/>
        </w:numPr>
        <w:spacing w:lineRule="auto"/>
      </w:pPr>
      <w:r>
        <w:rPr/>
        <w:t xml:space="preserve">Option C: Hybrid: snapshots + recent operations</w:t>
      </w:r>
    </w:p>
    <w:p>
      <w:pPr>
        <w:spacing w:after="210" w:lineRule="auto"/>
      </w:pPr>
      <w:r>
        <w:rPr>
          <w:b/>
        </w:rPr>
        <w:t xml:space="preserve">Offline Editing:</w:t>
      </w:r>
    </w:p>
    <w:p>
      <w:pPr>
        <w:numPr>
          <w:ilvl w:val="0"/>
          <w:numId w:val="76"/>
        </w:numPr>
        <w:spacing w:lineRule="auto"/>
      </w:pPr>
      <w:r>
        <w:rPr/>
        <w:t xml:space="preserve">IndexedDB for local Y.js document caching</w:t>
      </w:r>
    </w:p>
    <w:p>
      <w:pPr>
        <w:numPr>
          <w:ilvl w:val="0"/>
          <w:numId w:val="76"/>
        </w:numPr>
        <w:spacing w:lineRule="auto"/>
      </w:pPr>
      <w:r>
        <w:rPr/>
        <w:t xml:space="preserve">Service worker for offline page serving</w:t>
      </w:r>
    </w:p>
    <w:p>
      <w:pPr>
        <w:numPr>
          <w:ilvl w:val="0"/>
          <w:numId w:val="76"/>
        </w:numPr>
        <w:spacing w:lineRule="auto"/>
      </w:pPr>
      <w:r>
        <w:rPr/>
        <w:t xml:space="preserve">Conflict resolution on reconnection (Y.js handles automatically)</w:t>
      </w:r>
    </w:p>
    <w:p>
      <w:pPr>
        <w:numPr>
          <w:ilvl w:val="0"/>
          <w:numId w:val="76"/>
        </w:numPr>
        <w:spacing w:lineRule="auto"/>
      </w:pPr>
      <w:r>
        <w:rPr/>
        <w:t xml:space="preserve">UI indicators for offline status</w:t>
      </w:r>
    </w:p>
    <w:p>
      <w:pPr>
        <w:spacing w:after="210" w:lineRule="auto"/>
      </w:pPr>
      <w:r>
        <w:rPr>
          <w:b/>
        </w:rPr>
        <w:t xml:space="preserve">Mobile Native Applications:</w:t>
      </w:r>
    </w:p>
    <w:p>
      <w:pPr>
        <w:numPr>
          <w:ilvl w:val="0"/>
          <w:numId w:val="77"/>
        </w:numPr>
        <w:spacing w:lineRule="auto"/>
      </w:pPr>
      <w:r>
        <w:rPr/>
        <w:t xml:space="preserve">React Native with shared business logic</w:t>
      </w:r>
    </w:p>
    <w:p>
      <w:pPr>
        <w:numPr>
          <w:ilvl w:val="0"/>
          <w:numId w:val="77"/>
        </w:numPr>
        <w:spacing w:lineRule="auto"/>
      </w:pPr>
      <w:r>
        <w:rPr/>
        <w:t xml:space="preserve">Native Y.js bindings for performance</w:t>
      </w:r>
    </w:p>
    <w:p>
      <w:pPr>
        <w:numPr>
          <w:ilvl w:val="0"/>
          <w:numId w:val="77"/>
        </w:numPr>
        <w:spacing w:lineRule="auto"/>
      </w:pPr>
      <w:r>
        <w:rPr/>
        <w:t xml:space="preserve">Platform-specific presence and notifications</w:t>
      </w:r>
    </w:p>
    <w:p>
      <w:pPr>
        <w:spacing w:line="271" w:before="240" w:lineRule="auto"/>
      </w:pPr>
      <w:bookmarkStart w:id="52" w:name="bm_12_2_scalability_enhancements"/>
      <w:r>
        <w:rPr>
          <w:b/>
          <w:sz w:val="33"/>
        </w:rPr>
        <w:t xml:space="preserve">12.2 Scalability Enhancements</w:t>
      </w:r>
      <w:bookmarkEnd w:id="52"/>
    </w:p>
    <w:p>
      <w:pPr>
        <w:spacing w:after="210" w:lineRule="auto"/>
      </w:pPr>
      <w:r>
        <w:rPr>
          <w:b/>
        </w:rPr>
        <w:t xml:space="preserve">Microservices Extraction:</w:t>
      </w:r>
    </w:p>
    <w:p>
      <w:pPr>
        <w:numPr>
          <w:ilvl w:val="0"/>
          <w:numId w:val="78"/>
        </w:numPr>
        <w:spacing w:lineRule="auto"/>
      </w:pPr>
      <w:r>
        <w:rPr/>
        <w:t xml:space="preserve">Export service: Separate Node.js service for DOCX/PDF generation</w:t>
      </w:r>
    </w:p>
    <w:p>
      <w:pPr>
        <w:numPr>
          <w:ilvl w:val="0"/>
          <w:numId w:val="78"/>
        </w:numPr>
        <w:spacing w:lineRule="auto"/>
      </w:pPr>
      <w:r>
        <w:rPr/>
        <w:t xml:space="preserve">Search service: Dedicated Elasticsearch or Typesense instance</w:t>
      </w:r>
    </w:p>
    <w:p>
      <w:pPr>
        <w:numPr>
          <w:ilvl w:val="0"/>
          <w:numId w:val="78"/>
        </w:numPr>
        <w:spacing w:lineRule="auto"/>
      </w:pPr>
      <w:r>
        <w:rPr/>
        <w:t xml:space="preserve">Notification service: Event-driven email and push notifications</w:t>
      </w:r>
    </w:p>
    <w:p>
      <w:pPr>
        <w:spacing w:after="210" w:lineRule="auto"/>
      </w:pPr>
      <w:r>
        <w:rPr>
          <w:b/>
        </w:rPr>
        <w:t xml:space="preserve">Caching Layer:</w:t>
      </w:r>
    </w:p>
    <w:p>
      <w:pPr>
        <w:numPr>
          <w:ilvl w:val="0"/>
          <w:numId w:val="79"/>
        </w:numPr>
        <w:spacing w:lineRule="auto"/>
      </w:pPr>
      <w:r>
        <w:rPr/>
        <w:t xml:space="preserve">Redis for session storage and API caching</w:t>
      </w:r>
    </w:p>
    <w:p>
      <w:pPr>
        <w:numPr>
          <w:ilvl w:val="0"/>
          <w:numId w:val="79"/>
        </w:numPr>
        <w:spacing w:lineRule="auto"/>
      </w:pPr>
      <w:r>
        <w:rPr/>
        <w:t xml:space="preserve">CDN for static assets and media files</w:t>
      </w:r>
    </w:p>
    <w:p>
      <w:pPr>
        <w:numPr>
          <w:ilvl w:val="0"/>
          <w:numId w:val="79"/>
        </w:numPr>
        <w:spacing w:lineRule="auto"/>
      </w:pPr>
      <w:r>
        <w:rPr/>
        <w:t xml:space="preserve">Query result caching for expensive database operations</w:t>
      </w:r>
    </w:p>
    <w:p>
      <w:pPr>
        <w:spacing w:line="271" w:before="240" w:lineRule="auto"/>
      </w:pPr>
      <w:bookmarkStart w:id="53" w:name="appendix_a_api_reference_summary"/>
      <w:r>
        <w:rPr>
          <w:b/>
          <w:sz w:val="42"/>
        </w:rPr>
        <w:t xml:space="preserve">Appendix A: API Reference Summary</w:t>
      </w:r>
      <w:bookmarkEnd w:id="53"/>
    </w:p>
    <w:p>
      <w:pPr>
        <w:spacing w:after="210" w:lineRule="auto"/>
      </w:pPr>
      <w:r>
        <w:rPr/>
        <w:t xml:space="preserve">Complete API documentation maintained in OpenAPI/Swagger format at </w:t>
      </w:r>
      <w:r>
        <w:rPr>
          <w:rStyle w:val="VerbatimChar"/>
          <w:rFonts w:eastAsia="menlo" w:cs="menlo" w:ascii="menlo" w:hAnsi="menlo"/>
          <w:shd w:val="clear" w:color="auto" w:fill="F8F8FA"/>
        </w:rPr>
        <w:t xml:space="preserve">/api/docs</w:t>
      </w:r>
      <w:r>
        <w:rPr/>
        <w:t xml:space="preserve">.</w:t>
      </w:r>
    </w:p>
    <w:p>
      <w:pPr>
        <w:spacing w:after="210" w:lineRule="auto"/>
      </w:pPr>
      <w:r>
        <w:rPr>
          <w:b/>
        </w:rPr>
        <w:t xml:space="preserve">Authentication Endpoints:</w:t>
      </w:r>
    </w:p>
    <w:p>
      <w:pPr>
        <w:numPr>
          <w:ilvl w:val="0"/>
          <w:numId w:val="80"/>
        </w:numPr>
        <w:spacing w:lineRule="auto"/>
      </w:pPr>
      <w:r>
        <w:rPr/>
        <w:t xml:space="preserve">POST /api/auth/signup</w:t>
      </w:r>
    </w:p>
    <w:p>
      <w:pPr>
        <w:numPr>
          <w:ilvl w:val="0"/>
          <w:numId w:val="80"/>
        </w:numPr>
        <w:spacing w:lineRule="auto"/>
      </w:pPr>
      <w:r>
        <w:rPr/>
        <w:t xml:space="preserve">POST /api/auth/login</w:t>
      </w:r>
    </w:p>
    <w:p>
      <w:pPr>
        <w:numPr>
          <w:ilvl w:val="0"/>
          <w:numId w:val="80"/>
        </w:numPr>
        <w:spacing w:lineRule="auto"/>
      </w:pPr>
      <w:r>
        <w:rPr/>
        <w:t xml:space="preserve">POST /api/auth/logout</w:t>
      </w:r>
    </w:p>
    <w:p>
      <w:pPr>
        <w:numPr>
          <w:ilvl w:val="0"/>
          <w:numId w:val="80"/>
        </w:numPr>
        <w:spacing w:lineRule="auto"/>
      </w:pPr>
      <w:r>
        <w:rPr/>
        <w:t xml:space="preserve">GET /api/auth/session</w:t>
      </w:r>
    </w:p>
    <w:p>
      <w:pPr>
        <w:spacing w:after="210" w:lineRule="auto"/>
      </w:pPr>
      <w:r>
        <w:rPr>
          <w:b/>
        </w:rPr>
        <w:t xml:space="preserve">Notes Endpoints:</w:t>
      </w:r>
    </w:p>
    <w:p>
      <w:pPr>
        <w:numPr>
          <w:ilvl w:val="0"/>
          <w:numId w:val="81"/>
        </w:numPr>
        <w:spacing w:lineRule="auto"/>
      </w:pPr>
      <w:r>
        <w:rPr/>
        <w:t xml:space="preserve">POST /api/notes (create)</w:t>
      </w:r>
    </w:p>
    <w:p>
      <w:pPr>
        <w:numPr>
          <w:ilvl w:val="0"/>
          <w:numId w:val="81"/>
        </w:numPr>
        <w:spacing w:lineRule="auto"/>
      </w:pPr>
      <w:r>
        <w:rPr/>
        <w:t xml:space="preserve">GET /api/notes (list)</w:t>
      </w:r>
    </w:p>
    <w:p>
      <w:pPr>
        <w:numPr>
          <w:ilvl w:val="0"/>
          <w:numId w:val="81"/>
        </w:numPr>
        <w:spacing w:lineRule="auto"/>
      </w:pPr>
      <w:r>
        <w:rPr/>
        <w:t xml:space="preserve">GET /api/notes/[id] (retrieve)</w:t>
      </w:r>
    </w:p>
    <w:p>
      <w:pPr>
        <w:numPr>
          <w:ilvl w:val="0"/>
          <w:numId w:val="81"/>
        </w:numPr>
        <w:spacing w:lineRule="auto"/>
      </w:pPr>
      <w:r>
        <w:rPr/>
        <w:t xml:space="preserve">PATCH /api/notes/[id] (update metadata)</w:t>
      </w:r>
    </w:p>
    <w:p>
      <w:pPr>
        <w:numPr>
          <w:ilvl w:val="0"/>
          <w:numId w:val="81"/>
        </w:numPr>
        <w:spacing w:lineRule="auto"/>
      </w:pPr>
      <w:r>
        <w:rPr/>
        <w:t xml:space="preserve">DELETE /api/notes/[id] (delete)</w:t>
      </w:r>
    </w:p>
    <w:p>
      <w:pPr>
        <w:numPr>
          <w:ilvl w:val="0"/>
          <w:numId w:val="81"/>
        </w:numPr>
        <w:spacing w:lineRule="auto"/>
      </w:pPr>
      <w:r>
        <w:rPr/>
        <w:t xml:space="preserve">POST /api/notes/[id]/content (save content)</w:t>
      </w:r>
    </w:p>
    <w:p>
      <w:pPr>
        <w:numPr>
          <w:ilvl w:val="0"/>
          <w:numId w:val="81"/>
        </w:numPr>
        <w:spacing w:lineRule="auto"/>
      </w:pPr>
      <w:r>
        <w:rPr/>
        <w:t xml:space="preserve">GET /api/notes/[id]/content (load content)</w:t>
      </w:r>
    </w:p>
    <w:p>
      <w:pPr>
        <w:spacing w:after="210" w:lineRule="auto"/>
      </w:pPr>
      <w:r>
        <w:rPr>
          <w:b/>
        </w:rPr>
        <w:t xml:space="preserve">Additional endpoint groups:</w:t>
      </w:r>
      <w:r>
        <w:rPr/>
        <w:t xml:space="preserve"> permissions, folders, comments, export, search (see Section 4.3).</w:t>
      </w:r>
    </w:p>
    <w:p>
      <w:pPr>
        <w:spacing w:line="271" w:before="240" w:lineRule="auto"/>
      </w:pPr>
      <w:bookmarkStart w:id="54" w:name="appendix_b_database_migration_strategy"/>
      <w:r>
        <w:rPr>
          <w:b/>
          <w:sz w:val="42"/>
        </w:rPr>
        <w:t xml:space="preserve">Appendix B: Database Migration Strategy</w:t>
      </w:r>
      <w:bookmarkEnd w:id="54"/>
    </w:p>
    <w:p>
      <w:pPr>
        <w:spacing w:after="210" w:lineRule="auto"/>
      </w:pPr>
      <w:r>
        <w:rPr/>
        <w:t xml:space="preserve">Migrations managed via Supabase CLI or SQL migration files:</w:t>
      </w:r>
    </w:p>
    <w:p>
      <w:pPr>
        <w:numPr>
          <w:ilvl w:val="0"/>
          <w:numId w:val="82"/>
        </w:numPr>
        <w:spacing w:lineRule="auto"/>
      </w:pPr>
      <w:r>
        <w:rPr>
          <w:rFonts w:eastAsia="Georgia" w:cs="Georgia" w:ascii="Georgia" w:hAnsi="Georgia"/>
        </w:rPr>
        <w:t xml:space="preserve">Sequential numbered migrations: 001_create_users.sql, 002_create_notes.sql</w:t>
      </w:r>
    </w:p>
    <w:p>
      <w:pPr>
        <w:numPr>
          <w:ilvl w:val="0"/>
          <w:numId w:val="82"/>
        </w:numPr>
        <w:spacing w:lineRule="auto"/>
      </w:pPr>
      <w:r>
        <w:rPr/>
        <w:t xml:space="preserve">Idempotent: Safe to run multiple times</w:t>
      </w:r>
    </w:p>
    <w:p>
      <w:pPr>
        <w:numPr>
          <w:ilvl w:val="0"/>
          <w:numId w:val="82"/>
        </w:numPr>
        <w:spacing w:lineRule="auto"/>
      </w:pPr>
      <w:r>
        <w:rPr/>
        <w:t xml:space="preserve">Rollback scripts for each migration</w:t>
      </w:r>
    </w:p>
    <w:p>
      <w:pPr>
        <w:numPr>
          <w:ilvl w:val="0"/>
          <w:numId w:val="82"/>
        </w:numPr>
        <w:spacing w:lineRule="auto"/>
      </w:pPr>
      <w:r>
        <w:rPr/>
        <w:t xml:space="preserve">Applied automatically in CI/CD pipeline to staging/production</w:t>
      </w:r>
    </w:p>
    <w:p>
      <w:pPr>
        <w:spacing w:line="271" w:before="240" w:lineRule="auto"/>
      </w:pPr>
      <w:bookmarkStart w:id="55" w:name="appendix_c_glossary"/>
      <w:r>
        <w:rPr>
          <w:b/>
          <w:sz w:val="42"/>
        </w:rPr>
        <w:t xml:space="preserve">Appendix C: Glossary</w:t>
      </w:r>
      <w:bookmarkEnd w:id="55"/>
    </w:p>
    <w:p>
      <w:pPr>
        <w:numPr>
          <w:ilvl w:val="0"/>
          <w:numId w:val="83"/>
        </w:numPr>
        <w:spacing w:lineRule="auto"/>
      </w:pPr>
      <w:r>
        <w:rPr>
          <w:b/>
        </w:rPr>
        <w:t xml:space="preserve">CRDT:</w:t>
      </w:r>
      <w:r>
        <w:rPr/>
        <w:t xml:space="preserve"> Conflict-free Replicated Data Type</w:t>
      </w:r>
    </w:p>
    <w:p>
      <w:pPr>
        <w:numPr>
          <w:ilvl w:val="0"/>
          <w:numId w:val="83"/>
        </w:numPr>
        <w:spacing w:lineRule="auto"/>
      </w:pPr>
      <w:r>
        <w:rPr>
          <w:b/>
        </w:rPr>
        <w:t xml:space="preserve">RLS:</w:t>
      </w:r>
      <w:r>
        <w:rPr/>
        <w:t xml:space="preserve"> Row-Level Security (PostgreSQL feature)</w:t>
      </w:r>
    </w:p>
    <w:p>
      <w:pPr>
        <w:numPr>
          <w:ilvl w:val="0"/>
          <w:numId w:val="83"/>
        </w:numPr>
        <w:spacing w:lineRule="auto"/>
      </w:pPr>
      <w:r>
        <w:rPr>
          <w:b/>
        </w:rPr>
        <w:t xml:space="preserve">JWT:</w:t>
      </w:r>
      <w:r>
        <w:rPr/>
        <w:t xml:space="preserve"> JSON Web Token (authentication standard)</w:t>
      </w:r>
    </w:p>
    <w:p>
      <w:pPr>
        <w:numPr>
          <w:ilvl w:val="0"/>
          <w:numId w:val="83"/>
        </w:numPr>
        <w:spacing w:lineRule="auto"/>
      </w:pPr>
      <w:r>
        <w:rPr>
          <w:b/>
        </w:rPr>
        <w:t xml:space="preserve">SSR:</w:t>
      </w:r>
      <w:r>
        <w:rPr/>
        <w:t xml:space="preserve"> Server-Side Rendering</w:t>
      </w:r>
    </w:p>
    <w:p>
      <w:pPr>
        <w:numPr>
          <w:ilvl w:val="0"/>
          <w:numId w:val="83"/>
        </w:numPr>
        <w:spacing w:lineRule="auto"/>
      </w:pPr>
      <w:r>
        <w:rPr>
          <w:b/>
        </w:rPr>
        <w:t xml:space="preserve">WebSocket:</w:t>
      </w:r>
      <w:r>
        <w:rPr/>
        <w:t xml:space="preserve"> Full-duplex communication protocol</w:t>
      </w:r>
    </w:p>
    <w:p>
      <w:pPr>
        <w:numPr>
          <w:ilvl w:val="0"/>
          <w:numId w:val="83"/>
        </w:numPr>
        <w:spacing w:lineRule="auto"/>
      </w:pPr>
      <w:r>
        <w:rPr>
          <w:b/>
        </w:rPr>
        <w:t xml:space="preserve">Y.js:</w:t>
      </w:r>
      <w:r>
        <w:rPr/>
        <w:t xml:space="preserve"> JavaScript CRDT library for collaborative editing</w:t>
      </w:r>
    </w:p>
    <w:p>
      <w:pPr>
        <w:numPr>
          <w:ilvl w:val="0"/>
          <w:numId w:val="83"/>
        </w:numPr>
        <w:spacing w:lineRule="auto"/>
      </w:pPr>
      <w:r>
        <w:rPr>
          <w:b/>
        </w:rPr>
        <w:t xml:space="preserve">TipTap:</w:t>
      </w:r>
      <w:r>
        <w:rPr/>
        <w:t xml:space="preserve"> ProseMirror-based rich text editor</w:t>
      </w:r>
    </w:p>
    <w:p>
      <w:pPr>
        <w:numPr>
          <w:ilvl w:val="0"/>
          <w:numId w:val="83"/>
        </w:numPr>
        <w:spacing w:lineRule="auto"/>
      </w:pPr>
      <w:r>
        <w:rPr>
          <w:b/>
        </w:rPr>
        <w:t xml:space="preserve">LiveBlocks:</w:t>
      </w:r>
      <w:r>
        <w:rPr/>
        <w:t xml:space="preserve"> Real-time collaboration infrastructure platform</w:t>
      </w:r>
    </w:p>
    <w:p>
      <w:pPr>
        <w:numPr>
          <w:ilvl w:val="0"/>
          <w:numId w:val="83"/>
        </w:numPr>
        <w:spacing w:lineRule="auto"/>
      </w:pPr>
      <w:r>
        <w:rPr>
          <w:b/>
        </w:rPr>
        <w:t xml:space="preserve">Supabase:</w:t>
      </w:r>
      <w:r>
        <w:rPr/>
        <w:t xml:space="preserve"> Open-source Firebase alternative (PostgreSQL + Auth + Storage)</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8">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3">
    <w:multiLevelType w:val="hybridMultilevel"/>
    <w:lvl w:ilvl="0">
      <w:start w:val="1"/>
      <w:numFmt w:val="decimal"/>
      <w:lvlText w:val="%1."/>
      <w:lvlJc w:val="left"/>
      <w:pPr>
        <w:tabs>
          <w:tab w:val="num" w:pos="1080"/>
        </w:tabs>
        <w:ind w:left="720" w:hanging="360"/>
      </w:pPr>
    </w:lvl>
  </w:abstractNum>
  <w:abstractNum w:abstractNumId="14">
    <w:multiLevelType w:val="hybridMultilevel"/>
    <w:lvl w:ilvl="0">
      <w:start w:val="1"/>
      <w:numFmt w:val="decimal"/>
      <w:lvlText w:val="%1."/>
      <w:lvlJc w:val="left"/>
      <w:pPr>
        <w:tabs>
          <w:tab w:val="num" w:pos="1080"/>
        </w:tabs>
        <w:ind w:left="720" w:hanging="360"/>
      </w:pPr>
    </w:lvl>
  </w:abstractNum>
  <w:abstractNum w:abstractNumId="15">
    <w:multiLevelType w:val="hybridMultilevel"/>
    <w:lvl w:ilvl="0">
      <w:start w:val="1"/>
      <w:numFmt w:val="decimal"/>
      <w:lvlText w:val="%1."/>
      <w:lvlJc w:val="left"/>
      <w:pPr>
        <w:tabs>
          <w:tab w:val="num" w:pos="1080"/>
        </w:tabs>
        <w:ind w:left="720" w:hanging="360"/>
      </w:pPr>
    </w:lvl>
  </w:abstractNum>
  <w:abstractNum w:abstractNumId="1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7">
    <w:multiLevelType w:val="hybridMultilevel"/>
    <w:lvl w:ilvl="0">
      <w:start w:val="1"/>
      <w:numFmt w:val="decimal"/>
      <w:lvlText w:val="%1."/>
      <w:lvlJc w:val="left"/>
      <w:pPr>
        <w:tabs>
          <w:tab w:val="num" w:pos="1080"/>
        </w:tabs>
        <w:ind w:left="720" w:hanging="360"/>
      </w:pPr>
    </w:lvl>
  </w:abstractNum>
  <w:abstractNum w:abstractNumId="3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9">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4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3">
    <w:multiLevelType w:val="hybridMultilevel"/>
    <w:lvl w:ilvl="0">
      <w:start w:val="1"/>
      <w:numFmt w:val="decimal"/>
      <w:lvlText w:val="%1."/>
      <w:lvlJc w:val="left"/>
      <w:pPr>
        <w:tabs>
          <w:tab w:val="num" w:pos="1080"/>
        </w:tabs>
        <w:ind w:left="720" w:hanging="360"/>
      </w:pPr>
    </w:lvl>
  </w:abstractNum>
  <w:abstractNum w:abstractNumId="4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5">
    <w:multiLevelType w:val="hybridMultilevel"/>
    <w:lvl w:ilvl="0">
      <w:start w:val="1"/>
      <w:numFmt w:val="decimal"/>
      <w:lvlText w:val="%1."/>
      <w:lvlJc w:val="left"/>
      <w:pPr>
        <w:tabs>
          <w:tab w:val="num" w:pos="1080"/>
        </w:tabs>
        <w:ind w:left="720" w:hanging="360"/>
      </w:pPr>
    </w:lvl>
  </w:abstractNum>
  <w:abstractNum w:abstractNumId="46">
    <w:multiLevelType w:val="hybridMultilevel"/>
    <w:lvl w:ilvl="0">
      <w:start w:val="1"/>
      <w:numFmt w:val="decimal"/>
      <w:lvlText w:val="%1."/>
      <w:lvlJc w:val="left"/>
      <w:pPr>
        <w:tabs>
          <w:tab w:val="num" w:pos="1080"/>
        </w:tabs>
        <w:ind w:left="720" w:hanging="360"/>
      </w:pPr>
    </w:lvl>
  </w:abstractNum>
  <w:abstractNum w:abstractNumId="47">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4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3">
    <w:multiLevelType w:val="hybridMultilevel"/>
    <w:lvl w:ilvl="0">
      <w:start w:val="1"/>
      <w:numFmt w:val="decimal"/>
      <w:lvlText w:val="%1."/>
      <w:lvlJc w:val="left"/>
      <w:pPr>
        <w:tabs>
          <w:tab w:val="num" w:pos="1080"/>
        </w:tabs>
        <w:ind w:left="720" w:hanging="360"/>
      </w:pPr>
    </w:lvl>
  </w:abstractNum>
  <w:abstractNum w:abstractNumId="6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7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7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7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7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7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7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7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7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7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7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8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8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8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83">
    <w:multiLevelType w:val="hybridMultilevel"/>
    <w:lvl w:ilvl="0">
      <w:start w:val="1"/>
      <w:numFmt w:val="none"/>
      <w:lvlText w:val="•"/>
      <w:lvlJc w:val="left"/>
      <w:pPr>
        <w:tabs>
          <w:tab w:val="num" w:pos="1080"/>
        </w:tabs>
        <w:ind w:left="720" w:hanging="360"/>
      </w:pPr>
      <w:rPr>
        <w:rFonts w:eastAsia="Georgia" w:cs="Georgia" w:ascii="Georgia" w:hAnsi="Georgia"/>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2026-03-17T05:52:46.242Z</dcterms:created>
  <dcterms:modified xsi:type="dcterms:W3CDTF">2026-03-17T05:52:46.242Z</dcterms:modified>
</cp:coreProperties>
</file>