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Quattrocento" w:cs="Quattrocento" w:eastAsia="Quattrocento" w:hAnsi="Quattrocento"/>
        </w:rPr>
      </w:pPr>
      <w:r w:rsidDel="00000000" w:rsidR="00000000" w:rsidRPr="00000000">
        <w:rPr>
          <w:rFonts w:ascii="Quattrocento" w:cs="Quattrocento" w:eastAsia="Quattrocento" w:hAnsi="Quattrocento"/>
        </w:rPr>
        <w:drawing>
          <wp:inline distB="114300" distT="114300" distL="114300" distR="114300">
            <wp:extent cx="1166813" cy="1158418"/>
            <wp:effectExtent b="0" l="0" r="0" t="0"/>
            <wp:docPr id="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166813" cy="115841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Quattrocento" w:cs="Quattrocento" w:eastAsia="Quattrocento" w:hAnsi="Quattrocento"/>
        </w:rPr>
      </w:pPr>
      <w:r w:rsidDel="00000000" w:rsidR="00000000" w:rsidRPr="00000000">
        <w:rPr>
          <w:rtl w:val="0"/>
        </w:rPr>
      </w:r>
    </w:p>
    <w:p w:rsidR="00000000" w:rsidDel="00000000" w:rsidP="00000000" w:rsidRDefault="00000000" w:rsidRPr="00000000" w14:paraId="00000003">
      <w:pPr>
        <w:jc w:val="center"/>
        <w:rPr>
          <w:rFonts w:ascii="Quattrocento" w:cs="Quattrocento" w:eastAsia="Quattrocento" w:hAnsi="Quattrocento"/>
        </w:rPr>
      </w:pPr>
      <w:r w:rsidDel="00000000" w:rsidR="00000000" w:rsidRPr="00000000">
        <w:rPr>
          <w:rFonts w:ascii="Quattrocento" w:cs="Quattrocento" w:eastAsia="Quattrocento" w:hAnsi="Quattrocento"/>
          <w:rtl w:val="0"/>
        </w:rPr>
        <w:t xml:space="preserve">OEIT1- BCT (2023-2024)</w:t>
      </w:r>
    </w:p>
    <w:p w:rsidR="00000000" w:rsidDel="00000000" w:rsidP="00000000" w:rsidRDefault="00000000" w:rsidRPr="00000000" w14:paraId="00000004">
      <w:pPr>
        <w:jc w:val="center"/>
        <w:rPr>
          <w:rFonts w:ascii="Quattrocento" w:cs="Quattrocento" w:eastAsia="Quattrocento" w:hAnsi="Quattrocento"/>
        </w:rPr>
      </w:pPr>
      <w:r w:rsidDel="00000000" w:rsidR="00000000" w:rsidRPr="00000000">
        <w:rPr>
          <w:rFonts w:ascii="Quattrocento" w:cs="Quattrocento" w:eastAsia="Quattrocento" w:hAnsi="Quattrocento"/>
          <w:rtl w:val="0"/>
        </w:rPr>
        <w:t xml:space="preserve">Lab ESE</w:t>
      </w:r>
    </w:p>
    <w:p w:rsidR="00000000" w:rsidDel="00000000" w:rsidP="00000000" w:rsidRDefault="00000000" w:rsidRPr="00000000" w14:paraId="00000005">
      <w:pPr>
        <w:rPr>
          <w:rFonts w:ascii="Quattrocento" w:cs="Quattrocento" w:eastAsia="Quattrocento" w:hAnsi="Quattrocento"/>
        </w:rPr>
      </w:pPr>
      <w:r w:rsidDel="00000000" w:rsidR="00000000" w:rsidRPr="00000000">
        <w:rPr>
          <w:rFonts w:ascii="Quattrocento" w:cs="Quattrocento" w:eastAsia="Quattrocento" w:hAnsi="Quattrocento"/>
          <w:rtl w:val="0"/>
        </w:rPr>
        <w:t xml:space="preserve">Date: 06/05/2024</w:t>
      </w:r>
    </w:p>
    <w:p w:rsidR="00000000" w:rsidDel="00000000" w:rsidP="00000000" w:rsidRDefault="00000000" w:rsidRPr="00000000" w14:paraId="00000006">
      <w:pPr>
        <w:rPr>
          <w:rFonts w:ascii="Quattrocento" w:cs="Quattrocento" w:eastAsia="Quattrocento" w:hAnsi="Quattrocento"/>
        </w:rPr>
      </w:pPr>
      <w:r w:rsidDel="00000000" w:rsidR="00000000" w:rsidRPr="00000000">
        <w:rPr>
          <w:rFonts w:ascii="Quattrocento" w:cs="Quattrocento" w:eastAsia="Quattrocento" w:hAnsi="Quattrocento"/>
          <w:rtl w:val="0"/>
        </w:rPr>
        <w:t xml:space="preserve">Student Name: Siddhi Dinkar Mardhekar</w:t>
      </w:r>
    </w:p>
    <w:p w:rsidR="00000000" w:rsidDel="00000000" w:rsidP="00000000" w:rsidRDefault="00000000" w:rsidRPr="00000000" w14:paraId="00000007">
      <w:pPr>
        <w:rPr>
          <w:rFonts w:ascii="Quattrocento" w:cs="Quattrocento" w:eastAsia="Quattrocento" w:hAnsi="Quattrocento"/>
        </w:rPr>
      </w:pPr>
      <w:r w:rsidDel="00000000" w:rsidR="00000000" w:rsidRPr="00000000">
        <w:rPr>
          <w:rFonts w:ascii="Quattrocento" w:cs="Quattrocento" w:eastAsia="Quattrocento" w:hAnsi="Quattrocento"/>
          <w:rtl w:val="0"/>
        </w:rPr>
        <w:t xml:space="preserve">UCID: 2021200068</w:t>
      </w:r>
    </w:p>
    <w:p w:rsidR="00000000" w:rsidDel="00000000" w:rsidP="00000000" w:rsidRDefault="00000000" w:rsidRPr="00000000" w14:paraId="00000008">
      <w:pPr>
        <w:rPr>
          <w:rFonts w:ascii="Quattrocento" w:cs="Quattrocento" w:eastAsia="Quattrocento" w:hAnsi="Quattrocento"/>
        </w:rPr>
      </w:pPr>
      <w:r w:rsidDel="00000000" w:rsidR="00000000" w:rsidRPr="00000000">
        <w:rPr>
          <w:rFonts w:ascii="Quattrocento" w:cs="Quattrocento" w:eastAsia="Quattrocento" w:hAnsi="Quattrocento"/>
          <w:rtl w:val="0"/>
        </w:rPr>
        <w:t xml:space="preserve">Branch: EXTC</w:t>
      </w:r>
    </w:p>
    <w:p w:rsidR="00000000" w:rsidDel="00000000" w:rsidP="00000000" w:rsidRDefault="00000000" w:rsidRPr="00000000" w14:paraId="00000009">
      <w:pPr>
        <w:rPr>
          <w:rFonts w:ascii="Quattrocento" w:cs="Quattrocento" w:eastAsia="Quattrocento" w:hAnsi="Quattrocento"/>
        </w:rPr>
      </w:pPr>
      <w:r w:rsidDel="00000000" w:rsidR="00000000" w:rsidRPr="00000000">
        <w:rPr>
          <w:rFonts w:ascii="Quattrocento" w:cs="Quattrocento" w:eastAsia="Quattrocento" w:hAnsi="Quattrocento"/>
          <w:rtl w:val="0"/>
        </w:rPr>
        <w:t xml:space="preserve">Sem: 6</w:t>
      </w:r>
    </w:p>
    <w:p w:rsidR="00000000" w:rsidDel="00000000" w:rsidP="00000000" w:rsidRDefault="00000000" w:rsidRPr="00000000" w14:paraId="0000000A">
      <w:pPr>
        <w:rPr>
          <w:rFonts w:ascii="Quattrocento" w:cs="Quattrocento" w:eastAsia="Quattrocento" w:hAnsi="Quattrocento"/>
        </w:rPr>
      </w:pPr>
      <w:r w:rsidDel="00000000" w:rsidR="00000000" w:rsidRPr="00000000">
        <w:rPr>
          <w:rtl w:val="0"/>
        </w:rPr>
      </w:r>
    </w:p>
    <w:p w:rsidR="00000000" w:rsidDel="00000000" w:rsidP="00000000" w:rsidRDefault="00000000" w:rsidRPr="00000000" w14:paraId="0000000B">
      <w:pPr>
        <w:rPr>
          <w:rFonts w:ascii="Quattrocento" w:cs="Quattrocento" w:eastAsia="Quattrocento" w:hAnsi="Quattrocento"/>
        </w:rPr>
      </w:pPr>
      <w:r w:rsidDel="00000000" w:rsidR="00000000" w:rsidRPr="00000000">
        <w:rPr>
          <w:rFonts w:ascii="Quattrocento" w:cs="Quattrocento" w:eastAsia="Quattrocento" w:hAnsi="Quattrocento"/>
          <w:rtl w:val="0"/>
        </w:rPr>
        <w:t xml:space="preserve">Lab title: Lab 2: Blockchain Primitives-Cryptosystems</w:t>
      </w:r>
    </w:p>
    <w:p w:rsidR="00000000" w:rsidDel="00000000" w:rsidP="00000000" w:rsidRDefault="00000000" w:rsidRPr="00000000" w14:paraId="0000000C">
      <w:pPr>
        <w:rPr>
          <w:rFonts w:ascii="Quattrocento" w:cs="Quattrocento" w:eastAsia="Quattrocento" w:hAnsi="Quattrocento"/>
        </w:rPr>
      </w:pPr>
      <w:r w:rsidDel="00000000" w:rsidR="00000000" w:rsidRPr="00000000">
        <w:rPr>
          <w:rtl w:val="0"/>
        </w:rPr>
      </w:r>
    </w:p>
    <w:p w:rsidR="00000000" w:rsidDel="00000000" w:rsidP="00000000" w:rsidRDefault="00000000" w:rsidRPr="00000000" w14:paraId="0000000D">
      <w:pPr>
        <w:rPr>
          <w:rFonts w:ascii="Quattrocento" w:cs="Quattrocento" w:eastAsia="Quattrocento" w:hAnsi="Quattrocento"/>
        </w:rPr>
      </w:pPr>
      <w:r w:rsidDel="00000000" w:rsidR="00000000" w:rsidRPr="00000000">
        <w:rPr>
          <w:rFonts w:ascii="Quattrocento" w:cs="Quattrocento" w:eastAsia="Quattrocento" w:hAnsi="Quattrocento"/>
          <w:rtl w:val="0"/>
        </w:rPr>
        <w:t xml:space="preserve">Brief description of each task with screenshots (caption)</w:t>
      </w:r>
    </w:p>
    <w:p w:rsidR="00000000" w:rsidDel="00000000" w:rsidP="00000000" w:rsidRDefault="00000000" w:rsidRPr="00000000" w14:paraId="0000000E">
      <w:pPr>
        <w:rPr>
          <w:rFonts w:ascii="Quattrocento" w:cs="Quattrocento" w:eastAsia="Quattrocento" w:hAnsi="Quattrocento"/>
        </w:rPr>
      </w:pPr>
      <w:r w:rsidDel="00000000" w:rsidR="00000000" w:rsidRPr="00000000">
        <w:rPr>
          <w:rFonts w:ascii="Quattrocento" w:cs="Quattrocento" w:eastAsia="Quattrocento" w:hAnsi="Quattrocento"/>
          <w:rtl w:val="0"/>
        </w:rPr>
        <w:t xml:space="preserve">Task-1: Perform the cryptographic hash functions of md5 and SHA</w:t>
      </w:r>
    </w:p>
    <w:p w:rsidR="00000000" w:rsidDel="00000000" w:rsidP="00000000" w:rsidRDefault="00000000" w:rsidRPr="00000000" w14:paraId="0000000F">
      <w:pPr>
        <w:rPr>
          <w:rFonts w:ascii="Quattrocento" w:cs="Quattrocento" w:eastAsia="Quattrocento" w:hAnsi="Quattrocento"/>
        </w:rPr>
      </w:pPr>
      <w:r w:rsidDel="00000000" w:rsidR="00000000" w:rsidRPr="00000000">
        <w:rPr>
          <w:rFonts w:ascii="Quattrocento" w:cs="Quattrocento" w:eastAsia="Quattrocento" w:hAnsi="Quattrocento"/>
        </w:rPr>
        <w:drawing>
          <wp:inline distB="114300" distT="114300" distL="114300" distR="114300">
            <wp:extent cx="5943600" cy="25908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Quattrocento" w:cs="Quattrocento" w:eastAsia="Quattrocento" w:hAnsi="Quattrocento"/>
        </w:rPr>
      </w:pPr>
      <w:r w:rsidDel="00000000" w:rsidR="00000000" w:rsidRPr="00000000">
        <w:rPr>
          <w:rtl w:val="0"/>
        </w:rPr>
      </w:r>
    </w:p>
    <w:p w:rsidR="00000000" w:rsidDel="00000000" w:rsidP="00000000" w:rsidRDefault="00000000" w:rsidRPr="00000000" w14:paraId="00000011">
      <w:pPr>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This Python code defines two functions, `md5_hash` and `sha256_hash`, which compute the MD5 and SHA-256 hashes of a given input string, respectively. </w:t>
      </w:r>
    </w:p>
    <w:p w:rsidR="00000000" w:rsidDel="00000000" w:rsidP="00000000" w:rsidRDefault="00000000" w:rsidRPr="00000000" w14:paraId="00000012">
      <w:pPr>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The `md5_hash` function uses the MD5 hashing algorithm from the `hashlib` library to generate the MD5 hash of the input data, while the `sha256_hash` function utilizes the SHA-256 hashing algorithm for the same purpose. </w:t>
      </w:r>
    </w:p>
    <w:p w:rsidR="00000000" w:rsidDel="00000000" w:rsidP="00000000" w:rsidRDefault="00000000" w:rsidRPr="00000000" w14:paraId="00000013">
      <w:pPr>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These functions take a string `data` as input, encode it in UTF-8 format (required by hashlib), compute the hash using the specified algorithm, and return the hexadecimal representation of the hash. </w:t>
      </w:r>
    </w:p>
    <w:p w:rsidR="00000000" w:rsidDel="00000000" w:rsidP="00000000" w:rsidRDefault="00000000" w:rsidRPr="00000000" w14:paraId="00000014">
      <w:pPr>
        <w:rPr>
          <w:rFonts w:ascii="Quattrocento" w:cs="Quattrocento" w:eastAsia="Quattrocento" w:hAnsi="Quattrocento"/>
          <w:sz w:val="21"/>
          <w:szCs w:val="21"/>
        </w:rPr>
      </w:pPr>
      <w:r w:rsidDel="00000000" w:rsidR="00000000" w:rsidRPr="00000000">
        <w:rPr>
          <w:rFonts w:ascii="Quattrocento" w:cs="Quattrocento" w:eastAsia="Quattrocento" w:hAnsi="Quattrocento"/>
          <w:sz w:val="21"/>
          <w:szCs w:val="21"/>
          <w:rtl w:val="0"/>
        </w:rPr>
        <w:t xml:space="preserve">The example usage demonstrates how to call these functions with a sample input string ("Hello, world!"), compute the respective MD5 and SHA-256 hashes, and print the results. </w:t>
      </w:r>
    </w:p>
    <w:p w:rsidR="00000000" w:rsidDel="00000000" w:rsidP="00000000" w:rsidRDefault="00000000" w:rsidRPr="00000000" w14:paraId="00000015">
      <w:pPr>
        <w:rPr>
          <w:rFonts w:ascii="Quattrocento" w:cs="Quattrocento" w:eastAsia="Quattrocento" w:hAnsi="Quattrocento"/>
        </w:rPr>
      </w:pPr>
      <w:r w:rsidDel="00000000" w:rsidR="00000000" w:rsidRPr="00000000">
        <w:rPr>
          <w:rFonts w:ascii="Quattrocento" w:cs="Quattrocento" w:eastAsia="Quattrocento" w:hAnsi="Quattrocento"/>
          <w:sz w:val="21"/>
          <w:szCs w:val="21"/>
          <w:rtl w:val="0"/>
        </w:rPr>
        <w:t xml:space="preserve">This code provides a simple and straightforward way to generate cryptographic hashes using two commonly used hashing algorithms in Python.</w:t>
      </w:r>
      <w:r w:rsidDel="00000000" w:rsidR="00000000" w:rsidRPr="00000000">
        <w:rPr>
          <w:rtl w:val="0"/>
        </w:rPr>
      </w:r>
    </w:p>
    <w:p w:rsidR="00000000" w:rsidDel="00000000" w:rsidP="00000000" w:rsidRDefault="00000000" w:rsidRPr="00000000" w14:paraId="00000016">
      <w:pPr>
        <w:rPr>
          <w:rFonts w:ascii="Quattrocento" w:cs="Quattrocento" w:eastAsia="Quattrocento" w:hAnsi="Quattrocento"/>
        </w:rPr>
      </w:pPr>
      <w:r w:rsidDel="00000000" w:rsidR="00000000" w:rsidRPr="00000000">
        <w:rPr>
          <w:rFonts w:ascii="Quattrocento" w:cs="Quattrocento" w:eastAsia="Quattrocento" w:hAnsi="Quattrocento"/>
          <w:rtl w:val="0"/>
        </w:rPr>
        <w:t xml:space="preserve">Task-2: Demonstrate properties of cryptographic hash functions.</w:t>
      </w:r>
    </w:p>
    <w:p w:rsidR="00000000" w:rsidDel="00000000" w:rsidP="00000000" w:rsidRDefault="00000000" w:rsidRPr="00000000" w14:paraId="00000017">
      <w:pPr>
        <w:rPr>
          <w:rFonts w:ascii="Quattrocento" w:cs="Quattrocento" w:eastAsia="Quattrocento" w:hAnsi="Quattrocento"/>
        </w:rPr>
      </w:pPr>
      <w:r w:rsidDel="00000000" w:rsidR="00000000" w:rsidRPr="00000000">
        <w:rPr>
          <w:rFonts w:ascii="Quattrocento" w:cs="Quattrocento" w:eastAsia="Quattrocento" w:hAnsi="Quattrocento"/>
        </w:rPr>
        <w:drawing>
          <wp:inline distB="114300" distT="114300" distL="114300" distR="114300">
            <wp:extent cx="8051175" cy="127735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8051175" cy="12773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Quattrocento" w:cs="Quattrocento" w:eastAsia="Quattrocento" w:hAnsi="Quattrocento"/>
        </w:rPr>
      </w:pPr>
      <w:r w:rsidDel="00000000" w:rsidR="00000000" w:rsidRPr="00000000">
        <w:rPr>
          <w:rtl w:val="0"/>
        </w:rPr>
      </w:r>
    </w:p>
    <w:p w:rsidR="00000000" w:rsidDel="00000000" w:rsidP="00000000" w:rsidRDefault="00000000" w:rsidRPr="00000000" w14:paraId="00000019">
      <w:pPr>
        <w:rPr>
          <w:rFonts w:ascii="Quattrocento" w:cs="Quattrocento" w:eastAsia="Quattrocento" w:hAnsi="Quattrocento"/>
        </w:rPr>
      </w:pPr>
      <w:r w:rsidDel="00000000" w:rsidR="00000000" w:rsidRPr="00000000">
        <w:rPr>
          <w:rFonts w:ascii="Quattrocento" w:cs="Quattrocento" w:eastAsia="Quattrocento" w:hAnsi="Quattrocento"/>
          <w:rtl w:val="0"/>
        </w:rPr>
        <w:t xml:space="preserve">1. Pre-image Resistance: Given a hash value h, it should be computationally infeasible to find any input m such that h = hash(m). In other words, it should be difficult to reverse the hashing process and find the original input from the hash value alone.</w:t>
      </w:r>
    </w:p>
    <w:p w:rsidR="00000000" w:rsidDel="00000000" w:rsidP="00000000" w:rsidRDefault="00000000" w:rsidRPr="00000000" w14:paraId="0000001A">
      <w:pPr>
        <w:rPr>
          <w:rFonts w:ascii="Quattrocento" w:cs="Quattrocento" w:eastAsia="Quattrocento" w:hAnsi="Quattrocento"/>
        </w:rPr>
      </w:pPr>
      <w:r w:rsidDel="00000000" w:rsidR="00000000" w:rsidRPr="00000000">
        <w:rPr>
          <w:rtl w:val="0"/>
        </w:rPr>
      </w:r>
    </w:p>
    <w:p w:rsidR="00000000" w:rsidDel="00000000" w:rsidP="00000000" w:rsidRDefault="00000000" w:rsidRPr="00000000" w14:paraId="0000001B">
      <w:pPr>
        <w:rPr>
          <w:rFonts w:ascii="Quattrocento" w:cs="Quattrocento" w:eastAsia="Quattrocento" w:hAnsi="Quattrocento"/>
        </w:rPr>
      </w:pPr>
      <w:r w:rsidDel="00000000" w:rsidR="00000000" w:rsidRPr="00000000">
        <w:rPr>
          <w:rFonts w:ascii="Gungsuh" w:cs="Gungsuh" w:eastAsia="Gungsuh" w:hAnsi="Gungsuh"/>
          <w:rtl w:val="0"/>
        </w:rPr>
        <w:t xml:space="preserve">2. Second Pre-image Resistance: Given an input m1, it should be computationally infeasible to find another input m2 ≠ m1 such that hash(m1) = hash(m2). This property ensures that it's difficult to find a different input with the same hash value as a given input.</w:t>
      </w:r>
    </w:p>
    <w:p w:rsidR="00000000" w:rsidDel="00000000" w:rsidP="00000000" w:rsidRDefault="00000000" w:rsidRPr="00000000" w14:paraId="0000001C">
      <w:pPr>
        <w:rPr>
          <w:rFonts w:ascii="Quattrocento" w:cs="Quattrocento" w:eastAsia="Quattrocento" w:hAnsi="Quattrocento"/>
        </w:rPr>
      </w:pPr>
      <w:r w:rsidDel="00000000" w:rsidR="00000000" w:rsidRPr="00000000">
        <w:rPr>
          <w:rtl w:val="0"/>
        </w:rPr>
      </w:r>
    </w:p>
    <w:p w:rsidR="00000000" w:rsidDel="00000000" w:rsidP="00000000" w:rsidRDefault="00000000" w:rsidRPr="00000000" w14:paraId="0000001D">
      <w:pPr>
        <w:rPr>
          <w:rFonts w:ascii="Quattrocento" w:cs="Quattrocento" w:eastAsia="Quattrocento" w:hAnsi="Quattrocento"/>
        </w:rPr>
      </w:pPr>
      <w:r w:rsidDel="00000000" w:rsidR="00000000" w:rsidRPr="00000000">
        <w:rPr>
          <w:rFonts w:ascii="Quattrocento" w:cs="Quattrocento" w:eastAsia="Quattrocento" w:hAnsi="Quattrocento"/>
          <w:rtl w:val="0"/>
        </w:rPr>
        <w:t xml:space="preserve">3. Collision Resistance: It should be computationally infeasible to find any two distinct inputs m1 and m2 that produce the same hash value (i.e., hash(m1) = hash(m2)). This property ensures that it's challenging to find collisions, which helps prevent attacks like birthday attacks.</w:t>
      </w:r>
    </w:p>
    <w:p w:rsidR="00000000" w:rsidDel="00000000" w:rsidP="00000000" w:rsidRDefault="00000000" w:rsidRPr="00000000" w14:paraId="0000001E">
      <w:pPr>
        <w:rPr>
          <w:rFonts w:ascii="Quattrocento" w:cs="Quattrocento" w:eastAsia="Quattrocento" w:hAnsi="Quattrocento"/>
        </w:rPr>
      </w:pPr>
      <w:r w:rsidDel="00000000" w:rsidR="00000000" w:rsidRPr="00000000">
        <w:rPr>
          <w:rtl w:val="0"/>
        </w:rPr>
      </w:r>
    </w:p>
    <w:p w:rsidR="00000000" w:rsidDel="00000000" w:rsidP="00000000" w:rsidRDefault="00000000" w:rsidRPr="00000000" w14:paraId="0000001F">
      <w:pPr>
        <w:rPr>
          <w:rFonts w:ascii="Quattrocento" w:cs="Quattrocento" w:eastAsia="Quattrocento" w:hAnsi="Quattrocento"/>
        </w:rPr>
      </w:pPr>
      <w:r w:rsidDel="00000000" w:rsidR="00000000" w:rsidRPr="00000000">
        <w:rPr>
          <w:rFonts w:ascii="Quattrocento" w:cs="Quattrocento" w:eastAsia="Quattrocento" w:hAnsi="Quattrocento"/>
          <w:rtl w:val="0"/>
        </w:rPr>
        <w:t xml:space="preserve">4. Avalanche Effect: A small change in the input should produce a significant change in the output hash value. This property ensures that similar inputs produce vastly different hash values, adding randomness and making it difficult for attackers to predict or manipulate the hash output.</w:t>
      </w:r>
    </w:p>
    <w:p w:rsidR="00000000" w:rsidDel="00000000" w:rsidP="00000000" w:rsidRDefault="00000000" w:rsidRPr="00000000" w14:paraId="00000020">
      <w:pPr>
        <w:rPr>
          <w:rFonts w:ascii="Quattrocento" w:cs="Quattrocento" w:eastAsia="Quattrocento" w:hAnsi="Quattrocento"/>
        </w:rPr>
      </w:pPr>
      <w:r w:rsidDel="00000000" w:rsidR="00000000" w:rsidRPr="00000000">
        <w:rPr>
          <w:rtl w:val="0"/>
        </w:rPr>
      </w:r>
    </w:p>
    <w:p w:rsidR="00000000" w:rsidDel="00000000" w:rsidP="00000000" w:rsidRDefault="00000000" w:rsidRPr="00000000" w14:paraId="00000021">
      <w:pPr>
        <w:rPr>
          <w:rFonts w:ascii="Quattrocento" w:cs="Quattrocento" w:eastAsia="Quattrocento" w:hAnsi="Quattrocento"/>
        </w:rPr>
      </w:pPr>
      <w:r w:rsidDel="00000000" w:rsidR="00000000" w:rsidRPr="00000000">
        <w:rPr>
          <w:rFonts w:ascii="Quattrocento" w:cs="Quattrocento" w:eastAsia="Quattrocento" w:hAnsi="Quattrocento"/>
          <w:rtl w:val="0"/>
        </w:rPr>
        <w:t xml:space="preserve">5. Fixed Output Size: Hash functions produce output of a fixed size, regardless of the input size. This property makes them suitable for applications where a fixed-length representation of data is required, such as digital signatures and checksums.</w:t>
      </w:r>
    </w:p>
    <w:p w:rsidR="00000000" w:rsidDel="00000000" w:rsidP="00000000" w:rsidRDefault="00000000" w:rsidRPr="00000000" w14:paraId="00000022">
      <w:pPr>
        <w:rPr>
          <w:rFonts w:ascii="Quattrocento" w:cs="Quattrocento" w:eastAsia="Quattrocento" w:hAnsi="Quattrocento"/>
        </w:rPr>
      </w:pPr>
      <w:r w:rsidDel="00000000" w:rsidR="00000000" w:rsidRPr="00000000">
        <w:rPr>
          <w:rtl w:val="0"/>
        </w:rPr>
      </w:r>
    </w:p>
    <w:p w:rsidR="00000000" w:rsidDel="00000000" w:rsidP="00000000" w:rsidRDefault="00000000" w:rsidRPr="00000000" w14:paraId="00000023">
      <w:pPr>
        <w:rPr>
          <w:rFonts w:ascii="Quattrocento" w:cs="Quattrocento" w:eastAsia="Quattrocento" w:hAnsi="Quattrocento"/>
        </w:rPr>
      </w:pPr>
      <w:r w:rsidDel="00000000" w:rsidR="00000000" w:rsidRPr="00000000">
        <w:rPr>
          <w:rFonts w:ascii="Quattrocento" w:cs="Quattrocento" w:eastAsia="Quattrocento" w:hAnsi="Quattrocento"/>
          <w:rtl w:val="0"/>
        </w:rPr>
        <w:t xml:space="preserve">These properties collectively make cryptographic hash functions crucial for a wide range of applications, including password hashing, digital signatures, data integrity verification, and more.</w:t>
      </w:r>
    </w:p>
    <w:p w:rsidR="00000000" w:rsidDel="00000000" w:rsidP="00000000" w:rsidRDefault="00000000" w:rsidRPr="00000000" w14:paraId="00000024">
      <w:pPr>
        <w:rPr>
          <w:rFonts w:ascii="Quattrocento" w:cs="Quattrocento" w:eastAsia="Quattrocento" w:hAnsi="Quattrocento"/>
        </w:rPr>
      </w:pPr>
      <w:r w:rsidDel="00000000" w:rsidR="00000000" w:rsidRPr="00000000">
        <w:rPr>
          <w:rtl w:val="0"/>
        </w:rPr>
      </w:r>
    </w:p>
    <w:p w:rsidR="00000000" w:rsidDel="00000000" w:rsidP="00000000" w:rsidRDefault="00000000" w:rsidRPr="00000000" w14:paraId="00000025">
      <w:pPr>
        <w:rPr>
          <w:rFonts w:ascii="Quattrocento" w:cs="Quattrocento" w:eastAsia="Quattrocento" w:hAnsi="Quattrocento"/>
        </w:rPr>
      </w:pPr>
      <w:r w:rsidDel="00000000" w:rsidR="00000000" w:rsidRPr="00000000">
        <w:rPr>
          <w:rtl w:val="0"/>
        </w:rPr>
      </w:r>
    </w:p>
    <w:p w:rsidR="00000000" w:rsidDel="00000000" w:rsidP="00000000" w:rsidRDefault="00000000" w:rsidRPr="00000000" w14:paraId="00000026">
      <w:pPr>
        <w:rPr>
          <w:rFonts w:ascii="Quattrocento" w:cs="Quattrocento" w:eastAsia="Quattrocento" w:hAnsi="Quattrocento"/>
        </w:rPr>
      </w:pPr>
      <w:r w:rsidDel="00000000" w:rsidR="00000000" w:rsidRPr="00000000">
        <w:rPr>
          <w:rtl w:val="0"/>
        </w:rPr>
      </w:r>
    </w:p>
    <w:p w:rsidR="00000000" w:rsidDel="00000000" w:rsidP="00000000" w:rsidRDefault="00000000" w:rsidRPr="00000000" w14:paraId="00000027">
      <w:pPr>
        <w:rPr>
          <w:rFonts w:ascii="Quattrocento" w:cs="Quattrocento" w:eastAsia="Quattrocento" w:hAnsi="Quattrocento"/>
        </w:rPr>
      </w:pPr>
      <w:r w:rsidDel="00000000" w:rsidR="00000000" w:rsidRPr="00000000">
        <w:rPr>
          <w:rFonts w:ascii="Quattrocento" w:cs="Quattrocento" w:eastAsia="Quattrocento" w:hAnsi="Quattrocento"/>
          <w:rtl w:val="0"/>
        </w:rPr>
        <w:t xml:space="preserve">Task-3: Use the pymerkel library to compute the hash of transaction</w:t>
      </w:r>
    </w:p>
    <w:p w:rsidR="00000000" w:rsidDel="00000000" w:rsidP="00000000" w:rsidRDefault="00000000" w:rsidRPr="00000000" w14:paraId="00000028">
      <w:pPr>
        <w:rPr>
          <w:rFonts w:ascii="Quattrocento" w:cs="Quattrocento" w:eastAsia="Quattrocento" w:hAnsi="Quattrocento"/>
        </w:rPr>
      </w:pPr>
      <w:r w:rsidDel="00000000" w:rsidR="00000000" w:rsidRPr="00000000">
        <w:rPr>
          <w:rFonts w:ascii="Quattrocento" w:cs="Quattrocento" w:eastAsia="Quattrocento" w:hAnsi="Quattrocento"/>
          <w:rtl w:val="0"/>
        </w:rPr>
        <w:t xml:space="preserve">and </w:t>
      </w:r>
    </w:p>
    <w:p w:rsidR="00000000" w:rsidDel="00000000" w:rsidP="00000000" w:rsidRDefault="00000000" w:rsidRPr="00000000" w14:paraId="00000029">
      <w:pPr>
        <w:rPr>
          <w:rFonts w:ascii="Quattrocento" w:cs="Quattrocento" w:eastAsia="Quattrocento" w:hAnsi="Quattrocento"/>
        </w:rPr>
      </w:pPr>
      <w:r w:rsidDel="00000000" w:rsidR="00000000" w:rsidRPr="00000000">
        <w:rPr>
          <w:rFonts w:ascii="Quattrocento" w:cs="Quattrocento" w:eastAsia="Quattrocento" w:hAnsi="Quattrocento"/>
          <w:rtl w:val="0"/>
        </w:rPr>
        <w:t xml:space="preserve">Task-4:Compute the root hash (Merkle root) for 11 transactions.</w:t>
      </w:r>
    </w:p>
    <w:p w:rsidR="00000000" w:rsidDel="00000000" w:rsidP="00000000" w:rsidRDefault="00000000" w:rsidRPr="00000000" w14:paraId="0000002A">
      <w:pPr>
        <w:rPr>
          <w:rFonts w:ascii="Quattrocento" w:cs="Quattrocento" w:eastAsia="Quattrocento" w:hAnsi="Quattrocento"/>
        </w:rPr>
      </w:pPr>
      <w:r w:rsidDel="00000000" w:rsidR="00000000" w:rsidRPr="00000000">
        <w:rPr>
          <w:rFonts w:ascii="Quattrocento" w:cs="Quattrocento" w:eastAsia="Quattrocento" w:hAnsi="Quattrocento"/>
        </w:rPr>
        <w:drawing>
          <wp:inline distB="114300" distT="114300" distL="114300" distR="114300">
            <wp:extent cx="7572095" cy="3595688"/>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572095"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Quattrocento" w:cs="Quattrocento" w:eastAsia="Quattrocento" w:hAnsi="Quattrocento"/>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`import hashlib` is a Python statement that imports the `hashlib` library/module. </w:t>
      </w:r>
    </w:p>
    <w:p w:rsidR="00000000" w:rsidDel="00000000" w:rsidP="00000000" w:rsidRDefault="00000000" w:rsidRPr="00000000" w14:paraId="0000002D">
      <w:pPr>
        <w:numPr>
          <w:ilvl w:val="0"/>
          <w:numId w:val="1"/>
        </w:numPr>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The `hashlib` library provides a convenient interface to various secure hash and message digest algorithms, including MD5, SHA-1, SHA-224, SHA-256, SHA-384, and SHA-512. </w:t>
      </w:r>
    </w:p>
    <w:p w:rsidR="00000000" w:rsidDel="00000000" w:rsidP="00000000" w:rsidRDefault="00000000" w:rsidRPr="00000000" w14:paraId="0000002E">
      <w:pPr>
        <w:numPr>
          <w:ilvl w:val="0"/>
          <w:numId w:val="1"/>
        </w:numPr>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These algorithms are commonly used for cryptographic operations, such as generating hash values for data integrity verification, password hashing, digital signatures, and more. </w:t>
      </w:r>
    </w:p>
    <w:p w:rsidR="00000000" w:rsidDel="00000000" w:rsidP="00000000" w:rsidRDefault="00000000" w:rsidRPr="00000000" w14:paraId="0000002F">
      <w:pPr>
        <w:numPr>
          <w:ilvl w:val="0"/>
          <w:numId w:val="1"/>
        </w:numPr>
        <w:ind w:left="720" w:hanging="360"/>
        <w:rPr>
          <w:rFonts w:ascii="Quattrocento" w:cs="Quattrocento" w:eastAsia="Quattrocento" w:hAnsi="Quattrocento"/>
        </w:rPr>
      </w:pPr>
      <w:r w:rsidDel="00000000" w:rsidR="00000000" w:rsidRPr="00000000">
        <w:rPr>
          <w:rFonts w:ascii="Quattrocento" w:cs="Quattrocento" w:eastAsia="Quattrocento" w:hAnsi="Quattrocento"/>
          <w:rtl w:val="0"/>
        </w:rPr>
        <w:t xml:space="preserve">Once imported, you can use functions from the `hashlib` module to compute hash values using these algorithms, as demonstrated in the code snippets provided.</w:t>
      </w:r>
    </w:p>
    <w:p w:rsidR="00000000" w:rsidDel="00000000" w:rsidP="00000000" w:rsidRDefault="00000000" w:rsidRPr="00000000" w14:paraId="00000030">
      <w:pPr>
        <w:rPr>
          <w:rFonts w:ascii="Quattrocento" w:cs="Quattrocento" w:eastAsia="Quattrocento" w:hAnsi="Quattrocento"/>
        </w:rPr>
      </w:pPr>
      <w:r w:rsidDel="00000000" w:rsidR="00000000" w:rsidRPr="00000000">
        <w:rPr>
          <w:rtl w:val="0"/>
        </w:rPr>
      </w:r>
    </w:p>
    <w:p w:rsidR="00000000" w:rsidDel="00000000" w:rsidP="00000000" w:rsidRDefault="00000000" w:rsidRPr="00000000" w14:paraId="00000031">
      <w:pPr>
        <w:rPr>
          <w:rFonts w:ascii="Quattrocento" w:cs="Quattrocento" w:eastAsia="Quattrocento" w:hAnsi="Quattrocento"/>
        </w:rPr>
      </w:pPr>
      <w:r w:rsidDel="00000000" w:rsidR="00000000" w:rsidRPr="00000000">
        <w:rPr>
          <w:rFonts w:ascii="Quattrocento" w:cs="Quattrocento" w:eastAsia="Quattrocento" w:hAnsi="Quattrocento"/>
          <w:rtl w:val="0"/>
        </w:rPr>
        <w:t xml:space="preserve">Lab ese Setup:</w:t>
      </w:r>
    </w:p>
    <w:p w:rsidR="00000000" w:rsidDel="00000000" w:rsidP="00000000" w:rsidRDefault="00000000" w:rsidRPr="00000000" w14:paraId="00000032">
      <w:pPr>
        <w:rPr>
          <w:rFonts w:ascii="Quattrocento" w:cs="Quattrocento" w:eastAsia="Quattrocento" w:hAnsi="Quattrocento"/>
        </w:rPr>
      </w:pPr>
      <w:r w:rsidDel="00000000" w:rsidR="00000000" w:rsidRPr="00000000">
        <w:rPr>
          <w:rFonts w:ascii="Quattrocento" w:cs="Quattrocento" w:eastAsia="Quattrocento" w:hAnsi="Quattrocento"/>
        </w:rPr>
        <w:drawing>
          <wp:inline distB="114300" distT="114300" distL="114300" distR="114300">
            <wp:extent cx="5943600" cy="40005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Quattrocento" w:cs="Quattrocento" w:eastAsia="Quattrocento" w:hAnsi="Quattrocento"/>
        </w:rPr>
      </w:pPr>
      <w:r w:rsidDel="00000000" w:rsidR="00000000" w:rsidRPr="00000000">
        <w:rPr>
          <w:rFonts w:ascii="Quattrocento" w:cs="Quattrocento" w:eastAsia="Quattrocento" w:hAnsi="Quattrocento"/>
        </w:rPr>
        <w:drawing>
          <wp:inline distB="114300" distT="114300" distL="114300" distR="114300">
            <wp:extent cx="5943600" cy="39497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Quattrocento" w:cs="Quattrocento" w:eastAsia="Quattrocento" w:hAnsi="Quattrocento"/>
        </w:rPr>
      </w:pPr>
      <w:r w:rsidDel="00000000" w:rsidR="00000000" w:rsidRPr="00000000">
        <w:rPr>
          <w:rFonts w:ascii="Quattrocento" w:cs="Quattrocento" w:eastAsia="Quattrocento" w:hAnsi="Quattrocento"/>
        </w:rPr>
        <w:drawing>
          <wp:inline distB="114300" distT="114300" distL="114300" distR="114300">
            <wp:extent cx="5486400" cy="1800225"/>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486400" cy="18002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ungsuh"/>
  <w:font w:name="Quattrocent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2"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regular.ttf"/><Relationship Id="rId2" Type="http://schemas.openxmlformats.org/officeDocument/2006/relationships/font" Target="fonts/Quattrocent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