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58436" w14:textId="77777777" w:rsidR="00FD1D06" w:rsidRDefault="00000000">
      <w:pPr>
        <w:spacing w:before="1700"/>
      </w:pPr>
      <w:r>
        <w:rPr>
          <w:b/>
          <w:bCs/>
          <w:color w:val="16706B"/>
          <w:spacing w:val="40"/>
          <w:sz w:val="17"/>
          <w:szCs w:val="17"/>
        </w:rPr>
        <w:t>PLATFORM-BASED SOFTWARE ENGINEERING  ·  MEETING 2</w:t>
      </w:r>
    </w:p>
    <w:p w14:paraId="3BCE0454" w14:textId="77777777" w:rsidR="00FD1D06" w:rsidRDefault="00000000">
      <w:pPr>
        <w:spacing w:before="260"/>
      </w:pPr>
      <w:r>
        <w:rPr>
          <w:b/>
          <w:bCs/>
          <w:sz w:val="56"/>
          <w:szCs w:val="56"/>
        </w:rPr>
        <w:t>Week 2 Worksheets</w:t>
      </w:r>
    </w:p>
    <w:p w14:paraId="6988D5F7" w14:textId="77777777" w:rsidR="00FD1D06" w:rsidRDefault="00000000">
      <w:pPr>
        <w:pBdr>
          <w:bottom w:val="single" w:sz="12" w:space="10" w:color="16706B"/>
        </w:pBdr>
        <w:spacing w:before="60" w:after="340"/>
      </w:pPr>
      <w:r>
        <w:rPr>
          <w:color w:val="59635F"/>
          <w:sz w:val="30"/>
          <w:szCs w:val="30"/>
        </w:rPr>
        <w:t>Contract-First Specification</w:t>
      </w:r>
    </w:p>
    <w:p w14:paraId="41856190" w14:textId="77777777" w:rsidR="00FD1D06" w:rsidRDefault="00000000">
      <w:pPr>
        <w:spacing w:after="140" w:line="285" w:lineRule="auto"/>
      </w:pPr>
      <w:r>
        <w:t xml:space="preserve">This is a Word file, and you are meant to type in it. </w:t>
      </w:r>
      <w:r>
        <w:rPr>
          <w:b/>
          <w:bCs/>
        </w:rPr>
        <w:t>Every shaded box and every empty table cell is somewhere you write.</w:t>
      </w:r>
    </w:p>
    <w:p w14:paraId="34FC9C51" w14:textId="77777777" w:rsidR="00FD1D06" w:rsidRDefault="00000000">
      <w:pPr>
        <w:spacing w:after="140" w:line="285" w:lineRule="auto"/>
      </w:pPr>
      <w:r>
        <w:t>Fill it in as you work through the Reading Guide and the Lab. Each worksheet says at the top where it belongs.</w:t>
      </w:r>
    </w:p>
    <w:p w14:paraId="5A05A272" w14:textId="77777777" w:rsidR="00FD1D06" w:rsidRDefault="00000000">
      <w:pPr>
        <w:spacing w:after="360" w:line="285" w:lineRule="auto"/>
      </w:pPr>
      <w:r>
        <w:t>When you finish, save it as a PDF (</w:t>
      </w:r>
      <w:r>
        <w:rPr>
          <w:b/>
          <w:bCs/>
        </w:rPr>
        <w:t>File → Save As → PDF</w:t>
      </w:r>
      <w:r>
        <w:t>) and commit both the Word file and the PDF to your branch.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53109421" w14:textId="77777777">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2535D325" w14:textId="77777777" w:rsidR="00FD1D06" w:rsidRDefault="00000000">
            <w:pPr>
              <w:spacing w:after="120" w:line="285" w:lineRule="auto"/>
            </w:pPr>
            <w:r>
              <w:rPr>
                <w:b/>
                <w:bCs/>
              </w:rPr>
              <w:t>The five worksheets</w:t>
            </w:r>
          </w:p>
          <w:p w14:paraId="1CF20337" w14:textId="77777777" w:rsidR="00FD1D06" w:rsidRDefault="00000000">
            <w:pPr>
              <w:spacing w:after="80" w:line="285" w:lineRule="auto"/>
            </w:pPr>
            <w:r>
              <w:rPr>
                <w:b/>
                <w:bCs/>
              </w:rPr>
              <w:t xml:space="preserve">W0 — Meeting 1 catch-up. </w:t>
            </w:r>
            <w:r>
              <w:rPr>
                <w:color w:val="59635F"/>
              </w:rPr>
              <w:t>Do this first if your team has no domain, no client table or no repository.</w:t>
            </w:r>
          </w:p>
          <w:p w14:paraId="0B72277B" w14:textId="77777777" w:rsidR="00FD1D06" w:rsidRDefault="00000000">
            <w:pPr>
              <w:spacing w:after="80" w:line="285" w:lineRule="auto"/>
            </w:pPr>
            <w:r>
              <w:rPr>
                <w:b/>
                <w:bCs/>
              </w:rPr>
              <w:t xml:space="preserve">W1 — Resource model. </w:t>
            </w:r>
            <w:r>
              <w:rPr>
                <w:color w:val="59635F"/>
              </w:rPr>
              <w:t>After Section 2.2. Worth 30% of A1.</w:t>
            </w:r>
          </w:p>
          <w:p w14:paraId="35614CA3" w14:textId="77777777" w:rsidR="00FD1D06" w:rsidRDefault="00000000">
            <w:pPr>
              <w:spacing w:after="80" w:line="285" w:lineRule="auto"/>
            </w:pPr>
            <w:r>
              <w:rPr>
                <w:b/>
                <w:bCs/>
              </w:rPr>
              <w:t xml:space="preserve">W2 — Method, safety and idempotency. </w:t>
            </w:r>
            <w:r>
              <w:rPr>
                <w:color w:val="59635F"/>
              </w:rPr>
              <w:t>After Section 2.5.</w:t>
            </w:r>
          </w:p>
          <w:p w14:paraId="70C5D078" w14:textId="77777777" w:rsidR="00FD1D06" w:rsidRDefault="00000000">
            <w:pPr>
              <w:spacing w:after="80" w:line="285" w:lineRule="auto"/>
            </w:pPr>
            <w:r>
              <w:rPr>
                <w:b/>
                <w:bCs/>
              </w:rPr>
              <w:t xml:space="preserve">W3 — Error catalogue. </w:t>
            </w:r>
            <w:r>
              <w:rPr>
                <w:color w:val="59635F"/>
              </w:rPr>
              <w:t>After Section 2.6. Worth 25% of A1.</w:t>
            </w:r>
          </w:p>
          <w:p w14:paraId="6FDB81D4" w14:textId="77777777" w:rsidR="00FD1D06" w:rsidRDefault="00000000">
            <w:pPr>
              <w:spacing w:line="285" w:lineRule="auto"/>
            </w:pPr>
            <w:r>
              <w:rPr>
                <w:b/>
                <w:bCs/>
              </w:rPr>
              <w:t xml:space="preserve">W4 — State machine. </w:t>
            </w:r>
            <w:r>
              <w:rPr>
                <w:color w:val="59635F"/>
              </w:rPr>
              <w:t>After Section 2.9.</w:t>
            </w:r>
          </w:p>
        </w:tc>
      </w:tr>
    </w:tbl>
    <w:p w14:paraId="3E0FA867" w14:textId="77777777" w:rsidR="00FD1D06" w:rsidRDefault="00000000">
      <w:pPr>
        <w:spacing w:before="460" w:after="130"/>
      </w:pPr>
      <w:r>
        <w:rPr>
          <w:b/>
          <w:bCs/>
          <w:color w:val="59635F"/>
          <w:sz w:val="19"/>
          <w:szCs w:val="19"/>
        </w:rPr>
        <w:t>Fill this in before you start.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FD1D06" w14:paraId="6A5B6D52" w14:textId="77777777">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79BC5F44" w14:textId="77777777" w:rsidR="00FD1D06" w:rsidRDefault="00000000">
            <w:pPr>
              <w:spacing w:line="285" w:lineRule="auto"/>
            </w:pPr>
            <w:r>
              <w:rPr>
                <w:b/>
                <w:bCs/>
                <w:sz w:val="19"/>
                <w:szCs w:val="19"/>
              </w:rPr>
              <w:t>Name</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A9FAA77" w14:textId="6BAC082C" w:rsidR="00FD1D06" w:rsidRDefault="004C41CE">
            <w:pPr>
              <w:spacing w:line="285" w:lineRule="auto"/>
            </w:pPr>
            <w:r>
              <w:t>Gibran</w:t>
            </w:r>
          </w:p>
        </w:tc>
      </w:tr>
      <w:tr w:rsidR="00FD1D06" w14:paraId="3F3AD6D0" w14:textId="77777777">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507DD7AD" w14:textId="77777777" w:rsidR="00FD1D06" w:rsidRDefault="00000000">
            <w:pPr>
              <w:spacing w:line="285" w:lineRule="auto"/>
            </w:pPr>
            <w:r>
              <w:rPr>
                <w:b/>
                <w:bCs/>
                <w:sz w:val="19"/>
                <w:szCs w:val="19"/>
              </w:rPr>
              <w:t>Student number</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6C7EF7A" w14:textId="3D41C3BF" w:rsidR="00FD1D06" w:rsidRDefault="004C41CE">
            <w:pPr>
              <w:spacing w:line="285" w:lineRule="auto"/>
            </w:pPr>
            <w:r>
              <w:t>536807</w:t>
            </w:r>
          </w:p>
        </w:tc>
      </w:tr>
      <w:tr w:rsidR="00FD1D06" w14:paraId="66EC2B47" w14:textId="77777777">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4F4FCBF1" w14:textId="77777777" w:rsidR="00FD1D06" w:rsidRDefault="00000000">
            <w:pPr>
              <w:spacing w:line="285" w:lineRule="auto"/>
            </w:pPr>
            <w:r>
              <w:rPr>
                <w:b/>
                <w:bCs/>
                <w:sz w:val="19"/>
                <w:szCs w:val="19"/>
              </w:rPr>
              <w:t>Team</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34FC959" w14:textId="77777777" w:rsidR="00FD1D06" w:rsidRDefault="00FD1D06">
            <w:pPr>
              <w:spacing w:line="285" w:lineRule="auto"/>
            </w:pPr>
          </w:p>
        </w:tc>
      </w:tr>
      <w:tr w:rsidR="00FD1D06" w14:paraId="123F4AB3" w14:textId="77777777">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0D453BBB" w14:textId="77777777" w:rsidR="00FD1D06" w:rsidRDefault="00000000">
            <w:pPr>
              <w:spacing w:line="285" w:lineRule="auto"/>
            </w:pPr>
            <w:r>
              <w:rPr>
                <w:b/>
                <w:bCs/>
                <w:sz w:val="19"/>
                <w:szCs w:val="19"/>
              </w:rPr>
              <w:t>Domain</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4112EDB" w14:textId="77777777" w:rsidR="00FD1D06" w:rsidRDefault="00FD1D06">
            <w:pPr>
              <w:spacing w:line="285" w:lineRule="auto"/>
            </w:pPr>
          </w:p>
        </w:tc>
      </w:tr>
      <w:tr w:rsidR="00FD1D06" w14:paraId="5D40E527" w14:textId="77777777">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21215EEA" w14:textId="77777777" w:rsidR="00FD1D06" w:rsidRDefault="00000000">
            <w:pPr>
              <w:spacing w:line="285" w:lineRule="auto"/>
            </w:pPr>
            <w:r>
              <w:rPr>
                <w:b/>
                <w:bCs/>
                <w:sz w:val="19"/>
                <w:szCs w:val="19"/>
              </w:rPr>
              <w:t>Branch (week2/…)</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842FF17" w14:textId="77777777" w:rsidR="00FD1D06" w:rsidRDefault="00FD1D06">
            <w:pPr>
              <w:spacing w:line="285" w:lineRule="auto"/>
            </w:pPr>
          </w:p>
        </w:tc>
      </w:tr>
      <w:tr w:rsidR="00FD1D06" w14:paraId="2794FC68" w14:textId="77777777">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1DA3F42B" w14:textId="77777777" w:rsidR="00FD1D06" w:rsidRDefault="00000000">
            <w:pPr>
              <w:spacing w:line="285" w:lineRule="auto"/>
            </w:pPr>
            <w:r>
              <w:rPr>
                <w:b/>
                <w:bCs/>
                <w:sz w:val="19"/>
                <w:szCs w:val="19"/>
              </w:rPr>
              <w:t>Date</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5DAD7C9" w14:textId="0108033A" w:rsidR="00FD1D06" w:rsidRDefault="004C41CE">
            <w:pPr>
              <w:spacing w:line="285" w:lineRule="auto"/>
            </w:pPr>
            <w:r>
              <w:t>Aug 28, 2026</w:t>
            </w:r>
          </w:p>
        </w:tc>
      </w:tr>
    </w:tbl>
    <w:p w14:paraId="19A3F913" w14:textId="77777777" w:rsidR="00FD1D06" w:rsidRDefault="00000000">
      <w:pPr>
        <w:pStyle w:val="Heading1"/>
        <w:spacing w:after="60"/>
      </w:pPr>
      <w:r>
        <w:t>W0 · Choose a system to practise on</w:t>
      </w:r>
    </w:p>
    <w:p w14:paraId="429718D5" w14:textId="77777777" w:rsidR="00FD1D06" w:rsidRDefault="00000000">
      <w:pPr>
        <w:spacing w:after="140" w:line="285" w:lineRule="auto"/>
      </w:pPr>
      <w:r>
        <w:rPr>
          <w:i/>
          <w:iCs/>
        </w:rPr>
        <w:t>About 20 minutes. Do this before the Reading Guide. Everyone does it.</w:t>
      </w:r>
    </w:p>
    <w:p w14:paraId="39A06F6F" w14:textId="77777777" w:rsidR="00FD1D06" w:rsidRDefault="00000000">
      <w:pPr>
        <w:spacing w:after="140" w:line="285" w:lineRule="auto"/>
      </w:pPr>
      <w:r>
        <w:lastRenderedPageBreak/>
        <w:t xml:space="preserve">You work </w:t>
      </w:r>
      <w:r>
        <w:rPr>
          <w:b/>
          <w:bCs/>
        </w:rPr>
        <w:t>on your own</w:t>
      </w:r>
      <w:r>
        <w:t xml:space="preserve"> this week. Groups are formed next meeting, and your group will choose its real domain then.</w:t>
      </w:r>
    </w:p>
    <w:p w14:paraId="5ADFB6CF" w14:textId="77777777" w:rsidR="00FD1D06" w:rsidRDefault="00000000">
      <w:pPr>
        <w:spacing w:after="140" w:line="285" w:lineRule="auto"/>
      </w:pPr>
      <w:r>
        <w:t xml:space="preserve">So you need something of your own to practise on. It does not have to be the system you build all semester. It has to be </w:t>
      </w:r>
      <w:r>
        <w:rPr>
          <w:b/>
          <w:bCs/>
        </w:rPr>
        <w:t>something you can describe in a paragraph and reason about</w:t>
      </w:r>
      <w:r>
        <w:t>.</w:t>
      </w:r>
    </w:p>
    <w:p w14:paraId="537519F6" w14:textId="77777777" w:rsidR="00FD1D06" w:rsidRDefault="00000000">
      <w:pPr>
        <w:spacing w:after="140" w:line="285" w:lineRule="auto"/>
      </w:pPr>
      <w:r>
        <w:t>Pick anything small and real:</w:t>
      </w:r>
    </w:p>
    <w:p w14:paraId="4E71C862" w14:textId="77777777" w:rsidR="00FD1D06" w:rsidRDefault="00000000">
      <w:pPr>
        <w:pStyle w:val="ListParagraph"/>
        <w:numPr>
          <w:ilvl w:val="0"/>
          <w:numId w:val="2"/>
        </w:numPr>
        <w:spacing w:after="90" w:line="285" w:lineRule="auto"/>
      </w:pPr>
      <w:r>
        <w:t>Renting lockers in a campus building</w:t>
      </w:r>
    </w:p>
    <w:p w14:paraId="7E214585" w14:textId="77777777" w:rsidR="00FD1D06" w:rsidRDefault="00000000">
      <w:pPr>
        <w:pStyle w:val="ListParagraph"/>
        <w:numPr>
          <w:ilvl w:val="0"/>
          <w:numId w:val="2"/>
        </w:numPr>
        <w:spacing w:after="90" w:line="285" w:lineRule="auto"/>
      </w:pPr>
      <w:r>
        <w:t>Booking a badminton court</w:t>
      </w:r>
    </w:p>
    <w:p w14:paraId="5D74EB10" w14:textId="77777777" w:rsidR="00FD1D06" w:rsidRDefault="00000000">
      <w:pPr>
        <w:pStyle w:val="ListParagraph"/>
        <w:numPr>
          <w:ilvl w:val="0"/>
          <w:numId w:val="2"/>
        </w:numPr>
        <w:spacing w:after="90" w:line="285" w:lineRule="auto"/>
      </w:pPr>
      <w:r>
        <w:t>Borrowing equipment from a lab</w:t>
      </w:r>
    </w:p>
    <w:p w14:paraId="696AA671" w14:textId="77777777" w:rsidR="00FD1D06" w:rsidRDefault="00000000">
      <w:pPr>
        <w:pStyle w:val="ListParagraph"/>
        <w:numPr>
          <w:ilvl w:val="0"/>
          <w:numId w:val="2"/>
        </w:numPr>
        <w:spacing w:after="90" w:line="285" w:lineRule="auto"/>
      </w:pPr>
      <w:r>
        <w:t>Ordering a print job at a campus print shop</w:t>
      </w:r>
    </w:p>
    <w:p w14:paraId="3B8030E4" w14:textId="77777777" w:rsidR="00FD1D06" w:rsidRDefault="00000000">
      <w:pPr>
        <w:pStyle w:val="ListParagraph"/>
        <w:numPr>
          <w:ilvl w:val="0"/>
          <w:numId w:val="2"/>
        </w:numPr>
        <w:spacing w:after="90" w:line="285" w:lineRule="auto"/>
      </w:pPr>
      <w:r>
        <w:t>Reserving a study room in the library</w:t>
      </w:r>
    </w:p>
    <w:p w14:paraId="3FE06DA0" w14:textId="77777777" w:rsidR="00FD1D06" w:rsidRDefault="00000000">
      <w:pPr>
        <w:spacing w:after="140" w:line="285" w:lineRule="auto"/>
      </w:pPr>
      <w:r>
        <w:t xml:space="preserve">Or use </w:t>
      </w:r>
      <w:r>
        <w:rPr>
          <w:b/>
          <w:bCs/>
        </w:rPr>
        <w:t>KANTIN</w:t>
      </w:r>
      <w:r>
        <w:t xml:space="preserve"> from the handbook, if nothing comes to mind. That is allowed this week. You will learn more from a system you have actually stood inside, but a working file about KANTIN beats an empty file about something original.</w:t>
      </w:r>
    </w:p>
    <w:p w14:paraId="1FDA61F4" w14:textId="77777777" w:rsidR="00FD1D06" w:rsidRDefault="00000000">
      <w:pPr>
        <w:pStyle w:val="Heading2"/>
      </w:pPr>
      <w:r>
        <w:t>Step 1 — Write it in one paragraph</w:t>
      </w:r>
    </w:p>
    <w:p w14:paraId="17EC846A" w14:textId="77777777" w:rsidR="00FD1D06" w:rsidRDefault="00000000">
      <w:pPr>
        <w:spacing w:after="140" w:line="285" w:lineRule="auto"/>
      </w:pPr>
      <w:r>
        <w:t xml:space="preserve">Not a feature list. One paragraph of ordinary prose: </w:t>
      </w:r>
      <w:r>
        <w:rPr>
          <w:b/>
          <w:bCs/>
        </w:rPr>
        <w:t>who does what, in what order, and what can go wrong.</w:t>
      </w:r>
      <w:r>
        <w:t xml:space="preserve"> Something you could read aloud in thirty seconds.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4EFDEAEB"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041905BE" w14:textId="4B04C644" w:rsidR="00FD1D06" w:rsidRDefault="002B0106">
            <w:pPr>
              <w:spacing w:after="210" w:line="285" w:lineRule="auto"/>
            </w:pPr>
            <w:r>
              <w:t>A customer views available badminton courts, selects a date and time, and makes a booking through the system. Court staff manages court availability and handles bookings at the facility, while an administrator manages the courts, staff, and system settings. The system must prevent two customers from booking the same court simultaneously, and it must handle situations where court staff temporarily loses network connectivity while updating information.</w:t>
            </w:r>
          </w:p>
        </w:tc>
      </w:tr>
    </w:tbl>
    <w:p w14:paraId="7E2A093E" w14:textId="77777777" w:rsidR="00FD1D06" w:rsidRDefault="00000000">
      <w:pPr>
        <w:pStyle w:val="Heading2"/>
      </w:pPr>
      <w:r>
        <w:t>Step 2 — Check it against four conditions</w:t>
      </w:r>
    </w:p>
    <w:p w14:paraId="2DB1817E" w14:textId="77777777" w:rsidR="00FD1D06" w:rsidRDefault="00000000">
      <w:pPr>
        <w:spacing w:after="140" w:line="285" w:lineRule="auto"/>
      </w:pPr>
      <w:r>
        <w:t xml:space="preserve">These are the same four conditions your </w:t>
      </w:r>
      <w:r>
        <w:rPr>
          <w:b/>
          <w:bCs/>
        </w:rPr>
        <w:t>group</w:t>
      </w:r>
      <w:r>
        <w:t xml:space="preserve"> must satisfy next meeting. Practising them now means you can argue for a good domain then, instead of accepting whatever gets suggested first.</w:t>
      </w:r>
    </w:p>
    <w:p w14:paraId="0DC17CE4" w14:textId="77777777" w:rsidR="00FD1D06" w:rsidRDefault="00000000">
      <w:pPr>
        <w:spacing w:after="140" w:line="285" w:lineRule="auto"/>
      </w:pPr>
      <w:r>
        <w:t>Your practice system does not have to pass all four this week. Notice which ones it fails, and why.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4488"/>
        <w:gridCol w:w="602"/>
        <w:gridCol w:w="4508"/>
        <w:gridCol w:w="20"/>
      </w:tblGrid>
      <w:tr w:rsidR="00FD1D06" w14:paraId="4571CB58" w14:textId="77777777">
        <w:trPr>
          <w:gridAfter w:val="1"/>
          <w:wAfter w:w="20" w:type="dxa"/>
          <w:tblHeader/>
        </w:trPr>
        <w:tc>
          <w:tcPr>
            <w:tcW w:w="4518" w:type="dxa"/>
            <w:gridSpan w:val="2"/>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2E1008F" w14:textId="77777777" w:rsidR="00FD1D06" w:rsidRDefault="00000000">
            <w:pPr>
              <w:spacing w:line="285" w:lineRule="auto"/>
            </w:pPr>
            <w:r>
              <w:rPr>
                <w:b/>
                <w:bCs/>
                <w:color w:val="FFFFFF"/>
                <w:sz w:val="17"/>
                <w:szCs w:val="17"/>
              </w:rPr>
              <w:t>Condition</w:t>
            </w:r>
          </w:p>
        </w:tc>
        <w:tc>
          <w:tcPr>
            <w:tcW w:w="60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CDF3D9A" w14:textId="77777777" w:rsidR="00FD1D06" w:rsidRDefault="00000000">
            <w:pPr>
              <w:spacing w:line="285" w:lineRule="auto"/>
            </w:pPr>
            <w:r>
              <w:rPr>
                <w:b/>
                <w:bCs/>
                <w:color w:val="FFFFFF"/>
                <w:sz w:val="17"/>
                <w:szCs w:val="17"/>
              </w:rPr>
              <w:t>Yes?</w:t>
            </w:r>
          </w:p>
        </w:tc>
        <w:tc>
          <w:tcPr>
            <w:tcW w:w="451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B4AF3A5" w14:textId="77777777" w:rsidR="00FD1D06" w:rsidRDefault="00000000">
            <w:pPr>
              <w:spacing w:line="285" w:lineRule="auto"/>
            </w:pPr>
            <w:r>
              <w:rPr>
                <w:b/>
                <w:bCs/>
                <w:color w:val="FFFFFF"/>
                <w:sz w:val="17"/>
                <w:szCs w:val="17"/>
              </w:rPr>
              <w:t>Why it matters later</w:t>
            </w:r>
          </w:p>
        </w:tc>
      </w:tr>
      <w:tr w:rsidR="00FD1D06" w14:paraId="48E115F7" w14:textId="77777777">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92D6F8" w14:textId="77777777" w:rsidR="00FD1D06" w:rsidRDefault="00000000">
            <w:pPr>
              <w:spacing w:line="285" w:lineRule="auto"/>
            </w:pPr>
            <w:r>
              <w:rPr>
                <w:b/>
                <w:bCs/>
                <w:sz w:val="19"/>
                <w:szCs w:val="19"/>
              </w:rPr>
              <w:t>Three or more kinds of user, allowed to do different things</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14DC66E" w14:textId="7F64418B" w:rsidR="00FD1D06" w:rsidRDefault="003F2507">
            <w:pPr>
              <w:spacing w:line="285" w:lineRule="auto"/>
            </w:pPr>
            <w:r>
              <w:t>Yes</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FC237BD" w14:textId="77777777" w:rsidR="00FD1D06" w:rsidRDefault="00000000">
            <w:pPr>
              <w:spacing w:line="285" w:lineRule="auto"/>
            </w:pPr>
            <w:r>
              <w:rPr>
                <w:sz w:val="19"/>
                <w:szCs w:val="19"/>
              </w:rPr>
              <w:t>One kind of user leaves Chapter 4 with no permissions to build</w:t>
            </w:r>
          </w:p>
        </w:tc>
      </w:tr>
      <w:tr w:rsidR="00FD1D06" w14:paraId="580811CC" w14:textId="77777777">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E14896E" w14:textId="77777777" w:rsidR="00FD1D06" w:rsidRDefault="00000000">
            <w:pPr>
              <w:spacing w:line="285" w:lineRule="auto"/>
            </w:pPr>
            <w:r>
              <w:rPr>
                <w:b/>
                <w:bCs/>
                <w:sz w:val="19"/>
                <w:szCs w:val="19"/>
              </w:rPr>
              <w:t>At least one action that must not happen twice</w:t>
            </w:r>
            <w:r>
              <w:rPr>
                <w:sz w:val="19"/>
                <w:szCs w:val="19"/>
              </w:rPr>
              <w:t xml:space="preserve"> — money, a booking, anything you cannot undo</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4E945F5" w14:textId="11A1E81E" w:rsidR="00FD1D06" w:rsidRDefault="003F2507">
            <w:pPr>
              <w:spacing w:line="285" w:lineRule="auto"/>
            </w:pPr>
            <w:r>
              <w:t>Yes</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42DB1BB" w14:textId="77777777" w:rsidR="00FD1D06" w:rsidRDefault="00000000">
            <w:pPr>
              <w:spacing w:line="285" w:lineRule="auto"/>
            </w:pPr>
            <w:r>
              <w:rPr>
                <w:sz w:val="19"/>
                <w:szCs w:val="19"/>
              </w:rPr>
              <w:t>This is the operation you protect in this week's lab</w:t>
            </w:r>
          </w:p>
        </w:tc>
      </w:tr>
      <w:tr w:rsidR="00FD1D06" w14:paraId="0295A983" w14:textId="77777777">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89FA829" w14:textId="77777777" w:rsidR="00FD1D06" w:rsidRDefault="00000000">
            <w:pPr>
              <w:spacing w:line="285" w:lineRule="auto"/>
            </w:pPr>
            <w:r>
              <w:rPr>
                <w:b/>
                <w:bCs/>
                <w:sz w:val="19"/>
                <w:szCs w:val="19"/>
              </w:rPr>
              <w:t>At least one user who works without a reliable network</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002F9B3" w14:textId="45414C03" w:rsidR="00FD1D06" w:rsidRDefault="003F2507">
            <w:pPr>
              <w:spacing w:line="285" w:lineRule="auto"/>
            </w:pPr>
            <w:r>
              <w:t>Yes</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D320278" w14:textId="77777777" w:rsidR="00FD1D06" w:rsidRDefault="00000000">
            <w:pPr>
              <w:spacing w:line="285" w:lineRule="auto"/>
            </w:pPr>
            <w:proofErr w:type="gramStart"/>
            <w:r>
              <w:rPr>
                <w:sz w:val="19"/>
                <w:szCs w:val="19"/>
              </w:rPr>
              <w:t>Otherwise</w:t>
            </w:r>
            <w:proofErr w:type="gramEnd"/>
            <w:r>
              <w:rPr>
                <w:sz w:val="19"/>
                <w:szCs w:val="19"/>
              </w:rPr>
              <w:t xml:space="preserve"> Chapter 6 becomes a pretend exercise</w:t>
            </w:r>
          </w:p>
        </w:tc>
      </w:tr>
      <w:tr w:rsidR="00FD1D06" w14:paraId="7FE79E3A" w14:textId="77777777">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294BA11" w14:textId="77777777" w:rsidR="00FD1D06" w:rsidRDefault="00000000">
            <w:pPr>
              <w:spacing w:line="285" w:lineRule="auto"/>
            </w:pPr>
            <w:r>
              <w:rPr>
                <w:b/>
                <w:bCs/>
                <w:sz w:val="19"/>
                <w:szCs w:val="19"/>
              </w:rPr>
              <w:t>Small enough to finish</w:t>
            </w:r>
            <w:r>
              <w:rPr>
                <w:sz w:val="19"/>
                <w:szCs w:val="19"/>
              </w:rPr>
              <w:t xml:space="preserve"> — one workflow, start to end</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EB2EFD9" w14:textId="234BC8C6" w:rsidR="00FD1D06" w:rsidRDefault="003F2507">
            <w:pPr>
              <w:spacing w:line="285" w:lineRule="auto"/>
            </w:pPr>
            <w:r>
              <w:t>Yes</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1A8483A" w14:textId="77777777" w:rsidR="00FD1D06" w:rsidRDefault="00000000">
            <w:pPr>
              <w:spacing w:line="285" w:lineRule="auto"/>
            </w:pPr>
            <w:r>
              <w:rPr>
                <w:sz w:val="19"/>
                <w:szCs w:val="19"/>
              </w:rPr>
              <w:t>Groups that pick "a social network" build fourteen half-features and fail Chapter 14</w:t>
            </w:r>
          </w:p>
        </w:tc>
      </w:tr>
      <w:tr w:rsidR="00FD1D06" w14:paraId="2D440A01" w14:textId="77777777">
        <w:trPr>
          <w:gridBefore w:val="1"/>
          <w:wBefore w:w="20" w:type="dxa"/>
        </w:trPr>
        <w:tc>
          <w:tcPr>
            <w:tcW w:w="9638" w:type="dxa"/>
            <w:gridSpan w:val="4"/>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73AE0A02" w14:textId="77777777" w:rsidR="00FD1D06" w:rsidRDefault="00000000">
            <w:pPr>
              <w:spacing w:after="120" w:line="285" w:lineRule="auto"/>
            </w:pPr>
            <w:r>
              <w:rPr>
                <w:b/>
                <w:bCs/>
              </w:rPr>
              <w:t>The second condition is the one you cannot skip this week.</w:t>
            </w:r>
          </w:p>
          <w:p w14:paraId="76C2E124" w14:textId="77777777" w:rsidR="00FD1D06" w:rsidRDefault="00000000">
            <w:pPr>
              <w:spacing w:line="285" w:lineRule="auto"/>
            </w:pPr>
            <w:r>
              <w:lastRenderedPageBreak/>
              <w:t>The whole lab is built around the action that must not happen twice. If your practice system has none, pick a different system now. It takes two minutes, and without it half of Chapter 2 has nothing to bite on.</w:t>
            </w:r>
          </w:p>
        </w:tc>
      </w:tr>
    </w:tbl>
    <w:p w14:paraId="26409FCE" w14:textId="77777777" w:rsidR="00FD1D06" w:rsidRDefault="00000000">
      <w:pPr>
        <w:pStyle w:val="Heading2"/>
      </w:pPr>
      <w:r>
        <w:lastRenderedPageBreak/>
        <w:t>Step 3 — Name your actors</w:t>
      </w:r>
    </w:p>
    <w:p w14:paraId="183F7AB4" w14:textId="77777777" w:rsidR="00FD1D06" w:rsidRDefault="00000000">
      <w:pPr>
        <w:spacing w:after="140" w:line="285" w:lineRule="auto"/>
      </w:pPr>
      <w:r>
        <w:t>Who or what talks to this system? Three or four is enough.</w:t>
      </w:r>
    </w:p>
    <w:p w14:paraId="56530F33" w14:textId="77777777" w:rsidR="00FD1D06" w:rsidRDefault="00000000">
      <w:pPr>
        <w:spacing w:after="140" w:line="285" w:lineRule="auto"/>
      </w:pPr>
      <w:r>
        <w:t xml:space="preserve">Try to include one that is </w:t>
      </w:r>
      <w:r>
        <w:rPr>
          <w:b/>
          <w:bCs/>
        </w:rPr>
        <w:t>not a person</w:t>
      </w:r>
      <w:r>
        <w:t xml:space="preserve"> — a display screen, a sensor, a scheduled job, an AI assistant. Chapter 1 explains why that matters.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3E591A62"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760AAA22" w14:textId="4A1E6A2F" w:rsidR="003F2507" w:rsidRDefault="003F2507" w:rsidP="003F2507">
            <w:pPr>
              <w:spacing w:after="210" w:line="285" w:lineRule="auto"/>
            </w:pPr>
            <w:r>
              <w:t xml:space="preserve">Customer </w:t>
            </w:r>
            <w:r w:rsidR="003E3875">
              <w:t>–</w:t>
            </w:r>
            <w:r>
              <w:t xml:space="preserve"> </w:t>
            </w:r>
            <w:r w:rsidR="003E3875">
              <w:t>views available courts and books/cancels their bookings</w:t>
            </w:r>
          </w:p>
          <w:p w14:paraId="122DDC0E" w14:textId="6B10B7D6" w:rsidR="003F2507" w:rsidRDefault="003E3875" w:rsidP="003F2507">
            <w:pPr>
              <w:spacing w:after="210" w:line="285" w:lineRule="auto"/>
            </w:pPr>
            <w:r>
              <w:t>Court</w:t>
            </w:r>
            <w:r w:rsidR="003F2507">
              <w:t xml:space="preserve"> staff </w:t>
            </w:r>
            <w:r>
              <w:t>–</w:t>
            </w:r>
            <w:r w:rsidR="003F2507">
              <w:t xml:space="preserve"> </w:t>
            </w:r>
            <w:r>
              <w:t>manages court availability and handles bookings at the facility</w:t>
            </w:r>
          </w:p>
          <w:p w14:paraId="24DFF224" w14:textId="6D2529F9" w:rsidR="00FD1D06" w:rsidRDefault="003E3875" w:rsidP="003F2507">
            <w:pPr>
              <w:spacing w:after="210" w:line="285" w:lineRule="auto"/>
            </w:pPr>
            <w:r>
              <w:t>Administrator</w:t>
            </w:r>
            <w:r w:rsidR="003F2507">
              <w:t xml:space="preserve"> </w:t>
            </w:r>
            <w:r>
              <w:t>–</w:t>
            </w:r>
            <w:r w:rsidR="003F2507">
              <w:t xml:space="preserve"> </w:t>
            </w:r>
            <w:r>
              <w:t>manages courts, staff, and system-level settings</w:t>
            </w:r>
          </w:p>
        </w:tc>
      </w:tr>
    </w:tbl>
    <w:p w14:paraId="7B55EA21" w14:textId="77777777" w:rsidR="00FD1D06" w:rsidRDefault="00000000">
      <w:pPr>
        <w:pStyle w:val="Heading2"/>
      </w:pPr>
      <w:r>
        <w:t>Step 4 — Make your own GitHub repository</w:t>
      </w:r>
    </w:p>
    <w:p w14:paraId="2A03ED99" w14:textId="77777777" w:rsidR="00FD1D06" w:rsidRDefault="00000000">
      <w:pPr>
        <w:spacing w:after="140" w:line="285" w:lineRule="auto"/>
      </w:pPr>
      <w:r>
        <w:rPr>
          <w:b/>
          <w:bCs/>
        </w:rPr>
        <w:t>This is how you hand in.</w:t>
      </w:r>
      <w:r>
        <w:t xml:space="preserve"> You submit a link, not files. Everything you do this week lives in a repository of your own.</w:t>
      </w:r>
    </w:p>
    <w:p w14:paraId="73BED8ED" w14:textId="77777777" w:rsidR="00FD1D06" w:rsidRDefault="00000000">
      <w:pPr>
        <w:spacing w:after="140" w:line="285" w:lineRule="auto"/>
      </w:pPr>
      <w:r>
        <w:t>You will use Git and GitHub every week for the rest of this course, so it is worth the fifteen minutes now rather than in a hurry later.</w:t>
      </w:r>
    </w:p>
    <w:p w14:paraId="7B94EDD6" w14:textId="77777777" w:rsidR="00FD1D06" w:rsidRDefault="00000000">
      <w:pPr>
        <w:pStyle w:val="Heading3"/>
      </w:pPr>
      <w:r>
        <w:t>4a. Get an account</w:t>
      </w:r>
    </w:p>
    <w:p w14:paraId="1B7520C2" w14:textId="77777777" w:rsidR="00FD1D06" w:rsidRDefault="00000000">
      <w:pPr>
        <w:spacing w:after="140" w:line="285" w:lineRule="auto"/>
      </w:pPr>
      <w:r>
        <w:t xml:space="preserve">If you do not already have one, sign up at </w:t>
      </w:r>
      <w:r>
        <w:rPr>
          <w:b/>
          <w:bCs/>
        </w:rPr>
        <w:t>github.com</w:t>
      </w:r>
      <w:r>
        <w:t>. Free is fine.</w:t>
      </w:r>
    </w:p>
    <w:p w14:paraId="7776693F" w14:textId="77777777" w:rsidR="00FD1D06" w:rsidRDefault="00000000">
      <w:pPr>
        <w:spacing w:after="140" w:line="285" w:lineRule="auto"/>
      </w:pPr>
      <w:r>
        <w:t xml:space="preserve">Use your </w:t>
      </w:r>
      <w:r>
        <w:rPr>
          <w:b/>
          <w:bCs/>
        </w:rPr>
        <w:t>university email</w:t>
      </w:r>
      <w:r>
        <w:t xml:space="preserve"> if you can, and then apply for the free GitHub Student Developer Pack at </w:t>
      </w:r>
      <w:r>
        <w:rPr>
          <w:rFonts w:ascii="Consolas" w:eastAsia="Consolas" w:hAnsi="Consolas" w:cs="Consolas"/>
          <w:sz w:val="18"/>
          <w:szCs w:val="18"/>
        </w:rPr>
        <w:t>education.github.com</w:t>
      </w:r>
      <w:r>
        <w:t xml:space="preserve"> — it costs nothing and gives you private repositories and other tools all semester.</w:t>
      </w:r>
    </w:p>
    <w:p w14:paraId="14B08DA0" w14:textId="77777777" w:rsidR="00FD1D06" w:rsidRDefault="00000000">
      <w:pPr>
        <w:pStyle w:val="Heading3"/>
      </w:pPr>
      <w:r>
        <w:t>4b. Create the repository</w:t>
      </w:r>
    </w:p>
    <w:p w14:paraId="5435F0CA" w14:textId="77777777" w:rsidR="00FD1D06" w:rsidRDefault="00000000">
      <w:pPr>
        <w:spacing w:after="140" w:line="285" w:lineRule="auto"/>
      </w:pPr>
      <w:r>
        <w:t xml:space="preserve">On github.com, click </w:t>
      </w:r>
      <w:r>
        <w:rPr>
          <w:b/>
          <w:bCs/>
        </w:rPr>
        <w:t>New repository</w:t>
      </w:r>
      <w:r>
        <w:t xml:space="preserve"> (the green button, or the </w:t>
      </w:r>
      <w:r>
        <w:rPr>
          <w:rFonts w:ascii="Consolas" w:eastAsia="Consolas" w:hAnsi="Consolas" w:cs="Consolas"/>
          <w:sz w:val="18"/>
          <w:szCs w:val="18"/>
        </w:rPr>
        <w:t>+</w:t>
      </w:r>
      <w:r>
        <w:t xml:space="preserve"> at the top right). Fill 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8"/>
        <w:gridCol w:w="7510"/>
      </w:tblGrid>
      <w:tr w:rsidR="00FD1D06" w14:paraId="20DBA830" w14:textId="77777777">
        <w:trPr>
          <w:tblHeader/>
        </w:trPr>
        <w:tc>
          <w:tcPr>
            <w:tcW w:w="212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4636208" w14:textId="77777777" w:rsidR="00FD1D06" w:rsidRDefault="00000000">
            <w:pPr>
              <w:spacing w:line="285" w:lineRule="auto"/>
            </w:pPr>
            <w:r>
              <w:rPr>
                <w:b/>
                <w:bCs/>
                <w:color w:val="FFFFFF"/>
                <w:sz w:val="17"/>
                <w:szCs w:val="17"/>
              </w:rPr>
              <w:t>Field</w:t>
            </w:r>
          </w:p>
        </w:tc>
        <w:tc>
          <w:tcPr>
            <w:tcW w:w="7510"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3B48EEB" w14:textId="77777777" w:rsidR="00FD1D06" w:rsidRDefault="00000000">
            <w:pPr>
              <w:spacing w:line="285" w:lineRule="auto"/>
            </w:pPr>
            <w:r>
              <w:rPr>
                <w:b/>
                <w:bCs/>
                <w:color w:val="FFFFFF"/>
                <w:sz w:val="17"/>
                <w:szCs w:val="17"/>
              </w:rPr>
              <w:t>What to put</w:t>
            </w:r>
          </w:p>
        </w:tc>
      </w:tr>
      <w:tr w:rsidR="00FD1D06" w14:paraId="197BC24B" w14:textId="77777777">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5CFF29C" w14:textId="77777777" w:rsidR="00FD1D06" w:rsidRDefault="00000000">
            <w:pPr>
              <w:spacing w:line="285" w:lineRule="auto"/>
            </w:pPr>
            <w:r>
              <w:rPr>
                <w:sz w:val="19"/>
                <w:szCs w:val="19"/>
              </w:rPr>
              <w:t>Repository name</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59B14DA" w14:textId="77777777" w:rsidR="00FD1D06" w:rsidRDefault="00000000">
            <w:pPr>
              <w:spacing w:line="285" w:lineRule="auto"/>
            </w:pPr>
            <w:r>
              <w:rPr>
                <w:rFonts w:ascii="Consolas" w:eastAsia="Consolas" w:hAnsi="Consolas" w:cs="Consolas"/>
                <w:sz w:val="18"/>
                <w:szCs w:val="18"/>
              </w:rPr>
              <w:t>pbse-week2-&lt;your-name&gt;</w:t>
            </w:r>
            <w:r>
              <w:rPr>
                <w:sz w:val="19"/>
                <w:szCs w:val="19"/>
              </w:rPr>
              <w:t xml:space="preserve"> — for example </w:t>
            </w:r>
            <w:r>
              <w:rPr>
                <w:rFonts w:ascii="Consolas" w:eastAsia="Consolas" w:hAnsi="Consolas" w:cs="Consolas"/>
                <w:sz w:val="18"/>
                <w:szCs w:val="18"/>
              </w:rPr>
              <w:t>pbse-week2-rizky</w:t>
            </w:r>
          </w:p>
        </w:tc>
      </w:tr>
      <w:tr w:rsidR="00FD1D06" w14:paraId="003DFE88" w14:textId="77777777">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BD97B95" w14:textId="77777777" w:rsidR="00FD1D06" w:rsidRDefault="00000000">
            <w:pPr>
              <w:spacing w:line="285" w:lineRule="auto"/>
            </w:pPr>
            <w:r>
              <w:rPr>
                <w:sz w:val="19"/>
                <w:szCs w:val="19"/>
              </w:rPr>
              <w:t>Description</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166CFC8" w14:textId="77777777" w:rsidR="00FD1D06" w:rsidRDefault="00000000">
            <w:pPr>
              <w:spacing w:line="285" w:lineRule="auto"/>
            </w:pPr>
            <w:r>
              <w:rPr>
                <w:sz w:val="19"/>
                <w:szCs w:val="19"/>
              </w:rPr>
              <w:t>One line: the practice system you chose</w:t>
            </w:r>
          </w:p>
        </w:tc>
      </w:tr>
      <w:tr w:rsidR="00FD1D06" w14:paraId="14A27A9D" w14:textId="77777777">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55A56D5" w14:textId="77777777" w:rsidR="00FD1D06" w:rsidRDefault="00000000">
            <w:pPr>
              <w:spacing w:line="285" w:lineRule="auto"/>
            </w:pPr>
            <w:r>
              <w:rPr>
                <w:sz w:val="19"/>
                <w:szCs w:val="19"/>
              </w:rPr>
              <w:t>Public or Private</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5C228C2" w14:textId="77777777" w:rsidR="00FD1D06" w:rsidRDefault="00000000">
            <w:pPr>
              <w:spacing w:line="285" w:lineRule="auto"/>
            </w:pPr>
            <w:r>
              <w:rPr>
                <w:b/>
                <w:bCs/>
                <w:sz w:val="19"/>
                <w:szCs w:val="19"/>
              </w:rPr>
              <w:t>Public</w:t>
            </w:r>
            <w:r>
              <w:rPr>
                <w:sz w:val="19"/>
                <w:szCs w:val="19"/>
              </w:rPr>
              <w:t xml:space="preserve"> is simplest. Choose Private only if you add me as a collaborator, or I cannot mark it</w:t>
            </w:r>
          </w:p>
        </w:tc>
      </w:tr>
      <w:tr w:rsidR="00FD1D06" w14:paraId="68061A36" w14:textId="77777777">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8468E3C" w14:textId="77777777" w:rsidR="00FD1D06" w:rsidRDefault="00000000">
            <w:pPr>
              <w:spacing w:line="285" w:lineRule="auto"/>
            </w:pPr>
            <w:r>
              <w:rPr>
                <w:sz w:val="19"/>
                <w:szCs w:val="19"/>
              </w:rPr>
              <w:t>Add a README</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5CB6C4B" w14:textId="77777777" w:rsidR="00FD1D06" w:rsidRDefault="00000000">
            <w:pPr>
              <w:spacing w:line="285" w:lineRule="auto"/>
            </w:pPr>
            <w:r>
              <w:rPr>
                <w:b/>
                <w:bCs/>
                <w:sz w:val="19"/>
                <w:szCs w:val="19"/>
              </w:rPr>
              <w:t>Yes</w:t>
            </w:r>
            <w:r>
              <w:rPr>
                <w:sz w:val="19"/>
                <w:szCs w:val="19"/>
              </w:rPr>
              <w:t>, tick it. It gives you something to clone</w:t>
            </w:r>
          </w:p>
        </w:tc>
      </w:tr>
      <w:tr w:rsidR="00FD1D06" w14:paraId="0B164122" w14:textId="77777777">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2886D2" w14:textId="77777777" w:rsidR="00FD1D06" w:rsidRDefault="00000000">
            <w:pPr>
              <w:spacing w:line="285" w:lineRule="auto"/>
            </w:pPr>
            <w:r>
              <w:rPr>
                <w:sz w:val="19"/>
                <w:szCs w:val="19"/>
              </w:rPr>
              <w:t>.gitignore</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6C91423" w14:textId="77777777" w:rsidR="00FD1D06" w:rsidRDefault="00000000">
            <w:pPr>
              <w:spacing w:line="285" w:lineRule="auto"/>
            </w:pPr>
            <w:r>
              <w:rPr>
                <w:sz w:val="19"/>
                <w:szCs w:val="19"/>
              </w:rPr>
              <w:t xml:space="preserve">Choose </w:t>
            </w:r>
            <w:r>
              <w:rPr>
                <w:b/>
                <w:bCs/>
                <w:sz w:val="19"/>
                <w:szCs w:val="19"/>
              </w:rPr>
              <w:t>Node</w:t>
            </w:r>
            <w:r>
              <w:rPr>
                <w:sz w:val="19"/>
                <w:szCs w:val="19"/>
              </w:rPr>
              <w:t xml:space="preserve"> from the dropdown</w:t>
            </w:r>
          </w:p>
        </w:tc>
      </w:tr>
    </w:tbl>
    <w:p w14:paraId="6FCD7497" w14:textId="77777777" w:rsidR="00FD1D06" w:rsidRDefault="00000000">
      <w:pPr>
        <w:spacing w:after="140" w:line="285" w:lineRule="auto"/>
      </w:pPr>
      <w:r>
        <w:t xml:space="preserve">Then click </w:t>
      </w:r>
      <w:r>
        <w:rPr>
          <w:b/>
          <w:bCs/>
        </w:rPr>
        <w:t>Create repository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3FDB503D" w14:textId="77777777">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37FEAA62" w14:textId="77777777" w:rsidR="00FD1D06" w:rsidRDefault="00000000">
            <w:pPr>
              <w:spacing w:line="285" w:lineRule="auto"/>
            </w:pPr>
            <w:r>
              <w:rPr>
                <w:b/>
                <w:bCs/>
              </w:rPr>
              <w:t>Never put a password, an API key, or a `.env` file in a repository.</w:t>
            </w:r>
            <w:r>
              <w:t xml:space="preserve"> Once it is in the history, it is public forever, even if you delete the file afterwards. This week you have no secrets to leak — good habits start before you need them.</w:t>
            </w:r>
          </w:p>
        </w:tc>
      </w:tr>
    </w:tbl>
    <w:p w14:paraId="5BA1F772" w14:textId="77777777" w:rsidR="00FD1D06" w:rsidRDefault="00000000">
      <w:pPr>
        <w:pStyle w:val="Heading3"/>
      </w:pPr>
      <w:r>
        <w:lastRenderedPageBreak/>
        <w:t>4c. Get it onto your computer</w:t>
      </w:r>
    </w:p>
    <w:p w14:paraId="6F9EAE99" w14:textId="77777777" w:rsidR="00FD1D06" w:rsidRDefault="00000000">
      <w:pPr>
        <w:spacing w:after="140" w:line="285" w:lineRule="auto"/>
      </w:pPr>
      <w:r>
        <w:t xml:space="preserve">Click the green </w:t>
      </w:r>
      <w:r>
        <w:rPr>
          <w:b/>
          <w:bCs/>
        </w:rPr>
        <w:t>Code</w:t>
      </w:r>
      <w:r>
        <w:t xml:space="preserve"> button, copy the HTTPS address, then in a terminal: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186E402B" w14:textId="77777777">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359D09C9" w14:textId="77777777" w:rsidR="00FD1D06" w:rsidRDefault="00000000">
            <w:pPr>
              <w:spacing w:line="285" w:lineRule="auto"/>
            </w:pPr>
            <w:r>
              <w:rPr>
                <w:rFonts w:ascii="Consolas" w:eastAsia="Consolas" w:hAnsi="Consolas" w:cs="Consolas"/>
                <w:sz w:val="18"/>
                <w:szCs w:val="18"/>
              </w:rPr>
              <w:t>git clone https://github.com/&lt;your-username&gt;/pbse-week2-&lt;your-name&gt;.git</w:t>
            </w:r>
          </w:p>
          <w:p w14:paraId="648D3491" w14:textId="77777777" w:rsidR="00FD1D06" w:rsidRDefault="00000000">
            <w:pPr>
              <w:spacing w:line="285" w:lineRule="auto"/>
            </w:pPr>
            <w:r>
              <w:rPr>
                <w:rFonts w:ascii="Consolas" w:eastAsia="Consolas" w:hAnsi="Consolas" w:cs="Consolas"/>
                <w:sz w:val="18"/>
                <w:szCs w:val="18"/>
              </w:rPr>
              <w:t>cd pbse-week2-&lt;your-name&gt;</w:t>
            </w:r>
          </w:p>
          <w:p w14:paraId="182682A2" w14:textId="77777777" w:rsidR="00FD1D06" w:rsidRDefault="00000000">
            <w:pPr>
              <w:spacing w:line="285" w:lineRule="auto"/>
            </w:pPr>
            <w:r>
              <w:rPr>
                <w:rFonts w:ascii="Consolas" w:eastAsia="Consolas" w:hAnsi="Consolas" w:cs="Consolas"/>
                <w:sz w:val="18"/>
                <w:szCs w:val="18"/>
              </w:rPr>
              <w:t>mkdir spec</w:t>
            </w:r>
          </w:p>
        </w:tc>
      </w:tr>
    </w:tbl>
    <w:p w14:paraId="58A077C1" w14:textId="77777777" w:rsidR="00FD1D06" w:rsidRDefault="00000000">
      <w:pPr>
        <w:spacing w:after="140" w:line="285" w:lineRule="auto"/>
      </w:pPr>
      <w:r>
        <w:t>The first time you push, Git asks you to sign in. A browser window opens — sign in there and it remembers you afterwards.</w:t>
      </w:r>
    </w:p>
    <w:p w14:paraId="1F1F018E" w14:textId="77777777" w:rsidR="00FD1D06" w:rsidRDefault="00000000">
      <w:pPr>
        <w:spacing w:after="140" w:line="285" w:lineRule="auto"/>
      </w:pPr>
      <w:r>
        <w:rPr>
          <w:b/>
          <w:bCs/>
        </w:rPr>
        <w:t>Expected result.</w:t>
      </w:r>
      <w:r>
        <w:t xml:space="preserve"> A folder on your computer with a </w:t>
      </w:r>
      <w:r>
        <w:rPr>
          <w:rFonts w:ascii="Consolas" w:eastAsia="Consolas" w:hAnsi="Consolas" w:cs="Consolas"/>
          <w:sz w:val="18"/>
          <w:szCs w:val="18"/>
        </w:rPr>
        <w:t>README.md</w:t>
      </w:r>
      <w:r>
        <w:t xml:space="preserve"> in it, and</w:t>
      </w:r>
    </w:p>
    <w:p w14:paraId="038B6148" w14:textId="77777777" w:rsidR="00FD1D06" w:rsidRDefault="00000000">
      <w:pPr>
        <w:spacing w:after="140" w:line="285" w:lineRule="auto"/>
      </w:pPr>
      <w:r>
        <w:rPr>
          <w:rFonts w:ascii="Consolas" w:eastAsia="Consolas" w:hAnsi="Consolas" w:cs="Consolas"/>
          <w:sz w:val="18"/>
          <w:szCs w:val="18"/>
        </w:rPr>
        <w:t>git status</w:t>
      </w:r>
      <w:r>
        <w:t xml:space="preserve"> says </w:t>
      </w:r>
      <w:r>
        <w:rPr>
          <w:rFonts w:ascii="Consolas" w:eastAsia="Consolas" w:hAnsi="Consolas" w:cs="Consolas"/>
          <w:sz w:val="18"/>
          <w:szCs w:val="18"/>
        </w:rPr>
        <w:t>On branch main</w:t>
      </w:r>
      <w:r>
        <w:t xml:space="preserve"> with nothing to commit.</w:t>
      </w:r>
    </w:p>
    <w:p w14:paraId="151FBF95" w14:textId="77777777" w:rsidR="00FD1D06" w:rsidRDefault="00000000">
      <w:pPr>
        <w:pStyle w:val="Heading3"/>
      </w:pPr>
      <w:r>
        <w:t>4d. Write down what it is</w:t>
      </w:r>
    </w:p>
    <w:p w14:paraId="7E0561FC" w14:textId="77777777" w:rsidR="00FD1D06" w:rsidRDefault="00000000">
      <w:pPr>
        <w:spacing w:after="140" w:line="285" w:lineRule="auto"/>
      </w:pPr>
      <w:r>
        <w:t xml:space="preserve">Open </w:t>
      </w:r>
      <w:r>
        <w:rPr>
          <w:rFonts w:ascii="Consolas" w:eastAsia="Consolas" w:hAnsi="Consolas" w:cs="Consolas"/>
          <w:sz w:val="18"/>
          <w:szCs w:val="18"/>
        </w:rPr>
        <w:t>README.md</w:t>
      </w:r>
      <w:r>
        <w:t xml:space="preserve"> and replace it with four lines: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03CDE6FE" w14:textId="77777777">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2F8CFCDB" w14:textId="77777777" w:rsidR="00FD1D06" w:rsidRDefault="00000000">
            <w:pPr>
              <w:spacing w:line="285" w:lineRule="auto"/>
            </w:pPr>
            <w:r>
              <w:rPr>
                <w:rFonts w:ascii="Consolas" w:eastAsia="Consolas" w:hAnsi="Consolas" w:cs="Consolas"/>
                <w:sz w:val="18"/>
                <w:szCs w:val="18"/>
              </w:rPr>
              <w:t># PBSE Week 2 - &lt;your name&gt;</w:t>
            </w:r>
          </w:p>
          <w:p w14:paraId="4ECD1E39" w14:textId="77777777" w:rsidR="00FD1D06" w:rsidRDefault="00FD1D06">
            <w:pPr>
              <w:spacing w:line="285" w:lineRule="auto"/>
            </w:pPr>
          </w:p>
          <w:p w14:paraId="2E0D412E" w14:textId="77777777" w:rsidR="00FD1D06" w:rsidRDefault="00000000">
            <w:pPr>
              <w:spacing w:line="285" w:lineRule="auto"/>
            </w:pPr>
            <w:r>
              <w:rPr>
                <w:rFonts w:ascii="Consolas" w:eastAsia="Consolas" w:hAnsi="Consolas" w:cs="Consolas"/>
                <w:sz w:val="18"/>
                <w:szCs w:val="18"/>
              </w:rPr>
              <w:t>Practice system: &lt;one sentence&gt;</w:t>
            </w:r>
          </w:p>
          <w:p w14:paraId="4D8A5EB2" w14:textId="77777777" w:rsidR="00FD1D06" w:rsidRDefault="00000000">
            <w:pPr>
              <w:spacing w:line="285" w:lineRule="auto"/>
            </w:pPr>
            <w:r>
              <w:rPr>
                <w:rFonts w:ascii="Consolas" w:eastAsia="Consolas" w:hAnsi="Consolas" w:cs="Consolas"/>
                <w:sz w:val="18"/>
                <w:szCs w:val="18"/>
              </w:rPr>
              <w:t>Interface: spec/openapi.yaml</w:t>
            </w:r>
          </w:p>
          <w:p w14:paraId="505FBC76" w14:textId="77777777" w:rsidR="00FD1D06" w:rsidRDefault="00000000">
            <w:pPr>
              <w:spacing w:line="285" w:lineRule="auto"/>
            </w:pPr>
            <w:r>
              <w:rPr>
                <w:rFonts w:ascii="Consolas" w:eastAsia="Consolas" w:hAnsi="Consolas" w:cs="Consolas"/>
                <w:sz w:val="18"/>
                <w:szCs w:val="18"/>
              </w:rPr>
              <w:t>Run the mock: cd spec &amp;&amp; npm install &amp;&amp; npm run mock</w:t>
            </w:r>
          </w:p>
        </w:tc>
      </w:tr>
    </w:tbl>
    <w:p w14:paraId="0D2355E0" w14:textId="77777777" w:rsidR="00FD1D06" w:rsidRDefault="00000000">
      <w:pPr>
        <w:spacing w:after="140" w:line="285" w:lineRule="auto"/>
      </w:pPr>
      <w:r>
        <w:t>Then: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149C91BF" w14:textId="77777777">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1FA21D50" w14:textId="77777777" w:rsidR="00FD1D06" w:rsidRDefault="00000000">
            <w:pPr>
              <w:spacing w:line="285" w:lineRule="auto"/>
            </w:pPr>
            <w:r>
              <w:rPr>
                <w:rFonts w:ascii="Consolas" w:eastAsia="Consolas" w:hAnsi="Consolas" w:cs="Consolas"/>
                <w:sz w:val="18"/>
                <w:szCs w:val="18"/>
              </w:rPr>
              <w:t>git add -A</w:t>
            </w:r>
          </w:p>
          <w:p w14:paraId="294B3C9D" w14:textId="77777777" w:rsidR="00FD1D06" w:rsidRDefault="00000000">
            <w:pPr>
              <w:spacing w:line="285" w:lineRule="auto"/>
            </w:pPr>
            <w:r>
              <w:rPr>
                <w:rFonts w:ascii="Consolas" w:eastAsia="Consolas" w:hAnsi="Consolas" w:cs="Consolas"/>
                <w:sz w:val="18"/>
                <w:szCs w:val="18"/>
              </w:rPr>
              <w:t>git commit -m "week 2: my practice system"</w:t>
            </w:r>
          </w:p>
          <w:p w14:paraId="46610F81" w14:textId="77777777" w:rsidR="00FD1D06" w:rsidRDefault="00000000">
            <w:pPr>
              <w:spacing w:line="285" w:lineRule="auto"/>
            </w:pPr>
            <w:r>
              <w:rPr>
                <w:rFonts w:ascii="Consolas" w:eastAsia="Consolas" w:hAnsi="Consolas" w:cs="Consolas"/>
                <w:sz w:val="18"/>
                <w:szCs w:val="18"/>
              </w:rPr>
              <w:t>git push</w:t>
            </w:r>
          </w:p>
        </w:tc>
      </w:tr>
    </w:tbl>
    <w:p w14:paraId="5590039C" w14:textId="77777777" w:rsidR="00FD1D06" w:rsidRDefault="00000000">
      <w:pPr>
        <w:spacing w:after="140" w:line="285" w:lineRule="auto"/>
      </w:pPr>
      <w:r>
        <w:t>Refresh the page on github.com. Your README should be there.</w:t>
      </w:r>
    </w:p>
    <w:p w14:paraId="10E74C7E" w14:textId="77777777" w:rsidR="00FD1D06" w:rsidRDefault="00000000">
      <w:pPr>
        <w:spacing w:after="140" w:line="285" w:lineRule="auto"/>
      </w:pPr>
      <w:r>
        <w:rPr>
          <w:b/>
          <w:bCs/>
        </w:rPr>
        <w:t>If `git push` is rejected</w:t>
      </w:r>
      <w:r>
        <w:t>, you are probably not signed in yet. Run</w:t>
      </w:r>
    </w:p>
    <w:p w14:paraId="146E48EE" w14:textId="77777777" w:rsidR="00FD1D06" w:rsidRDefault="00000000">
      <w:pPr>
        <w:spacing w:after="140" w:line="285" w:lineRule="auto"/>
      </w:pPr>
      <w:r>
        <w:rPr>
          <w:rFonts w:ascii="Consolas" w:eastAsia="Consolas" w:hAnsi="Consolas" w:cs="Consolas"/>
          <w:sz w:val="18"/>
          <w:szCs w:val="18"/>
        </w:rPr>
        <w:t>git push</w:t>
      </w:r>
      <w:r>
        <w:t xml:space="preserve"> again and complete the browser sign-in when it appears.</w:t>
      </w:r>
    </w:p>
    <w:p w14:paraId="65F08D0E" w14:textId="77777777" w:rsidR="00FD1D06" w:rsidRDefault="00000000">
      <w:pPr>
        <w:spacing w:after="140" w:line="285" w:lineRule="auto"/>
      </w:pPr>
      <w:r>
        <w:t xml:space="preserve">This repository is </w:t>
      </w:r>
      <w:r>
        <w:rPr>
          <w:b/>
          <w:bCs/>
        </w:rPr>
        <w:t>yours alone</w:t>
      </w:r>
      <w:r>
        <w:t>. Next meeting your group creates one repository for the group, and you bring across whatever is worth keeping.</w:t>
      </w:r>
    </w:p>
    <w:p w14:paraId="58602D92" w14:textId="77777777" w:rsidR="00FD1D06" w:rsidRDefault="00000000">
      <w:pPr>
        <w:pStyle w:val="Heading2"/>
      </w:pPr>
      <w:r>
        <w:t>What happens next meeting</w:t>
      </w:r>
    </w:p>
    <w:p w14:paraId="7CC131EC" w14:textId="77777777" w:rsidR="00FD1D06" w:rsidRDefault="00000000">
      <w:pPr>
        <w:spacing w:after="140" w:line="285" w:lineRule="auto"/>
      </w:pPr>
      <w:r>
        <w:t xml:space="preserve">All of this happens </w:t>
      </w:r>
      <w:r>
        <w:rPr>
          <w:b/>
          <w:bCs/>
        </w:rPr>
        <w:t>in class</w:t>
      </w:r>
      <w:r>
        <w:t>, with your group. Do none of it now. It is here so that none of it is a surprise.</w:t>
      </w:r>
    </w:p>
    <w:p w14:paraId="1AA51C8E" w14:textId="77777777" w:rsidR="00FD1D06" w:rsidRDefault="00000000">
      <w:pPr>
        <w:pStyle w:val="ListParagraph"/>
        <w:numPr>
          <w:ilvl w:val="0"/>
          <w:numId w:val="2"/>
        </w:numPr>
        <w:spacing w:after="90" w:line="285" w:lineRule="auto"/>
      </w:pPr>
      <w:r>
        <w:rPr>
          <w:b/>
          <w:bCs/>
        </w:rPr>
        <w:t>Groups of four are formed.</w:t>
      </w:r>
      <w:r>
        <w:t xml:space="preserve"> The group is fixed for the semester.</w:t>
      </w:r>
    </w:p>
    <w:p w14:paraId="4B4523C4" w14:textId="77777777" w:rsidR="00FD1D06" w:rsidRDefault="00000000">
      <w:pPr>
        <w:pStyle w:val="ListParagraph"/>
        <w:numPr>
          <w:ilvl w:val="0"/>
          <w:numId w:val="2"/>
        </w:numPr>
        <w:spacing w:after="90" w:line="285" w:lineRule="auto"/>
      </w:pPr>
      <w:r>
        <w:rPr>
          <w:b/>
          <w:bCs/>
        </w:rPr>
        <w:t>The group chooses one domain</w:t>
      </w:r>
      <w:r>
        <w:t>, checked against those same four conditions.</w:t>
      </w:r>
    </w:p>
    <w:p w14:paraId="3679E82D" w14:textId="77777777" w:rsidR="00FD1D06" w:rsidRDefault="00000000">
      <w:pPr>
        <w:pStyle w:val="ListParagraph"/>
        <w:numPr>
          <w:ilvl w:val="0"/>
          <w:numId w:val="2"/>
        </w:numPr>
        <w:spacing w:after="90" w:line="285" w:lineRule="auto"/>
      </w:pPr>
      <w:r>
        <w:rPr>
          <w:b/>
          <w:bCs/>
        </w:rPr>
        <w:t>Four jobs are assigned</w:t>
      </w:r>
      <w:r>
        <w:t xml:space="preserve"> — interface owner, service owner, client owner, integration owner — rotating every three meetings, and everybody holds the interface job once.</w:t>
      </w:r>
    </w:p>
    <w:p w14:paraId="7DCCD53E" w14:textId="77777777" w:rsidR="00FD1D06" w:rsidRDefault="00000000">
      <w:pPr>
        <w:pStyle w:val="ListParagraph"/>
        <w:numPr>
          <w:ilvl w:val="0"/>
          <w:numId w:val="2"/>
        </w:numPr>
        <w:spacing w:after="90" w:line="285" w:lineRule="auto"/>
      </w:pPr>
      <w:r>
        <w:rPr>
          <w:b/>
          <w:bCs/>
        </w:rPr>
        <w:t>One repository is created</w:t>
      </w:r>
      <w:r>
        <w:t xml:space="preserve"> for the group, with the folder structure in section 6 of the Week 1 Recap, and everyone commits to it under their own name.</w:t>
      </w:r>
    </w:p>
    <w:p w14:paraId="361DB5FE" w14:textId="77777777" w:rsidR="00FD1D06" w:rsidRDefault="00000000">
      <w:pPr>
        <w:spacing w:after="140" w:line="285" w:lineRule="auto"/>
      </w:pPr>
      <w:r>
        <w:t>Read section 6 of the recap so you know what is coming. Do not act on it yet.</w:t>
      </w:r>
    </w:p>
    <w:p w14:paraId="2CDB9E87" w14:textId="77777777" w:rsidR="00FD1D06" w:rsidRDefault="00000000">
      <w:pPr>
        <w:pStyle w:val="Heading3"/>
      </w:pPr>
      <w:r>
        <w:t>Done?</w:t>
      </w:r>
    </w:p>
    <w:p w14:paraId="005D5EF0" w14:textId="77777777" w:rsidR="00FD1D06" w:rsidRDefault="00000000">
      <w:pPr>
        <w:pStyle w:val="ListParagraph"/>
        <w:numPr>
          <w:ilvl w:val="0"/>
          <w:numId w:val="3"/>
        </w:numPr>
        <w:spacing w:after="90" w:line="285" w:lineRule="auto"/>
      </w:pPr>
      <w:r>
        <w:t>One paragraph describing a system</w:t>
      </w:r>
    </w:p>
    <w:p w14:paraId="190FD204" w14:textId="77777777" w:rsidR="00FD1D06" w:rsidRDefault="00000000">
      <w:pPr>
        <w:pStyle w:val="ListParagraph"/>
        <w:numPr>
          <w:ilvl w:val="0"/>
          <w:numId w:val="3"/>
        </w:numPr>
        <w:spacing w:after="90" w:line="285" w:lineRule="auto"/>
      </w:pPr>
      <w:r>
        <w:t>Checked against the four conditions — and it definitely has an action that</w:t>
      </w:r>
    </w:p>
    <w:p w14:paraId="0EF8991B" w14:textId="77777777" w:rsidR="00FD1D06" w:rsidRDefault="00000000">
      <w:pPr>
        <w:spacing w:after="140" w:line="285" w:lineRule="auto"/>
      </w:pPr>
      <w:r>
        <w:lastRenderedPageBreak/>
        <w:t>must not happen twice</w:t>
      </w:r>
    </w:p>
    <w:p w14:paraId="721664BF" w14:textId="77777777" w:rsidR="00FD1D06" w:rsidRDefault="00000000">
      <w:pPr>
        <w:pStyle w:val="ListParagraph"/>
        <w:numPr>
          <w:ilvl w:val="0"/>
          <w:numId w:val="3"/>
        </w:numPr>
        <w:spacing w:after="90" w:line="285" w:lineRule="auto"/>
      </w:pPr>
      <w:r>
        <w:t>Actors listed, including one that is not a person if you managed it</w:t>
      </w:r>
    </w:p>
    <w:p w14:paraId="6023F1C5" w14:textId="77777777" w:rsidR="00FD1D06" w:rsidRDefault="00000000">
      <w:pPr>
        <w:pStyle w:val="ListParagraph"/>
        <w:numPr>
          <w:ilvl w:val="0"/>
          <w:numId w:val="3"/>
        </w:numPr>
        <w:spacing w:after="90" w:line="285" w:lineRule="auto"/>
      </w:pPr>
      <w:r>
        <w:t xml:space="preserve">A GitHub repository called </w:t>
      </w:r>
      <w:r>
        <w:rPr>
          <w:rFonts w:ascii="Consolas" w:eastAsia="Consolas" w:hAnsi="Consolas" w:cs="Consolas"/>
          <w:sz w:val="18"/>
          <w:szCs w:val="18"/>
        </w:rPr>
        <w:t>pbse-week2-&lt;your-name&gt;</w:t>
      </w:r>
      <w:r>
        <w:t>, cloned to your</w:t>
      </w:r>
    </w:p>
    <w:p w14:paraId="5DFF04AE" w14:textId="77777777" w:rsidR="00FD1D06" w:rsidRDefault="00000000">
      <w:pPr>
        <w:spacing w:after="140" w:line="285" w:lineRule="auto"/>
      </w:pPr>
      <w:r>
        <w:t>computer, with your README pushed to it</w:t>
      </w:r>
    </w:p>
    <w:p w14:paraId="1B63798E" w14:textId="77777777" w:rsidR="00FD1D06" w:rsidRDefault="00000000">
      <w:pPr>
        <w:pStyle w:val="Heading1"/>
        <w:spacing w:after="60"/>
      </w:pPr>
      <w:r>
        <w:t>W1 · What things exist in your system</w:t>
      </w:r>
    </w:p>
    <w:p w14:paraId="523AF71B" w14:textId="77777777" w:rsidR="00FD1D06" w:rsidRDefault="00000000">
      <w:pPr>
        <w:spacing w:after="140" w:line="285" w:lineRule="auto"/>
      </w:pPr>
      <w:r>
        <w:rPr>
          <w:i/>
          <w:iCs/>
        </w:rPr>
        <w:t>Do this after Section 2.2, before the lab. About 15 minutes.</w:t>
      </w:r>
    </w:p>
    <w:p w14:paraId="3B269B54" w14:textId="77777777" w:rsidR="00FD1D06" w:rsidRDefault="00000000">
      <w:pPr>
        <w:spacing w:after="140" w:line="285" w:lineRule="auto"/>
      </w:pPr>
      <w:r>
        <w:rPr>
          <w:i/>
          <w:iCs/>
        </w:rPr>
        <w:t>You need this one to do the lab: it decides what goes in your file.</w:t>
      </w:r>
    </w:p>
    <w:p w14:paraId="5321BB28" w14:textId="77777777" w:rsidR="00FD1D06" w:rsidRDefault="00000000">
      <w:pPr>
        <w:spacing w:after="140" w:line="285" w:lineRule="auto"/>
      </w:pPr>
      <w:r>
        <w:rPr>
          <w:i/>
          <w:iCs/>
        </w:rPr>
        <w:t>(The handbook calls these things resources, and calls this worksheet's job resource modelling.)</w:t>
      </w:r>
    </w:p>
    <w:p w14:paraId="5015DEF9" w14:textId="77777777" w:rsidR="00FD1D06" w:rsidRDefault="00000000">
      <w:pPr>
        <w:pStyle w:val="Heading2"/>
      </w:pPr>
      <w:r>
        <w:t>Step 1 — List every noun</w:t>
      </w:r>
    </w:p>
    <w:p w14:paraId="7217D071" w14:textId="77777777" w:rsidR="00FD1D06" w:rsidRDefault="00000000">
      <w:pPr>
        <w:spacing w:after="140" w:line="285" w:lineRule="auto"/>
      </w:pPr>
      <w:r>
        <w:t xml:space="preserve">Take your paragraph from Worksheet W0 and go through it marking </w:t>
      </w:r>
      <w:r>
        <w:rPr>
          <w:b/>
          <w:bCs/>
        </w:rPr>
        <w:t>every noun</w:t>
      </w:r>
      <w:r>
        <w:t>.</w:t>
      </w:r>
    </w:p>
    <w:p w14:paraId="16A48507" w14:textId="77777777" w:rsidR="00FD1D06" w:rsidRDefault="00000000">
      <w:pPr>
        <w:spacing w:after="140" w:line="285" w:lineRule="auto"/>
      </w:pPr>
      <w:r>
        <w:t>Do it on the actual text, not from memory. Working from memory skips the interesting cases, and the interesting cases are the ones worth marks.</w:t>
      </w:r>
    </w:p>
    <w:p w14:paraId="40900854" w14:textId="77777777" w:rsidR="00FD1D06" w:rsidRDefault="00000000">
      <w:pPr>
        <w:spacing w:after="140" w:line="285" w:lineRule="auto"/>
      </w:pPr>
      <w:r>
        <w:t>List them all before you test any of them. Ten or so is fine.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65917B60"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709C4D7D" w14:textId="3AEE00CB" w:rsidR="00FD1D06" w:rsidRDefault="00B810A5" w:rsidP="00B810A5">
            <w:pPr>
              <w:pStyle w:val="ListParagraph"/>
              <w:numPr>
                <w:ilvl w:val="0"/>
                <w:numId w:val="4"/>
              </w:numPr>
              <w:spacing w:after="210" w:line="285" w:lineRule="auto"/>
            </w:pPr>
            <w:r>
              <w:t>Customer</w:t>
            </w:r>
          </w:p>
          <w:p w14:paraId="5D9903F6" w14:textId="156CEBE7" w:rsidR="00B810A5" w:rsidRDefault="00B810A5" w:rsidP="00B810A5">
            <w:pPr>
              <w:pStyle w:val="ListParagraph"/>
              <w:numPr>
                <w:ilvl w:val="0"/>
                <w:numId w:val="4"/>
              </w:numPr>
              <w:spacing w:after="210" w:line="285" w:lineRule="auto"/>
            </w:pPr>
            <w:r>
              <w:t>Badminton Court</w:t>
            </w:r>
          </w:p>
          <w:p w14:paraId="135898BA" w14:textId="611CF416" w:rsidR="00B810A5" w:rsidRDefault="00B810A5" w:rsidP="00B810A5">
            <w:pPr>
              <w:pStyle w:val="ListParagraph"/>
              <w:numPr>
                <w:ilvl w:val="0"/>
                <w:numId w:val="4"/>
              </w:numPr>
              <w:spacing w:after="210" w:line="285" w:lineRule="auto"/>
            </w:pPr>
            <w:r>
              <w:t>Date</w:t>
            </w:r>
          </w:p>
          <w:p w14:paraId="0673D7F6" w14:textId="49C19E09" w:rsidR="00B810A5" w:rsidRDefault="00B810A5" w:rsidP="00B810A5">
            <w:pPr>
              <w:pStyle w:val="ListParagraph"/>
              <w:numPr>
                <w:ilvl w:val="0"/>
                <w:numId w:val="4"/>
              </w:numPr>
              <w:spacing w:after="210" w:line="285" w:lineRule="auto"/>
            </w:pPr>
            <w:r>
              <w:t>Time</w:t>
            </w:r>
          </w:p>
          <w:p w14:paraId="3415F7F7" w14:textId="7B0DE094" w:rsidR="00B810A5" w:rsidRDefault="00B810A5" w:rsidP="00B810A5">
            <w:pPr>
              <w:pStyle w:val="ListParagraph"/>
              <w:numPr>
                <w:ilvl w:val="0"/>
                <w:numId w:val="4"/>
              </w:numPr>
              <w:spacing w:after="210" w:line="285" w:lineRule="auto"/>
            </w:pPr>
            <w:r>
              <w:t>Booking</w:t>
            </w:r>
          </w:p>
          <w:p w14:paraId="2B5F5B41" w14:textId="33E5C1D4" w:rsidR="00B810A5" w:rsidRDefault="00B810A5" w:rsidP="00B810A5">
            <w:pPr>
              <w:pStyle w:val="ListParagraph"/>
              <w:numPr>
                <w:ilvl w:val="0"/>
                <w:numId w:val="4"/>
              </w:numPr>
              <w:spacing w:after="210" w:line="285" w:lineRule="auto"/>
            </w:pPr>
            <w:r>
              <w:t>System</w:t>
            </w:r>
          </w:p>
          <w:p w14:paraId="75378F11" w14:textId="28E3B31E" w:rsidR="00B810A5" w:rsidRDefault="00B810A5" w:rsidP="00B810A5">
            <w:pPr>
              <w:pStyle w:val="ListParagraph"/>
              <w:numPr>
                <w:ilvl w:val="0"/>
                <w:numId w:val="4"/>
              </w:numPr>
              <w:spacing w:after="210" w:line="285" w:lineRule="auto"/>
            </w:pPr>
            <w:r>
              <w:t>Court staff</w:t>
            </w:r>
          </w:p>
          <w:p w14:paraId="43B746E3" w14:textId="0EAF8A36" w:rsidR="00B810A5" w:rsidRDefault="00B810A5" w:rsidP="00B810A5">
            <w:pPr>
              <w:pStyle w:val="ListParagraph"/>
              <w:numPr>
                <w:ilvl w:val="0"/>
                <w:numId w:val="4"/>
              </w:numPr>
              <w:spacing w:after="210" w:line="285" w:lineRule="auto"/>
            </w:pPr>
            <w:r>
              <w:t>Court availability</w:t>
            </w:r>
          </w:p>
          <w:p w14:paraId="1ECBBF83" w14:textId="6DA34FBB" w:rsidR="00B810A5" w:rsidRDefault="00B810A5" w:rsidP="00B810A5">
            <w:pPr>
              <w:pStyle w:val="ListParagraph"/>
              <w:numPr>
                <w:ilvl w:val="0"/>
                <w:numId w:val="4"/>
              </w:numPr>
              <w:spacing w:after="210" w:line="285" w:lineRule="auto"/>
            </w:pPr>
            <w:r>
              <w:t>Facility</w:t>
            </w:r>
          </w:p>
          <w:p w14:paraId="239AD13B" w14:textId="2D2CB58D" w:rsidR="00B810A5" w:rsidRDefault="00B810A5" w:rsidP="00B810A5">
            <w:pPr>
              <w:pStyle w:val="ListParagraph"/>
              <w:numPr>
                <w:ilvl w:val="0"/>
                <w:numId w:val="4"/>
              </w:numPr>
              <w:spacing w:after="210" w:line="285" w:lineRule="auto"/>
            </w:pPr>
            <w:r>
              <w:t>Administrator</w:t>
            </w:r>
          </w:p>
          <w:p w14:paraId="0467BA61" w14:textId="049E8A8C" w:rsidR="00B810A5" w:rsidRDefault="00B810A5" w:rsidP="00B810A5">
            <w:pPr>
              <w:pStyle w:val="ListParagraph"/>
              <w:numPr>
                <w:ilvl w:val="0"/>
                <w:numId w:val="4"/>
              </w:numPr>
              <w:spacing w:after="210" w:line="285" w:lineRule="auto"/>
            </w:pPr>
            <w:r>
              <w:t>Staff</w:t>
            </w:r>
          </w:p>
          <w:p w14:paraId="5E715112" w14:textId="60341354" w:rsidR="00B810A5" w:rsidRDefault="00B810A5" w:rsidP="00B810A5">
            <w:pPr>
              <w:pStyle w:val="ListParagraph"/>
              <w:numPr>
                <w:ilvl w:val="0"/>
                <w:numId w:val="4"/>
              </w:numPr>
              <w:spacing w:after="210" w:line="285" w:lineRule="auto"/>
            </w:pPr>
            <w:r>
              <w:t>System settings</w:t>
            </w:r>
          </w:p>
          <w:p w14:paraId="6523AA39" w14:textId="04AB53F2" w:rsidR="00B810A5" w:rsidRDefault="00B810A5" w:rsidP="00B810A5">
            <w:pPr>
              <w:pStyle w:val="ListParagraph"/>
              <w:numPr>
                <w:ilvl w:val="0"/>
                <w:numId w:val="4"/>
              </w:numPr>
              <w:spacing w:after="210" w:line="285" w:lineRule="auto"/>
            </w:pPr>
            <w:r>
              <w:t>Situation</w:t>
            </w:r>
          </w:p>
          <w:p w14:paraId="54F8CCE3" w14:textId="329AB3D3" w:rsidR="00B810A5" w:rsidRDefault="00B810A5" w:rsidP="00B810A5">
            <w:pPr>
              <w:pStyle w:val="ListParagraph"/>
              <w:numPr>
                <w:ilvl w:val="0"/>
                <w:numId w:val="4"/>
              </w:numPr>
              <w:spacing w:after="210" w:line="285" w:lineRule="auto"/>
            </w:pPr>
            <w:r>
              <w:t>Network connectivity</w:t>
            </w:r>
          </w:p>
          <w:p w14:paraId="6AD42140" w14:textId="4D2345D5" w:rsidR="00FD1D06" w:rsidRDefault="00B810A5" w:rsidP="00B810A5">
            <w:pPr>
              <w:pStyle w:val="ListParagraph"/>
              <w:numPr>
                <w:ilvl w:val="0"/>
                <w:numId w:val="4"/>
              </w:numPr>
              <w:spacing w:after="210" w:line="285" w:lineRule="auto"/>
            </w:pPr>
            <w:r>
              <w:t>Information</w:t>
            </w:r>
          </w:p>
          <w:p w14:paraId="670C7FD8" w14:textId="77777777" w:rsidR="00FD1D06" w:rsidRDefault="00FD1D06">
            <w:pPr>
              <w:spacing w:after="210" w:line="285" w:lineRule="auto"/>
            </w:pPr>
          </w:p>
        </w:tc>
      </w:tr>
    </w:tbl>
    <w:p w14:paraId="19370006" w14:textId="77777777" w:rsidR="00FD1D06" w:rsidRDefault="00000000">
      <w:pPr>
        <w:pStyle w:val="Heading2"/>
      </w:pPr>
      <w:r>
        <w:lastRenderedPageBreak/>
        <w:t>Step 2 — Test each noun against three questions</w:t>
      </w:r>
    </w:p>
    <w:p w14:paraId="6E089A1A" w14:textId="77777777" w:rsidR="00FD1D06" w:rsidRDefault="00000000">
      <w:pPr>
        <w:spacing w:after="140" w:line="285" w:lineRule="auto"/>
      </w:pPr>
      <w:r>
        <w:t xml:space="preserve">A noun becomes a </w:t>
      </w:r>
      <w:r>
        <w:rPr>
          <w:b/>
          <w:bCs/>
        </w:rPr>
        <w:t>resource</w:t>
      </w:r>
      <w:r>
        <w:t xml:space="preserve"> — a thing with its own address — only if the answer is yes to all three.</w:t>
      </w:r>
    </w:p>
    <w:p w14:paraId="5B0CD2ED" w14:textId="77777777" w:rsidR="00FD1D06" w:rsidRDefault="00000000">
      <w:pPr>
        <w:pStyle w:val="ListParagraph"/>
        <w:numPr>
          <w:ilvl w:val="0"/>
          <w:numId w:val="2"/>
        </w:numPr>
        <w:spacing w:after="90" w:line="285" w:lineRule="auto"/>
      </w:pPr>
      <w:r>
        <w:rPr>
          <w:b/>
          <w:bCs/>
        </w:rPr>
        <w:t>Can you point at one and name it?</w:t>
      </w:r>
      <w:r>
        <w:t xml:space="preserve"> An order has an ID you can put in an address. "The checkout process" does not.</w:t>
      </w:r>
    </w:p>
    <w:p w14:paraId="1604B520" w14:textId="77777777" w:rsidR="00FD1D06" w:rsidRDefault="00000000">
      <w:pPr>
        <w:pStyle w:val="ListParagraph"/>
        <w:numPr>
          <w:ilvl w:val="0"/>
          <w:numId w:val="2"/>
        </w:numPr>
        <w:spacing w:after="90" w:line="285" w:lineRule="auto"/>
      </w:pPr>
      <w:r>
        <w:rPr>
          <w:b/>
          <w:bCs/>
        </w:rPr>
        <w:t>Does it still exist after the request that made it?</w:t>
      </w:r>
      <w:r>
        <w:t xml:space="preserve"> An order does. An error message does not.</w:t>
      </w:r>
    </w:p>
    <w:p w14:paraId="4DA55D19" w14:textId="77777777" w:rsidR="00FD1D06" w:rsidRDefault="00000000">
      <w:pPr>
        <w:pStyle w:val="ListParagraph"/>
        <w:numPr>
          <w:ilvl w:val="0"/>
          <w:numId w:val="2"/>
        </w:numPr>
        <w:spacing w:after="90" w:line="285" w:lineRule="auto"/>
      </w:pPr>
      <w:r>
        <w:rPr>
          <w:b/>
          <w:bCs/>
        </w:rPr>
        <w:t>Can it change on its own?</w:t>
      </w:r>
      <w:r>
        <w:t xml:space="preserve"> A shop's opening hours change while the shop stays the same shop.</w:t>
      </w:r>
    </w:p>
    <w:tbl>
      <w:tblPr>
        <w:tblW w:w="9638"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
        <w:gridCol w:w="1172"/>
        <w:gridCol w:w="1737"/>
        <w:gridCol w:w="1375"/>
        <w:gridCol w:w="2113"/>
        <w:gridCol w:w="1049"/>
        <w:gridCol w:w="2144"/>
        <w:gridCol w:w="16"/>
      </w:tblGrid>
      <w:tr w:rsidR="00FD1D06" w14:paraId="56BF26F9" w14:textId="77777777">
        <w:trPr>
          <w:gridBefore w:val="1"/>
          <w:wBefore w:w="20" w:type="dxa"/>
        </w:trPr>
        <w:tc>
          <w:tcPr>
            <w:tcW w:w="9638" w:type="dxa"/>
            <w:gridSpan w:val="7"/>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5BF16511" w14:textId="77777777" w:rsidR="00FD1D06" w:rsidRDefault="00000000">
            <w:pPr>
              <w:spacing w:line="285" w:lineRule="auto"/>
            </w:pPr>
            <w:r>
              <w:rPr>
                <w:b/>
                <w:bCs/>
              </w:rPr>
              <w:t>The reasoning column is what gets marked. The verdict on its own is worth nothing.</w:t>
            </w:r>
            <w:r>
              <w:t xml:space="preserve"> "Order = resource" earns zero. "Order is a resource because it has an identifier, it survives the request that created it, and its status changes without the outlet changing" earns full marks.</w:t>
            </w:r>
          </w:p>
        </w:tc>
      </w:tr>
      <w:tr w:rsidR="00FD1D06" w14:paraId="1703DC19" w14:textId="77777777">
        <w:trPr>
          <w:gridAfter w:val="1"/>
          <w:wAfter w:w="20" w:type="dxa"/>
          <w:tblHeader/>
        </w:trPr>
        <w:tc>
          <w:tcPr>
            <w:tcW w:w="897" w:type="dxa"/>
            <w:gridSpan w:val="2"/>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E470A93" w14:textId="77777777" w:rsidR="00FD1D06" w:rsidRDefault="00000000">
            <w:pPr>
              <w:spacing w:line="285" w:lineRule="auto"/>
            </w:pPr>
            <w:r>
              <w:rPr>
                <w:b/>
                <w:bCs/>
                <w:color w:val="FFFFFF"/>
                <w:sz w:val="17"/>
                <w:szCs w:val="17"/>
              </w:rPr>
              <w:t>Noun</w:t>
            </w:r>
          </w:p>
        </w:tc>
        <w:tc>
          <w:tcPr>
            <w:tcW w:w="190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66DADBB" w14:textId="77777777" w:rsidR="00FD1D06" w:rsidRDefault="00000000">
            <w:pPr>
              <w:spacing w:line="285" w:lineRule="auto"/>
            </w:pPr>
            <w:r>
              <w:rPr>
                <w:b/>
                <w:bCs/>
                <w:color w:val="FFFFFF"/>
                <w:sz w:val="17"/>
                <w:szCs w:val="17"/>
              </w:rPr>
              <w:t>Can you name one?</w:t>
            </w:r>
          </w:p>
        </w:tc>
        <w:tc>
          <w:tcPr>
            <w:tcW w:w="1457"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8AE8A05" w14:textId="77777777" w:rsidR="00FD1D06" w:rsidRDefault="00000000">
            <w:pPr>
              <w:spacing w:line="285" w:lineRule="auto"/>
            </w:pPr>
            <w:r>
              <w:rPr>
                <w:b/>
                <w:bCs/>
                <w:color w:val="FFFFFF"/>
                <w:sz w:val="17"/>
                <w:szCs w:val="17"/>
              </w:rPr>
              <w:t>Does it last?</w:t>
            </w:r>
          </w:p>
        </w:tc>
        <w:tc>
          <w:tcPr>
            <w:tcW w:w="2129"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AF1A64E" w14:textId="77777777" w:rsidR="00FD1D06" w:rsidRDefault="00000000">
            <w:pPr>
              <w:spacing w:line="285" w:lineRule="auto"/>
            </w:pPr>
            <w:r>
              <w:rPr>
                <w:b/>
                <w:bCs/>
                <w:color w:val="FFFFFF"/>
                <w:sz w:val="17"/>
                <w:szCs w:val="17"/>
              </w:rPr>
              <w:t>Changes on its own?</w:t>
            </w:r>
          </w:p>
        </w:tc>
        <w:tc>
          <w:tcPr>
            <w:tcW w:w="897"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385B290" w14:textId="77777777" w:rsidR="00FD1D06" w:rsidRDefault="00000000">
            <w:pPr>
              <w:spacing w:line="285" w:lineRule="auto"/>
            </w:pPr>
            <w:r>
              <w:rPr>
                <w:b/>
                <w:bCs/>
                <w:color w:val="FFFFFF"/>
                <w:sz w:val="17"/>
                <w:szCs w:val="17"/>
              </w:rPr>
              <w:t>Verdict</w:t>
            </w:r>
          </w:p>
        </w:tc>
        <w:tc>
          <w:tcPr>
            <w:tcW w:w="235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B2008F0" w14:textId="77777777" w:rsidR="00FD1D06" w:rsidRDefault="00000000">
            <w:pPr>
              <w:spacing w:line="285" w:lineRule="auto"/>
            </w:pPr>
            <w:r>
              <w:rPr>
                <w:b/>
                <w:bCs/>
                <w:color w:val="FFFFFF"/>
                <w:sz w:val="17"/>
                <w:szCs w:val="17"/>
              </w:rPr>
              <w:t>Why — and its address</w:t>
            </w:r>
          </w:p>
        </w:tc>
      </w:tr>
      <w:tr w:rsidR="00FD1D06" w14:paraId="2B271E3E" w14:textId="77777777">
        <w:trPr>
          <w:gridAfter w:val="1"/>
          <w:wAfter w:w="20" w:type="dxa"/>
          <w:trHeight w:val="520"/>
        </w:trPr>
        <w:tc>
          <w:tcPr>
            <w:tcW w:w="89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A1F56C5" w14:textId="52D2D520" w:rsidR="00FD1D06" w:rsidRDefault="00C807D4">
            <w:pPr>
              <w:spacing w:line="285" w:lineRule="auto"/>
            </w:pPr>
            <w:r>
              <w:t>Badminton court</w:t>
            </w:r>
          </w:p>
        </w:tc>
        <w:tc>
          <w:tcPr>
            <w:tcW w:w="19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F507312" w14:textId="6AD98286" w:rsidR="00FD1D06" w:rsidRDefault="00C807D4">
            <w:pPr>
              <w:spacing w:line="285" w:lineRule="auto"/>
            </w:pPr>
            <w:r>
              <w:t>Yes: Badminton court #5</w:t>
            </w:r>
          </w:p>
        </w:tc>
        <w:tc>
          <w:tcPr>
            <w:tcW w:w="145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C5B5985" w14:textId="3E3D4B97" w:rsidR="00FD1D06" w:rsidRDefault="00C807D4">
            <w:pPr>
              <w:spacing w:line="285" w:lineRule="auto"/>
            </w:pPr>
            <w:r>
              <w:t>Yes: the court continues to exist after created</w:t>
            </w:r>
          </w:p>
        </w:tc>
        <w:tc>
          <w:tcPr>
            <w:tcW w:w="2129"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7863761" w14:textId="0878A443" w:rsidR="00FD1D06" w:rsidRDefault="00C807D4">
            <w:pPr>
              <w:spacing w:line="285" w:lineRule="auto"/>
            </w:pPr>
            <w:r>
              <w:t>Yes: its availability can change</w:t>
            </w:r>
          </w:p>
        </w:tc>
        <w:tc>
          <w:tcPr>
            <w:tcW w:w="89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3076C03" w14:textId="010B8467" w:rsidR="00FD1D06" w:rsidRDefault="00C807D4">
            <w:pPr>
              <w:spacing w:line="285" w:lineRule="auto"/>
            </w:pPr>
            <w:r>
              <w:t>Resource</w:t>
            </w:r>
          </w:p>
        </w:tc>
        <w:tc>
          <w:tcPr>
            <w:tcW w:w="23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EC79EE2" w14:textId="7DC62312" w:rsidR="00FD1D06" w:rsidRDefault="00C807D4">
            <w:pPr>
              <w:spacing w:line="285" w:lineRule="auto"/>
            </w:pPr>
            <w:r>
              <w:t>Badminton court #5 is a specific court, status can change from available to booked.</w:t>
            </w:r>
            <w:r>
              <w:br/>
              <w:t>address: /courts/{id}</w:t>
            </w:r>
          </w:p>
        </w:tc>
      </w:tr>
      <w:tr w:rsidR="00FD1D06" w14:paraId="3421C055" w14:textId="77777777">
        <w:trPr>
          <w:gridAfter w:val="1"/>
          <w:wAfter w:w="20" w:type="dxa"/>
          <w:trHeight w:val="520"/>
        </w:trPr>
        <w:tc>
          <w:tcPr>
            <w:tcW w:w="89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6BFF7B5" w14:textId="4DADCDA1" w:rsidR="00FD1D06" w:rsidRDefault="00C807D4">
            <w:pPr>
              <w:spacing w:line="285" w:lineRule="auto"/>
            </w:pPr>
            <w:r>
              <w:t>Booking</w:t>
            </w:r>
          </w:p>
        </w:tc>
        <w:tc>
          <w:tcPr>
            <w:tcW w:w="19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D8EA3A8" w14:textId="1C32744B" w:rsidR="00FD1D06" w:rsidRDefault="00C807D4">
            <w:pPr>
              <w:spacing w:line="285" w:lineRule="auto"/>
            </w:pPr>
            <w:r>
              <w:t>Yes: Booking #123</w:t>
            </w:r>
          </w:p>
        </w:tc>
        <w:tc>
          <w:tcPr>
            <w:tcW w:w="145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4295A1E" w14:textId="2BB9BC14" w:rsidR="00FD1D06" w:rsidRDefault="00C807D4">
            <w:pPr>
              <w:spacing w:line="285" w:lineRule="auto"/>
            </w:pPr>
            <w:r>
              <w:t>Yes: the booking remains after the request creates it</w:t>
            </w:r>
          </w:p>
        </w:tc>
        <w:tc>
          <w:tcPr>
            <w:tcW w:w="2129"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17314EF" w14:textId="32C497F3" w:rsidR="00FD1D06" w:rsidRDefault="00C807D4">
            <w:pPr>
              <w:spacing w:line="285" w:lineRule="auto"/>
            </w:pPr>
            <w:r>
              <w:t>Yes: it can go from pending to confirmed to cancelled/completed</w:t>
            </w:r>
          </w:p>
        </w:tc>
        <w:tc>
          <w:tcPr>
            <w:tcW w:w="89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6F6B4BF" w14:textId="3487A47C" w:rsidR="00FD1D06" w:rsidRDefault="00C807D4">
            <w:pPr>
              <w:spacing w:line="285" w:lineRule="auto"/>
            </w:pPr>
            <w:r>
              <w:t>Resource</w:t>
            </w:r>
          </w:p>
        </w:tc>
        <w:tc>
          <w:tcPr>
            <w:tcW w:w="23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38A2A67" w14:textId="77777777" w:rsidR="00FD1D06" w:rsidRDefault="00C807D4">
            <w:pPr>
              <w:spacing w:line="285" w:lineRule="auto"/>
            </w:pPr>
            <w:r>
              <w:t>Has its own identify and lifecycle</w:t>
            </w:r>
          </w:p>
          <w:p w14:paraId="3180C567" w14:textId="5B49F224" w:rsidR="00C807D4" w:rsidRDefault="00C807D4">
            <w:pPr>
              <w:spacing w:line="285" w:lineRule="auto"/>
            </w:pPr>
            <w:r>
              <w:t>Address: /bookings/{id}</w:t>
            </w:r>
          </w:p>
        </w:tc>
      </w:tr>
      <w:tr w:rsidR="00FD1D06" w14:paraId="52E1BB6D" w14:textId="77777777">
        <w:trPr>
          <w:gridAfter w:val="1"/>
          <w:wAfter w:w="20" w:type="dxa"/>
          <w:trHeight w:val="520"/>
        </w:trPr>
        <w:tc>
          <w:tcPr>
            <w:tcW w:w="89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DDC5466" w14:textId="0642ED39" w:rsidR="00FD1D06" w:rsidRDefault="00C807D4">
            <w:pPr>
              <w:spacing w:line="285" w:lineRule="auto"/>
            </w:pPr>
            <w:r>
              <w:t>Booking Process</w:t>
            </w:r>
          </w:p>
        </w:tc>
        <w:tc>
          <w:tcPr>
            <w:tcW w:w="19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89E8686" w14:textId="24D98AE5" w:rsidR="00FD1D06" w:rsidRDefault="00C807D4">
            <w:pPr>
              <w:spacing w:line="285" w:lineRule="auto"/>
            </w:pPr>
            <w:r>
              <w:t>No: there is no specific “Booking process #123”</w:t>
            </w:r>
          </w:p>
        </w:tc>
        <w:tc>
          <w:tcPr>
            <w:tcW w:w="145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49BA8BB" w14:textId="4D1B0C2A" w:rsidR="00FD1D06" w:rsidRDefault="00C807D4">
            <w:pPr>
              <w:spacing w:line="285" w:lineRule="auto"/>
            </w:pPr>
            <w:r>
              <w:t>No: it’s a sequence of actions rather than a persistent thing</w:t>
            </w:r>
          </w:p>
        </w:tc>
        <w:tc>
          <w:tcPr>
            <w:tcW w:w="2129"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2A4F6E8" w14:textId="63E9720C" w:rsidR="00FD1D06" w:rsidRDefault="00C807D4">
            <w:pPr>
              <w:spacing w:line="285" w:lineRule="auto"/>
            </w:pPr>
            <w:r>
              <w:t>No: It describes what happens, rather than an object with its own state</w:t>
            </w:r>
          </w:p>
        </w:tc>
        <w:tc>
          <w:tcPr>
            <w:tcW w:w="89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DA10E7A" w14:textId="587C411C" w:rsidR="00FD1D06" w:rsidRDefault="00C807D4">
            <w:pPr>
              <w:spacing w:line="285" w:lineRule="auto"/>
            </w:pPr>
            <w:r>
              <w:t>Not a Resource</w:t>
            </w:r>
          </w:p>
        </w:tc>
        <w:tc>
          <w:tcPr>
            <w:tcW w:w="23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B5433F" w14:textId="05902805" w:rsidR="00FD1D06" w:rsidRDefault="00C807D4">
            <w:pPr>
              <w:spacing w:line="285" w:lineRule="auto"/>
            </w:pPr>
            <w:r>
              <w:t>It is a process. No address</w:t>
            </w:r>
          </w:p>
        </w:tc>
      </w:tr>
      <w:tr w:rsidR="00FD1D06" w14:paraId="005E683D" w14:textId="77777777">
        <w:trPr>
          <w:gridAfter w:val="1"/>
          <w:wAfter w:w="20" w:type="dxa"/>
          <w:trHeight w:val="520"/>
        </w:trPr>
        <w:tc>
          <w:tcPr>
            <w:tcW w:w="89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8E021E2" w14:textId="77777777" w:rsidR="00FD1D06" w:rsidRDefault="00FD1D06">
            <w:pPr>
              <w:spacing w:line="285" w:lineRule="auto"/>
            </w:pPr>
          </w:p>
        </w:tc>
        <w:tc>
          <w:tcPr>
            <w:tcW w:w="19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980BA6A" w14:textId="77777777" w:rsidR="00FD1D06" w:rsidRDefault="00FD1D06">
            <w:pPr>
              <w:spacing w:line="285" w:lineRule="auto"/>
            </w:pPr>
          </w:p>
        </w:tc>
        <w:tc>
          <w:tcPr>
            <w:tcW w:w="145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A7C29C9" w14:textId="77777777" w:rsidR="00FD1D06" w:rsidRDefault="00FD1D06">
            <w:pPr>
              <w:spacing w:line="285" w:lineRule="auto"/>
            </w:pPr>
          </w:p>
        </w:tc>
        <w:tc>
          <w:tcPr>
            <w:tcW w:w="2129"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85BBD1D" w14:textId="77777777" w:rsidR="00FD1D06" w:rsidRDefault="00FD1D06">
            <w:pPr>
              <w:spacing w:line="285" w:lineRule="auto"/>
            </w:pPr>
          </w:p>
        </w:tc>
        <w:tc>
          <w:tcPr>
            <w:tcW w:w="89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272EB1B" w14:textId="77777777" w:rsidR="00FD1D06" w:rsidRDefault="00FD1D06">
            <w:pPr>
              <w:spacing w:line="285" w:lineRule="auto"/>
            </w:pPr>
          </w:p>
        </w:tc>
        <w:tc>
          <w:tcPr>
            <w:tcW w:w="23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DB26877" w14:textId="77777777" w:rsidR="00FD1D06" w:rsidRDefault="00FD1D06">
            <w:pPr>
              <w:spacing w:line="285" w:lineRule="auto"/>
            </w:pPr>
          </w:p>
        </w:tc>
      </w:tr>
      <w:tr w:rsidR="00FD1D06" w14:paraId="5DF047F4" w14:textId="77777777">
        <w:trPr>
          <w:gridAfter w:val="1"/>
          <w:wAfter w:w="20" w:type="dxa"/>
          <w:trHeight w:val="520"/>
        </w:trPr>
        <w:tc>
          <w:tcPr>
            <w:tcW w:w="89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0D198D1" w14:textId="77777777" w:rsidR="00FD1D06" w:rsidRDefault="00FD1D06">
            <w:pPr>
              <w:spacing w:line="285" w:lineRule="auto"/>
            </w:pPr>
          </w:p>
        </w:tc>
        <w:tc>
          <w:tcPr>
            <w:tcW w:w="19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3E06DA8" w14:textId="77777777" w:rsidR="00FD1D06" w:rsidRDefault="00FD1D06">
            <w:pPr>
              <w:spacing w:line="285" w:lineRule="auto"/>
            </w:pPr>
          </w:p>
        </w:tc>
        <w:tc>
          <w:tcPr>
            <w:tcW w:w="145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3DBA531" w14:textId="77777777" w:rsidR="00FD1D06" w:rsidRDefault="00FD1D06">
            <w:pPr>
              <w:spacing w:line="285" w:lineRule="auto"/>
            </w:pPr>
          </w:p>
        </w:tc>
        <w:tc>
          <w:tcPr>
            <w:tcW w:w="2129"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C5D1680" w14:textId="77777777" w:rsidR="00FD1D06" w:rsidRDefault="00FD1D06">
            <w:pPr>
              <w:spacing w:line="285" w:lineRule="auto"/>
            </w:pPr>
          </w:p>
        </w:tc>
        <w:tc>
          <w:tcPr>
            <w:tcW w:w="89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A351433" w14:textId="77777777" w:rsidR="00FD1D06" w:rsidRDefault="00FD1D06">
            <w:pPr>
              <w:spacing w:line="285" w:lineRule="auto"/>
            </w:pPr>
          </w:p>
        </w:tc>
        <w:tc>
          <w:tcPr>
            <w:tcW w:w="23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154D159" w14:textId="77777777" w:rsidR="00FD1D06" w:rsidRDefault="00FD1D06">
            <w:pPr>
              <w:spacing w:line="285" w:lineRule="auto"/>
            </w:pPr>
          </w:p>
        </w:tc>
      </w:tr>
    </w:tbl>
    <w:p w14:paraId="660548F6" w14:textId="77777777" w:rsidR="00FD1D06" w:rsidRDefault="00000000">
      <w:pPr>
        <w:spacing w:after="140" w:line="285" w:lineRule="auto"/>
      </w:pPr>
      <w:r>
        <w:rPr>
          <w:b/>
          <w:bCs/>
        </w:rPr>
        <w:t>For this week you need two things that pass, and one that you reject.</w:t>
      </w:r>
      <w:r>
        <w:t xml:space="preserve"> The third thing and the rest of the rejections come with A1.</w:t>
      </w:r>
    </w:p>
    <w:p w14:paraId="73CCDFBA" w14:textId="77777777" w:rsidR="00FD1D06" w:rsidRDefault="00000000">
      <w:pPr>
        <w:spacing w:after="140" w:line="285" w:lineRule="auto"/>
      </w:pPr>
      <w:r>
        <w:t>If you rejected nothing at all, you did not list the nouns honestly. Every system has at least one process that sounds like a thing.</w:t>
      </w:r>
    </w:p>
    <w:p w14:paraId="15AFE506" w14:textId="77777777" w:rsidR="00FD1D06" w:rsidRDefault="00000000">
      <w:pPr>
        <w:spacing w:after="140" w:line="285" w:lineRule="auto"/>
      </w:pPr>
      <w:r>
        <w:t>Two verdicts worth watching for:</w:t>
      </w:r>
    </w:p>
    <w:p w14:paraId="17F1D3CD" w14:textId="77777777" w:rsidR="00FD1D06" w:rsidRDefault="00000000">
      <w:pPr>
        <w:pStyle w:val="ListParagraph"/>
        <w:numPr>
          <w:ilvl w:val="0"/>
          <w:numId w:val="2"/>
        </w:numPr>
        <w:spacing w:after="90" w:line="285" w:lineRule="auto"/>
      </w:pPr>
      <w:r>
        <w:rPr>
          <w:b/>
          <w:bCs/>
        </w:rPr>
        <w:t>Something that belongs inside something else</w:t>
      </w:r>
      <w:r>
        <w:t xml:space="preserve"> </w:t>
      </w:r>
      <w:r>
        <w:rPr>
          <w:i/>
          <w:iCs/>
        </w:rPr>
        <w:t>(the handbook says sub-resource)</w:t>
      </w:r>
      <w:r>
        <w:t xml:space="preserve">. It means nothing on its own and nobody ever asks for one by itself. In KANTIN, a single line of an order. Put it in a list inside the order, not at </w:t>
      </w:r>
      <w:r>
        <w:rPr>
          <w:rFonts w:ascii="Consolas" w:eastAsia="Consolas" w:hAnsi="Consolas" w:cs="Consolas"/>
          <w:sz w:val="18"/>
          <w:szCs w:val="18"/>
        </w:rPr>
        <w:t>/order-lines/{id}</w:t>
      </w:r>
      <w:r>
        <w:t>.</w:t>
      </w:r>
    </w:p>
    <w:p w14:paraId="335710ED" w14:textId="77777777" w:rsidR="00FD1D06" w:rsidRDefault="00000000">
      <w:pPr>
        <w:pStyle w:val="ListParagraph"/>
        <w:numPr>
          <w:ilvl w:val="0"/>
          <w:numId w:val="2"/>
        </w:numPr>
        <w:spacing w:after="90" w:line="285" w:lineRule="auto"/>
      </w:pPr>
      <w:r>
        <w:rPr>
          <w:b/>
          <w:bCs/>
        </w:rPr>
        <w:lastRenderedPageBreak/>
        <w:t>A process, not a thing.</w:t>
      </w:r>
      <w:r>
        <w:t xml:space="preserve"> In KANTIN, "checkout" — a sequence of operations on orders and payments. There is no </w:t>
      </w:r>
      <w:r>
        <w:rPr>
          <w:rFonts w:ascii="Consolas" w:eastAsia="Consolas" w:hAnsi="Consolas" w:cs="Consolas"/>
          <w:sz w:val="18"/>
          <w:szCs w:val="18"/>
        </w:rPr>
        <w:t>/checkouts/{id}</w:t>
      </w:r>
      <w:r>
        <w:t xml:space="preserve"> anybody would ever fetch.</w:t>
      </w:r>
    </w:p>
    <w:p w14:paraId="2E312971" w14:textId="77777777" w:rsidR="00FD1D06" w:rsidRDefault="00000000">
      <w:pPr>
        <w:pStyle w:val="Heading2"/>
      </w:pPr>
      <w:r>
        <w:t>Step 3 — The screen-shaped endpoint you gave up</w:t>
      </w:r>
    </w:p>
    <w:p w14:paraId="2F0FA99F" w14:textId="77777777" w:rsidR="00FD1D06" w:rsidRDefault="00000000">
      <w:pPr>
        <w:spacing w:after="140" w:line="285" w:lineRule="auto"/>
      </w:pPr>
      <w:r>
        <w:t>From Checkpoint 2 of the Reading Guide. Almost everybody has one.</w:t>
      </w:r>
    </w:p>
    <w:p w14:paraId="06EAFCE0" w14:textId="61A589AF" w:rsidR="00FD1D06" w:rsidRDefault="00000000">
      <w:pPr>
        <w:spacing w:before="120" w:after="170"/>
      </w:pPr>
      <w:r>
        <w:rPr>
          <w:b/>
          <w:bCs/>
        </w:rPr>
        <w:t>The endpoint I would have designed:</w:t>
      </w:r>
      <w:r>
        <w:t xml:space="preserve">  </w:t>
      </w:r>
      <w:r w:rsidR="00055AE3">
        <w:rPr>
          <w:u w:val="single"/>
        </w:rPr>
        <w:t>GET/</w:t>
      </w:r>
      <w:proofErr w:type="gramStart"/>
      <w:r w:rsidR="00055AE3">
        <w:rPr>
          <w:u w:val="single"/>
        </w:rPr>
        <w:t>dashboard</w:t>
      </w:r>
      <w:r>
        <w:rPr>
          <w:i/>
          <w:iCs/>
          <w:color w:val="59635F"/>
          <w:sz w:val="17"/>
          <w:szCs w:val="17"/>
        </w:rPr>
        <w:t xml:space="preserve">  for</w:t>
      </w:r>
      <w:proofErr w:type="gramEnd"/>
      <w:r>
        <w:rPr>
          <w:i/>
          <w:iCs/>
          <w:color w:val="59635F"/>
          <w:sz w:val="17"/>
          <w:szCs w:val="17"/>
        </w:rPr>
        <w:t xml:space="preserve"> example, GET /home</w:t>
      </w:r>
    </w:p>
    <w:p w14:paraId="7FF3D51E" w14:textId="4369CCD0" w:rsidR="00FD1D06" w:rsidRDefault="00000000" w:rsidP="00055AE3">
      <w:pPr>
        <w:spacing w:after="210" w:line="285" w:lineRule="auto"/>
      </w:pPr>
      <w:r>
        <w:rPr>
          <w:b/>
          <w:bCs/>
        </w:rPr>
        <w:t>What it returns:</w:t>
      </w:r>
      <w:r>
        <w:t xml:space="preserve"> </w:t>
      </w:r>
      <w:r w:rsidR="00055AE3">
        <w:t>A summary of available courts and the customer bookings</w:t>
      </w:r>
      <w:r>
        <w:rPr>
          <w:u w:val="single"/>
        </w:rPr>
        <w:t xml:space="preserve">                                       </w:t>
      </w:r>
    </w:p>
    <w:p w14:paraId="4843E57F" w14:textId="67271A7B" w:rsidR="00FD1D06" w:rsidRDefault="00000000">
      <w:pPr>
        <w:spacing w:after="140" w:line="285" w:lineRule="auto"/>
      </w:pPr>
      <w:r>
        <w:t>The real resources it is built from:</w:t>
      </w:r>
      <w:r w:rsidR="00055AE3">
        <w:t xml:space="preserve"> Courts and bookings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9598"/>
        <w:gridCol w:w="20"/>
      </w:tblGrid>
      <w:tr w:rsidR="00FD1D06" w14:paraId="4FB75C70" w14:textId="77777777">
        <w:trPr>
          <w:gridAfter w:val="1"/>
          <w:wAfter w:w="20" w:type="dxa"/>
        </w:trPr>
        <w:tc>
          <w:tcPr>
            <w:tcW w:w="9638" w:type="dxa"/>
            <w:gridSpan w:val="2"/>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68C95B49" w14:textId="683C3E56" w:rsidR="00FD1D06" w:rsidRDefault="00055AE3">
            <w:pPr>
              <w:spacing w:after="210" w:line="285" w:lineRule="auto"/>
            </w:pPr>
            <w:r>
              <w:t>Web client - Dashboard</w:t>
            </w:r>
          </w:p>
          <w:p w14:paraId="5FED6BFE" w14:textId="003FA299" w:rsidR="00FD1D06" w:rsidRDefault="00055AE3">
            <w:pPr>
              <w:spacing w:after="210" w:line="285" w:lineRule="auto"/>
            </w:pPr>
            <w:r>
              <w:t>Mobile client – Home screen</w:t>
            </w:r>
          </w:p>
          <w:p w14:paraId="75828F26" w14:textId="77777777" w:rsidR="00055AE3" w:rsidRDefault="00055AE3">
            <w:pPr>
              <w:spacing w:after="210" w:line="285" w:lineRule="auto"/>
            </w:pPr>
            <w:r>
              <w:t>Admin client – Management screen</w:t>
            </w:r>
          </w:p>
          <w:p w14:paraId="0FBFE4C0" w14:textId="731FB2AA" w:rsidR="00055AE3" w:rsidRDefault="00055AE3">
            <w:pPr>
              <w:spacing w:after="210" w:line="285" w:lineRule="auto"/>
            </w:pPr>
            <w:r>
              <w:t>AI client – “</w:t>
            </w:r>
            <w:proofErr w:type="spellStart"/>
            <w:r>
              <w:t>Whats</w:t>
            </w:r>
            <w:proofErr w:type="spellEnd"/>
            <w:r>
              <w:t xml:space="preserve"> available today?”</w:t>
            </w:r>
          </w:p>
        </w:tc>
      </w:tr>
      <w:tr w:rsidR="00FD1D06" w14:paraId="674AF993" w14:textId="77777777">
        <w:trPr>
          <w:gridBefore w:val="1"/>
          <w:wBefore w:w="20" w:type="dxa"/>
        </w:trPr>
        <w:tc>
          <w:tcPr>
            <w:tcW w:w="9638" w:type="dxa"/>
            <w:gridSpan w:val="2"/>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4862017D" w14:textId="77777777" w:rsidR="00FD1D06" w:rsidRDefault="00000000">
            <w:pPr>
              <w:spacing w:after="120" w:line="285" w:lineRule="auto"/>
            </w:pPr>
            <w:r>
              <w:rPr>
                <w:b/>
                <w:bCs/>
              </w:rPr>
              <w:t>Why the screen-shaped version fails.</w:t>
            </w:r>
          </w:p>
          <w:p w14:paraId="72DFF937" w14:textId="77777777" w:rsidR="00FD1D06" w:rsidRDefault="00000000">
            <w:pPr>
              <w:spacing w:after="120" w:line="285" w:lineRule="auto"/>
            </w:pPr>
            <w:r>
              <w:t>It works — for one client. Then a second client needs two of those three things but not the third. Then a third client needs one of them in a shape you never imagined.</w:t>
            </w:r>
          </w:p>
          <w:p w14:paraId="1568A6E6" w14:textId="77777777" w:rsidR="00FD1D06" w:rsidRDefault="00000000">
            <w:pPr>
              <w:spacing w:after="120" w:line="285" w:lineRule="auto"/>
            </w:pPr>
            <w:r>
              <w:t>Each new client adds a field, or gets its own screen-shaped endpoint. Within a month your service has fourteen endpoints returning overlapping pieces of the same four resources. None can be cached. None can be reasoned about. And all of them have to change together.</w:t>
            </w:r>
          </w:p>
          <w:p w14:paraId="6AD77907" w14:textId="77777777" w:rsidR="00FD1D06" w:rsidRDefault="00000000">
            <w:pPr>
              <w:spacing w:line="285" w:lineRule="auto"/>
            </w:pPr>
            <w:r>
              <w:rPr>
                <w:b/>
                <w:bCs/>
              </w:rPr>
              <w:t>The rule: resources come from the domain. Screens are built by the client, out of resources.</w:t>
            </w:r>
          </w:p>
        </w:tc>
      </w:tr>
    </w:tbl>
    <w:p w14:paraId="42557C4E" w14:textId="77777777" w:rsidR="00FD1D06" w:rsidRDefault="00000000">
      <w:pPr>
        <w:pStyle w:val="Heading2"/>
      </w:pPr>
      <w:r>
        <w:t>Step 4 — Addresses and IDs</w:t>
      </w:r>
    </w:p>
    <w:p w14:paraId="648E987F" w14:textId="77777777" w:rsidR="00FD1D06" w:rsidRDefault="00000000">
      <w:pPr>
        <w:spacing w:after="140" w:line="285" w:lineRule="auto"/>
      </w:pPr>
      <w:r>
        <w:t>Write the address of your two things, and pick an ID prefix for each. Check each address against the five rules as you write it.</w:t>
      </w:r>
    </w:p>
    <w:p w14:paraId="4D7D2A03" w14:textId="77777777" w:rsidR="00FD1D06" w:rsidRDefault="00000000">
      <w:pPr>
        <w:spacing w:after="140" w:line="285" w:lineRule="auto"/>
      </w:pPr>
      <w:r>
        <w:rPr>
          <w:rFonts w:ascii="Consolas" w:eastAsia="Consolas" w:hAnsi="Consolas" w:cs="Consolas"/>
          <w:sz w:val="18"/>
          <w:szCs w:val="18"/>
        </w:rPr>
        <w:t>ord_51Fa93cD</w:t>
      </w:r>
      <w:r>
        <w:t xml:space="preserve">, never </w:t>
      </w:r>
      <w:r>
        <w:rPr>
          <w:rFonts w:ascii="Consolas" w:eastAsia="Consolas" w:hAnsi="Consolas" w:cs="Consolas"/>
          <w:sz w:val="18"/>
          <w:szCs w:val="18"/>
        </w:rPr>
        <w:t>1</w:t>
      </w:r>
      <w:r>
        <w:t xml:space="preserve">. A plain counting number tells a competitor how many orders you get per day, invites somebody to try </w:t>
      </w:r>
      <w:r>
        <w:rPr>
          <w:rFonts w:ascii="Consolas" w:eastAsia="Consolas" w:hAnsi="Consolas" w:cs="Consolas"/>
          <w:sz w:val="18"/>
          <w:szCs w:val="18"/>
        </w:rPr>
        <w:t>/orders/1</w:t>
      </w:r>
      <w:r>
        <w:t xml:space="preserve"> through</w:t>
      </w:r>
    </w:p>
    <w:p w14:paraId="55C181D1" w14:textId="77777777" w:rsidR="00FD1D06" w:rsidRDefault="00000000">
      <w:pPr>
        <w:spacing w:after="140" w:line="285" w:lineRule="auto"/>
      </w:pPr>
      <w:r>
        <w:rPr>
          <w:rFonts w:ascii="Consolas" w:eastAsia="Consolas" w:hAnsi="Consolas" w:cs="Consolas"/>
          <w:sz w:val="18"/>
          <w:szCs w:val="18"/>
        </w:rPr>
        <w:t>/orders/5000</w:t>
      </w:r>
      <w:r>
        <w:t>, and ties your public addresses to one database forever.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3"/>
        <w:gridCol w:w="2203"/>
        <w:gridCol w:w="2478"/>
        <w:gridCol w:w="2754"/>
      </w:tblGrid>
      <w:tr w:rsidR="00FD1D06" w14:paraId="58F00670" w14:textId="77777777">
        <w:trPr>
          <w:tblHeader/>
        </w:trPr>
        <w:tc>
          <w:tcPr>
            <w:tcW w:w="220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B9E08C3" w14:textId="77777777" w:rsidR="00FD1D06" w:rsidRDefault="00000000">
            <w:pPr>
              <w:spacing w:line="285" w:lineRule="auto"/>
            </w:pPr>
            <w:r>
              <w:rPr>
                <w:b/>
                <w:bCs/>
                <w:color w:val="FFFFFF"/>
                <w:sz w:val="17"/>
                <w:szCs w:val="17"/>
              </w:rPr>
              <w:t>Thing</w:t>
            </w:r>
          </w:p>
        </w:tc>
        <w:tc>
          <w:tcPr>
            <w:tcW w:w="220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8C318DF" w14:textId="77777777" w:rsidR="00FD1D06" w:rsidRDefault="00000000">
            <w:pPr>
              <w:spacing w:line="285" w:lineRule="auto"/>
            </w:pPr>
            <w:r>
              <w:rPr>
                <w:b/>
                <w:bCs/>
                <w:color w:val="FFFFFF"/>
                <w:sz w:val="17"/>
                <w:szCs w:val="17"/>
              </w:rPr>
              <w:t>Address</w:t>
            </w:r>
          </w:p>
        </w:tc>
        <w:tc>
          <w:tcPr>
            <w:tcW w:w="247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F9E22E9" w14:textId="77777777" w:rsidR="00FD1D06" w:rsidRDefault="00000000">
            <w:pPr>
              <w:spacing w:line="285" w:lineRule="auto"/>
            </w:pPr>
            <w:r>
              <w:rPr>
                <w:b/>
                <w:bCs/>
                <w:color w:val="FFFFFF"/>
                <w:sz w:val="17"/>
                <w:szCs w:val="17"/>
              </w:rPr>
              <w:t>ID prefix</w:t>
            </w:r>
          </w:p>
        </w:tc>
        <w:tc>
          <w:tcPr>
            <w:tcW w:w="275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0AE473F" w14:textId="77777777" w:rsidR="00FD1D06" w:rsidRDefault="00000000">
            <w:pPr>
              <w:spacing w:line="285" w:lineRule="auto"/>
            </w:pPr>
            <w:r>
              <w:rPr>
                <w:b/>
                <w:bCs/>
                <w:color w:val="FFFFFF"/>
                <w:sz w:val="17"/>
                <w:szCs w:val="17"/>
              </w:rPr>
              <w:t>Example ID</w:t>
            </w:r>
          </w:p>
        </w:tc>
      </w:tr>
      <w:tr w:rsidR="00FD1D06" w14:paraId="50835949" w14:textId="77777777">
        <w:trPr>
          <w:trHeight w:val="520"/>
        </w:trPr>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B33ECA1" w14:textId="4E16350E" w:rsidR="00FD1D06" w:rsidRDefault="00055AE3">
            <w:pPr>
              <w:spacing w:line="285" w:lineRule="auto"/>
            </w:pPr>
            <w:r>
              <w:t>Court</w:t>
            </w:r>
          </w:p>
        </w:tc>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2098C37" w14:textId="7ED89689" w:rsidR="00FD1D06" w:rsidRDefault="00055AE3">
            <w:pPr>
              <w:spacing w:line="285" w:lineRule="auto"/>
            </w:pPr>
            <w:r>
              <w:t>/v1/courts/{id}</w:t>
            </w:r>
          </w:p>
        </w:tc>
        <w:tc>
          <w:tcPr>
            <w:tcW w:w="247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3550EDF" w14:textId="2398A122" w:rsidR="00FD1D06" w:rsidRDefault="00055AE3">
            <w:pPr>
              <w:spacing w:line="285" w:lineRule="auto"/>
            </w:pPr>
            <w:r>
              <w:t>court_</w:t>
            </w:r>
          </w:p>
        </w:tc>
        <w:tc>
          <w:tcPr>
            <w:tcW w:w="27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1284247" w14:textId="5E0ABCB9" w:rsidR="00FD1D06" w:rsidRDefault="00055AE3">
            <w:pPr>
              <w:spacing w:line="285" w:lineRule="auto"/>
            </w:pPr>
            <w:r>
              <w:t>court_3Kq92s</w:t>
            </w:r>
          </w:p>
        </w:tc>
      </w:tr>
      <w:tr w:rsidR="00FD1D06" w14:paraId="5B40D4DF" w14:textId="77777777">
        <w:trPr>
          <w:trHeight w:val="520"/>
        </w:trPr>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A0527E6" w14:textId="16D0CE34" w:rsidR="00FD1D06" w:rsidRDefault="00055AE3">
            <w:pPr>
              <w:spacing w:line="285" w:lineRule="auto"/>
            </w:pPr>
            <w:r>
              <w:t>Booking</w:t>
            </w:r>
          </w:p>
        </w:tc>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2D88F5B" w14:textId="57811C42" w:rsidR="00FD1D06" w:rsidRDefault="00055AE3">
            <w:pPr>
              <w:spacing w:line="285" w:lineRule="auto"/>
            </w:pPr>
            <w:r>
              <w:t>/v1/bookings/{id}</w:t>
            </w:r>
          </w:p>
        </w:tc>
        <w:tc>
          <w:tcPr>
            <w:tcW w:w="247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9003FA6" w14:textId="6696825F" w:rsidR="00FD1D06" w:rsidRDefault="00055AE3">
            <w:pPr>
              <w:spacing w:line="285" w:lineRule="auto"/>
            </w:pPr>
            <w:r>
              <w:t>book_</w:t>
            </w:r>
          </w:p>
        </w:tc>
        <w:tc>
          <w:tcPr>
            <w:tcW w:w="27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966F83" w14:textId="145864AA" w:rsidR="00FD1D06" w:rsidRDefault="00055AE3">
            <w:pPr>
              <w:spacing w:line="285" w:lineRule="auto"/>
            </w:pPr>
            <w:r>
              <w:t>book_A8wdj2</w:t>
            </w:r>
          </w:p>
        </w:tc>
      </w:tr>
      <w:tr w:rsidR="00FD1D06" w14:paraId="7F1252CA" w14:textId="77777777">
        <w:trPr>
          <w:trHeight w:val="520"/>
        </w:trPr>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1335882" w14:textId="77777777" w:rsidR="00FD1D06" w:rsidRDefault="00FD1D06">
            <w:pPr>
              <w:spacing w:line="285" w:lineRule="auto"/>
            </w:pPr>
          </w:p>
        </w:tc>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9D769D7" w14:textId="77777777" w:rsidR="00FD1D06" w:rsidRDefault="00FD1D06">
            <w:pPr>
              <w:spacing w:line="285" w:lineRule="auto"/>
            </w:pPr>
          </w:p>
        </w:tc>
        <w:tc>
          <w:tcPr>
            <w:tcW w:w="247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8042530" w14:textId="77777777" w:rsidR="00FD1D06" w:rsidRDefault="00FD1D06">
            <w:pPr>
              <w:spacing w:line="285" w:lineRule="auto"/>
            </w:pPr>
          </w:p>
        </w:tc>
        <w:tc>
          <w:tcPr>
            <w:tcW w:w="27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213723D" w14:textId="77777777" w:rsidR="00FD1D06" w:rsidRDefault="00FD1D06">
            <w:pPr>
              <w:spacing w:line="285" w:lineRule="auto"/>
            </w:pPr>
          </w:p>
        </w:tc>
      </w:tr>
    </w:tbl>
    <w:p w14:paraId="7CFF1E45" w14:textId="77777777" w:rsidR="00FD1D06" w:rsidRDefault="00000000">
      <w:pPr>
        <w:spacing w:after="140" w:line="285" w:lineRule="auto"/>
      </w:pPr>
      <w:r>
        <w:t xml:space="preserve">You now have everything you need to start the lab. Go to </w:t>
      </w:r>
      <w:r>
        <w:rPr>
          <w:b/>
          <w:bCs/>
        </w:rPr>
        <w:t>Document 3</w:t>
      </w:r>
      <w:r>
        <w:t>.</w:t>
      </w:r>
    </w:p>
    <w:p w14:paraId="623925E4" w14:textId="77777777" w:rsidR="00FD1D06" w:rsidRDefault="00000000">
      <w:pPr>
        <w:pStyle w:val="Heading1"/>
        <w:spacing w:after="60"/>
      </w:pPr>
      <w:r>
        <w:t>W2 · Which operations are safe to repeat</w:t>
      </w:r>
    </w:p>
    <w:p w14:paraId="456F7A2A" w14:textId="77777777" w:rsidR="00FD1D06" w:rsidRDefault="00000000">
      <w:pPr>
        <w:spacing w:after="140" w:line="285" w:lineRule="auto"/>
      </w:pPr>
      <w:r>
        <w:rPr>
          <w:i/>
          <w:iCs/>
        </w:rPr>
        <w:lastRenderedPageBreak/>
        <w:t>Do this during Step 7 of the lab. About 10 minutes.</w:t>
      </w:r>
    </w:p>
    <w:p w14:paraId="60AE6B08" w14:textId="77777777" w:rsidR="00FD1D06" w:rsidRDefault="00000000">
      <w:pPr>
        <w:spacing w:after="140" w:line="285" w:lineRule="auto"/>
      </w:pPr>
      <w:r>
        <w:rPr>
          <w:i/>
          <w:iCs/>
        </w:rPr>
        <w:t>(The handbook says idempotent for "safe to repeat", safe for "read-only", and idempotency key for the one-off ticket number that makes a repeat harmless.)</w:t>
      </w:r>
    </w:p>
    <w:p w14:paraId="1E4D0094" w14:textId="77777777" w:rsidR="00FD1D06" w:rsidRDefault="00000000">
      <w:pPr>
        <w:pStyle w:val="Heading2"/>
      </w:pPr>
      <w:r>
        <w:t>Step 1 — Find the operation that must not happen twice</w:t>
      </w:r>
    </w:p>
    <w:p w14:paraId="0B1BEC1C" w14:textId="77777777" w:rsidR="00FD1D06" w:rsidRDefault="00000000">
      <w:pPr>
        <w:spacing w:after="140" w:line="285" w:lineRule="auto"/>
      </w:pPr>
      <w:r>
        <w:t>Go through the operations you have in mind and ask this about each one:</w:t>
      </w:r>
    </w:p>
    <w:tbl>
      <w:tblPr>
        <w:tblW w:w="9638"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1255"/>
        <w:gridCol w:w="1133"/>
        <w:gridCol w:w="2123"/>
        <w:gridCol w:w="5087"/>
        <w:gridCol w:w="20"/>
      </w:tblGrid>
      <w:tr w:rsidR="00FD1D06" w14:paraId="77A4E8D5" w14:textId="77777777">
        <w:trPr>
          <w:gridBefore w:val="1"/>
          <w:wBefore w:w="20" w:type="dxa"/>
        </w:trPr>
        <w:tc>
          <w:tcPr>
            <w:tcW w:w="9638" w:type="dxa"/>
            <w:gridSpan w:val="5"/>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493DA671" w14:textId="77777777" w:rsidR="00FD1D06" w:rsidRDefault="00000000">
            <w:pPr>
              <w:spacing w:after="120" w:line="285" w:lineRule="auto"/>
            </w:pPr>
            <w:r>
              <w:rPr>
                <w:b/>
                <w:bCs/>
              </w:rPr>
              <w:t>If the network drops and the client sends this again, what does the user lose?</w:t>
            </w:r>
          </w:p>
          <w:p w14:paraId="5D2726B3" w14:textId="77777777" w:rsidR="00FD1D06" w:rsidRDefault="00000000">
            <w:pPr>
              <w:spacing w:after="120" w:line="285" w:lineRule="auto"/>
            </w:pPr>
            <w:r>
              <w:t>"Nothing" → it is already safe to repeat. It needs no protection.</w:t>
            </w:r>
          </w:p>
          <w:p w14:paraId="42047F36" w14:textId="77777777" w:rsidR="00FD1D06" w:rsidRDefault="00000000">
            <w:pPr>
              <w:spacing w:after="120" w:line="285" w:lineRule="auto"/>
            </w:pPr>
            <w:r>
              <w:t>"Money, a duplicate record, or a second notification" → it needs a ticket number.</w:t>
            </w:r>
          </w:p>
          <w:p w14:paraId="419120D2" w14:textId="77777777" w:rsidR="00FD1D06" w:rsidRDefault="00000000">
            <w:pPr>
              <w:spacing w:line="285" w:lineRule="auto"/>
            </w:pPr>
            <w:r>
              <w:t>There is no third answer.</w:t>
            </w:r>
          </w:p>
        </w:tc>
      </w:tr>
      <w:tr w:rsidR="00FD1D06" w14:paraId="2B64514E" w14:textId="77777777">
        <w:trPr>
          <w:gridAfter w:val="1"/>
          <w:wAfter w:w="20" w:type="dxa"/>
          <w:tblHeader/>
        </w:trPr>
        <w:tc>
          <w:tcPr>
            <w:tcW w:w="1276" w:type="dxa"/>
            <w:gridSpan w:val="2"/>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C853DB3" w14:textId="77777777" w:rsidR="00FD1D06" w:rsidRDefault="00000000">
            <w:pPr>
              <w:spacing w:line="285" w:lineRule="auto"/>
            </w:pPr>
            <w:r>
              <w:rPr>
                <w:b/>
                <w:bCs/>
                <w:color w:val="FFFFFF"/>
                <w:sz w:val="17"/>
                <w:szCs w:val="17"/>
              </w:rPr>
              <w:t>Operation</w:t>
            </w:r>
          </w:p>
        </w:tc>
        <w:tc>
          <w:tcPr>
            <w:tcW w:w="113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E9CBB7D" w14:textId="77777777" w:rsidR="00FD1D06" w:rsidRDefault="00000000">
            <w:pPr>
              <w:spacing w:line="285" w:lineRule="auto"/>
            </w:pPr>
            <w:r>
              <w:rPr>
                <w:b/>
                <w:bCs/>
                <w:color w:val="FFFFFF"/>
                <w:sz w:val="17"/>
                <w:szCs w:val="17"/>
              </w:rPr>
              <w:t>Method</w:t>
            </w:r>
          </w:p>
        </w:tc>
        <w:tc>
          <w:tcPr>
            <w:tcW w:w="2126"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DD1A4D9" w14:textId="77777777" w:rsidR="00FD1D06" w:rsidRDefault="00000000">
            <w:pPr>
              <w:spacing w:line="285" w:lineRule="auto"/>
            </w:pPr>
            <w:r>
              <w:rPr>
                <w:b/>
                <w:bCs/>
                <w:color w:val="FFFFFF"/>
                <w:sz w:val="17"/>
                <w:szCs w:val="17"/>
              </w:rPr>
              <w:t>Safe to repeat?</w:t>
            </w:r>
          </w:p>
        </w:tc>
        <w:tc>
          <w:tcPr>
            <w:tcW w:w="510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EADC4D1" w14:textId="77777777" w:rsidR="00FD1D06" w:rsidRDefault="00000000">
            <w:pPr>
              <w:spacing w:line="285" w:lineRule="auto"/>
            </w:pPr>
            <w:r>
              <w:rPr>
                <w:b/>
                <w:bCs/>
                <w:color w:val="FFFFFF"/>
                <w:sz w:val="17"/>
                <w:szCs w:val="17"/>
              </w:rPr>
              <w:t>What sending it twice costs the user</w:t>
            </w:r>
          </w:p>
        </w:tc>
      </w:tr>
      <w:tr w:rsidR="00FD1D06" w14:paraId="05BC1C85" w14:textId="77777777">
        <w:trPr>
          <w:gridAfter w:val="1"/>
          <w:wAfter w:w="20" w:type="dxa"/>
        </w:trPr>
        <w:tc>
          <w:tcPr>
            <w:tcW w:w="1276"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28FECD6" w14:textId="5553BE25" w:rsidR="00FD1D06" w:rsidRDefault="003D0AA7">
            <w:pPr>
              <w:spacing w:line="285" w:lineRule="auto"/>
            </w:pPr>
            <w:r>
              <w:t>List badminton courts</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67D9CDE" w14:textId="77777777" w:rsidR="00FD1D06" w:rsidRDefault="00000000">
            <w:pPr>
              <w:spacing w:line="285" w:lineRule="auto"/>
            </w:pPr>
            <w:r>
              <w:rPr>
                <w:sz w:val="19"/>
                <w:szCs w:val="19"/>
              </w:rPr>
              <w:t>GET</w:t>
            </w:r>
          </w:p>
        </w:tc>
        <w:tc>
          <w:tcPr>
            <w:tcW w:w="21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BF7C34B" w14:textId="743C9AEA" w:rsidR="00FD1D06" w:rsidRDefault="003D0AA7">
            <w:pPr>
              <w:spacing w:line="285" w:lineRule="auto"/>
            </w:pPr>
            <w:r>
              <w:t>Yes</w:t>
            </w:r>
          </w:p>
        </w:tc>
        <w:tc>
          <w:tcPr>
            <w:tcW w:w="51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B0BFB80" w14:textId="70C7C2FD" w:rsidR="00FD1D06" w:rsidRDefault="003D0AA7">
            <w:pPr>
              <w:spacing w:line="285" w:lineRule="auto"/>
            </w:pPr>
            <w:r>
              <w:t>Noting, it only reads count data</w:t>
            </w:r>
          </w:p>
        </w:tc>
      </w:tr>
      <w:tr w:rsidR="00FD1D06" w14:paraId="5A5F840A" w14:textId="77777777">
        <w:trPr>
          <w:gridAfter w:val="1"/>
          <w:wAfter w:w="20" w:type="dxa"/>
          <w:trHeight w:val="520"/>
        </w:trPr>
        <w:tc>
          <w:tcPr>
            <w:tcW w:w="1276"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C9EC494" w14:textId="0383FE59" w:rsidR="00FD1D06" w:rsidRDefault="003D0AA7">
            <w:pPr>
              <w:spacing w:line="285" w:lineRule="auto"/>
            </w:pPr>
            <w:r>
              <w:t>Create badminton court booking</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1E82654" w14:textId="443DFB9A" w:rsidR="00FD1D06" w:rsidRDefault="003D0AA7">
            <w:pPr>
              <w:spacing w:line="285" w:lineRule="auto"/>
            </w:pPr>
            <w:r>
              <w:t>POST</w:t>
            </w:r>
          </w:p>
        </w:tc>
        <w:tc>
          <w:tcPr>
            <w:tcW w:w="21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2131FB6" w14:textId="6931D143" w:rsidR="00FD1D06" w:rsidRDefault="003D0AA7">
            <w:pPr>
              <w:spacing w:line="285" w:lineRule="auto"/>
            </w:pPr>
            <w:r>
              <w:t>No – needs idempotency key</w:t>
            </w:r>
          </w:p>
        </w:tc>
        <w:tc>
          <w:tcPr>
            <w:tcW w:w="51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2B44FA1" w14:textId="7E6BFB07" w:rsidR="00FD1D06" w:rsidRDefault="003D0AA7">
            <w:pPr>
              <w:spacing w:line="285" w:lineRule="auto"/>
            </w:pPr>
            <w:r>
              <w:t>Could create a duplicate booking</w:t>
            </w:r>
          </w:p>
        </w:tc>
      </w:tr>
      <w:tr w:rsidR="00FD1D06" w14:paraId="0EBB4893" w14:textId="77777777">
        <w:trPr>
          <w:gridAfter w:val="1"/>
          <w:wAfter w:w="20" w:type="dxa"/>
          <w:trHeight w:val="520"/>
        </w:trPr>
        <w:tc>
          <w:tcPr>
            <w:tcW w:w="1276"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D596873" w14:textId="512F9141" w:rsidR="00FD1D06" w:rsidRDefault="003D0AA7">
            <w:pPr>
              <w:spacing w:line="285" w:lineRule="auto"/>
            </w:pPr>
            <w:r>
              <w:t>Get a badminton court</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A08D514" w14:textId="3D8F0960" w:rsidR="00FD1D06" w:rsidRDefault="003D0AA7">
            <w:pPr>
              <w:spacing w:line="285" w:lineRule="auto"/>
            </w:pPr>
            <w:r>
              <w:t>GET</w:t>
            </w:r>
          </w:p>
        </w:tc>
        <w:tc>
          <w:tcPr>
            <w:tcW w:w="21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FE316D1" w14:textId="06D68889" w:rsidR="00FD1D06" w:rsidRDefault="003D0AA7">
            <w:pPr>
              <w:spacing w:line="285" w:lineRule="auto"/>
            </w:pPr>
            <w:r>
              <w:t>Yes</w:t>
            </w:r>
          </w:p>
        </w:tc>
        <w:tc>
          <w:tcPr>
            <w:tcW w:w="51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5EF0C65" w14:textId="5259771E" w:rsidR="00FD1D06" w:rsidRDefault="003D0AA7">
            <w:pPr>
              <w:spacing w:line="285" w:lineRule="auto"/>
            </w:pPr>
            <w:r>
              <w:t>Nothing, it only reads count data</w:t>
            </w:r>
          </w:p>
        </w:tc>
      </w:tr>
      <w:tr w:rsidR="00FD1D06" w14:paraId="0D2B1FD8" w14:textId="77777777">
        <w:trPr>
          <w:gridAfter w:val="1"/>
          <w:wAfter w:w="20" w:type="dxa"/>
          <w:trHeight w:val="520"/>
        </w:trPr>
        <w:tc>
          <w:tcPr>
            <w:tcW w:w="1276"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1DBE6A0" w14:textId="6C331DCD" w:rsidR="00FD1D06" w:rsidRDefault="003D0AA7">
            <w:pPr>
              <w:spacing w:line="285" w:lineRule="auto"/>
            </w:pPr>
            <w:r>
              <w:t>Retire badminton court</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C2B5CF2" w14:textId="72491FD7" w:rsidR="00FD1D06" w:rsidRDefault="003D0AA7">
            <w:pPr>
              <w:spacing w:line="285" w:lineRule="auto"/>
            </w:pPr>
            <w:r>
              <w:t>POST</w:t>
            </w:r>
          </w:p>
        </w:tc>
        <w:tc>
          <w:tcPr>
            <w:tcW w:w="21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6997B12" w14:textId="16D8A51E" w:rsidR="00FD1D06" w:rsidRDefault="003D0AA7">
            <w:pPr>
              <w:spacing w:line="285" w:lineRule="auto"/>
            </w:pPr>
            <w:r>
              <w:t>Yes</w:t>
            </w:r>
          </w:p>
        </w:tc>
        <w:tc>
          <w:tcPr>
            <w:tcW w:w="51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9131C23" w14:textId="7BE74001" w:rsidR="00FD1D06" w:rsidRDefault="003D0AA7">
            <w:pPr>
              <w:spacing w:line="285" w:lineRule="auto"/>
            </w:pPr>
            <w:r>
              <w:t>Nothing serious, your contract says repeating it returns the exiting retirement record</w:t>
            </w:r>
          </w:p>
        </w:tc>
      </w:tr>
    </w:tbl>
    <w:p w14:paraId="4A714CA1" w14:textId="77777777" w:rsidR="00FD1D06" w:rsidRDefault="00000000">
      <w:pPr>
        <w:pStyle w:val="Heading3"/>
      </w:pPr>
      <w:r>
        <w:t>Reference — the five methods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7"/>
        <w:gridCol w:w="953"/>
        <w:gridCol w:w="1483"/>
        <w:gridCol w:w="6355"/>
      </w:tblGrid>
      <w:tr w:rsidR="00FD1D06" w14:paraId="295B2236" w14:textId="77777777">
        <w:trPr>
          <w:tblHeader/>
        </w:trPr>
        <w:tc>
          <w:tcPr>
            <w:tcW w:w="847"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79587F0" w14:textId="77777777" w:rsidR="00FD1D06" w:rsidRDefault="00000000">
            <w:pPr>
              <w:spacing w:line="285" w:lineRule="auto"/>
            </w:pPr>
            <w:r>
              <w:rPr>
                <w:b/>
                <w:bCs/>
                <w:color w:val="FFFFFF"/>
                <w:sz w:val="17"/>
                <w:szCs w:val="17"/>
              </w:rPr>
              <w:t>Method</w:t>
            </w:r>
          </w:p>
        </w:tc>
        <w:tc>
          <w:tcPr>
            <w:tcW w:w="95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E8CFF05" w14:textId="77777777" w:rsidR="00FD1D06" w:rsidRDefault="00000000">
            <w:pPr>
              <w:spacing w:line="285" w:lineRule="auto"/>
            </w:pPr>
            <w:r>
              <w:rPr>
                <w:b/>
                <w:bCs/>
                <w:color w:val="FFFFFF"/>
                <w:sz w:val="17"/>
                <w:szCs w:val="17"/>
              </w:rPr>
              <w:t>Read-only</w:t>
            </w:r>
          </w:p>
        </w:tc>
        <w:tc>
          <w:tcPr>
            <w:tcW w:w="148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2202DF8" w14:textId="77777777" w:rsidR="00FD1D06" w:rsidRDefault="00000000">
            <w:pPr>
              <w:spacing w:line="285" w:lineRule="auto"/>
            </w:pPr>
            <w:r>
              <w:rPr>
                <w:b/>
                <w:bCs/>
                <w:color w:val="FFFFFF"/>
                <w:sz w:val="17"/>
                <w:szCs w:val="17"/>
              </w:rPr>
              <w:t>Safe to repeat</w:t>
            </w:r>
          </w:p>
        </w:tc>
        <w:tc>
          <w:tcPr>
            <w:tcW w:w="635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790640D" w14:textId="77777777" w:rsidR="00FD1D06" w:rsidRDefault="00000000">
            <w:pPr>
              <w:spacing w:line="285" w:lineRule="auto"/>
            </w:pPr>
            <w:r>
              <w:rPr>
                <w:b/>
                <w:bCs/>
                <w:color w:val="FFFFFF"/>
                <w:sz w:val="17"/>
                <w:szCs w:val="17"/>
              </w:rPr>
              <w:t>Can a client that lost the network just send it again?</w:t>
            </w:r>
          </w:p>
        </w:tc>
      </w:tr>
      <w:tr w:rsidR="00FD1D06" w14:paraId="7D4C9A41" w14:textId="77777777">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83C4324" w14:textId="77777777" w:rsidR="00FD1D06" w:rsidRDefault="00000000">
            <w:pPr>
              <w:spacing w:line="285" w:lineRule="auto"/>
            </w:pPr>
            <w:r>
              <w:rPr>
                <w:sz w:val="19"/>
                <w:szCs w:val="19"/>
              </w:rPr>
              <w:t>GET</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AE88788" w14:textId="77777777" w:rsidR="00FD1D06" w:rsidRDefault="00000000">
            <w:pPr>
              <w:spacing w:line="285" w:lineRule="auto"/>
            </w:pPr>
            <w:r>
              <w:rPr>
                <w:sz w:val="19"/>
                <w:szCs w:val="19"/>
              </w:rPr>
              <w:t>yes</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5A442E0" w14:textId="77777777" w:rsidR="00FD1D06" w:rsidRDefault="00000000">
            <w:pPr>
              <w:spacing w:line="285" w:lineRule="auto"/>
            </w:pPr>
            <w:r>
              <w:rPr>
                <w:sz w:val="19"/>
                <w:szCs w:val="19"/>
              </w:rPr>
              <w:t>yes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9A65660" w14:textId="77777777" w:rsidR="00FD1D06" w:rsidRDefault="00000000">
            <w:pPr>
              <w:spacing w:line="285" w:lineRule="auto"/>
            </w:pPr>
            <w:r>
              <w:rPr>
                <w:sz w:val="19"/>
                <w:szCs w:val="19"/>
              </w:rPr>
              <w:t>Yes. Nothing changes</w:t>
            </w:r>
          </w:p>
        </w:tc>
      </w:tr>
      <w:tr w:rsidR="00FD1D06" w14:paraId="6868B620" w14:textId="77777777">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EC6B9B4" w14:textId="77777777" w:rsidR="00FD1D06" w:rsidRDefault="00000000">
            <w:pPr>
              <w:spacing w:line="285" w:lineRule="auto"/>
            </w:pPr>
            <w:r>
              <w:rPr>
                <w:sz w:val="19"/>
                <w:szCs w:val="19"/>
              </w:rPr>
              <w:t>PUT</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8CF259A" w14:textId="77777777" w:rsidR="00FD1D06" w:rsidRDefault="00000000">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DE25E7C" w14:textId="77777777" w:rsidR="00FD1D06" w:rsidRDefault="00000000">
            <w:pPr>
              <w:spacing w:line="285" w:lineRule="auto"/>
            </w:pPr>
            <w:r>
              <w:rPr>
                <w:sz w:val="19"/>
                <w:szCs w:val="19"/>
              </w:rPr>
              <w:t>yes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04F9735" w14:textId="77777777" w:rsidR="00FD1D06" w:rsidRDefault="00000000">
            <w:pPr>
              <w:spacing w:line="285" w:lineRule="auto"/>
            </w:pPr>
            <w:r>
              <w:rPr>
                <w:sz w:val="19"/>
                <w:szCs w:val="19"/>
              </w:rPr>
              <w:t>Yes. PUT means "make this thing look exactly like this". Doing that twice is the same as once</w:t>
            </w:r>
          </w:p>
        </w:tc>
      </w:tr>
      <w:tr w:rsidR="00FD1D06" w14:paraId="62034733" w14:textId="77777777">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41FDCB8" w14:textId="77777777" w:rsidR="00FD1D06" w:rsidRDefault="00000000">
            <w:pPr>
              <w:spacing w:line="285" w:lineRule="auto"/>
            </w:pPr>
            <w:r>
              <w:rPr>
                <w:sz w:val="19"/>
                <w:szCs w:val="19"/>
              </w:rPr>
              <w:t>DELETE</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5633252" w14:textId="77777777" w:rsidR="00FD1D06" w:rsidRDefault="00000000">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98E4575" w14:textId="77777777" w:rsidR="00FD1D06" w:rsidRDefault="00000000">
            <w:pPr>
              <w:spacing w:line="285" w:lineRule="auto"/>
            </w:pPr>
            <w:r>
              <w:rPr>
                <w:sz w:val="19"/>
                <w:szCs w:val="19"/>
              </w:rPr>
              <w:t>yes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20B9943" w14:textId="77777777" w:rsidR="00FD1D06" w:rsidRDefault="00000000">
            <w:pPr>
              <w:spacing w:line="285" w:lineRule="auto"/>
            </w:pPr>
            <w:r>
              <w:rPr>
                <w:sz w:val="19"/>
                <w:szCs w:val="19"/>
              </w:rPr>
              <w:t>Yes. The second call returns 404 or 204. Either is fine, and the state is the same</w:t>
            </w:r>
          </w:p>
        </w:tc>
      </w:tr>
      <w:tr w:rsidR="00FD1D06" w14:paraId="106499FF" w14:textId="77777777">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2CF61A5" w14:textId="77777777" w:rsidR="00FD1D06" w:rsidRDefault="00000000">
            <w:pPr>
              <w:spacing w:line="285" w:lineRule="auto"/>
            </w:pPr>
            <w:r>
              <w:rPr>
                <w:sz w:val="19"/>
                <w:szCs w:val="19"/>
              </w:rPr>
              <w:t>PATCH</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8E1C2EB" w14:textId="77777777" w:rsidR="00FD1D06" w:rsidRDefault="00000000">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7FF9240" w14:textId="77777777" w:rsidR="00FD1D06" w:rsidRDefault="00000000">
            <w:pPr>
              <w:spacing w:line="285" w:lineRule="auto"/>
            </w:pPr>
            <w:r>
              <w:rPr>
                <w:b/>
                <w:bCs/>
                <w:sz w:val="19"/>
                <w:szCs w:val="19"/>
              </w:rPr>
              <w:t>not always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29A9C22" w14:textId="77777777" w:rsidR="00FD1D06" w:rsidRDefault="00000000">
            <w:pPr>
              <w:spacing w:line="285" w:lineRule="auto"/>
            </w:pPr>
            <w:r>
              <w:rPr>
                <w:sz w:val="19"/>
                <w:szCs w:val="19"/>
              </w:rPr>
              <w:t xml:space="preserve">Only if the patch is absolute. </w:t>
            </w:r>
            <w:r>
              <w:rPr>
                <w:rFonts w:ascii="Consolas" w:eastAsia="Consolas" w:hAnsi="Consolas" w:cs="Consolas"/>
                <w:sz w:val="18"/>
                <w:szCs w:val="18"/>
              </w:rPr>
              <w:t>{"quantity": 3}</w:t>
            </w:r>
            <w:r>
              <w:rPr>
                <w:sz w:val="19"/>
                <w:szCs w:val="19"/>
              </w:rPr>
              <w:t xml:space="preserve"> is safe to repeat. </w:t>
            </w:r>
            <w:r>
              <w:rPr>
                <w:rFonts w:ascii="Consolas" w:eastAsia="Consolas" w:hAnsi="Consolas" w:cs="Consolas"/>
                <w:sz w:val="18"/>
                <w:szCs w:val="18"/>
              </w:rPr>
              <w:t>{"quantity": "+1"}</w:t>
            </w:r>
            <w:r>
              <w:rPr>
                <w:sz w:val="19"/>
                <w:szCs w:val="19"/>
              </w:rPr>
              <w:t xml:space="preserve"> is not, and turns two portions into four</w:t>
            </w:r>
          </w:p>
        </w:tc>
      </w:tr>
      <w:tr w:rsidR="00FD1D06" w14:paraId="7CE42B7F" w14:textId="77777777">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E7496B6" w14:textId="77777777" w:rsidR="00FD1D06" w:rsidRDefault="00000000">
            <w:pPr>
              <w:spacing w:line="285" w:lineRule="auto"/>
            </w:pPr>
            <w:r>
              <w:rPr>
                <w:sz w:val="19"/>
                <w:szCs w:val="19"/>
              </w:rPr>
              <w:t>POST</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9C6C478" w14:textId="77777777" w:rsidR="00FD1D06" w:rsidRDefault="00000000">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6C0F47" w14:textId="77777777" w:rsidR="00FD1D06" w:rsidRDefault="00000000">
            <w:pPr>
              <w:spacing w:line="285" w:lineRule="auto"/>
            </w:pPr>
            <w:r>
              <w:rPr>
                <w:sz w:val="19"/>
                <w:szCs w:val="19"/>
              </w:rPr>
              <w:t>no</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192EEEA" w14:textId="77777777" w:rsidR="00FD1D06" w:rsidRDefault="00000000">
            <w:pPr>
              <w:spacing w:line="285" w:lineRule="auto"/>
            </w:pPr>
            <w:r>
              <w:rPr>
                <w:b/>
                <w:bCs/>
                <w:sz w:val="19"/>
                <w:szCs w:val="19"/>
              </w:rPr>
              <w:t>No.</w:t>
            </w:r>
            <w:r>
              <w:rPr>
                <w:sz w:val="19"/>
                <w:szCs w:val="19"/>
              </w:rPr>
              <w:t xml:space="preserve"> Each call creates a new thing — unless you add a ticket number</w:t>
            </w:r>
          </w:p>
        </w:tc>
      </w:tr>
    </w:tbl>
    <w:p w14:paraId="58659295" w14:textId="77777777" w:rsidR="00FD1D06" w:rsidRDefault="00000000">
      <w:pPr>
        <w:spacing w:after="140" w:line="285" w:lineRule="auto"/>
      </w:pPr>
      <w:r>
        <w:t>Check your PATCH rows carefully. A patch that says "add one more" rather than "make it exactly 3" is the trap here.</w:t>
      </w:r>
    </w:p>
    <w:p w14:paraId="4BB555A4" w14:textId="77777777" w:rsidR="00FD1D06" w:rsidRDefault="00000000">
      <w:pPr>
        <w:pStyle w:val="Heading2"/>
      </w:pPr>
      <w:r>
        <w:lastRenderedPageBreak/>
        <w:t>Step 2 — Your version of the lift story</w:t>
      </w:r>
    </w:p>
    <w:p w14:paraId="06A3438E" w14:textId="77777777" w:rsidR="00FD1D06" w:rsidRDefault="00000000">
      <w:pPr>
        <w:spacing w:after="140" w:line="285" w:lineRule="auto"/>
      </w:pPr>
      <w:r>
        <w:t xml:space="preserve">The handbook's story is Rizky in a lift with one bar of signal, 23,000 rupiah of nasi goreng, and a </w:t>
      </w:r>
      <w:r>
        <w:rPr>
          <w:rFonts w:ascii="Consolas" w:eastAsia="Consolas" w:hAnsi="Consolas" w:cs="Consolas"/>
          <w:sz w:val="18"/>
          <w:szCs w:val="18"/>
        </w:rPr>
        <w:t>201</w:t>
      </w:r>
      <w:r>
        <w:t xml:space="preserve"> that never arrives.</w:t>
      </w:r>
    </w:p>
    <w:p w14:paraId="4063634C" w14:textId="77777777" w:rsidR="00FD1D06" w:rsidRDefault="00000000">
      <w:pPr>
        <w:spacing w:after="140" w:line="285" w:lineRule="auto"/>
      </w:pPr>
      <w:r>
        <w:t xml:space="preserve">Write yours in </w:t>
      </w:r>
      <w:r>
        <w:rPr>
          <w:b/>
          <w:bCs/>
        </w:rPr>
        <w:t>two or three sentences</w:t>
      </w:r>
      <w:r>
        <w:t>: who is doing what, where the network dies, and what it costs them when the app tries again.</w:t>
      </w:r>
    </w:p>
    <w:p w14:paraId="3FE523BD" w14:textId="77777777" w:rsidR="00FD1D06" w:rsidRDefault="00000000">
      <w:pPr>
        <w:spacing w:after="140" w:line="285" w:lineRule="auto"/>
      </w:pPr>
      <w:r>
        <w:t>This is not creative writing. It is how you check that your system really has a dangerous operation at all.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4C52CA4C"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65F03CA1" w14:textId="2A0959B5" w:rsidR="00FD1D06" w:rsidRDefault="003D0AA7">
            <w:pPr>
              <w:spacing w:after="210" w:line="285" w:lineRule="auto"/>
            </w:pPr>
            <w:r>
              <w:t>A student uses the badminton court booking app to reserve a court for a specific time slot. While confirming the booking, the student’s network connection drops before the booking confirmation reaches the app. The student retires the booking, and without protection the same court could be booked twice, creating a duplicate booking and potentially causing a conflict for the student.</w:t>
            </w:r>
          </w:p>
        </w:tc>
      </w:tr>
    </w:tbl>
    <w:p w14:paraId="1F27AF56" w14:textId="77777777" w:rsidR="00FD1D06" w:rsidRDefault="00000000">
      <w:pPr>
        <w:spacing w:after="140" w:line="285" w:lineRule="auto"/>
      </w:pPr>
      <w:r>
        <w:t xml:space="preserve">Remember why this cannot be fixed with better error handling: a client that loses its connection </w:t>
      </w:r>
      <w:r>
        <w:rPr>
          <w:b/>
          <w:bCs/>
        </w:rPr>
        <w:t>cannot know</w:t>
      </w:r>
      <w:r>
        <w:t xml:space="preserve"> whether its request was processed. That is how networks work. You cannot remove the uncertainty — you can only make trying again harmless.</w:t>
      </w:r>
    </w:p>
    <w:p w14:paraId="507E3508" w14:textId="77777777" w:rsidR="00FD1D06" w:rsidRDefault="00000000">
      <w:pPr>
        <w:pStyle w:val="Heading2"/>
      </w:pPr>
      <w:r>
        <w:t>Step 3 — The four sentences</w:t>
      </w:r>
    </w:p>
    <w:p w14:paraId="14C555FE" w14:textId="77777777" w:rsidR="00FD1D06" w:rsidRDefault="00000000">
      <w:pPr>
        <w:spacing w:after="140" w:line="285" w:lineRule="auto"/>
      </w:pPr>
      <w:r>
        <w:t>Writing "we use idempotency keys" earns zero. You need all four sentences, in their final wording. Write them here, then paste them into the header's</w:t>
      </w:r>
    </w:p>
    <w:p w14:paraId="71809BD4" w14:textId="77777777" w:rsidR="00FD1D06" w:rsidRDefault="00000000">
      <w:pPr>
        <w:spacing w:after="140" w:line="285" w:lineRule="auto"/>
      </w:pPr>
      <w:r>
        <w:rPr>
          <w:rFonts w:ascii="Consolas" w:eastAsia="Consolas" w:hAnsi="Consolas" w:cs="Consolas"/>
          <w:sz w:val="18"/>
          <w:szCs w:val="18"/>
        </w:rPr>
        <w:t>description</w:t>
      </w:r>
      <w:r>
        <w:t xml:space="preserve"> in your </w:t>
      </w:r>
      <w:r>
        <w:rPr>
          <w:rFonts w:ascii="Consolas" w:eastAsia="Consolas" w:hAnsi="Consolas" w:cs="Consolas"/>
          <w:sz w:val="18"/>
          <w:szCs w:val="18"/>
        </w:rPr>
        <w:t>openapi.yaml</w:t>
      </w:r>
      <w:r>
        <w:t>.</w:t>
      </w:r>
    </w:p>
    <w:p w14:paraId="6DE71ACF" w14:textId="77777777" w:rsidR="00FD1D06" w:rsidRDefault="00000000">
      <w:pPr>
        <w:pStyle w:val="Heading3"/>
      </w:pPr>
      <w:r>
        <w:t>1. The header name, and what the value looks like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6EFB1AFB"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50300B2A" w14:textId="53275710" w:rsidR="00FD1D06" w:rsidRDefault="009F7CFA">
            <w:pPr>
              <w:spacing w:after="210" w:line="285" w:lineRule="auto"/>
            </w:pPr>
            <w:r>
              <w:rPr>
                <w:i/>
                <w:iCs/>
                <w:color w:val="59635F"/>
                <w:sz w:val="17"/>
                <w:szCs w:val="17"/>
              </w:rPr>
              <w:t>The Idempotency-Key header is required for booking requests, and its value must be a version-4 UUID with hyphens</w:t>
            </w:r>
          </w:p>
          <w:p w14:paraId="5E293C4C" w14:textId="77777777" w:rsidR="00FD1D06" w:rsidRDefault="00FD1D06">
            <w:pPr>
              <w:spacing w:after="210" w:line="285" w:lineRule="auto"/>
            </w:pPr>
          </w:p>
        </w:tc>
      </w:tr>
    </w:tbl>
    <w:p w14:paraId="3246F430" w14:textId="77777777" w:rsidR="00FD1D06" w:rsidRDefault="00000000">
      <w:pPr>
        <w:pStyle w:val="Heading3"/>
      </w:pPr>
      <w:r>
        <w:t>2. Which operations require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43575094"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5200924B" w14:textId="6EAEEB38" w:rsidR="00FD1D06" w:rsidRDefault="009F7CFA">
            <w:pPr>
              <w:spacing w:after="210" w:line="285" w:lineRule="auto"/>
            </w:pPr>
            <w:r>
              <w:rPr>
                <w:i/>
                <w:iCs/>
                <w:color w:val="59635F"/>
                <w:sz w:val="17"/>
                <w:szCs w:val="17"/>
              </w:rPr>
              <w:t>It’s required on POST /v1/bookings, because creating a badminton court booking is a consequential operation that must not happen twice.</w:t>
            </w:r>
          </w:p>
          <w:p w14:paraId="7AF926ED" w14:textId="77777777" w:rsidR="00FD1D06" w:rsidRDefault="00FD1D06">
            <w:pPr>
              <w:spacing w:after="210" w:line="285" w:lineRule="auto"/>
            </w:pPr>
          </w:p>
        </w:tc>
      </w:tr>
    </w:tbl>
    <w:p w14:paraId="07BB089F" w14:textId="77777777" w:rsidR="00FD1D06" w:rsidRDefault="00000000">
      <w:pPr>
        <w:pStyle w:val="Heading3"/>
      </w:pPr>
      <w:r>
        <w:t>3. How long the server remembers a ticket number — an actual number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51C9AF71"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04C9CA72" w14:textId="467A0BBE" w:rsidR="00FD1D06" w:rsidRDefault="009F7CFA">
            <w:pPr>
              <w:spacing w:after="210" w:line="285" w:lineRule="auto"/>
            </w:pPr>
            <w:r>
              <w:rPr>
                <w:i/>
                <w:iCs/>
                <w:color w:val="59635F"/>
                <w:sz w:val="17"/>
                <w:szCs w:val="17"/>
              </w:rPr>
              <w:t>Keys are kept for 24 hours. A key reused after that period is treated as new</w:t>
            </w:r>
          </w:p>
          <w:p w14:paraId="4C682113" w14:textId="77777777" w:rsidR="00FD1D06" w:rsidRDefault="00FD1D06">
            <w:pPr>
              <w:spacing w:after="210" w:line="285" w:lineRule="auto"/>
            </w:pPr>
          </w:p>
        </w:tc>
      </w:tr>
    </w:tbl>
    <w:p w14:paraId="415C5E36" w14:textId="77777777" w:rsidR="00FD1D06" w:rsidRDefault="00000000">
      <w:pPr>
        <w:pStyle w:val="Heading3"/>
      </w:pPr>
      <w:r>
        <w:t>4. What happens if the same ticket number arrives with different 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9598"/>
        <w:gridCol w:w="20"/>
      </w:tblGrid>
      <w:tr w:rsidR="00FD1D06" w14:paraId="41AE2447" w14:textId="77777777">
        <w:trPr>
          <w:gridAfter w:val="1"/>
          <w:wAfter w:w="20" w:type="dxa"/>
        </w:trPr>
        <w:tc>
          <w:tcPr>
            <w:tcW w:w="9638" w:type="dxa"/>
            <w:gridSpan w:val="2"/>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34D2D980" w14:textId="2D54C4A3" w:rsidR="00FD1D06" w:rsidRDefault="009F7CFA">
            <w:pPr>
              <w:spacing w:after="210" w:line="285" w:lineRule="auto"/>
              <w:rPr>
                <w:i/>
                <w:iCs/>
                <w:color w:val="59635F"/>
                <w:sz w:val="17"/>
                <w:szCs w:val="17"/>
              </w:rPr>
            </w:pPr>
            <w:r>
              <w:rPr>
                <w:i/>
                <w:iCs/>
                <w:color w:val="59635F"/>
                <w:sz w:val="17"/>
                <w:szCs w:val="17"/>
              </w:rPr>
              <w:t xml:space="preserve">The server returns 409 Conflict with the problem type </w:t>
            </w:r>
            <w:hyperlink r:id="rId8" w:history="1">
              <w:r w:rsidRPr="00B4672E">
                <w:rPr>
                  <w:rStyle w:val="Hyperlink"/>
                  <w:i/>
                  <w:iCs/>
                  <w:sz w:val="17"/>
                  <w:szCs w:val="17"/>
                </w:rPr>
                <w:t>https://api.example.com/problems/idempotency-key-reuse</w:t>
              </w:r>
            </w:hyperlink>
          </w:p>
          <w:p w14:paraId="22242B8F" w14:textId="77777777" w:rsidR="009F7CFA" w:rsidRDefault="009F7CFA">
            <w:pPr>
              <w:spacing w:after="210" w:line="285" w:lineRule="auto"/>
            </w:pPr>
          </w:p>
          <w:p w14:paraId="17EEDD57" w14:textId="77777777" w:rsidR="00FD1D06" w:rsidRDefault="00FD1D06">
            <w:pPr>
              <w:spacing w:after="210" w:line="285" w:lineRule="auto"/>
            </w:pPr>
          </w:p>
        </w:tc>
      </w:tr>
      <w:tr w:rsidR="00FD1D06" w14:paraId="6D78864C" w14:textId="77777777">
        <w:trPr>
          <w:gridBefore w:val="1"/>
          <w:wBefore w:w="20" w:type="dxa"/>
        </w:trPr>
        <w:tc>
          <w:tcPr>
            <w:tcW w:w="9638" w:type="dxa"/>
            <w:gridSpan w:val="2"/>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50B2912F" w14:textId="77777777" w:rsidR="00FD1D06" w:rsidRDefault="00000000">
            <w:pPr>
              <w:spacing w:line="285" w:lineRule="auto"/>
            </w:pPr>
            <w:r>
              <w:rPr>
                <w:b/>
                <w:bCs/>
              </w:rPr>
              <w:lastRenderedPageBreak/>
              <w:t>Later, not this week.</w:t>
            </w:r>
            <w:r>
              <w:t xml:space="preserve"> Your file also has to say what the server does in each of the four cases in Table 2.5 — especially the third one, </w:t>
            </w:r>
            <w:r>
              <w:rPr>
                <w:i/>
                <w:iCs/>
              </w:rPr>
              <w:t>same number, different contents</w:t>
            </w:r>
            <w:r>
              <w:t>, which is the row teams forget and the row a marker tests. That goes in with A1.</w:t>
            </w:r>
          </w:p>
        </w:tc>
      </w:tr>
    </w:tbl>
    <w:p w14:paraId="43C503BA" w14:textId="77777777" w:rsidR="00FD1D06" w:rsidRDefault="00000000">
      <w:pPr>
        <w:pStyle w:val="Heading2"/>
      </w:pPr>
      <w:r>
        <w:t>Step 4 — Where the ticket number is created</w:t>
      </w:r>
    </w:p>
    <w:p w14:paraId="782CC29F" w14:textId="77777777" w:rsidR="00FD1D06" w:rsidRDefault="00000000">
      <w:pPr>
        <w:spacing w:after="140" w:line="285" w:lineRule="auto"/>
      </w:pPr>
      <w:r>
        <w:t>Fill in the blank, and mean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0F9C9896" w14:textId="77777777">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6833359C" w14:textId="1A0242BD" w:rsidR="00FD1D06" w:rsidRDefault="00000000">
            <w:pPr>
              <w:spacing w:line="285" w:lineRule="auto"/>
            </w:pPr>
            <w:r>
              <w:t xml:space="preserve">The client creates a fresh random ID at the moment </w:t>
            </w:r>
            <w:r w:rsidR="00EC4334">
              <w:t>when the user confirms the booking</w:t>
            </w:r>
            <w:r>
              <w:t xml:space="preserve"> then stores it with the pending request, and reuses it unchanged for every retry of that same intention.</w:t>
            </w:r>
          </w:p>
        </w:tc>
      </w:tr>
    </w:tbl>
    <w:p w14:paraId="05967016" w14:textId="77777777" w:rsidR="00FD1D06" w:rsidRDefault="00000000">
      <w:pPr>
        <w:spacing w:after="140" w:line="285" w:lineRule="auto"/>
      </w:pPr>
      <w:r>
        <w:t>Two ways to get this wrong:</w:t>
      </w:r>
    </w:p>
    <w:p w14:paraId="7756BB4E" w14:textId="77777777" w:rsidR="00FD1D06" w:rsidRDefault="00000000">
      <w:pPr>
        <w:pStyle w:val="ListParagraph"/>
        <w:numPr>
          <w:ilvl w:val="0"/>
          <w:numId w:val="2"/>
        </w:numPr>
        <w:spacing w:after="90" w:line="285" w:lineRule="auto"/>
      </w:pPr>
      <w:r>
        <w:rPr>
          <w:b/>
          <w:bCs/>
        </w:rPr>
        <w:t>Making it inside the function that sends the request.</w:t>
      </w:r>
      <w:r>
        <w:t xml:space="preserve"> Every retry gets a new number, so the server sees three unrelated orders. The number does nothing at all.</w:t>
      </w:r>
    </w:p>
    <w:p w14:paraId="555C8BD5" w14:textId="77777777" w:rsidR="00FD1D06" w:rsidRDefault="00000000">
      <w:pPr>
        <w:pStyle w:val="ListParagraph"/>
        <w:numPr>
          <w:ilvl w:val="0"/>
          <w:numId w:val="2"/>
        </w:numPr>
        <w:spacing w:after="90" w:line="285" w:lineRule="auto"/>
      </w:pPr>
      <w:r>
        <w:rPr>
          <w:b/>
          <w:bCs/>
        </w:rPr>
        <w:t>Making one and keeping it for the whole session.</w:t>
      </w:r>
      <w:r>
        <w:t xml:space="preserve"> Now it is reused across genuinely different actions, and everything after the first one is refused with </w:t>
      </w:r>
      <w:r>
        <w:rPr>
          <w:rFonts w:ascii="Consolas" w:eastAsia="Consolas" w:hAnsi="Consolas" w:cs="Consolas"/>
          <w:sz w:val="18"/>
          <w:szCs w:val="18"/>
        </w:rPr>
        <w:t>409 idempotency-key-reuse</w:t>
      </w:r>
      <w:r>
        <w:t>.</w:t>
      </w:r>
    </w:p>
    <w:p w14:paraId="5A6D44D1" w14:textId="77777777" w:rsidR="00FD1D06" w:rsidRDefault="00000000">
      <w:pPr>
        <w:spacing w:after="140" w:line="285" w:lineRule="auto"/>
      </w:pPr>
      <w:r>
        <w:t xml:space="preserve">In Chapter 6, this waiting request becomes a real row in a small database on the phone, and the ticket number becomes a column of that row. </w:t>
      </w:r>
      <w:r>
        <w:rPr>
          <w:b/>
          <w:bCs/>
        </w:rPr>
        <w:t>Design it now, so that Chapter 6 adds to your work instead of replacing it.</w:t>
      </w:r>
    </w:p>
    <w:p w14:paraId="2CF5E8FC" w14:textId="77777777" w:rsidR="00FD1D06" w:rsidRDefault="00000000">
      <w:pPr>
        <w:pStyle w:val="Heading1"/>
        <w:spacing w:after="60"/>
      </w:pPr>
      <w:r>
        <w:t>W3 · Your list of errors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2BDF542D" w14:textId="77777777">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70F7C3F7" w14:textId="77777777" w:rsidR="00FD1D06" w:rsidRDefault="00000000">
            <w:pPr>
              <w:spacing w:after="120" w:line="285" w:lineRule="auto"/>
            </w:pPr>
            <w:r>
              <w:rPr>
                <w:b/>
                <w:bCs/>
              </w:rPr>
              <w:t>Not due this week.</w:t>
            </w:r>
          </w:p>
          <w:p w14:paraId="6C25D250" w14:textId="77777777" w:rsidR="00FD1D06" w:rsidRDefault="00000000">
            <w:pPr>
              <w:spacing w:after="120" w:line="285" w:lineRule="auto"/>
            </w:pPr>
            <w:r>
              <w:t xml:space="preserve">This worksheet is for assignment </w:t>
            </w:r>
            <w:r>
              <w:rPr>
                <w:b/>
                <w:bCs/>
              </w:rPr>
              <w:t>A1</w:t>
            </w:r>
            <w:r>
              <w:t>, due at Meeting 4. Do not do it now.</w:t>
            </w:r>
          </w:p>
          <w:p w14:paraId="0202435F" w14:textId="77777777" w:rsidR="00FD1D06" w:rsidRDefault="00000000">
            <w:pPr>
              <w:spacing w:line="285" w:lineRule="auto"/>
            </w:pPr>
            <w:r>
              <w:t xml:space="preserve">This week the lab gives you one shared </w:t>
            </w:r>
            <w:r>
              <w:rPr>
                <w:rFonts w:ascii="Consolas" w:eastAsia="Consolas" w:hAnsi="Consolas" w:cs="Consolas"/>
                <w:sz w:val="18"/>
                <w:szCs w:val="18"/>
              </w:rPr>
              <w:t>Problem</w:t>
            </w:r>
            <w:r>
              <w:t xml:space="preserve"> shape, and that is enough. Come back here when you start A1.</w:t>
            </w:r>
          </w:p>
        </w:tc>
      </w:tr>
    </w:tbl>
    <w:p w14:paraId="31AD12D3" w14:textId="77777777" w:rsidR="00FD1D06" w:rsidRDefault="00000000">
      <w:pPr>
        <w:spacing w:after="140" w:line="285" w:lineRule="auto"/>
      </w:pPr>
      <w:r>
        <w:rPr>
          <w:i/>
          <w:iCs/>
        </w:rPr>
        <w:t>About 20 minutes, when you get to it. 25% of A1 is for writing down the ways things fail as carefully as the ways they work.</w:t>
      </w:r>
    </w:p>
    <w:p w14:paraId="57B7F647" w14:textId="77777777" w:rsidR="00FD1D06" w:rsidRDefault="00000000">
      <w:pPr>
        <w:spacing w:after="140" w:line="285" w:lineRule="auto"/>
      </w:pPr>
      <w:r>
        <w:rPr>
          <w:i/>
          <w:iCs/>
        </w:rPr>
        <w:t>(The handbook calls this list your error catalogue, and calls your own extra fields extension members.)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6CE5E86B" w14:textId="77777777">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476FE286" w14:textId="77777777" w:rsidR="00FD1D06" w:rsidRDefault="00000000">
            <w:pPr>
              <w:spacing w:after="120" w:line="285" w:lineRule="auto"/>
            </w:pPr>
            <w:r>
              <w:rPr>
                <w:b/>
                <w:bCs/>
              </w:rPr>
              <w:t>What is assessed</w:t>
            </w:r>
          </w:p>
          <w:p w14:paraId="2A521BA1" w14:textId="77777777" w:rsidR="00FD1D06" w:rsidRDefault="00000000">
            <w:pPr>
              <w:spacing w:after="120" w:line="285" w:lineRule="auto"/>
            </w:pPr>
            <w:r>
              <w:t xml:space="preserve">Every failure reply your service can send must appear in </w:t>
            </w:r>
            <w:r>
              <w:rPr>
                <w:rFonts w:ascii="Consolas" w:eastAsia="Consolas" w:hAnsi="Consolas" w:cs="Consolas"/>
                <w:sz w:val="18"/>
                <w:szCs w:val="18"/>
              </w:rPr>
              <w:t>openapi.yaml</w:t>
            </w:r>
            <w:r>
              <w:t xml:space="preserve">, with its </w:t>
            </w:r>
            <w:r>
              <w:rPr>
                <w:rFonts w:ascii="Consolas" w:eastAsia="Consolas" w:hAnsi="Consolas" w:cs="Consolas"/>
                <w:sz w:val="18"/>
                <w:szCs w:val="18"/>
              </w:rPr>
              <w:t>type</w:t>
            </w:r>
            <w:r>
              <w:t xml:space="preserve"> address and a worked example.</w:t>
            </w:r>
          </w:p>
          <w:p w14:paraId="2AFAA703" w14:textId="77777777" w:rsidR="00FD1D06" w:rsidRDefault="00000000">
            <w:pPr>
              <w:spacing w:line="285" w:lineRule="auto"/>
            </w:pPr>
            <w:r>
              <w:t>"An error we were never told about" is one of the four kinds of fault the other team can report against you in Meeting 7, and it is the most common one every year. The teams that lose the fewest marks there are the ones who took this seriously in Chapter 2.</w:t>
            </w:r>
          </w:p>
        </w:tc>
      </w:tr>
    </w:tbl>
    <w:p w14:paraId="4B1231E7" w14:textId="77777777" w:rsidR="00FD1D06" w:rsidRDefault="00000000">
      <w:pPr>
        <w:pStyle w:val="Heading2"/>
      </w:pPr>
      <w:r>
        <w:t>Step 1 — Sort failures into three kinds</w:t>
      </w:r>
    </w:p>
    <w:p w14:paraId="14114D74" w14:textId="77777777" w:rsidR="00FD1D06" w:rsidRDefault="00000000">
      <w:pPr>
        <w:spacing w:after="140" w:line="285" w:lineRule="auto"/>
      </w:pPr>
      <w:r>
        <w:t>Ask the three questions in order. The first "yes" gives you the kind.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8"/>
        <w:gridCol w:w="2422"/>
        <w:gridCol w:w="1161"/>
        <w:gridCol w:w="3027"/>
      </w:tblGrid>
      <w:tr w:rsidR="00FD1D06" w14:paraId="5A4FCFA5" w14:textId="77777777">
        <w:trPr>
          <w:tblHeader/>
        </w:trPr>
        <w:tc>
          <w:tcPr>
            <w:tcW w:w="302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6D50925" w14:textId="77777777" w:rsidR="00FD1D06" w:rsidRDefault="00000000">
            <w:pPr>
              <w:spacing w:line="285" w:lineRule="auto"/>
            </w:pPr>
            <w:r>
              <w:rPr>
                <w:b/>
                <w:bCs/>
                <w:color w:val="FFFFFF"/>
                <w:sz w:val="17"/>
                <w:szCs w:val="17"/>
              </w:rPr>
              <w:lastRenderedPageBreak/>
              <w:t>Kind</w:t>
            </w:r>
          </w:p>
        </w:tc>
        <w:tc>
          <w:tcPr>
            <w:tcW w:w="242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5CCBE82" w14:textId="77777777" w:rsidR="00FD1D06" w:rsidRDefault="00000000">
            <w:pPr>
              <w:spacing w:line="285" w:lineRule="auto"/>
            </w:pPr>
            <w:r>
              <w:rPr>
                <w:b/>
                <w:bCs/>
                <w:color w:val="FFFFFF"/>
                <w:sz w:val="17"/>
                <w:szCs w:val="17"/>
              </w:rPr>
              <w:t>Question</w:t>
            </w:r>
          </w:p>
        </w:tc>
        <w:tc>
          <w:tcPr>
            <w:tcW w:w="116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AB57AFB" w14:textId="77777777" w:rsidR="00FD1D06" w:rsidRDefault="00000000">
            <w:pPr>
              <w:spacing w:line="285" w:lineRule="auto"/>
            </w:pPr>
            <w:r>
              <w:rPr>
                <w:b/>
                <w:bCs/>
                <w:color w:val="FFFFFF"/>
                <w:sz w:val="17"/>
                <w:szCs w:val="17"/>
              </w:rPr>
              <w:t>Codes</w:t>
            </w:r>
          </w:p>
        </w:tc>
        <w:tc>
          <w:tcPr>
            <w:tcW w:w="3027"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F3BF5C2" w14:textId="77777777" w:rsidR="00FD1D06" w:rsidRDefault="00000000">
            <w:pPr>
              <w:spacing w:line="285" w:lineRule="auto"/>
            </w:pPr>
            <w:r>
              <w:rPr>
                <w:b/>
                <w:bCs/>
                <w:color w:val="FFFFFF"/>
                <w:sz w:val="17"/>
                <w:szCs w:val="17"/>
              </w:rPr>
              <w:t>What the client should do</w:t>
            </w:r>
          </w:p>
        </w:tc>
      </w:tr>
      <w:tr w:rsidR="00FD1D06" w14:paraId="0B80A60C" w14:textId="77777777">
        <w:tc>
          <w:tcPr>
            <w:tcW w:w="30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2DDC150" w14:textId="77777777" w:rsidR="00FD1D06" w:rsidRDefault="00000000">
            <w:pPr>
              <w:spacing w:line="285" w:lineRule="auto"/>
            </w:pPr>
            <w:r>
              <w:rPr>
                <w:b/>
                <w:bCs/>
                <w:sz w:val="19"/>
                <w:szCs w:val="19"/>
              </w:rPr>
              <w:t>The client got it wrong</w:t>
            </w:r>
          </w:p>
        </w:tc>
        <w:tc>
          <w:tcPr>
            <w:tcW w:w="24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04DE1C5" w14:textId="77777777" w:rsidR="00FD1D06" w:rsidRDefault="00000000">
            <w:pPr>
              <w:spacing w:line="285" w:lineRule="auto"/>
            </w:pPr>
            <w:r>
              <w:rPr>
                <w:sz w:val="19"/>
                <w:szCs w:val="19"/>
              </w:rPr>
              <w:t>Did the client send something wrong?</w:t>
            </w:r>
          </w:p>
        </w:tc>
        <w:tc>
          <w:tcPr>
            <w:tcW w:w="11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6DB15E3" w14:textId="77777777" w:rsidR="00FD1D06" w:rsidRDefault="00000000">
            <w:pPr>
              <w:spacing w:line="285" w:lineRule="auto"/>
            </w:pPr>
            <w:r>
              <w:rPr>
                <w:sz w:val="19"/>
                <w:szCs w:val="19"/>
              </w:rPr>
              <w:t>400, 401, 403, 404, 422</w:t>
            </w:r>
          </w:p>
        </w:tc>
        <w:tc>
          <w:tcPr>
            <w:tcW w:w="302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DE37EB5" w14:textId="77777777" w:rsidR="00FD1D06" w:rsidRDefault="00000000">
            <w:pPr>
              <w:spacing w:line="285" w:lineRule="auto"/>
            </w:pPr>
            <w:r>
              <w:rPr>
                <w:sz w:val="19"/>
                <w:szCs w:val="19"/>
              </w:rPr>
              <w:t>Do not send it again. Fix the request, or ask the user to do something</w:t>
            </w:r>
          </w:p>
        </w:tc>
      </w:tr>
      <w:tr w:rsidR="00FD1D06" w14:paraId="715CB57F" w14:textId="77777777">
        <w:tc>
          <w:tcPr>
            <w:tcW w:w="30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16EC7FD" w14:textId="77777777" w:rsidR="00FD1D06" w:rsidRDefault="00000000">
            <w:pPr>
              <w:spacing w:line="285" w:lineRule="auto"/>
            </w:pPr>
            <w:r>
              <w:rPr>
                <w:b/>
                <w:bCs/>
                <w:sz w:val="19"/>
                <w:szCs w:val="19"/>
              </w:rPr>
              <w:t>A business rule said no</w:t>
            </w:r>
            <w:r>
              <w:rPr>
                <w:sz w:val="19"/>
                <w:szCs w:val="19"/>
              </w:rPr>
              <w:t xml:space="preserve"> </w:t>
            </w:r>
            <w:r>
              <w:rPr>
                <w:i/>
                <w:iCs/>
                <w:sz w:val="19"/>
                <w:szCs w:val="19"/>
              </w:rPr>
              <w:t>(handbook: domain rejection)</w:t>
            </w:r>
          </w:p>
        </w:tc>
        <w:tc>
          <w:tcPr>
            <w:tcW w:w="24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1FB2680" w14:textId="77777777" w:rsidR="00FD1D06" w:rsidRDefault="00000000">
            <w:pPr>
              <w:spacing w:line="285" w:lineRule="auto"/>
            </w:pPr>
            <w:r>
              <w:rPr>
                <w:sz w:val="19"/>
                <w:szCs w:val="19"/>
              </w:rPr>
              <w:t>Was the request fine, but not allowed right now?</w:t>
            </w:r>
          </w:p>
        </w:tc>
        <w:tc>
          <w:tcPr>
            <w:tcW w:w="11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B00E46D" w14:textId="77777777" w:rsidR="00FD1D06" w:rsidRDefault="00000000">
            <w:pPr>
              <w:spacing w:line="285" w:lineRule="auto"/>
            </w:pPr>
            <w:r>
              <w:rPr>
                <w:sz w:val="19"/>
                <w:szCs w:val="19"/>
              </w:rPr>
              <w:t>409, 422</w:t>
            </w:r>
          </w:p>
        </w:tc>
        <w:tc>
          <w:tcPr>
            <w:tcW w:w="302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C480109" w14:textId="77777777" w:rsidR="00FD1D06" w:rsidRDefault="00000000">
            <w:pPr>
              <w:spacing w:line="285" w:lineRule="auto"/>
            </w:pPr>
            <w:r>
              <w:rPr>
                <w:sz w:val="19"/>
                <w:szCs w:val="19"/>
              </w:rPr>
              <w:t>Do not send it again. Show the reason to the user. This is a normal answer, not a bug</w:t>
            </w:r>
          </w:p>
        </w:tc>
      </w:tr>
      <w:tr w:rsidR="00FD1D06" w14:paraId="08CC582F" w14:textId="77777777">
        <w:tc>
          <w:tcPr>
            <w:tcW w:w="30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CABB377" w14:textId="77777777" w:rsidR="00FD1D06" w:rsidRDefault="00000000">
            <w:pPr>
              <w:spacing w:line="285" w:lineRule="auto"/>
            </w:pPr>
            <w:r>
              <w:rPr>
                <w:b/>
                <w:bCs/>
                <w:sz w:val="19"/>
                <w:szCs w:val="19"/>
              </w:rPr>
              <w:t>Our service broke</w:t>
            </w:r>
          </w:p>
        </w:tc>
        <w:tc>
          <w:tcPr>
            <w:tcW w:w="24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210861E" w14:textId="77777777" w:rsidR="00FD1D06" w:rsidRDefault="00000000">
            <w:pPr>
              <w:spacing w:line="285" w:lineRule="auto"/>
            </w:pPr>
            <w:r>
              <w:rPr>
                <w:sz w:val="19"/>
                <w:szCs w:val="19"/>
              </w:rPr>
              <w:t>Did our service fail?</w:t>
            </w:r>
          </w:p>
        </w:tc>
        <w:tc>
          <w:tcPr>
            <w:tcW w:w="11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EF5F4FB" w14:textId="77777777" w:rsidR="00FD1D06" w:rsidRDefault="00000000">
            <w:pPr>
              <w:spacing w:line="285" w:lineRule="auto"/>
            </w:pPr>
            <w:r>
              <w:rPr>
                <w:sz w:val="19"/>
                <w:szCs w:val="19"/>
              </w:rPr>
              <w:t>500, 502, 503, 504</w:t>
            </w:r>
          </w:p>
        </w:tc>
        <w:tc>
          <w:tcPr>
            <w:tcW w:w="302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CC410FB" w14:textId="77777777" w:rsidR="00FD1D06" w:rsidRDefault="00000000">
            <w:pPr>
              <w:spacing w:line="285" w:lineRule="auto"/>
            </w:pPr>
            <w:r>
              <w:rPr>
                <w:sz w:val="19"/>
                <w:szCs w:val="19"/>
              </w:rPr>
              <w:t>Try again, waiting longer each time. Never show the user the internal details</w:t>
            </w:r>
          </w:p>
        </w:tc>
      </w:tr>
    </w:tbl>
    <w:p w14:paraId="225FC53D" w14:textId="77777777" w:rsidR="00FD1D06" w:rsidRDefault="00000000">
      <w:pPr>
        <w:spacing w:after="140" w:line="285" w:lineRule="auto"/>
      </w:pPr>
      <w:r>
        <w:t>The middle row is where student services go wrong, in two opposite directions.</w:t>
      </w:r>
    </w:p>
    <w:p w14:paraId="4F1E778C" w14:textId="77777777" w:rsidR="00FD1D06" w:rsidRDefault="00000000">
      <w:pPr>
        <w:spacing w:after="140" w:line="285" w:lineRule="auto"/>
      </w:pPr>
      <w:r>
        <w:rPr>
          <w:b/>
          <w:bCs/>
        </w:rPr>
        <w:t>Using `500` when a business rule said no</w:t>
      </w:r>
      <w:r>
        <w:t xml:space="preserve"> tells every client to keep retrying something that can never work. It also buries normal business events inside your error alerts.</w:t>
      </w:r>
    </w:p>
    <w:p w14:paraId="5EDD0D26" w14:textId="77777777" w:rsidR="00FD1D06" w:rsidRDefault="00000000">
      <w:pPr>
        <w:spacing w:after="140" w:line="285" w:lineRule="auto"/>
      </w:pPr>
      <w:r>
        <w:rPr>
          <w:b/>
          <w:bCs/>
        </w:rPr>
        <w:t>Using `200` with `{"success": false}` is worse.</w:t>
      </w:r>
      <w:r>
        <w:t xml:space="preserve"> From the outside, everything looks fine. Retries, monitoring, caching and the other team's error handler all treat it as a success. And every client now has to check a field in the body on every single reply, forever. Forget once, and a failure is silently treated as a success.</w:t>
      </w:r>
    </w:p>
    <w:p w14:paraId="614E5C18" w14:textId="77777777" w:rsidR="00FD1D06" w:rsidRDefault="00000000">
      <w:pPr>
        <w:pStyle w:val="Heading2"/>
      </w:pPr>
      <w:r>
        <w:t>Step 2 — Your catalogue</w:t>
      </w:r>
    </w:p>
    <w:p w14:paraId="162FF723" w14:textId="77777777" w:rsidR="00FD1D06" w:rsidRDefault="00000000">
      <w:pPr>
        <w:spacing w:after="140" w:line="285" w:lineRule="auto"/>
      </w:pPr>
      <w:r>
        <w:t>One row per failure your service can send. This table goes into A1 as it 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7"/>
        <w:gridCol w:w="702"/>
        <w:gridCol w:w="686"/>
        <w:gridCol w:w="1794"/>
        <w:gridCol w:w="1583"/>
        <w:gridCol w:w="2336"/>
      </w:tblGrid>
      <w:tr w:rsidR="00FD1D06" w14:paraId="4C26DEA8" w14:textId="77777777">
        <w:trPr>
          <w:tblHeader/>
        </w:trPr>
        <w:tc>
          <w:tcPr>
            <w:tcW w:w="210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928BB34" w14:textId="77777777" w:rsidR="00FD1D06" w:rsidRDefault="00000000">
            <w:pPr>
              <w:spacing w:line="285" w:lineRule="auto"/>
            </w:pPr>
            <w:r>
              <w:rPr>
                <w:rFonts w:ascii="Consolas" w:eastAsia="Consolas" w:hAnsi="Consolas" w:cs="Consolas"/>
                <w:b/>
                <w:bCs/>
                <w:color w:val="FFFFFF"/>
                <w:sz w:val="18"/>
                <w:szCs w:val="18"/>
              </w:rPr>
              <w:t>type</w:t>
            </w:r>
            <w:r>
              <w:rPr>
                <w:b/>
                <w:bCs/>
                <w:color w:val="FFFFFF"/>
                <w:sz w:val="17"/>
                <w:szCs w:val="17"/>
              </w:rPr>
              <w:t xml:space="preserve"> address (never changes once published)</w:t>
            </w:r>
          </w:p>
        </w:tc>
        <w:tc>
          <w:tcPr>
            <w:tcW w:w="37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AA28A4A" w14:textId="77777777" w:rsidR="00FD1D06" w:rsidRDefault="00000000">
            <w:pPr>
              <w:spacing w:line="285" w:lineRule="auto"/>
            </w:pPr>
            <w:r>
              <w:rPr>
                <w:b/>
                <w:bCs/>
                <w:color w:val="FFFFFF"/>
                <w:sz w:val="17"/>
                <w:szCs w:val="17"/>
              </w:rPr>
              <w:t>Status</w:t>
            </w:r>
          </w:p>
        </w:tc>
        <w:tc>
          <w:tcPr>
            <w:tcW w:w="56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8A00EE7" w14:textId="77777777" w:rsidR="00FD1D06" w:rsidRDefault="00000000">
            <w:pPr>
              <w:spacing w:line="285" w:lineRule="auto"/>
            </w:pPr>
            <w:r>
              <w:rPr>
                <w:b/>
                <w:bCs/>
                <w:color w:val="FFFFFF"/>
                <w:sz w:val="17"/>
                <w:szCs w:val="17"/>
              </w:rPr>
              <w:t>Kind</w:t>
            </w:r>
          </w:p>
        </w:tc>
        <w:tc>
          <w:tcPr>
            <w:tcW w:w="215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F687B79" w14:textId="77777777" w:rsidR="00FD1D06" w:rsidRDefault="00000000">
            <w:pPr>
              <w:spacing w:line="285" w:lineRule="auto"/>
            </w:pPr>
            <w:r>
              <w:rPr>
                <w:b/>
                <w:bCs/>
                <w:color w:val="FFFFFF"/>
                <w:sz w:val="17"/>
                <w:szCs w:val="17"/>
              </w:rPr>
              <w:t>When it happens</w:t>
            </w:r>
          </w:p>
        </w:tc>
        <w:tc>
          <w:tcPr>
            <w:tcW w:w="168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655BCB4" w14:textId="77777777" w:rsidR="00FD1D06" w:rsidRDefault="00000000">
            <w:pPr>
              <w:spacing w:line="285" w:lineRule="auto"/>
            </w:pPr>
            <w:r>
              <w:rPr>
                <w:b/>
                <w:bCs/>
                <w:color w:val="FFFFFF"/>
                <w:sz w:val="17"/>
                <w:szCs w:val="17"/>
              </w:rPr>
              <w:t>Your extra fields</w:t>
            </w:r>
          </w:p>
        </w:tc>
        <w:tc>
          <w:tcPr>
            <w:tcW w:w="276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2352707" w14:textId="77777777" w:rsidR="00FD1D06" w:rsidRDefault="00000000">
            <w:pPr>
              <w:spacing w:line="285" w:lineRule="auto"/>
            </w:pPr>
            <w:r>
              <w:rPr>
                <w:b/>
                <w:bCs/>
                <w:color w:val="FFFFFF"/>
                <w:sz w:val="17"/>
                <w:szCs w:val="17"/>
              </w:rPr>
              <w:t>What the client should do</w:t>
            </w:r>
          </w:p>
        </w:tc>
      </w:tr>
      <w:tr w:rsidR="00FD1D06" w14:paraId="5CAFC7C8" w14:textId="77777777">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A38A5D5" w14:textId="77777777" w:rsidR="00FD1D06" w:rsidRDefault="00000000">
            <w:pPr>
              <w:spacing w:line="285" w:lineRule="auto"/>
            </w:pPr>
            <w:r>
              <w:rPr>
                <w:rFonts w:ascii="Consolas" w:eastAsia="Consolas" w:hAnsi="Consolas" w:cs="Consolas"/>
                <w:sz w:val="18"/>
                <w:szCs w:val="18"/>
              </w:rPr>
              <w:t>…/problems/illegal-transition</w:t>
            </w: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A3E9BD8" w14:textId="77777777" w:rsidR="00FD1D06" w:rsidRDefault="00000000">
            <w:pPr>
              <w:spacing w:line="285" w:lineRule="auto"/>
            </w:pPr>
            <w:r>
              <w:rPr>
                <w:sz w:val="19"/>
                <w:szCs w:val="19"/>
              </w:rPr>
              <w:t>409</w:t>
            </w: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EED818B" w14:textId="77777777" w:rsidR="00FD1D06" w:rsidRDefault="00000000">
            <w:pPr>
              <w:spacing w:line="285" w:lineRule="auto"/>
            </w:pPr>
            <w:r>
              <w:rPr>
                <w:sz w:val="19"/>
                <w:szCs w:val="19"/>
              </w:rPr>
              <w:t>rule said no</w:t>
            </w: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88F5D54" w14:textId="77777777" w:rsidR="00FD1D06" w:rsidRDefault="00000000">
            <w:pPr>
              <w:spacing w:line="285" w:lineRule="auto"/>
            </w:pPr>
            <w:r>
              <w:rPr>
                <w:sz w:val="19"/>
                <w:szCs w:val="19"/>
              </w:rPr>
              <w:t>Any move not in your W4 table</w:t>
            </w: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EFC4352" w14:textId="77777777" w:rsidR="00FD1D06" w:rsidRDefault="00000000">
            <w:pPr>
              <w:spacing w:line="285" w:lineRule="auto"/>
            </w:pPr>
            <w:r>
              <w:rPr>
                <w:rFonts w:ascii="Consolas" w:eastAsia="Consolas" w:hAnsi="Consolas" w:cs="Consolas"/>
                <w:sz w:val="18"/>
                <w:szCs w:val="18"/>
              </w:rPr>
              <w:t>from</w:t>
            </w:r>
            <w:r>
              <w:rPr>
                <w:sz w:val="19"/>
                <w:szCs w:val="19"/>
              </w:rPr>
              <w:t xml:space="preserve">, </w:t>
            </w:r>
            <w:r>
              <w:rPr>
                <w:rFonts w:ascii="Consolas" w:eastAsia="Consolas" w:hAnsi="Consolas" w:cs="Consolas"/>
                <w:sz w:val="18"/>
                <w:szCs w:val="18"/>
              </w:rPr>
              <w:t>to</w:t>
            </w:r>
            <w:r>
              <w:rPr>
                <w:sz w:val="19"/>
                <w:szCs w:val="19"/>
              </w:rPr>
              <w:t xml:space="preserve">, </w:t>
            </w:r>
            <w:r>
              <w:rPr>
                <w:rFonts w:ascii="Consolas" w:eastAsia="Consolas" w:hAnsi="Consolas" w:cs="Consolas"/>
                <w:sz w:val="18"/>
                <w:szCs w:val="18"/>
              </w:rPr>
              <w:t>allowedFrom</w:t>
            </w: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EAF7887" w14:textId="77777777" w:rsidR="00FD1D06" w:rsidRDefault="00000000">
            <w:pPr>
              <w:spacing w:line="285" w:lineRule="auto"/>
            </w:pPr>
            <w:r>
              <w:rPr>
                <w:sz w:val="19"/>
                <w:szCs w:val="19"/>
              </w:rPr>
              <w:t xml:space="preserve">Do not send it again. Update the buttons from </w:t>
            </w:r>
            <w:r>
              <w:rPr>
                <w:rFonts w:ascii="Consolas" w:eastAsia="Consolas" w:hAnsi="Consolas" w:cs="Consolas"/>
                <w:sz w:val="18"/>
                <w:szCs w:val="18"/>
              </w:rPr>
              <w:t>allowedFrom</w:t>
            </w:r>
          </w:p>
        </w:tc>
      </w:tr>
      <w:tr w:rsidR="00FD1D06" w14:paraId="06D819A7" w14:textId="77777777">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E901D7E" w14:textId="77777777" w:rsidR="00FD1D06" w:rsidRDefault="00000000">
            <w:pPr>
              <w:spacing w:line="285" w:lineRule="auto"/>
            </w:pPr>
            <w:r>
              <w:rPr>
                <w:rFonts w:ascii="Consolas" w:eastAsia="Consolas" w:hAnsi="Consolas" w:cs="Consolas"/>
                <w:sz w:val="18"/>
                <w:szCs w:val="18"/>
              </w:rPr>
              <w:t>…/problems/idempotency-key-reuse</w:t>
            </w: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9C862CF" w14:textId="77777777" w:rsidR="00FD1D06" w:rsidRDefault="00000000">
            <w:pPr>
              <w:spacing w:line="285" w:lineRule="auto"/>
            </w:pPr>
            <w:r>
              <w:rPr>
                <w:sz w:val="19"/>
                <w:szCs w:val="19"/>
              </w:rPr>
              <w:t>409</w:t>
            </w: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7837896" w14:textId="77777777" w:rsidR="00FD1D06" w:rsidRDefault="00000000">
            <w:pPr>
              <w:spacing w:line="285" w:lineRule="auto"/>
            </w:pPr>
            <w:r>
              <w:rPr>
                <w:sz w:val="19"/>
                <w:szCs w:val="19"/>
              </w:rPr>
              <w:t>client</w:t>
            </w: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9B60716" w14:textId="77777777" w:rsidR="00FD1D06" w:rsidRDefault="00000000">
            <w:pPr>
              <w:spacing w:line="285" w:lineRule="auto"/>
            </w:pPr>
            <w:r>
              <w:rPr>
                <w:sz w:val="19"/>
                <w:szCs w:val="19"/>
              </w:rPr>
              <w:t>Same ticket number, different contents</w:t>
            </w: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73A7C62" w14:textId="77777777" w:rsidR="00FD1D06" w:rsidRDefault="00000000">
            <w:pPr>
              <w:spacing w:line="285" w:lineRule="auto"/>
            </w:pPr>
            <w:r>
              <w:rPr>
                <w:rFonts w:ascii="Consolas" w:eastAsia="Consolas" w:hAnsi="Consolas" w:cs="Consolas"/>
                <w:sz w:val="18"/>
                <w:szCs w:val="18"/>
              </w:rPr>
              <w:t>key</w:t>
            </w: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9C28795" w14:textId="77777777" w:rsidR="00FD1D06" w:rsidRDefault="00000000">
            <w:pPr>
              <w:spacing w:line="285" w:lineRule="auto"/>
            </w:pPr>
            <w:r>
              <w:rPr>
                <w:sz w:val="19"/>
                <w:szCs w:val="19"/>
              </w:rPr>
              <w:t>Fix the client. Do not send it again with that number</w:t>
            </w:r>
          </w:p>
        </w:tc>
      </w:tr>
      <w:tr w:rsidR="00FD1D06" w14:paraId="47A907F8" w14:textId="77777777">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B5CC9D3" w14:textId="77777777" w:rsidR="00FD1D06" w:rsidRDefault="00000000">
            <w:pPr>
              <w:spacing w:line="285" w:lineRule="auto"/>
            </w:pPr>
            <w:r>
              <w:rPr>
                <w:rFonts w:ascii="Consolas" w:eastAsia="Consolas" w:hAnsi="Consolas" w:cs="Consolas"/>
                <w:sz w:val="18"/>
                <w:szCs w:val="18"/>
              </w:rPr>
              <w:t>…/problems/validation-failed</w:t>
            </w: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1B7794C" w14:textId="77777777" w:rsidR="00FD1D06" w:rsidRDefault="00000000">
            <w:pPr>
              <w:spacing w:line="285" w:lineRule="auto"/>
            </w:pPr>
            <w:r>
              <w:rPr>
                <w:sz w:val="19"/>
                <w:szCs w:val="19"/>
              </w:rPr>
              <w:t>422</w:t>
            </w: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6B523B1" w14:textId="77777777" w:rsidR="00FD1D06" w:rsidRDefault="00000000">
            <w:pPr>
              <w:spacing w:line="285" w:lineRule="auto"/>
            </w:pPr>
            <w:r>
              <w:rPr>
                <w:sz w:val="19"/>
                <w:szCs w:val="19"/>
              </w:rPr>
              <w:t>client</w:t>
            </w: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E26F0ED" w14:textId="77777777" w:rsidR="00FD1D06" w:rsidRDefault="00000000">
            <w:pPr>
              <w:spacing w:line="285" w:lineRule="auto"/>
            </w:pPr>
            <w:r>
              <w:rPr>
                <w:sz w:val="19"/>
                <w:szCs w:val="19"/>
              </w:rPr>
              <w:t>Correctly formed, but the values make no sense</w:t>
            </w: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6F593B4" w14:textId="77777777" w:rsidR="00FD1D06" w:rsidRDefault="00000000">
            <w:pPr>
              <w:spacing w:line="285" w:lineRule="auto"/>
            </w:pPr>
            <w:r>
              <w:rPr>
                <w:rFonts w:ascii="Consolas" w:eastAsia="Consolas" w:hAnsi="Consolas" w:cs="Consolas"/>
                <w:sz w:val="18"/>
                <w:szCs w:val="18"/>
              </w:rPr>
              <w:t>errors[]</w:t>
            </w:r>
            <w:r>
              <w:rPr>
                <w:sz w:val="19"/>
                <w:szCs w:val="19"/>
              </w:rPr>
              <w:t xml:space="preserve"> with </w:t>
            </w:r>
            <w:r>
              <w:rPr>
                <w:rFonts w:ascii="Consolas" w:eastAsia="Consolas" w:hAnsi="Consolas" w:cs="Consolas"/>
                <w:sz w:val="18"/>
                <w:szCs w:val="18"/>
              </w:rPr>
              <w:t>field</w:t>
            </w:r>
            <w:r>
              <w:rPr>
                <w:sz w:val="19"/>
                <w:szCs w:val="19"/>
              </w:rPr>
              <w:t xml:space="preserve"> and </w:t>
            </w:r>
            <w:r>
              <w:rPr>
                <w:rFonts w:ascii="Consolas" w:eastAsia="Consolas" w:hAnsi="Consolas" w:cs="Consolas"/>
                <w:sz w:val="18"/>
                <w:szCs w:val="18"/>
              </w:rPr>
              <w:t>reason</w:t>
            </w: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63057E7" w14:textId="77777777" w:rsidR="00FD1D06" w:rsidRDefault="00000000">
            <w:pPr>
              <w:spacing w:line="285" w:lineRule="auto"/>
            </w:pPr>
            <w:r>
              <w:rPr>
                <w:sz w:val="19"/>
                <w:szCs w:val="19"/>
              </w:rPr>
              <w:t>Correct the form and send again</w:t>
            </w:r>
          </w:p>
        </w:tc>
      </w:tr>
      <w:tr w:rsidR="00FD1D06" w14:paraId="21C75065" w14:textId="77777777">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AA380C6" w14:textId="77777777" w:rsidR="00FD1D06" w:rsidRDefault="00FD1D06">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D8FF0F1" w14:textId="77777777" w:rsidR="00FD1D06" w:rsidRDefault="00FD1D06">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61B0C32" w14:textId="77777777" w:rsidR="00FD1D06" w:rsidRDefault="00FD1D06">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6AF87F2" w14:textId="77777777" w:rsidR="00FD1D06" w:rsidRDefault="00FD1D06">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6FF2815" w14:textId="77777777" w:rsidR="00FD1D06" w:rsidRDefault="00FD1D06">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5B166F3" w14:textId="77777777" w:rsidR="00FD1D06" w:rsidRDefault="00FD1D06">
            <w:pPr>
              <w:spacing w:line="285" w:lineRule="auto"/>
            </w:pPr>
          </w:p>
        </w:tc>
      </w:tr>
      <w:tr w:rsidR="00FD1D06" w14:paraId="543BF9BE" w14:textId="77777777">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663FD8B" w14:textId="77777777" w:rsidR="00FD1D06" w:rsidRDefault="00FD1D06">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502A8F1" w14:textId="77777777" w:rsidR="00FD1D06" w:rsidRDefault="00FD1D06">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21811AD" w14:textId="77777777" w:rsidR="00FD1D06" w:rsidRDefault="00FD1D06">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06AD184" w14:textId="77777777" w:rsidR="00FD1D06" w:rsidRDefault="00FD1D06">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CF4B395" w14:textId="77777777" w:rsidR="00FD1D06" w:rsidRDefault="00FD1D06">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29A4AFF" w14:textId="77777777" w:rsidR="00FD1D06" w:rsidRDefault="00FD1D06">
            <w:pPr>
              <w:spacing w:line="285" w:lineRule="auto"/>
            </w:pPr>
          </w:p>
        </w:tc>
      </w:tr>
      <w:tr w:rsidR="00FD1D06" w14:paraId="7A9F53F4" w14:textId="77777777">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BE8D773" w14:textId="77777777" w:rsidR="00FD1D06" w:rsidRDefault="00FD1D06">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E9E200F" w14:textId="77777777" w:rsidR="00FD1D06" w:rsidRDefault="00FD1D06">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340ABA7" w14:textId="77777777" w:rsidR="00FD1D06" w:rsidRDefault="00FD1D06">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305F519" w14:textId="77777777" w:rsidR="00FD1D06" w:rsidRDefault="00FD1D06">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69861E1" w14:textId="77777777" w:rsidR="00FD1D06" w:rsidRDefault="00FD1D06">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EEFA524" w14:textId="77777777" w:rsidR="00FD1D06" w:rsidRDefault="00FD1D06">
            <w:pPr>
              <w:spacing w:line="285" w:lineRule="auto"/>
            </w:pPr>
          </w:p>
        </w:tc>
      </w:tr>
      <w:tr w:rsidR="00FD1D06" w14:paraId="7222CB99" w14:textId="77777777">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64BDD6" w14:textId="77777777" w:rsidR="00FD1D06" w:rsidRDefault="00FD1D06">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CD3A0DF" w14:textId="77777777" w:rsidR="00FD1D06" w:rsidRDefault="00FD1D06">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CF5497" w14:textId="77777777" w:rsidR="00FD1D06" w:rsidRDefault="00FD1D06">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5ED0CEF" w14:textId="77777777" w:rsidR="00FD1D06" w:rsidRDefault="00FD1D06">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215EBC4" w14:textId="77777777" w:rsidR="00FD1D06" w:rsidRDefault="00FD1D06">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E0287DB" w14:textId="77777777" w:rsidR="00FD1D06" w:rsidRDefault="00FD1D06">
            <w:pPr>
              <w:spacing w:line="285" w:lineRule="auto"/>
            </w:pPr>
          </w:p>
        </w:tc>
      </w:tr>
      <w:tr w:rsidR="00FD1D06" w14:paraId="2EF68A4E" w14:textId="77777777">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BE9B447" w14:textId="77777777" w:rsidR="00FD1D06" w:rsidRDefault="00FD1D06">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FB5DFD6" w14:textId="77777777" w:rsidR="00FD1D06" w:rsidRDefault="00FD1D06">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F58D8A0" w14:textId="77777777" w:rsidR="00FD1D06" w:rsidRDefault="00FD1D06">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E7B61B2" w14:textId="77777777" w:rsidR="00FD1D06" w:rsidRDefault="00FD1D06">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E5FAEE5" w14:textId="77777777" w:rsidR="00FD1D06" w:rsidRDefault="00FD1D06">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7C5811A" w14:textId="77777777" w:rsidR="00FD1D06" w:rsidRDefault="00FD1D06">
            <w:pPr>
              <w:spacing w:line="285" w:lineRule="auto"/>
            </w:pPr>
          </w:p>
        </w:tc>
      </w:tr>
    </w:tbl>
    <w:p w14:paraId="43248D3B" w14:textId="77777777" w:rsidR="00FD1D06" w:rsidRDefault="00000000">
      <w:pPr>
        <w:spacing w:after="140" w:line="285" w:lineRule="auto"/>
      </w:pPr>
      <w:r>
        <w:lastRenderedPageBreak/>
        <w:t>Six rows is a reasonable minimum. If you have fewer than five, you have only written down the failures you happened to think of — which is exactly how this part of the marking goes wrong.</w:t>
      </w:r>
    </w:p>
    <w:p w14:paraId="6C4AE16E" w14:textId="77777777" w:rsidR="00FD1D06" w:rsidRDefault="00000000">
      <w:pPr>
        <w:spacing w:after="140" w:line="285" w:lineRule="auto"/>
      </w:pPr>
      <w:r>
        <w:rPr>
          <w:b/>
          <w:bCs/>
        </w:rPr>
        <w:t>`type` is the one that must never change once you publish it.</w:t>
      </w:r>
      <w:r>
        <w:t xml:space="preserve"> Client code looks at that exact text to decide what to do.</w:t>
      </w:r>
    </w:p>
    <w:p w14:paraId="0FB7205E" w14:textId="77777777" w:rsidR="00FD1D06" w:rsidRDefault="00000000">
      <w:pPr>
        <w:spacing w:after="140" w:line="285" w:lineRule="auto"/>
      </w:pPr>
      <w:r>
        <w:rPr>
          <w:rFonts w:ascii="Consolas" w:eastAsia="Consolas" w:hAnsi="Consolas" w:cs="Consolas"/>
          <w:sz w:val="18"/>
          <w:szCs w:val="18"/>
        </w:rPr>
        <w:t>title</w:t>
      </w:r>
      <w:r>
        <w:t xml:space="preserve"> is always the same for a given </w:t>
      </w:r>
      <w:r>
        <w:rPr>
          <w:rFonts w:ascii="Consolas" w:eastAsia="Consolas" w:hAnsi="Consolas" w:cs="Consolas"/>
          <w:sz w:val="18"/>
          <w:szCs w:val="18"/>
        </w:rPr>
        <w:t>type</w:t>
      </w:r>
      <w:r>
        <w:t>, and it is written for a developer reading a log file, not for the end user.</w:t>
      </w:r>
    </w:p>
    <w:p w14:paraId="7F615CBC" w14:textId="77777777" w:rsidR="00FD1D06" w:rsidRDefault="00000000">
      <w:pPr>
        <w:spacing w:after="140" w:line="285" w:lineRule="auto"/>
      </w:pPr>
      <w:r>
        <w:rPr>
          <w:rFonts w:ascii="Consolas" w:eastAsia="Consolas" w:hAnsi="Consolas" w:cs="Consolas"/>
          <w:sz w:val="18"/>
          <w:szCs w:val="18"/>
        </w:rPr>
        <w:t>detail</w:t>
      </w:r>
      <w:r>
        <w:t xml:space="preserve"> describes this one particular failure. It must never contain a stack trace, a piece of SQL, or the name of an internal server. It goes to strangers.</w:t>
      </w:r>
    </w:p>
    <w:p w14:paraId="552F870A" w14:textId="77777777" w:rsidR="00FD1D06" w:rsidRDefault="00000000">
      <w:pPr>
        <w:pStyle w:val="Heading2"/>
      </w:pPr>
      <w:r>
        <w:t>Step 3 — Design one extra field properly</w:t>
      </w:r>
    </w:p>
    <w:p w14:paraId="1B5C7675" w14:textId="77777777" w:rsidR="00FD1D06" w:rsidRDefault="00000000">
      <w:pPr>
        <w:spacing w:after="140" w:line="285" w:lineRule="auto"/>
      </w:pPr>
      <w:r>
        <w:t>The standard (RFC 9457) gives you five fields. You are allowed to add your own on top of them. Those extra fields turn an error that is merely correct into one a client can actually act on, and they are marked in A1.</w:t>
      </w:r>
    </w:p>
    <w:p w14:paraId="45392897" w14:textId="77777777" w:rsidR="00FD1D06" w:rsidRDefault="00000000">
      <w:pPr>
        <w:spacing w:after="140" w:line="285" w:lineRule="auto"/>
      </w:pPr>
      <w:r>
        <w:t>Study the handbook's example before you write yours: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4085D114" w14:textId="77777777">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3CD70AA3" w14:textId="77777777" w:rsidR="00FD1D06" w:rsidRDefault="00000000">
            <w:pPr>
              <w:spacing w:line="285" w:lineRule="auto"/>
            </w:pPr>
            <w:r>
              <w:rPr>
                <w:rFonts w:ascii="Consolas" w:eastAsia="Consolas" w:hAnsi="Consolas" w:cs="Consolas"/>
                <w:sz w:val="18"/>
                <w:szCs w:val="18"/>
              </w:rPr>
              <w:t>{</w:t>
            </w:r>
          </w:p>
          <w:p w14:paraId="20BFEAA1" w14:textId="77777777" w:rsidR="00FD1D06" w:rsidRDefault="00000000">
            <w:pPr>
              <w:spacing w:line="285" w:lineRule="auto"/>
            </w:pPr>
            <w:r>
              <w:rPr>
                <w:rFonts w:ascii="Consolas" w:eastAsia="Consolas" w:hAnsi="Consolas" w:cs="Consolas"/>
                <w:sz w:val="18"/>
                <w:szCs w:val="18"/>
              </w:rPr>
              <w:t xml:space="preserve">  "type": "https://api.kantin.example/problems/item-unavailable",</w:t>
            </w:r>
          </w:p>
          <w:p w14:paraId="7D98ED0A" w14:textId="77777777" w:rsidR="00FD1D06" w:rsidRDefault="00000000">
            <w:pPr>
              <w:spacing w:line="285" w:lineRule="auto"/>
            </w:pPr>
            <w:r>
              <w:rPr>
                <w:rFonts w:ascii="Consolas" w:eastAsia="Consolas" w:hAnsi="Consolas" w:cs="Consolas"/>
                <w:sz w:val="18"/>
                <w:szCs w:val="18"/>
              </w:rPr>
              <w:t xml:space="preserve">  "title": "A requested menu item is unavailable",</w:t>
            </w:r>
          </w:p>
          <w:p w14:paraId="6ECA8E91" w14:textId="77777777" w:rsidR="00FD1D06" w:rsidRDefault="00000000">
            <w:pPr>
              <w:spacing w:line="285" w:lineRule="auto"/>
            </w:pPr>
            <w:r>
              <w:rPr>
                <w:rFonts w:ascii="Consolas" w:eastAsia="Consolas" w:hAnsi="Consolas" w:cs="Consolas"/>
                <w:sz w:val="18"/>
                <w:szCs w:val="18"/>
              </w:rPr>
              <w:t xml:space="preserve">  "status": 409,</w:t>
            </w:r>
          </w:p>
          <w:p w14:paraId="6BCC4D47" w14:textId="77777777" w:rsidR="00FD1D06" w:rsidRDefault="00000000">
            <w:pPr>
              <w:spacing w:line="285" w:lineRule="auto"/>
            </w:pPr>
            <w:r>
              <w:rPr>
                <w:rFonts w:ascii="Consolas" w:eastAsia="Consolas" w:hAnsi="Consolas" w:cs="Consolas"/>
                <w:sz w:val="18"/>
                <w:szCs w:val="18"/>
              </w:rPr>
              <w:t xml:space="preserve">  "detail": "Ayam geprek (itm_3Bn) sold out at 12:14 local time.",</w:t>
            </w:r>
          </w:p>
          <w:p w14:paraId="17BD9FB2" w14:textId="77777777" w:rsidR="00FD1D06" w:rsidRDefault="00000000">
            <w:pPr>
              <w:spacing w:line="285" w:lineRule="auto"/>
            </w:pPr>
            <w:r>
              <w:rPr>
                <w:rFonts w:ascii="Consolas" w:eastAsia="Consolas" w:hAnsi="Consolas" w:cs="Consolas"/>
                <w:sz w:val="18"/>
                <w:szCs w:val="18"/>
              </w:rPr>
              <w:t xml:space="preserve">  "instance": "/v1/orders",</w:t>
            </w:r>
          </w:p>
          <w:p w14:paraId="60A42FBA" w14:textId="77777777" w:rsidR="00FD1D06" w:rsidRDefault="00000000">
            <w:pPr>
              <w:spacing w:line="285" w:lineRule="auto"/>
            </w:pPr>
            <w:r>
              <w:rPr>
                <w:rFonts w:ascii="Consolas" w:eastAsia="Consolas" w:hAnsi="Consolas" w:cs="Consolas"/>
                <w:sz w:val="18"/>
                <w:szCs w:val="18"/>
              </w:rPr>
              <w:t xml:space="preserve">  "unavailableItems": ["itm_3Bn"],</w:t>
            </w:r>
          </w:p>
          <w:p w14:paraId="15C7D807" w14:textId="77777777" w:rsidR="00FD1D06" w:rsidRDefault="00000000">
            <w:pPr>
              <w:spacing w:line="285" w:lineRule="auto"/>
            </w:pPr>
            <w:r>
              <w:rPr>
                <w:rFonts w:ascii="Consolas" w:eastAsia="Consolas" w:hAnsi="Consolas" w:cs="Consolas"/>
                <w:sz w:val="18"/>
                <w:szCs w:val="18"/>
              </w:rPr>
              <w:t xml:space="preserve">  "outletId": "out_7Kq",</w:t>
            </w:r>
          </w:p>
          <w:p w14:paraId="2EB735C6" w14:textId="77777777" w:rsidR="00FD1D06" w:rsidRDefault="00000000">
            <w:pPr>
              <w:spacing w:line="285" w:lineRule="auto"/>
            </w:pPr>
            <w:r>
              <w:rPr>
                <w:rFonts w:ascii="Consolas" w:eastAsia="Consolas" w:hAnsi="Consolas" w:cs="Consolas"/>
                <w:sz w:val="18"/>
                <w:szCs w:val="18"/>
              </w:rPr>
              <w:t xml:space="preserve">  "suggestedAlternatives": ["itm_9Lp", "itm_2Rt"]</w:t>
            </w:r>
          </w:p>
          <w:p w14:paraId="4596AD5E" w14:textId="77777777" w:rsidR="00FD1D06" w:rsidRDefault="00000000">
            <w:pPr>
              <w:spacing w:line="285" w:lineRule="auto"/>
            </w:pPr>
            <w:r>
              <w:rPr>
                <w:rFonts w:ascii="Consolas" w:eastAsia="Consolas" w:hAnsi="Consolas" w:cs="Consolas"/>
                <w:sz w:val="18"/>
                <w:szCs w:val="18"/>
              </w:rPr>
              <w:t>}</w:t>
            </w:r>
          </w:p>
        </w:tc>
      </w:tr>
    </w:tbl>
    <w:p w14:paraId="68B2D59D" w14:textId="77777777" w:rsidR="00FD1D06" w:rsidRDefault="00000000">
      <w:pPr>
        <w:spacing w:after="140" w:line="285" w:lineRule="auto"/>
      </w:pPr>
      <w:r>
        <w:t xml:space="preserve">The last three fields are not in the standard. They were invented for this system. </w:t>
      </w:r>
      <w:r>
        <w:rPr>
          <w:rFonts w:ascii="Consolas" w:eastAsia="Consolas" w:hAnsi="Consolas" w:cs="Consolas"/>
          <w:sz w:val="18"/>
          <w:szCs w:val="18"/>
        </w:rPr>
        <w:t>unavailableItems</w:t>
      </w:r>
      <w:r>
        <w:t xml:space="preserve"> lets the app grey out exactly the right line instead of rejecting the whole basket.</w:t>
      </w:r>
    </w:p>
    <w:p w14:paraId="2FB9D0B6" w14:textId="77777777" w:rsidR="00FD1D06" w:rsidRDefault="00000000">
      <w:pPr>
        <w:spacing w:after="140" w:line="285" w:lineRule="auto"/>
      </w:pPr>
      <w:r>
        <w:rPr>
          <w:rFonts w:ascii="Consolas" w:eastAsia="Consolas" w:hAnsi="Consolas" w:cs="Consolas"/>
          <w:sz w:val="18"/>
          <w:szCs w:val="18"/>
        </w:rPr>
        <w:t>suggestedAlternatives</w:t>
      </w:r>
      <w:r>
        <w:t xml:space="preserve"> lets it offer something else instead of an apology.</w:t>
      </w:r>
    </w:p>
    <w:p w14:paraId="0688A672" w14:textId="77777777" w:rsidR="00FD1D06" w:rsidRDefault="00000000">
      <w:pPr>
        <w:pStyle w:val="Heading3"/>
      </w:pPr>
      <w:r>
        <w:t>Now write yours — the whole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61FE476F"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43660C1A" w14:textId="77777777" w:rsidR="00FD1D06" w:rsidRDefault="00FD1D06">
            <w:pPr>
              <w:spacing w:after="210" w:line="285" w:lineRule="auto"/>
            </w:pPr>
          </w:p>
          <w:p w14:paraId="3CEB0D20" w14:textId="77777777" w:rsidR="00FD1D06" w:rsidRDefault="00FD1D06">
            <w:pPr>
              <w:spacing w:after="210" w:line="285" w:lineRule="auto"/>
            </w:pPr>
          </w:p>
          <w:p w14:paraId="206349A3" w14:textId="77777777" w:rsidR="00FD1D06" w:rsidRDefault="00FD1D06">
            <w:pPr>
              <w:spacing w:after="210" w:line="285" w:lineRule="auto"/>
            </w:pPr>
          </w:p>
          <w:p w14:paraId="1C0CB0DB" w14:textId="77777777" w:rsidR="00FD1D06" w:rsidRDefault="00FD1D06">
            <w:pPr>
              <w:spacing w:after="210" w:line="285" w:lineRule="auto"/>
            </w:pPr>
          </w:p>
          <w:p w14:paraId="2DE995B4" w14:textId="77777777" w:rsidR="00FD1D06" w:rsidRDefault="00FD1D06">
            <w:pPr>
              <w:spacing w:after="210" w:line="285" w:lineRule="auto"/>
            </w:pPr>
          </w:p>
          <w:p w14:paraId="7520F38D" w14:textId="77777777" w:rsidR="00FD1D06" w:rsidRDefault="00FD1D06">
            <w:pPr>
              <w:spacing w:after="210" w:line="285" w:lineRule="auto"/>
            </w:pPr>
          </w:p>
          <w:p w14:paraId="0C2C6E46" w14:textId="77777777" w:rsidR="00FD1D06" w:rsidRDefault="00FD1D06">
            <w:pPr>
              <w:spacing w:after="210" w:line="285" w:lineRule="auto"/>
            </w:pPr>
          </w:p>
          <w:p w14:paraId="1F8F2542" w14:textId="77777777" w:rsidR="00FD1D06" w:rsidRDefault="00FD1D06">
            <w:pPr>
              <w:spacing w:after="210" w:line="285" w:lineRule="auto"/>
            </w:pPr>
          </w:p>
          <w:p w14:paraId="519526CC" w14:textId="77777777" w:rsidR="00FD1D06" w:rsidRDefault="00FD1D06">
            <w:pPr>
              <w:spacing w:after="210" w:line="285" w:lineRule="auto"/>
            </w:pPr>
          </w:p>
        </w:tc>
      </w:tr>
    </w:tbl>
    <w:p w14:paraId="730759AB" w14:textId="77777777" w:rsidR="00FD1D06" w:rsidRDefault="00000000">
      <w:pPr>
        <w:spacing w:after="140" w:line="285" w:lineRule="auto"/>
      </w:pPr>
      <w:r>
        <w:rPr>
          <w:b/>
          <w:bCs/>
        </w:rPr>
        <w:t>What can the client do with your extra fields that it could not do without them?</w:t>
      </w:r>
      <w:r>
        <w:t xml:space="preserve"> Answer in one sentence. If the answer is "nothing", they are decoration and you have not done this step.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132CB174"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7C07E7FC" w14:textId="77777777" w:rsidR="00FD1D06" w:rsidRDefault="00FD1D06">
            <w:pPr>
              <w:spacing w:after="210" w:line="285" w:lineRule="auto"/>
            </w:pPr>
          </w:p>
          <w:p w14:paraId="565B99EB" w14:textId="77777777" w:rsidR="00FD1D06" w:rsidRDefault="00FD1D06">
            <w:pPr>
              <w:spacing w:after="210" w:line="285" w:lineRule="auto"/>
            </w:pPr>
          </w:p>
        </w:tc>
      </w:tr>
    </w:tbl>
    <w:p w14:paraId="34A063E4" w14:textId="77777777" w:rsidR="00FD1D06" w:rsidRDefault="00000000">
      <w:pPr>
        <w:pStyle w:val="Heading2"/>
      </w:pPr>
      <w:r>
        <w:t>Step 4 — The two wrong versions</w:t>
      </w:r>
    </w:p>
    <w:p w14:paraId="0824F6E0" w14:textId="77777777" w:rsidR="00FD1D06" w:rsidRDefault="00000000">
      <w:pPr>
        <w:spacing w:after="140" w:line="285" w:lineRule="auto"/>
      </w:pPr>
      <w:r>
        <w:t>Write the wrong version of one of your own failures, both ways. Then you will recognise them when somebody in your group proposes one.</w:t>
      </w:r>
    </w:p>
    <w:p w14:paraId="0D1FA913" w14:textId="77777777" w:rsidR="00FD1D06" w:rsidRDefault="00000000">
      <w:pPr>
        <w:pStyle w:val="Heading3"/>
      </w:pPr>
      <w:r>
        <w:t>Wrong — a failure dressed up as a success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42919910"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12A5EC23" w14:textId="77777777" w:rsidR="00FD1D06" w:rsidRDefault="00000000">
            <w:pPr>
              <w:spacing w:after="110" w:line="285" w:lineRule="auto"/>
            </w:pPr>
            <w:r>
              <w:rPr>
                <w:i/>
                <w:iCs/>
                <w:color w:val="59635F"/>
                <w:sz w:val="17"/>
                <w:szCs w:val="17"/>
              </w:rPr>
              <w:t>HTTP/1.1 200 OK    { "success": false, "message": … }</w:t>
            </w:r>
          </w:p>
          <w:p w14:paraId="0260B0F8" w14:textId="77777777" w:rsidR="00FD1D06" w:rsidRDefault="00FD1D06">
            <w:pPr>
              <w:spacing w:after="210" w:line="285" w:lineRule="auto"/>
            </w:pPr>
          </w:p>
          <w:p w14:paraId="5271BAB0" w14:textId="77777777" w:rsidR="00FD1D06" w:rsidRDefault="00FD1D06">
            <w:pPr>
              <w:spacing w:after="210" w:line="285" w:lineRule="auto"/>
            </w:pPr>
          </w:p>
          <w:p w14:paraId="7013CC4D" w14:textId="77777777" w:rsidR="00FD1D06" w:rsidRDefault="00FD1D06">
            <w:pPr>
              <w:spacing w:after="210" w:line="285" w:lineRule="auto"/>
            </w:pPr>
          </w:p>
        </w:tc>
      </w:tr>
    </w:tbl>
    <w:p w14:paraId="66A9D4A6" w14:textId="77777777" w:rsidR="00FD1D06" w:rsidRDefault="00000000">
      <w:pPr>
        <w:pStyle w:val="Heading3"/>
      </w:pPr>
      <w:r>
        <w:t>Wrong — a business event dressed up as a server crash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1142779D"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1C4FDC58" w14:textId="77777777" w:rsidR="00FD1D06" w:rsidRDefault="00000000">
            <w:pPr>
              <w:spacing w:after="110" w:line="285" w:lineRule="auto"/>
            </w:pPr>
            <w:r>
              <w:rPr>
                <w:i/>
                <w:iCs/>
                <w:color w:val="59635F"/>
                <w:sz w:val="17"/>
                <w:szCs w:val="17"/>
              </w:rPr>
              <w:t>HTTP/1.1 500 Internal Server Error    { "error": … }</w:t>
            </w:r>
          </w:p>
          <w:p w14:paraId="3EC4CEFF" w14:textId="77777777" w:rsidR="00FD1D06" w:rsidRDefault="00FD1D06">
            <w:pPr>
              <w:spacing w:after="210" w:line="285" w:lineRule="auto"/>
            </w:pPr>
          </w:p>
          <w:p w14:paraId="1F45DADD" w14:textId="77777777" w:rsidR="00FD1D06" w:rsidRDefault="00FD1D06">
            <w:pPr>
              <w:spacing w:after="210" w:line="285" w:lineRule="auto"/>
            </w:pPr>
          </w:p>
          <w:p w14:paraId="55EA1C09" w14:textId="77777777" w:rsidR="00FD1D06" w:rsidRDefault="00FD1D06">
            <w:pPr>
              <w:spacing w:after="210" w:line="285" w:lineRule="auto"/>
            </w:pPr>
          </w:p>
        </w:tc>
      </w:tr>
    </w:tbl>
    <w:p w14:paraId="3DF37C8E" w14:textId="77777777" w:rsidR="00FD1D06" w:rsidRDefault="00000000">
      <w:pPr>
        <w:pStyle w:val="Heading3"/>
      </w:pPr>
      <w:r>
        <w:t>Correct — the status code carries the meaning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07513437"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40FE281B" w14:textId="77777777" w:rsidR="00FD1D06" w:rsidRDefault="00000000">
            <w:pPr>
              <w:spacing w:after="110" w:line="285" w:lineRule="auto"/>
            </w:pPr>
            <w:r>
              <w:rPr>
                <w:i/>
                <w:iCs/>
                <w:color w:val="59635F"/>
                <w:sz w:val="17"/>
                <w:szCs w:val="17"/>
              </w:rPr>
              <w:t>HTTP/1.1 409 Conflict    Content-Type: application/problem+json</w:t>
            </w:r>
          </w:p>
          <w:p w14:paraId="71556973" w14:textId="77777777" w:rsidR="00FD1D06" w:rsidRDefault="00FD1D06">
            <w:pPr>
              <w:spacing w:after="210" w:line="285" w:lineRule="auto"/>
            </w:pPr>
          </w:p>
          <w:p w14:paraId="74BB5237" w14:textId="77777777" w:rsidR="00FD1D06" w:rsidRDefault="00FD1D06">
            <w:pPr>
              <w:spacing w:after="210" w:line="285" w:lineRule="auto"/>
            </w:pPr>
          </w:p>
          <w:p w14:paraId="514E087B" w14:textId="77777777" w:rsidR="00FD1D06" w:rsidRDefault="00FD1D06">
            <w:pPr>
              <w:spacing w:after="210" w:line="285" w:lineRule="auto"/>
            </w:pPr>
          </w:p>
          <w:p w14:paraId="39A8444E" w14:textId="77777777" w:rsidR="00FD1D06" w:rsidRDefault="00FD1D06">
            <w:pPr>
              <w:spacing w:after="210" w:line="285" w:lineRule="auto"/>
            </w:pPr>
          </w:p>
        </w:tc>
      </w:tr>
    </w:tbl>
    <w:p w14:paraId="514CC738" w14:textId="77777777" w:rsidR="00FD1D06" w:rsidRDefault="00000000">
      <w:pPr>
        <w:spacing w:after="140" w:line="285" w:lineRule="auto"/>
      </w:pPr>
      <w:r>
        <w:t xml:space="preserve">With the correct version, everything sitting between you and the client behaves properly without knowing anything about your system. And the client can show the user any wording it likes, in any language — which matters, because your </w:t>
      </w:r>
      <w:r>
        <w:rPr>
          <w:rFonts w:ascii="Consolas" w:eastAsia="Consolas" w:hAnsi="Consolas" w:cs="Consolas"/>
          <w:sz w:val="18"/>
          <w:szCs w:val="18"/>
        </w:rPr>
        <w:t>title</w:t>
      </w:r>
      <w:r>
        <w:t xml:space="preserve"> is in English and your users may not be.</w:t>
      </w:r>
    </w:p>
    <w:p w14:paraId="098393C0" w14:textId="77777777" w:rsidR="00FD1D06" w:rsidRDefault="00000000">
      <w:pPr>
        <w:pStyle w:val="Heading2"/>
      </w:pPr>
      <w:r>
        <w:t>Step 5 — Into the file</w:t>
      </w:r>
    </w:p>
    <w:p w14:paraId="17C7EF84" w14:textId="77777777" w:rsidR="00FD1D06" w:rsidRDefault="00000000">
      <w:pPr>
        <w:pStyle w:val="ListParagraph"/>
        <w:numPr>
          <w:ilvl w:val="0"/>
          <w:numId w:val="3"/>
        </w:numPr>
        <w:spacing w:after="90" w:line="285" w:lineRule="auto"/>
      </w:pPr>
      <w:r>
        <w:t xml:space="preserve">The </w:t>
      </w:r>
      <w:r>
        <w:rPr>
          <w:rFonts w:ascii="Consolas" w:eastAsia="Consolas" w:hAnsi="Consolas" w:cs="Consolas"/>
          <w:sz w:val="18"/>
          <w:szCs w:val="18"/>
        </w:rPr>
        <w:t>Problem</w:t>
      </w:r>
      <w:r>
        <w:t xml:space="preserve"> shape written </w:t>
      </w:r>
      <w:r>
        <w:rPr>
          <w:b/>
          <w:bCs/>
        </w:rPr>
        <w:t>once</w:t>
      </w:r>
      <w:r>
        <w:t xml:space="preserve">, under </w:t>
      </w:r>
      <w:r>
        <w:rPr>
          <w:rFonts w:ascii="Consolas" w:eastAsia="Consolas" w:hAnsi="Consolas" w:cs="Consolas"/>
          <w:sz w:val="18"/>
          <w:szCs w:val="18"/>
        </w:rPr>
        <w:t>components/schemas</w:t>
      </w:r>
    </w:p>
    <w:p w14:paraId="6C3C485B" w14:textId="77777777" w:rsidR="00FD1D06" w:rsidRDefault="00000000">
      <w:pPr>
        <w:pStyle w:val="ListParagraph"/>
        <w:numPr>
          <w:ilvl w:val="0"/>
          <w:numId w:val="3"/>
        </w:numPr>
        <w:spacing w:after="90" w:line="285" w:lineRule="auto"/>
      </w:pPr>
      <w:r>
        <w:t xml:space="preserve">At least one reusable error reply under </w:t>
      </w:r>
      <w:r>
        <w:rPr>
          <w:rFonts w:ascii="Consolas" w:eastAsia="Consolas" w:hAnsi="Consolas" w:cs="Consolas"/>
          <w:sz w:val="18"/>
          <w:szCs w:val="18"/>
        </w:rPr>
        <w:t>components/responses</w:t>
      </w:r>
    </w:p>
    <w:p w14:paraId="5FB0CE1B" w14:textId="77777777" w:rsidR="00FD1D06" w:rsidRDefault="00000000">
      <w:pPr>
        <w:pStyle w:val="ListParagraph"/>
        <w:numPr>
          <w:ilvl w:val="0"/>
          <w:numId w:val="3"/>
        </w:numPr>
        <w:spacing w:after="90" w:line="285" w:lineRule="auto"/>
      </w:pPr>
      <w:r>
        <w:t xml:space="preserve">Every operation lists </w:t>
      </w:r>
      <w:r>
        <w:rPr>
          <w:b/>
          <w:bCs/>
        </w:rPr>
        <w:t>every</w:t>
      </w:r>
      <w:r>
        <w:t xml:space="preserve"> code it can send, not just 200 or 201</w:t>
      </w:r>
    </w:p>
    <w:p w14:paraId="1CDFD62D" w14:textId="77777777" w:rsidR="00FD1D06" w:rsidRDefault="00000000">
      <w:pPr>
        <w:pStyle w:val="ListParagraph"/>
        <w:numPr>
          <w:ilvl w:val="0"/>
          <w:numId w:val="3"/>
        </w:numPr>
        <w:spacing w:after="90" w:line="285" w:lineRule="auto"/>
      </w:pPr>
      <w:r>
        <w:lastRenderedPageBreak/>
        <w:t xml:space="preserve">Every non-2xx has a worked </w:t>
      </w:r>
      <w:r>
        <w:rPr>
          <w:rFonts w:ascii="Consolas" w:eastAsia="Consolas" w:hAnsi="Consolas" w:cs="Consolas"/>
          <w:sz w:val="18"/>
          <w:szCs w:val="18"/>
        </w:rPr>
        <w:t>example</w:t>
      </w:r>
    </w:p>
    <w:p w14:paraId="52283332" w14:textId="77777777" w:rsidR="00FD1D06" w:rsidRDefault="00000000">
      <w:pPr>
        <w:pStyle w:val="ListParagraph"/>
        <w:numPr>
          <w:ilvl w:val="0"/>
          <w:numId w:val="3"/>
        </w:numPr>
        <w:spacing w:after="90" w:line="285" w:lineRule="auto"/>
      </w:pPr>
      <w:r>
        <w:t xml:space="preserve">The content type is </w:t>
      </w:r>
      <w:r>
        <w:rPr>
          <w:rFonts w:ascii="Consolas" w:eastAsia="Consolas" w:hAnsi="Consolas" w:cs="Consolas"/>
          <w:sz w:val="18"/>
          <w:szCs w:val="18"/>
        </w:rPr>
        <w:t>application/problem+json</w:t>
      </w:r>
      <w:r>
        <w:t xml:space="preserve">, not </w:t>
      </w:r>
      <w:r>
        <w:rPr>
          <w:rFonts w:ascii="Consolas" w:eastAsia="Consolas" w:hAnsi="Consolas" w:cs="Consolas"/>
          <w:sz w:val="18"/>
          <w:szCs w:val="18"/>
        </w:rPr>
        <w:t>application/json</w:t>
      </w:r>
    </w:p>
    <w:p w14:paraId="6B40DD81" w14:textId="77777777" w:rsidR="00FD1D06" w:rsidRDefault="00000000">
      <w:pPr>
        <w:pStyle w:val="Heading1"/>
        <w:spacing w:after="60"/>
      </w:pPr>
      <w:r>
        <w:t>W4 · Which moves are allowed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1A9FC5EB" w14:textId="77777777">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327E7D9F" w14:textId="77777777" w:rsidR="00FD1D06" w:rsidRDefault="00000000">
            <w:pPr>
              <w:spacing w:after="120" w:line="285" w:lineRule="auto"/>
            </w:pPr>
            <w:r>
              <w:rPr>
                <w:b/>
                <w:bCs/>
              </w:rPr>
              <w:t>Not due this week.</w:t>
            </w:r>
          </w:p>
          <w:p w14:paraId="39A61BFF" w14:textId="77777777" w:rsidR="00FD1D06" w:rsidRDefault="00000000">
            <w:pPr>
              <w:spacing w:after="120" w:line="285" w:lineRule="auto"/>
            </w:pPr>
            <w:r>
              <w:t xml:space="preserve">This worksheet is for assignment </w:t>
            </w:r>
            <w:r>
              <w:rPr>
                <w:b/>
                <w:bCs/>
              </w:rPr>
              <w:t>A1</w:t>
            </w:r>
            <w:r>
              <w:t>, due at Meeting 4. Do not do it now.</w:t>
            </w:r>
          </w:p>
          <w:p w14:paraId="348CDA4F" w14:textId="77777777" w:rsidR="00FD1D06" w:rsidRDefault="00000000">
            <w:pPr>
              <w:spacing w:line="285" w:lineRule="auto"/>
            </w:pPr>
            <w:r>
              <w:t>This week, the fixed list of statuses you put in your file during lab Step 6 is enough. Come back here when you start A1.</w:t>
            </w:r>
          </w:p>
        </w:tc>
      </w:tr>
    </w:tbl>
    <w:p w14:paraId="7E788B34" w14:textId="77777777" w:rsidR="00FD1D06" w:rsidRDefault="00000000">
      <w:pPr>
        <w:spacing w:after="140" w:line="285" w:lineRule="auto"/>
      </w:pPr>
      <w:r>
        <w:rPr>
          <w:i/>
          <w:iCs/>
        </w:rPr>
        <w:t>About 20 minutes, when you get to it.</w:t>
      </w:r>
    </w:p>
    <w:p w14:paraId="71814AFD" w14:textId="77777777" w:rsidR="00FD1D06" w:rsidRDefault="00000000">
      <w:pPr>
        <w:spacing w:after="140" w:line="285" w:lineRule="auto"/>
      </w:pPr>
      <w:r>
        <w:rPr>
          <w:i/>
          <w:iCs/>
        </w:rPr>
        <w:t>(The handbook calls this map of statuses and moves a state machine.)</w:t>
      </w:r>
    </w:p>
    <w:p w14:paraId="0826CAEB" w14:textId="77777777" w:rsidR="00FD1D06" w:rsidRDefault="00000000">
      <w:pPr>
        <w:spacing w:after="140" w:line="285" w:lineRule="auto"/>
      </w:pPr>
      <w:r>
        <w:t xml:space="preserve">Everything in Chapter 2 so far describes your system </w:t>
      </w:r>
      <w:r>
        <w:rPr>
          <w:b/>
          <w:bCs/>
        </w:rPr>
        <w:t>one request at a time</w:t>
      </w:r>
      <w:r>
        <w:t xml:space="preserve">. Nothing yet says which </w:t>
      </w:r>
      <w:r>
        <w:rPr>
          <w:b/>
          <w:bCs/>
        </w:rPr>
        <w:t>order of requests</w:t>
      </w:r>
      <w:r>
        <w:t xml:space="preserve"> is allowed.</w:t>
      </w:r>
    </w:p>
    <w:p w14:paraId="5343485A" w14:textId="77777777" w:rsidR="00FD1D06" w:rsidRDefault="00000000">
      <w:pPr>
        <w:spacing w:after="140" w:line="285" w:lineRule="auto"/>
      </w:pPr>
      <w:r>
        <w:t xml:space="preserve">Can an order go from </w:t>
      </w:r>
      <w:r>
        <w:rPr>
          <w:rFonts w:ascii="Consolas" w:eastAsia="Consolas" w:hAnsi="Consolas" w:cs="Consolas"/>
          <w:sz w:val="18"/>
          <w:szCs w:val="18"/>
        </w:rPr>
        <w:t>ready</w:t>
      </w:r>
      <w:r>
        <w:t xml:space="preserve"> back to </w:t>
      </w:r>
      <w:r>
        <w:rPr>
          <w:rFonts w:ascii="Consolas" w:eastAsia="Consolas" w:hAnsi="Consolas" w:cs="Consolas"/>
          <w:sz w:val="18"/>
          <w:szCs w:val="18"/>
        </w:rPr>
        <w:t>placed</w:t>
      </w:r>
      <w:r>
        <w:t>? Can somebody cancel food that is already cooking? Right now, the answers live only in your team's heads — and Meeting 7 exists to prove that a stranger cannot read your team's heads.</w:t>
      </w:r>
    </w:p>
    <w:p w14:paraId="573B7A43" w14:textId="77777777" w:rsidR="00FD1D06" w:rsidRDefault="00000000">
      <w:pPr>
        <w:pStyle w:val="Heading2"/>
      </w:pPr>
      <w:r>
        <w:t>Step 1 — List your statuses</w:t>
      </w:r>
    </w:p>
    <w:p w14:paraId="1FCE46D1" w14:textId="77777777" w:rsidR="00FD1D06" w:rsidRDefault="00000000">
      <w:pPr>
        <w:spacing w:after="140" w:line="285" w:lineRule="auto"/>
      </w:pPr>
      <w:r>
        <w:t xml:space="preserve">Split them into two groups. A </w:t>
      </w:r>
      <w:r>
        <w:rPr>
          <w:b/>
          <w:bCs/>
        </w:rPr>
        <w:t>final</w:t>
      </w:r>
      <w:r>
        <w:t xml:space="preserve"> status never changes again. </w:t>
      </w:r>
      <w:r>
        <w:rPr>
          <w:i/>
          <w:iCs/>
        </w:rPr>
        <w:t>(The handbook calls these terminal.)</w:t>
      </w:r>
    </w:p>
    <w:p w14:paraId="477F77AC" w14:textId="77777777" w:rsidR="00FD1D06" w:rsidRDefault="00000000">
      <w:pPr>
        <w:pStyle w:val="Heading3"/>
      </w:pPr>
      <w:r>
        <w:t>Statuses something can still move out of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7BB5D02B"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001EE0B9" w14:textId="77777777" w:rsidR="00FD1D06" w:rsidRDefault="00FD1D06">
            <w:pPr>
              <w:spacing w:after="210" w:line="285" w:lineRule="auto"/>
            </w:pPr>
          </w:p>
          <w:p w14:paraId="3B9FC783" w14:textId="77777777" w:rsidR="00FD1D06" w:rsidRDefault="00FD1D06">
            <w:pPr>
              <w:spacing w:after="210" w:line="285" w:lineRule="auto"/>
            </w:pPr>
          </w:p>
        </w:tc>
      </w:tr>
    </w:tbl>
    <w:p w14:paraId="08FFF936" w14:textId="77777777" w:rsidR="00FD1D06" w:rsidRDefault="00000000">
      <w:pPr>
        <w:pStyle w:val="Heading3"/>
      </w:pPr>
      <w:r>
        <w:t>Final statuses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6E3B1567"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5F083C32" w14:textId="77777777" w:rsidR="00FD1D06" w:rsidRDefault="00FD1D06">
            <w:pPr>
              <w:spacing w:after="210" w:line="285" w:lineRule="auto"/>
            </w:pPr>
          </w:p>
          <w:p w14:paraId="59FA311D" w14:textId="77777777" w:rsidR="00FD1D06" w:rsidRDefault="00FD1D06">
            <w:pPr>
              <w:spacing w:after="210" w:line="285" w:lineRule="auto"/>
            </w:pPr>
          </w:p>
        </w:tc>
      </w:tr>
    </w:tbl>
    <w:p w14:paraId="6BB0F186" w14:textId="77777777" w:rsidR="00FD1D06" w:rsidRDefault="00000000">
      <w:pPr>
        <w:spacing w:after="140" w:line="285" w:lineRule="auto"/>
      </w:pPr>
      <w:r>
        <w:t xml:space="preserve">KANTIN has eight statuses. Four are active — </w:t>
      </w:r>
      <w:r>
        <w:rPr>
          <w:rFonts w:ascii="Consolas" w:eastAsia="Consolas" w:hAnsi="Consolas" w:cs="Consolas"/>
          <w:sz w:val="18"/>
          <w:szCs w:val="18"/>
        </w:rPr>
        <w:t>placed</w:t>
      </w:r>
      <w:r>
        <w:t xml:space="preserve">, </w:t>
      </w:r>
      <w:r>
        <w:rPr>
          <w:rFonts w:ascii="Consolas" w:eastAsia="Consolas" w:hAnsi="Consolas" w:cs="Consolas"/>
          <w:sz w:val="18"/>
          <w:szCs w:val="18"/>
        </w:rPr>
        <w:t>accepted</w:t>
      </w:r>
      <w:r>
        <w:t xml:space="preserve">, </w:t>
      </w:r>
      <w:r>
        <w:rPr>
          <w:rFonts w:ascii="Consolas" w:eastAsia="Consolas" w:hAnsi="Consolas" w:cs="Consolas"/>
          <w:sz w:val="18"/>
          <w:szCs w:val="18"/>
        </w:rPr>
        <w:t>preparing</w:t>
      </w:r>
      <w:r>
        <w:t>,</w:t>
      </w:r>
    </w:p>
    <w:p w14:paraId="7E2E8B1A" w14:textId="77777777" w:rsidR="00FD1D06" w:rsidRDefault="00000000">
      <w:pPr>
        <w:spacing w:after="140" w:line="285" w:lineRule="auto"/>
      </w:pPr>
      <w:r>
        <w:rPr>
          <w:rFonts w:ascii="Consolas" w:eastAsia="Consolas" w:hAnsi="Consolas" w:cs="Consolas"/>
          <w:sz w:val="18"/>
          <w:szCs w:val="18"/>
        </w:rPr>
        <w:t>ready</w:t>
      </w:r>
      <w:r>
        <w:t xml:space="preserve"> — and four are final: </w:t>
      </w:r>
      <w:r>
        <w:rPr>
          <w:rFonts w:ascii="Consolas" w:eastAsia="Consolas" w:hAnsi="Consolas" w:cs="Consolas"/>
          <w:sz w:val="18"/>
          <w:szCs w:val="18"/>
        </w:rPr>
        <w:t>collected</w:t>
      </w:r>
      <w:r>
        <w:t xml:space="preserve">, </w:t>
      </w:r>
      <w:r>
        <w:rPr>
          <w:rFonts w:ascii="Consolas" w:eastAsia="Consolas" w:hAnsi="Consolas" w:cs="Consolas"/>
          <w:sz w:val="18"/>
          <w:szCs w:val="18"/>
        </w:rPr>
        <w:t>delivered</w:t>
      </w:r>
      <w:r>
        <w:t xml:space="preserve">, </w:t>
      </w:r>
      <w:r>
        <w:rPr>
          <w:rFonts w:ascii="Consolas" w:eastAsia="Consolas" w:hAnsi="Consolas" w:cs="Consolas"/>
          <w:sz w:val="18"/>
          <w:szCs w:val="18"/>
        </w:rPr>
        <w:t>rejected</w:t>
      </w:r>
      <w:r>
        <w:t xml:space="preserve">, </w:t>
      </w:r>
      <w:r>
        <w:rPr>
          <w:rFonts w:ascii="Consolas" w:eastAsia="Consolas" w:hAnsi="Consolas" w:cs="Consolas"/>
          <w:sz w:val="18"/>
          <w:szCs w:val="18"/>
        </w:rPr>
        <w:t>cancelled</w:t>
      </w:r>
      <w:r>
        <w:t>.</w:t>
      </w:r>
    </w:p>
    <w:p w14:paraId="5A9B5429" w14:textId="77777777" w:rsidR="00FD1D06" w:rsidRDefault="00000000">
      <w:pPr>
        <w:spacing w:after="140" w:line="285" w:lineRule="auto"/>
      </w:pPr>
      <w:r>
        <w:t xml:space="preserve">Between the four active ones there are twelve possible moves. </w:t>
      </w:r>
      <w:r>
        <w:rPr>
          <w:b/>
          <w:bCs/>
        </w:rPr>
        <w:t>Nine of them are wrong.</w:t>
      </w:r>
      <w:r>
        <w:t xml:space="preserve"> Your domain will have a similar ratio, and the wrong ones are the interesting part.</w:t>
      </w:r>
    </w:p>
    <w:p w14:paraId="13F8A282" w14:textId="77777777" w:rsidR="00FD1D06" w:rsidRDefault="00000000">
      <w:pPr>
        <w:pStyle w:val="Heading2"/>
      </w:pPr>
      <w:r>
        <w:t>Step 2 — The transition table</w:t>
      </w:r>
    </w:p>
    <w:p w14:paraId="447F0122" w14:textId="77777777" w:rsidR="00FD1D06" w:rsidRDefault="00000000">
      <w:pPr>
        <w:spacing w:after="140" w:line="285" w:lineRule="auto"/>
      </w:pPr>
      <w:r>
        <w:t xml:space="preserve">Every move gets its own address, following Rule 5. </w:t>
      </w:r>
      <w:r>
        <w:rPr>
          <w:b/>
          <w:bCs/>
        </w:rPr>
        <w:t>Any pair of statuses not in this table is not allowed, and returns `409`.</w:t>
      </w:r>
    </w:p>
    <w:p w14:paraId="575B6020" w14:textId="77777777" w:rsidR="00FD1D06" w:rsidRDefault="00000000">
      <w:pPr>
        <w:spacing w:after="140" w:line="285" w:lineRule="auto"/>
      </w:pPr>
      <w:r>
        <w:t>This table is the whole of your domain's logic, and it fits on one page.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763"/>
        <w:gridCol w:w="1145"/>
        <w:gridCol w:w="1241"/>
        <w:gridCol w:w="5726"/>
      </w:tblGrid>
      <w:tr w:rsidR="00FD1D06" w14:paraId="3CDC36F0" w14:textId="77777777">
        <w:trPr>
          <w:tblHeader/>
        </w:trPr>
        <w:tc>
          <w:tcPr>
            <w:tcW w:w="76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7837F3E" w14:textId="77777777" w:rsidR="00FD1D06" w:rsidRDefault="00000000">
            <w:pPr>
              <w:spacing w:line="285" w:lineRule="auto"/>
            </w:pPr>
            <w:r>
              <w:rPr>
                <w:b/>
                <w:bCs/>
                <w:color w:val="FFFFFF"/>
                <w:sz w:val="17"/>
                <w:szCs w:val="17"/>
              </w:rPr>
              <w:lastRenderedPageBreak/>
              <w:t>From</w:t>
            </w:r>
          </w:p>
        </w:tc>
        <w:tc>
          <w:tcPr>
            <w:tcW w:w="76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AB562A3" w14:textId="77777777" w:rsidR="00FD1D06" w:rsidRDefault="00000000">
            <w:pPr>
              <w:spacing w:line="285" w:lineRule="auto"/>
            </w:pPr>
            <w:r>
              <w:rPr>
                <w:b/>
                <w:bCs/>
                <w:color w:val="FFFFFF"/>
                <w:sz w:val="17"/>
                <w:szCs w:val="17"/>
              </w:rPr>
              <w:t>To</w:t>
            </w:r>
          </w:p>
        </w:tc>
        <w:tc>
          <w:tcPr>
            <w:tcW w:w="114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B95DD62" w14:textId="77777777" w:rsidR="00FD1D06" w:rsidRDefault="00000000">
            <w:pPr>
              <w:spacing w:line="285" w:lineRule="auto"/>
            </w:pPr>
            <w:r>
              <w:rPr>
                <w:b/>
                <w:bCs/>
                <w:color w:val="FFFFFF"/>
                <w:sz w:val="17"/>
                <w:szCs w:val="17"/>
              </w:rPr>
              <w:t>Caused by</w:t>
            </w:r>
          </w:p>
        </w:tc>
        <w:tc>
          <w:tcPr>
            <w:tcW w:w="124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F5ACE19" w14:textId="77777777" w:rsidR="00FD1D06" w:rsidRDefault="00000000">
            <w:pPr>
              <w:spacing w:line="285" w:lineRule="auto"/>
            </w:pPr>
            <w:r>
              <w:rPr>
                <w:b/>
                <w:bCs/>
                <w:color w:val="FFFFFF"/>
                <w:sz w:val="17"/>
                <w:szCs w:val="17"/>
              </w:rPr>
              <w:t>Who may do it</w:t>
            </w:r>
          </w:p>
        </w:tc>
        <w:tc>
          <w:tcPr>
            <w:tcW w:w="5726"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9A15238" w14:textId="77777777" w:rsidR="00FD1D06" w:rsidRDefault="00000000">
            <w:pPr>
              <w:spacing w:line="285" w:lineRule="auto"/>
            </w:pPr>
            <w:r>
              <w:rPr>
                <w:b/>
                <w:bCs/>
                <w:color w:val="FFFFFF"/>
                <w:sz w:val="17"/>
                <w:szCs w:val="17"/>
              </w:rPr>
              <w:t>Why it belongs here</w:t>
            </w:r>
          </w:p>
        </w:tc>
      </w:tr>
      <w:tr w:rsidR="00FD1D06" w14:paraId="635BA81F" w14:textId="77777777">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734741F" w14:textId="77777777" w:rsidR="00FD1D06" w:rsidRDefault="00000000">
            <w:pPr>
              <w:spacing w:line="285" w:lineRule="auto"/>
            </w:pPr>
            <w:r>
              <w:rPr>
                <w:sz w:val="19"/>
                <w:szCs w:val="19"/>
              </w:rPr>
              <w:t>—</w:t>
            </w: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257A86B" w14:textId="77777777" w:rsidR="00FD1D06" w:rsidRDefault="00FD1D06">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7E504EF" w14:textId="77777777" w:rsidR="00FD1D06" w:rsidRDefault="00000000">
            <w:pPr>
              <w:spacing w:line="285" w:lineRule="auto"/>
            </w:pPr>
            <w:r>
              <w:rPr>
                <w:rFonts w:ascii="Consolas" w:eastAsia="Consolas" w:hAnsi="Consolas" w:cs="Consolas"/>
                <w:sz w:val="18"/>
                <w:szCs w:val="18"/>
              </w:rPr>
              <w:t>POST /v1/…</w:t>
            </w: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7FB2C87" w14:textId="77777777" w:rsidR="00FD1D06" w:rsidRDefault="00FD1D06">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9E7F981" w14:textId="77777777" w:rsidR="00FD1D06" w:rsidRDefault="00000000">
            <w:pPr>
              <w:spacing w:line="285" w:lineRule="auto"/>
            </w:pPr>
            <w:r>
              <w:rPr>
                <w:sz w:val="19"/>
                <w:szCs w:val="19"/>
              </w:rPr>
              <w:t>The one that creates it. The only move that needs a ticket number</w:t>
            </w:r>
          </w:p>
        </w:tc>
      </w:tr>
      <w:tr w:rsidR="00FD1D06" w14:paraId="2F1A4DAE" w14:textId="77777777">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E4D9A6F" w14:textId="77777777" w:rsidR="00FD1D06" w:rsidRDefault="00FD1D06">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22A60C1" w14:textId="77777777" w:rsidR="00FD1D06" w:rsidRDefault="00FD1D06">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ECE8A13" w14:textId="77777777" w:rsidR="00FD1D06" w:rsidRDefault="00FD1D06">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494036C" w14:textId="77777777" w:rsidR="00FD1D06" w:rsidRDefault="00FD1D06">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541E46" w14:textId="77777777" w:rsidR="00FD1D06" w:rsidRDefault="00FD1D06">
            <w:pPr>
              <w:spacing w:line="285" w:lineRule="auto"/>
            </w:pPr>
          </w:p>
        </w:tc>
      </w:tr>
      <w:tr w:rsidR="00FD1D06" w14:paraId="32C475D0" w14:textId="77777777">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F22D56B" w14:textId="77777777" w:rsidR="00FD1D06" w:rsidRDefault="00FD1D06">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6622F1C" w14:textId="77777777" w:rsidR="00FD1D06" w:rsidRDefault="00FD1D06">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FB5F25A" w14:textId="77777777" w:rsidR="00FD1D06" w:rsidRDefault="00FD1D06">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21F54D8" w14:textId="77777777" w:rsidR="00FD1D06" w:rsidRDefault="00FD1D06">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7069665" w14:textId="77777777" w:rsidR="00FD1D06" w:rsidRDefault="00FD1D06">
            <w:pPr>
              <w:spacing w:line="285" w:lineRule="auto"/>
            </w:pPr>
          </w:p>
        </w:tc>
      </w:tr>
      <w:tr w:rsidR="00FD1D06" w14:paraId="031E35CD" w14:textId="77777777">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5E86D3A" w14:textId="77777777" w:rsidR="00FD1D06" w:rsidRDefault="00FD1D06">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0B31A8B" w14:textId="77777777" w:rsidR="00FD1D06" w:rsidRDefault="00FD1D06">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20E237B" w14:textId="77777777" w:rsidR="00FD1D06" w:rsidRDefault="00FD1D06">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3740F7B" w14:textId="77777777" w:rsidR="00FD1D06" w:rsidRDefault="00FD1D06">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682CDCF" w14:textId="77777777" w:rsidR="00FD1D06" w:rsidRDefault="00FD1D06">
            <w:pPr>
              <w:spacing w:line="285" w:lineRule="auto"/>
            </w:pPr>
          </w:p>
        </w:tc>
      </w:tr>
      <w:tr w:rsidR="00FD1D06" w14:paraId="12FCE8E3" w14:textId="77777777">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02A468" w14:textId="77777777" w:rsidR="00FD1D06" w:rsidRDefault="00FD1D06">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56A06B2" w14:textId="77777777" w:rsidR="00FD1D06" w:rsidRDefault="00FD1D06">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F8FAE22" w14:textId="77777777" w:rsidR="00FD1D06" w:rsidRDefault="00FD1D06">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6183588" w14:textId="77777777" w:rsidR="00FD1D06" w:rsidRDefault="00FD1D06">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9CA5A73" w14:textId="77777777" w:rsidR="00FD1D06" w:rsidRDefault="00FD1D06">
            <w:pPr>
              <w:spacing w:line="285" w:lineRule="auto"/>
            </w:pPr>
          </w:p>
        </w:tc>
      </w:tr>
      <w:tr w:rsidR="00FD1D06" w14:paraId="7DC62B40" w14:textId="77777777">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B7F10A7" w14:textId="77777777" w:rsidR="00FD1D06" w:rsidRDefault="00FD1D06">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4AE9563" w14:textId="77777777" w:rsidR="00FD1D06" w:rsidRDefault="00FD1D06">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8A5ABB7" w14:textId="77777777" w:rsidR="00FD1D06" w:rsidRDefault="00FD1D06">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B96086" w14:textId="77777777" w:rsidR="00FD1D06" w:rsidRDefault="00FD1D06">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0B8D4BC" w14:textId="77777777" w:rsidR="00FD1D06" w:rsidRDefault="00FD1D06">
            <w:pPr>
              <w:spacing w:line="285" w:lineRule="auto"/>
            </w:pPr>
          </w:p>
        </w:tc>
      </w:tr>
      <w:tr w:rsidR="00FD1D06" w14:paraId="5570545C" w14:textId="77777777">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676394D" w14:textId="77777777" w:rsidR="00FD1D06" w:rsidRDefault="00FD1D06">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0810CF8" w14:textId="77777777" w:rsidR="00FD1D06" w:rsidRDefault="00FD1D06">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1DB89AC" w14:textId="77777777" w:rsidR="00FD1D06" w:rsidRDefault="00FD1D06">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E3D3D75" w14:textId="77777777" w:rsidR="00FD1D06" w:rsidRDefault="00FD1D06">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E6BB7A1" w14:textId="77777777" w:rsidR="00FD1D06" w:rsidRDefault="00FD1D06">
            <w:pPr>
              <w:spacing w:line="285" w:lineRule="auto"/>
            </w:pPr>
          </w:p>
        </w:tc>
      </w:tr>
    </w:tbl>
    <w:p w14:paraId="51612217" w14:textId="77777777" w:rsidR="00FD1D06" w:rsidRDefault="00000000">
      <w:pPr>
        <w:spacing w:after="140" w:line="285" w:lineRule="auto"/>
      </w:pPr>
      <w:r>
        <w:t>Two things to get right while you fill this in:</w:t>
      </w:r>
    </w:p>
    <w:p w14:paraId="1665AFF0" w14:textId="77777777" w:rsidR="00FD1D06" w:rsidRDefault="00000000">
      <w:pPr>
        <w:spacing w:after="140" w:line="285" w:lineRule="auto"/>
      </w:pPr>
      <w:r>
        <w:rPr>
          <w:b/>
          <w:bCs/>
        </w:rPr>
        <w:t>Name each move's address with a noun.</w:t>
      </w:r>
      <w:r>
        <w:t xml:space="preserve"> </w:t>
      </w:r>
      <w:r>
        <w:rPr>
          <w:rFonts w:ascii="Consolas" w:eastAsia="Consolas" w:hAnsi="Consolas" w:cs="Consolas"/>
          <w:sz w:val="18"/>
          <w:szCs w:val="18"/>
        </w:rPr>
        <w:t>…/acceptance</w:t>
      </w:r>
      <w:r>
        <w:t xml:space="preserve">, </w:t>
      </w:r>
      <w:r>
        <w:rPr>
          <w:rFonts w:ascii="Consolas" w:eastAsia="Consolas" w:hAnsi="Consolas" w:cs="Consolas"/>
          <w:sz w:val="18"/>
          <w:szCs w:val="18"/>
        </w:rPr>
        <w:t>…/rejection</w:t>
      </w:r>
      <w:r>
        <w:t>,</w:t>
      </w:r>
    </w:p>
    <w:p w14:paraId="561B4D06" w14:textId="77777777" w:rsidR="00FD1D06" w:rsidRDefault="00000000">
      <w:pPr>
        <w:spacing w:after="140" w:line="285" w:lineRule="auto"/>
      </w:pPr>
      <w:r>
        <w:rPr>
          <w:rFonts w:ascii="Consolas" w:eastAsia="Consolas" w:hAnsi="Consolas" w:cs="Consolas"/>
          <w:sz w:val="18"/>
          <w:szCs w:val="18"/>
        </w:rPr>
        <w:t>…/preparation</w:t>
      </w:r>
      <w:r>
        <w:t xml:space="preserve">, </w:t>
      </w:r>
      <w:r>
        <w:rPr>
          <w:rFonts w:ascii="Consolas" w:eastAsia="Consolas" w:hAnsi="Consolas" w:cs="Consolas"/>
          <w:sz w:val="18"/>
          <w:szCs w:val="18"/>
        </w:rPr>
        <w:t>…/readiness</w:t>
      </w:r>
      <w:r>
        <w:t xml:space="preserve">, </w:t>
      </w:r>
      <w:r>
        <w:rPr>
          <w:rFonts w:ascii="Consolas" w:eastAsia="Consolas" w:hAnsi="Consolas" w:cs="Consolas"/>
          <w:sz w:val="18"/>
          <w:szCs w:val="18"/>
        </w:rPr>
        <w:t>…/collection</w:t>
      </w:r>
      <w:r>
        <w:t xml:space="preserve">. Not </w:t>
      </w:r>
      <w:r>
        <w:rPr>
          <w:rFonts w:ascii="Consolas" w:eastAsia="Consolas" w:hAnsi="Consolas" w:cs="Consolas"/>
          <w:sz w:val="18"/>
          <w:szCs w:val="18"/>
        </w:rPr>
        <w:t>…/accept</w:t>
      </w:r>
      <w:r>
        <w:t>. Not</w:t>
      </w:r>
    </w:p>
    <w:p w14:paraId="7066B9EA" w14:textId="77777777" w:rsidR="00FD1D06" w:rsidRDefault="00000000">
      <w:pPr>
        <w:spacing w:after="140" w:line="285" w:lineRule="auto"/>
      </w:pPr>
      <w:r>
        <w:rPr>
          <w:rFonts w:ascii="Consolas" w:eastAsia="Consolas" w:hAnsi="Consolas" w:cs="Consolas"/>
          <w:sz w:val="18"/>
          <w:szCs w:val="18"/>
        </w:rPr>
        <w:t>…/markReady</w:t>
      </w:r>
      <w:r>
        <w:t>.</w:t>
      </w:r>
    </w:p>
    <w:p w14:paraId="2FF744F0" w14:textId="77777777" w:rsidR="00FD1D06" w:rsidRDefault="00000000">
      <w:pPr>
        <w:spacing w:after="140" w:line="285" w:lineRule="auto"/>
      </w:pPr>
      <w:r>
        <w:t>Keeping the address a noun gives the move a body of its own (a reason), a reply of its own (a timestamp, a consequence), and a record you can fetch later with</w:t>
      </w:r>
    </w:p>
    <w:p w14:paraId="3C1C79A3" w14:textId="77777777" w:rsidR="00FD1D06" w:rsidRDefault="00000000">
      <w:pPr>
        <w:spacing w:after="140" w:line="285" w:lineRule="auto"/>
      </w:pPr>
      <w:r>
        <w:rPr>
          <w:rFonts w:ascii="Consolas" w:eastAsia="Consolas" w:hAnsi="Consolas" w:cs="Consolas"/>
          <w:sz w:val="18"/>
          <w:szCs w:val="18"/>
        </w:rPr>
        <w:t>GET</w:t>
      </w:r>
      <w:r>
        <w:t>. A verb in the address gives you none of that.</w:t>
      </w:r>
    </w:p>
    <w:p w14:paraId="2B7342E0" w14:textId="77777777" w:rsidR="00FD1D06" w:rsidRDefault="00000000">
      <w:pPr>
        <w:spacing w:after="140" w:line="285" w:lineRule="auto"/>
      </w:pPr>
      <w:r>
        <w:rPr>
          <w:b/>
          <w:bCs/>
        </w:rPr>
        <w:t>Mark the move you cannot undo.</w:t>
      </w:r>
      <w:r>
        <w:t xml:space="preserve"> In KANTIN it is </w:t>
      </w:r>
      <w:r>
        <w:rPr>
          <w:rFonts w:ascii="Consolas" w:eastAsia="Consolas" w:hAnsi="Consolas" w:cs="Consolas"/>
          <w:sz w:val="18"/>
          <w:szCs w:val="18"/>
        </w:rPr>
        <w:t>accepted → preparing</w:t>
      </w:r>
      <w:r>
        <w:t>: after that, the food exists. Chapter 13 will ask you to list these, and to refuse to let an AI agent do one unsupervised. You will be glad the list already exists.</w:t>
      </w:r>
    </w:p>
    <w:p w14:paraId="7FD94AFC" w14:textId="77777777" w:rsidR="00FD1D06" w:rsidRDefault="00000000">
      <w:pPr>
        <w:spacing w:before="120" w:after="170"/>
      </w:pPr>
      <w:r>
        <w:rPr>
          <w:b/>
          <w:bCs/>
        </w:rPr>
        <w:t>Moves I cannot undo:</w:t>
      </w:r>
      <w:r>
        <w:t xml:space="preserve">  </w:t>
      </w:r>
      <w:r>
        <w:rPr>
          <w:u w:val="single"/>
        </w:rPr>
        <w:t xml:space="preserve">                                                        </w:t>
      </w:r>
    </w:p>
    <w:p w14:paraId="4E1EADEA" w14:textId="77777777" w:rsidR="00FD1D06" w:rsidRDefault="00000000">
      <w:pPr>
        <w:spacing w:before="120" w:after="170"/>
      </w:pPr>
      <w:r>
        <w:rPr>
          <w:b/>
          <w:bCs/>
        </w:rPr>
        <w:t>The last point at which cancelling still works:</w:t>
      </w:r>
      <w:r>
        <w:t xml:space="preserve">  </w:t>
      </w:r>
      <w:r>
        <w:rPr>
          <w:u w:val="single"/>
        </w:rPr>
        <w:t xml:space="preserve">                                                        </w:t>
      </w:r>
    </w:p>
    <w:p w14:paraId="0A02DA54" w14:textId="77777777" w:rsidR="00FD1D06" w:rsidRDefault="00000000">
      <w:pPr>
        <w:pStyle w:val="Heading2"/>
      </w:pPr>
      <w:r>
        <w:t>Step 3 — Three rules that follow</w:t>
      </w:r>
    </w:p>
    <w:p w14:paraId="2A7E86B5" w14:textId="77777777" w:rsidR="00FD1D06" w:rsidRDefault="00000000">
      <w:pPr>
        <w:spacing w:after="140" w:line="285" w:lineRule="auto"/>
      </w:pPr>
      <w:r>
        <w:t>All three are assessed.</w:t>
      </w:r>
    </w:p>
    <w:p w14:paraId="53029E73" w14:textId="77777777" w:rsidR="00FD1D06" w:rsidRDefault="00000000">
      <w:pPr>
        <w:pStyle w:val="Heading3"/>
      </w:pPr>
      <w:r>
        <w:t>3.1 One error type for every move that is not allowed</w:t>
      </w:r>
    </w:p>
    <w:p w14:paraId="268593AC" w14:textId="77777777" w:rsidR="00FD1D06" w:rsidRDefault="00000000">
      <w:pPr>
        <w:spacing w:after="140" w:line="285" w:lineRule="auto"/>
      </w:pPr>
      <w:r>
        <w:t xml:space="preserve">Every one of them is a business rule saying no, so they all get </w:t>
      </w:r>
      <w:r>
        <w:rPr>
          <w:rFonts w:ascii="Consolas" w:eastAsia="Consolas" w:hAnsi="Consolas" w:cs="Consolas"/>
          <w:sz w:val="18"/>
          <w:szCs w:val="18"/>
        </w:rPr>
        <w:t>409</w:t>
      </w:r>
      <w:r>
        <w:t xml:space="preserve"> with </w:t>
      </w:r>
      <w:r>
        <w:rPr>
          <w:b/>
          <w:bCs/>
        </w:rPr>
        <w:t>one</w:t>
      </w:r>
    </w:p>
    <w:p w14:paraId="6D7EE48E" w14:textId="77777777" w:rsidR="00FD1D06" w:rsidRDefault="00000000">
      <w:pPr>
        <w:spacing w:after="140" w:line="285" w:lineRule="auto"/>
      </w:pPr>
      <w:r>
        <w:rPr>
          <w:rFonts w:ascii="Consolas" w:eastAsia="Consolas" w:hAnsi="Consolas" w:cs="Consolas"/>
          <w:sz w:val="18"/>
          <w:szCs w:val="18"/>
        </w:rPr>
        <w:t>type</w:t>
      </w:r>
      <w:r>
        <w:t xml:space="preserve"> that never changes — not one type per case, and not a different status code per case.</w:t>
      </w:r>
    </w:p>
    <w:p w14:paraId="381308D5" w14:textId="77777777" w:rsidR="00FD1D06" w:rsidRDefault="00000000">
      <w:pPr>
        <w:spacing w:after="140" w:line="285" w:lineRule="auto"/>
      </w:pPr>
      <w:r>
        <w:t>Put the specifics in extra fields, so the client checks one thing and then reads the detail: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082E6CE0" w14:textId="77777777">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4D46A6EC" w14:textId="77777777" w:rsidR="00FD1D06" w:rsidRDefault="00000000">
            <w:pPr>
              <w:spacing w:line="285" w:lineRule="auto"/>
            </w:pPr>
            <w:r>
              <w:rPr>
                <w:rFonts w:ascii="Consolas" w:eastAsia="Consolas" w:hAnsi="Consolas" w:cs="Consolas"/>
                <w:sz w:val="18"/>
                <w:szCs w:val="18"/>
              </w:rPr>
              <w:t>HTTP/1.1 409 Conflict</w:t>
            </w:r>
          </w:p>
          <w:p w14:paraId="2A7E99E1" w14:textId="77777777" w:rsidR="00FD1D06" w:rsidRDefault="00000000">
            <w:pPr>
              <w:spacing w:line="285" w:lineRule="auto"/>
            </w:pPr>
            <w:r>
              <w:rPr>
                <w:rFonts w:ascii="Consolas" w:eastAsia="Consolas" w:hAnsi="Consolas" w:cs="Consolas"/>
                <w:sz w:val="18"/>
                <w:szCs w:val="18"/>
              </w:rPr>
              <w:t>Content-Type: application/problem+json</w:t>
            </w:r>
          </w:p>
          <w:p w14:paraId="55E22707" w14:textId="77777777" w:rsidR="00FD1D06" w:rsidRDefault="00FD1D06">
            <w:pPr>
              <w:spacing w:line="285" w:lineRule="auto"/>
            </w:pPr>
          </w:p>
          <w:p w14:paraId="60000CA9" w14:textId="77777777" w:rsidR="00FD1D06" w:rsidRDefault="00000000">
            <w:pPr>
              <w:spacing w:line="285" w:lineRule="auto"/>
            </w:pPr>
            <w:r>
              <w:rPr>
                <w:rFonts w:ascii="Consolas" w:eastAsia="Consolas" w:hAnsi="Consolas" w:cs="Consolas"/>
                <w:sz w:val="18"/>
                <w:szCs w:val="18"/>
              </w:rPr>
              <w:lastRenderedPageBreak/>
              <w:t>{ "type": "https://api.example.com/problems/illegal-transition",</w:t>
            </w:r>
          </w:p>
          <w:p w14:paraId="7CF2966B" w14:textId="77777777" w:rsidR="00FD1D06" w:rsidRDefault="00000000">
            <w:pPr>
              <w:spacing w:line="285" w:lineRule="auto"/>
            </w:pPr>
            <w:r>
              <w:rPr>
                <w:rFonts w:ascii="Consolas" w:eastAsia="Consolas" w:hAnsi="Consolas" w:cs="Consolas"/>
                <w:sz w:val="18"/>
                <w:szCs w:val="18"/>
              </w:rPr>
              <w:t xml:space="preserve">  "title": "That status change is not permitted",</w:t>
            </w:r>
          </w:p>
          <w:p w14:paraId="01817DB6" w14:textId="77777777" w:rsidR="00FD1D06" w:rsidRDefault="00000000">
            <w:pPr>
              <w:spacing w:line="285" w:lineRule="auto"/>
            </w:pPr>
            <w:r>
              <w:rPr>
                <w:rFonts w:ascii="Consolas" w:eastAsia="Consolas" w:hAnsi="Consolas" w:cs="Consolas"/>
                <w:sz w:val="18"/>
                <w:szCs w:val="18"/>
              </w:rPr>
              <w:t xml:space="preserve">  "status": 409,</w:t>
            </w:r>
          </w:p>
          <w:p w14:paraId="5FC065E3" w14:textId="77777777" w:rsidR="00FD1D06" w:rsidRDefault="00000000">
            <w:pPr>
              <w:spacing w:line="285" w:lineRule="auto"/>
            </w:pPr>
            <w:r>
              <w:rPr>
                <w:rFonts w:ascii="Consolas" w:eastAsia="Consolas" w:hAnsi="Consolas" w:cs="Consolas"/>
                <w:sz w:val="18"/>
                <w:szCs w:val="18"/>
              </w:rPr>
              <w:t xml:space="preserve">  "detail": "…", "from": "…", "to": "…",</w:t>
            </w:r>
          </w:p>
          <w:p w14:paraId="7311AD33" w14:textId="77777777" w:rsidR="00FD1D06" w:rsidRDefault="00000000">
            <w:pPr>
              <w:spacing w:line="285" w:lineRule="auto"/>
            </w:pPr>
            <w:r>
              <w:rPr>
                <w:rFonts w:ascii="Consolas" w:eastAsia="Consolas" w:hAnsi="Consolas" w:cs="Consolas"/>
                <w:sz w:val="18"/>
                <w:szCs w:val="18"/>
              </w:rPr>
              <w:t xml:space="preserve">  "allowedFrom": [ … ] }</w:t>
            </w:r>
          </w:p>
        </w:tc>
      </w:tr>
    </w:tbl>
    <w:p w14:paraId="78137DDA" w14:textId="77777777" w:rsidR="00FD1D06" w:rsidRDefault="00000000">
      <w:pPr>
        <w:spacing w:after="140" w:line="285" w:lineRule="auto"/>
      </w:pPr>
      <w:r>
        <w:rPr>
          <w:rFonts w:ascii="Consolas" w:eastAsia="Consolas" w:hAnsi="Consolas" w:cs="Consolas"/>
          <w:sz w:val="18"/>
          <w:szCs w:val="18"/>
        </w:rPr>
        <w:lastRenderedPageBreak/>
        <w:t>allowedFrom</w:t>
      </w:r>
      <w:r>
        <w:t xml:space="preserve"> is what lets a client grey out the button, instead of offering it and then apologising.</w:t>
      </w:r>
    </w:p>
    <w:p w14:paraId="1ED0020B" w14:textId="77777777" w:rsidR="00FD1D06" w:rsidRDefault="00000000">
      <w:pPr>
        <w:pStyle w:val="Heading3"/>
      </w:pPr>
      <w:r>
        <w:t>3.2 The client must be able to see the refusal coming</w:t>
      </w:r>
    </w:p>
    <w:p w14:paraId="2CEB1E90" w14:textId="77777777" w:rsidR="00FD1D06" w:rsidRDefault="00000000">
      <w:pPr>
        <w:spacing w:after="140" w:line="285" w:lineRule="auto"/>
      </w:pPr>
      <w:r>
        <w:t xml:space="preserve">Which field, in which reply, lets a client that already has a copy of the thing — plus this table — work out the answer </w:t>
      </w:r>
      <w:r>
        <w:rPr>
          <w:b/>
          <w:bCs/>
        </w:rPr>
        <w:t>without asking the server</w:t>
      </w:r>
      <w:r>
        <w:t>?</w:t>
      </w:r>
    </w:p>
    <w:p w14:paraId="5300477D" w14:textId="77777777" w:rsidR="00FD1D06" w:rsidRDefault="00000000">
      <w:pPr>
        <w:spacing w:before="120" w:after="170"/>
      </w:pPr>
      <w:r>
        <w:rPr>
          <w:b/>
          <w:bCs/>
        </w:rPr>
        <w:t>Field:</w:t>
      </w:r>
      <w:r>
        <w:t xml:space="preserve">  </w:t>
      </w:r>
      <w:r>
        <w:rPr>
          <w:u w:val="single"/>
        </w:rPr>
        <w:t xml:space="preserve">                                                        </w:t>
      </w:r>
    </w:p>
    <w:p w14:paraId="4CC363B2" w14:textId="77777777" w:rsidR="00FD1D06" w:rsidRDefault="00000000">
      <w:pPr>
        <w:spacing w:before="120" w:after="170"/>
      </w:pPr>
      <w:r>
        <w:rPr>
          <w:b/>
          <w:bCs/>
        </w:rPr>
        <w:t>In which reply:</w:t>
      </w:r>
      <w:r>
        <w:t xml:space="preserve">  </w:t>
      </w:r>
      <w:r>
        <w:rPr>
          <w:u w:val="single"/>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65A68640" w14:textId="77777777">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7ED482F8" w14:textId="77777777" w:rsidR="00FD1D06" w:rsidRDefault="00000000">
            <w:pPr>
              <w:spacing w:after="120" w:line="285" w:lineRule="auto"/>
            </w:pPr>
            <w:r>
              <w:t xml:space="preserve">If you also publish a convenience flag such as </w:t>
            </w:r>
            <w:r>
              <w:rPr>
                <w:rFonts w:ascii="Consolas" w:eastAsia="Consolas" w:hAnsi="Consolas" w:cs="Consolas"/>
                <w:sz w:val="18"/>
                <w:szCs w:val="18"/>
              </w:rPr>
              <w:t>cancellable</w:t>
            </w:r>
            <w:r>
              <w:t xml:space="preserve"> or </w:t>
            </w:r>
            <w:r>
              <w:rPr>
                <w:rFonts w:ascii="Consolas" w:eastAsia="Consolas" w:hAnsi="Consolas" w:cs="Consolas"/>
                <w:sz w:val="18"/>
                <w:szCs w:val="18"/>
              </w:rPr>
              <w:t>editable</w:t>
            </w:r>
            <w:r>
              <w:t xml:space="preserve">, that flag is now a </w:t>
            </w:r>
            <w:r>
              <w:rPr>
                <w:b/>
                <w:bCs/>
              </w:rPr>
              <w:t>second statement of the same truth</w:t>
            </w:r>
            <w:r>
              <w:t>. It must never disagree with the table.</w:t>
            </w:r>
          </w:p>
          <w:p w14:paraId="39B16618" w14:textId="77777777" w:rsidR="00FD1D06" w:rsidRDefault="00000000">
            <w:pPr>
              <w:spacing w:line="285" w:lineRule="auto"/>
            </w:pPr>
            <w:r>
              <w:rPr>
                <w:b/>
                <w:bCs/>
              </w:rPr>
              <w:t>Calculate it from the rules. Never store it.</w:t>
            </w:r>
            <w:r>
              <w:t xml:space="preserve"> A stored flag and a state machine will drift apart, and it is the flag that clients believe.</w:t>
            </w:r>
          </w:p>
        </w:tc>
      </w:tr>
    </w:tbl>
    <w:p w14:paraId="407935CB" w14:textId="77777777" w:rsidR="00FD1D06" w:rsidRDefault="00000000">
      <w:pPr>
        <w:spacing w:after="140" w:line="285" w:lineRule="auto"/>
      </w:pPr>
      <w:r>
        <w:t>Convenience flags I publish, and how each one is calculated: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1D06" w14:paraId="6D77DA47"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05117FD8" w14:textId="77777777" w:rsidR="00FD1D06" w:rsidRDefault="00FD1D06">
            <w:pPr>
              <w:spacing w:after="210" w:line="285" w:lineRule="auto"/>
            </w:pPr>
          </w:p>
          <w:p w14:paraId="0B6245CF" w14:textId="77777777" w:rsidR="00FD1D06" w:rsidRDefault="00FD1D06">
            <w:pPr>
              <w:spacing w:after="210" w:line="285" w:lineRule="auto"/>
            </w:pPr>
          </w:p>
          <w:p w14:paraId="541CBC7D" w14:textId="77777777" w:rsidR="00FD1D06" w:rsidRDefault="00FD1D06">
            <w:pPr>
              <w:spacing w:after="210" w:line="285" w:lineRule="auto"/>
            </w:pPr>
          </w:p>
        </w:tc>
      </w:tr>
    </w:tbl>
    <w:p w14:paraId="29FDD1F3" w14:textId="77777777" w:rsidR="00FD1D06" w:rsidRDefault="00000000">
      <w:pPr>
        <w:pStyle w:val="Heading3"/>
      </w:pPr>
      <w:r>
        <w:t>3.3 Repeating a final move is not an error</w:t>
      </w:r>
    </w:p>
    <w:p w14:paraId="096C305F" w14:textId="77777777" w:rsidR="00FD1D06" w:rsidRDefault="00000000">
      <w:pPr>
        <w:spacing w:after="140" w:line="285" w:lineRule="auto"/>
      </w:pPr>
      <w:r>
        <w:t>A courier's phone will send the same "delivered" twice. Chapter 6 guarantees it.</w:t>
      </w:r>
    </w:p>
    <w:p w14:paraId="16885EDE" w14:textId="77777777" w:rsidR="00FD1D06" w:rsidRDefault="00000000">
      <w:pPr>
        <w:spacing w:after="140" w:line="285" w:lineRule="auto"/>
      </w:pPr>
      <w:r>
        <w:t xml:space="preserve">The second one must answer </w:t>
      </w:r>
      <w:r>
        <w:rPr>
          <w:b/>
          <w:bCs/>
        </w:rPr>
        <w:t>`200`</w:t>
      </w:r>
      <w:r>
        <w:t xml:space="preserve"> with the record you already have, not </w:t>
      </w:r>
      <w:r>
        <w:rPr>
          <w:rFonts w:ascii="Consolas" w:eastAsia="Consolas" w:hAnsi="Consolas" w:cs="Consolas"/>
          <w:sz w:val="18"/>
          <w:szCs w:val="18"/>
        </w:rPr>
        <w:t>409</w:t>
      </w:r>
      <w:r>
        <w:t>. What the caller wanted is already true, so there is nothing to refuse.</w:t>
      </w:r>
    </w:p>
    <w:p w14:paraId="08AC2087" w14:textId="77777777" w:rsidR="00FD1D06" w:rsidRDefault="00000000">
      <w:pPr>
        <w:spacing w:after="140" w:line="285" w:lineRule="auto"/>
      </w:pPr>
      <w:r>
        <w:t xml:space="preserve">Keep </w:t>
      </w:r>
      <w:r>
        <w:rPr>
          <w:rFonts w:ascii="Consolas" w:eastAsia="Consolas" w:hAnsi="Consolas" w:cs="Consolas"/>
          <w:sz w:val="18"/>
          <w:szCs w:val="18"/>
        </w:rPr>
        <w:t>409</w:t>
      </w:r>
      <w:r>
        <w:t xml:space="preserve"> for a move that would take the thing somewhere it is not allowed to go.</w:t>
      </w:r>
    </w:p>
    <w:p w14:paraId="4E687F28" w14:textId="77777777" w:rsidR="00FD1D06" w:rsidRDefault="00000000">
      <w:pPr>
        <w:spacing w:after="140" w:line="285" w:lineRule="auto"/>
      </w:pPr>
      <w:r>
        <w:t>This is the same idea as "safe to repeat" in Section 2.4, applied to statuses instead of methods.</w:t>
      </w:r>
    </w:p>
    <w:p w14:paraId="19E31081" w14:textId="77777777" w:rsidR="00FD1D06" w:rsidRDefault="00000000">
      <w:pPr>
        <w:spacing w:before="120" w:after="170"/>
      </w:pPr>
      <w:r>
        <w:rPr>
          <w:b/>
          <w:bCs/>
        </w:rPr>
        <w:t>The move most likely to arrive twice:</w:t>
      </w:r>
      <w:r>
        <w:t xml:space="preserve">  </w:t>
      </w:r>
      <w:r>
        <w:rPr>
          <w:u w:val="single"/>
        </w:rPr>
        <w:t xml:space="preserve">                                                        </w:t>
      </w:r>
    </w:p>
    <w:p w14:paraId="36FCD8B7" w14:textId="77777777" w:rsidR="00FD1D06" w:rsidRDefault="00000000">
      <w:pPr>
        <w:spacing w:before="120" w:after="170"/>
      </w:pPr>
      <w:r>
        <w:rPr>
          <w:b/>
          <w:bCs/>
        </w:rPr>
        <w:t>It returns 200 with:</w:t>
      </w:r>
      <w:r>
        <w:t xml:space="preserve">  </w:t>
      </w:r>
      <w:r>
        <w:rPr>
          <w:u w:val="single"/>
        </w:rPr>
        <w:t xml:space="preserve">                                                        </w:t>
      </w:r>
    </w:p>
    <w:p w14:paraId="1D12B2A2" w14:textId="77777777" w:rsidR="00FD1D06" w:rsidRDefault="00000000">
      <w:pPr>
        <w:pStyle w:val="Heading2"/>
      </w:pPr>
      <w:r>
        <w:t>Step 4 — Put the table in the interface, not in a chat</w:t>
      </w:r>
    </w:p>
    <w:p w14:paraId="715BB5A2" w14:textId="77777777" w:rsidR="00FD1D06" w:rsidRDefault="00000000">
      <w:pPr>
        <w:spacing w:after="140" w:line="285" w:lineRule="auto"/>
      </w:pPr>
      <w:r>
        <w:t xml:space="preserve">This table is </w:t>
      </w:r>
      <w:r>
        <w:rPr>
          <w:b/>
          <w:bCs/>
        </w:rPr>
        <w:t>part of your interface</w:t>
      </w:r>
      <w:r>
        <w:t>. It goes in three places inside</w:t>
      </w:r>
    </w:p>
    <w:p w14:paraId="6653FE50" w14:textId="77777777" w:rsidR="00FD1D06" w:rsidRDefault="00000000">
      <w:pPr>
        <w:spacing w:after="140" w:line="285" w:lineRule="auto"/>
      </w:pPr>
      <w:r>
        <w:rPr>
          <w:rFonts w:ascii="Consolas" w:eastAsia="Consolas" w:hAnsi="Consolas" w:cs="Consolas"/>
          <w:sz w:val="18"/>
          <w:szCs w:val="18"/>
        </w:rPr>
        <w:t>openapi.yaml</w:t>
      </w:r>
      <w:r>
        <w:t>:</w:t>
      </w:r>
    </w:p>
    <w:p w14:paraId="3F5023A5" w14:textId="77777777" w:rsidR="00FD1D06" w:rsidRDefault="00000000">
      <w:pPr>
        <w:pStyle w:val="ListParagraph"/>
        <w:numPr>
          <w:ilvl w:val="0"/>
          <w:numId w:val="3"/>
        </w:numPr>
        <w:spacing w:after="90" w:line="285" w:lineRule="auto"/>
      </w:pPr>
      <w:r>
        <w:t>The statuses as a fixed list (</w:t>
      </w:r>
      <w:r>
        <w:rPr>
          <w:rFonts w:ascii="Consolas" w:eastAsia="Consolas" w:hAnsi="Consolas" w:cs="Consolas"/>
          <w:sz w:val="18"/>
          <w:szCs w:val="18"/>
        </w:rPr>
        <w:t>enum</w:t>
      </w:r>
      <w:r>
        <w:t xml:space="preserve">) on the </w:t>
      </w:r>
      <w:r>
        <w:rPr>
          <w:rFonts w:ascii="Consolas" w:eastAsia="Consolas" w:hAnsi="Consolas" w:cs="Consolas"/>
          <w:sz w:val="18"/>
          <w:szCs w:val="18"/>
        </w:rPr>
        <w:t>status</w:t>
      </w:r>
      <w:r>
        <w:t xml:space="preserve"> field, with the rule</w:t>
      </w:r>
    </w:p>
    <w:p w14:paraId="00744FF4" w14:textId="77777777" w:rsidR="00FD1D06" w:rsidRDefault="00000000">
      <w:pPr>
        <w:spacing w:after="140" w:line="285" w:lineRule="auto"/>
      </w:pPr>
      <w:r>
        <w:t>for values a client does not recognise</w:t>
      </w:r>
    </w:p>
    <w:p w14:paraId="092C0369" w14:textId="77777777" w:rsidR="00FD1D06" w:rsidRDefault="00000000">
      <w:pPr>
        <w:pStyle w:val="ListParagraph"/>
        <w:numPr>
          <w:ilvl w:val="0"/>
          <w:numId w:val="3"/>
        </w:numPr>
        <w:spacing w:after="90" w:line="285" w:lineRule="auto"/>
      </w:pPr>
      <w:r>
        <w:t xml:space="preserve">The table itself in </w:t>
      </w:r>
      <w:r>
        <w:rPr>
          <w:rFonts w:ascii="Consolas" w:eastAsia="Consolas" w:hAnsi="Consolas" w:cs="Consolas"/>
          <w:sz w:val="18"/>
          <w:szCs w:val="18"/>
        </w:rPr>
        <w:t>info.description</w:t>
      </w:r>
      <w:r>
        <w:t>, next to your money and timestamp</w:t>
      </w:r>
    </w:p>
    <w:p w14:paraId="788B765C" w14:textId="77777777" w:rsidR="00FD1D06" w:rsidRDefault="00000000">
      <w:pPr>
        <w:spacing w:after="140" w:line="285" w:lineRule="auto"/>
      </w:pPr>
      <w:r>
        <w:lastRenderedPageBreak/>
        <w:t>conventions</w:t>
      </w:r>
    </w:p>
    <w:p w14:paraId="19489B00" w14:textId="77777777" w:rsidR="00FD1D06" w:rsidRDefault="00000000">
      <w:pPr>
        <w:pStyle w:val="ListParagraph"/>
        <w:numPr>
          <w:ilvl w:val="0"/>
          <w:numId w:val="3"/>
        </w:numPr>
        <w:spacing w:after="90" w:line="285" w:lineRule="auto"/>
      </w:pPr>
      <w:r>
        <w:t xml:space="preserve">The </w:t>
      </w:r>
      <w:r>
        <w:rPr>
          <w:rFonts w:ascii="Consolas" w:eastAsia="Consolas" w:hAnsi="Consolas" w:cs="Consolas"/>
          <w:sz w:val="18"/>
          <w:szCs w:val="18"/>
        </w:rPr>
        <w:t>illegal-transition</w:t>
      </w:r>
      <w:r>
        <w:t xml:space="preserve"> type in your error catalogue from W3, with a worked</w:t>
      </w:r>
    </w:p>
    <w:p w14:paraId="116F1CB4" w14:textId="77777777" w:rsidR="00FD1D06" w:rsidRDefault="00000000">
      <w:pPr>
        <w:spacing w:after="140" w:line="285" w:lineRule="auto"/>
      </w:pPr>
      <w:r>
        <w:t xml:space="preserve">example showing </w:t>
      </w:r>
      <w:r>
        <w:rPr>
          <w:rFonts w:ascii="Consolas" w:eastAsia="Consolas" w:hAnsi="Consolas" w:cs="Consolas"/>
          <w:sz w:val="18"/>
          <w:szCs w:val="18"/>
        </w:rPr>
        <w:t>from</w:t>
      </w:r>
      <w:r>
        <w:t xml:space="preserve">, </w:t>
      </w:r>
      <w:r>
        <w:rPr>
          <w:rFonts w:ascii="Consolas" w:eastAsia="Consolas" w:hAnsi="Consolas" w:cs="Consolas"/>
          <w:sz w:val="18"/>
          <w:szCs w:val="18"/>
        </w:rPr>
        <w:t>to</w:t>
      </w:r>
      <w:r>
        <w:t xml:space="preserve"> and </w:t>
      </w:r>
      <w:r>
        <w:rPr>
          <w:rFonts w:ascii="Consolas" w:eastAsia="Consolas" w:hAnsi="Consolas" w:cs="Consolas"/>
          <w:sz w:val="18"/>
          <w:szCs w:val="18"/>
        </w:rPr>
        <w:t>allowedFrom</w:t>
      </w:r>
    </w:p>
    <w:p w14:paraId="6EACE6BA" w14:textId="77777777" w:rsidR="00FD1D06" w:rsidRDefault="00000000">
      <w:pPr>
        <w:spacing w:after="140" w:line="285" w:lineRule="auto"/>
      </w:pPr>
      <w:r>
        <w:t xml:space="preserve">A table that lives in a WhatsApp group, a slide, or somebody's memory is </w:t>
      </w:r>
      <w:r>
        <w:rPr>
          <w:b/>
          <w:bCs/>
        </w:rPr>
        <w:t>not</w:t>
      </w:r>
      <w:r>
        <w:t xml:space="preserve"> part of your interface. The Meeting 7 team will never see it.</w:t>
      </w:r>
    </w:p>
    <w:p w14:paraId="7A1C5664" w14:textId="77777777" w:rsidR="00FD1D06" w:rsidRDefault="00000000">
      <w:pPr>
        <w:pStyle w:val="Heading2"/>
      </w:pPr>
      <w:r>
        <w:t>Why this pays off four times</w:t>
      </w:r>
    </w:p>
    <w:p w14:paraId="2C2B3F07" w14:textId="77777777" w:rsidR="00FD1D06" w:rsidRDefault="00000000">
      <w:pPr>
        <w:pStyle w:val="ListParagraph"/>
        <w:numPr>
          <w:ilvl w:val="0"/>
          <w:numId w:val="2"/>
        </w:numPr>
        <w:spacing w:after="90" w:line="285" w:lineRule="auto"/>
      </w:pPr>
      <w:r>
        <w:rPr>
          <w:b/>
          <w:bCs/>
        </w:rPr>
        <w:t>Section 6.6</w:t>
      </w:r>
      <w:r>
        <w:t xml:space="preserve"> asks how to settle a disagreement about </w:t>
      </w:r>
      <w:r>
        <w:rPr>
          <w:rFonts w:ascii="Consolas" w:eastAsia="Consolas" w:hAnsi="Consolas" w:cs="Consolas"/>
          <w:sz w:val="18"/>
          <w:szCs w:val="18"/>
        </w:rPr>
        <w:t>status</w:t>
      </w:r>
      <w:r>
        <w:t xml:space="preserve"> between the phone and the server. You can read the answer off this table instead of inventing it under pressure.</w:t>
      </w:r>
    </w:p>
    <w:p w14:paraId="121DBD66" w14:textId="77777777" w:rsidR="00FD1D06" w:rsidRDefault="00000000">
      <w:pPr>
        <w:pStyle w:val="ListParagraph"/>
        <w:numPr>
          <w:ilvl w:val="0"/>
          <w:numId w:val="2"/>
        </w:numPr>
        <w:spacing w:after="90" w:line="285" w:lineRule="auto"/>
      </w:pPr>
      <w:r>
        <w:rPr>
          <w:b/>
          <w:bCs/>
        </w:rPr>
        <w:t>Section 12.5</w:t>
      </w:r>
      <w:r>
        <w:t xml:space="preserve"> asks you to write errors an AI agent can act on. </w:t>
      </w:r>
      <w:r>
        <w:rPr>
          <w:rFonts w:ascii="Consolas" w:eastAsia="Consolas" w:hAnsi="Consolas" w:cs="Consolas"/>
          <w:sz w:val="18"/>
          <w:szCs w:val="18"/>
        </w:rPr>
        <w:t>allowedFrom</w:t>
      </w:r>
      <w:r>
        <w:t xml:space="preserve"> is exactly that.</w:t>
      </w:r>
    </w:p>
    <w:p w14:paraId="19F79AF8" w14:textId="77777777" w:rsidR="00FD1D06" w:rsidRDefault="00000000">
      <w:pPr>
        <w:pStyle w:val="ListParagraph"/>
        <w:numPr>
          <w:ilvl w:val="0"/>
          <w:numId w:val="2"/>
        </w:numPr>
        <w:spacing w:after="90" w:line="285" w:lineRule="auto"/>
      </w:pPr>
      <w:r>
        <w:rPr>
          <w:b/>
          <w:bCs/>
        </w:rPr>
        <w:t>Section 13.4</w:t>
      </w:r>
      <w:r>
        <w:t xml:space="preserve"> asks you to sort every operation by whether it can be undone. This table is already that list.</w:t>
      </w:r>
    </w:p>
    <w:p w14:paraId="4B00D650" w14:textId="77777777" w:rsidR="00FD1D06" w:rsidRDefault="00000000">
      <w:pPr>
        <w:pStyle w:val="ListParagraph"/>
        <w:numPr>
          <w:ilvl w:val="0"/>
          <w:numId w:val="2"/>
        </w:numPr>
        <w:spacing w:after="90" w:line="285" w:lineRule="auto"/>
      </w:pPr>
      <w:r>
        <w:rPr>
          <w:b/>
          <w:bCs/>
        </w:rPr>
        <w:t>Meeting 14</w:t>
      </w:r>
      <w:r>
        <w:t xml:space="preserve"> markers will ask you to justify one refusal. You will have the answer in writing.</w:t>
      </w:r>
    </w:p>
    <w:sectPr w:rsidR="00FD1D06">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57D27" w14:textId="77777777" w:rsidR="00D402B7" w:rsidRDefault="00D402B7">
      <w:r>
        <w:separator/>
      </w:r>
    </w:p>
  </w:endnote>
  <w:endnote w:type="continuationSeparator" w:id="0">
    <w:p w14:paraId="2971F9C2" w14:textId="77777777" w:rsidR="00D402B7" w:rsidRDefault="00D40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3C7E9" w14:textId="77777777" w:rsidR="00FD1D06" w:rsidRDefault="00000000">
    <w:pPr>
      <w:jc w:val="center"/>
    </w:pPr>
    <w:r>
      <w:rPr>
        <w:color w:val="59635F"/>
        <w:sz w:val="16"/>
        <w:szCs w:val="16"/>
      </w:rPr>
      <w:fldChar w:fldCharType="begin"/>
    </w:r>
    <w:r>
      <w:rPr>
        <w:color w:val="59635F"/>
        <w:sz w:val="16"/>
        <w:szCs w:val="16"/>
      </w:rPr>
      <w:instrText>PAGE</w:instrText>
    </w:r>
    <w:r>
      <w:rPr>
        <w:color w:val="59635F"/>
        <w:sz w:val="16"/>
        <w:szCs w:val="16"/>
      </w:rPr>
      <w:fldChar w:fldCharType="separate"/>
    </w:r>
    <w:r w:rsidR="004C41CE">
      <w:rPr>
        <w:noProof/>
        <w:color w:val="59635F"/>
        <w:sz w:val="16"/>
        <w:szCs w:val="16"/>
      </w:rPr>
      <w:t>1</w:t>
    </w:r>
    <w:r>
      <w:rPr>
        <w:color w:val="59635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CA38F" w14:textId="77777777" w:rsidR="00D402B7" w:rsidRDefault="00D402B7">
      <w:r>
        <w:separator/>
      </w:r>
    </w:p>
  </w:footnote>
  <w:footnote w:type="continuationSeparator" w:id="0">
    <w:p w14:paraId="142D22BB" w14:textId="77777777" w:rsidR="00D402B7" w:rsidRDefault="00D402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A22C5" w14:textId="77777777" w:rsidR="00FD1D06" w:rsidRDefault="00000000">
    <w:pPr>
      <w:pBdr>
        <w:bottom w:val="single" w:sz="4" w:space="6" w:color="D5DAD1"/>
      </w:pBdr>
      <w:spacing w:after="220"/>
      <w:jc w:val="right"/>
    </w:pPr>
    <w:r>
      <w:rPr>
        <w:color w:val="59635F"/>
        <w:sz w:val="16"/>
        <w:szCs w:val="16"/>
      </w:rPr>
      <w:t xml:space="preserve">Week 2 </w:t>
    </w:r>
    <w:proofErr w:type="gramStart"/>
    <w:r>
      <w:rPr>
        <w:color w:val="59635F"/>
        <w:sz w:val="16"/>
        <w:szCs w:val="16"/>
      </w:rPr>
      <w:t>Worksheets  ·</w:t>
    </w:r>
    <w:proofErr w:type="gramEnd"/>
    <w:r>
      <w:rPr>
        <w:color w:val="59635F"/>
        <w:sz w:val="16"/>
        <w:szCs w:val="16"/>
      </w:rPr>
      <w:t xml:space="preserve">  Meeting </w:t>
    </w:r>
    <w:proofErr w:type="gramStart"/>
    <w:r>
      <w:rPr>
        <w:color w:val="59635F"/>
        <w:sz w:val="16"/>
        <w:szCs w:val="16"/>
      </w:rPr>
      <w:t>2  ·</w:t>
    </w:r>
    <w:proofErr w:type="gramEnd"/>
    <w:r>
      <w:rPr>
        <w:color w:val="59635F"/>
        <w:sz w:val="16"/>
        <w:szCs w:val="16"/>
      </w:rPr>
      <w:t xml:space="preserve">  Contract-First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92F9B"/>
    <w:multiLevelType w:val="hybridMultilevel"/>
    <w:tmpl w:val="12FE0CF0"/>
    <w:lvl w:ilvl="0" w:tplc="9D042586">
      <w:start w:val="1"/>
      <w:numFmt w:val="bullet"/>
      <w:lvlText w:val="☐"/>
      <w:lvlJc w:val="left"/>
      <w:pPr>
        <w:ind w:left="460" w:hanging="300"/>
      </w:pPr>
    </w:lvl>
    <w:lvl w:ilvl="1" w:tplc="11902B5E">
      <w:numFmt w:val="decimal"/>
      <w:lvlText w:val=""/>
      <w:lvlJc w:val="left"/>
    </w:lvl>
    <w:lvl w:ilvl="2" w:tplc="42BEF7D0">
      <w:numFmt w:val="decimal"/>
      <w:lvlText w:val=""/>
      <w:lvlJc w:val="left"/>
    </w:lvl>
    <w:lvl w:ilvl="3" w:tplc="8018A722">
      <w:numFmt w:val="decimal"/>
      <w:lvlText w:val=""/>
      <w:lvlJc w:val="left"/>
    </w:lvl>
    <w:lvl w:ilvl="4" w:tplc="6D3E5B5E">
      <w:numFmt w:val="decimal"/>
      <w:lvlText w:val=""/>
      <w:lvlJc w:val="left"/>
    </w:lvl>
    <w:lvl w:ilvl="5" w:tplc="BD9EF7DA">
      <w:numFmt w:val="decimal"/>
      <w:lvlText w:val=""/>
      <w:lvlJc w:val="left"/>
    </w:lvl>
    <w:lvl w:ilvl="6" w:tplc="EE0E54CC">
      <w:numFmt w:val="decimal"/>
      <w:lvlText w:val=""/>
      <w:lvlJc w:val="left"/>
    </w:lvl>
    <w:lvl w:ilvl="7" w:tplc="70061DB8">
      <w:numFmt w:val="decimal"/>
      <w:lvlText w:val=""/>
      <w:lvlJc w:val="left"/>
    </w:lvl>
    <w:lvl w:ilvl="8" w:tplc="90B86988">
      <w:numFmt w:val="decimal"/>
      <w:lvlText w:val=""/>
      <w:lvlJc w:val="left"/>
    </w:lvl>
  </w:abstractNum>
  <w:abstractNum w:abstractNumId="1" w15:restartNumberingAfterBreak="0">
    <w:nsid w:val="48FC39F2"/>
    <w:multiLevelType w:val="hybridMultilevel"/>
    <w:tmpl w:val="171A806C"/>
    <w:lvl w:ilvl="0" w:tplc="320A17AE">
      <w:start w:val="1"/>
      <w:numFmt w:val="bullet"/>
      <w:lvlText w:val="●"/>
      <w:lvlJc w:val="left"/>
      <w:pPr>
        <w:ind w:left="720" w:hanging="360"/>
      </w:pPr>
    </w:lvl>
    <w:lvl w:ilvl="1" w:tplc="D6BC639C">
      <w:start w:val="1"/>
      <w:numFmt w:val="bullet"/>
      <w:lvlText w:val="○"/>
      <w:lvlJc w:val="left"/>
      <w:pPr>
        <w:ind w:left="1440" w:hanging="360"/>
      </w:pPr>
    </w:lvl>
    <w:lvl w:ilvl="2" w:tplc="AC9EBA24">
      <w:start w:val="1"/>
      <w:numFmt w:val="bullet"/>
      <w:lvlText w:val="■"/>
      <w:lvlJc w:val="left"/>
      <w:pPr>
        <w:ind w:left="2160" w:hanging="360"/>
      </w:pPr>
    </w:lvl>
    <w:lvl w:ilvl="3" w:tplc="6DF27574">
      <w:start w:val="1"/>
      <w:numFmt w:val="bullet"/>
      <w:lvlText w:val="●"/>
      <w:lvlJc w:val="left"/>
      <w:pPr>
        <w:ind w:left="2880" w:hanging="360"/>
      </w:pPr>
    </w:lvl>
    <w:lvl w:ilvl="4" w:tplc="7140248A">
      <w:start w:val="1"/>
      <w:numFmt w:val="bullet"/>
      <w:lvlText w:val="○"/>
      <w:lvlJc w:val="left"/>
      <w:pPr>
        <w:ind w:left="3600" w:hanging="360"/>
      </w:pPr>
    </w:lvl>
    <w:lvl w:ilvl="5" w:tplc="26C60770">
      <w:start w:val="1"/>
      <w:numFmt w:val="bullet"/>
      <w:lvlText w:val="■"/>
      <w:lvlJc w:val="left"/>
      <w:pPr>
        <w:ind w:left="4320" w:hanging="360"/>
      </w:pPr>
    </w:lvl>
    <w:lvl w:ilvl="6" w:tplc="BB124662">
      <w:start w:val="1"/>
      <w:numFmt w:val="bullet"/>
      <w:lvlText w:val="●"/>
      <w:lvlJc w:val="left"/>
      <w:pPr>
        <w:ind w:left="5040" w:hanging="360"/>
      </w:pPr>
    </w:lvl>
    <w:lvl w:ilvl="7" w:tplc="A3BA95DC">
      <w:start w:val="1"/>
      <w:numFmt w:val="bullet"/>
      <w:lvlText w:val="●"/>
      <w:lvlJc w:val="left"/>
      <w:pPr>
        <w:ind w:left="5760" w:hanging="360"/>
      </w:pPr>
    </w:lvl>
    <w:lvl w:ilvl="8" w:tplc="8FF4FF04">
      <w:start w:val="1"/>
      <w:numFmt w:val="bullet"/>
      <w:lvlText w:val="●"/>
      <w:lvlJc w:val="left"/>
      <w:pPr>
        <w:ind w:left="6480" w:hanging="360"/>
      </w:pPr>
    </w:lvl>
  </w:abstractNum>
  <w:abstractNum w:abstractNumId="2" w15:restartNumberingAfterBreak="0">
    <w:nsid w:val="6AD66A55"/>
    <w:multiLevelType w:val="hybridMultilevel"/>
    <w:tmpl w:val="1542C898"/>
    <w:lvl w:ilvl="0" w:tplc="E49E1E74">
      <w:start w:val="1"/>
      <w:numFmt w:val="bullet"/>
      <w:lvlText w:val="•"/>
      <w:lvlJc w:val="left"/>
      <w:pPr>
        <w:ind w:left="460" w:hanging="300"/>
      </w:pPr>
    </w:lvl>
    <w:lvl w:ilvl="1" w:tplc="A71C7ED8">
      <w:numFmt w:val="decimal"/>
      <w:lvlText w:val=""/>
      <w:lvlJc w:val="left"/>
    </w:lvl>
    <w:lvl w:ilvl="2" w:tplc="81CE484C">
      <w:numFmt w:val="decimal"/>
      <w:lvlText w:val=""/>
      <w:lvlJc w:val="left"/>
    </w:lvl>
    <w:lvl w:ilvl="3" w:tplc="E5E4E04E">
      <w:numFmt w:val="decimal"/>
      <w:lvlText w:val=""/>
      <w:lvlJc w:val="left"/>
    </w:lvl>
    <w:lvl w:ilvl="4" w:tplc="A782C566">
      <w:numFmt w:val="decimal"/>
      <w:lvlText w:val=""/>
      <w:lvlJc w:val="left"/>
    </w:lvl>
    <w:lvl w:ilvl="5" w:tplc="96FE1E06">
      <w:numFmt w:val="decimal"/>
      <w:lvlText w:val=""/>
      <w:lvlJc w:val="left"/>
    </w:lvl>
    <w:lvl w:ilvl="6" w:tplc="3D321622">
      <w:numFmt w:val="decimal"/>
      <w:lvlText w:val=""/>
      <w:lvlJc w:val="left"/>
    </w:lvl>
    <w:lvl w:ilvl="7" w:tplc="711CD690">
      <w:numFmt w:val="decimal"/>
      <w:lvlText w:val=""/>
      <w:lvlJc w:val="left"/>
    </w:lvl>
    <w:lvl w:ilvl="8" w:tplc="093CAA66">
      <w:numFmt w:val="decimal"/>
      <w:lvlText w:val=""/>
      <w:lvlJc w:val="left"/>
    </w:lvl>
  </w:abstractNum>
  <w:abstractNum w:abstractNumId="3" w15:restartNumberingAfterBreak="0">
    <w:nsid w:val="6E42275B"/>
    <w:multiLevelType w:val="hybridMultilevel"/>
    <w:tmpl w:val="A15CF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8283526">
    <w:abstractNumId w:val="1"/>
    <w:lvlOverride w:ilvl="0">
      <w:startOverride w:val="1"/>
    </w:lvlOverride>
  </w:num>
  <w:num w:numId="2" w16cid:durableId="1510292979">
    <w:abstractNumId w:val="2"/>
    <w:lvlOverride w:ilvl="0">
      <w:startOverride w:val="1"/>
    </w:lvlOverride>
  </w:num>
  <w:num w:numId="3" w16cid:durableId="16588685">
    <w:abstractNumId w:val="0"/>
    <w:lvlOverride w:ilvl="0">
      <w:startOverride w:val="1"/>
    </w:lvlOverride>
  </w:num>
  <w:num w:numId="4" w16cid:durableId="1842744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D06"/>
    <w:rsid w:val="00055AE3"/>
    <w:rsid w:val="002B0106"/>
    <w:rsid w:val="00345BBD"/>
    <w:rsid w:val="003D0AA7"/>
    <w:rsid w:val="003E3875"/>
    <w:rsid w:val="003F2507"/>
    <w:rsid w:val="004C41CE"/>
    <w:rsid w:val="0080194A"/>
    <w:rsid w:val="009148B6"/>
    <w:rsid w:val="009F7CFA"/>
    <w:rsid w:val="00A16491"/>
    <w:rsid w:val="00AC3597"/>
    <w:rsid w:val="00B810A5"/>
    <w:rsid w:val="00C807D4"/>
    <w:rsid w:val="00CE7A7C"/>
    <w:rsid w:val="00D402B7"/>
    <w:rsid w:val="00E13547"/>
    <w:rsid w:val="00EC4334"/>
    <w:rsid w:val="00FD1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784C7"/>
  <w15:docId w15:val="{2E178AC7-A4AD-4363-92DE-45E51EA1C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418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AE3"/>
  </w:style>
  <w:style w:type="paragraph" w:styleId="Heading1">
    <w:name w:val="heading 1"/>
    <w:uiPriority w:val="9"/>
    <w:qFormat/>
    <w:pPr>
      <w:spacing w:after="140"/>
      <w:outlineLvl w:val="0"/>
    </w:pPr>
    <w:rPr>
      <w:b/>
      <w:bCs/>
      <w:color w:val="16706B"/>
      <w:sz w:val="34"/>
      <w:szCs w:val="34"/>
    </w:rPr>
  </w:style>
  <w:style w:type="paragraph" w:styleId="Heading2">
    <w:name w:val="heading 2"/>
    <w:uiPriority w:val="9"/>
    <w:unhideWhenUsed/>
    <w:qFormat/>
    <w:pPr>
      <w:spacing w:before="340" w:after="110"/>
      <w:outlineLvl w:val="1"/>
    </w:pPr>
    <w:rPr>
      <w:b/>
      <w:bCs/>
      <w:sz w:val="25"/>
      <w:szCs w:val="25"/>
    </w:rPr>
  </w:style>
  <w:style w:type="paragraph" w:styleId="Heading3">
    <w:name w:val="heading 3"/>
    <w:uiPriority w:val="9"/>
    <w:unhideWhenUsed/>
    <w:qFormat/>
    <w:pPr>
      <w:spacing w:before="240" w:after="90"/>
      <w:outlineLvl w:val="2"/>
    </w:pPr>
    <w:rPr>
      <w:b/>
      <w:bCs/>
      <w:color w:val="59635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F7C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i.example.com/problems/idempotency-key-reu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8BE6-5213-477F-9421-CE76FE021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1810</TotalTime>
  <Pages>17</Pages>
  <Words>4169</Words>
  <Characters>23768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Week 2 Worksheets - Contract-First Specification</vt:lpstr>
    </vt:vector>
  </TitlesOfParts>
  <Company/>
  <LinksUpToDate>false</LinksUpToDate>
  <CharactersWithSpaces>27882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Worksheets - Contract-First Specification</dc:title>
  <dc:creator>Platform-Based Software Engineering</dc:creator>
  <dc:description>Fillable worksheets W0 to W4 for Meeting 2.</dc:description>
  <cp:lastModifiedBy>Gibran Basyir</cp:lastModifiedBy>
  <cp:revision>6</cp:revision>
  <dcterms:created xsi:type="dcterms:W3CDTF">2026-08-28T10:32:00Z</dcterms:created>
  <dcterms:modified xsi:type="dcterms:W3CDTF">2026-08-29T16:43:00Z</dcterms:modified>
</cp:coreProperties>
</file>