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FA13C7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placeholder>
                      <w:docPart w:val="1CF7F63414C043BD93DC75E865E7020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A13C7">
                      <w:rPr>
                        <w:b/>
                        <w:bCs/>
                        <w:caps/>
                        <w:sz w:val="72"/>
                        <w:szCs w:val="72"/>
                      </w:rPr>
                      <w:t>ElasticSearch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FA13C7" w:rsidP="00FA13C7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</w:rPr>
                      <w:t>Todo</w:t>
                    </w:r>
                    <w:proofErr w:type="spellEnd"/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C86E66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88263" w:history="1">
            <w:r w:rsidR="00C86E66" w:rsidRPr="007839B0">
              <w:rPr>
                <w:rStyle w:val="Hyperlink"/>
                <w:noProof/>
                <w:shd w:val="clear" w:color="auto" w:fill="FFFFFF"/>
              </w:rPr>
              <w:t>Installation</w:t>
            </w:r>
            <w:r w:rsidR="00C86E66">
              <w:rPr>
                <w:noProof/>
                <w:webHidden/>
              </w:rPr>
              <w:tab/>
            </w:r>
            <w:r w:rsidR="00C86E66">
              <w:rPr>
                <w:noProof/>
                <w:webHidden/>
              </w:rPr>
              <w:fldChar w:fldCharType="begin"/>
            </w:r>
            <w:r w:rsidR="00C86E66">
              <w:rPr>
                <w:noProof/>
                <w:webHidden/>
              </w:rPr>
              <w:instrText xml:space="preserve"> PAGEREF _Toc388988263 \h </w:instrText>
            </w:r>
            <w:r w:rsidR="00C86E66">
              <w:rPr>
                <w:noProof/>
                <w:webHidden/>
              </w:rPr>
            </w:r>
            <w:r w:rsidR="00C86E66">
              <w:rPr>
                <w:noProof/>
                <w:webHidden/>
              </w:rPr>
              <w:fldChar w:fldCharType="separate"/>
            </w:r>
            <w:r w:rsidR="00C86E66">
              <w:rPr>
                <w:noProof/>
                <w:webHidden/>
              </w:rPr>
              <w:t>1</w:t>
            </w:r>
            <w:r w:rsidR="00C86E66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FA13C7" w:rsidP="005C0704">
      <w:pPr>
        <w:pStyle w:val="Kop1"/>
        <w:rPr>
          <w:shd w:val="clear" w:color="auto" w:fill="FFFFFF"/>
        </w:rPr>
      </w:pPr>
      <w:bookmarkStart w:id="0" w:name="_Toc388988263"/>
      <w:r>
        <w:rPr>
          <w:shd w:val="clear" w:color="auto" w:fill="FFFFFF"/>
        </w:rPr>
        <w:t>Installation</w:t>
      </w:r>
      <w:bookmarkEnd w:id="0"/>
    </w:p>
    <w:p w:rsidR="005B0D4D" w:rsidRDefault="00FA13C7" w:rsidP="00FA13C7">
      <w:r>
        <w:br/>
        <w:t xml:space="preserve">ref: </w:t>
      </w:r>
      <w:hyperlink r:id="rId8" w:history="1">
        <w:r w:rsidRPr="00F00C80">
          <w:rPr>
            <w:rStyle w:val="Hyperlink"/>
          </w:rPr>
          <w:t>http://www.elasticsearch.org/guide/en/elasticsearch/reference/current/setup.html</w:t>
        </w:r>
      </w:hyperlink>
      <w:r>
        <w:t xml:space="preserve"> </w:t>
      </w:r>
    </w:p>
    <w:p w:rsidR="00C542EC" w:rsidRDefault="00C542EC" w:rsidP="00FA13C7">
      <w:r>
        <w:t>Took following steps</w:t>
      </w:r>
    </w:p>
    <w:p w:rsidR="00C542EC" w:rsidRDefault="00C86E66" w:rsidP="00C542EC">
      <w:pPr>
        <w:pStyle w:val="Lijstalinea"/>
        <w:numPr>
          <w:ilvl w:val="0"/>
          <w:numId w:val="19"/>
        </w:numPr>
      </w:pPr>
      <w:r>
        <w:t>Used setup from repo (YUM)</w:t>
      </w:r>
      <w:r w:rsidR="00C542EC">
        <w:br/>
      </w:r>
      <w:hyperlink r:id="rId9" w:history="1">
        <w:r w:rsidR="00C542EC" w:rsidRPr="00F00C80">
          <w:rPr>
            <w:rStyle w:val="Hyperlink"/>
          </w:rPr>
          <w:t>http://www.elasticsearch.org/guide/en/elasticsearch/reference/current/setup-repositories.html</w:t>
        </w:r>
      </w:hyperlink>
      <w:r w:rsidR="00C542EC">
        <w:t xml:space="preserve"> </w:t>
      </w:r>
    </w:p>
    <w:p w:rsidR="00930C54" w:rsidRDefault="00C86E66" w:rsidP="00C86E66">
      <w:pPr>
        <w:pStyle w:val="Lijstalinea"/>
        <w:numPr>
          <w:ilvl w:val="1"/>
          <w:numId w:val="19"/>
        </w:numPr>
      </w:pPr>
      <w:r>
        <w:t xml:space="preserve">The “yum install” resulted in a message (see sub-bullets) on screen that I used to automatically start </w:t>
      </w:r>
      <w:proofErr w:type="spellStart"/>
      <w:r>
        <w:t>ElasticSearch</w:t>
      </w:r>
      <w:proofErr w:type="spellEnd"/>
      <w:r>
        <w:t xml:space="preserve"> automatically</w:t>
      </w:r>
      <w:r w:rsidR="00C31D84">
        <w:t xml:space="preserve"> </w:t>
      </w:r>
      <w:r w:rsidR="00C31D84">
        <w:br/>
      </w:r>
      <w:r>
        <w:t xml:space="preserve">$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chkconfig</w:t>
      </w:r>
      <w:proofErr w:type="spellEnd"/>
      <w:r>
        <w:t xml:space="preserve"> –add </w:t>
      </w:r>
      <w:proofErr w:type="spellStart"/>
      <w:r>
        <w:t>elasticsearch</w:t>
      </w:r>
      <w:proofErr w:type="spellEnd"/>
      <w:r w:rsidR="00C31D84">
        <w:br/>
      </w:r>
      <w:r w:rsidR="00C31D84">
        <w:br/>
        <w:t>That doesn’t start it (probably at booth ?)</w:t>
      </w:r>
      <w:r w:rsidR="00C31D84">
        <w:br/>
        <w:t xml:space="preserve">So I also started </w:t>
      </w:r>
      <w:r>
        <w:t>manually:</w:t>
      </w:r>
      <w:r>
        <w:br/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elasticsearch</w:t>
      </w:r>
      <w:proofErr w:type="spellEnd"/>
      <w:r>
        <w:t xml:space="preserve"> start</w:t>
      </w:r>
      <w:r w:rsidR="00C31D84">
        <w:br/>
        <w:t>This gave message about java client and server</w:t>
      </w:r>
      <w:r w:rsidR="0095569A">
        <w:t xml:space="preserve"> (</w:t>
      </w:r>
      <w:r w:rsidR="0095569A" w:rsidRPr="0095569A">
        <w:rPr>
          <w:b/>
        </w:rPr>
        <w:t>open</w:t>
      </w:r>
      <w:r w:rsidR="0095569A">
        <w:t>)</w:t>
      </w:r>
    </w:p>
    <w:p w:rsidR="00C86E66" w:rsidRDefault="00E97778" w:rsidP="00930C54">
      <w:r>
        <w:t xml:space="preserve">Where the webpage refer to: </w:t>
      </w:r>
      <w:r w:rsidRPr="00E97778">
        <w:t>bin/</w:t>
      </w:r>
      <w:proofErr w:type="spellStart"/>
      <w:r w:rsidRPr="00E97778">
        <w:t>elasticsearch</w:t>
      </w:r>
      <w:proofErr w:type="spellEnd"/>
      <w:r>
        <w:br/>
        <w:t>it means: /</w:t>
      </w:r>
      <w:proofErr w:type="spellStart"/>
      <w:r>
        <w:t>usr</w:t>
      </w:r>
      <w:proofErr w:type="spellEnd"/>
      <w:r>
        <w:t>/share/</w:t>
      </w:r>
      <w:r w:rsidRPr="00E97778">
        <w:t>bin/</w:t>
      </w:r>
      <w:proofErr w:type="spellStart"/>
      <w:r w:rsidRPr="00E97778">
        <w:t>elasticsearch</w:t>
      </w:r>
      <w:proofErr w:type="spellEnd"/>
    </w:p>
    <w:p w:rsidR="00EB7434" w:rsidRDefault="00EB7434" w:rsidP="00930C54">
      <w:r>
        <w:t>To check “</w:t>
      </w:r>
      <w:r w:rsidRPr="00EB7434">
        <w:t>how many open files the process can open</w:t>
      </w:r>
      <w:r>
        <w:t>” I</w:t>
      </w:r>
    </w:p>
    <w:p w:rsidR="00EB7434" w:rsidRDefault="00EB7434" w:rsidP="00EB7434">
      <w:pPr>
        <w:pStyle w:val="Lijstalinea"/>
        <w:numPr>
          <w:ilvl w:val="0"/>
          <w:numId w:val="19"/>
        </w:numPr>
      </w:pPr>
      <w:r>
        <w:t xml:space="preserve">Started the service </w:t>
      </w:r>
      <w:proofErr w:type="spellStart"/>
      <w:r>
        <w:t>elasticsearch</w:t>
      </w:r>
      <w:proofErr w:type="spellEnd"/>
    </w:p>
    <w:p w:rsidR="00EB7434" w:rsidRDefault="00EB7434" w:rsidP="00EB7434">
      <w:pPr>
        <w:pStyle w:val="Lijstalinea"/>
        <w:numPr>
          <w:ilvl w:val="0"/>
          <w:numId w:val="19"/>
        </w:numPr>
      </w:pPr>
      <w:r w:rsidRPr="00EB7434">
        <w:t>curl localhost:9200/_nodes/</w:t>
      </w:r>
      <w:proofErr w:type="spellStart"/>
      <w:r w:rsidRPr="00EB7434">
        <w:t>process?pretty</w:t>
      </w:r>
      <w:proofErr w:type="spellEnd"/>
      <w:r>
        <w:br/>
        <w:t xml:space="preserve">(this actually talks to </w:t>
      </w:r>
      <w:proofErr w:type="spellStart"/>
      <w:r>
        <w:t>elasticsearch</w:t>
      </w:r>
      <w:proofErr w:type="spellEnd"/>
      <w:r>
        <w:t>)</w:t>
      </w:r>
    </w:p>
    <w:p w:rsidR="00EB7434" w:rsidRDefault="00EB7434" w:rsidP="00EB7434">
      <w:pPr>
        <w:pStyle w:val="Lijstalinea"/>
        <w:numPr>
          <w:ilvl w:val="1"/>
          <w:numId w:val="19"/>
        </w:numPr>
      </w:pPr>
      <w:r>
        <w:t xml:space="preserve">It printed </w:t>
      </w:r>
      <w:proofErr w:type="spellStart"/>
      <w:r>
        <w:t>max_file_descriptors</w:t>
      </w:r>
      <w:proofErr w:type="spellEnd"/>
      <w:r>
        <w:t xml:space="preserve"> 65535</w:t>
      </w:r>
    </w:p>
    <w:p w:rsidR="00770A5F" w:rsidRDefault="00770A5F" w:rsidP="00770A5F">
      <w:pPr>
        <w:pStyle w:val="Lijstalinea"/>
        <w:numPr>
          <w:ilvl w:val="0"/>
          <w:numId w:val="19"/>
        </w:numPr>
      </w:pPr>
      <w:r>
        <w:t xml:space="preserve">Or: </w:t>
      </w:r>
      <w:hyperlink r:id="rId10" w:history="1">
        <w:r w:rsidRPr="00F00C80">
          <w:rPr>
            <w:rStyle w:val="Hyperlink"/>
          </w:rPr>
          <w:t>http://10.0.0.13:9200/_nodes/process?pretty</w:t>
        </w:r>
      </w:hyperlink>
      <w:r>
        <w:br/>
        <w:t>in the browser.</w:t>
      </w:r>
    </w:p>
    <w:p w:rsidR="00770A5F" w:rsidRDefault="00770A5F" w:rsidP="00770A5F">
      <w:pPr>
        <w:pStyle w:val="Kop1"/>
      </w:pPr>
      <w:r>
        <w:t>Configuration</w:t>
      </w:r>
    </w:p>
    <w:p w:rsidR="00770A5F" w:rsidRDefault="00770A5F" w:rsidP="00770A5F">
      <w:r>
        <w:br/>
        <w:t>Scanned the configuration pages. The default installation needs configuration, but I ignored it.</w:t>
      </w:r>
    </w:p>
    <w:p w:rsidR="00A86454" w:rsidRDefault="00A86454" w:rsidP="006D5580">
      <w:pPr>
        <w:pStyle w:val="Kop1"/>
      </w:pPr>
      <w:r>
        <w:lastRenderedPageBreak/>
        <w:t>API</w:t>
      </w:r>
    </w:p>
    <w:p w:rsidR="00A86454" w:rsidRPr="00770A5F" w:rsidRDefault="006D5580" w:rsidP="00770A5F">
      <w:r>
        <w:br/>
      </w:r>
      <w:r w:rsidR="00A86454">
        <w:t xml:space="preserve">The API pages felt more close to </w:t>
      </w:r>
      <w:r w:rsidR="00E32381">
        <w:t>actually using (e.g. put data into it).</w:t>
      </w:r>
      <w:bookmarkStart w:id="1" w:name="_GoBack"/>
      <w:bookmarkEnd w:id="1"/>
      <w:r w:rsidR="00A86454">
        <w:t>.</w:t>
      </w:r>
    </w:p>
    <w:sectPr w:rsidR="00A86454" w:rsidRPr="00770A5F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E425B"/>
    <w:multiLevelType w:val="hybridMultilevel"/>
    <w:tmpl w:val="4A447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11"/>
  </w:num>
  <w:num w:numId="8">
    <w:abstractNumId w:val="10"/>
  </w:num>
  <w:num w:numId="9">
    <w:abstractNumId w:val="17"/>
  </w:num>
  <w:num w:numId="10">
    <w:abstractNumId w:val="15"/>
  </w:num>
  <w:num w:numId="11">
    <w:abstractNumId w:val="0"/>
  </w:num>
  <w:num w:numId="12">
    <w:abstractNumId w:val="18"/>
  </w:num>
  <w:num w:numId="13">
    <w:abstractNumId w:val="2"/>
  </w:num>
  <w:num w:numId="14">
    <w:abstractNumId w:val="9"/>
  </w:num>
  <w:num w:numId="15">
    <w:abstractNumId w:val="5"/>
  </w:num>
  <w:num w:numId="16">
    <w:abstractNumId w:val="16"/>
  </w:num>
  <w:num w:numId="17">
    <w:abstractNumId w:val="13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A7D91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6D5580"/>
    <w:rsid w:val="00706F6D"/>
    <w:rsid w:val="00722795"/>
    <w:rsid w:val="0072608D"/>
    <w:rsid w:val="00740453"/>
    <w:rsid w:val="00740893"/>
    <w:rsid w:val="00770A5F"/>
    <w:rsid w:val="00776EBF"/>
    <w:rsid w:val="007960C6"/>
    <w:rsid w:val="007A2E69"/>
    <w:rsid w:val="007A5F0D"/>
    <w:rsid w:val="007A6163"/>
    <w:rsid w:val="007A6B34"/>
    <w:rsid w:val="007B52A3"/>
    <w:rsid w:val="007C1D66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30C54"/>
    <w:rsid w:val="00940EE2"/>
    <w:rsid w:val="009421AA"/>
    <w:rsid w:val="0095569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86454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C20715"/>
    <w:rsid w:val="00C27A41"/>
    <w:rsid w:val="00C31D84"/>
    <w:rsid w:val="00C542EC"/>
    <w:rsid w:val="00C86E66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32381"/>
    <w:rsid w:val="00E47F93"/>
    <w:rsid w:val="00E63734"/>
    <w:rsid w:val="00E64FD4"/>
    <w:rsid w:val="00E97778"/>
    <w:rsid w:val="00EB7434"/>
    <w:rsid w:val="00F042DD"/>
    <w:rsid w:val="00F14367"/>
    <w:rsid w:val="00F1790C"/>
    <w:rsid w:val="00F26FA4"/>
    <w:rsid w:val="00F36183"/>
    <w:rsid w:val="00F4516A"/>
    <w:rsid w:val="00F70D03"/>
    <w:rsid w:val="00FA0E3F"/>
    <w:rsid w:val="00FA13C7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asticsearch.org/guide/en/elasticsearch/reference/current/setup.html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10.0.0.13:9200/_nodes/process?pretty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elasticsearch.org/guide/en/elasticsearch/reference/current/setup-repositorie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C675C821ADCD4027A04DD76079061D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927BFC-4CD8-4ADB-8D1E-7436A1F84A18}"/>
      </w:docPartPr>
      <w:docPartBody>
        <w:p w:rsidR="00A12C7F" w:rsidRDefault="00984D23" w:rsidP="00984D23">
          <w:pPr>
            <w:pStyle w:val="C675C821ADCD4027A04DD76079061D79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5612A7"/>
    <w:rsid w:val="005C2B79"/>
    <w:rsid w:val="00604FEC"/>
    <w:rsid w:val="006C7E1A"/>
    <w:rsid w:val="007A2977"/>
    <w:rsid w:val="00984D23"/>
    <w:rsid w:val="00A12C7F"/>
    <w:rsid w:val="00AD6293"/>
    <w:rsid w:val="00B46175"/>
    <w:rsid w:val="00D80049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6A2349-CB94-4F9C-AE6B-64A0FDDC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VIM</vt:lpstr>
    </vt:vector>
  </TitlesOfParts>
  <Company>The Company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ElasticSearch</dc:title>
  <dc:subject/>
  <dc:creator>Martien Huijsmans</dc:creator>
  <cp:keywords/>
  <dc:description/>
  <cp:lastModifiedBy>mahu</cp:lastModifiedBy>
  <cp:revision>144</cp:revision>
  <dcterms:created xsi:type="dcterms:W3CDTF">2014-02-02T12:11:00Z</dcterms:created>
  <dcterms:modified xsi:type="dcterms:W3CDTF">2014-05-27T20:01:00Z</dcterms:modified>
</cp:coreProperties>
</file>