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EBD7" w14:textId="77777777" w:rsidR="005B5B5E" w:rsidRDefault="005B5B5E">
      <w:pPr>
        <w:pBdr>
          <w:top w:val="nil"/>
          <w:left w:val="nil"/>
          <w:bottom w:val="nil"/>
          <w:right w:val="nil"/>
          <w:between w:val="nil"/>
        </w:pBdr>
        <w:spacing w:after="0" w:line="240" w:lineRule="auto"/>
        <w:rPr>
          <w:color w:val="000000"/>
          <w:sz w:val="2"/>
          <w:szCs w:val="2"/>
        </w:rPr>
      </w:pPr>
    </w:p>
    <w:p w14:paraId="15E85825" w14:textId="0058923C" w:rsidR="005B5B5E" w:rsidRDefault="00000000">
      <w:r>
        <w:rPr>
          <w:noProof/>
        </w:rPr>
        <mc:AlternateContent>
          <mc:Choice Requires="wps">
            <w:drawing>
              <wp:anchor distT="0" distB="0" distL="114300" distR="114300" simplePos="0" relativeHeight="251658240" behindDoc="0" locked="0" layoutInCell="1" hidden="0" allowOverlap="1" wp14:anchorId="75C4E5CC" wp14:editId="1DB0B740">
                <wp:simplePos x="0" y="0"/>
                <wp:positionH relativeFrom="page">
                  <wp:align>center</wp:align>
                </wp:positionH>
                <wp:positionV relativeFrom="margin">
                  <wp:align>top</wp:align>
                </wp:positionV>
                <wp:extent cx="5953125" cy="923925"/>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3EC120DE" w14:textId="77777777" w:rsidR="005B5B5E" w:rsidRDefault="00000000">
                            <w:pPr>
                              <w:spacing w:after="0" w:line="240" w:lineRule="auto"/>
                              <w:textDirection w:val="btLr"/>
                            </w:pPr>
                            <w:r>
                              <w:rPr>
                                <w:smallCaps/>
                                <w:color w:val="8496B0"/>
                                <w:sz w:val="64"/>
                              </w:rPr>
                              <w:t>BLOCKS WORLD REPORT</w:t>
                            </w:r>
                          </w:p>
                          <w:p w14:paraId="1216C802" w14:textId="77777777" w:rsidR="005B5B5E" w:rsidRDefault="00000000">
                            <w:pPr>
                              <w:spacing w:before="120" w:after="0" w:line="240" w:lineRule="auto"/>
                              <w:textDirection w:val="btLr"/>
                            </w:pPr>
                            <w:r>
                              <w:rPr>
                                <w:rFonts w:ascii="Arial" w:eastAsia="Arial" w:hAnsi="Arial" w:cs="Arial"/>
                                <w:color w:val="4472C4"/>
                                <w:sz w:val="36"/>
                              </w:rPr>
                              <w:t>Chappell Jones</w:t>
                            </w:r>
                          </w:p>
                          <w:p w14:paraId="0F03A2A9" w14:textId="77777777" w:rsidR="005B5B5E" w:rsidRDefault="005B5B5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5C4E5CC" id="Rectangle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3EC120DE" w14:textId="77777777" w:rsidR="005B5B5E" w:rsidRDefault="00000000">
                      <w:pPr>
                        <w:spacing w:after="0" w:line="240" w:lineRule="auto"/>
                        <w:textDirection w:val="btLr"/>
                      </w:pPr>
                      <w:r>
                        <w:rPr>
                          <w:smallCaps/>
                          <w:color w:val="8496B0"/>
                          <w:sz w:val="64"/>
                        </w:rPr>
                        <w:t>BLOCKS WORLD REPORT</w:t>
                      </w:r>
                    </w:p>
                    <w:p w14:paraId="1216C802" w14:textId="77777777" w:rsidR="005B5B5E" w:rsidRDefault="00000000">
                      <w:pPr>
                        <w:spacing w:before="120" w:after="0" w:line="240" w:lineRule="auto"/>
                        <w:textDirection w:val="btLr"/>
                      </w:pPr>
                      <w:r>
                        <w:rPr>
                          <w:rFonts w:ascii="Arial" w:eastAsia="Arial" w:hAnsi="Arial" w:cs="Arial"/>
                          <w:color w:val="4472C4"/>
                          <w:sz w:val="36"/>
                        </w:rPr>
                        <w:t>Chappell Jones</w:t>
                      </w:r>
                    </w:p>
                    <w:p w14:paraId="0F03A2A9" w14:textId="77777777" w:rsidR="005B5B5E" w:rsidRDefault="005B5B5E">
                      <w:pPr>
                        <w:spacing w:line="258" w:lineRule="auto"/>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1F72DAB5" wp14:editId="33E66C51">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755365CA" w14:textId="77777777" w:rsidR="005B5B5E" w:rsidRDefault="005B5B5E">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Shape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Shape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Shape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Shape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1F72DAB5" id="Group 71" o:spid="_x0000_s1027" style="position:absolute;margin-left:134.6pt;margin-top:237.6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">
                <v:group id="Group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55365CA" w14:textId="77777777" w:rsidR="005B5B5E" w:rsidRDefault="005B5B5E">
                          <w:pPr>
                            <w:spacing w:after="0" w:line="240" w:lineRule="auto"/>
                            <w:textDirection w:val="btLr"/>
                          </w:pPr>
                        </w:p>
                      </w:txbxContent>
                    </v:textbox>
                  </v:rect>
                  <v:shape id="Freeform: Shape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reeform: Shape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reeform: Shape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reeform: Shape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reeform: Shape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0D8A5065" w14:textId="60EECB02" w:rsidR="005B5B5E" w:rsidRPr="0019599A" w:rsidRDefault="00CA5C11" w:rsidP="005F6F65">
      <w:pPr>
        <w:pStyle w:val="Heading1"/>
      </w:pPr>
      <w:r>
        <w:rPr>
          <w:noProof/>
        </w:rPr>
        <mc:AlternateContent>
          <mc:Choice Requires="wps">
            <w:drawing>
              <wp:anchor distT="0" distB="0" distL="114300" distR="114300" simplePos="0" relativeHeight="251660288" behindDoc="0" locked="0" layoutInCell="1" hidden="0" allowOverlap="1" wp14:anchorId="07B5EF4D" wp14:editId="6BCD75FD">
                <wp:simplePos x="0" y="0"/>
                <wp:positionH relativeFrom="page">
                  <wp:posOffset>908538</wp:posOffset>
                </wp:positionH>
                <wp:positionV relativeFrom="margin">
                  <wp:posOffset>7842738</wp:posOffset>
                </wp:positionV>
                <wp:extent cx="5943600" cy="539262"/>
                <wp:effectExtent l="0" t="0" r="0" b="13335"/>
                <wp:wrapNone/>
                <wp:docPr id="70" name="Rectangle 70"/>
                <wp:cNvGraphicFramePr/>
                <a:graphic xmlns:a="http://schemas.openxmlformats.org/drawingml/2006/main">
                  <a:graphicData uri="http://schemas.microsoft.com/office/word/2010/wordprocessingShape">
                    <wps:wsp>
                      <wps:cNvSpPr/>
                      <wps:spPr>
                        <a:xfrm>
                          <a:off x="0" y="0"/>
                          <a:ext cx="5943600" cy="539262"/>
                        </a:xfrm>
                        <a:prstGeom prst="rect">
                          <a:avLst/>
                        </a:prstGeom>
                        <a:noFill/>
                        <a:ln>
                          <a:noFill/>
                        </a:ln>
                      </wps:spPr>
                      <wps:txbx>
                        <w:txbxContent>
                          <w:p w14:paraId="70FF4BFE" w14:textId="77777777" w:rsidR="005B5B5E" w:rsidRDefault="00000000">
                            <w:pPr>
                              <w:spacing w:after="0" w:line="240" w:lineRule="auto"/>
                              <w:jc w:val="right"/>
                              <w:textDirection w:val="btLr"/>
                            </w:pPr>
                            <w:r>
                              <w:rPr>
                                <w:rFonts w:ascii="Arial" w:eastAsia="Arial" w:hAnsi="Arial" w:cs="Arial"/>
                                <w:color w:val="4472C4"/>
                                <w:sz w:val="36"/>
                              </w:rPr>
                              <w:t>Wright State University</w:t>
                            </w:r>
                          </w:p>
                          <w:p w14:paraId="0D1345D0" w14:textId="77777777" w:rsidR="005B5B5E" w:rsidRDefault="00000000">
                            <w:pPr>
                              <w:spacing w:after="0" w:line="240" w:lineRule="auto"/>
                              <w:jc w:val="right"/>
                              <w:textDirection w:val="btLr"/>
                            </w:pPr>
                            <w:r>
                              <w:rPr>
                                <w:rFonts w:ascii="Arial" w:eastAsia="Arial" w:hAnsi="Arial" w:cs="Arial"/>
                                <w:color w:val="4472C4"/>
                                <w:sz w:val="36"/>
                              </w:rPr>
                              <w:t>CS 4850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7B5EF4D" id="Rectangle 70" o:spid="_x0000_s1035" style="position:absolute;margin-left:71.55pt;margin-top:617.55pt;width:468pt;height:42.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" filled="f" stroked="f">
                <v:textbox inset="0,0,0,0">
                  <w:txbxContent>
                    <w:p w14:paraId="70FF4BFE" w14:textId="77777777" w:rsidR="005B5B5E" w:rsidRDefault="00000000">
                      <w:pPr>
                        <w:spacing w:after="0" w:line="240" w:lineRule="auto"/>
                        <w:jc w:val="right"/>
                        <w:textDirection w:val="btLr"/>
                      </w:pPr>
                      <w:r>
                        <w:rPr>
                          <w:rFonts w:ascii="Arial" w:eastAsia="Arial" w:hAnsi="Arial" w:cs="Arial"/>
                          <w:color w:val="4472C4"/>
                          <w:sz w:val="36"/>
                        </w:rPr>
                        <w:t>Wright State University</w:t>
                      </w:r>
                    </w:p>
                    <w:p w14:paraId="0D1345D0" w14:textId="77777777" w:rsidR="005B5B5E" w:rsidRDefault="00000000">
                      <w:pPr>
                        <w:spacing w:after="0" w:line="240" w:lineRule="auto"/>
                        <w:jc w:val="right"/>
                        <w:textDirection w:val="btLr"/>
                      </w:pPr>
                      <w:r>
                        <w:rPr>
                          <w:rFonts w:ascii="Arial" w:eastAsia="Arial" w:hAnsi="Arial" w:cs="Arial"/>
                          <w:color w:val="4472C4"/>
                          <w:sz w:val="36"/>
                        </w:rPr>
                        <w:t>CS 4850</w:t>
                      </w:r>
                    </w:p>
                  </w:txbxContent>
                </v:textbox>
                <w10:wrap anchorx="page" anchory="margin"/>
              </v:rect>
            </w:pict>
          </mc:Fallback>
        </mc:AlternateContent>
      </w:r>
      <w:r w:rsidR="00000000">
        <w:br w:type="page"/>
      </w:r>
      <w:bookmarkStart w:id="0" w:name="_Toc121089667"/>
      <w:r w:rsidR="00000000" w:rsidRPr="0019599A">
        <w:lastRenderedPageBreak/>
        <w:t>ABSTRACT</w:t>
      </w:r>
      <w:bookmarkEnd w:id="0"/>
    </w:p>
    <w:p w14:paraId="0E3AFB13" w14:textId="2B21C0C5" w:rsidR="005B5B5E"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The purpose of this report is to provide insight for my Blocks World program</w:t>
      </w:r>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also explains the methodology of stacking the blocks in the sequential manner until it reaches the desired state as shown in Chapter 11</w:t>
      </w:r>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changes in the experiments will show the states going from one state to another while displaying commands and relations after a block </w:t>
      </w:r>
      <w:proofErr w:type="gramStart"/>
      <w:r>
        <w:rPr>
          <w:rFonts w:ascii="Times New Roman" w:eastAsia="Times New Roman" w:hAnsi="Times New Roman" w:cs="Times New Roman"/>
          <w:sz w:val="24"/>
          <w:szCs w:val="24"/>
        </w:rPr>
        <w:t>is manipulated</w:t>
      </w:r>
      <w:proofErr w:type="gramEnd"/>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flow chart will provide visual aide of the operation of the process using a loop for the overall operation, another loop containing the decision phase for picking and place the blocks according to the requirements to reach the desired result of the final state.</w:t>
      </w:r>
    </w:p>
    <w:p w14:paraId="07BECD37" w14:textId="77777777" w:rsidR="005B5B5E" w:rsidRDefault="005B5B5E"/>
    <w:p w14:paraId="3DD36B22" w14:textId="77777777" w:rsidR="005B5B5E" w:rsidRDefault="005B5B5E"/>
    <w:p w14:paraId="72C1BB02" w14:textId="77777777" w:rsidR="005B5B5E" w:rsidRDefault="005B5B5E"/>
    <w:p w14:paraId="0D303CC2" w14:textId="77777777" w:rsidR="005B5B5E" w:rsidRDefault="005B5B5E"/>
    <w:p w14:paraId="0E9789DD" w14:textId="77777777" w:rsidR="005B5B5E" w:rsidRDefault="005B5B5E"/>
    <w:p w14:paraId="66909D47" w14:textId="77777777" w:rsidR="005B5B5E" w:rsidRDefault="005B5B5E"/>
    <w:p w14:paraId="54EE9D42" w14:textId="77777777" w:rsidR="005B5B5E" w:rsidRDefault="005B5B5E"/>
    <w:p w14:paraId="6113DF77" w14:textId="77777777" w:rsidR="005B5B5E" w:rsidRDefault="005B5B5E"/>
    <w:p w14:paraId="5270C70C" w14:textId="77777777" w:rsidR="005B5B5E" w:rsidRDefault="005B5B5E"/>
    <w:p w14:paraId="4B910A00" w14:textId="77777777" w:rsidR="005B5B5E" w:rsidRDefault="005B5B5E"/>
    <w:p w14:paraId="16397865" w14:textId="77777777" w:rsidR="005B5B5E" w:rsidRDefault="005B5B5E"/>
    <w:p w14:paraId="35CC7EBA" w14:textId="77777777" w:rsidR="005B5B5E" w:rsidRDefault="005B5B5E"/>
    <w:p w14:paraId="01267CB7" w14:textId="77777777" w:rsidR="005B5B5E" w:rsidRDefault="005B5B5E"/>
    <w:p w14:paraId="3C8B3579" w14:textId="77777777" w:rsidR="005B5B5E" w:rsidRDefault="005B5B5E"/>
    <w:p w14:paraId="438F3741" w14:textId="77777777" w:rsidR="005B5B5E" w:rsidRDefault="005B5B5E"/>
    <w:p w14:paraId="684784D0" w14:textId="77777777" w:rsidR="005B5B5E" w:rsidRDefault="005B5B5E"/>
    <w:p w14:paraId="1ABF155A" w14:textId="77777777" w:rsidR="005B5B5E" w:rsidRDefault="005B5B5E"/>
    <w:p w14:paraId="2FA2E5DA" w14:textId="77777777" w:rsidR="005B5B5E" w:rsidRDefault="005B5B5E"/>
    <w:p w14:paraId="1758B2F7" w14:textId="77777777" w:rsidR="005B5B5E" w:rsidRDefault="005B5B5E"/>
    <w:p w14:paraId="40D66E3E" w14:textId="77777777" w:rsidR="005B5B5E" w:rsidRDefault="005B5B5E"/>
    <w:p w14:paraId="7D50296B" w14:textId="77777777" w:rsidR="005B5B5E" w:rsidRDefault="005B5B5E"/>
    <w:p w14:paraId="0751F977" w14:textId="77777777" w:rsidR="005B5B5E" w:rsidRDefault="005B5B5E"/>
    <w:p w14:paraId="6EDC0CFD" w14:textId="77777777" w:rsidR="005B5B5E" w:rsidRDefault="005B5B5E"/>
    <w:p w14:paraId="0AEB400C" w14:textId="77777777" w:rsidR="005B5B5E" w:rsidRDefault="005B5B5E"/>
    <w:p w14:paraId="7E04C2D4" w14:textId="77777777" w:rsidR="005B5B5E" w:rsidRDefault="005B5B5E"/>
    <w:p w14:paraId="17B3413E" w14:textId="77777777" w:rsidR="005B5B5E" w:rsidRDefault="005B5B5E"/>
    <w:p w14:paraId="52DAB5AC" w14:textId="77777777" w:rsidR="005B5B5E" w:rsidRDefault="005B5B5E"/>
    <w:p w14:paraId="2B7872A2" w14:textId="77777777" w:rsidR="005B5B5E" w:rsidRDefault="00000000">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961563441"/>
        <w:docPartObj>
          <w:docPartGallery w:val="Table of Contents"/>
          <w:docPartUnique/>
        </w:docPartObj>
      </w:sdtPr>
      <w:sdtContent>
        <w:p w14:paraId="21C90C9C" w14:textId="1012AF08" w:rsidR="00035EFA" w:rsidRDefault="00000000">
          <w:pPr>
            <w:pStyle w:val="TOC1"/>
            <w:tabs>
              <w:tab w:val="right" w:leader="do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1089667" w:history="1">
            <w:r w:rsidR="00035EFA" w:rsidRPr="00744C11">
              <w:rPr>
                <w:rStyle w:val="Hyperlink"/>
                <w:noProof/>
              </w:rPr>
              <w:t>ABSTRACT</w:t>
            </w:r>
            <w:r w:rsidR="00035EFA">
              <w:rPr>
                <w:noProof/>
                <w:webHidden/>
              </w:rPr>
              <w:tab/>
            </w:r>
            <w:r w:rsidR="00035EFA">
              <w:rPr>
                <w:noProof/>
                <w:webHidden/>
              </w:rPr>
              <w:fldChar w:fldCharType="begin"/>
            </w:r>
            <w:r w:rsidR="00035EFA">
              <w:rPr>
                <w:noProof/>
                <w:webHidden/>
              </w:rPr>
              <w:instrText xml:space="preserve"> PAGEREF _Toc121089667 \h </w:instrText>
            </w:r>
            <w:r w:rsidR="00035EFA">
              <w:rPr>
                <w:noProof/>
                <w:webHidden/>
              </w:rPr>
            </w:r>
            <w:r w:rsidR="00035EFA">
              <w:rPr>
                <w:noProof/>
                <w:webHidden/>
              </w:rPr>
              <w:fldChar w:fldCharType="separate"/>
            </w:r>
            <w:r w:rsidR="00AD7BB1">
              <w:rPr>
                <w:noProof/>
                <w:webHidden/>
              </w:rPr>
              <w:t>1</w:t>
            </w:r>
            <w:r w:rsidR="00035EFA">
              <w:rPr>
                <w:noProof/>
                <w:webHidden/>
              </w:rPr>
              <w:fldChar w:fldCharType="end"/>
            </w:r>
          </w:hyperlink>
        </w:p>
        <w:p w14:paraId="38F58068" w14:textId="3328AC5A" w:rsidR="00035EFA" w:rsidRDefault="00035EFA">
          <w:pPr>
            <w:pStyle w:val="TOC1"/>
            <w:tabs>
              <w:tab w:val="right" w:leader="dot" w:pos="9350"/>
            </w:tabs>
            <w:rPr>
              <w:rFonts w:asciiTheme="minorHAnsi" w:eastAsiaTheme="minorEastAsia" w:hAnsiTheme="minorHAnsi" w:cstheme="minorBidi"/>
              <w:noProof/>
            </w:rPr>
          </w:pPr>
          <w:hyperlink w:anchor="_Toc121089668" w:history="1">
            <w:r w:rsidRPr="00744C11">
              <w:rPr>
                <w:rStyle w:val="Hyperlink"/>
                <w:noProof/>
              </w:rPr>
              <w:t>INTRODUCTION</w:t>
            </w:r>
            <w:r>
              <w:rPr>
                <w:noProof/>
                <w:webHidden/>
              </w:rPr>
              <w:tab/>
            </w:r>
            <w:r>
              <w:rPr>
                <w:noProof/>
                <w:webHidden/>
              </w:rPr>
              <w:fldChar w:fldCharType="begin"/>
            </w:r>
            <w:r>
              <w:rPr>
                <w:noProof/>
                <w:webHidden/>
              </w:rPr>
              <w:instrText xml:space="preserve"> PAGEREF _Toc121089668 \h </w:instrText>
            </w:r>
            <w:r>
              <w:rPr>
                <w:noProof/>
                <w:webHidden/>
              </w:rPr>
            </w:r>
            <w:r>
              <w:rPr>
                <w:noProof/>
                <w:webHidden/>
              </w:rPr>
              <w:fldChar w:fldCharType="separate"/>
            </w:r>
            <w:r w:rsidR="00AD7BB1">
              <w:rPr>
                <w:noProof/>
                <w:webHidden/>
              </w:rPr>
              <w:t>3</w:t>
            </w:r>
            <w:r>
              <w:rPr>
                <w:noProof/>
                <w:webHidden/>
              </w:rPr>
              <w:fldChar w:fldCharType="end"/>
            </w:r>
          </w:hyperlink>
        </w:p>
        <w:p w14:paraId="3D4BF76A" w14:textId="6355F872" w:rsidR="00035EFA" w:rsidRDefault="00035EFA">
          <w:pPr>
            <w:pStyle w:val="TOC3"/>
            <w:tabs>
              <w:tab w:val="right" w:leader="dot" w:pos="9350"/>
            </w:tabs>
            <w:rPr>
              <w:rFonts w:asciiTheme="minorHAnsi" w:eastAsiaTheme="minorEastAsia" w:hAnsiTheme="minorHAnsi" w:cstheme="minorBidi"/>
              <w:noProof/>
            </w:rPr>
          </w:pPr>
          <w:hyperlink w:anchor="_Toc121089669" w:history="1">
            <w:r w:rsidRPr="00744C11">
              <w:rPr>
                <w:rStyle w:val="Hyperlink"/>
                <w:noProof/>
              </w:rPr>
              <w:t>Goals</w:t>
            </w:r>
            <w:r>
              <w:rPr>
                <w:noProof/>
                <w:webHidden/>
              </w:rPr>
              <w:tab/>
            </w:r>
            <w:r>
              <w:rPr>
                <w:noProof/>
                <w:webHidden/>
              </w:rPr>
              <w:fldChar w:fldCharType="begin"/>
            </w:r>
            <w:r>
              <w:rPr>
                <w:noProof/>
                <w:webHidden/>
              </w:rPr>
              <w:instrText xml:space="preserve"> PAGEREF _Toc121089669 \h </w:instrText>
            </w:r>
            <w:r>
              <w:rPr>
                <w:noProof/>
                <w:webHidden/>
              </w:rPr>
            </w:r>
            <w:r>
              <w:rPr>
                <w:noProof/>
                <w:webHidden/>
              </w:rPr>
              <w:fldChar w:fldCharType="separate"/>
            </w:r>
            <w:r w:rsidR="00AD7BB1">
              <w:rPr>
                <w:noProof/>
                <w:webHidden/>
              </w:rPr>
              <w:t>3</w:t>
            </w:r>
            <w:r>
              <w:rPr>
                <w:noProof/>
                <w:webHidden/>
              </w:rPr>
              <w:fldChar w:fldCharType="end"/>
            </w:r>
          </w:hyperlink>
        </w:p>
        <w:p w14:paraId="265F6AFC" w14:textId="69F60182" w:rsidR="00035EFA" w:rsidRDefault="00035EFA">
          <w:pPr>
            <w:pStyle w:val="TOC3"/>
            <w:tabs>
              <w:tab w:val="right" w:leader="dot" w:pos="9350"/>
            </w:tabs>
            <w:rPr>
              <w:rFonts w:asciiTheme="minorHAnsi" w:eastAsiaTheme="minorEastAsia" w:hAnsiTheme="minorHAnsi" w:cstheme="minorBidi"/>
              <w:noProof/>
            </w:rPr>
          </w:pPr>
          <w:hyperlink w:anchor="_Toc121089670" w:history="1">
            <w:r w:rsidRPr="00744C11">
              <w:rPr>
                <w:rStyle w:val="Hyperlink"/>
                <w:noProof/>
              </w:rPr>
              <w:t>Results</w:t>
            </w:r>
            <w:r>
              <w:rPr>
                <w:noProof/>
                <w:webHidden/>
              </w:rPr>
              <w:tab/>
            </w:r>
            <w:r>
              <w:rPr>
                <w:noProof/>
                <w:webHidden/>
              </w:rPr>
              <w:fldChar w:fldCharType="begin"/>
            </w:r>
            <w:r>
              <w:rPr>
                <w:noProof/>
                <w:webHidden/>
              </w:rPr>
              <w:instrText xml:space="preserve"> PAGEREF _Toc121089670 \h </w:instrText>
            </w:r>
            <w:r>
              <w:rPr>
                <w:noProof/>
                <w:webHidden/>
              </w:rPr>
            </w:r>
            <w:r>
              <w:rPr>
                <w:noProof/>
                <w:webHidden/>
              </w:rPr>
              <w:fldChar w:fldCharType="separate"/>
            </w:r>
            <w:r w:rsidR="00AD7BB1">
              <w:rPr>
                <w:noProof/>
                <w:webHidden/>
              </w:rPr>
              <w:t>3</w:t>
            </w:r>
            <w:r>
              <w:rPr>
                <w:noProof/>
                <w:webHidden/>
              </w:rPr>
              <w:fldChar w:fldCharType="end"/>
            </w:r>
          </w:hyperlink>
        </w:p>
        <w:p w14:paraId="35981858" w14:textId="571890C1" w:rsidR="00035EFA" w:rsidRDefault="00035EFA">
          <w:pPr>
            <w:pStyle w:val="TOC1"/>
            <w:tabs>
              <w:tab w:val="right" w:leader="dot" w:pos="9350"/>
            </w:tabs>
            <w:rPr>
              <w:rFonts w:asciiTheme="minorHAnsi" w:eastAsiaTheme="minorEastAsia" w:hAnsiTheme="minorHAnsi" w:cstheme="minorBidi"/>
              <w:noProof/>
            </w:rPr>
          </w:pPr>
          <w:hyperlink w:anchor="_Toc121089671" w:history="1">
            <w:r w:rsidRPr="00744C11">
              <w:rPr>
                <w:rStyle w:val="Hyperlink"/>
                <w:noProof/>
              </w:rPr>
              <w:t>Methodology</w:t>
            </w:r>
            <w:r>
              <w:rPr>
                <w:noProof/>
                <w:webHidden/>
              </w:rPr>
              <w:tab/>
            </w:r>
            <w:r>
              <w:rPr>
                <w:noProof/>
                <w:webHidden/>
              </w:rPr>
              <w:fldChar w:fldCharType="begin"/>
            </w:r>
            <w:r>
              <w:rPr>
                <w:noProof/>
                <w:webHidden/>
              </w:rPr>
              <w:instrText xml:space="preserve"> PAGEREF _Toc121089671 \h </w:instrText>
            </w:r>
            <w:r>
              <w:rPr>
                <w:noProof/>
                <w:webHidden/>
              </w:rPr>
            </w:r>
            <w:r>
              <w:rPr>
                <w:noProof/>
                <w:webHidden/>
              </w:rPr>
              <w:fldChar w:fldCharType="separate"/>
            </w:r>
            <w:r w:rsidR="00AD7BB1">
              <w:rPr>
                <w:noProof/>
                <w:webHidden/>
              </w:rPr>
              <w:t>6</w:t>
            </w:r>
            <w:r>
              <w:rPr>
                <w:noProof/>
                <w:webHidden/>
              </w:rPr>
              <w:fldChar w:fldCharType="end"/>
            </w:r>
          </w:hyperlink>
        </w:p>
        <w:p w14:paraId="26EAB6CC" w14:textId="22827450" w:rsidR="00035EFA" w:rsidRDefault="00035EFA">
          <w:pPr>
            <w:pStyle w:val="TOC3"/>
            <w:tabs>
              <w:tab w:val="right" w:leader="dot" w:pos="9350"/>
            </w:tabs>
            <w:rPr>
              <w:rFonts w:asciiTheme="minorHAnsi" w:eastAsiaTheme="minorEastAsia" w:hAnsiTheme="minorHAnsi" w:cstheme="minorBidi"/>
              <w:noProof/>
            </w:rPr>
          </w:pPr>
          <w:hyperlink w:anchor="_Toc121089672" w:history="1">
            <w:r w:rsidRPr="00744C11">
              <w:rPr>
                <w:rStyle w:val="Hyperlink"/>
                <w:noProof/>
              </w:rPr>
              <w:t>Process</w:t>
            </w:r>
            <w:r>
              <w:rPr>
                <w:noProof/>
                <w:webHidden/>
              </w:rPr>
              <w:tab/>
            </w:r>
            <w:r>
              <w:rPr>
                <w:noProof/>
                <w:webHidden/>
              </w:rPr>
              <w:fldChar w:fldCharType="begin"/>
            </w:r>
            <w:r>
              <w:rPr>
                <w:noProof/>
                <w:webHidden/>
              </w:rPr>
              <w:instrText xml:space="preserve"> PAGEREF _Toc121089672 \h </w:instrText>
            </w:r>
            <w:r>
              <w:rPr>
                <w:noProof/>
                <w:webHidden/>
              </w:rPr>
            </w:r>
            <w:r>
              <w:rPr>
                <w:noProof/>
                <w:webHidden/>
              </w:rPr>
              <w:fldChar w:fldCharType="separate"/>
            </w:r>
            <w:r w:rsidR="00AD7BB1">
              <w:rPr>
                <w:noProof/>
                <w:webHidden/>
              </w:rPr>
              <w:t>6</w:t>
            </w:r>
            <w:r>
              <w:rPr>
                <w:noProof/>
                <w:webHidden/>
              </w:rPr>
              <w:fldChar w:fldCharType="end"/>
            </w:r>
          </w:hyperlink>
        </w:p>
        <w:p w14:paraId="157366E3" w14:textId="1452A0E4" w:rsidR="00035EFA" w:rsidRDefault="00035EFA">
          <w:pPr>
            <w:pStyle w:val="TOC3"/>
            <w:tabs>
              <w:tab w:val="right" w:leader="dot" w:pos="9350"/>
            </w:tabs>
            <w:rPr>
              <w:rFonts w:asciiTheme="minorHAnsi" w:eastAsiaTheme="minorEastAsia" w:hAnsiTheme="minorHAnsi" w:cstheme="minorBidi"/>
              <w:noProof/>
            </w:rPr>
          </w:pPr>
          <w:hyperlink w:anchor="_Toc121089673" w:history="1">
            <w:r w:rsidRPr="00744C11">
              <w:rPr>
                <w:rStyle w:val="Hyperlink"/>
                <w:noProof/>
              </w:rPr>
              <w:t>Flow Chart</w:t>
            </w:r>
            <w:r>
              <w:rPr>
                <w:noProof/>
                <w:webHidden/>
              </w:rPr>
              <w:tab/>
            </w:r>
            <w:r>
              <w:rPr>
                <w:noProof/>
                <w:webHidden/>
              </w:rPr>
              <w:fldChar w:fldCharType="begin"/>
            </w:r>
            <w:r>
              <w:rPr>
                <w:noProof/>
                <w:webHidden/>
              </w:rPr>
              <w:instrText xml:space="preserve"> PAGEREF _Toc121089673 \h </w:instrText>
            </w:r>
            <w:r>
              <w:rPr>
                <w:noProof/>
                <w:webHidden/>
              </w:rPr>
            </w:r>
            <w:r>
              <w:rPr>
                <w:noProof/>
                <w:webHidden/>
              </w:rPr>
              <w:fldChar w:fldCharType="separate"/>
            </w:r>
            <w:r w:rsidR="00AD7BB1">
              <w:rPr>
                <w:noProof/>
                <w:webHidden/>
              </w:rPr>
              <w:t>6</w:t>
            </w:r>
            <w:r>
              <w:rPr>
                <w:noProof/>
                <w:webHidden/>
              </w:rPr>
              <w:fldChar w:fldCharType="end"/>
            </w:r>
          </w:hyperlink>
        </w:p>
        <w:p w14:paraId="073EBD7A" w14:textId="44FBE00C" w:rsidR="00035EFA" w:rsidRDefault="00035EFA">
          <w:pPr>
            <w:pStyle w:val="TOC1"/>
            <w:tabs>
              <w:tab w:val="right" w:leader="dot" w:pos="9350"/>
            </w:tabs>
            <w:rPr>
              <w:rFonts w:asciiTheme="minorHAnsi" w:eastAsiaTheme="minorEastAsia" w:hAnsiTheme="minorHAnsi" w:cstheme="minorBidi"/>
              <w:noProof/>
            </w:rPr>
          </w:pPr>
          <w:hyperlink w:anchor="_Toc121089674" w:history="1">
            <w:r w:rsidRPr="00744C11">
              <w:rPr>
                <w:rStyle w:val="Hyperlink"/>
                <w:noProof/>
              </w:rPr>
              <w:t>Conclusions</w:t>
            </w:r>
            <w:r>
              <w:rPr>
                <w:noProof/>
                <w:webHidden/>
              </w:rPr>
              <w:tab/>
            </w:r>
            <w:r>
              <w:rPr>
                <w:noProof/>
                <w:webHidden/>
              </w:rPr>
              <w:fldChar w:fldCharType="begin"/>
            </w:r>
            <w:r>
              <w:rPr>
                <w:noProof/>
                <w:webHidden/>
              </w:rPr>
              <w:instrText xml:space="preserve"> PAGEREF _Toc121089674 \h </w:instrText>
            </w:r>
            <w:r>
              <w:rPr>
                <w:noProof/>
                <w:webHidden/>
              </w:rPr>
            </w:r>
            <w:r>
              <w:rPr>
                <w:noProof/>
                <w:webHidden/>
              </w:rPr>
              <w:fldChar w:fldCharType="separate"/>
            </w:r>
            <w:r w:rsidR="00AD7BB1">
              <w:rPr>
                <w:noProof/>
                <w:webHidden/>
              </w:rPr>
              <w:t>7</w:t>
            </w:r>
            <w:r>
              <w:rPr>
                <w:noProof/>
                <w:webHidden/>
              </w:rPr>
              <w:fldChar w:fldCharType="end"/>
            </w:r>
          </w:hyperlink>
        </w:p>
        <w:p w14:paraId="0CF7AED7" w14:textId="57F19DEF" w:rsidR="00035EFA" w:rsidRDefault="00035EFA">
          <w:pPr>
            <w:pStyle w:val="TOC1"/>
            <w:tabs>
              <w:tab w:val="right" w:leader="dot" w:pos="9350"/>
            </w:tabs>
            <w:rPr>
              <w:rFonts w:asciiTheme="minorHAnsi" w:eastAsiaTheme="minorEastAsia" w:hAnsiTheme="minorHAnsi" w:cstheme="minorBidi"/>
              <w:noProof/>
            </w:rPr>
          </w:pPr>
          <w:hyperlink w:anchor="_Toc121089675" w:history="1">
            <w:r w:rsidRPr="00744C11">
              <w:rPr>
                <w:rStyle w:val="Hyperlink"/>
                <w:noProof/>
              </w:rPr>
              <w:t>Resources</w:t>
            </w:r>
            <w:r>
              <w:rPr>
                <w:noProof/>
                <w:webHidden/>
              </w:rPr>
              <w:tab/>
            </w:r>
            <w:r>
              <w:rPr>
                <w:noProof/>
                <w:webHidden/>
              </w:rPr>
              <w:fldChar w:fldCharType="begin"/>
            </w:r>
            <w:r>
              <w:rPr>
                <w:noProof/>
                <w:webHidden/>
              </w:rPr>
              <w:instrText xml:space="preserve"> PAGEREF _Toc121089675 \h </w:instrText>
            </w:r>
            <w:r>
              <w:rPr>
                <w:noProof/>
                <w:webHidden/>
              </w:rPr>
            </w:r>
            <w:r>
              <w:rPr>
                <w:noProof/>
                <w:webHidden/>
              </w:rPr>
              <w:fldChar w:fldCharType="separate"/>
            </w:r>
            <w:r w:rsidR="00AD7BB1">
              <w:rPr>
                <w:noProof/>
                <w:webHidden/>
              </w:rPr>
              <w:t>8</w:t>
            </w:r>
            <w:r>
              <w:rPr>
                <w:noProof/>
                <w:webHidden/>
              </w:rPr>
              <w:fldChar w:fldCharType="end"/>
            </w:r>
          </w:hyperlink>
        </w:p>
        <w:p w14:paraId="46D280F3" w14:textId="3EDB38A9" w:rsidR="005B5B5E" w:rsidRDefault="00000000">
          <w:pPr>
            <w:widowControl w:val="0"/>
            <w:pBdr>
              <w:top w:val="nil"/>
              <w:left w:val="nil"/>
              <w:bottom w:val="nil"/>
              <w:right w:val="nil"/>
              <w:between w:val="nil"/>
            </w:pBdr>
            <w:spacing w:after="0" w:line="276" w:lineRule="auto"/>
            <w:rPr>
              <w:b/>
            </w:rPr>
          </w:pPr>
          <w:r>
            <w:fldChar w:fldCharType="end"/>
          </w:r>
        </w:p>
      </w:sdtContent>
    </w:sdt>
    <w:p w14:paraId="14A9CACA" w14:textId="77777777" w:rsidR="005B5B5E" w:rsidRDefault="005B5B5E"/>
    <w:p w14:paraId="50D5590F" w14:textId="77777777" w:rsidR="005B5B5E" w:rsidRDefault="005B5B5E"/>
    <w:p w14:paraId="23C67EB3" w14:textId="77777777" w:rsidR="005B5B5E" w:rsidRDefault="005B5B5E"/>
    <w:p w14:paraId="10F7623C" w14:textId="77777777" w:rsidR="005B5B5E" w:rsidRDefault="005B5B5E"/>
    <w:p w14:paraId="7D805D07" w14:textId="77777777" w:rsidR="005B5B5E" w:rsidRDefault="005B5B5E"/>
    <w:p w14:paraId="407DCF74" w14:textId="77777777" w:rsidR="005B5B5E" w:rsidRDefault="005B5B5E"/>
    <w:p w14:paraId="358C5CFF" w14:textId="77777777" w:rsidR="005B5B5E" w:rsidRDefault="005B5B5E"/>
    <w:p w14:paraId="64D883E4" w14:textId="77777777" w:rsidR="005B5B5E" w:rsidRDefault="005B5B5E"/>
    <w:p w14:paraId="6148B930" w14:textId="77777777" w:rsidR="005B5B5E" w:rsidRDefault="005B5B5E"/>
    <w:p w14:paraId="3DF54DD7" w14:textId="77777777" w:rsidR="005B5B5E" w:rsidRDefault="005B5B5E"/>
    <w:p w14:paraId="06B7FE10" w14:textId="77777777" w:rsidR="005B5B5E" w:rsidRDefault="005B5B5E"/>
    <w:p w14:paraId="5B9A4DD4" w14:textId="77777777" w:rsidR="005B5B5E" w:rsidRDefault="005B5B5E"/>
    <w:p w14:paraId="49A8A9B0" w14:textId="77777777" w:rsidR="005B5B5E" w:rsidRDefault="005B5B5E"/>
    <w:p w14:paraId="66829F73" w14:textId="77777777" w:rsidR="005B5B5E" w:rsidRDefault="005B5B5E"/>
    <w:p w14:paraId="3C2BE8CD" w14:textId="77777777" w:rsidR="005B5B5E" w:rsidRDefault="005B5B5E"/>
    <w:p w14:paraId="7B8EDB22" w14:textId="77777777" w:rsidR="005B5B5E" w:rsidRDefault="005B5B5E"/>
    <w:p w14:paraId="32799F50" w14:textId="77777777" w:rsidR="005B5B5E" w:rsidRDefault="005B5B5E"/>
    <w:p w14:paraId="7EE1928E" w14:textId="77777777" w:rsidR="005B5B5E" w:rsidRDefault="005B5B5E"/>
    <w:p w14:paraId="7B00013D" w14:textId="6F77628C" w:rsidR="005B5B5E" w:rsidRDefault="005B5B5E"/>
    <w:p w14:paraId="05B64DC9" w14:textId="45B43019" w:rsidR="005B5B5E" w:rsidRDefault="00000000" w:rsidP="005F6F65">
      <w:pPr>
        <w:pStyle w:val="Heading1"/>
      </w:pPr>
      <w:bookmarkStart w:id="1" w:name="_Toc121089668"/>
      <w:r w:rsidRPr="00D7480C">
        <w:t>I</w:t>
      </w:r>
      <w:r w:rsidR="0019599A">
        <w:t>NTRODUCTION</w:t>
      </w:r>
      <w:bookmarkEnd w:id="1"/>
    </w:p>
    <w:p w14:paraId="2CA5FE35" w14:textId="77777777" w:rsidR="000364F9" w:rsidRPr="000364F9" w:rsidRDefault="000364F9" w:rsidP="000364F9"/>
    <w:p w14:paraId="3DD2CEB8" w14:textId="74348185" w:rsidR="005B5B5E" w:rsidRDefault="00000000">
      <w:pPr>
        <w:rPr>
          <w:rFonts w:ascii="Times New Roman" w:eastAsia="Times New Roman" w:hAnsi="Times New Roman" w:cs="Times New Roman"/>
          <w:sz w:val="24"/>
          <w:szCs w:val="24"/>
        </w:rPr>
      </w:pPr>
      <w:r>
        <w:rPr>
          <w:b/>
        </w:rPr>
        <w:tab/>
      </w:r>
      <w:r>
        <w:rPr>
          <w:rFonts w:ascii="Times New Roman" w:eastAsia="Times New Roman" w:hAnsi="Times New Roman" w:cs="Times New Roman"/>
          <w:sz w:val="24"/>
          <w:szCs w:val="24"/>
        </w:rPr>
        <w:t xml:space="preserve">The Blocks World project </w:t>
      </w:r>
      <w:proofErr w:type="gramStart"/>
      <w:r>
        <w:rPr>
          <w:rFonts w:ascii="Times New Roman" w:eastAsia="Times New Roman" w:hAnsi="Times New Roman" w:cs="Times New Roman"/>
          <w:sz w:val="24"/>
          <w:szCs w:val="24"/>
        </w:rPr>
        <w:t>was done</w:t>
      </w:r>
      <w:proofErr w:type="gramEnd"/>
      <w:r>
        <w:rPr>
          <w:rFonts w:ascii="Times New Roman" w:eastAsia="Times New Roman" w:hAnsi="Times New Roman" w:cs="Times New Roman"/>
          <w:sz w:val="24"/>
          <w:szCs w:val="24"/>
        </w:rPr>
        <w:t xml:space="preserve"> for the sole purpose of emulating the changing of location of each block according to what the content of the final state</w:t>
      </w:r>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 only the program will show each different state of change, but also report on the different commands manipulating certain blocks and print what location the robot hand is at and the next location the robot hand will go</w:t>
      </w:r>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states will </w:t>
      </w:r>
      <w:proofErr w:type="gramStart"/>
      <w:r>
        <w:rPr>
          <w:rFonts w:ascii="Times New Roman" w:eastAsia="Times New Roman" w:hAnsi="Times New Roman" w:cs="Times New Roman"/>
          <w:sz w:val="24"/>
          <w:szCs w:val="24"/>
        </w:rPr>
        <w:t>be printed</w:t>
      </w:r>
      <w:proofErr w:type="gramEnd"/>
      <w:r>
        <w:rPr>
          <w:rFonts w:ascii="Times New Roman" w:eastAsia="Times New Roman" w:hAnsi="Times New Roman" w:cs="Times New Roman"/>
          <w:sz w:val="24"/>
          <w:szCs w:val="24"/>
        </w:rPr>
        <w:t xml:space="preserve"> </w:t>
      </w:r>
      <w:r w:rsidR="00C40872">
        <w:rPr>
          <w:rFonts w:ascii="Times New Roman" w:eastAsia="Times New Roman" w:hAnsi="Times New Roman" w:cs="Times New Roman"/>
          <w:sz w:val="24"/>
          <w:szCs w:val="24"/>
        </w:rPr>
        <w:t>alongside</w:t>
      </w:r>
      <w:r>
        <w:rPr>
          <w:rFonts w:ascii="Times New Roman" w:eastAsia="Times New Roman" w:hAnsi="Times New Roman" w:cs="Times New Roman"/>
          <w:sz w:val="24"/>
          <w:szCs w:val="24"/>
        </w:rPr>
        <w:t xml:space="preserve"> the list of commands for the state and relations for the block</w:t>
      </w:r>
      <w:r w:rsidR="005644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feature is to keep track of the number of </w:t>
      </w:r>
      <w:proofErr w:type="gramStart"/>
      <w:r>
        <w:rPr>
          <w:rFonts w:ascii="Times New Roman" w:eastAsia="Times New Roman" w:hAnsi="Times New Roman" w:cs="Times New Roman"/>
          <w:sz w:val="24"/>
          <w:szCs w:val="24"/>
        </w:rPr>
        <w:t>possible steps</w:t>
      </w:r>
      <w:proofErr w:type="gramEnd"/>
      <w:r>
        <w:rPr>
          <w:rFonts w:ascii="Times New Roman" w:eastAsia="Times New Roman" w:hAnsi="Times New Roman" w:cs="Times New Roman"/>
          <w:sz w:val="24"/>
          <w:szCs w:val="24"/>
        </w:rPr>
        <w:t xml:space="preserve"> for the blocks going from initial state to final state.</w:t>
      </w:r>
      <w:r w:rsidR="000364F9">
        <w:rPr>
          <w:rFonts w:ascii="Times New Roman" w:eastAsia="Times New Roman" w:hAnsi="Times New Roman" w:cs="Times New Roman"/>
          <w:sz w:val="24"/>
          <w:szCs w:val="24"/>
        </w:rPr>
        <w:t xml:space="preserve">  </w:t>
      </w:r>
    </w:p>
    <w:p w14:paraId="2DA431B8" w14:textId="77777777" w:rsidR="005F6F65" w:rsidRDefault="005F6F65">
      <w:pPr>
        <w:rPr>
          <w:rFonts w:ascii="Times New Roman" w:eastAsia="Times New Roman" w:hAnsi="Times New Roman" w:cs="Times New Roman"/>
          <w:sz w:val="24"/>
          <w:szCs w:val="24"/>
        </w:rPr>
      </w:pPr>
    </w:p>
    <w:p w14:paraId="4E9AC8CE" w14:textId="76765881" w:rsidR="005F6F65" w:rsidRPr="005F6F65" w:rsidRDefault="005F6F65" w:rsidP="005F6F65">
      <w:pPr>
        <w:pStyle w:val="Heading3"/>
      </w:pPr>
      <w:bookmarkStart w:id="2" w:name="_Toc121089669"/>
      <w:r w:rsidRPr="005F6F65">
        <w:t>Goals</w:t>
      </w:r>
      <w:bookmarkEnd w:id="2"/>
      <w:r w:rsidR="00000000" w:rsidRPr="005F6F65">
        <w:tab/>
      </w:r>
    </w:p>
    <w:p w14:paraId="5B51333F" w14:textId="29DC32F6" w:rsidR="005B5B5E" w:rsidRDefault="00000000" w:rsidP="005F6F6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Blocks World is to get a report of how </w:t>
      </w:r>
      <w:proofErr w:type="gramStart"/>
      <w:r>
        <w:rPr>
          <w:rFonts w:ascii="Times New Roman" w:eastAsia="Times New Roman" w:hAnsi="Times New Roman" w:cs="Times New Roman"/>
          <w:sz w:val="24"/>
          <w:szCs w:val="24"/>
        </w:rPr>
        <w:t>many</w:t>
      </w:r>
      <w:proofErr w:type="gramEnd"/>
      <w:r>
        <w:rPr>
          <w:rFonts w:ascii="Times New Roman" w:eastAsia="Times New Roman" w:hAnsi="Times New Roman" w:cs="Times New Roman"/>
          <w:sz w:val="24"/>
          <w:szCs w:val="24"/>
        </w:rPr>
        <w:t xml:space="preserve"> steps it takes to get from an initial state to final state and to show that even though the program may be inefficient and that it takes a long time, the program still works. Like in Chapter 11 “States” another goal is to get the number of states, all the possible commands for each state at a time and relation</w:t>
      </w:r>
      <w:r w:rsidR="009C4270">
        <w:rPr>
          <w:rFonts w:ascii="Times New Roman" w:eastAsia="Times New Roman" w:hAnsi="Times New Roman" w:cs="Times New Roman"/>
          <w:sz w:val="24"/>
          <w:szCs w:val="24"/>
        </w:rPr>
        <w:t xml:space="preserve">s of one block as it </w:t>
      </w:r>
      <w:proofErr w:type="gramStart"/>
      <w:r w:rsidR="009C4270">
        <w:rPr>
          <w:rFonts w:ascii="Times New Roman" w:eastAsia="Times New Roman" w:hAnsi="Times New Roman" w:cs="Times New Roman"/>
          <w:sz w:val="24"/>
          <w:szCs w:val="24"/>
        </w:rPr>
        <w:t>is moved</w:t>
      </w:r>
      <w:proofErr w:type="gramEnd"/>
      <w:r w:rsidR="009C4270">
        <w:rPr>
          <w:rFonts w:ascii="Times New Roman" w:eastAsia="Times New Roman" w:hAnsi="Times New Roman" w:cs="Times New Roman"/>
          <w:sz w:val="24"/>
          <w:szCs w:val="24"/>
        </w:rPr>
        <w:t xml:space="preserve"> from one location to another.</w:t>
      </w:r>
      <w:r w:rsidR="0019599A">
        <w:rPr>
          <w:rFonts w:ascii="Times New Roman" w:eastAsia="Times New Roman" w:hAnsi="Times New Roman" w:cs="Times New Roman"/>
          <w:sz w:val="24"/>
          <w:szCs w:val="24"/>
        </w:rPr>
        <w:t xml:space="preserve"> The result</w:t>
      </w:r>
      <w:r w:rsidR="003E266E">
        <w:rPr>
          <w:rFonts w:ascii="Times New Roman" w:eastAsia="Times New Roman" w:hAnsi="Times New Roman" w:cs="Times New Roman"/>
          <w:sz w:val="24"/>
          <w:szCs w:val="24"/>
        </w:rPr>
        <w:t>s</w:t>
      </w:r>
      <w:r w:rsidR="0019599A">
        <w:rPr>
          <w:rFonts w:ascii="Times New Roman" w:eastAsia="Times New Roman" w:hAnsi="Times New Roman" w:cs="Times New Roman"/>
          <w:sz w:val="24"/>
          <w:szCs w:val="24"/>
        </w:rPr>
        <w:t xml:space="preserve"> will </w:t>
      </w:r>
      <w:r w:rsidR="003E266E">
        <w:rPr>
          <w:rFonts w:ascii="Times New Roman" w:eastAsia="Times New Roman" w:hAnsi="Times New Roman" w:cs="Times New Roman"/>
          <w:sz w:val="24"/>
          <w:szCs w:val="24"/>
        </w:rPr>
        <w:t>have two</w:t>
      </w:r>
      <w:r w:rsidR="00160E32">
        <w:rPr>
          <w:rFonts w:ascii="Times New Roman" w:eastAsia="Times New Roman" w:hAnsi="Times New Roman" w:cs="Times New Roman"/>
          <w:sz w:val="24"/>
          <w:szCs w:val="24"/>
        </w:rPr>
        <w:t xml:space="preserve"> trials</w:t>
      </w:r>
      <w:r w:rsidR="003E266E">
        <w:rPr>
          <w:rFonts w:ascii="Times New Roman" w:eastAsia="Times New Roman" w:hAnsi="Times New Roman" w:cs="Times New Roman"/>
          <w:sz w:val="24"/>
          <w:szCs w:val="24"/>
        </w:rPr>
        <w:t xml:space="preserve"> of inputs to confirm that the program works</w:t>
      </w:r>
      <w:r w:rsidR="00564428">
        <w:rPr>
          <w:rFonts w:ascii="Times New Roman" w:eastAsia="Times New Roman" w:hAnsi="Times New Roman" w:cs="Times New Roman"/>
          <w:sz w:val="24"/>
          <w:szCs w:val="24"/>
        </w:rPr>
        <w:t xml:space="preserve">. </w:t>
      </w:r>
      <w:r w:rsidR="008470D0">
        <w:rPr>
          <w:rFonts w:ascii="Times New Roman" w:eastAsia="Times New Roman" w:hAnsi="Times New Roman" w:cs="Times New Roman"/>
          <w:sz w:val="24"/>
          <w:szCs w:val="24"/>
        </w:rPr>
        <w:t>The r</w:t>
      </w:r>
      <w:r w:rsidR="008470D0">
        <w:rPr>
          <w:rFonts w:ascii="Times New Roman" w:eastAsia="Times New Roman" w:hAnsi="Times New Roman" w:cs="Times New Roman"/>
          <w:sz w:val="24"/>
          <w:szCs w:val="24"/>
        </w:rPr>
        <w:t>esult</w:t>
      </w:r>
      <w:r w:rsidR="008470D0">
        <w:rPr>
          <w:rFonts w:ascii="Times New Roman" w:eastAsia="Times New Roman" w:hAnsi="Times New Roman" w:cs="Times New Roman"/>
          <w:sz w:val="24"/>
          <w:szCs w:val="24"/>
        </w:rPr>
        <w:t>s</w:t>
      </w:r>
      <w:r w:rsidR="008470D0">
        <w:rPr>
          <w:rFonts w:ascii="Times New Roman" w:eastAsia="Times New Roman" w:hAnsi="Times New Roman" w:cs="Times New Roman"/>
          <w:sz w:val="24"/>
          <w:szCs w:val="24"/>
        </w:rPr>
        <w:t xml:space="preserve"> will only have the first three stages from the initial state and three states before the final state because of the large length of the process.</w:t>
      </w:r>
    </w:p>
    <w:p w14:paraId="0DD8E281" w14:textId="77777777" w:rsidR="00160E32" w:rsidRDefault="00160E32">
      <w:pPr>
        <w:rPr>
          <w:rFonts w:ascii="Times New Roman" w:eastAsia="Times New Roman" w:hAnsi="Times New Roman" w:cs="Times New Roman"/>
          <w:sz w:val="24"/>
          <w:szCs w:val="24"/>
        </w:rPr>
      </w:pPr>
    </w:p>
    <w:p w14:paraId="099FE6A2" w14:textId="49ABD506" w:rsidR="0019599A" w:rsidRPr="00DB3DD5" w:rsidRDefault="0019599A" w:rsidP="00DB3DD5">
      <w:pPr>
        <w:pStyle w:val="Heading3"/>
      </w:pPr>
      <w:bookmarkStart w:id="3" w:name="_Toc121089670"/>
      <w:r w:rsidRPr="005F6F65">
        <w:rPr>
          <w:rStyle w:val="Strong"/>
          <w:b/>
          <w:bCs w:val="0"/>
        </w:rPr>
        <w:t>Results</w:t>
      </w:r>
      <w:bookmarkEnd w:id="3"/>
    </w:p>
    <w:p w14:paraId="18FEAA14" w14:textId="4DB1B2F0" w:rsidR="00FF3E79" w:rsidRDefault="00FF3E79">
      <w:pPr>
        <w:rPr>
          <w:rFonts w:ascii="Times New Roman" w:eastAsia="Times New Roman" w:hAnsi="Times New Roman" w:cs="Times New Roman"/>
          <w:sz w:val="24"/>
          <w:szCs w:val="24"/>
        </w:rPr>
      </w:pPr>
      <w:r>
        <w:rPr>
          <w:rFonts w:ascii="Times New Roman" w:eastAsia="Times New Roman" w:hAnsi="Times New Roman" w:cs="Times New Roman"/>
          <w:sz w:val="24"/>
          <w:szCs w:val="24"/>
        </w:rPr>
        <w:t>Trial 1</w:t>
      </w:r>
    </w:p>
    <w:p w14:paraId="71485544" w14:textId="77777777" w:rsidR="00FF3E79" w:rsidRPr="00FF3E79"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Location 1:ca</w:t>
      </w:r>
    </w:p>
    <w:p w14:paraId="7EFC05C3" w14:textId="77777777" w:rsidR="00FF3E79" w:rsidRPr="00FF3E79"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Location 2:b</w:t>
      </w:r>
    </w:p>
    <w:p w14:paraId="3E82C1B0" w14:textId="066C6AB7" w:rsidR="00FF3E79" w:rsidRPr="00FF3E79"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Location 3:</w:t>
      </w:r>
    </w:p>
    <w:p w14:paraId="394D5E0C" w14:textId="77777777" w:rsidR="00FF3E79" w:rsidRPr="00FF3E79"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output location 1:abc</w:t>
      </w:r>
    </w:p>
    <w:p w14:paraId="681DB56B" w14:textId="77777777" w:rsidR="00FF3E79" w:rsidRPr="00FF3E79"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output location 2:</w:t>
      </w:r>
    </w:p>
    <w:p w14:paraId="27AF1F85" w14:textId="0846B43E" w:rsidR="0019599A" w:rsidRDefault="00FF3E79" w:rsidP="00FF3E79">
      <w:pPr>
        <w:rPr>
          <w:rFonts w:ascii="Times New Roman" w:eastAsia="Times New Roman" w:hAnsi="Times New Roman" w:cs="Times New Roman"/>
          <w:sz w:val="24"/>
          <w:szCs w:val="24"/>
        </w:rPr>
      </w:pPr>
      <w:r w:rsidRPr="00FF3E79">
        <w:rPr>
          <w:rFonts w:ascii="Times New Roman" w:eastAsia="Times New Roman" w:hAnsi="Times New Roman" w:cs="Times New Roman"/>
          <w:sz w:val="24"/>
          <w:szCs w:val="24"/>
        </w:rPr>
        <w:t>Enter values for output location 3:</w:t>
      </w:r>
    </w:p>
    <w:p w14:paraId="1B7D661F" w14:textId="6169AC8F" w:rsidR="00FF3E79" w:rsidRDefault="00FF3E79" w:rsidP="00FF3E7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FF5D6E" wp14:editId="42FC659B">
            <wp:extent cx="2727960" cy="43967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8198" cy="4397124"/>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E0DD074" wp14:editId="031A17B9">
            <wp:extent cx="2667000" cy="43891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7235" cy="4389507"/>
                    </a:xfrm>
                    <a:prstGeom prst="rect">
                      <a:avLst/>
                    </a:prstGeom>
                  </pic:spPr>
                </pic:pic>
              </a:graphicData>
            </a:graphic>
          </wp:inline>
        </w:drawing>
      </w:r>
    </w:p>
    <w:p w14:paraId="5527DFE3" w14:textId="1E09FBA6" w:rsidR="005B5B5E" w:rsidRDefault="005B5B5E">
      <w:pPr>
        <w:rPr>
          <w:b/>
        </w:rPr>
      </w:pPr>
    </w:p>
    <w:p w14:paraId="0007D0B9" w14:textId="352A776E" w:rsidR="00FF3E79" w:rsidRDefault="00FF3E79">
      <w:pPr>
        <w:rPr>
          <w:rFonts w:ascii="Times New Roman" w:hAnsi="Times New Roman" w:cs="Times New Roman"/>
          <w:bCs/>
          <w:sz w:val="24"/>
          <w:szCs w:val="24"/>
        </w:rPr>
      </w:pPr>
      <w:r>
        <w:rPr>
          <w:rFonts w:ascii="Times New Roman" w:hAnsi="Times New Roman" w:cs="Times New Roman"/>
          <w:bCs/>
          <w:sz w:val="24"/>
          <w:szCs w:val="24"/>
        </w:rPr>
        <w:t>Trial 2</w:t>
      </w:r>
    </w:p>
    <w:p w14:paraId="3919EB2A" w14:textId="77777777" w:rsidR="00FF3E79" w:rsidRP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Location 1:ca</w:t>
      </w:r>
    </w:p>
    <w:p w14:paraId="325F74AA" w14:textId="77777777" w:rsidR="00FF3E79" w:rsidRP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Location 2:b</w:t>
      </w:r>
    </w:p>
    <w:p w14:paraId="130B5F66" w14:textId="77777777" w:rsidR="00FF3E79" w:rsidRP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Location 3:</w:t>
      </w:r>
    </w:p>
    <w:p w14:paraId="36578407" w14:textId="77777777" w:rsidR="00FF3E79" w:rsidRPr="00FF3E79" w:rsidRDefault="00FF3E79" w:rsidP="00FF3E79">
      <w:pPr>
        <w:rPr>
          <w:rFonts w:ascii="Times New Roman" w:hAnsi="Times New Roman" w:cs="Times New Roman"/>
          <w:bCs/>
          <w:sz w:val="24"/>
          <w:szCs w:val="24"/>
        </w:rPr>
      </w:pPr>
    </w:p>
    <w:p w14:paraId="5670CE51" w14:textId="77777777" w:rsidR="00FF3E79" w:rsidRP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output location 1:abc</w:t>
      </w:r>
    </w:p>
    <w:p w14:paraId="40A7E818" w14:textId="77777777" w:rsidR="00FF3E79" w:rsidRP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output location 2:</w:t>
      </w:r>
    </w:p>
    <w:p w14:paraId="3934936C" w14:textId="34C59EDF" w:rsidR="00FF3E79" w:rsidRDefault="00FF3E79" w:rsidP="00FF3E79">
      <w:pPr>
        <w:rPr>
          <w:rFonts w:ascii="Times New Roman" w:hAnsi="Times New Roman" w:cs="Times New Roman"/>
          <w:bCs/>
          <w:sz w:val="24"/>
          <w:szCs w:val="24"/>
        </w:rPr>
      </w:pPr>
      <w:r w:rsidRPr="00FF3E79">
        <w:rPr>
          <w:rFonts w:ascii="Times New Roman" w:hAnsi="Times New Roman" w:cs="Times New Roman"/>
          <w:bCs/>
          <w:sz w:val="24"/>
          <w:szCs w:val="24"/>
        </w:rPr>
        <w:t>Enter values for output location 3:</w:t>
      </w:r>
    </w:p>
    <w:p w14:paraId="1C6C944D" w14:textId="771609E6" w:rsidR="00FF3E79" w:rsidRDefault="005F6F65" w:rsidP="00FF3E79">
      <w:pPr>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1D4D87FF" wp14:editId="0215E97D">
            <wp:extent cx="2689860" cy="439674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0094" cy="4397123"/>
                    </a:xfrm>
                    <a:prstGeom prst="rect">
                      <a:avLst/>
                    </a:prstGeom>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0" distR="0" wp14:anchorId="5E9C381F" wp14:editId="3EB3BFA2">
            <wp:extent cx="2766060" cy="439674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6304" cy="4397128"/>
                    </a:xfrm>
                    <a:prstGeom prst="rect">
                      <a:avLst/>
                    </a:prstGeom>
                  </pic:spPr>
                </pic:pic>
              </a:graphicData>
            </a:graphic>
          </wp:inline>
        </w:drawing>
      </w:r>
    </w:p>
    <w:p w14:paraId="2386A3CF" w14:textId="7F46FB5C" w:rsidR="000364F9" w:rsidRDefault="000364F9">
      <w:pPr>
        <w:rPr>
          <w:rFonts w:ascii="Times New Roman" w:hAnsi="Times New Roman" w:cs="Times New Roman"/>
          <w:bCs/>
          <w:sz w:val="24"/>
          <w:szCs w:val="24"/>
        </w:rPr>
      </w:pPr>
      <w:r>
        <w:rPr>
          <w:rFonts w:ascii="Times New Roman" w:hAnsi="Times New Roman" w:cs="Times New Roman"/>
          <w:bCs/>
          <w:sz w:val="24"/>
          <w:szCs w:val="24"/>
        </w:rPr>
        <w:br w:type="page"/>
      </w:r>
    </w:p>
    <w:p w14:paraId="6125FD58" w14:textId="44EF6B9E" w:rsidR="000364F9" w:rsidRDefault="00DB3DD5" w:rsidP="00872853">
      <w:pPr>
        <w:pStyle w:val="Heading1"/>
      </w:pPr>
      <w:bookmarkStart w:id="4" w:name="_Toc121089671"/>
      <w:r>
        <w:lastRenderedPageBreak/>
        <w:t>Methodology</w:t>
      </w:r>
      <w:bookmarkEnd w:id="4"/>
    </w:p>
    <w:p w14:paraId="5221EBC8" w14:textId="655EE632" w:rsidR="00872853" w:rsidRDefault="00872853" w:rsidP="00872853">
      <w:pPr>
        <w:pStyle w:val="Heading3"/>
      </w:pPr>
      <w:bookmarkStart w:id="5" w:name="_Toc121089672"/>
      <w:r>
        <w:t>Process</w:t>
      </w:r>
      <w:bookmarkEnd w:id="5"/>
    </w:p>
    <w:p w14:paraId="2AE73E67" w14:textId="18183828" w:rsidR="00E36D09" w:rsidRPr="00E36D09" w:rsidRDefault="00E36D09" w:rsidP="00E36D09">
      <w:pPr>
        <w:rPr>
          <w:rFonts w:ascii="Times New Roman" w:hAnsi="Times New Roman" w:cs="Times New Roman"/>
          <w:sz w:val="24"/>
          <w:szCs w:val="24"/>
        </w:rPr>
      </w:pPr>
      <w:r>
        <w:tab/>
        <w:t>First the user will input blocks for the initial state in all three locations</w:t>
      </w:r>
      <w:r w:rsidR="00564428">
        <w:t xml:space="preserve">. </w:t>
      </w:r>
      <w:r>
        <w:t xml:space="preserve">Next, the user will be prompted to enter the blocks for the </w:t>
      </w:r>
      <w:r w:rsidR="002D73AD">
        <w:t>final state</w:t>
      </w:r>
      <w:r w:rsidR="00564428">
        <w:t xml:space="preserve">. </w:t>
      </w:r>
      <w:r w:rsidR="002D73AD">
        <w:t xml:space="preserve">After the inputs and outputs </w:t>
      </w:r>
      <w:proofErr w:type="gramStart"/>
      <w:r w:rsidR="00564428">
        <w:t>are</w:t>
      </w:r>
      <w:r w:rsidR="002D73AD">
        <w:t xml:space="preserve"> entered</w:t>
      </w:r>
      <w:proofErr w:type="gramEnd"/>
      <w:r w:rsidR="002D73AD">
        <w:t xml:space="preserve">, the concatenation of the strings entered </w:t>
      </w:r>
      <w:r w:rsidR="008609B0">
        <w:t>will take place and fill the letters in the chosen locations</w:t>
      </w:r>
      <w:r w:rsidR="00564428">
        <w:t xml:space="preserve">. </w:t>
      </w:r>
      <w:r w:rsidR="008609B0">
        <w:t xml:space="preserve">The three locations of the states </w:t>
      </w:r>
      <w:proofErr w:type="gramStart"/>
      <w:r w:rsidR="008609B0">
        <w:t>are represented</w:t>
      </w:r>
      <w:proofErr w:type="gramEnd"/>
      <w:r w:rsidR="008609B0">
        <w:t xml:space="preserve"> in stack</w:t>
      </w:r>
      <w:r w:rsidR="00564428">
        <w:t xml:space="preserve">. </w:t>
      </w:r>
      <w:r w:rsidR="008609B0">
        <w:t xml:space="preserve">The leftmost character represents the bottom of the </w:t>
      </w:r>
      <w:r w:rsidR="008120D5">
        <w:t>stack,</w:t>
      </w:r>
      <w:r w:rsidR="008609B0">
        <w:t xml:space="preserve"> and the rightmost character represents the </w:t>
      </w:r>
      <w:r w:rsidR="005F001D">
        <w:t>top of the stack</w:t>
      </w:r>
      <w:r w:rsidR="00564428">
        <w:t xml:space="preserve">. </w:t>
      </w:r>
      <w:r w:rsidR="00041E2C">
        <w:t xml:space="preserve">If all locations are not equal to the final state, then enter the </w:t>
      </w:r>
      <w:r w:rsidR="00550F54">
        <w:t>while loop to proceed with the operation within the while loop</w:t>
      </w:r>
      <w:r w:rsidR="00564428">
        <w:t xml:space="preserve">. </w:t>
      </w:r>
      <w:r w:rsidR="00550F54">
        <w:t xml:space="preserve">If all locations are equal, then the process </w:t>
      </w:r>
      <w:proofErr w:type="gramStart"/>
      <w:r w:rsidR="00550F54">
        <w:t>is completed</w:t>
      </w:r>
      <w:proofErr w:type="gramEnd"/>
      <w:r w:rsidR="00564428">
        <w:t xml:space="preserve">. </w:t>
      </w:r>
      <w:r w:rsidR="00550F54">
        <w:t>If a stack is empty</w:t>
      </w:r>
      <w:r w:rsidR="00E8666D">
        <w:t>,</w:t>
      </w:r>
      <w:r w:rsidR="00550F54">
        <w:t xml:space="preserve"> then the robot hand will do nothing</w:t>
      </w:r>
      <w:r w:rsidR="00564428">
        <w:t xml:space="preserve">. </w:t>
      </w:r>
      <w:r w:rsidR="00550F54">
        <w:t xml:space="preserve">When a non-empty location </w:t>
      </w:r>
      <w:proofErr w:type="gramStart"/>
      <w:r w:rsidR="00550F54">
        <w:t>is detected</w:t>
      </w:r>
      <w:proofErr w:type="gramEnd"/>
      <w:r w:rsidR="00550F54">
        <w:t>, a decision of where to put a block will be made</w:t>
      </w:r>
      <w:r w:rsidR="00564428">
        <w:t xml:space="preserve">. </w:t>
      </w:r>
      <w:r w:rsidR="00550F54">
        <w:t xml:space="preserve">The blocks will </w:t>
      </w:r>
      <w:proofErr w:type="gramStart"/>
      <w:r w:rsidR="00550F54">
        <w:t>be moved</w:t>
      </w:r>
      <w:proofErr w:type="gramEnd"/>
      <w:r w:rsidR="00550F54">
        <w:t xml:space="preserve"> and placed </w:t>
      </w:r>
      <w:r w:rsidR="008120D5">
        <w:t>based</w:t>
      </w:r>
      <w:r w:rsidR="00550F54">
        <w:t xml:space="preserve"> on the decided location</w:t>
      </w:r>
      <w:r w:rsidR="00564428">
        <w:t xml:space="preserve">. </w:t>
      </w:r>
      <w:r w:rsidR="00550F54">
        <w:t xml:space="preserve">Once the placing of </w:t>
      </w:r>
      <w:r w:rsidR="00E8666D">
        <w:t>the</w:t>
      </w:r>
      <w:r w:rsidR="00550F54">
        <w:t xml:space="preserve"> block </w:t>
      </w:r>
      <w:proofErr w:type="gramStart"/>
      <w:r w:rsidR="00550F54">
        <w:t>is finished</w:t>
      </w:r>
      <w:proofErr w:type="gramEnd"/>
      <w:r w:rsidR="00E8666D">
        <w:t>,</w:t>
      </w:r>
      <w:r w:rsidR="00550F54">
        <w:t xml:space="preserve"> the status will </w:t>
      </w:r>
      <w:r w:rsidR="008120D5">
        <w:t>print,</w:t>
      </w:r>
      <w:r w:rsidR="00550F54">
        <w:t xml:space="preserve"> and the process will start again until the final stage is reached.</w:t>
      </w:r>
    </w:p>
    <w:p w14:paraId="58BE470E" w14:textId="16B8D8E7" w:rsidR="00872853" w:rsidRDefault="00872853" w:rsidP="00872853"/>
    <w:p w14:paraId="4C65D036" w14:textId="1963CE91" w:rsidR="00872853" w:rsidRDefault="00872853" w:rsidP="00872853">
      <w:pPr>
        <w:pStyle w:val="Heading3"/>
      </w:pPr>
      <w:bookmarkStart w:id="6" w:name="_Toc121089673"/>
      <w:r>
        <w:t>Flow Chart</w:t>
      </w:r>
      <w:bookmarkEnd w:id="6"/>
    </w:p>
    <w:p w14:paraId="24F86067" w14:textId="5192C98E" w:rsidR="0040634E" w:rsidRDefault="0040634E" w:rsidP="0040634E">
      <w:r>
        <w:rPr>
          <w:noProof/>
        </w:rPr>
        <w:drawing>
          <wp:inline distT="0" distB="0" distL="0" distR="0" wp14:anchorId="5FCC24CE" wp14:editId="2516CC90">
            <wp:extent cx="6407150" cy="3364523"/>
            <wp:effectExtent l="0" t="0" r="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4B20E2" w14:textId="440FCCA6" w:rsidR="00A27E87" w:rsidRDefault="00A27E87">
      <w:r>
        <w:br w:type="page"/>
      </w:r>
    </w:p>
    <w:p w14:paraId="2D2AD0D3" w14:textId="4E7CE7DF" w:rsidR="00670897" w:rsidRDefault="00670897" w:rsidP="00670897">
      <w:pPr>
        <w:pStyle w:val="Heading1"/>
      </w:pPr>
      <w:bookmarkStart w:id="7" w:name="_Toc121089674"/>
      <w:r>
        <w:lastRenderedPageBreak/>
        <w:t>Conclusions</w:t>
      </w:r>
      <w:bookmarkEnd w:id="7"/>
    </w:p>
    <w:p w14:paraId="2D419D6E" w14:textId="77777777" w:rsidR="00B028F9" w:rsidRDefault="00670897" w:rsidP="00670897">
      <w:r>
        <w:tab/>
      </w:r>
    </w:p>
    <w:p w14:paraId="28D835FF" w14:textId="350CF646" w:rsidR="00670897" w:rsidRDefault="00670897" w:rsidP="00B028F9">
      <w:pPr>
        <w:ind w:firstLine="720"/>
        <w:rPr>
          <w:rFonts w:ascii="Times New Roman" w:hAnsi="Times New Roman" w:cs="Times New Roman"/>
          <w:sz w:val="24"/>
          <w:szCs w:val="24"/>
        </w:rPr>
      </w:pPr>
      <w:r>
        <w:rPr>
          <w:rFonts w:ascii="Times New Roman" w:hAnsi="Times New Roman" w:cs="Times New Roman"/>
          <w:sz w:val="24"/>
          <w:szCs w:val="24"/>
        </w:rPr>
        <w:t xml:space="preserve">The overall project did not go as expected when I entered </w:t>
      </w:r>
      <w:r w:rsidR="008120D5">
        <w:rPr>
          <w:rFonts w:ascii="Times New Roman" w:hAnsi="Times New Roman" w:cs="Times New Roman"/>
          <w:sz w:val="24"/>
          <w:szCs w:val="24"/>
        </w:rPr>
        <w:t>a, b</w:t>
      </w:r>
      <w:r>
        <w:rPr>
          <w:rFonts w:ascii="Times New Roman" w:hAnsi="Times New Roman" w:cs="Times New Roman"/>
          <w:sz w:val="24"/>
          <w:szCs w:val="24"/>
        </w:rPr>
        <w:t>,</w:t>
      </w:r>
      <w:r w:rsidR="008120D5">
        <w:rPr>
          <w:rFonts w:ascii="Times New Roman" w:hAnsi="Times New Roman" w:cs="Times New Roman"/>
          <w:sz w:val="24"/>
          <w:szCs w:val="24"/>
        </w:rPr>
        <w:t xml:space="preserve"> </w:t>
      </w:r>
      <w:r>
        <w:rPr>
          <w:rFonts w:ascii="Times New Roman" w:hAnsi="Times New Roman" w:cs="Times New Roman"/>
          <w:sz w:val="24"/>
          <w:szCs w:val="24"/>
        </w:rPr>
        <w:t>c,</w:t>
      </w:r>
      <w:r w:rsidR="008120D5">
        <w:rPr>
          <w:rFonts w:ascii="Times New Roman" w:hAnsi="Times New Roman" w:cs="Times New Roman"/>
          <w:sz w:val="24"/>
          <w:szCs w:val="24"/>
        </w:rPr>
        <w:t xml:space="preserve"> </w:t>
      </w:r>
      <w:r>
        <w:rPr>
          <w:rFonts w:ascii="Times New Roman" w:hAnsi="Times New Roman" w:cs="Times New Roman"/>
          <w:sz w:val="24"/>
          <w:szCs w:val="24"/>
        </w:rPr>
        <w:t>d,</w:t>
      </w:r>
      <w:r w:rsidR="008120D5">
        <w:rPr>
          <w:rFonts w:ascii="Times New Roman" w:hAnsi="Times New Roman" w:cs="Times New Roman"/>
          <w:sz w:val="24"/>
          <w:szCs w:val="24"/>
        </w:rPr>
        <w:t xml:space="preserve"> </w:t>
      </w:r>
      <w:r>
        <w:rPr>
          <w:rFonts w:ascii="Times New Roman" w:hAnsi="Times New Roman" w:cs="Times New Roman"/>
          <w:sz w:val="24"/>
          <w:szCs w:val="24"/>
        </w:rPr>
        <w:t>e,</w:t>
      </w:r>
      <w:r w:rsidR="008120D5">
        <w:rPr>
          <w:rFonts w:ascii="Times New Roman" w:hAnsi="Times New Roman" w:cs="Times New Roman"/>
          <w:sz w:val="24"/>
          <w:szCs w:val="24"/>
        </w:rPr>
        <w:t xml:space="preserve"> </w:t>
      </w:r>
      <w:r>
        <w:rPr>
          <w:rFonts w:ascii="Times New Roman" w:hAnsi="Times New Roman" w:cs="Times New Roman"/>
          <w:sz w:val="24"/>
          <w:szCs w:val="24"/>
        </w:rPr>
        <w:t>f,</w:t>
      </w:r>
      <w:r w:rsidR="008120D5">
        <w:rPr>
          <w:rFonts w:ascii="Times New Roman" w:hAnsi="Times New Roman" w:cs="Times New Roman"/>
          <w:sz w:val="24"/>
          <w:szCs w:val="24"/>
        </w:rPr>
        <w:t xml:space="preserve"> </w:t>
      </w:r>
      <w:r>
        <w:rPr>
          <w:rFonts w:ascii="Times New Roman" w:hAnsi="Times New Roman" w:cs="Times New Roman"/>
          <w:sz w:val="24"/>
          <w:szCs w:val="24"/>
        </w:rPr>
        <w:t>g,</w:t>
      </w:r>
      <w:r w:rsidR="008120D5">
        <w:rPr>
          <w:rFonts w:ascii="Times New Roman" w:hAnsi="Times New Roman" w:cs="Times New Roman"/>
          <w:sz w:val="24"/>
          <w:szCs w:val="24"/>
        </w:rPr>
        <w:t xml:space="preserve"> </w:t>
      </w:r>
      <w:r>
        <w:rPr>
          <w:rFonts w:ascii="Times New Roman" w:hAnsi="Times New Roman" w:cs="Times New Roman"/>
          <w:sz w:val="24"/>
          <w:szCs w:val="24"/>
        </w:rPr>
        <w:t>h,</w:t>
      </w:r>
      <w:r w:rsidR="008120D5">
        <w:rPr>
          <w:rFonts w:ascii="Times New Roman" w:hAnsi="Times New Roman" w:cs="Times New Roman"/>
          <w:sz w:val="24"/>
          <w:szCs w:val="24"/>
        </w:rPr>
        <w:t xml:space="preserve"> </w:t>
      </w:r>
      <w:r>
        <w:rPr>
          <w:rFonts w:ascii="Times New Roman" w:hAnsi="Times New Roman" w:cs="Times New Roman"/>
          <w:sz w:val="24"/>
          <w:szCs w:val="24"/>
        </w:rPr>
        <w:t>i,</w:t>
      </w:r>
      <w:r w:rsidR="008120D5">
        <w:rPr>
          <w:rFonts w:ascii="Times New Roman" w:hAnsi="Times New Roman" w:cs="Times New Roman"/>
          <w:sz w:val="24"/>
          <w:szCs w:val="24"/>
        </w:rPr>
        <w:t xml:space="preserve"> </w:t>
      </w:r>
      <w:r>
        <w:rPr>
          <w:rFonts w:ascii="Times New Roman" w:hAnsi="Times New Roman" w:cs="Times New Roman"/>
          <w:sz w:val="24"/>
          <w:szCs w:val="24"/>
        </w:rPr>
        <w:t>j,</w:t>
      </w:r>
      <w:r w:rsidR="008120D5">
        <w:rPr>
          <w:rFonts w:ascii="Times New Roman" w:hAnsi="Times New Roman" w:cs="Times New Roman"/>
          <w:sz w:val="24"/>
          <w:szCs w:val="24"/>
        </w:rPr>
        <w:t xml:space="preserve"> </w:t>
      </w:r>
      <w:r>
        <w:rPr>
          <w:rFonts w:ascii="Times New Roman" w:hAnsi="Times New Roman" w:cs="Times New Roman"/>
          <w:sz w:val="24"/>
          <w:szCs w:val="24"/>
        </w:rPr>
        <w:t>m,</w:t>
      </w:r>
      <w:r w:rsidR="008120D5">
        <w:rPr>
          <w:rFonts w:ascii="Times New Roman" w:hAnsi="Times New Roman" w:cs="Times New Roman"/>
          <w:sz w:val="24"/>
          <w:szCs w:val="24"/>
        </w:rPr>
        <w:t xml:space="preserve"> </w:t>
      </w:r>
      <w:r>
        <w:rPr>
          <w:rFonts w:ascii="Times New Roman" w:hAnsi="Times New Roman" w:cs="Times New Roman"/>
          <w:sz w:val="24"/>
          <w:szCs w:val="24"/>
        </w:rPr>
        <w:t>n inputs and outputs</w:t>
      </w:r>
      <w:r w:rsidR="00564428">
        <w:rPr>
          <w:rFonts w:ascii="Times New Roman" w:hAnsi="Times New Roman" w:cs="Times New Roman"/>
          <w:sz w:val="24"/>
          <w:szCs w:val="24"/>
        </w:rPr>
        <w:t xml:space="preserve">. </w:t>
      </w:r>
      <w:r>
        <w:rPr>
          <w:rFonts w:ascii="Times New Roman" w:hAnsi="Times New Roman" w:cs="Times New Roman"/>
          <w:sz w:val="24"/>
          <w:szCs w:val="24"/>
        </w:rPr>
        <w:t xml:space="preserve">When I ran those inputs and outputs the program kept running for a long </w:t>
      </w:r>
      <w:r w:rsidR="008120D5">
        <w:rPr>
          <w:rFonts w:ascii="Times New Roman" w:hAnsi="Times New Roman" w:cs="Times New Roman"/>
          <w:sz w:val="24"/>
          <w:szCs w:val="24"/>
        </w:rPr>
        <w:t>time,</w:t>
      </w:r>
      <w:r>
        <w:rPr>
          <w:rFonts w:ascii="Times New Roman" w:hAnsi="Times New Roman" w:cs="Times New Roman"/>
          <w:sz w:val="24"/>
          <w:szCs w:val="24"/>
        </w:rPr>
        <w:t xml:space="preserve"> exceeding 10 minutes</w:t>
      </w:r>
      <w:r w:rsidR="00564428">
        <w:rPr>
          <w:rFonts w:ascii="Times New Roman" w:hAnsi="Times New Roman" w:cs="Times New Roman"/>
          <w:sz w:val="24"/>
          <w:szCs w:val="24"/>
        </w:rPr>
        <w:t xml:space="preserve">. </w:t>
      </w:r>
      <w:r>
        <w:rPr>
          <w:rFonts w:ascii="Times New Roman" w:hAnsi="Times New Roman" w:cs="Times New Roman"/>
          <w:sz w:val="24"/>
          <w:szCs w:val="24"/>
        </w:rPr>
        <w:t>This is mainly because of the part where the decision of which location to choose is based on choosing a location at random other than the current location</w:t>
      </w:r>
      <w:r w:rsidR="00564428">
        <w:rPr>
          <w:rFonts w:ascii="Times New Roman" w:hAnsi="Times New Roman" w:cs="Times New Roman"/>
          <w:sz w:val="24"/>
          <w:szCs w:val="24"/>
        </w:rPr>
        <w:t xml:space="preserve">. </w:t>
      </w:r>
      <w:r>
        <w:rPr>
          <w:rFonts w:ascii="Times New Roman" w:hAnsi="Times New Roman" w:cs="Times New Roman"/>
          <w:sz w:val="24"/>
          <w:szCs w:val="24"/>
        </w:rPr>
        <w:t xml:space="preserve">This approach was inefficient </w:t>
      </w:r>
      <w:r w:rsidR="001A7F84">
        <w:rPr>
          <w:rFonts w:ascii="Times New Roman" w:hAnsi="Times New Roman" w:cs="Times New Roman"/>
          <w:sz w:val="24"/>
          <w:szCs w:val="24"/>
        </w:rPr>
        <w:t>but, the</w:t>
      </w:r>
      <w:r>
        <w:rPr>
          <w:rFonts w:ascii="Times New Roman" w:hAnsi="Times New Roman" w:cs="Times New Roman"/>
          <w:sz w:val="24"/>
          <w:szCs w:val="24"/>
        </w:rPr>
        <w:t xml:space="preserve"> program does what I need it to do </w:t>
      </w:r>
      <w:r w:rsidR="000D4EDF">
        <w:rPr>
          <w:rFonts w:ascii="Times New Roman" w:hAnsi="Times New Roman" w:cs="Times New Roman"/>
          <w:sz w:val="24"/>
          <w:szCs w:val="24"/>
        </w:rPr>
        <w:t>when I provide smaller amounts of blocks to move</w:t>
      </w:r>
      <w:proofErr w:type="gramStart"/>
      <w:r w:rsidR="000D4EDF">
        <w:rPr>
          <w:rFonts w:ascii="Times New Roman" w:hAnsi="Times New Roman" w:cs="Times New Roman"/>
          <w:sz w:val="24"/>
          <w:szCs w:val="24"/>
        </w:rPr>
        <w:t xml:space="preserve">.  </w:t>
      </w:r>
      <w:proofErr w:type="gramEnd"/>
      <w:r w:rsidR="000D4EDF">
        <w:rPr>
          <w:rFonts w:ascii="Times New Roman" w:hAnsi="Times New Roman" w:cs="Times New Roman"/>
          <w:sz w:val="24"/>
          <w:szCs w:val="24"/>
        </w:rPr>
        <w:t>What would have made my program more efficient is to have it go through the final state locations one block at a time, unstack until the top of the desired block is clear and put that block in its proper location, then start the process all over again until initial state locations and final state locations are equal.</w:t>
      </w:r>
    </w:p>
    <w:p w14:paraId="0C39C021" w14:textId="3B1A2EBB" w:rsidR="00912820" w:rsidRDefault="00912820">
      <w:pPr>
        <w:rPr>
          <w:rFonts w:ascii="Times New Roman" w:hAnsi="Times New Roman" w:cs="Times New Roman"/>
          <w:sz w:val="24"/>
          <w:szCs w:val="24"/>
        </w:rPr>
      </w:pPr>
      <w:r>
        <w:rPr>
          <w:rFonts w:ascii="Times New Roman" w:hAnsi="Times New Roman" w:cs="Times New Roman"/>
          <w:sz w:val="24"/>
          <w:szCs w:val="24"/>
        </w:rPr>
        <w:br w:type="page"/>
      </w:r>
    </w:p>
    <w:p w14:paraId="772C958B" w14:textId="33FAD40A" w:rsidR="00A27E87" w:rsidRDefault="00A27E87" w:rsidP="00A27E87">
      <w:pPr>
        <w:pStyle w:val="Heading1"/>
        <w:jc w:val="center"/>
      </w:pPr>
      <w:bookmarkStart w:id="8" w:name="_Toc121089675"/>
      <w:r>
        <w:lastRenderedPageBreak/>
        <w:t>Resources</w:t>
      </w:r>
      <w:bookmarkEnd w:id="8"/>
    </w:p>
    <w:p w14:paraId="6C79C1D3" w14:textId="77777777" w:rsidR="00A27E87" w:rsidRDefault="00A27E87" w:rsidP="00A27E87">
      <w:pPr>
        <w:rPr>
          <w:rFonts w:ascii="Times New Roman" w:hAnsi="Times New Roman" w:cs="Times New Roman"/>
          <w:sz w:val="24"/>
          <w:szCs w:val="24"/>
        </w:rPr>
      </w:pPr>
    </w:p>
    <w:p w14:paraId="51710958" w14:textId="4D4CB3E5" w:rsidR="00A27E87" w:rsidRDefault="00A27E87" w:rsidP="00A27E87">
      <w:pPr>
        <w:rPr>
          <w:rFonts w:ascii="Times New Roman" w:hAnsi="Times New Roman" w:cs="Times New Roman"/>
          <w:sz w:val="24"/>
          <w:szCs w:val="24"/>
        </w:rPr>
      </w:pPr>
      <w:r>
        <w:rPr>
          <w:rFonts w:ascii="Times New Roman" w:hAnsi="Times New Roman" w:cs="Times New Roman"/>
          <w:sz w:val="24"/>
          <w:szCs w:val="24"/>
        </w:rPr>
        <w:t>Chapter 11 State Changes Power</w:t>
      </w:r>
      <w:r w:rsidR="007677FD">
        <w:rPr>
          <w:rFonts w:ascii="Times New Roman" w:hAnsi="Times New Roman" w:cs="Times New Roman"/>
          <w:sz w:val="24"/>
          <w:szCs w:val="24"/>
        </w:rPr>
        <w:t>P</w:t>
      </w:r>
      <w:r>
        <w:rPr>
          <w:rFonts w:ascii="Times New Roman" w:hAnsi="Times New Roman" w:cs="Times New Roman"/>
          <w:sz w:val="24"/>
          <w:szCs w:val="24"/>
        </w:rPr>
        <w:t>oint slides</w:t>
      </w:r>
    </w:p>
    <w:p w14:paraId="2131382F" w14:textId="438753DF" w:rsidR="00A27E87" w:rsidRPr="00A27E87" w:rsidRDefault="00A27E87" w:rsidP="00A27E87">
      <w:pPr>
        <w:rPr>
          <w:rFonts w:ascii="Times New Roman" w:hAnsi="Times New Roman" w:cs="Times New Roman"/>
          <w:sz w:val="24"/>
          <w:szCs w:val="24"/>
        </w:rPr>
      </w:pPr>
      <w:r>
        <w:rPr>
          <w:rFonts w:ascii="Times New Roman" w:hAnsi="Times New Roman" w:cs="Times New Roman"/>
          <w:sz w:val="24"/>
          <w:szCs w:val="24"/>
        </w:rPr>
        <w:t>Chapter 11b A.I. Project Example</w:t>
      </w:r>
    </w:p>
    <w:sectPr w:rsidR="00A27E87" w:rsidRPr="00A27E87">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B5E"/>
    <w:rsid w:val="00005FED"/>
    <w:rsid w:val="00035EFA"/>
    <w:rsid w:val="000364F9"/>
    <w:rsid w:val="00041E2C"/>
    <w:rsid w:val="000D4EDF"/>
    <w:rsid w:val="000E317A"/>
    <w:rsid w:val="00160E32"/>
    <w:rsid w:val="0019599A"/>
    <w:rsid w:val="001A7F84"/>
    <w:rsid w:val="002D73AD"/>
    <w:rsid w:val="003E266E"/>
    <w:rsid w:val="0040634E"/>
    <w:rsid w:val="00550F54"/>
    <w:rsid w:val="00564428"/>
    <w:rsid w:val="005B5B5E"/>
    <w:rsid w:val="005F001D"/>
    <w:rsid w:val="005F6F65"/>
    <w:rsid w:val="00670897"/>
    <w:rsid w:val="007677FD"/>
    <w:rsid w:val="0081133A"/>
    <w:rsid w:val="008120D5"/>
    <w:rsid w:val="008470D0"/>
    <w:rsid w:val="008609B0"/>
    <w:rsid w:val="00872853"/>
    <w:rsid w:val="00912820"/>
    <w:rsid w:val="009C4270"/>
    <w:rsid w:val="00A27E87"/>
    <w:rsid w:val="00AD7BB1"/>
    <w:rsid w:val="00B028F9"/>
    <w:rsid w:val="00C40872"/>
    <w:rsid w:val="00CA5C11"/>
    <w:rsid w:val="00D7480C"/>
    <w:rsid w:val="00DB3DD5"/>
    <w:rsid w:val="00E36D09"/>
    <w:rsid w:val="00E8666D"/>
    <w:rsid w:val="00FF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612E"/>
  <w15:docId w15:val="{9C7C0315-52B5-4179-A2B7-D829AEAE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7A1420"/>
    <w:pPr>
      <w:spacing w:after="0" w:line="240" w:lineRule="auto"/>
    </w:pPr>
    <w:rPr>
      <w:rFonts w:eastAsiaTheme="minorEastAsia"/>
    </w:rPr>
  </w:style>
  <w:style w:type="character" w:customStyle="1" w:styleId="NoSpacingChar">
    <w:name w:val="No Spacing Char"/>
    <w:basedOn w:val="DefaultParagraphFont"/>
    <w:link w:val="NoSpacing"/>
    <w:uiPriority w:val="1"/>
    <w:rsid w:val="007A1420"/>
    <w:rPr>
      <w:rFonts w:eastAsiaTheme="minorEastAsia"/>
    </w:rPr>
  </w:style>
  <w:style w:type="paragraph" w:styleId="FootnoteText">
    <w:name w:val="footnote text"/>
    <w:basedOn w:val="Normal"/>
    <w:link w:val="FootnoteTextChar"/>
    <w:uiPriority w:val="99"/>
    <w:semiHidden/>
    <w:unhideWhenUsed/>
    <w:rsid w:val="004968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6893"/>
    <w:rPr>
      <w:sz w:val="20"/>
      <w:szCs w:val="20"/>
    </w:rPr>
  </w:style>
  <w:style w:type="character" w:styleId="FootnoteReference">
    <w:name w:val="footnote reference"/>
    <w:basedOn w:val="DefaultParagraphFont"/>
    <w:uiPriority w:val="99"/>
    <w:semiHidden/>
    <w:unhideWhenUsed/>
    <w:rsid w:val="00496893"/>
    <w:rPr>
      <w:vertAlign w:val="superscript"/>
    </w:rPr>
  </w:style>
  <w:style w:type="character" w:customStyle="1" w:styleId="Heading1Char">
    <w:name w:val="Heading 1 Char"/>
    <w:basedOn w:val="DefaultParagraphFont"/>
    <w:link w:val="Heading1"/>
    <w:uiPriority w:val="9"/>
    <w:rsid w:val="004968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6893"/>
    <w:pPr>
      <w:outlineLvl w:val="9"/>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F6F65"/>
    <w:pPr>
      <w:spacing w:after="100"/>
    </w:pPr>
  </w:style>
  <w:style w:type="character" w:styleId="Hyperlink">
    <w:name w:val="Hyperlink"/>
    <w:basedOn w:val="DefaultParagraphFont"/>
    <w:uiPriority w:val="99"/>
    <w:unhideWhenUsed/>
    <w:rsid w:val="005F6F65"/>
    <w:rPr>
      <w:color w:val="0563C1" w:themeColor="hyperlink"/>
      <w:u w:val="single"/>
    </w:rPr>
  </w:style>
  <w:style w:type="character" w:styleId="Strong">
    <w:name w:val="Strong"/>
    <w:basedOn w:val="DefaultParagraphFont"/>
    <w:uiPriority w:val="22"/>
    <w:qFormat/>
    <w:rsid w:val="005F6F65"/>
    <w:rPr>
      <w:b/>
      <w:bCs/>
    </w:rPr>
  </w:style>
  <w:style w:type="paragraph" w:styleId="TOC2">
    <w:name w:val="toc 2"/>
    <w:basedOn w:val="Normal"/>
    <w:next w:val="Normal"/>
    <w:autoRedefine/>
    <w:uiPriority w:val="39"/>
    <w:unhideWhenUsed/>
    <w:rsid w:val="005F6F65"/>
    <w:pPr>
      <w:spacing w:after="100"/>
      <w:ind w:left="220"/>
    </w:pPr>
  </w:style>
  <w:style w:type="paragraph" w:styleId="TOC3">
    <w:name w:val="toc 3"/>
    <w:basedOn w:val="Normal"/>
    <w:next w:val="Normal"/>
    <w:autoRedefine/>
    <w:uiPriority w:val="39"/>
    <w:unhideWhenUsed/>
    <w:rsid w:val="005F6F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F1A41F-4D5F-4130-8A47-A6F62692DED7}"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8A0E728-5B48-4EFC-8732-C25FDA897983}">
      <dgm:prSet phldrT="[Text]"/>
      <dgm:spPr/>
      <dgm:t>
        <a:bodyPr/>
        <a:lstStyle/>
        <a:p>
          <a:r>
            <a:rPr lang="en-US"/>
            <a:t>Check Location</a:t>
          </a:r>
        </a:p>
      </dgm:t>
    </dgm:pt>
    <dgm:pt modelId="{653BF5BF-486E-4C8D-B618-1C3613734132}" type="parTrans" cxnId="{C360E47E-14C7-4DD4-955A-48973D2B49F1}">
      <dgm:prSet/>
      <dgm:spPr/>
      <dgm:t>
        <a:bodyPr/>
        <a:lstStyle/>
        <a:p>
          <a:endParaRPr lang="en-US"/>
        </a:p>
      </dgm:t>
    </dgm:pt>
    <dgm:pt modelId="{15D18C13-7170-4C2C-9F59-8B3866D9FD67}" type="sibTrans" cxnId="{C360E47E-14C7-4DD4-955A-48973D2B49F1}">
      <dgm:prSet/>
      <dgm:spPr/>
      <dgm:t>
        <a:bodyPr/>
        <a:lstStyle/>
        <a:p>
          <a:endParaRPr lang="en-US"/>
        </a:p>
      </dgm:t>
    </dgm:pt>
    <dgm:pt modelId="{1791D007-1D58-478B-8C56-58018380C90E}">
      <dgm:prSet phldrT="[Text]"/>
      <dgm:spPr/>
      <dgm:t>
        <a:bodyPr/>
        <a:lstStyle/>
        <a:p>
          <a:r>
            <a:rPr lang="en-US"/>
            <a:t>Loop Through Location</a:t>
          </a:r>
        </a:p>
      </dgm:t>
    </dgm:pt>
    <dgm:pt modelId="{F5C86092-1333-4556-8708-77557E28A751}" type="parTrans" cxnId="{49DBDC99-3146-4F69-9457-B85ECD8C87AD}">
      <dgm:prSet/>
      <dgm:spPr/>
      <dgm:t>
        <a:bodyPr/>
        <a:lstStyle/>
        <a:p>
          <a:endParaRPr lang="en-US"/>
        </a:p>
      </dgm:t>
    </dgm:pt>
    <dgm:pt modelId="{60666079-909E-4673-9121-E875FF670087}" type="sibTrans" cxnId="{49DBDC99-3146-4F69-9457-B85ECD8C87AD}">
      <dgm:prSet/>
      <dgm:spPr/>
      <dgm:t>
        <a:bodyPr/>
        <a:lstStyle/>
        <a:p>
          <a:endParaRPr lang="en-US"/>
        </a:p>
      </dgm:t>
    </dgm:pt>
    <dgm:pt modelId="{C82EF025-A1EE-4C50-86DF-DE003FC9BC6E}">
      <dgm:prSet phldrT="[Text]" custT="1"/>
      <dgm:spPr/>
      <dgm:t>
        <a:bodyPr/>
        <a:lstStyle/>
        <a:p>
          <a:r>
            <a:rPr lang="en-US" sz="1100">
              <a:latin typeface="Times New Roman" panose="02020603050405020304" pitchFamily="18" charset="0"/>
              <a:cs typeface="Times New Roman" panose="02020603050405020304" pitchFamily="18" charset="0"/>
            </a:rPr>
            <a:t> If initial locations are not equal to the desired locations, then enter the loop.</a:t>
          </a:r>
        </a:p>
      </dgm:t>
    </dgm:pt>
    <dgm:pt modelId="{F0452121-6377-4C9B-9CDA-D8D69C741BB8}" type="parTrans" cxnId="{D3BE76B9-2B20-4539-AF0F-388FEA95401A}">
      <dgm:prSet/>
      <dgm:spPr/>
      <dgm:t>
        <a:bodyPr/>
        <a:lstStyle/>
        <a:p>
          <a:endParaRPr lang="en-US"/>
        </a:p>
      </dgm:t>
    </dgm:pt>
    <dgm:pt modelId="{CE967F05-432A-4EFC-9625-5BFCD824A33D}" type="sibTrans" cxnId="{D3BE76B9-2B20-4539-AF0F-388FEA95401A}">
      <dgm:prSet/>
      <dgm:spPr/>
      <dgm:t>
        <a:bodyPr/>
        <a:lstStyle/>
        <a:p>
          <a:endParaRPr lang="en-US"/>
        </a:p>
      </dgm:t>
    </dgm:pt>
    <dgm:pt modelId="{0A603EFE-FD82-4855-93D0-E620DBDBCCA2}">
      <dgm:prSet phldrT="[Text]"/>
      <dgm:spPr/>
      <dgm:t>
        <a:bodyPr/>
        <a:lstStyle/>
        <a:p>
          <a:r>
            <a:rPr lang="en-US"/>
            <a:t>Pick and Place</a:t>
          </a:r>
        </a:p>
      </dgm:t>
    </dgm:pt>
    <dgm:pt modelId="{8C22AF37-BC84-43F9-BA6E-E77B3DC1DAEB}" type="parTrans" cxnId="{1A498922-AAC7-475B-BAF6-D77B3D410334}">
      <dgm:prSet/>
      <dgm:spPr/>
      <dgm:t>
        <a:bodyPr/>
        <a:lstStyle/>
        <a:p>
          <a:endParaRPr lang="en-US"/>
        </a:p>
      </dgm:t>
    </dgm:pt>
    <dgm:pt modelId="{CE63B40A-F08F-4314-B92E-432112A5D290}" type="sibTrans" cxnId="{1A498922-AAC7-475B-BAF6-D77B3D410334}">
      <dgm:prSet/>
      <dgm:spPr/>
      <dgm:t>
        <a:bodyPr/>
        <a:lstStyle/>
        <a:p>
          <a:endParaRPr lang="en-US"/>
        </a:p>
      </dgm:t>
    </dgm:pt>
    <dgm:pt modelId="{2E510421-55F5-49FD-B03F-1C71BE8DF494}">
      <dgm:prSet phldrT="[Text]" custT="1"/>
      <dgm:spPr/>
      <dgm:t>
        <a:bodyPr/>
        <a:lstStyle/>
        <a:p>
          <a:r>
            <a:rPr lang="en-US" sz="800"/>
            <a:t> </a:t>
          </a:r>
          <a:r>
            <a:rPr lang="en-US" sz="1100">
              <a:latin typeface="Times New Roman" panose="02020603050405020304" pitchFamily="18" charset="0"/>
              <a:cs typeface="Times New Roman" panose="02020603050405020304" pitchFamily="18" charset="0"/>
            </a:rPr>
            <a:t>If initial locations are not equal to the desired locations, then enter the loop.</a:t>
          </a:r>
        </a:p>
      </dgm:t>
    </dgm:pt>
    <dgm:pt modelId="{57FE8C03-078F-4874-BABF-3694CF8253C9}" type="parTrans" cxnId="{1966F75F-AC2D-4710-A842-E255B4471330}">
      <dgm:prSet/>
      <dgm:spPr/>
      <dgm:t>
        <a:bodyPr/>
        <a:lstStyle/>
        <a:p>
          <a:endParaRPr lang="en-US"/>
        </a:p>
      </dgm:t>
    </dgm:pt>
    <dgm:pt modelId="{8F1215E6-961C-48BE-9D22-92A52438B084}" type="sibTrans" cxnId="{1966F75F-AC2D-4710-A842-E255B4471330}">
      <dgm:prSet/>
      <dgm:spPr/>
      <dgm:t>
        <a:bodyPr/>
        <a:lstStyle/>
        <a:p>
          <a:endParaRPr lang="en-US"/>
        </a:p>
      </dgm:t>
    </dgm:pt>
    <dgm:pt modelId="{F706F39A-51F2-4167-A782-027DE3B286A0}">
      <dgm:prSet phldrT="[Text]" custT="1"/>
      <dgm:spPr/>
      <dgm:t>
        <a:bodyPr/>
        <a:lstStyle/>
        <a:p>
          <a:r>
            <a:rPr lang="en-US" sz="1100"/>
            <a:t> </a:t>
          </a:r>
          <a:r>
            <a:rPr lang="en-US" sz="1100">
              <a:latin typeface="Times New Roman" panose="02020603050405020304" pitchFamily="18" charset="0"/>
              <a:cs typeface="Times New Roman" panose="02020603050405020304" pitchFamily="18" charset="0"/>
            </a:rPr>
            <a:t>If initial locations are not equal to the desired locations, then enter the loop.</a:t>
          </a:r>
        </a:p>
      </dgm:t>
    </dgm:pt>
    <dgm:pt modelId="{3BC26D95-0707-45C2-A51B-B3E87E7F982F}" type="parTrans" cxnId="{631AD34A-D846-4D3A-BE2F-8527941E84DA}">
      <dgm:prSet/>
      <dgm:spPr/>
      <dgm:t>
        <a:bodyPr/>
        <a:lstStyle/>
        <a:p>
          <a:endParaRPr lang="en-US"/>
        </a:p>
      </dgm:t>
    </dgm:pt>
    <dgm:pt modelId="{06BB2014-E847-4E0C-A3E5-399C07BCBBB1}" type="sibTrans" cxnId="{631AD34A-D846-4D3A-BE2F-8527941E84DA}">
      <dgm:prSet/>
      <dgm:spPr/>
      <dgm:t>
        <a:bodyPr/>
        <a:lstStyle/>
        <a:p>
          <a:endParaRPr lang="en-US"/>
        </a:p>
      </dgm:t>
    </dgm:pt>
    <dgm:pt modelId="{34FAD461-CBAC-44E8-8CAC-F49BBB289977}">
      <dgm:prSet custT="1"/>
      <dgm:spPr/>
      <dgm:t>
        <a:bodyPr/>
        <a:lstStyle/>
        <a:p>
          <a:r>
            <a:rPr lang="en-US" sz="1100">
              <a:latin typeface="Times New Roman" panose="02020603050405020304" pitchFamily="18" charset="0"/>
              <a:cs typeface="Times New Roman" panose="02020603050405020304" pitchFamily="18" charset="0"/>
            </a:rPr>
            <a:t> If all locations are equal, then the process completed.</a:t>
          </a:r>
        </a:p>
      </dgm:t>
    </dgm:pt>
    <dgm:pt modelId="{9472AD03-980D-41F5-878C-491116B332A1}" type="parTrans" cxnId="{F9EFD145-C3D4-4344-A94D-17A81778DE79}">
      <dgm:prSet/>
      <dgm:spPr/>
      <dgm:t>
        <a:bodyPr/>
        <a:lstStyle/>
        <a:p>
          <a:endParaRPr lang="en-US"/>
        </a:p>
      </dgm:t>
    </dgm:pt>
    <dgm:pt modelId="{392F547D-D321-4BCE-940B-D2F9CE90CBED}" type="sibTrans" cxnId="{F9EFD145-C3D4-4344-A94D-17A81778DE79}">
      <dgm:prSet/>
      <dgm:spPr/>
      <dgm:t>
        <a:bodyPr/>
        <a:lstStyle/>
        <a:p>
          <a:endParaRPr lang="en-US"/>
        </a:p>
      </dgm:t>
    </dgm:pt>
    <dgm:pt modelId="{FCC0D42D-82D9-426E-BA8B-B16879316080}">
      <dgm:prSet custT="1"/>
      <dgm:spPr/>
      <dgm:t>
        <a:bodyPr/>
        <a:lstStyle/>
        <a:p>
          <a:r>
            <a:rPr lang="en-US" sz="1100">
              <a:latin typeface="Times New Roman" panose="02020603050405020304" pitchFamily="18" charset="0"/>
              <a:cs typeface="Times New Roman" panose="02020603050405020304" pitchFamily="18" charset="0"/>
            </a:rPr>
            <a:t> If all locations are equal, then the process completed.</a:t>
          </a:r>
        </a:p>
      </dgm:t>
    </dgm:pt>
    <dgm:pt modelId="{18E1A146-7788-47DA-BB63-5B20D7CDB58B}" type="parTrans" cxnId="{C7B55647-59DE-40A2-B860-C05F3FACFDB3}">
      <dgm:prSet/>
      <dgm:spPr/>
      <dgm:t>
        <a:bodyPr/>
        <a:lstStyle/>
        <a:p>
          <a:endParaRPr lang="en-US"/>
        </a:p>
      </dgm:t>
    </dgm:pt>
    <dgm:pt modelId="{4A58AAC7-450E-456B-A5A8-1EB5CCB530BD}" type="sibTrans" cxnId="{C7B55647-59DE-40A2-B860-C05F3FACFDB3}">
      <dgm:prSet/>
      <dgm:spPr/>
      <dgm:t>
        <a:bodyPr/>
        <a:lstStyle/>
        <a:p>
          <a:endParaRPr lang="en-US"/>
        </a:p>
      </dgm:t>
    </dgm:pt>
    <dgm:pt modelId="{447711C9-C7A0-463E-9040-3CD132762C8B}">
      <dgm:prSet custT="1"/>
      <dgm:spPr/>
      <dgm:t>
        <a:bodyPr/>
        <a:lstStyle/>
        <a:p>
          <a:r>
            <a:rPr lang="en-US" sz="1100">
              <a:latin typeface="Times New Roman" panose="02020603050405020304" pitchFamily="18" charset="0"/>
              <a:cs typeface="Times New Roman" panose="02020603050405020304" pitchFamily="18" charset="0"/>
            </a:rPr>
            <a:t> If all locations are equal, then the process completed.</a:t>
          </a:r>
        </a:p>
      </dgm:t>
    </dgm:pt>
    <dgm:pt modelId="{97A6773A-9660-4867-A258-096EB7B3E2B5}" type="parTrans" cxnId="{3223F0A1-DA19-4773-BF73-FF875E4EDCB6}">
      <dgm:prSet/>
      <dgm:spPr/>
      <dgm:t>
        <a:bodyPr/>
        <a:lstStyle/>
        <a:p>
          <a:endParaRPr lang="en-US"/>
        </a:p>
      </dgm:t>
    </dgm:pt>
    <dgm:pt modelId="{19C9FFCD-35D4-4B75-A952-662DEB38C646}" type="sibTrans" cxnId="{3223F0A1-DA19-4773-BF73-FF875E4EDCB6}">
      <dgm:prSet/>
      <dgm:spPr/>
      <dgm:t>
        <a:bodyPr/>
        <a:lstStyle/>
        <a:p>
          <a:endParaRPr lang="en-US"/>
        </a:p>
      </dgm:t>
    </dgm:pt>
    <dgm:pt modelId="{FFCEAC9B-E1D6-4083-8CA3-81DDF5D7911F}">
      <dgm:prSet/>
      <dgm:spPr/>
      <dgm:t>
        <a:bodyPr/>
        <a:lstStyle/>
        <a:p>
          <a:endParaRPr lang="en-US" sz="800"/>
        </a:p>
      </dgm:t>
    </dgm:pt>
    <dgm:pt modelId="{076335F1-1E1A-4C5A-96C4-D9C616CC64B2}" type="parTrans" cxnId="{F6BAAA2A-106C-471D-A2E2-DE3A4B448280}">
      <dgm:prSet/>
      <dgm:spPr/>
      <dgm:t>
        <a:bodyPr/>
        <a:lstStyle/>
        <a:p>
          <a:endParaRPr lang="en-US"/>
        </a:p>
      </dgm:t>
    </dgm:pt>
    <dgm:pt modelId="{81334A97-A1FE-4ABB-99D6-412189BD9819}" type="sibTrans" cxnId="{F6BAAA2A-106C-471D-A2E2-DE3A4B448280}">
      <dgm:prSet/>
      <dgm:spPr/>
      <dgm:t>
        <a:bodyPr/>
        <a:lstStyle/>
        <a:p>
          <a:endParaRPr lang="en-US"/>
        </a:p>
      </dgm:t>
    </dgm:pt>
    <dgm:pt modelId="{3A937C71-B354-4ABA-BA6C-F2182E9C6791}" type="pres">
      <dgm:prSet presAssocID="{E3F1A41F-4D5F-4130-8A47-A6F62692DED7}" presName="rootnode" presStyleCnt="0">
        <dgm:presLayoutVars>
          <dgm:chMax/>
          <dgm:chPref/>
          <dgm:dir/>
          <dgm:animLvl val="lvl"/>
        </dgm:presLayoutVars>
      </dgm:prSet>
      <dgm:spPr/>
    </dgm:pt>
    <dgm:pt modelId="{2477D23F-5437-46DD-8DCB-920B7BF27C0F}" type="pres">
      <dgm:prSet presAssocID="{58A0E728-5B48-4EFC-8732-C25FDA897983}" presName="composite" presStyleCnt="0"/>
      <dgm:spPr/>
    </dgm:pt>
    <dgm:pt modelId="{EF09CAFC-1ACC-49BC-ABAB-728FAAFFB64A}" type="pres">
      <dgm:prSet presAssocID="{58A0E728-5B48-4EFC-8732-C25FDA897983}" presName="bentUpArrow1" presStyleLbl="alignImgPlace1" presStyleIdx="0" presStyleCnt="2"/>
      <dgm:spPr/>
    </dgm:pt>
    <dgm:pt modelId="{FD43932F-6F84-4C6B-9398-CE9282D245FF}" type="pres">
      <dgm:prSet presAssocID="{58A0E728-5B48-4EFC-8732-C25FDA897983}" presName="ParentText" presStyleLbl="node1" presStyleIdx="0" presStyleCnt="3">
        <dgm:presLayoutVars>
          <dgm:chMax val="1"/>
          <dgm:chPref val="1"/>
          <dgm:bulletEnabled val="1"/>
        </dgm:presLayoutVars>
      </dgm:prSet>
      <dgm:spPr/>
    </dgm:pt>
    <dgm:pt modelId="{08BF073A-F466-4710-BCC5-2B6B91C419F0}" type="pres">
      <dgm:prSet presAssocID="{58A0E728-5B48-4EFC-8732-C25FDA897983}" presName="ChildText" presStyleLbl="revTx" presStyleIdx="0" presStyleCnt="3" custScaleX="243335" custLinFactNeighborX="78546" custLinFactNeighborY="-3068">
        <dgm:presLayoutVars>
          <dgm:chMax val="0"/>
          <dgm:chPref val="0"/>
          <dgm:bulletEnabled val="1"/>
        </dgm:presLayoutVars>
      </dgm:prSet>
      <dgm:spPr/>
    </dgm:pt>
    <dgm:pt modelId="{6DC2548A-B454-47A1-BA26-B9FE80C58FB8}" type="pres">
      <dgm:prSet presAssocID="{15D18C13-7170-4C2C-9F59-8B3866D9FD67}" presName="sibTrans" presStyleCnt="0"/>
      <dgm:spPr/>
    </dgm:pt>
    <dgm:pt modelId="{536BC00D-7AD5-4DEB-82EB-70CF8686A441}" type="pres">
      <dgm:prSet presAssocID="{1791D007-1D58-478B-8C56-58018380C90E}" presName="composite" presStyleCnt="0"/>
      <dgm:spPr/>
    </dgm:pt>
    <dgm:pt modelId="{682AA129-7BB2-4782-B09B-205682FC95C8}" type="pres">
      <dgm:prSet presAssocID="{1791D007-1D58-478B-8C56-58018380C90E}" presName="bentUpArrow1" presStyleLbl="alignImgPlace1" presStyleIdx="1" presStyleCnt="2"/>
      <dgm:spPr/>
    </dgm:pt>
    <dgm:pt modelId="{22F7733C-12A0-44D2-AB11-84900DE24591}" type="pres">
      <dgm:prSet presAssocID="{1791D007-1D58-478B-8C56-58018380C90E}" presName="ParentText" presStyleLbl="node1" presStyleIdx="1" presStyleCnt="3" custLinFactNeighborX="-29637" custLinFactNeighborY="-572">
        <dgm:presLayoutVars>
          <dgm:chMax val="1"/>
          <dgm:chPref val="1"/>
          <dgm:bulletEnabled val="1"/>
        </dgm:presLayoutVars>
      </dgm:prSet>
      <dgm:spPr/>
    </dgm:pt>
    <dgm:pt modelId="{55BAB76D-8C14-4CFB-B706-1B1536239A1B}" type="pres">
      <dgm:prSet presAssocID="{1791D007-1D58-478B-8C56-58018380C90E}" presName="ChildText" presStyleLbl="revTx" presStyleIdx="1" presStyleCnt="3" custScaleX="219641" custLinFactNeighborX="39114" custLinFactNeighborY="1416">
        <dgm:presLayoutVars>
          <dgm:chMax val="0"/>
          <dgm:chPref val="0"/>
          <dgm:bulletEnabled val="1"/>
        </dgm:presLayoutVars>
      </dgm:prSet>
      <dgm:spPr/>
    </dgm:pt>
    <dgm:pt modelId="{482ACB3C-C371-4DF9-BD1B-475A0E05DE35}" type="pres">
      <dgm:prSet presAssocID="{60666079-909E-4673-9121-E875FF670087}" presName="sibTrans" presStyleCnt="0"/>
      <dgm:spPr/>
    </dgm:pt>
    <dgm:pt modelId="{AE179370-D06F-475F-B593-5D8BC8032748}" type="pres">
      <dgm:prSet presAssocID="{0A603EFE-FD82-4855-93D0-E620DBDBCCA2}" presName="composite" presStyleCnt="0"/>
      <dgm:spPr/>
    </dgm:pt>
    <dgm:pt modelId="{E4C5DF05-2DCD-43F0-B19A-97ABF144211C}" type="pres">
      <dgm:prSet presAssocID="{0A603EFE-FD82-4855-93D0-E620DBDBCCA2}" presName="ParentText" presStyleLbl="node1" presStyleIdx="2" presStyleCnt="3" custLinFactNeighborX="-25875" custLinFactNeighborY="1911">
        <dgm:presLayoutVars>
          <dgm:chMax val="1"/>
          <dgm:chPref val="1"/>
          <dgm:bulletEnabled val="1"/>
        </dgm:presLayoutVars>
      </dgm:prSet>
      <dgm:spPr/>
    </dgm:pt>
    <dgm:pt modelId="{92107786-9456-486B-9CA4-E11D00C6D11C}" type="pres">
      <dgm:prSet presAssocID="{0A603EFE-FD82-4855-93D0-E620DBDBCCA2}" presName="FinalChildText" presStyleLbl="revTx" presStyleIdx="2" presStyleCnt="3" custScaleX="187731" custLinFactNeighborX="19157" custLinFactNeighborY="880">
        <dgm:presLayoutVars>
          <dgm:chMax val="0"/>
          <dgm:chPref val="0"/>
          <dgm:bulletEnabled val="1"/>
        </dgm:presLayoutVars>
      </dgm:prSet>
      <dgm:spPr/>
    </dgm:pt>
  </dgm:ptLst>
  <dgm:cxnLst>
    <dgm:cxn modelId="{1A498922-AAC7-475B-BAF6-D77B3D410334}" srcId="{E3F1A41F-4D5F-4130-8A47-A6F62692DED7}" destId="{0A603EFE-FD82-4855-93D0-E620DBDBCCA2}" srcOrd="2" destOrd="0" parTransId="{8C22AF37-BC84-43F9-BA6E-E77B3DC1DAEB}" sibTransId="{CE63B40A-F08F-4314-B92E-432112A5D290}"/>
    <dgm:cxn modelId="{F6BAAA2A-106C-471D-A2E2-DE3A4B448280}" srcId="{0A603EFE-FD82-4855-93D0-E620DBDBCCA2}" destId="{FFCEAC9B-E1D6-4083-8CA3-81DDF5D7911F}" srcOrd="2" destOrd="0" parTransId="{076335F1-1E1A-4C5A-96C4-D9C616CC64B2}" sibTransId="{81334A97-A1FE-4ABB-99D6-412189BD9819}"/>
    <dgm:cxn modelId="{1966F75F-AC2D-4710-A842-E255B4471330}" srcId="{0A603EFE-FD82-4855-93D0-E620DBDBCCA2}" destId="{2E510421-55F5-49FD-B03F-1C71BE8DF494}" srcOrd="0" destOrd="0" parTransId="{57FE8C03-078F-4874-BABF-3694CF8253C9}" sibTransId="{8F1215E6-961C-48BE-9D22-92A52438B084}"/>
    <dgm:cxn modelId="{0F0DBF42-A991-420A-BDA2-14FF6C317F34}" type="presOf" srcId="{FCC0D42D-82D9-426E-BA8B-B16879316080}" destId="{55BAB76D-8C14-4CFB-B706-1B1536239A1B}" srcOrd="0" destOrd="1" presId="urn:microsoft.com/office/officeart/2005/8/layout/StepDownProcess"/>
    <dgm:cxn modelId="{F9EFD145-C3D4-4344-A94D-17A81778DE79}" srcId="{58A0E728-5B48-4EFC-8732-C25FDA897983}" destId="{34FAD461-CBAC-44E8-8CAC-F49BBB289977}" srcOrd="1" destOrd="0" parTransId="{9472AD03-980D-41F5-878C-491116B332A1}" sibTransId="{392F547D-D321-4BCE-940B-D2F9CE90CBED}"/>
    <dgm:cxn modelId="{C7B55647-59DE-40A2-B860-C05F3FACFDB3}" srcId="{1791D007-1D58-478B-8C56-58018380C90E}" destId="{FCC0D42D-82D9-426E-BA8B-B16879316080}" srcOrd="1" destOrd="0" parTransId="{18E1A146-7788-47DA-BB63-5B20D7CDB58B}" sibTransId="{4A58AAC7-450E-456B-A5A8-1EB5CCB530BD}"/>
    <dgm:cxn modelId="{631AD34A-D846-4D3A-BE2F-8527941E84DA}" srcId="{58A0E728-5B48-4EFC-8732-C25FDA897983}" destId="{F706F39A-51F2-4167-A782-027DE3B286A0}" srcOrd="0" destOrd="0" parTransId="{3BC26D95-0707-45C2-A51B-B3E87E7F982F}" sibTransId="{06BB2014-E847-4E0C-A3E5-399C07BCBBB1}"/>
    <dgm:cxn modelId="{58EB7C6E-AE10-47F4-A20B-1C75FDB9351E}" type="presOf" srcId="{F706F39A-51F2-4167-A782-027DE3B286A0}" destId="{08BF073A-F466-4710-BCC5-2B6B91C419F0}" srcOrd="0" destOrd="0" presId="urn:microsoft.com/office/officeart/2005/8/layout/StepDownProcess"/>
    <dgm:cxn modelId="{C360E47E-14C7-4DD4-955A-48973D2B49F1}" srcId="{E3F1A41F-4D5F-4130-8A47-A6F62692DED7}" destId="{58A0E728-5B48-4EFC-8732-C25FDA897983}" srcOrd="0" destOrd="0" parTransId="{653BF5BF-486E-4C8D-B618-1C3613734132}" sibTransId="{15D18C13-7170-4C2C-9F59-8B3866D9FD67}"/>
    <dgm:cxn modelId="{49DBDC99-3146-4F69-9457-B85ECD8C87AD}" srcId="{E3F1A41F-4D5F-4130-8A47-A6F62692DED7}" destId="{1791D007-1D58-478B-8C56-58018380C90E}" srcOrd="1" destOrd="0" parTransId="{F5C86092-1333-4556-8708-77557E28A751}" sibTransId="{60666079-909E-4673-9121-E875FF670087}"/>
    <dgm:cxn modelId="{23DD339B-F30C-4B07-AEB6-51C1F6F95A67}" type="presOf" srcId="{2E510421-55F5-49FD-B03F-1C71BE8DF494}" destId="{92107786-9456-486B-9CA4-E11D00C6D11C}" srcOrd="0" destOrd="0" presId="urn:microsoft.com/office/officeart/2005/8/layout/StepDownProcess"/>
    <dgm:cxn modelId="{3223F0A1-DA19-4773-BF73-FF875E4EDCB6}" srcId="{0A603EFE-FD82-4855-93D0-E620DBDBCCA2}" destId="{447711C9-C7A0-463E-9040-3CD132762C8B}" srcOrd="1" destOrd="0" parTransId="{97A6773A-9660-4867-A258-096EB7B3E2B5}" sibTransId="{19C9FFCD-35D4-4B75-A952-662DEB38C646}"/>
    <dgm:cxn modelId="{994542A6-E9A9-4D2B-8C3C-62E44E9989FE}" type="presOf" srcId="{0A603EFE-FD82-4855-93D0-E620DBDBCCA2}" destId="{E4C5DF05-2DCD-43F0-B19A-97ABF144211C}" srcOrd="0" destOrd="0" presId="urn:microsoft.com/office/officeart/2005/8/layout/StepDownProcess"/>
    <dgm:cxn modelId="{5D1D0CB5-0860-432E-AE11-1437D428A6D0}" type="presOf" srcId="{34FAD461-CBAC-44E8-8CAC-F49BBB289977}" destId="{08BF073A-F466-4710-BCC5-2B6B91C419F0}" srcOrd="0" destOrd="1" presId="urn:microsoft.com/office/officeart/2005/8/layout/StepDownProcess"/>
    <dgm:cxn modelId="{661914B7-C7A4-41BB-AD33-3D8685F86A68}" type="presOf" srcId="{C82EF025-A1EE-4C50-86DF-DE003FC9BC6E}" destId="{55BAB76D-8C14-4CFB-B706-1B1536239A1B}" srcOrd="0" destOrd="0" presId="urn:microsoft.com/office/officeart/2005/8/layout/StepDownProcess"/>
    <dgm:cxn modelId="{D3BE76B9-2B20-4539-AF0F-388FEA95401A}" srcId="{1791D007-1D58-478B-8C56-58018380C90E}" destId="{C82EF025-A1EE-4C50-86DF-DE003FC9BC6E}" srcOrd="0" destOrd="0" parTransId="{F0452121-6377-4C9B-9CDA-D8D69C741BB8}" sibTransId="{CE967F05-432A-4EFC-9625-5BFCD824A33D}"/>
    <dgm:cxn modelId="{0D6B8FC8-E03D-4CB5-A528-1281F6DED5A8}" type="presOf" srcId="{FFCEAC9B-E1D6-4083-8CA3-81DDF5D7911F}" destId="{92107786-9456-486B-9CA4-E11D00C6D11C}" srcOrd="0" destOrd="2" presId="urn:microsoft.com/office/officeart/2005/8/layout/StepDownProcess"/>
    <dgm:cxn modelId="{D2396EDB-32A6-4697-A3F6-98CB2FFDC83C}" type="presOf" srcId="{1791D007-1D58-478B-8C56-58018380C90E}" destId="{22F7733C-12A0-44D2-AB11-84900DE24591}" srcOrd="0" destOrd="0" presId="urn:microsoft.com/office/officeart/2005/8/layout/StepDownProcess"/>
    <dgm:cxn modelId="{852407E1-4A97-41D4-853C-B4E704B31AAF}" type="presOf" srcId="{447711C9-C7A0-463E-9040-3CD132762C8B}" destId="{92107786-9456-486B-9CA4-E11D00C6D11C}" srcOrd="0" destOrd="1" presId="urn:microsoft.com/office/officeart/2005/8/layout/StepDownProcess"/>
    <dgm:cxn modelId="{D65DBCE5-0439-4882-A328-1131992E1A06}" type="presOf" srcId="{E3F1A41F-4D5F-4130-8A47-A6F62692DED7}" destId="{3A937C71-B354-4ABA-BA6C-F2182E9C6791}" srcOrd="0" destOrd="0" presId="urn:microsoft.com/office/officeart/2005/8/layout/StepDownProcess"/>
    <dgm:cxn modelId="{446D5BED-F8EB-4885-A419-5D96F356AB66}" type="presOf" srcId="{58A0E728-5B48-4EFC-8732-C25FDA897983}" destId="{FD43932F-6F84-4C6B-9398-CE9282D245FF}" srcOrd="0" destOrd="0" presId="urn:microsoft.com/office/officeart/2005/8/layout/StepDownProcess"/>
    <dgm:cxn modelId="{2D4D0003-D512-4277-B47B-60A062DFADC6}" type="presParOf" srcId="{3A937C71-B354-4ABA-BA6C-F2182E9C6791}" destId="{2477D23F-5437-46DD-8DCB-920B7BF27C0F}" srcOrd="0" destOrd="0" presId="urn:microsoft.com/office/officeart/2005/8/layout/StepDownProcess"/>
    <dgm:cxn modelId="{79884AE9-FC3C-4395-BFFD-5818ED08036F}" type="presParOf" srcId="{2477D23F-5437-46DD-8DCB-920B7BF27C0F}" destId="{EF09CAFC-1ACC-49BC-ABAB-728FAAFFB64A}" srcOrd="0" destOrd="0" presId="urn:microsoft.com/office/officeart/2005/8/layout/StepDownProcess"/>
    <dgm:cxn modelId="{377E24C3-0A2F-40A9-89F5-08E6F345E88E}" type="presParOf" srcId="{2477D23F-5437-46DD-8DCB-920B7BF27C0F}" destId="{FD43932F-6F84-4C6B-9398-CE9282D245FF}" srcOrd="1" destOrd="0" presId="urn:microsoft.com/office/officeart/2005/8/layout/StepDownProcess"/>
    <dgm:cxn modelId="{2E9D0262-2519-42D5-AD17-4F6AB86BEE9C}" type="presParOf" srcId="{2477D23F-5437-46DD-8DCB-920B7BF27C0F}" destId="{08BF073A-F466-4710-BCC5-2B6B91C419F0}" srcOrd="2" destOrd="0" presId="urn:microsoft.com/office/officeart/2005/8/layout/StepDownProcess"/>
    <dgm:cxn modelId="{970208F9-7EAE-49AE-B10C-864E80BD5BB4}" type="presParOf" srcId="{3A937C71-B354-4ABA-BA6C-F2182E9C6791}" destId="{6DC2548A-B454-47A1-BA26-B9FE80C58FB8}" srcOrd="1" destOrd="0" presId="urn:microsoft.com/office/officeart/2005/8/layout/StepDownProcess"/>
    <dgm:cxn modelId="{8944E182-F81E-47CE-921D-3A8B758AE52D}" type="presParOf" srcId="{3A937C71-B354-4ABA-BA6C-F2182E9C6791}" destId="{536BC00D-7AD5-4DEB-82EB-70CF8686A441}" srcOrd="2" destOrd="0" presId="urn:microsoft.com/office/officeart/2005/8/layout/StepDownProcess"/>
    <dgm:cxn modelId="{5D3B9EC8-2987-4388-9AF6-792B1AE0A54B}" type="presParOf" srcId="{536BC00D-7AD5-4DEB-82EB-70CF8686A441}" destId="{682AA129-7BB2-4782-B09B-205682FC95C8}" srcOrd="0" destOrd="0" presId="urn:microsoft.com/office/officeart/2005/8/layout/StepDownProcess"/>
    <dgm:cxn modelId="{3FE77069-843F-4BDA-B719-CC38BA602890}" type="presParOf" srcId="{536BC00D-7AD5-4DEB-82EB-70CF8686A441}" destId="{22F7733C-12A0-44D2-AB11-84900DE24591}" srcOrd="1" destOrd="0" presId="urn:microsoft.com/office/officeart/2005/8/layout/StepDownProcess"/>
    <dgm:cxn modelId="{BFE60482-F6CD-444C-A2ED-B6A8F07E91A3}" type="presParOf" srcId="{536BC00D-7AD5-4DEB-82EB-70CF8686A441}" destId="{55BAB76D-8C14-4CFB-B706-1B1536239A1B}" srcOrd="2" destOrd="0" presId="urn:microsoft.com/office/officeart/2005/8/layout/StepDownProcess"/>
    <dgm:cxn modelId="{FD4DBA62-0FA2-470B-91D1-9030E0217C77}" type="presParOf" srcId="{3A937C71-B354-4ABA-BA6C-F2182E9C6791}" destId="{482ACB3C-C371-4DF9-BD1B-475A0E05DE35}" srcOrd="3" destOrd="0" presId="urn:microsoft.com/office/officeart/2005/8/layout/StepDownProcess"/>
    <dgm:cxn modelId="{3FEBC584-982A-4B4E-8835-B18002492020}" type="presParOf" srcId="{3A937C71-B354-4ABA-BA6C-F2182E9C6791}" destId="{AE179370-D06F-475F-B593-5D8BC8032748}" srcOrd="4" destOrd="0" presId="urn:microsoft.com/office/officeart/2005/8/layout/StepDownProcess"/>
    <dgm:cxn modelId="{EC75C917-B36C-4213-AF7B-684FD6DC3B04}" type="presParOf" srcId="{AE179370-D06F-475F-B593-5D8BC8032748}" destId="{E4C5DF05-2DCD-43F0-B19A-97ABF144211C}" srcOrd="0" destOrd="0" presId="urn:microsoft.com/office/officeart/2005/8/layout/StepDownProcess"/>
    <dgm:cxn modelId="{C79D942E-F338-4EC9-B74A-5BAEE6B2AC66}" type="presParOf" srcId="{AE179370-D06F-475F-B593-5D8BC8032748}" destId="{92107786-9456-486B-9CA4-E11D00C6D11C}"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09CAFC-1ACC-49BC-ABAB-728FAAFFB64A}">
      <dsp:nvSpPr>
        <dsp:cNvPr id="0" name=""/>
        <dsp:cNvSpPr/>
      </dsp:nvSpPr>
      <dsp:spPr>
        <a:xfrm rot="5400000">
          <a:off x="356864" y="983009"/>
          <a:ext cx="869387" cy="9897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43932F-6F84-4C6B-9398-CE9282D245FF}">
      <dsp:nvSpPr>
        <dsp:cNvPr id="0" name=""/>
        <dsp:cNvSpPr/>
      </dsp:nvSpPr>
      <dsp:spPr>
        <a:xfrm>
          <a:off x="126529" y="19276"/>
          <a:ext cx="1463536" cy="10244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Check Location</a:t>
          </a:r>
        </a:p>
      </dsp:txBody>
      <dsp:txXfrm>
        <a:off x="176546" y="69293"/>
        <a:ext cx="1363502" cy="924394"/>
      </dsp:txXfrm>
    </dsp:sp>
    <dsp:sp modelId="{08BF073A-F466-4710-BCC5-2B6B91C419F0}">
      <dsp:nvSpPr>
        <dsp:cNvPr id="0" name=""/>
        <dsp:cNvSpPr/>
      </dsp:nvSpPr>
      <dsp:spPr>
        <a:xfrm>
          <a:off x="1663283" y="91576"/>
          <a:ext cx="2590148" cy="827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 </a:t>
          </a:r>
          <a:r>
            <a:rPr lang="en-US" sz="1100" kern="1200">
              <a:latin typeface="Times New Roman" panose="02020603050405020304" pitchFamily="18" charset="0"/>
              <a:cs typeface="Times New Roman" panose="02020603050405020304" pitchFamily="18" charset="0"/>
            </a:rPr>
            <a:t>If initial locations are not equal to the desired locations, then enter the loop.</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 If all locations are equal, then the process completed.</a:t>
          </a:r>
        </a:p>
      </dsp:txBody>
      <dsp:txXfrm>
        <a:off x="1663283" y="91576"/>
        <a:ext cx="2590148" cy="827988"/>
      </dsp:txXfrm>
    </dsp:sp>
    <dsp:sp modelId="{682AA129-7BB2-4782-B09B-205682FC95C8}">
      <dsp:nvSpPr>
        <dsp:cNvPr id="0" name=""/>
        <dsp:cNvSpPr/>
      </dsp:nvSpPr>
      <dsp:spPr>
        <a:xfrm rot="5400000">
          <a:off x="1936462" y="2133780"/>
          <a:ext cx="869387" cy="9897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F7733C-12A0-44D2-AB11-84900DE24591}">
      <dsp:nvSpPr>
        <dsp:cNvPr id="0" name=""/>
        <dsp:cNvSpPr/>
      </dsp:nvSpPr>
      <dsp:spPr>
        <a:xfrm>
          <a:off x="1272379" y="1164187"/>
          <a:ext cx="1463536" cy="10244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Loop Through Location</a:t>
          </a:r>
        </a:p>
      </dsp:txBody>
      <dsp:txXfrm>
        <a:off x="1322396" y="1214204"/>
        <a:ext cx="1363502" cy="924394"/>
      </dsp:txXfrm>
    </dsp:sp>
    <dsp:sp modelId="{55BAB76D-8C14-4CFB-B706-1B1536239A1B}">
      <dsp:nvSpPr>
        <dsp:cNvPr id="0" name=""/>
        <dsp:cNvSpPr/>
      </dsp:nvSpPr>
      <dsp:spPr>
        <a:xfrm>
          <a:off x="2949256" y="1279474"/>
          <a:ext cx="2337940" cy="827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 If initial locations are not equal to the desired locations, then enter the loop.</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 If all locations are equal, then the process completed.</a:t>
          </a:r>
        </a:p>
      </dsp:txBody>
      <dsp:txXfrm>
        <a:off x="2949256" y="1279474"/>
        <a:ext cx="2337940" cy="827988"/>
      </dsp:txXfrm>
    </dsp:sp>
    <dsp:sp modelId="{E4C5DF05-2DCD-43F0-B19A-97ABF144211C}">
      <dsp:nvSpPr>
        <dsp:cNvPr id="0" name=""/>
        <dsp:cNvSpPr/>
      </dsp:nvSpPr>
      <dsp:spPr>
        <a:xfrm>
          <a:off x="2907035" y="2340094"/>
          <a:ext cx="1463536" cy="10244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Pick and Place</a:t>
          </a:r>
        </a:p>
      </dsp:txBody>
      <dsp:txXfrm>
        <a:off x="2957052" y="2390111"/>
        <a:ext cx="1363502" cy="924394"/>
      </dsp:txXfrm>
    </dsp:sp>
    <dsp:sp modelId="{92107786-9456-486B-9CA4-E11D00C6D11C}">
      <dsp:nvSpPr>
        <dsp:cNvPr id="0" name=""/>
        <dsp:cNvSpPr/>
      </dsp:nvSpPr>
      <dsp:spPr>
        <a:xfrm>
          <a:off x="4408871" y="2425807"/>
          <a:ext cx="1998278" cy="827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 </a:t>
          </a:r>
          <a:r>
            <a:rPr lang="en-US" sz="1100" kern="1200">
              <a:latin typeface="Times New Roman" panose="02020603050405020304" pitchFamily="18" charset="0"/>
              <a:cs typeface="Times New Roman" panose="02020603050405020304" pitchFamily="18" charset="0"/>
            </a:rPr>
            <a:t>If initial locations are not equal to the desired locations, then enter the loop.</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 If all locations are equal, then the process completed.</a:t>
          </a:r>
        </a:p>
        <a:p>
          <a:pPr marL="57150" lvl="1" indent="-57150" algn="l" defTabSz="355600">
            <a:lnSpc>
              <a:spcPct val="90000"/>
            </a:lnSpc>
            <a:spcBef>
              <a:spcPct val="0"/>
            </a:spcBef>
            <a:spcAft>
              <a:spcPct val="15000"/>
            </a:spcAft>
            <a:buChar char="•"/>
          </a:pPr>
          <a:endParaRPr lang="en-US" sz="800" kern="1200"/>
        </a:p>
      </dsp:txBody>
      <dsp:txXfrm>
        <a:off x="4408871" y="2425807"/>
        <a:ext cx="1998278" cy="82798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BdCn9eXNq9pZhGEM6o2gJr6bQ==">AMUW2mUIUmlqUktzqr6ZVm6XsDn3D2n3N4bMTIDCaqEoT0kFv4eSAyFjUFNorJN8QxgaorCgryzPCMSbBsc1Y52qNElSPYoVwMVgoQL+oy4gE9I+dD4OIS4=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Chappell Lamar</dc:creator>
  <cp:lastModifiedBy>Jones, Chappell Lamar</cp:lastModifiedBy>
  <cp:revision>34</cp:revision>
  <cp:lastPrinted>2022-12-05T04:43:00Z</cp:lastPrinted>
  <dcterms:created xsi:type="dcterms:W3CDTF">2022-12-04T20:41:00Z</dcterms:created>
  <dcterms:modified xsi:type="dcterms:W3CDTF">2022-12-05T04:44:00Z</dcterms:modified>
</cp:coreProperties>
</file>