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DE260" w14:textId="2138AF03" w:rsidR="00CB36C8" w:rsidRPr="00011FC5" w:rsidRDefault="00CB36C8" w:rsidP="00011FC5">
      <w:pPr>
        <w:jc w:val="center"/>
        <w:rPr>
          <w:rFonts w:hint="eastAsia"/>
          <w:sz w:val="32"/>
          <w:szCs w:val="32"/>
        </w:rPr>
      </w:pPr>
      <w:r w:rsidRPr="00011FC5">
        <w:rPr>
          <w:rFonts w:hint="eastAsia"/>
          <w:sz w:val="32"/>
          <w:szCs w:val="32"/>
        </w:rPr>
        <w:t>三个核心业务场景详细说明</w:t>
      </w:r>
    </w:p>
    <w:p w14:paraId="7B36EF98" w14:textId="77777777" w:rsidR="00011FC5" w:rsidRDefault="00CB36C8" w:rsidP="00CB36C8">
      <w:pPr>
        <w:rPr>
          <w:rFonts w:hint="eastAsia"/>
          <w:sz w:val="28"/>
          <w:szCs w:val="28"/>
        </w:rPr>
      </w:pPr>
      <w:r w:rsidRPr="00011FC5">
        <w:rPr>
          <w:rFonts w:hint="eastAsia"/>
          <w:sz w:val="28"/>
          <w:szCs w:val="28"/>
        </w:rPr>
        <w:t xml:space="preserve"> </w:t>
      </w:r>
    </w:p>
    <w:p w14:paraId="7FC92944" w14:textId="355E3C2A" w:rsidR="00CB36C8" w:rsidRPr="00011FC5" w:rsidRDefault="00CB36C8" w:rsidP="00CB36C8">
      <w:pPr>
        <w:rPr>
          <w:rFonts w:hint="eastAsia"/>
          <w:b/>
          <w:bCs/>
          <w:sz w:val="28"/>
          <w:szCs w:val="28"/>
        </w:rPr>
      </w:pPr>
      <w:r w:rsidRPr="00011FC5">
        <w:rPr>
          <w:rFonts w:hint="eastAsia"/>
          <w:b/>
          <w:bCs/>
          <w:sz w:val="28"/>
          <w:szCs w:val="28"/>
        </w:rPr>
        <w:t>场景</w:t>
      </w:r>
      <w:proofErr w:type="gramStart"/>
      <w:r w:rsidRPr="00011FC5">
        <w:rPr>
          <w:rFonts w:hint="eastAsia"/>
          <w:b/>
          <w:bCs/>
          <w:sz w:val="28"/>
          <w:szCs w:val="28"/>
        </w:rPr>
        <w:t>一</w:t>
      </w:r>
      <w:proofErr w:type="gramEnd"/>
      <w:r w:rsidRPr="00011FC5">
        <w:rPr>
          <w:rFonts w:hint="eastAsia"/>
          <w:b/>
          <w:bCs/>
          <w:sz w:val="28"/>
          <w:szCs w:val="28"/>
        </w:rPr>
        <w:t>：监管制度查询</w:t>
      </w:r>
    </w:p>
    <w:p w14:paraId="54B2A2DA" w14:textId="10D231DA" w:rsidR="00CB36C8" w:rsidRPr="00011FC5" w:rsidRDefault="00CB36C8" w:rsidP="00CB36C8">
      <w:pPr>
        <w:rPr>
          <w:rFonts w:hint="eastAsia"/>
          <w:b/>
          <w:bCs/>
          <w:sz w:val="24"/>
          <w:szCs w:val="24"/>
        </w:rPr>
      </w:pPr>
      <w:r w:rsidRPr="00011FC5">
        <w:rPr>
          <w:rFonts w:hint="eastAsia"/>
          <w:b/>
          <w:bCs/>
          <w:sz w:val="24"/>
          <w:szCs w:val="24"/>
        </w:rPr>
        <w:t xml:space="preserve"> （一）现有流程</w:t>
      </w:r>
    </w:p>
    <w:p w14:paraId="7E8F32A6" w14:textId="31BC563B" w:rsidR="00CB36C8" w:rsidRDefault="00CB36C8" w:rsidP="00CB36C8">
      <w:pPr>
        <w:rPr>
          <w:rFonts w:hint="eastAsia"/>
        </w:rPr>
      </w:pPr>
      <w:r w:rsidRPr="00011FC5">
        <w:rPr>
          <w:rFonts w:hint="eastAsia"/>
          <w:b/>
          <w:bCs/>
        </w:rPr>
        <w:t>角色：</w:t>
      </w:r>
      <w:r>
        <w:rPr>
          <w:rFonts w:hint="eastAsia"/>
        </w:rPr>
        <w:t xml:space="preserve"> 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管理人员、信贷审批员、风险管理人员。</w:t>
      </w:r>
    </w:p>
    <w:p w14:paraId="7D55398E" w14:textId="7BAEDA33" w:rsidR="00CB36C8" w:rsidRDefault="00CB36C8" w:rsidP="00011FC5">
      <w:pPr>
        <w:ind w:firstLine="420"/>
        <w:rPr>
          <w:rFonts w:hint="eastAsia"/>
        </w:rPr>
      </w:pPr>
      <w:r>
        <w:rPr>
          <w:rFonts w:hint="eastAsia"/>
        </w:rPr>
        <w:t>在信贷审批、合规审查等日常工作中，业务人员需要频繁查询监管制度原文，例如确认某一指标的定义、某类业务的准入条件或某项禁止性规定。以“房地产贷款集中度上限是多少？”为例，当前操作流程为：</w:t>
      </w:r>
    </w:p>
    <w:p w14:paraId="68ABB1BE" w14:textId="2144E89B" w:rsidR="00CB36C8" w:rsidRPr="00011FC5" w:rsidRDefault="00CB36C8" w:rsidP="00CB36C8">
      <w:pPr>
        <w:rPr>
          <w:rFonts w:hint="eastAsia"/>
          <w:b/>
          <w:bCs/>
        </w:rPr>
      </w:pPr>
      <w:r w:rsidRPr="00011FC5">
        <w:rPr>
          <w:rFonts w:hint="eastAsia"/>
          <w:b/>
          <w:bCs/>
        </w:rPr>
        <w:t>工作节点：</w:t>
      </w:r>
    </w:p>
    <w:p w14:paraId="1DCEC075" w14:textId="77777777" w:rsidR="00CB36C8" w:rsidRDefault="00CB36C8" w:rsidP="00CB36C8">
      <w:pPr>
        <w:rPr>
          <w:rFonts w:hint="eastAsia"/>
        </w:rPr>
      </w:pPr>
      <w:r>
        <w:rPr>
          <w:rFonts w:hint="eastAsia"/>
        </w:rPr>
        <w:t>1. 打开内部文件系统或外部监管机构官网（如国家金融监督管理总局网站）；</w:t>
      </w:r>
    </w:p>
    <w:p w14:paraId="1FBA1AB4" w14:textId="77777777" w:rsidR="00CB36C8" w:rsidRDefault="00CB36C8" w:rsidP="00CB36C8">
      <w:pPr>
        <w:rPr>
          <w:rFonts w:hint="eastAsia"/>
        </w:rPr>
      </w:pPr>
      <w:r>
        <w:rPr>
          <w:rFonts w:hint="eastAsia"/>
        </w:rPr>
        <w:t>2. 在文件列表中按名称或关键词浏览，逐个判断哪些文件可能包含目标内容；</w:t>
      </w:r>
    </w:p>
    <w:p w14:paraId="419F28D5" w14:textId="77777777" w:rsidR="00CB36C8" w:rsidRDefault="00CB36C8" w:rsidP="00CB36C8">
      <w:pPr>
        <w:rPr>
          <w:rFonts w:hint="eastAsia"/>
        </w:rPr>
      </w:pPr>
      <w:r>
        <w:rPr>
          <w:rFonts w:hint="eastAsia"/>
        </w:rPr>
        <w:t>3. 逐份打开PDF或Word文档，使用阅读器的关键词搜索功能在数十页文件中查找相关段落；</w:t>
      </w:r>
    </w:p>
    <w:p w14:paraId="11EE4B20" w14:textId="77777777" w:rsidR="00CB36C8" w:rsidRDefault="00CB36C8" w:rsidP="00CB36C8">
      <w:pPr>
        <w:rPr>
          <w:rFonts w:hint="eastAsia"/>
        </w:rPr>
      </w:pPr>
      <w:r>
        <w:rPr>
          <w:rFonts w:hint="eastAsia"/>
        </w:rPr>
        <w:t>4. 找到相关内容后，人工判断该文件是否为最新有效版本；</w:t>
      </w:r>
    </w:p>
    <w:p w14:paraId="7E05F0E7" w14:textId="7DF5C98A" w:rsidR="00CB36C8" w:rsidRDefault="00CB36C8" w:rsidP="00CB36C8">
      <w:pPr>
        <w:rPr>
          <w:rFonts w:hint="eastAsia"/>
        </w:rPr>
      </w:pPr>
      <w:r>
        <w:rPr>
          <w:rFonts w:hint="eastAsia"/>
        </w:rPr>
        <w:t>5. 手动复制粘贴相关内容到工作文档中，同时记录文件名称、发文机关、文号以备后续标注来源。</w:t>
      </w:r>
    </w:p>
    <w:p w14:paraId="6E5E3307" w14:textId="6B9C4D9C" w:rsidR="00CB36C8" w:rsidRDefault="00CB36C8" w:rsidP="00CB36C8">
      <w:pPr>
        <w:rPr>
          <w:rFonts w:hint="eastAsia"/>
        </w:rPr>
      </w:pPr>
      <w:r w:rsidRPr="00011FC5">
        <w:rPr>
          <w:rFonts w:hint="eastAsia"/>
          <w:b/>
          <w:bCs/>
        </w:rPr>
        <w:t>输入</w:t>
      </w:r>
      <w:r>
        <w:rPr>
          <w:rFonts w:hint="eastAsia"/>
        </w:rPr>
        <w:t>： 用户输入自然语言问题，如“房地产贷款集中度上限是多少？”</w:t>
      </w:r>
    </w:p>
    <w:p w14:paraId="443BC87C" w14:textId="665A4890" w:rsidR="00CB36C8" w:rsidRPr="00011FC5" w:rsidRDefault="00CB36C8" w:rsidP="00CB36C8">
      <w:pPr>
        <w:rPr>
          <w:rFonts w:hint="eastAsia"/>
        </w:rPr>
      </w:pPr>
      <w:r w:rsidRPr="00011FC5">
        <w:rPr>
          <w:rFonts w:hint="eastAsia"/>
          <w:b/>
          <w:bCs/>
        </w:rPr>
        <w:t>输出：</w:t>
      </w:r>
      <w:r>
        <w:rPr>
          <w:rFonts w:hint="eastAsia"/>
        </w:rPr>
        <w:t xml:space="preserve"> 系统应返回具体数值、文件名称、发文机关、发布日期、条款位置、原文证据。</w:t>
      </w:r>
    </w:p>
    <w:p w14:paraId="0B668C95" w14:textId="309EB5EC" w:rsidR="00CB36C8" w:rsidRDefault="00CB36C8" w:rsidP="00CB36C8">
      <w:pPr>
        <w:rPr>
          <w:rFonts w:hint="eastAsia"/>
        </w:rPr>
      </w:pPr>
      <w:r w:rsidRPr="00011FC5">
        <w:rPr>
          <w:rFonts w:hint="eastAsia"/>
          <w:b/>
          <w:bCs/>
        </w:rPr>
        <w:t>风险</w:t>
      </w:r>
      <w:r>
        <w:rPr>
          <w:rFonts w:hint="eastAsia"/>
        </w:rPr>
        <w:t>：</w:t>
      </w:r>
    </w:p>
    <w:p w14:paraId="782BEEC4" w14:textId="35F0A38B" w:rsidR="00CB36C8" w:rsidRDefault="00011FC5" w:rsidP="00CB36C8">
      <w:pPr>
        <w:rPr>
          <w:rFonts w:hint="eastAsia"/>
        </w:rPr>
      </w:pPr>
      <w:r>
        <w:rPr>
          <w:rFonts w:hint="eastAsia"/>
        </w:rPr>
        <w:t>1.</w:t>
      </w:r>
      <w:r w:rsidR="00CB36C8">
        <w:rPr>
          <w:rFonts w:hint="eastAsia"/>
        </w:rPr>
        <w:t>一次查询平均耗时20-30分钟，若关键词不精确需重复多次搜索；</w:t>
      </w:r>
    </w:p>
    <w:p w14:paraId="4873CFB6" w14:textId="16E3B53C" w:rsidR="00CB36C8" w:rsidRDefault="00011FC5" w:rsidP="00CB36C8">
      <w:pPr>
        <w:rPr>
          <w:rFonts w:hint="eastAsia"/>
        </w:rPr>
      </w:pPr>
      <w:r>
        <w:rPr>
          <w:rFonts w:hint="eastAsia"/>
        </w:rPr>
        <w:t>2.</w:t>
      </w:r>
      <w:r w:rsidR="00CB36C8">
        <w:rPr>
          <w:rFonts w:hint="eastAsia"/>
        </w:rPr>
        <w:t>新旧制度并存，容易误引用已废止或修订前的条款；</w:t>
      </w:r>
    </w:p>
    <w:p w14:paraId="1DF4525C" w14:textId="02C974C2" w:rsidR="00CB36C8" w:rsidRDefault="00011FC5" w:rsidP="00CB36C8">
      <w:pPr>
        <w:rPr>
          <w:rFonts w:hint="eastAsia"/>
        </w:rPr>
      </w:pPr>
      <w:r>
        <w:rPr>
          <w:rFonts w:hint="eastAsia"/>
        </w:rPr>
        <w:t>3.</w:t>
      </w:r>
      <w:r w:rsidR="00CB36C8">
        <w:rPr>
          <w:rFonts w:hint="eastAsia"/>
        </w:rPr>
        <w:t>人工逐页翻阅容易跳过重要条款、例外情形或附注说明；</w:t>
      </w:r>
    </w:p>
    <w:p w14:paraId="0E4EC0C4" w14:textId="52C5237E" w:rsidR="00CB36C8" w:rsidRDefault="00011FC5" w:rsidP="00CB36C8">
      <w:pPr>
        <w:rPr>
          <w:rFonts w:hint="eastAsia"/>
        </w:rPr>
      </w:pPr>
      <w:r>
        <w:rPr>
          <w:rFonts w:hint="eastAsia"/>
        </w:rPr>
        <w:t>4.</w:t>
      </w:r>
      <w:r w:rsidR="00CB36C8">
        <w:rPr>
          <w:rFonts w:hint="eastAsia"/>
        </w:rPr>
        <w:t>手动记录来源信息易遗漏或格式不规范，事后难以溯源核查。</w:t>
      </w:r>
    </w:p>
    <w:p w14:paraId="59CC9691" w14:textId="6FEF80D9" w:rsidR="00CB36C8" w:rsidRPr="00011FC5" w:rsidRDefault="00CB36C8" w:rsidP="00CB36C8">
      <w:pPr>
        <w:rPr>
          <w:rFonts w:hint="eastAsia"/>
          <w:b/>
          <w:bCs/>
          <w:sz w:val="24"/>
          <w:szCs w:val="24"/>
        </w:rPr>
      </w:pPr>
      <w:r w:rsidRPr="00011FC5">
        <w:rPr>
          <w:rFonts w:hint="eastAsia"/>
          <w:b/>
          <w:bCs/>
          <w:sz w:val="24"/>
          <w:szCs w:val="24"/>
        </w:rPr>
        <w:t xml:space="preserve"> （二）系统介入</w:t>
      </w:r>
    </w:p>
    <w:p w14:paraId="139CEEDD" w14:textId="1CADFF15" w:rsidR="00CB36C8" w:rsidRPr="00011FC5" w:rsidRDefault="00CB36C8" w:rsidP="00CB36C8">
      <w:pPr>
        <w:rPr>
          <w:rFonts w:hint="eastAsia"/>
        </w:rPr>
      </w:pPr>
      <w:r w:rsidRPr="00011FC5">
        <w:rPr>
          <w:rFonts w:hint="eastAsia"/>
          <w:b/>
          <w:bCs/>
        </w:rPr>
        <w:t>输入：</w:t>
      </w:r>
      <w:r>
        <w:rPr>
          <w:rFonts w:hint="eastAsia"/>
        </w:rPr>
        <w:t>用户在对话框中输入自然语言问题，例如：“房地产贷款集中度上限是多少？”</w:t>
      </w:r>
    </w:p>
    <w:p w14:paraId="1CAD8AE9" w14:textId="6CD90A5E" w:rsidR="00CB36C8" w:rsidRPr="00011FC5" w:rsidRDefault="00CB36C8" w:rsidP="00CB36C8">
      <w:pPr>
        <w:rPr>
          <w:rFonts w:hint="eastAsia"/>
          <w:b/>
          <w:bCs/>
        </w:rPr>
      </w:pPr>
      <w:r w:rsidRPr="00011FC5">
        <w:rPr>
          <w:rFonts w:hint="eastAsia"/>
          <w:b/>
          <w:bCs/>
        </w:rPr>
        <w:t>系统自动完成以下操作：</w:t>
      </w:r>
    </w:p>
    <w:p w14:paraId="48B6C703" w14:textId="77777777" w:rsidR="00CB36C8" w:rsidRDefault="00CB36C8" w:rsidP="00CB36C8">
      <w:pPr>
        <w:rPr>
          <w:rFonts w:hint="eastAsia"/>
        </w:rPr>
      </w:pPr>
      <w:r>
        <w:rPr>
          <w:rFonts w:hint="eastAsia"/>
        </w:rPr>
        <w:t>1. 通过混合检索在全量知识库中匹配相关制度文件；</w:t>
      </w:r>
    </w:p>
    <w:p w14:paraId="26FDAB0A" w14:textId="77777777" w:rsidR="00CB36C8" w:rsidRDefault="00CB36C8" w:rsidP="00CB36C8">
      <w:pPr>
        <w:rPr>
          <w:rFonts w:hint="eastAsia"/>
        </w:rPr>
      </w:pPr>
      <w:r>
        <w:rPr>
          <w:rFonts w:hint="eastAsia"/>
        </w:rPr>
        <w:t>2. 按发布日期和版本状态自动筛选，优先返回现行有效的最新版本；</w:t>
      </w:r>
    </w:p>
    <w:p w14:paraId="6C975627" w14:textId="77777777" w:rsidR="00CB36C8" w:rsidRDefault="00CB36C8" w:rsidP="00CB36C8">
      <w:pPr>
        <w:rPr>
          <w:rFonts w:hint="eastAsia"/>
        </w:rPr>
      </w:pPr>
      <w:r>
        <w:rPr>
          <w:rFonts w:hint="eastAsia"/>
        </w:rPr>
        <w:t>3. 定位至具体章节和条款，高亮显示关键信息；</w:t>
      </w:r>
    </w:p>
    <w:p w14:paraId="620106F4" w14:textId="5D6FA731" w:rsidR="00CB36C8" w:rsidRDefault="00CB36C8" w:rsidP="00CB36C8">
      <w:pPr>
        <w:rPr>
          <w:rFonts w:hint="eastAsia"/>
        </w:rPr>
      </w:pPr>
      <w:r>
        <w:rPr>
          <w:rFonts w:hint="eastAsia"/>
        </w:rPr>
        <w:t>4. 输出结构化答案，包含结论、原文引用、来源文件、发文机关、发布日期、条款位置及原文证据链接。</w:t>
      </w:r>
    </w:p>
    <w:p w14:paraId="0155097D" w14:textId="0783CB7B" w:rsidR="00CB36C8" w:rsidRDefault="00CB36C8" w:rsidP="00CB36C8">
      <w:pPr>
        <w:rPr>
          <w:rFonts w:hint="eastAsia"/>
        </w:rPr>
      </w:pPr>
      <w:r w:rsidRPr="00011FC5">
        <w:rPr>
          <w:rFonts w:hint="eastAsia"/>
          <w:b/>
          <w:bCs/>
        </w:rPr>
        <w:t>输出</w:t>
      </w:r>
      <w:r w:rsidR="00011FC5" w:rsidRPr="00011FC5">
        <w:rPr>
          <w:rFonts w:hint="eastAsia"/>
          <w:b/>
          <w:bCs/>
        </w:rPr>
        <w:t>：</w:t>
      </w:r>
      <w:r>
        <w:rPr>
          <w:rFonts w:hint="eastAsia"/>
        </w:rPr>
        <w:t>系统返回完整答案+文件名称+发文机关+发布日期+条款位置+原文证据。</w:t>
      </w:r>
    </w:p>
    <w:p w14:paraId="53FF1303" w14:textId="5941AC71" w:rsidR="00CB36C8" w:rsidRDefault="00CB36C8" w:rsidP="00CB36C8">
      <w:pPr>
        <w:rPr>
          <w:rFonts w:hint="eastAsia"/>
        </w:rPr>
      </w:pPr>
      <w:r w:rsidRPr="00011FC5">
        <w:rPr>
          <w:rFonts w:hint="eastAsia"/>
          <w:b/>
          <w:bCs/>
        </w:rPr>
        <w:t>澄清机制：</w:t>
      </w:r>
      <w:r>
        <w:rPr>
          <w:rFonts w:hint="eastAsia"/>
        </w:rPr>
        <w:t>若用户问题中缺少关键信息（如未明确业务主体、统计期间或制度版本），系统应先主动澄清而非自行补全。例如，用户问“资本充足率要求是多少？”时，系统应反问“请问您指的是哪类资本充足率？核心一级、一级还是总资本充足率？”或“请问您需要查询哪个期间的要求？”，确保在条件充分时才进入检索和回答流程。</w:t>
      </w:r>
    </w:p>
    <w:p w14:paraId="7B894D54" w14:textId="0B7EC739" w:rsidR="00CB36C8" w:rsidRPr="00011FC5" w:rsidRDefault="00CB36C8" w:rsidP="00CB36C8">
      <w:pPr>
        <w:rPr>
          <w:rFonts w:hint="eastAsia"/>
          <w:b/>
          <w:bCs/>
          <w:sz w:val="24"/>
          <w:szCs w:val="24"/>
        </w:rPr>
      </w:pPr>
      <w:r w:rsidRPr="00011FC5">
        <w:rPr>
          <w:rFonts w:hint="eastAsia"/>
          <w:b/>
          <w:bCs/>
          <w:sz w:val="24"/>
          <w:szCs w:val="24"/>
        </w:rPr>
        <w:t xml:space="preserve"> （三）价值指标</w:t>
      </w:r>
    </w:p>
    <w:p w14:paraId="3CE04456" w14:textId="15403DE7" w:rsidR="00CB36C8" w:rsidRDefault="00CB36C8" w:rsidP="00CB36C8">
      <w:pPr>
        <w:rPr>
          <w:rFonts w:hint="eastAsia"/>
        </w:rPr>
      </w:pPr>
    </w:p>
    <w:tbl>
      <w:tblPr>
        <w:tblW w:w="8789" w:type="dxa"/>
        <w:tblLook w:val="04A0" w:firstRow="1" w:lastRow="0" w:firstColumn="1" w:lastColumn="0" w:noHBand="0" w:noVBand="1"/>
      </w:tblPr>
      <w:tblGrid>
        <w:gridCol w:w="960"/>
        <w:gridCol w:w="2301"/>
        <w:gridCol w:w="2126"/>
        <w:gridCol w:w="3402"/>
      </w:tblGrid>
      <w:tr w:rsidR="00011FC5" w:rsidRPr="00011FC5" w14:paraId="31AA94C5" w14:textId="77777777" w:rsidTr="00011FC5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vAlign w:val="center"/>
            <w:hideMark/>
          </w:tcPr>
          <w:p w14:paraId="3872A49B" w14:textId="77777777" w:rsidR="00011FC5" w:rsidRPr="00011FC5" w:rsidRDefault="00011FC5" w:rsidP="00011FC5">
            <w:pPr>
              <w:widowControl/>
              <w:jc w:val="left"/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</w:pPr>
            <w:r w:rsidRPr="00011FC5"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  <w:lastRenderedPageBreak/>
              <w:t>指标类型</w:t>
            </w:r>
          </w:p>
        </w:tc>
        <w:tc>
          <w:tcPr>
            <w:tcW w:w="2301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vAlign w:val="center"/>
            <w:hideMark/>
          </w:tcPr>
          <w:p w14:paraId="2121AE38" w14:textId="77777777" w:rsidR="00011FC5" w:rsidRPr="00011FC5" w:rsidRDefault="00011FC5" w:rsidP="00011FC5">
            <w:pPr>
              <w:widowControl/>
              <w:ind w:firstLineChars="100" w:firstLine="180"/>
              <w:jc w:val="left"/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</w:pPr>
            <w:r w:rsidRPr="00011FC5"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  <w:t>具体指标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vAlign w:val="center"/>
            <w:hideMark/>
          </w:tcPr>
          <w:p w14:paraId="24256101" w14:textId="77777777" w:rsidR="00011FC5" w:rsidRPr="00011FC5" w:rsidRDefault="00011FC5" w:rsidP="00011FC5">
            <w:pPr>
              <w:widowControl/>
              <w:ind w:firstLineChars="100" w:firstLine="180"/>
              <w:jc w:val="left"/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</w:pPr>
            <w:r w:rsidRPr="00011FC5"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  <w:t>目标值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vAlign w:val="center"/>
            <w:hideMark/>
          </w:tcPr>
          <w:p w14:paraId="490721DA" w14:textId="77777777" w:rsidR="00011FC5" w:rsidRPr="00011FC5" w:rsidRDefault="00011FC5" w:rsidP="00011FC5">
            <w:pPr>
              <w:widowControl/>
              <w:ind w:firstLineChars="100" w:firstLine="180"/>
              <w:jc w:val="left"/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</w:pPr>
            <w:r w:rsidRPr="00011FC5"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  <w:t>说明</w:t>
            </w:r>
          </w:p>
        </w:tc>
      </w:tr>
      <w:tr w:rsidR="00011FC5" w:rsidRPr="00011FC5" w14:paraId="5CF6B3D6" w14:textId="77777777" w:rsidTr="00011FC5">
        <w:trPr>
          <w:trHeight w:val="624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81A049B" w14:textId="77777777" w:rsidR="00011FC5" w:rsidRPr="00011FC5" w:rsidRDefault="00011FC5" w:rsidP="00011FC5">
            <w:pPr>
              <w:widowControl/>
              <w:jc w:val="left"/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</w:pPr>
            <w:r w:rsidRPr="00011FC5"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  <w:t>效率价值</w:t>
            </w:r>
          </w:p>
        </w:tc>
        <w:tc>
          <w:tcPr>
            <w:tcW w:w="23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92FB39C" w14:textId="77777777" w:rsidR="00011FC5" w:rsidRPr="00011FC5" w:rsidRDefault="00011FC5" w:rsidP="00011FC5">
            <w:pPr>
              <w:widowControl/>
              <w:ind w:firstLineChars="100" w:firstLine="180"/>
              <w:jc w:val="left"/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</w:pPr>
            <w:r w:rsidRPr="00011FC5"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  <w:t>单次查询耗时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60A208B" w14:textId="77777777" w:rsidR="00011FC5" w:rsidRPr="00011FC5" w:rsidRDefault="00011FC5" w:rsidP="00011FC5">
            <w:pPr>
              <w:widowControl/>
              <w:ind w:firstLineChars="100" w:firstLine="180"/>
              <w:jc w:val="left"/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</w:pPr>
            <w:r w:rsidRPr="00011FC5"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  <w:t>从</w:t>
            </w:r>
            <w:r w:rsidRPr="00011FC5"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  <w:t>20-30</w:t>
            </w:r>
            <w:r w:rsidRPr="00011FC5"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  <w:t>分钟缩短至</w:t>
            </w:r>
            <w:r w:rsidRPr="00011FC5"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  <w:t>10</w:t>
            </w:r>
            <w:r w:rsidRPr="00011FC5"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  <w:t>秒以内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D8F492A" w14:textId="77777777" w:rsidR="00011FC5" w:rsidRPr="00011FC5" w:rsidRDefault="00011FC5" w:rsidP="00011FC5">
            <w:pPr>
              <w:widowControl/>
              <w:ind w:firstLineChars="100" w:firstLine="180"/>
              <w:jc w:val="left"/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</w:pPr>
            <w:r w:rsidRPr="00011FC5"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  <w:t>大幅降低重复性查找时间</w:t>
            </w:r>
          </w:p>
        </w:tc>
      </w:tr>
      <w:tr w:rsidR="00011FC5" w:rsidRPr="00011FC5" w14:paraId="3AD42DE1" w14:textId="77777777" w:rsidTr="00011FC5">
        <w:trPr>
          <w:trHeight w:val="42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F5E01F0" w14:textId="77777777" w:rsidR="00011FC5" w:rsidRPr="00011FC5" w:rsidRDefault="00011FC5" w:rsidP="00011FC5">
            <w:pPr>
              <w:widowControl/>
              <w:jc w:val="left"/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</w:pPr>
            <w:r w:rsidRPr="00011FC5"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  <w:t>质量价值</w:t>
            </w:r>
          </w:p>
        </w:tc>
        <w:tc>
          <w:tcPr>
            <w:tcW w:w="23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47D554A" w14:textId="77777777" w:rsidR="00011FC5" w:rsidRPr="00011FC5" w:rsidRDefault="00011FC5" w:rsidP="00011FC5">
            <w:pPr>
              <w:widowControl/>
              <w:ind w:firstLineChars="100" w:firstLine="180"/>
              <w:jc w:val="left"/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</w:pPr>
            <w:r w:rsidRPr="00011FC5"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  <w:t>制度事实类问答准确率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73DD085" w14:textId="77777777" w:rsidR="00011FC5" w:rsidRPr="00011FC5" w:rsidRDefault="00011FC5" w:rsidP="00011FC5">
            <w:pPr>
              <w:widowControl/>
              <w:ind w:firstLineChars="100" w:firstLine="180"/>
              <w:jc w:val="left"/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</w:pPr>
            <w:r w:rsidRPr="00011FC5"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  <w:t>≥85%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97579F3" w14:textId="77777777" w:rsidR="00011FC5" w:rsidRPr="00011FC5" w:rsidRDefault="00011FC5" w:rsidP="00011FC5">
            <w:pPr>
              <w:widowControl/>
              <w:ind w:firstLineChars="100" w:firstLine="180"/>
              <w:jc w:val="left"/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</w:pPr>
            <w:r w:rsidRPr="00011FC5"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  <w:t>对标赛题量化指标</w:t>
            </w:r>
          </w:p>
        </w:tc>
      </w:tr>
      <w:tr w:rsidR="00011FC5" w:rsidRPr="00011FC5" w14:paraId="208613B4" w14:textId="77777777" w:rsidTr="00011FC5">
        <w:trPr>
          <w:trHeight w:val="612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8F0D8F7" w14:textId="77777777" w:rsidR="00011FC5" w:rsidRPr="00011FC5" w:rsidRDefault="00011FC5" w:rsidP="00011FC5">
            <w:pPr>
              <w:widowControl/>
              <w:jc w:val="left"/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</w:pPr>
            <w:r w:rsidRPr="00011FC5"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  <w:t>风险价值</w:t>
            </w:r>
          </w:p>
        </w:tc>
        <w:tc>
          <w:tcPr>
            <w:tcW w:w="23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AC07FD4" w14:textId="77777777" w:rsidR="00011FC5" w:rsidRPr="00011FC5" w:rsidRDefault="00011FC5" w:rsidP="00011FC5">
            <w:pPr>
              <w:widowControl/>
              <w:ind w:firstLineChars="100" w:firstLine="180"/>
              <w:jc w:val="left"/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</w:pPr>
            <w:r w:rsidRPr="00011FC5"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  <w:t>证据引用命中率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5F4CAD8" w14:textId="77777777" w:rsidR="00011FC5" w:rsidRPr="00011FC5" w:rsidRDefault="00011FC5" w:rsidP="00011FC5">
            <w:pPr>
              <w:widowControl/>
              <w:ind w:firstLineChars="100" w:firstLine="180"/>
              <w:jc w:val="left"/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</w:pPr>
            <w:r w:rsidRPr="00011FC5"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  <w:t>≥90%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B16B0B7" w14:textId="77777777" w:rsidR="00011FC5" w:rsidRPr="00011FC5" w:rsidRDefault="00011FC5" w:rsidP="00011FC5">
            <w:pPr>
              <w:widowControl/>
              <w:ind w:firstLineChars="100" w:firstLine="180"/>
              <w:jc w:val="left"/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</w:pPr>
            <w:r w:rsidRPr="00011FC5"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  <w:t>每个答案均可追溯到原文，满足审计要求</w:t>
            </w:r>
          </w:p>
        </w:tc>
      </w:tr>
      <w:tr w:rsidR="00011FC5" w:rsidRPr="00011FC5" w14:paraId="1EAFB838" w14:textId="77777777" w:rsidTr="00011FC5">
        <w:trPr>
          <w:trHeight w:val="492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2AEB535" w14:textId="77777777" w:rsidR="00011FC5" w:rsidRPr="00011FC5" w:rsidRDefault="00011FC5" w:rsidP="00011FC5">
            <w:pPr>
              <w:widowControl/>
              <w:jc w:val="left"/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</w:pPr>
            <w:r w:rsidRPr="00011FC5"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  <w:t>风险价值</w:t>
            </w:r>
          </w:p>
        </w:tc>
        <w:tc>
          <w:tcPr>
            <w:tcW w:w="23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36AA3C6" w14:textId="77777777" w:rsidR="00011FC5" w:rsidRPr="00011FC5" w:rsidRDefault="00011FC5" w:rsidP="00011FC5">
            <w:pPr>
              <w:widowControl/>
              <w:ind w:firstLineChars="100" w:firstLine="180"/>
              <w:jc w:val="left"/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</w:pPr>
            <w:r w:rsidRPr="00011FC5"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  <w:t>旧版制度误用率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D199D85" w14:textId="77777777" w:rsidR="00011FC5" w:rsidRPr="00011FC5" w:rsidRDefault="00011FC5" w:rsidP="00011FC5">
            <w:pPr>
              <w:widowControl/>
              <w:ind w:firstLineChars="100" w:firstLine="180"/>
              <w:jc w:val="left"/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</w:pPr>
            <w:r w:rsidRPr="00011FC5"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  <w:t>降低</w:t>
            </w:r>
            <w:r w:rsidRPr="00011FC5"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  <w:t>90%</w:t>
            </w:r>
            <w:r w:rsidRPr="00011FC5"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  <w:t>以上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ABCF92A" w14:textId="77777777" w:rsidR="00011FC5" w:rsidRPr="00011FC5" w:rsidRDefault="00011FC5" w:rsidP="00011FC5">
            <w:pPr>
              <w:widowControl/>
              <w:ind w:firstLineChars="100" w:firstLine="180"/>
              <w:jc w:val="left"/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</w:pPr>
            <w:r w:rsidRPr="00011FC5"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  <w:t>系统自动过滤过期版本</w:t>
            </w:r>
          </w:p>
        </w:tc>
      </w:tr>
      <w:tr w:rsidR="00011FC5" w:rsidRPr="00011FC5" w14:paraId="01AB0A9E" w14:textId="77777777" w:rsidTr="00011FC5">
        <w:trPr>
          <w:trHeight w:val="46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63B0EC4" w14:textId="77777777" w:rsidR="00011FC5" w:rsidRPr="00011FC5" w:rsidRDefault="00011FC5" w:rsidP="00011FC5">
            <w:pPr>
              <w:widowControl/>
              <w:jc w:val="left"/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</w:pPr>
            <w:r w:rsidRPr="00011FC5"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  <w:t>用户价值</w:t>
            </w:r>
          </w:p>
        </w:tc>
        <w:tc>
          <w:tcPr>
            <w:tcW w:w="23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2B2478D" w14:textId="77777777" w:rsidR="00011FC5" w:rsidRPr="00011FC5" w:rsidRDefault="00011FC5" w:rsidP="00011FC5">
            <w:pPr>
              <w:widowControl/>
              <w:ind w:firstLineChars="100" w:firstLine="180"/>
              <w:jc w:val="left"/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</w:pPr>
            <w:r w:rsidRPr="00011FC5"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  <w:t>来源信息完整度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C6FB799" w14:textId="77777777" w:rsidR="00011FC5" w:rsidRPr="00011FC5" w:rsidRDefault="00011FC5" w:rsidP="00011FC5">
            <w:pPr>
              <w:widowControl/>
              <w:ind w:firstLineChars="100" w:firstLine="180"/>
              <w:jc w:val="left"/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</w:pPr>
            <w:r w:rsidRPr="00011FC5"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  <w:t>100%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4E35E71" w14:textId="77777777" w:rsidR="00011FC5" w:rsidRPr="00011FC5" w:rsidRDefault="00011FC5" w:rsidP="00011FC5">
            <w:pPr>
              <w:widowControl/>
              <w:ind w:firstLineChars="100" w:firstLine="180"/>
              <w:jc w:val="left"/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</w:pPr>
            <w:r w:rsidRPr="00011FC5"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  <w:t>答案自动附带完整溯源信息，无需人工补充</w:t>
            </w:r>
          </w:p>
        </w:tc>
      </w:tr>
    </w:tbl>
    <w:p w14:paraId="7F4C8383" w14:textId="77777777" w:rsidR="00011FC5" w:rsidRPr="00011FC5" w:rsidRDefault="00011FC5" w:rsidP="00CB36C8">
      <w:pPr>
        <w:rPr>
          <w:rFonts w:hint="eastAsia"/>
        </w:rPr>
      </w:pPr>
    </w:p>
    <w:p w14:paraId="5DFAD8BC" w14:textId="0592A058" w:rsidR="00CB36C8" w:rsidRPr="00011FC5" w:rsidRDefault="00CB36C8" w:rsidP="00CB36C8">
      <w:pPr>
        <w:rPr>
          <w:rFonts w:hint="eastAsia"/>
          <w:b/>
          <w:bCs/>
          <w:sz w:val="28"/>
          <w:szCs w:val="28"/>
        </w:rPr>
      </w:pPr>
      <w:r w:rsidRPr="00011FC5">
        <w:rPr>
          <w:rFonts w:hint="eastAsia"/>
          <w:b/>
          <w:bCs/>
          <w:sz w:val="28"/>
          <w:szCs w:val="28"/>
        </w:rPr>
        <w:t xml:space="preserve"> 场景二：统计报表取数</w:t>
      </w:r>
    </w:p>
    <w:p w14:paraId="330F6FFA" w14:textId="651E08D6" w:rsidR="00CB36C8" w:rsidRPr="00011FC5" w:rsidRDefault="00CB36C8" w:rsidP="00CB36C8">
      <w:pPr>
        <w:rPr>
          <w:rFonts w:hint="eastAsia"/>
          <w:b/>
          <w:bCs/>
          <w:sz w:val="24"/>
          <w:szCs w:val="24"/>
        </w:rPr>
      </w:pPr>
      <w:r w:rsidRPr="00011FC5">
        <w:rPr>
          <w:rFonts w:hint="eastAsia"/>
          <w:b/>
          <w:bCs/>
          <w:sz w:val="24"/>
          <w:szCs w:val="24"/>
        </w:rPr>
        <w:t xml:space="preserve"> （一）现有流程</w:t>
      </w:r>
    </w:p>
    <w:p w14:paraId="40CEA288" w14:textId="4C45F4C6" w:rsidR="00CB36C8" w:rsidRDefault="00CB36C8" w:rsidP="00CB36C8">
      <w:pPr>
        <w:rPr>
          <w:rFonts w:hint="eastAsia"/>
        </w:rPr>
      </w:pPr>
      <w:r w:rsidRPr="00011FC5">
        <w:rPr>
          <w:rFonts w:hint="eastAsia"/>
          <w:b/>
          <w:bCs/>
        </w:rPr>
        <w:t>角色：</w:t>
      </w:r>
      <w:r>
        <w:rPr>
          <w:rFonts w:hint="eastAsia"/>
        </w:rPr>
        <w:t xml:space="preserve"> 监管报送人员、风险管理人员、数据分析人员。</w:t>
      </w:r>
    </w:p>
    <w:p w14:paraId="34D2CBC3" w14:textId="32CC3383" w:rsidR="00CB36C8" w:rsidRDefault="00CB36C8" w:rsidP="00011FC5">
      <w:pPr>
        <w:ind w:rightChars="-364" w:right="-764" w:firstLine="420"/>
        <w:rPr>
          <w:rFonts w:hint="eastAsia"/>
        </w:rPr>
      </w:pPr>
      <w:r>
        <w:rPr>
          <w:rFonts w:hint="eastAsia"/>
        </w:rPr>
        <w:t>银行定期需向监管部门报送各类统计报表，业务人员需从Excel统计附件中提取特定指标数据。以“2024年第三季度不良贷款率是多少？”为例，当前操作流程为：</w:t>
      </w:r>
    </w:p>
    <w:p w14:paraId="47C38324" w14:textId="5EE0EB6D" w:rsidR="00CB36C8" w:rsidRPr="00011FC5" w:rsidRDefault="00CB36C8" w:rsidP="00CB36C8">
      <w:pPr>
        <w:rPr>
          <w:rFonts w:hint="eastAsia"/>
          <w:b/>
          <w:bCs/>
        </w:rPr>
      </w:pPr>
      <w:r w:rsidRPr="00011FC5">
        <w:rPr>
          <w:rFonts w:hint="eastAsia"/>
          <w:b/>
          <w:bCs/>
        </w:rPr>
        <w:t>工作节点：</w:t>
      </w:r>
    </w:p>
    <w:p w14:paraId="328ACC07" w14:textId="77777777" w:rsidR="00CB36C8" w:rsidRDefault="00CB36C8" w:rsidP="00CB36C8">
      <w:pPr>
        <w:rPr>
          <w:rFonts w:hint="eastAsia"/>
        </w:rPr>
      </w:pPr>
      <w:r>
        <w:rPr>
          <w:rFonts w:hint="eastAsia"/>
        </w:rPr>
        <w:t>1. 在文件系统中找到对应报表文件；</w:t>
      </w:r>
    </w:p>
    <w:p w14:paraId="11C1FB1E" w14:textId="77777777" w:rsidR="00CB36C8" w:rsidRDefault="00CB36C8" w:rsidP="00CB36C8">
      <w:pPr>
        <w:rPr>
          <w:rFonts w:hint="eastAsia"/>
        </w:rPr>
      </w:pPr>
      <w:r>
        <w:rPr>
          <w:rFonts w:hint="eastAsia"/>
        </w:rPr>
        <w:t>2. 打开Excel文件，在多个Sheet中逐个翻阅，定位目标工作表；</w:t>
      </w:r>
    </w:p>
    <w:p w14:paraId="59CB67D1" w14:textId="77777777" w:rsidR="00CB36C8" w:rsidRDefault="00CB36C8" w:rsidP="00CB36C8">
      <w:pPr>
        <w:rPr>
          <w:rFonts w:hint="eastAsia"/>
        </w:rPr>
      </w:pPr>
      <w:r>
        <w:rPr>
          <w:rFonts w:hint="eastAsia"/>
        </w:rPr>
        <w:t>3. 识别多层表头结构，确认指标名称所在的行列位置；</w:t>
      </w:r>
    </w:p>
    <w:p w14:paraId="6B5AA66C" w14:textId="77777777" w:rsidR="00CB36C8" w:rsidRDefault="00CB36C8" w:rsidP="00CB36C8">
      <w:pPr>
        <w:rPr>
          <w:rFonts w:hint="eastAsia"/>
        </w:rPr>
      </w:pPr>
      <w:r>
        <w:rPr>
          <w:rFonts w:hint="eastAsia"/>
        </w:rPr>
        <w:t>4. 在表格中找到对应时间列，读取交叉单元格的数值；</w:t>
      </w:r>
    </w:p>
    <w:p w14:paraId="0FAF73D9" w14:textId="77777777" w:rsidR="00CB36C8" w:rsidRDefault="00CB36C8" w:rsidP="00CB36C8">
      <w:pPr>
        <w:rPr>
          <w:rFonts w:hint="eastAsia"/>
        </w:rPr>
      </w:pPr>
      <w:r>
        <w:rPr>
          <w:rFonts w:hint="eastAsia"/>
        </w:rPr>
        <w:t>5. 确认该数值的单位、统计口径；</w:t>
      </w:r>
    </w:p>
    <w:p w14:paraId="5997A7AD" w14:textId="75B48F55" w:rsidR="00CB36C8" w:rsidRDefault="00CB36C8" w:rsidP="00CB36C8">
      <w:pPr>
        <w:rPr>
          <w:rFonts w:hint="eastAsia"/>
        </w:rPr>
      </w:pPr>
      <w:r>
        <w:rPr>
          <w:rFonts w:hint="eastAsia"/>
        </w:rPr>
        <w:t>6. 手动记录数据及来源位置，用于后续报送或报告撰写。</w:t>
      </w:r>
    </w:p>
    <w:p w14:paraId="22F2681C" w14:textId="2AEBAECF" w:rsidR="00CB36C8" w:rsidRPr="00011FC5" w:rsidRDefault="00CB36C8" w:rsidP="00CB36C8">
      <w:pPr>
        <w:rPr>
          <w:rFonts w:hint="eastAsia"/>
        </w:rPr>
      </w:pPr>
      <w:r w:rsidRPr="00011FC5">
        <w:rPr>
          <w:rFonts w:hint="eastAsia"/>
          <w:b/>
          <w:bCs/>
        </w:rPr>
        <w:t>输入：</w:t>
      </w:r>
      <w:r>
        <w:rPr>
          <w:rFonts w:hint="eastAsia"/>
        </w:rPr>
        <w:t xml:space="preserve"> 用户输入指标名称+</w:t>
      </w:r>
      <w:proofErr w:type="gramStart"/>
      <w:r>
        <w:rPr>
          <w:rFonts w:hint="eastAsia"/>
        </w:rPr>
        <w:t>期间维</w:t>
      </w:r>
      <w:proofErr w:type="gramEnd"/>
      <w:r>
        <w:rPr>
          <w:rFonts w:hint="eastAsia"/>
        </w:rPr>
        <w:t>度，如“2024年第三季度不良贷款率是多少？”</w:t>
      </w:r>
    </w:p>
    <w:p w14:paraId="73177751" w14:textId="2E9E09A7" w:rsidR="00CB36C8" w:rsidRPr="00011FC5" w:rsidRDefault="00CB36C8" w:rsidP="00CB36C8">
      <w:pPr>
        <w:rPr>
          <w:rFonts w:hint="eastAsia"/>
        </w:rPr>
      </w:pPr>
      <w:r w:rsidRPr="00011FC5">
        <w:rPr>
          <w:rFonts w:hint="eastAsia"/>
          <w:b/>
          <w:bCs/>
        </w:rPr>
        <w:t>输出：</w:t>
      </w:r>
      <w:r>
        <w:rPr>
          <w:rFonts w:hint="eastAsia"/>
        </w:rPr>
        <w:t xml:space="preserve"> 系统应返回数值、单位、期间、报表名称、工作表名、单元格坐标、口径说明。</w:t>
      </w:r>
    </w:p>
    <w:p w14:paraId="25CBEEBD" w14:textId="7FE505F5" w:rsidR="00CB36C8" w:rsidRPr="00011FC5" w:rsidRDefault="00CB36C8" w:rsidP="00CB36C8">
      <w:pPr>
        <w:rPr>
          <w:rFonts w:hint="eastAsia"/>
          <w:b/>
          <w:bCs/>
        </w:rPr>
      </w:pPr>
      <w:r w:rsidRPr="00011FC5">
        <w:rPr>
          <w:rFonts w:hint="eastAsia"/>
          <w:b/>
          <w:bCs/>
        </w:rPr>
        <w:t>风险：</w:t>
      </w:r>
    </w:p>
    <w:p w14:paraId="1B929D2F" w14:textId="6583775F" w:rsidR="00CB36C8" w:rsidRDefault="00011FC5" w:rsidP="00CB36C8">
      <w:pPr>
        <w:rPr>
          <w:rFonts w:hint="eastAsia"/>
        </w:rPr>
      </w:pPr>
      <w:r>
        <w:rPr>
          <w:rFonts w:hint="eastAsia"/>
        </w:rPr>
        <w:t>1.</w:t>
      </w:r>
      <w:r w:rsidR="00CB36C8">
        <w:rPr>
          <w:rFonts w:hint="eastAsia"/>
        </w:rPr>
        <w:t>在多层表头中容易看错行、取错列，导致数值错误；</w:t>
      </w:r>
    </w:p>
    <w:p w14:paraId="62A4C35A" w14:textId="6A9FF264" w:rsidR="00CB36C8" w:rsidRDefault="00011FC5" w:rsidP="00CB36C8">
      <w:pPr>
        <w:rPr>
          <w:rFonts w:hint="eastAsia"/>
        </w:rPr>
      </w:pPr>
      <w:r>
        <w:rPr>
          <w:rFonts w:hint="eastAsia"/>
        </w:rPr>
        <w:t>2.</w:t>
      </w:r>
      <w:r w:rsidR="00CB36C8">
        <w:rPr>
          <w:rFonts w:hint="eastAsia"/>
        </w:rPr>
        <w:t>同一指标在不同报表中可能口径不同，人工容易混淆；</w:t>
      </w:r>
    </w:p>
    <w:p w14:paraId="65E74522" w14:textId="5630A339" w:rsidR="00CB36C8" w:rsidRDefault="00011FC5" w:rsidP="00CB36C8">
      <w:pPr>
        <w:rPr>
          <w:rFonts w:hint="eastAsia"/>
        </w:rPr>
      </w:pPr>
      <w:r>
        <w:rPr>
          <w:rFonts w:hint="eastAsia"/>
        </w:rPr>
        <w:t>3.</w:t>
      </w:r>
      <w:r w:rsidR="00CB36C8">
        <w:rPr>
          <w:rFonts w:hint="eastAsia"/>
        </w:rPr>
        <w:t>Excel单元格数值不含单位，依赖表头标注，人工取</w:t>
      </w:r>
      <w:proofErr w:type="gramStart"/>
      <w:r w:rsidR="00CB36C8">
        <w:rPr>
          <w:rFonts w:hint="eastAsia"/>
        </w:rPr>
        <w:t>数容易</w:t>
      </w:r>
      <w:proofErr w:type="gramEnd"/>
      <w:r w:rsidR="00CB36C8">
        <w:rPr>
          <w:rFonts w:hint="eastAsia"/>
        </w:rPr>
        <w:t>忽略单位导致数值误解；</w:t>
      </w:r>
    </w:p>
    <w:p w14:paraId="7215D725" w14:textId="54261F5B" w:rsidR="00CB36C8" w:rsidRDefault="00011FC5" w:rsidP="00CB36C8">
      <w:pPr>
        <w:rPr>
          <w:rFonts w:hint="eastAsia"/>
        </w:rPr>
      </w:pPr>
      <w:r>
        <w:rPr>
          <w:rFonts w:hint="eastAsia"/>
        </w:rPr>
        <w:t>4.</w:t>
      </w:r>
      <w:r w:rsidR="00CB36C8">
        <w:rPr>
          <w:rFonts w:hint="eastAsia"/>
        </w:rPr>
        <w:t>取数后只记数字不记来源坐标，后续核验时无法定位原始位置。</w:t>
      </w:r>
    </w:p>
    <w:p w14:paraId="4BC40C84" w14:textId="558DD04E" w:rsidR="00CB36C8" w:rsidRPr="00011FC5" w:rsidRDefault="00CB36C8" w:rsidP="00CB36C8">
      <w:pPr>
        <w:rPr>
          <w:rFonts w:hint="eastAsia"/>
          <w:b/>
          <w:bCs/>
          <w:sz w:val="24"/>
          <w:szCs w:val="24"/>
        </w:rPr>
      </w:pPr>
      <w:r w:rsidRPr="00011FC5">
        <w:rPr>
          <w:rFonts w:hint="eastAsia"/>
          <w:b/>
          <w:bCs/>
          <w:sz w:val="24"/>
          <w:szCs w:val="24"/>
        </w:rPr>
        <w:t xml:space="preserve"> （二）系统介入</w:t>
      </w:r>
    </w:p>
    <w:p w14:paraId="7B4ACB33" w14:textId="3C7D2FE8" w:rsidR="00CB36C8" w:rsidRDefault="00CB36C8" w:rsidP="00CB36C8">
      <w:pPr>
        <w:rPr>
          <w:rFonts w:hint="eastAsia"/>
        </w:rPr>
      </w:pPr>
      <w:r w:rsidRPr="00011FC5">
        <w:rPr>
          <w:rFonts w:hint="eastAsia"/>
          <w:b/>
          <w:bCs/>
        </w:rPr>
        <w:t>输入：</w:t>
      </w:r>
      <w:r>
        <w:rPr>
          <w:rFonts w:hint="eastAsia"/>
        </w:rPr>
        <w:t xml:space="preserve"> 用户输入自然语言问题，例如：“2024年第三季度不良贷款率是多少？”</w:t>
      </w:r>
    </w:p>
    <w:p w14:paraId="7C62310F" w14:textId="29A39C84" w:rsidR="00CB36C8" w:rsidRPr="00011FC5" w:rsidRDefault="00CB36C8" w:rsidP="00CB36C8">
      <w:pPr>
        <w:rPr>
          <w:rFonts w:hint="eastAsia"/>
          <w:b/>
          <w:bCs/>
        </w:rPr>
      </w:pPr>
      <w:r w:rsidRPr="00011FC5">
        <w:rPr>
          <w:rFonts w:hint="eastAsia"/>
          <w:b/>
          <w:bCs/>
        </w:rPr>
        <w:t>系统自动完成以下操作：</w:t>
      </w:r>
    </w:p>
    <w:p w14:paraId="5E010DD9" w14:textId="77777777" w:rsidR="00CB36C8" w:rsidRDefault="00CB36C8" w:rsidP="00CB36C8">
      <w:pPr>
        <w:rPr>
          <w:rFonts w:hint="eastAsia"/>
        </w:rPr>
      </w:pPr>
      <w:r>
        <w:rPr>
          <w:rFonts w:hint="eastAsia"/>
        </w:rPr>
        <w:t>1. 识别“不良贷款率”为指标名称，“2024年第三季度”为</w:t>
      </w:r>
      <w:proofErr w:type="gramStart"/>
      <w:r>
        <w:rPr>
          <w:rFonts w:hint="eastAsia"/>
        </w:rPr>
        <w:t>期间维</w:t>
      </w:r>
      <w:proofErr w:type="gramEnd"/>
      <w:r>
        <w:rPr>
          <w:rFonts w:hint="eastAsia"/>
        </w:rPr>
        <w:t>度；</w:t>
      </w:r>
    </w:p>
    <w:p w14:paraId="697D3258" w14:textId="77777777" w:rsidR="00CB36C8" w:rsidRDefault="00CB36C8" w:rsidP="00CB36C8">
      <w:pPr>
        <w:rPr>
          <w:rFonts w:hint="eastAsia"/>
        </w:rPr>
      </w:pPr>
      <w:r>
        <w:rPr>
          <w:rFonts w:hint="eastAsia"/>
        </w:rPr>
        <w:t>2. 检索知识库，定位到包含该指标的目标Excel文件及目标Sheet；</w:t>
      </w:r>
    </w:p>
    <w:p w14:paraId="0301451F" w14:textId="77777777" w:rsidR="00CB36C8" w:rsidRDefault="00CB36C8" w:rsidP="00CB36C8">
      <w:pPr>
        <w:rPr>
          <w:rFonts w:hint="eastAsia"/>
        </w:rPr>
      </w:pPr>
      <w:r>
        <w:rPr>
          <w:rFonts w:hint="eastAsia"/>
        </w:rPr>
        <w:t>3. 识别多级表头路径，按指标名称+期间维度精确定位到目标单元格；</w:t>
      </w:r>
    </w:p>
    <w:p w14:paraId="62C55FFF" w14:textId="77777777" w:rsidR="00CB36C8" w:rsidRDefault="00CB36C8" w:rsidP="00CB36C8">
      <w:pPr>
        <w:rPr>
          <w:rFonts w:hint="eastAsia"/>
        </w:rPr>
      </w:pPr>
      <w:r>
        <w:rPr>
          <w:rFonts w:hint="eastAsia"/>
        </w:rPr>
        <w:t>4. 同时提取数值、单位、统计期间、表头路径、行列坐标及关联脚注；</w:t>
      </w:r>
    </w:p>
    <w:p w14:paraId="37266C7C" w14:textId="04B84781" w:rsidR="00CB36C8" w:rsidRDefault="00CB36C8" w:rsidP="00CB36C8">
      <w:pPr>
        <w:rPr>
          <w:rFonts w:hint="eastAsia"/>
        </w:rPr>
      </w:pPr>
      <w:r>
        <w:rPr>
          <w:rFonts w:hint="eastAsia"/>
        </w:rPr>
        <w:t>5. 输出结构化答案，包含数值、单位、期间、报表名称、工作表、单元格位置及数据口径说明。</w:t>
      </w:r>
    </w:p>
    <w:p w14:paraId="53D1D963" w14:textId="2C9BC148" w:rsidR="00CB36C8" w:rsidRPr="00011FC5" w:rsidRDefault="00CB36C8" w:rsidP="00CB36C8">
      <w:pPr>
        <w:rPr>
          <w:rFonts w:hint="eastAsia"/>
        </w:rPr>
      </w:pPr>
      <w:r w:rsidRPr="00011FC5">
        <w:rPr>
          <w:rFonts w:hint="eastAsia"/>
          <w:b/>
          <w:bCs/>
        </w:rPr>
        <w:t>输出：</w:t>
      </w:r>
      <w:r>
        <w:rPr>
          <w:rFonts w:hint="eastAsia"/>
        </w:rPr>
        <w:t xml:space="preserve"> 系统返回数值+单位+期间+报表名称+工作表名+单元格坐标+口径说明。</w:t>
      </w:r>
    </w:p>
    <w:p w14:paraId="4711B3A7" w14:textId="7EA01D1F" w:rsidR="00CB36C8" w:rsidRPr="00011FC5" w:rsidRDefault="00CB36C8" w:rsidP="00CB36C8">
      <w:pPr>
        <w:rPr>
          <w:rFonts w:hint="eastAsia"/>
          <w:b/>
          <w:bCs/>
          <w:sz w:val="24"/>
          <w:szCs w:val="24"/>
        </w:rPr>
      </w:pPr>
      <w:r w:rsidRPr="00011FC5">
        <w:rPr>
          <w:rFonts w:hint="eastAsia"/>
          <w:b/>
          <w:bCs/>
          <w:sz w:val="24"/>
          <w:szCs w:val="24"/>
        </w:rPr>
        <w:t xml:space="preserve"> （三）价值指标</w:t>
      </w:r>
    </w:p>
    <w:tbl>
      <w:tblPr>
        <w:tblW w:w="8505" w:type="dxa"/>
        <w:tblLook w:val="04A0" w:firstRow="1" w:lastRow="0" w:firstColumn="1" w:lastColumn="0" w:noHBand="0" w:noVBand="1"/>
      </w:tblPr>
      <w:tblGrid>
        <w:gridCol w:w="960"/>
        <w:gridCol w:w="174"/>
        <w:gridCol w:w="1985"/>
        <w:gridCol w:w="1521"/>
        <w:gridCol w:w="180"/>
        <w:gridCol w:w="3685"/>
      </w:tblGrid>
      <w:tr w:rsidR="00011FC5" w:rsidRPr="00011FC5" w14:paraId="578FED4C" w14:textId="77777777" w:rsidTr="00011FC5">
        <w:trPr>
          <w:trHeight w:val="276"/>
        </w:trPr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vAlign w:val="center"/>
            <w:hideMark/>
          </w:tcPr>
          <w:p w14:paraId="499DA84D" w14:textId="77777777" w:rsidR="00011FC5" w:rsidRPr="00011FC5" w:rsidRDefault="00011FC5" w:rsidP="00011FC5">
            <w:pPr>
              <w:widowControl/>
              <w:ind w:firstLineChars="100" w:firstLine="180"/>
              <w:jc w:val="left"/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</w:pPr>
            <w:r w:rsidRPr="00011FC5"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  <w:lastRenderedPageBreak/>
              <w:t>指标类型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vAlign w:val="center"/>
            <w:hideMark/>
          </w:tcPr>
          <w:p w14:paraId="404E5C87" w14:textId="77777777" w:rsidR="00011FC5" w:rsidRPr="00011FC5" w:rsidRDefault="00011FC5" w:rsidP="00011FC5">
            <w:pPr>
              <w:widowControl/>
              <w:ind w:firstLineChars="100" w:firstLine="180"/>
              <w:jc w:val="left"/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</w:pPr>
            <w:r w:rsidRPr="00011FC5"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  <w:t>具体指标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vAlign w:val="center"/>
            <w:hideMark/>
          </w:tcPr>
          <w:p w14:paraId="1940769F" w14:textId="77777777" w:rsidR="00011FC5" w:rsidRPr="00011FC5" w:rsidRDefault="00011FC5" w:rsidP="00011FC5">
            <w:pPr>
              <w:widowControl/>
              <w:ind w:firstLineChars="100" w:firstLine="180"/>
              <w:jc w:val="left"/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</w:pPr>
            <w:r w:rsidRPr="00011FC5"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  <w:t>目标值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vAlign w:val="center"/>
            <w:hideMark/>
          </w:tcPr>
          <w:p w14:paraId="5913617D" w14:textId="77777777" w:rsidR="00011FC5" w:rsidRPr="00011FC5" w:rsidRDefault="00011FC5" w:rsidP="00011FC5">
            <w:pPr>
              <w:widowControl/>
              <w:ind w:firstLineChars="100" w:firstLine="180"/>
              <w:jc w:val="left"/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</w:pPr>
            <w:r w:rsidRPr="00011FC5"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  <w:t>说明</w:t>
            </w:r>
          </w:p>
        </w:tc>
      </w:tr>
      <w:tr w:rsidR="00011FC5" w:rsidRPr="00011FC5" w14:paraId="4B9CF37B" w14:textId="77777777" w:rsidTr="00011FC5">
        <w:trPr>
          <w:trHeight w:val="52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78F643C" w14:textId="77777777" w:rsidR="00011FC5" w:rsidRPr="00011FC5" w:rsidRDefault="00011FC5" w:rsidP="00011FC5">
            <w:pPr>
              <w:widowControl/>
              <w:jc w:val="left"/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</w:pPr>
            <w:r w:rsidRPr="00011FC5"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  <w:t>效率价值</w:t>
            </w:r>
          </w:p>
        </w:tc>
        <w:tc>
          <w:tcPr>
            <w:tcW w:w="215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30533A7" w14:textId="77777777" w:rsidR="00011FC5" w:rsidRPr="00011FC5" w:rsidRDefault="00011FC5" w:rsidP="00011FC5">
            <w:pPr>
              <w:widowControl/>
              <w:ind w:firstLineChars="100" w:firstLine="180"/>
              <w:jc w:val="left"/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</w:pPr>
            <w:r w:rsidRPr="00011FC5"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  <w:t>单次取数耗时</w:t>
            </w:r>
          </w:p>
        </w:tc>
        <w:tc>
          <w:tcPr>
            <w:tcW w:w="15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99B700C" w14:textId="77777777" w:rsidR="00011FC5" w:rsidRPr="00011FC5" w:rsidRDefault="00011FC5" w:rsidP="00011FC5">
            <w:pPr>
              <w:widowControl/>
              <w:ind w:firstLineChars="100" w:firstLine="180"/>
              <w:jc w:val="left"/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</w:pPr>
            <w:r w:rsidRPr="00011FC5"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  <w:t>从</w:t>
            </w:r>
            <w:r w:rsidRPr="00011FC5"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  <w:t>10-15</w:t>
            </w:r>
            <w:r w:rsidRPr="00011FC5"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  <w:t>分钟缩短至</w:t>
            </w:r>
            <w:r w:rsidRPr="00011FC5"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  <w:t>5</w:t>
            </w:r>
            <w:r w:rsidRPr="00011FC5"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  <w:t>秒以内</w:t>
            </w:r>
          </w:p>
        </w:tc>
        <w:tc>
          <w:tcPr>
            <w:tcW w:w="386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B266928" w14:textId="77777777" w:rsidR="00011FC5" w:rsidRPr="00011FC5" w:rsidRDefault="00011FC5" w:rsidP="00011FC5">
            <w:pPr>
              <w:widowControl/>
              <w:ind w:firstLineChars="100" w:firstLine="180"/>
              <w:jc w:val="left"/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</w:pPr>
            <w:r w:rsidRPr="00011FC5"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  <w:t>大幅提升监管报送效率</w:t>
            </w:r>
          </w:p>
        </w:tc>
      </w:tr>
      <w:tr w:rsidR="00011FC5" w:rsidRPr="00011FC5" w14:paraId="289BCA4E" w14:textId="77777777" w:rsidTr="00011FC5">
        <w:trPr>
          <w:trHeight w:val="52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F358841" w14:textId="77777777" w:rsidR="00011FC5" w:rsidRPr="00011FC5" w:rsidRDefault="00011FC5" w:rsidP="00011FC5">
            <w:pPr>
              <w:widowControl/>
              <w:jc w:val="left"/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</w:pPr>
            <w:r w:rsidRPr="00011FC5"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  <w:t>质量价值</w:t>
            </w:r>
          </w:p>
        </w:tc>
        <w:tc>
          <w:tcPr>
            <w:tcW w:w="215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3B905E6" w14:textId="77777777" w:rsidR="00011FC5" w:rsidRPr="00011FC5" w:rsidRDefault="00011FC5" w:rsidP="00011FC5">
            <w:pPr>
              <w:widowControl/>
              <w:ind w:firstLineChars="100" w:firstLine="180"/>
              <w:jc w:val="left"/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</w:pPr>
            <w:r w:rsidRPr="00011FC5"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  <w:t>表格取数类问答准确率</w:t>
            </w:r>
          </w:p>
        </w:tc>
        <w:tc>
          <w:tcPr>
            <w:tcW w:w="15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C240BB2" w14:textId="77777777" w:rsidR="00011FC5" w:rsidRPr="00011FC5" w:rsidRDefault="00011FC5" w:rsidP="00011FC5">
            <w:pPr>
              <w:widowControl/>
              <w:ind w:firstLineChars="100" w:firstLine="180"/>
              <w:jc w:val="left"/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</w:pPr>
            <w:r w:rsidRPr="00011FC5"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  <w:t>≥80%</w:t>
            </w:r>
          </w:p>
        </w:tc>
        <w:tc>
          <w:tcPr>
            <w:tcW w:w="386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DE1558C" w14:textId="77777777" w:rsidR="00011FC5" w:rsidRPr="00011FC5" w:rsidRDefault="00011FC5" w:rsidP="00011FC5">
            <w:pPr>
              <w:widowControl/>
              <w:ind w:firstLineChars="100" w:firstLine="180"/>
              <w:jc w:val="left"/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</w:pPr>
            <w:r w:rsidRPr="00011FC5"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  <w:t>对标赛题量化指标</w:t>
            </w:r>
          </w:p>
        </w:tc>
      </w:tr>
      <w:tr w:rsidR="00011FC5" w:rsidRPr="00011FC5" w14:paraId="07767F25" w14:textId="77777777" w:rsidTr="00011FC5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BACE222" w14:textId="77777777" w:rsidR="00011FC5" w:rsidRPr="00011FC5" w:rsidRDefault="00011FC5" w:rsidP="00011FC5">
            <w:pPr>
              <w:widowControl/>
              <w:jc w:val="left"/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</w:pPr>
            <w:r w:rsidRPr="00011FC5"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  <w:t>风险价值</w:t>
            </w:r>
          </w:p>
        </w:tc>
        <w:tc>
          <w:tcPr>
            <w:tcW w:w="215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26C1D5A" w14:textId="77777777" w:rsidR="00011FC5" w:rsidRPr="00011FC5" w:rsidRDefault="00011FC5" w:rsidP="00011FC5">
            <w:pPr>
              <w:widowControl/>
              <w:ind w:firstLineChars="100" w:firstLine="180"/>
              <w:jc w:val="left"/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</w:pPr>
            <w:r w:rsidRPr="00011FC5"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  <w:t>关键要素错误率</w:t>
            </w:r>
          </w:p>
        </w:tc>
        <w:tc>
          <w:tcPr>
            <w:tcW w:w="15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8AEC7DB" w14:textId="77777777" w:rsidR="00011FC5" w:rsidRPr="00011FC5" w:rsidRDefault="00011FC5" w:rsidP="00011FC5">
            <w:pPr>
              <w:widowControl/>
              <w:ind w:firstLineChars="100" w:firstLine="180"/>
              <w:jc w:val="left"/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</w:pPr>
            <w:r w:rsidRPr="00011FC5"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  <w:t>≤5%</w:t>
            </w:r>
          </w:p>
        </w:tc>
        <w:tc>
          <w:tcPr>
            <w:tcW w:w="386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436054E" w14:textId="77777777" w:rsidR="00011FC5" w:rsidRPr="00011FC5" w:rsidRDefault="00011FC5" w:rsidP="00011FC5">
            <w:pPr>
              <w:widowControl/>
              <w:ind w:firstLineChars="100" w:firstLine="180"/>
              <w:jc w:val="left"/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</w:pPr>
            <w:r w:rsidRPr="00011FC5"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  <w:t>杜绝</w:t>
            </w:r>
            <w:r w:rsidRPr="00011FC5"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  <w:t>“</w:t>
            </w:r>
            <w:r w:rsidRPr="00011FC5"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  <w:t>取错行、看错列</w:t>
            </w:r>
            <w:r w:rsidRPr="00011FC5"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  <w:t>”</w:t>
            </w:r>
            <w:r w:rsidRPr="00011FC5"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  <w:t>等人为失误</w:t>
            </w:r>
          </w:p>
        </w:tc>
      </w:tr>
      <w:tr w:rsidR="00011FC5" w:rsidRPr="00011FC5" w14:paraId="5636DCC1" w14:textId="77777777" w:rsidTr="00011FC5">
        <w:trPr>
          <w:trHeight w:val="52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7F860F1" w14:textId="77777777" w:rsidR="00011FC5" w:rsidRPr="00011FC5" w:rsidRDefault="00011FC5" w:rsidP="00011FC5">
            <w:pPr>
              <w:widowControl/>
              <w:jc w:val="left"/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</w:pPr>
            <w:r w:rsidRPr="00011FC5"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  <w:t>风险价值</w:t>
            </w:r>
          </w:p>
        </w:tc>
        <w:tc>
          <w:tcPr>
            <w:tcW w:w="215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EABE7B9" w14:textId="77777777" w:rsidR="00011FC5" w:rsidRPr="00011FC5" w:rsidRDefault="00011FC5" w:rsidP="00011FC5">
            <w:pPr>
              <w:widowControl/>
              <w:ind w:firstLineChars="100" w:firstLine="180"/>
              <w:jc w:val="left"/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</w:pPr>
            <w:r w:rsidRPr="00011FC5"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  <w:t>坐标命中率</w:t>
            </w:r>
          </w:p>
        </w:tc>
        <w:tc>
          <w:tcPr>
            <w:tcW w:w="15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3E58CCE" w14:textId="77777777" w:rsidR="00011FC5" w:rsidRPr="00011FC5" w:rsidRDefault="00011FC5" w:rsidP="00011FC5">
            <w:pPr>
              <w:widowControl/>
              <w:ind w:firstLineChars="100" w:firstLine="180"/>
              <w:jc w:val="left"/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</w:pPr>
            <w:r w:rsidRPr="00011FC5"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  <w:t>≥90%</w:t>
            </w:r>
          </w:p>
        </w:tc>
        <w:tc>
          <w:tcPr>
            <w:tcW w:w="386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857AA8D" w14:textId="77777777" w:rsidR="00011FC5" w:rsidRPr="00011FC5" w:rsidRDefault="00011FC5" w:rsidP="00011FC5">
            <w:pPr>
              <w:widowControl/>
              <w:ind w:firstLineChars="100" w:firstLine="180"/>
              <w:jc w:val="left"/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</w:pPr>
            <w:r w:rsidRPr="00011FC5"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  <w:t>每个数值都可定位到原表格具体单元格</w:t>
            </w:r>
          </w:p>
        </w:tc>
      </w:tr>
      <w:tr w:rsidR="00011FC5" w:rsidRPr="00011FC5" w14:paraId="1FFAF8FB" w14:textId="77777777" w:rsidTr="00011FC5">
        <w:trPr>
          <w:trHeight w:val="52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1BFC9EF" w14:textId="77777777" w:rsidR="00011FC5" w:rsidRPr="00011FC5" w:rsidRDefault="00011FC5" w:rsidP="00011FC5">
            <w:pPr>
              <w:widowControl/>
              <w:jc w:val="left"/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</w:pPr>
            <w:r w:rsidRPr="00011FC5"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  <w:t>用户价值</w:t>
            </w:r>
          </w:p>
        </w:tc>
        <w:tc>
          <w:tcPr>
            <w:tcW w:w="215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5B285EF" w14:textId="77777777" w:rsidR="00011FC5" w:rsidRPr="00011FC5" w:rsidRDefault="00011FC5" w:rsidP="00011FC5">
            <w:pPr>
              <w:widowControl/>
              <w:ind w:firstLineChars="100" w:firstLine="180"/>
              <w:jc w:val="left"/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</w:pPr>
            <w:r w:rsidRPr="00011FC5"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  <w:t>输出信息完整度</w:t>
            </w:r>
          </w:p>
        </w:tc>
        <w:tc>
          <w:tcPr>
            <w:tcW w:w="15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CC8C677" w14:textId="77777777" w:rsidR="00011FC5" w:rsidRPr="00011FC5" w:rsidRDefault="00011FC5" w:rsidP="00011FC5">
            <w:pPr>
              <w:widowControl/>
              <w:ind w:firstLineChars="100" w:firstLine="180"/>
              <w:jc w:val="left"/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</w:pPr>
            <w:r w:rsidRPr="00011FC5"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  <w:t>100%</w:t>
            </w:r>
          </w:p>
        </w:tc>
        <w:tc>
          <w:tcPr>
            <w:tcW w:w="386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D729641" w14:textId="77777777" w:rsidR="00011FC5" w:rsidRPr="00011FC5" w:rsidRDefault="00011FC5" w:rsidP="00011FC5">
            <w:pPr>
              <w:widowControl/>
              <w:ind w:firstLineChars="100" w:firstLine="180"/>
              <w:jc w:val="left"/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</w:pPr>
            <w:r w:rsidRPr="00011FC5"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  <w:t>答案含数值</w:t>
            </w:r>
            <w:r w:rsidRPr="00011FC5"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  <w:t>+</w:t>
            </w:r>
            <w:r w:rsidRPr="00011FC5"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  <w:t>单位</w:t>
            </w:r>
            <w:r w:rsidRPr="00011FC5"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  <w:t>+</w:t>
            </w:r>
            <w:r w:rsidRPr="00011FC5"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  <w:t>期间</w:t>
            </w:r>
            <w:r w:rsidRPr="00011FC5"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  <w:t>+</w:t>
            </w:r>
            <w:r w:rsidRPr="00011FC5"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  <w:t>坐标</w:t>
            </w:r>
            <w:r w:rsidRPr="00011FC5"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  <w:t>+</w:t>
            </w:r>
            <w:r w:rsidRPr="00011FC5"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  <w:t>口径，不孤立输出数字</w:t>
            </w:r>
          </w:p>
        </w:tc>
      </w:tr>
    </w:tbl>
    <w:p w14:paraId="0D25E8EF" w14:textId="77777777" w:rsidR="00CB36C8" w:rsidRPr="00011FC5" w:rsidRDefault="00CB36C8" w:rsidP="00CB36C8">
      <w:pPr>
        <w:rPr>
          <w:rFonts w:hint="eastAsia"/>
        </w:rPr>
      </w:pPr>
    </w:p>
    <w:p w14:paraId="17BA27DF" w14:textId="77D40788" w:rsidR="00CB36C8" w:rsidRPr="00011FC5" w:rsidRDefault="00CB36C8" w:rsidP="00CB36C8">
      <w:pPr>
        <w:rPr>
          <w:rFonts w:hint="eastAsia"/>
          <w:b/>
          <w:bCs/>
          <w:sz w:val="28"/>
          <w:szCs w:val="28"/>
        </w:rPr>
      </w:pPr>
      <w:r w:rsidRPr="00011FC5">
        <w:rPr>
          <w:rFonts w:hint="eastAsia"/>
          <w:b/>
          <w:bCs/>
          <w:sz w:val="28"/>
          <w:szCs w:val="28"/>
        </w:rPr>
        <w:t xml:space="preserve"> 场景三：场景合</w:t>
      </w:r>
      <w:proofErr w:type="gramStart"/>
      <w:r w:rsidRPr="00011FC5">
        <w:rPr>
          <w:rFonts w:hint="eastAsia"/>
          <w:b/>
          <w:bCs/>
          <w:sz w:val="28"/>
          <w:szCs w:val="28"/>
        </w:rPr>
        <w:t>规</w:t>
      </w:r>
      <w:proofErr w:type="gramEnd"/>
      <w:r w:rsidRPr="00011FC5">
        <w:rPr>
          <w:rFonts w:hint="eastAsia"/>
          <w:b/>
          <w:bCs/>
          <w:sz w:val="28"/>
          <w:szCs w:val="28"/>
        </w:rPr>
        <w:t>判断</w:t>
      </w:r>
    </w:p>
    <w:p w14:paraId="7B9BB0D7" w14:textId="1C31D36F" w:rsidR="00CB36C8" w:rsidRPr="00011FC5" w:rsidRDefault="00CB36C8" w:rsidP="00CB36C8">
      <w:pPr>
        <w:rPr>
          <w:rFonts w:hint="eastAsia"/>
          <w:b/>
          <w:bCs/>
          <w:sz w:val="24"/>
          <w:szCs w:val="24"/>
        </w:rPr>
      </w:pPr>
      <w:r w:rsidRPr="00011FC5">
        <w:rPr>
          <w:rFonts w:hint="eastAsia"/>
          <w:b/>
          <w:bCs/>
          <w:sz w:val="24"/>
          <w:szCs w:val="24"/>
        </w:rPr>
        <w:t xml:space="preserve"> （一）现有流程</w:t>
      </w:r>
    </w:p>
    <w:p w14:paraId="00258350" w14:textId="3E8919DF" w:rsidR="00CB36C8" w:rsidRDefault="00CB36C8" w:rsidP="00CB36C8">
      <w:pPr>
        <w:rPr>
          <w:rFonts w:hint="eastAsia"/>
        </w:rPr>
      </w:pPr>
      <w:r w:rsidRPr="00011FC5">
        <w:rPr>
          <w:rFonts w:hint="eastAsia"/>
          <w:b/>
          <w:bCs/>
        </w:rPr>
        <w:t>角色：</w:t>
      </w:r>
      <w:r>
        <w:rPr>
          <w:rFonts w:hint="eastAsia"/>
        </w:rPr>
        <w:t xml:space="preserve"> 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审查人员、风险管理人员、内部审计人员。</w:t>
      </w:r>
    </w:p>
    <w:p w14:paraId="2A3061A0" w14:textId="2CB263F8" w:rsidR="00CB36C8" w:rsidRDefault="00CB36C8" w:rsidP="00011FC5">
      <w:pPr>
        <w:ind w:firstLine="420"/>
        <w:rPr>
          <w:rFonts w:hint="eastAsia"/>
        </w:rPr>
      </w:pPr>
      <w:r>
        <w:rPr>
          <w:rFonts w:hint="eastAsia"/>
        </w:rPr>
        <w:t>银行业务中大量问题属于复合型合规判断，需要综合制度条款和实际数据得出合规结论。以“本行2024年三季度资本充足率是否达标？”为例，当前操作流程为：</w:t>
      </w:r>
    </w:p>
    <w:p w14:paraId="23F996DD" w14:textId="52B1E068" w:rsidR="00CB36C8" w:rsidRPr="00011FC5" w:rsidRDefault="00CB36C8" w:rsidP="00CB36C8">
      <w:pPr>
        <w:rPr>
          <w:rFonts w:hint="eastAsia"/>
          <w:b/>
          <w:bCs/>
        </w:rPr>
      </w:pPr>
      <w:r w:rsidRPr="00011FC5">
        <w:rPr>
          <w:rFonts w:hint="eastAsia"/>
          <w:b/>
          <w:bCs/>
        </w:rPr>
        <w:t>工作节点：</w:t>
      </w:r>
    </w:p>
    <w:p w14:paraId="391D6292" w14:textId="77777777" w:rsidR="00CB36C8" w:rsidRDefault="00CB36C8" w:rsidP="00CB36C8">
      <w:pPr>
        <w:rPr>
          <w:rFonts w:hint="eastAsia"/>
        </w:rPr>
      </w:pPr>
      <w:r>
        <w:rPr>
          <w:rFonts w:hint="eastAsia"/>
        </w:rPr>
        <w:t>1. 打开资本管理办法文件，找到资本充足</w:t>
      </w:r>
      <w:proofErr w:type="gramStart"/>
      <w:r>
        <w:rPr>
          <w:rFonts w:hint="eastAsia"/>
        </w:rPr>
        <w:t>率相关</w:t>
      </w:r>
      <w:proofErr w:type="gramEnd"/>
      <w:r>
        <w:rPr>
          <w:rFonts w:hint="eastAsia"/>
        </w:rPr>
        <w:t>条款，确认最低监管标准（如资本充足率≥8%）；</w:t>
      </w:r>
    </w:p>
    <w:p w14:paraId="375B3D0D" w14:textId="77777777" w:rsidR="00CB36C8" w:rsidRDefault="00CB36C8" w:rsidP="00CB36C8">
      <w:pPr>
        <w:rPr>
          <w:rFonts w:hint="eastAsia"/>
        </w:rPr>
      </w:pPr>
      <w:r>
        <w:rPr>
          <w:rFonts w:hint="eastAsia"/>
        </w:rPr>
        <w:t>2. 打开资本充足率统计报表Excel，定位到三季度数据，读取本行实际资本充足率数值；</w:t>
      </w:r>
    </w:p>
    <w:p w14:paraId="4241F689" w14:textId="77777777" w:rsidR="00CB36C8" w:rsidRDefault="00CB36C8" w:rsidP="00CB36C8">
      <w:pPr>
        <w:rPr>
          <w:rFonts w:hint="eastAsia"/>
        </w:rPr>
      </w:pPr>
      <w:r>
        <w:rPr>
          <w:rFonts w:hint="eastAsia"/>
        </w:rPr>
        <w:t>3. 人工对比实际值与监管要求，判断是否达标；</w:t>
      </w:r>
    </w:p>
    <w:p w14:paraId="2DED0B84" w14:textId="0CFAE248" w:rsidR="00CB36C8" w:rsidRDefault="00CB36C8" w:rsidP="00CB36C8">
      <w:pPr>
        <w:rPr>
          <w:rFonts w:hint="eastAsia"/>
        </w:rPr>
      </w:pPr>
      <w:r>
        <w:rPr>
          <w:rFonts w:hint="eastAsia"/>
        </w:rPr>
        <w:t>4. 撰写合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判断意见，附上制度依据和数据来源。</w:t>
      </w:r>
    </w:p>
    <w:p w14:paraId="122B68CD" w14:textId="0FC7983C" w:rsidR="00CB36C8" w:rsidRDefault="00CB36C8" w:rsidP="00CB36C8">
      <w:pPr>
        <w:rPr>
          <w:rFonts w:hint="eastAsia"/>
        </w:rPr>
      </w:pPr>
      <w:r w:rsidRPr="00011FC5">
        <w:rPr>
          <w:rFonts w:hint="eastAsia"/>
          <w:b/>
          <w:bCs/>
        </w:rPr>
        <w:t>输入：</w:t>
      </w:r>
      <w:r>
        <w:rPr>
          <w:rFonts w:hint="eastAsia"/>
        </w:rPr>
        <w:t xml:space="preserve"> 用户输入复合判断问题，如“本行2024年三季度资本充足率是否达标？”</w:t>
      </w:r>
    </w:p>
    <w:p w14:paraId="56452576" w14:textId="7727F27C" w:rsidR="00CB36C8" w:rsidRDefault="00CB36C8" w:rsidP="00CB36C8">
      <w:pPr>
        <w:rPr>
          <w:rFonts w:hint="eastAsia"/>
        </w:rPr>
      </w:pPr>
      <w:r w:rsidRPr="00011FC5">
        <w:rPr>
          <w:rFonts w:hint="eastAsia"/>
          <w:b/>
          <w:bCs/>
        </w:rPr>
        <w:t xml:space="preserve">输出： </w:t>
      </w:r>
      <w:r>
        <w:rPr>
          <w:rFonts w:hint="eastAsia"/>
        </w:rPr>
        <w:t>系统应返回结论、制度依据、报表依据、对比结论、完整推理链路。</w:t>
      </w:r>
    </w:p>
    <w:p w14:paraId="63E48593" w14:textId="528E8432" w:rsidR="00CB36C8" w:rsidRPr="00011FC5" w:rsidRDefault="00CB36C8" w:rsidP="00CB36C8">
      <w:pPr>
        <w:rPr>
          <w:rFonts w:hint="eastAsia"/>
          <w:b/>
          <w:bCs/>
        </w:rPr>
      </w:pPr>
      <w:r w:rsidRPr="00011FC5">
        <w:rPr>
          <w:rFonts w:hint="eastAsia"/>
          <w:b/>
          <w:bCs/>
        </w:rPr>
        <w:t>风险：</w:t>
      </w:r>
    </w:p>
    <w:p w14:paraId="50E54D37" w14:textId="1CA0C895" w:rsidR="00CB36C8" w:rsidRDefault="00011FC5" w:rsidP="00CB36C8">
      <w:pPr>
        <w:rPr>
          <w:rFonts w:hint="eastAsia"/>
        </w:rPr>
      </w:pPr>
      <w:r>
        <w:rPr>
          <w:rFonts w:hint="eastAsia"/>
        </w:rPr>
        <w:t>1.</w:t>
      </w:r>
      <w:r w:rsidR="00CB36C8">
        <w:rPr>
          <w:rFonts w:hint="eastAsia"/>
        </w:rPr>
        <w:t>查找制度时误用旧版或已修订的管理办法，使用了已变更的监管标准；</w:t>
      </w:r>
    </w:p>
    <w:p w14:paraId="07D017A4" w14:textId="2F36DED4" w:rsidR="00CB36C8" w:rsidRDefault="00011FC5" w:rsidP="00CB36C8">
      <w:pPr>
        <w:rPr>
          <w:rFonts w:hint="eastAsia"/>
        </w:rPr>
      </w:pPr>
      <w:r>
        <w:rPr>
          <w:rFonts w:hint="eastAsia"/>
        </w:rPr>
        <w:t>2.</w:t>
      </w:r>
      <w:r w:rsidR="00CB36C8">
        <w:rPr>
          <w:rFonts w:hint="eastAsia"/>
        </w:rPr>
        <w:t>从Excel取数时误读取错误季度或错误口径的数据；</w:t>
      </w:r>
    </w:p>
    <w:p w14:paraId="5527AE31" w14:textId="6E57AF0C" w:rsidR="00CB36C8" w:rsidRDefault="00011FC5" w:rsidP="00CB36C8">
      <w:pPr>
        <w:rPr>
          <w:rFonts w:hint="eastAsia"/>
        </w:rPr>
      </w:pPr>
      <w:r>
        <w:rPr>
          <w:rFonts w:hint="eastAsia"/>
        </w:rPr>
        <w:t>3.</w:t>
      </w:r>
      <w:r w:rsidR="00CB36C8">
        <w:rPr>
          <w:rFonts w:hint="eastAsia"/>
        </w:rPr>
        <w:t>制度标准与实际数据对比时出现计算或逻辑错误；</w:t>
      </w:r>
    </w:p>
    <w:p w14:paraId="6E526FCE" w14:textId="7CD82D54" w:rsidR="00CB36C8" w:rsidRDefault="00011FC5" w:rsidP="00CB36C8">
      <w:pPr>
        <w:rPr>
          <w:rFonts w:hint="eastAsia"/>
        </w:rPr>
      </w:pPr>
      <w:r>
        <w:rPr>
          <w:rFonts w:hint="eastAsia"/>
        </w:rPr>
        <w:t>4.</w:t>
      </w:r>
      <w:r w:rsidR="00CB36C8">
        <w:rPr>
          <w:rFonts w:hint="eastAsia"/>
        </w:rPr>
        <w:t>制度依据和数据来源分属不同文件，整合时容易遗漏关键信息；</w:t>
      </w:r>
    </w:p>
    <w:p w14:paraId="626E67D9" w14:textId="23F43060" w:rsidR="00CB36C8" w:rsidRDefault="00011FC5" w:rsidP="00CB36C8">
      <w:pPr>
        <w:rPr>
          <w:rFonts w:hint="eastAsia"/>
        </w:rPr>
      </w:pPr>
      <w:r>
        <w:rPr>
          <w:rFonts w:hint="eastAsia"/>
        </w:rPr>
        <w:t>5.</w:t>
      </w:r>
      <w:r w:rsidR="00CB36C8">
        <w:rPr>
          <w:rFonts w:hint="eastAsia"/>
        </w:rPr>
        <w:t>判断结论无法完整还原推理过程，审计时难以复核。</w:t>
      </w:r>
    </w:p>
    <w:p w14:paraId="5E578EBA" w14:textId="69F08DFE" w:rsidR="00CB36C8" w:rsidRPr="00011FC5" w:rsidRDefault="00CB36C8" w:rsidP="00CB36C8">
      <w:pPr>
        <w:rPr>
          <w:rFonts w:hint="eastAsia"/>
          <w:b/>
          <w:bCs/>
          <w:sz w:val="24"/>
          <w:szCs w:val="24"/>
        </w:rPr>
      </w:pPr>
      <w:r w:rsidRPr="00011FC5">
        <w:rPr>
          <w:rFonts w:hint="eastAsia"/>
          <w:b/>
          <w:bCs/>
          <w:sz w:val="24"/>
          <w:szCs w:val="24"/>
        </w:rPr>
        <w:t xml:space="preserve"> （二）系统介入</w:t>
      </w:r>
    </w:p>
    <w:p w14:paraId="2F6204C1" w14:textId="4C842F2D" w:rsidR="00CB36C8" w:rsidRPr="00011FC5" w:rsidRDefault="00CB36C8" w:rsidP="00CB36C8">
      <w:pPr>
        <w:rPr>
          <w:rFonts w:hint="eastAsia"/>
        </w:rPr>
      </w:pPr>
      <w:r w:rsidRPr="00011FC5">
        <w:rPr>
          <w:rFonts w:hint="eastAsia"/>
          <w:b/>
          <w:bCs/>
        </w:rPr>
        <w:t>输入：</w:t>
      </w:r>
      <w:r>
        <w:rPr>
          <w:rFonts w:hint="eastAsia"/>
        </w:rPr>
        <w:t xml:space="preserve"> 用户输入复合判断问题，例如：“本行2024年三季度资本充足率是否达标？”</w:t>
      </w:r>
    </w:p>
    <w:p w14:paraId="37AACCA7" w14:textId="0612AC64" w:rsidR="00CB36C8" w:rsidRPr="00011FC5" w:rsidRDefault="00CB36C8" w:rsidP="00CB36C8">
      <w:pPr>
        <w:rPr>
          <w:rFonts w:hint="eastAsia"/>
          <w:b/>
          <w:bCs/>
        </w:rPr>
      </w:pPr>
      <w:r w:rsidRPr="00011FC5">
        <w:rPr>
          <w:rFonts w:hint="eastAsia"/>
          <w:b/>
          <w:bCs/>
        </w:rPr>
        <w:t>系统自动完成以下操作：</w:t>
      </w:r>
    </w:p>
    <w:p w14:paraId="2E79F17E" w14:textId="77777777" w:rsidR="00CB36C8" w:rsidRDefault="00CB36C8" w:rsidP="00CB36C8">
      <w:pPr>
        <w:rPr>
          <w:rFonts w:hint="eastAsia"/>
        </w:rPr>
      </w:pPr>
      <w:r>
        <w:rPr>
          <w:rFonts w:hint="eastAsia"/>
        </w:rPr>
        <w:t>1. 自动将问题拆解为三个子任务：子任务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：查制度最低监管标准；</w:t>
      </w:r>
      <w:proofErr w:type="gramStart"/>
      <w:r>
        <w:rPr>
          <w:rFonts w:hint="eastAsia"/>
        </w:rPr>
        <w:t>子任务二</w:t>
      </w:r>
      <w:proofErr w:type="gramEnd"/>
      <w:r>
        <w:rPr>
          <w:rFonts w:hint="eastAsia"/>
        </w:rPr>
        <w:t>：取报表实际数值；</w:t>
      </w:r>
      <w:proofErr w:type="gramStart"/>
      <w:r>
        <w:rPr>
          <w:rFonts w:hint="eastAsia"/>
        </w:rPr>
        <w:t>子任务三</w:t>
      </w:r>
      <w:proofErr w:type="gramEnd"/>
      <w:r>
        <w:rPr>
          <w:rFonts w:hint="eastAsia"/>
        </w:rPr>
        <w:t>：对比判断是否达标；</w:t>
      </w:r>
    </w:p>
    <w:p w14:paraId="17324BEA" w14:textId="77777777" w:rsidR="00CB36C8" w:rsidRDefault="00CB36C8" w:rsidP="00CB36C8">
      <w:pPr>
        <w:rPr>
          <w:rFonts w:hint="eastAsia"/>
        </w:rPr>
      </w:pPr>
      <w:r>
        <w:rPr>
          <w:rFonts w:hint="eastAsia"/>
        </w:rPr>
        <w:t>2. 各子任务独立检索，每一步记录中间证据；</w:t>
      </w:r>
    </w:p>
    <w:p w14:paraId="7F96FB03" w14:textId="77777777" w:rsidR="00CB36C8" w:rsidRDefault="00CB36C8" w:rsidP="00CB36C8">
      <w:pPr>
        <w:rPr>
          <w:rFonts w:hint="eastAsia"/>
        </w:rPr>
      </w:pPr>
      <w:r>
        <w:rPr>
          <w:rFonts w:hint="eastAsia"/>
        </w:rPr>
        <w:t>3. 汇总各步骤结果，形成完整结论；</w:t>
      </w:r>
    </w:p>
    <w:p w14:paraId="596817A9" w14:textId="156C200B" w:rsidR="00CB36C8" w:rsidRDefault="00CB36C8" w:rsidP="00CB36C8">
      <w:pPr>
        <w:rPr>
          <w:rFonts w:hint="eastAsia"/>
        </w:rPr>
      </w:pPr>
      <w:r>
        <w:rPr>
          <w:rFonts w:hint="eastAsia"/>
        </w:rPr>
        <w:t>4. 展示完整推理链路。</w:t>
      </w:r>
    </w:p>
    <w:p w14:paraId="5BCC6420" w14:textId="701603CF" w:rsidR="00CB36C8" w:rsidRDefault="00CB36C8" w:rsidP="00CB36C8">
      <w:pPr>
        <w:rPr>
          <w:rFonts w:hint="eastAsia"/>
        </w:rPr>
      </w:pPr>
      <w:r w:rsidRPr="00011FC5">
        <w:rPr>
          <w:rFonts w:hint="eastAsia"/>
          <w:b/>
          <w:bCs/>
        </w:rPr>
        <w:t>输出：</w:t>
      </w:r>
      <w:r>
        <w:rPr>
          <w:rFonts w:hint="eastAsia"/>
        </w:rPr>
        <w:t xml:space="preserve"> 系统返回制度依据（文件名+条款+标准值）+报表依据（工作表+坐标+实际值）+对比结论（达标/不达标及原因）+完整推理链路。</w:t>
      </w:r>
    </w:p>
    <w:p w14:paraId="4B2A0693" w14:textId="01FCEA72" w:rsidR="00CB36C8" w:rsidRPr="00011FC5" w:rsidRDefault="00CB36C8" w:rsidP="00CB36C8">
      <w:pPr>
        <w:rPr>
          <w:rFonts w:hint="eastAsia"/>
          <w:b/>
          <w:bCs/>
        </w:rPr>
      </w:pPr>
      <w:r w:rsidRPr="00011FC5">
        <w:rPr>
          <w:rFonts w:hint="eastAsia"/>
          <w:b/>
          <w:bCs/>
        </w:rPr>
        <w:t>异常处理机制：</w:t>
      </w:r>
    </w:p>
    <w:p w14:paraId="264B2546" w14:textId="77777777" w:rsidR="00CB36C8" w:rsidRDefault="00CB36C8" w:rsidP="00CB36C8">
      <w:pPr>
        <w:rPr>
          <w:rFonts w:hint="eastAsia"/>
        </w:rPr>
      </w:pPr>
      <w:r>
        <w:rPr>
          <w:rFonts w:hint="eastAsia"/>
        </w:rPr>
        <w:t>在多跳推理的任一环节，如出现以下情况，系统应停止推理并返回对应处理结果：</w:t>
      </w:r>
    </w:p>
    <w:p w14:paraId="2BE1A92D" w14:textId="77777777" w:rsidR="00CB36C8" w:rsidRDefault="00CB36C8" w:rsidP="00CB36C8">
      <w:pPr>
        <w:rPr>
          <w:rFonts w:hint="eastAsia"/>
        </w:rPr>
      </w:pPr>
    </w:p>
    <w:p w14:paraId="0B23E669" w14:textId="15C3F3A0" w:rsidR="00CB36C8" w:rsidRDefault="00CB36C8" w:rsidP="00CB36C8">
      <w:pPr>
        <w:rPr>
          <w:rFonts w:hint="eastAsia"/>
        </w:rPr>
      </w:pPr>
      <w:r>
        <w:rPr>
          <w:rFonts w:hint="eastAsia"/>
        </w:rPr>
        <w:t>1. 关键证据缺失： 某一子任务未检索到任何相关证据→返回“当前资料库中未找到相关依据，建议人工核查”的拒答提示；</w:t>
      </w:r>
    </w:p>
    <w:p w14:paraId="7B4B136C" w14:textId="0BCF6627" w:rsidR="00CB36C8" w:rsidRDefault="00CB36C8" w:rsidP="00CB36C8">
      <w:pPr>
        <w:rPr>
          <w:rFonts w:hint="eastAsia"/>
        </w:rPr>
      </w:pPr>
      <w:r>
        <w:rPr>
          <w:rFonts w:hint="eastAsia"/>
        </w:rPr>
        <w:t>2. 版本冲突： 同一事项在不同文件中存在不一致规定→返回“检测到版本冲突：文件A规定XX，文件B规定YY，请确认适用版本后再次查询”的澄清提示；</w:t>
      </w:r>
    </w:p>
    <w:p w14:paraId="2F9F6FF9" w14:textId="179D16C9" w:rsidR="00CB36C8" w:rsidRDefault="00CB36C8" w:rsidP="00CB36C8">
      <w:pPr>
        <w:rPr>
          <w:rFonts w:hint="eastAsia"/>
        </w:rPr>
      </w:pPr>
      <w:r>
        <w:rPr>
          <w:rFonts w:hint="eastAsia"/>
        </w:rPr>
        <w:t>3. 证据不足以得出结论： 检索到部分相关但不足以支撑完整判断→返回“当前证据不足以做出完整判断，建议补充以下信息”的澄清提示。</w:t>
      </w:r>
    </w:p>
    <w:p w14:paraId="24A5E32F" w14:textId="007FD6CB" w:rsidR="00CB36C8" w:rsidRPr="00011FC5" w:rsidRDefault="00CB36C8" w:rsidP="00CB36C8">
      <w:pPr>
        <w:rPr>
          <w:rFonts w:hint="eastAsia"/>
        </w:rPr>
      </w:pPr>
      <w:r>
        <w:rPr>
          <w:rFonts w:hint="eastAsia"/>
        </w:rPr>
        <w:t>仅在全部</w:t>
      </w:r>
      <w:proofErr w:type="gramStart"/>
      <w:r>
        <w:rPr>
          <w:rFonts w:hint="eastAsia"/>
        </w:rPr>
        <w:t>子任务</w:t>
      </w:r>
      <w:proofErr w:type="gramEnd"/>
      <w:r>
        <w:rPr>
          <w:rFonts w:hint="eastAsia"/>
        </w:rPr>
        <w:t>均获得充分</w:t>
      </w:r>
      <w:proofErr w:type="gramStart"/>
      <w:r>
        <w:rPr>
          <w:rFonts w:hint="eastAsia"/>
        </w:rPr>
        <w:t>且一致</w:t>
      </w:r>
      <w:proofErr w:type="gramEnd"/>
      <w:r>
        <w:rPr>
          <w:rFonts w:hint="eastAsia"/>
        </w:rPr>
        <w:t>的证据后，系统才进入最终判断和答案生成阶段。</w:t>
      </w:r>
    </w:p>
    <w:p w14:paraId="0B094118" w14:textId="080D4A46" w:rsidR="00CB36C8" w:rsidRPr="00011FC5" w:rsidRDefault="00CB36C8" w:rsidP="00CB36C8">
      <w:pPr>
        <w:rPr>
          <w:rFonts w:hint="eastAsia"/>
          <w:b/>
          <w:bCs/>
          <w:sz w:val="24"/>
          <w:szCs w:val="24"/>
        </w:rPr>
      </w:pPr>
      <w:r w:rsidRPr="00011FC5">
        <w:rPr>
          <w:rFonts w:hint="eastAsia"/>
          <w:b/>
          <w:bCs/>
          <w:sz w:val="24"/>
          <w:szCs w:val="24"/>
        </w:rPr>
        <w:t xml:space="preserve"> （三）价值指标</w:t>
      </w:r>
    </w:p>
    <w:tbl>
      <w:tblPr>
        <w:tblW w:w="8222" w:type="dxa"/>
        <w:tblLook w:val="04A0" w:firstRow="1" w:lastRow="0" w:firstColumn="1" w:lastColumn="0" w:noHBand="0" w:noVBand="1"/>
      </w:tblPr>
      <w:tblGrid>
        <w:gridCol w:w="960"/>
        <w:gridCol w:w="1920"/>
        <w:gridCol w:w="1760"/>
        <w:gridCol w:w="3582"/>
      </w:tblGrid>
      <w:tr w:rsidR="00011FC5" w:rsidRPr="00011FC5" w14:paraId="1FB275A2" w14:textId="77777777" w:rsidTr="00011FC5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vAlign w:val="center"/>
            <w:hideMark/>
          </w:tcPr>
          <w:p w14:paraId="0C69F7A2" w14:textId="77777777" w:rsidR="00011FC5" w:rsidRPr="00011FC5" w:rsidRDefault="00011FC5" w:rsidP="00011FC5">
            <w:pPr>
              <w:widowControl/>
              <w:jc w:val="left"/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</w:pPr>
            <w:r w:rsidRPr="00011FC5"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  <w:t>指标类型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vAlign w:val="center"/>
            <w:hideMark/>
          </w:tcPr>
          <w:p w14:paraId="584DB51A" w14:textId="77777777" w:rsidR="00011FC5" w:rsidRPr="00011FC5" w:rsidRDefault="00011FC5" w:rsidP="00011FC5">
            <w:pPr>
              <w:widowControl/>
              <w:ind w:firstLineChars="100" w:firstLine="180"/>
              <w:jc w:val="left"/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</w:pPr>
            <w:r w:rsidRPr="00011FC5"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  <w:t>具体指标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vAlign w:val="center"/>
            <w:hideMark/>
          </w:tcPr>
          <w:p w14:paraId="38298994" w14:textId="77777777" w:rsidR="00011FC5" w:rsidRPr="00011FC5" w:rsidRDefault="00011FC5" w:rsidP="00011FC5">
            <w:pPr>
              <w:widowControl/>
              <w:ind w:firstLineChars="100" w:firstLine="180"/>
              <w:jc w:val="left"/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</w:pPr>
            <w:r w:rsidRPr="00011FC5"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  <w:t>目标值</w:t>
            </w:r>
          </w:p>
        </w:tc>
        <w:tc>
          <w:tcPr>
            <w:tcW w:w="3582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vAlign w:val="center"/>
            <w:hideMark/>
          </w:tcPr>
          <w:p w14:paraId="2C8FB228" w14:textId="77777777" w:rsidR="00011FC5" w:rsidRPr="00011FC5" w:rsidRDefault="00011FC5" w:rsidP="00011FC5">
            <w:pPr>
              <w:widowControl/>
              <w:ind w:firstLineChars="100" w:firstLine="180"/>
              <w:jc w:val="left"/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</w:pPr>
            <w:r w:rsidRPr="00011FC5"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  <w:t>说明</w:t>
            </w:r>
          </w:p>
        </w:tc>
      </w:tr>
      <w:tr w:rsidR="00011FC5" w:rsidRPr="00011FC5" w14:paraId="7505FCDB" w14:textId="77777777" w:rsidTr="00011FC5">
        <w:trPr>
          <w:trHeight w:val="52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C579E2C" w14:textId="77777777" w:rsidR="00011FC5" w:rsidRPr="00011FC5" w:rsidRDefault="00011FC5" w:rsidP="00011FC5">
            <w:pPr>
              <w:widowControl/>
              <w:jc w:val="left"/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</w:pPr>
            <w:r w:rsidRPr="00011FC5"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  <w:t>效率价值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85BBB0C" w14:textId="77777777" w:rsidR="00011FC5" w:rsidRPr="00011FC5" w:rsidRDefault="00011FC5" w:rsidP="00011FC5">
            <w:pPr>
              <w:widowControl/>
              <w:ind w:firstLineChars="100" w:firstLine="180"/>
              <w:jc w:val="left"/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</w:pPr>
            <w:r w:rsidRPr="00011FC5"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  <w:t>单次判断耗时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223BCFD" w14:textId="77777777" w:rsidR="00011FC5" w:rsidRPr="00011FC5" w:rsidRDefault="00011FC5" w:rsidP="00011FC5">
            <w:pPr>
              <w:widowControl/>
              <w:ind w:firstLineChars="100" w:firstLine="180"/>
              <w:jc w:val="left"/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</w:pPr>
            <w:r w:rsidRPr="00011FC5"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  <w:t>从</w:t>
            </w:r>
            <w:r w:rsidRPr="00011FC5"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  <w:t>30</w:t>
            </w:r>
            <w:r w:rsidRPr="00011FC5"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  <w:t>分钟以上缩短至</w:t>
            </w:r>
            <w:r w:rsidRPr="00011FC5"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  <w:t>30</w:t>
            </w:r>
            <w:r w:rsidRPr="00011FC5"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  <w:t>秒以内</w:t>
            </w:r>
          </w:p>
        </w:tc>
        <w:tc>
          <w:tcPr>
            <w:tcW w:w="358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015F287" w14:textId="77777777" w:rsidR="00011FC5" w:rsidRPr="00011FC5" w:rsidRDefault="00011FC5" w:rsidP="00011FC5">
            <w:pPr>
              <w:widowControl/>
              <w:ind w:firstLineChars="100" w:firstLine="180"/>
              <w:jc w:val="left"/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</w:pPr>
            <w:r w:rsidRPr="00011FC5"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  <w:t>大幅降低</w:t>
            </w:r>
            <w:proofErr w:type="gramStart"/>
            <w:r w:rsidRPr="00011FC5"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  <w:t>跨文件</w:t>
            </w:r>
            <w:proofErr w:type="gramEnd"/>
            <w:r w:rsidRPr="00011FC5"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  <w:t>整合时间</w:t>
            </w:r>
          </w:p>
        </w:tc>
      </w:tr>
      <w:tr w:rsidR="00011FC5" w:rsidRPr="00011FC5" w14:paraId="1EA89E42" w14:textId="77777777" w:rsidTr="00011FC5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1C25945" w14:textId="77777777" w:rsidR="00011FC5" w:rsidRPr="00011FC5" w:rsidRDefault="00011FC5" w:rsidP="00011FC5">
            <w:pPr>
              <w:widowControl/>
              <w:jc w:val="left"/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</w:pPr>
            <w:r w:rsidRPr="00011FC5"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  <w:t>质量价值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7E75B59" w14:textId="77777777" w:rsidR="00011FC5" w:rsidRPr="00011FC5" w:rsidRDefault="00011FC5" w:rsidP="00011FC5">
            <w:pPr>
              <w:widowControl/>
              <w:ind w:firstLineChars="100" w:firstLine="180"/>
              <w:jc w:val="left"/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</w:pPr>
            <w:r w:rsidRPr="00011FC5"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  <w:t>证据引用命中率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1A8306A" w14:textId="77777777" w:rsidR="00011FC5" w:rsidRPr="00011FC5" w:rsidRDefault="00011FC5" w:rsidP="00011FC5">
            <w:pPr>
              <w:widowControl/>
              <w:ind w:firstLineChars="100" w:firstLine="180"/>
              <w:jc w:val="left"/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</w:pPr>
            <w:r w:rsidRPr="00011FC5"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  <w:t>≥90%</w:t>
            </w:r>
          </w:p>
        </w:tc>
        <w:tc>
          <w:tcPr>
            <w:tcW w:w="358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C561D23" w14:textId="77777777" w:rsidR="00011FC5" w:rsidRPr="00011FC5" w:rsidRDefault="00011FC5" w:rsidP="00011FC5">
            <w:pPr>
              <w:widowControl/>
              <w:ind w:firstLineChars="100" w:firstLine="180"/>
              <w:jc w:val="left"/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</w:pPr>
            <w:r w:rsidRPr="00011FC5"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  <w:t>每步推理都有证据支撑，无遗漏</w:t>
            </w:r>
          </w:p>
        </w:tc>
      </w:tr>
      <w:tr w:rsidR="00011FC5" w:rsidRPr="00011FC5" w14:paraId="010E4DA9" w14:textId="77777777" w:rsidTr="00011FC5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5CC1BF3" w14:textId="77777777" w:rsidR="00011FC5" w:rsidRPr="00011FC5" w:rsidRDefault="00011FC5" w:rsidP="00011FC5">
            <w:pPr>
              <w:widowControl/>
              <w:jc w:val="left"/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</w:pPr>
            <w:r w:rsidRPr="00011FC5"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  <w:t>质量价值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259082D" w14:textId="77777777" w:rsidR="00011FC5" w:rsidRPr="00011FC5" w:rsidRDefault="00011FC5" w:rsidP="00011FC5">
            <w:pPr>
              <w:widowControl/>
              <w:ind w:firstLineChars="100" w:firstLine="180"/>
              <w:jc w:val="left"/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</w:pPr>
            <w:proofErr w:type="gramStart"/>
            <w:r w:rsidRPr="00011FC5"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  <w:t>跨文件</w:t>
            </w:r>
            <w:proofErr w:type="gramEnd"/>
            <w:r w:rsidRPr="00011FC5"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  <w:t>判断准确率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C9B8A73" w14:textId="77777777" w:rsidR="00011FC5" w:rsidRPr="00011FC5" w:rsidRDefault="00011FC5" w:rsidP="00011FC5">
            <w:pPr>
              <w:widowControl/>
              <w:ind w:firstLineChars="100" w:firstLine="180"/>
              <w:jc w:val="left"/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</w:pPr>
            <w:r w:rsidRPr="00011FC5"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  <w:t>≥85%</w:t>
            </w:r>
          </w:p>
        </w:tc>
        <w:tc>
          <w:tcPr>
            <w:tcW w:w="358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61B5165" w14:textId="77777777" w:rsidR="00011FC5" w:rsidRPr="00011FC5" w:rsidRDefault="00011FC5" w:rsidP="00011FC5">
            <w:pPr>
              <w:widowControl/>
              <w:ind w:firstLineChars="100" w:firstLine="180"/>
              <w:jc w:val="left"/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</w:pPr>
            <w:r w:rsidRPr="00011FC5"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  <w:t>对标赛题制度事实类指标</w:t>
            </w:r>
          </w:p>
        </w:tc>
      </w:tr>
      <w:tr w:rsidR="00011FC5" w:rsidRPr="00011FC5" w14:paraId="1A443CDF" w14:textId="77777777" w:rsidTr="00011FC5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CC60831" w14:textId="77777777" w:rsidR="00011FC5" w:rsidRPr="00011FC5" w:rsidRDefault="00011FC5" w:rsidP="00011FC5">
            <w:pPr>
              <w:widowControl/>
              <w:jc w:val="left"/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</w:pPr>
            <w:r w:rsidRPr="00011FC5"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  <w:t>风险价值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434F154" w14:textId="77777777" w:rsidR="00011FC5" w:rsidRPr="00011FC5" w:rsidRDefault="00011FC5" w:rsidP="00011FC5">
            <w:pPr>
              <w:widowControl/>
              <w:ind w:firstLineChars="100" w:firstLine="180"/>
              <w:jc w:val="left"/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</w:pPr>
            <w:r w:rsidRPr="00011FC5"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  <w:t>关键要素错误率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E1B0B55" w14:textId="77777777" w:rsidR="00011FC5" w:rsidRPr="00011FC5" w:rsidRDefault="00011FC5" w:rsidP="00011FC5">
            <w:pPr>
              <w:widowControl/>
              <w:ind w:firstLineChars="100" w:firstLine="180"/>
              <w:jc w:val="left"/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</w:pPr>
            <w:r w:rsidRPr="00011FC5"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  <w:t>≤5%</w:t>
            </w:r>
          </w:p>
        </w:tc>
        <w:tc>
          <w:tcPr>
            <w:tcW w:w="358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E8E75A6" w14:textId="77777777" w:rsidR="00011FC5" w:rsidRPr="00011FC5" w:rsidRDefault="00011FC5" w:rsidP="00011FC5">
            <w:pPr>
              <w:widowControl/>
              <w:ind w:firstLineChars="100" w:firstLine="180"/>
              <w:jc w:val="left"/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</w:pPr>
            <w:r w:rsidRPr="00011FC5"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  <w:t>杜绝</w:t>
            </w:r>
            <w:proofErr w:type="gramStart"/>
            <w:r w:rsidRPr="00011FC5"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  <w:t>跨文件</w:t>
            </w:r>
            <w:proofErr w:type="gramEnd"/>
            <w:r w:rsidRPr="00011FC5"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  <w:t>对比时的计算或逻辑错误</w:t>
            </w:r>
          </w:p>
        </w:tc>
      </w:tr>
      <w:tr w:rsidR="00011FC5" w:rsidRPr="00011FC5" w14:paraId="634BE541" w14:textId="77777777" w:rsidTr="00011FC5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6DFE923" w14:textId="77777777" w:rsidR="00011FC5" w:rsidRPr="00011FC5" w:rsidRDefault="00011FC5" w:rsidP="00011FC5">
            <w:pPr>
              <w:widowControl/>
              <w:jc w:val="left"/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</w:pPr>
            <w:r w:rsidRPr="00011FC5"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  <w:t>风险价值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6FFD16A" w14:textId="77777777" w:rsidR="00011FC5" w:rsidRPr="00011FC5" w:rsidRDefault="00011FC5" w:rsidP="00011FC5">
            <w:pPr>
              <w:widowControl/>
              <w:ind w:firstLineChars="100" w:firstLine="180"/>
              <w:jc w:val="left"/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</w:pPr>
            <w:r w:rsidRPr="00011FC5"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  <w:t>推理链路完整度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F117FFC" w14:textId="77777777" w:rsidR="00011FC5" w:rsidRPr="00011FC5" w:rsidRDefault="00011FC5" w:rsidP="00011FC5">
            <w:pPr>
              <w:widowControl/>
              <w:ind w:firstLineChars="100" w:firstLine="180"/>
              <w:jc w:val="left"/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</w:pPr>
            <w:r w:rsidRPr="00011FC5"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  <w:t>100%</w:t>
            </w:r>
          </w:p>
        </w:tc>
        <w:tc>
          <w:tcPr>
            <w:tcW w:w="358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D67D465" w14:textId="77777777" w:rsidR="00011FC5" w:rsidRPr="00011FC5" w:rsidRDefault="00011FC5" w:rsidP="00011FC5">
            <w:pPr>
              <w:widowControl/>
              <w:ind w:firstLineChars="100" w:firstLine="180"/>
              <w:jc w:val="left"/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</w:pPr>
            <w:r w:rsidRPr="00011FC5"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  <w:t>每步推理都可审计追溯</w:t>
            </w:r>
          </w:p>
        </w:tc>
      </w:tr>
      <w:tr w:rsidR="00011FC5" w:rsidRPr="00011FC5" w14:paraId="7C6B9ADB" w14:textId="77777777" w:rsidTr="00011FC5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1A6E226" w14:textId="77777777" w:rsidR="00011FC5" w:rsidRPr="00011FC5" w:rsidRDefault="00011FC5" w:rsidP="00011FC5">
            <w:pPr>
              <w:widowControl/>
              <w:jc w:val="left"/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</w:pPr>
            <w:r w:rsidRPr="00011FC5"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  <w:t>用户价值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A3ECF75" w14:textId="77777777" w:rsidR="00011FC5" w:rsidRPr="00011FC5" w:rsidRDefault="00011FC5" w:rsidP="00011FC5">
            <w:pPr>
              <w:widowControl/>
              <w:ind w:firstLineChars="100" w:firstLine="180"/>
              <w:jc w:val="left"/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</w:pPr>
            <w:r w:rsidRPr="00011FC5"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  <w:t>拒答</w:t>
            </w:r>
            <w:r w:rsidRPr="00011FC5"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  <w:t>/</w:t>
            </w:r>
            <w:r w:rsidRPr="00011FC5"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  <w:t>澄清率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6A97486" w14:textId="77777777" w:rsidR="00011FC5" w:rsidRPr="00011FC5" w:rsidRDefault="00011FC5" w:rsidP="00011FC5">
            <w:pPr>
              <w:widowControl/>
              <w:ind w:firstLineChars="100" w:firstLine="180"/>
              <w:jc w:val="left"/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</w:pPr>
            <w:r w:rsidRPr="00011FC5"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  <w:t>≥80%</w:t>
            </w:r>
          </w:p>
        </w:tc>
        <w:tc>
          <w:tcPr>
            <w:tcW w:w="358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DE81B48" w14:textId="77777777" w:rsidR="00011FC5" w:rsidRPr="00011FC5" w:rsidRDefault="00011FC5" w:rsidP="00011FC5">
            <w:pPr>
              <w:widowControl/>
              <w:ind w:firstLineChars="100" w:firstLine="180"/>
              <w:jc w:val="left"/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</w:pPr>
            <w:r w:rsidRPr="00011FC5"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  <w:t>证据不足时</w:t>
            </w:r>
            <w:proofErr w:type="gramStart"/>
            <w:r w:rsidRPr="00011FC5"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  <w:t>不</w:t>
            </w:r>
            <w:proofErr w:type="gramEnd"/>
            <w:r w:rsidRPr="00011FC5">
              <w:rPr>
                <w:rFonts w:ascii="Segoe UI" w:eastAsia="等线" w:hAnsi="Segoe UI" w:cs="Segoe UI"/>
                <w:color w:val="0F1115"/>
                <w:kern w:val="0"/>
                <w:sz w:val="18"/>
                <w:szCs w:val="18"/>
              </w:rPr>
              <w:t>强行拼凑答案</w:t>
            </w:r>
          </w:p>
        </w:tc>
      </w:tr>
    </w:tbl>
    <w:p w14:paraId="7D12DFFA" w14:textId="77777777" w:rsidR="00CB36C8" w:rsidRPr="00011FC5" w:rsidRDefault="00CB36C8" w:rsidP="00CB36C8">
      <w:pPr>
        <w:rPr>
          <w:rFonts w:hint="eastAsia"/>
        </w:rPr>
      </w:pPr>
    </w:p>
    <w:p w14:paraId="1700201D" w14:textId="77777777" w:rsidR="00CB36C8" w:rsidRDefault="00CB36C8" w:rsidP="00CB36C8">
      <w:pPr>
        <w:rPr>
          <w:rFonts w:hint="eastAsia"/>
        </w:rPr>
      </w:pPr>
    </w:p>
    <w:p w14:paraId="7ADCC2C9" w14:textId="77777777" w:rsidR="00CB36C8" w:rsidRDefault="00CB36C8" w:rsidP="00CB36C8">
      <w:pPr>
        <w:rPr>
          <w:rFonts w:hint="eastAsia"/>
        </w:rPr>
      </w:pPr>
    </w:p>
    <w:p w14:paraId="7D9B6D39" w14:textId="63CCD547" w:rsidR="008C64FA" w:rsidRDefault="008C64FA" w:rsidP="00CB36C8">
      <w:pPr>
        <w:rPr>
          <w:rFonts w:hint="eastAsia"/>
        </w:rPr>
      </w:pPr>
    </w:p>
    <w:sectPr w:rsidR="008C64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6C8"/>
    <w:rsid w:val="00011FC5"/>
    <w:rsid w:val="001C6119"/>
    <w:rsid w:val="003F1589"/>
    <w:rsid w:val="00410BDA"/>
    <w:rsid w:val="00506644"/>
    <w:rsid w:val="00635F8C"/>
    <w:rsid w:val="00853991"/>
    <w:rsid w:val="008B484F"/>
    <w:rsid w:val="008C64FA"/>
    <w:rsid w:val="00A526DD"/>
    <w:rsid w:val="00B350C1"/>
    <w:rsid w:val="00C44CC4"/>
    <w:rsid w:val="00CB36C8"/>
    <w:rsid w:val="00EE55B6"/>
    <w:rsid w:val="00EE6FBD"/>
    <w:rsid w:val="00F57913"/>
    <w:rsid w:val="00FA0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F3CF33"/>
  <w15:chartTrackingRefBased/>
  <w15:docId w15:val="{904E86D9-EC6C-4799-82A3-E23AF97AA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B36C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36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36C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36C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36C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36C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36C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36C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36C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B36C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B36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B36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B36C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B36C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B36C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B36C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B36C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B36C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B36C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B36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36C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B36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B36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B36C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B36C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B36C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B36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B36C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B36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1519</TotalTime>
  <Pages>4</Pages>
  <Words>1649</Words>
  <Characters>1733</Characters>
  <Application>Microsoft Office Word</Application>
  <DocSecurity>0</DocSecurity>
  <Lines>115</Lines>
  <Paragraphs>169</Paragraphs>
  <ScaleCrop>false</ScaleCrop>
  <Company/>
  <LinksUpToDate>false</LinksUpToDate>
  <CharactersWithSpaces>3213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静雯 李</dc:creator>
  <cp:keywords/>
  <dc:description/>
  <cp:lastModifiedBy>静雯 李</cp:lastModifiedBy>
  <cp:revision>2</cp:revision>
  <dcterms:created xsi:type="dcterms:W3CDTF">2026-07-19T05:50:00Z</dcterms:created>
  <dcterms:modified xsi:type="dcterms:W3CDTF">2026-07-20T08:51:00Z</dcterms:modified>
</cp:coreProperties>
</file>