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2997" w14:textId="58CAEC74" w:rsidR="0051194C" w:rsidRDefault="0051194C" w:rsidP="0051194C"/>
    <w:p w14:paraId="7E5A66EF" w14:textId="2078F677" w:rsidR="0051194C" w:rsidRDefault="0051194C" w:rsidP="0051194C">
      <w:r w:rsidRPr="0051194C">
        <w:t>统一句式逻辑：作为【岗位】，我希望【明确功能动作 + 系统固定输出标准（天然对应开发需求）】，以便【可校验业务结果（天然对应测试预期）】</w:t>
      </w:r>
    </w:p>
    <w:p w14:paraId="45377AC5" w14:textId="77777777" w:rsidR="002B1F8A" w:rsidRPr="002B1F8A" w:rsidRDefault="002B1F8A" w:rsidP="002B1F8A">
      <w:pPr>
        <w:rPr>
          <w:rFonts w:hint="eastAsia"/>
        </w:rPr>
      </w:pPr>
    </w:p>
    <w:p w14:paraId="7C6DAD81" w14:textId="462EC4C0" w:rsidR="002B1F8A" w:rsidRPr="002B1F8A" w:rsidRDefault="002B1F8A" w:rsidP="002B1F8A">
      <w:pPr>
        <w:rPr>
          <w:b/>
          <w:bCs/>
          <w:sz w:val="28"/>
          <w:szCs w:val="28"/>
        </w:rPr>
      </w:pPr>
      <w:r w:rsidRPr="002B1F8A">
        <w:rPr>
          <w:b/>
          <w:bCs/>
          <w:sz w:val="28"/>
          <w:szCs w:val="28"/>
        </w:rPr>
        <w:t xml:space="preserve"> 一、监管制度查询场景</w:t>
      </w:r>
    </w:p>
    <w:p w14:paraId="16A63B2E" w14:textId="70C4D81D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1. 细分场景：制度定义查询</w:t>
      </w:r>
    </w:p>
    <w:p w14:paraId="02391D5F" w14:textId="77777777" w:rsidR="002B1F8A" w:rsidRPr="002B1F8A" w:rsidRDefault="002B1F8A" w:rsidP="002B1F8A">
      <w:pPr>
        <w:ind w:firstLine="420"/>
      </w:pPr>
      <w:r w:rsidRPr="002B1F8A">
        <w:t>作为合</w:t>
      </w:r>
      <w:proofErr w:type="gramStart"/>
      <w:r w:rsidRPr="002B1F8A">
        <w:t>规</w:t>
      </w:r>
      <w:proofErr w:type="gramEnd"/>
      <w:r w:rsidRPr="002B1F8A">
        <w:t>岗人员，我希望输入自然语言名词提问时，系统自动过滤废止文件、仅调取现行有效政策，精准定位对应章节条款并同步展示文号、发布日期与完整原文，以便快速拿到无版本错误的权威释义，人工无需多份文件交叉核对。</w:t>
      </w:r>
    </w:p>
    <w:p w14:paraId="642867D4" w14:textId="270689B3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7D241132" w14:textId="77777777" w:rsidR="002B1F8A" w:rsidRPr="002B1F8A" w:rsidRDefault="002B1F8A" w:rsidP="002B1F8A">
      <w:r w:rsidRPr="002B1F8A">
        <w:t>提问：普</w:t>
      </w:r>
      <w:proofErr w:type="gramStart"/>
      <w:r w:rsidRPr="002B1F8A">
        <w:t>惠型小微企业</w:t>
      </w:r>
      <w:proofErr w:type="gramEnd"/>
      <w:r w:rsidRPr="002B1F8A">
        <w:t>贷款的官方定义是什么？</w:t>
      </w:r>
    </w:p>
    <w:p w14:paraId="0E32FA7C" w14:textId="09080319" w:rsidR="002B1F8A" w:rsidRPr="002B1F8A" w:rsidRDefault="002B1F8A" w:rsidP="002B1F8A">
      <w:pPr>
        <w:rPr>
          <w:rFonts w:hint="eastAsia"/>
        </w:rPr>
      </w:pPr>
      <w:r w:rsidRPr="002B1F8A">
        <w:t>系统对应输出：仅展示现行有效监管文件，定位定义所在章节，完整出示条款原文、文件编号、发布时间，不推送过期政策。</w:t>
      </w:r>
    </w:p>
    <w:p w14:paraId="54C01520" w14:textId="75F1BED5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2. 细分场景：适用范围查询</w:t>
      </w:r>
    </w:p>
    <w:p w14:paraId="67F761A9" w14:textId="77777777" w:rsidR="002B1F8A" w:rsidRPr="002B1F8A" w:rsidRDefault="002B1F8A" w:rsidP="002B1F8A">
      <w:pPr>
        <w:ind w:firstLine="420"/>
      </w:pPr>
      <w:r w:rsidRPr="002B1F8A">
        <w:t>作为监管报送人员，我希望查询制度适用主体时，系统完整罗列适用机构/客户群体，同时单独标注例外、不适用情形并绑定对应原文，以便精准判断本行业务是否受约束，答复不会出现范围遗漏偏差。</w:t>
      </w:r>
    </w:p>
    <w:p w14:paraId="186A85F6" w14:textId="661E39ED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49A1E19E" w14:textId="77777777" w:rsidR="002B1F8A" w:rsidRPr="002B1F8A" w:rsidRDefault="002B1F8A" w:rsidP="002B1F8A">
      <w:r w:rsidRPr="002B1F8A">
        <w:t>提问：房地产贷款集中</w:t>
      </w:r>
      <w:proofErr w:type="gramStart"/>
      <w:r w:rsidRPr="002B1F8A">
        <w:t>度管理</w:t>
      </w:r>
      <w:proofErr w:type="gramEnd"/>
      <w:r w:rsidRPr="002B1F8A">
        <w:t>办法适用于村镇银行吗？</w:t>
      </w:r>
    </w:p>
    <w:p w14:paraId="170019CC" w14:textId="03BC7E2B" w:rsidR="002B1F8A" w:rsidRPr="002B1F8A" w:rsidRDefault="002B1F8A" w:rsidP="002B1F8A">
      <w:pPr>
        <w:rPr>
          <w:rFonts w:hint="eastAsia"/>
        </w:rPr>
      </w:pPr>
      <w:r w:rsidRPr="002B1F8A">
        <w:t>系统对应输出：列明该办法全部适用银行类型，单独标注村镇银行相关例外条款，附带条例原文支撑。</w:t>
      </w:r>
    </w:p>
    <w:p w14:paraId="79EA7435" w14:textId="114231E8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3. 细分场景：流程要求查询</w:t>
      </w:r>
    </w:p>
    <w:p w14:paraId="327911F0" w14:textId="77777777" w:rsidR="002B1F8A" w:rsidRPr="002B1F8A" w:rsidRDefault="002B1F8A" w:rsidP="002B1F8A">
      <w:pPr>
        <w:ind w:firstLine="420"/>
      </w:pPr>
      <w:proofErr w:type="gramStart"/>
      <w:r w:rsidRPr="002B1F8A">
        <w:t>作为风控人员</w:t>
      </w:r>
      <w:proofErr w:type="gramEnd"/>
      <w:r w:rsidRPr="002B1F8A">
        <w:t>，我希望查询业务操作流程时，系统按时间顺序完整输出全部办理节点，每一步流程均挂载对应的监管条文依据，以便梳理完整操作规范，不会丢失关键办理环节。</w:t>
      </w:r>
    </w:p>
    <w:p w14:paraId="69B1E140" w14:textId="4848F6CD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681B55E0" w14:textId="77777777" w:rsidR="002B1F8A" w:rsidRPr="002B1F8A" w:rsidRDefault="002B1F8A" w:rsidP="002B1F8A">
      <w:r w:rsidRPr="002B1F8A">
        <w:t>提问：大额现金存取业务登记完整办理流程是什么？</w:t>
      </w:r>
    </w:p>
    <w:p w14:paraId="36695BE0" w14:textId="7140E673" w:rsidR="002B1F8A" w:rsidRPr="002B1F8A" w:rsidRDefault="002B1F8A" w:rsidP="002B1F8A">
      <w:pPr>
        <w:rPr>
          <w:rFonts w:hint="eastAsia"/>
        </w:rPr>
      </w:pPr>
      <w:r w:rsidRPr="002B1F8A">
        <w:t>系统对应输出：按先后顺序</w:t>
      </w:r>
      <w:proofErr w:type="gramStart"/>
      <w:r w:rsidRPr="002B1F8A">
        <w:t>展示全</w:t>
      </w:r>
      <w:proofErr w:type="gramEnd"/>
      <w:r w:rsidRPr="002B1F8A">
        <w:t>流程节点，每一步操作后附上对应的监管制度原文条款作为依据。</w:t>
      </w:r>
    </w:p>
    <w:p w14:paraId="02F675B9" w14:textId="1320712A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4. 细分场景：金额阈值查询</w:t>
      </w:r>
    </w:p>
    <w:p w14:paraId="440EE969" w14:textId="77777777" w:rsidR="002B1F8A" w:rsidRPr="002B1F8A" w:rsidRDefault="002B1F8A" w:rsidP="002B1F8A">
      <w:pPr>
        <w:ind w:firstLine="420"/>
      </w:pPr>
      <w:r w:rsidRPr="002B1F8A">
        <w:t>作为信贷审核岗，我希望查询额度、比例类监管标准时，系统优先提取文件内数字条款，同步标注计算口径与约束条件原文，以便快速核对业务额度是否合</w:t>
      </w:r>
      <w:proofErr w:type="gramStart"/>
      <w:r w:rsidRPr="002B1F8A">
        <w:t>规</w:t>
      </w:r>
      <w:proofErr w:type="gramEnd"/>
      <w:r w:rsidRPr="002B1F8A">
        <w:t>，不用人工通篇查找数值。</w:t>
      </w:r>
    </w:p>
    <w:p w14:paraId="0B1D4BA0" w14:textId="69D2FFA7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7DEAE182" w14:textId="77777777" w:rsidR="002B1F8A" w:rsidRPr="002B1F8A" w:rsidRDefault="002B1F8A" w:rsidP="002B1F8A">
      <w:r w:rsidRPr="002B1F8A">
        <w:t>提问：单一集团客户授信集中度监管上限是多少？</w:t>
      </w:r>
    </w:p>
    <w:p w14:paraId="6C26CC1E" w14:textId="61D5B7C5" w:rsidR="002B1F8A" w:rsidRPr="002B1F8A" w:rsidRDefault="002B1F8A" w:rsidP="002B1F8A">
      <w:pPr>
        <w:rPr>
          <w:rFonts w:hint="eastAsia"/>
        </w:rPr>
      </w:pPr>
      <w:r w:rsidRPr="002B1F8A">
        <w:t>系统对应输出：直接展示监管限额数值，配套说明计算口径、约束条件以及对应的政策原文。</w:t>
      </w:r>
    </w:p>
    <w:p w14:paraId="27718C57" w14:textId="132E5112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5. 细分场景：保存期限查询</w:t>
      </w:r>
    </w:p>
    <w:p w14:paraId="4A21BFBE" w14:textId="157E6F90" w:rsidR="002B1F8A" w:rsidRPr="002B1F8A" w:rsidRDefault="002B1F8A" w:rsidP="002B1F8A">
      <w:pPr>
        <w:ind w:firstLine="420"/>
      </w:pPr>
      <w:r w:rsidRPr="002B1F8A">
        <w:t>作为档案管理岗，我希望查询档案保管年限时，系统区分客户资料、信贷档案两类留存要求，分别展示对应的归档监管条款，以便</w:t>
      </w:r>
      <w:proofErr w:type="gramStart"/>
      <w:r w:rsidRPr="002B1F8A">
        <w:t>准确落实</w:t>
      </w:r>
      <w:proofErr w:type="gramEnd"/>
      <w:r w:rsidRPr="002B1F8A">
        <w:t>档案保管合</w:t>
      </w:r>
      <w:proofErr w:type="gramStart"/>
      <w:r w:rsidRPr="002B1F8A">
        <w:t>规</w:t>
      </w:r>
      <w:proofErr w:type="gramEnd"/>
      <w:r w:rsidRPr="002B1F8A">
        <w:t>要求，避免记错年限产生</w:t>
      </w:r>
      <w:r w:rsidRPr="002B1F8A">
        <w:lastRenderedPageBreak/>
        <w:t>风险。</w:t>
      </w:r>
    </w:p>
    <w:p w14:paraId="0BC5C992" w14:textId="4CB43E2E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3DD2AEF2" w14:textId="77777777" w:rsidR="002B1F8A" w:rsidRPr="002B1F8A" w:rsidRDefault="002B1F8A" w:rsidP="002B1F8A">
      <w:r w:rsidRPr="002B1F8A">
        <w:t>提问：信贷业务合同与客户身份资料分别需要留存多少年？</w:t>
      </w:r>
    </w:p>
    <w:p w14:paraId="2BABD63F" w14:textId="5EF7F348" w:rsidR="002B1F8A" w:rsidRPr="002B1F8A" w:rsidRDefault="002B1F8A" w:rsidP="002B1F8A">
      <w:pPr>
        <w:rPr>
          <w:rFonts w:hint="eastAsia"/>
        </w:rPr>
      </w:pPr>
      <w:r w:rsidRPr="002B1F8A">
        <w:t>系统对应输出：分开列明两类档案法定最低保管年限，分别展示对应的档案管理监管条文。</w:t>
      </w:r>
    </w:p>
    <w:p w14:paraId="7A46F52B" w14:textId="2BD1C768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6. 细分场景：禁止性规定查询</w:t>
      </w:r>
    </w:p>
    <w:p w14:paraId="0F385B00" w14:textId="77777777" w:rsidR="002B1F8A" w:rsidRPr="002B1F8A" w:rsidRDefault="002B1F8A" w:rsidP="002B1F8A">
      <w:pPr>
        <w:ind w:firstLine="420"/>
      </w:pPr>
      <w:r w:rsidRPr="002B1F8A">
        <w:t>作为合</w:t>
      </w:r>
      <w:proofErr w:type="gramStart"/>
      <w:r w:rsidRPr="002B1F8A">
        <w:t>规</w:t>
      </w:r>
      <w:proofErr w:type="gramEnd"/>
      <w:r w:rsidRPr="002B1F8A">
        <w:t>自查人员，我希望检索红线规则时，系统自动筛选含“不得、严禁”类约束条款，完整汇总全部相关条文无遗漏，以便全面开展内部合</w:t>
      </w:r>
      <w:proofErr w:type="gramStart"/>
      <w:r w:rsidRPr="002B1F8A">
        <w:t>规</w:t>
      </w:r>
      <w:proofErr w:type="gramEnd"/>
      <w:r w:rsidRPr="002B1F8A">
        <w:t>自查，不会漏掉业务禁止事项。</w:t>
      </w:r>
    </w:p>
    <w:p w14:paraId="0007C387" w14:textId="30136292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44E4D22E" w14:textId="77777777" w:rsidR="002B1F8A" w:rsidRPr="002B1F8A" w:rsidRDefault="002B1F8A" w:rsidP="002B1F8A">
      <w:r w:rsidRPr="002B1F8A">
        <w:t>提问：银行在信贷投放环节有哪些严禁开展的业务？</w:t>
      </w:r>
    </w:p>
    <w:p w14:paraId="16FDC876" w14:textId="693CEE84" w:rsidR="002B1F8A" w:rsidRDefault="002B1F8A" w:rsidP="002B1F8A">
      <w:r w:rsidRPr="002B1F8A">
        <w:t>系统对应输出：汇总所有信贷禁止类条款，逐条展示原文内容、政策出处，无遗漏。</w:t>
      </w:r>
    </w:p>
    <w:p w14:paraId="7E55C2F2" w14:textId="77777777" w:rsidR="002B1F8A" w:rsidRPr="002B1F8A" w:rsidRDefault="002B1F8A" w:rsidP="002B1F8A">
      <w:pPr>
        <w:rPr>
          <w:rFonts w:hint="eastAsia"/>
        </w:rPr>
      </w:pPr>
    </w:p>
    <w:p w14:paraId="210019EE" w14:textId="048756B0" w:rsidR="002B1F8A" w:rsidRPr="00D50171" w:rsidRDefault="002B1F8A" w:rsidP="002B1F8A">
      <w:pPr>
        <w:rPr>
          <w:b/>
          <w:bCs/>
          <w:sz w:val="28"/>
          <w:szCs w:val="28"/>
        </w:rPr>
      </w:pPr>
      <w:r w:rsidRPr="00D50171">
        <w:rPr>
          <w:b/>
          <w:bCs/>
          <w:sz w:val="28"/>
          <w:szCs w:val="28"/>
        </w:rPr>
        <w:t xml:space="preserve"> 二、统计报表取数场景</w:t>
      </w:r>
    </w:p>
    <w:p w14:paraId="1BEF88BE" w14:textId="546C2B71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7. 细分场景：统计口径查询</w:t>
      </w:r>
    </w:p>
    <w:p w14:paraId="4F5DAD3A" w14:textId="77777777" w:rsidR="002B1F8A" w:rsidRPr="002B1F8A" w:rsidRDefault="002B1F8A" w:rsidP="002B1F8A">
      <w:pPr>
        <w:ind w:firstLine="420"/>
      </w:pPr>
      <w:r w:rsidRPr="002B1F8A">
        <w:t>作为监管报表填报人员，我希望输入指标名称+统计期间后，系统完整解析多层合并Excel表格，返回指标数值、完整多级表头、工作表单元格坐标、统计单位与脚注内容，拿到带完整上下文的指标，不会获取孤立无依据数字。</w:t>
      </w:r>
    </w:p>
    <w:p w14:paraId="57CB597E" w14:textId="76461EFF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2F35254B" w14:textId="77777777" w:rsidR="002B1F8A" w:rsidRPr="002B1F8A" w:rsidRDefault="002B1F8A" w:rsidP="002B1F8A">
      <w:r w:rsidRPr="002B1F8A">
        <w:t>提问：2025年四季度</w:t>
      </w:r>
      <w:proofErr w:type="gramStart"/>
      <w:r w:rsidRPr="002B1F8A">
        <w:t>我行普惠</w:t>
      </w:r>
      <w:proofErr w:type="gramEnd"/>
      <w:r w:rsidRPr="002B1F8A">
        <w:t>小</w:t>
      </w:r>
      <w:proofErr w:type="gramStart"/>
      <w:r w:rsidRPr="002B1F8A">
        <w:t>微贷款</w:t>
      </w:r>
      <w:proofErr w:type="gramEnd"/>
      <w:r w:rsidRPr="002B1F8A">
        <w:t>余额、统计口径及对应报表位置是什么？</w:t>
      </w:r>
    </w:p>
    <w:p w14:paraId="24E48504" w14:textId="77777777" w:rsidR="002B1F8A" w:rsidRPr="002B1F8A" w:rsidRDefault="002B1F8A" w:rsidP="002B1F8A">
      <w:r w:rsidRPr="002B1F8A">
        <w:t>系统对应输出：给出指标具体数值、统计单位、对应工作表+单元格坐标，完整展示多级表头、报表脚注与口径说明。</w:t>
      </w:r>
    </w:p>
    <w:p w14:paraId="6DCFAAF7" w14:textId="77777777" w:rsidR="002B1F8A" w:rsidRPr="002B1F8A" w:rsidRDefault="002B1F8A" w:rsidP="002B1F8A"/>
    <w:p w14:paraId="52DEAEA1" w14:textId="65B93A02" w:rsidR="002B1F8A" w:rsidRPr="00D50171" w:rsidRDefault="002B1F8A" w:rsidP="002B1F8A">
      <w:pPr>
        <w:rPr>
          <w:b/>
          <w:bCs/>
          <w:sz w:val="28"/>
          <w:szCs w:val="28"/>
        </w:rPr>
      </w:pPr>
      <w:r w:rsidRPr="00D50171">
        <w:rPr>
          <w:b/>
          <w:bCs/>
          <w:sz w:val="28"/>
          <w:szCs w:val="28"/>
        </w:rPr>
        <w:t xml:space="preserve"> 三、</w:t>
      </w:r>
      <w:proofErr w:type="gramStart"/>
      <w:r w:rsidRPr="00D50171">
        <w:rPr>
          <w:b/>
          <w:bCs/>
          <w:sz w:val="28"/>
          <w:szCs w:val="28"/>
        </w:rPr>
        <w:t>跨文件合规</w:t>
      </w:r>
      <w:proofErr w:type="gramEnd"/>
      <w:r w:rsidRPr="00D50171">
        <w:rPr>
          <w:b/>
          <w:bCs/>
          <w:sz w:val="28"/>
          <w:szCs w:val="28"/>
        </w:rPr>
        <w:t>判断场景</w:t>
      </w:r>
    </w:p>
    <w:p w14:paraId="43DE3BB7" w14:textId="1ABED669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8. 细分场景：场景合</w:t>
      </w:r>
      <w:proofErr w:type="gramStart"/>
      <w:r w:rsidRPr="002B1F8A">
        <w:rPr>
          <w:b/>
          <w:bCs/>
          <w:sz w:val="24"/>
          <w:szCs w:val="24"/>
        </w:rPr>
        <w:t>规</w:t>
      </w:r>
      <w:proofErr w:type="gramEnd"/>
      <w:r w:rsidRPr="002B1F8A">
        <w:rPr>
          <w:b/>
          <w:bCs/>
          <w:sz w:val="24"/>
          <w:szCs w:val="24"/>
        </w:rPr>
        <w:t>判断（</w:t>
      </w:r>
      <w:proofErr w:type="gramStart"/>
      <w:r w:rsidRPr="002B1F8A">
        <w:rPr>
          <w:b/>
          <w:bCs/>
          <w:sz w:val="24"/>
          <w:szCs w:val="24"/>
        </w:rPr>
        <w:t>单指标</w:t>
      </w:r>
      <w:proofErr w:type="gramEnd"/>
      <w:r w:rsidRPr="002B1F8A">
        <w:rPr>
          <w:b/>
          <w:bCs/>
          <w:sz w:val="24"/>
          <w:szCs w:val="24"/>
        </w:rPr>
        <w:t>校验）</w:t>
      </w:r>
    </w:p>
    <w:p w14:paraId="3FA5C488" w14:textId="77777777" w:rsidR="002B1F8A" w:rsidRPr="002B1F8A" w:rsidRDefault="002B1F8A" w:rsidP="002B1F8A">
      <w:pPr>
        <w:ind w:firstLine="420"/>
      </w:pPr>
      <w:proofErr w:type="gramStart"/>
      <w:r w:rsidRPr="002B1F8A">
        <w:t>作为风控审核</w:t>
      </w:r>
      <w:proofErr w:type="gramEnd"/>
      <w:r w:rsidRPr="002B1F8A">
        <w:t>岗，我希望输入</w:t>
      </w:r>
      <w:proofErr w:type="gramStart"/>
      <w:r w:rsidRPr="002B1F8A">
        <w:t>单指标合规</w:t>
      </w:r>
      <w:proofErr w:type="gramEnd"/>
      <w:r w:rsidRPr="002B1F8A">
        <w:t>问题后，系统同步跨制度、报表两类文件检索，自动对比监管阈值与报表实际数值并给出判断结论，附带两份来源原文，不用手动切换两份资料对照。</w:t>
      </w:r>
    </w:p>
    <w:p w14:paraId="55716235" w14:textId="39CC2C05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79D16C0F" w14:textId="77777777" w:rsidR="002B1F8A" w:rsidRPr="002B1F8A" w:rsidRDefault="002B1F8A" w:rsidP="002B1F8A">
      <w:r w:rsidRPr="002B1F8A">
        <w:t>提问：我行2025年末资本充足率是否满足监管达标要求？</w:t>
      </w:r>
    </w:p>
    <w:p w14:paraId="075C1CA1" w14:textId="1CC7C528" w:rsidR="002B1F8A" w:rsidRPr="002B1F8A" w:rsidRDefault="002B1F8A" w:rsidP="002B1F8A">
      <w:pPr>
        <w:rPr>
          <w:rFonts w:hint="eastAsia"/>
        </w:rPr>
      </w:pPr>
      <w:r w:rsidRPr="002B1F8A">
        <w:t>系统对应输出：同步调取监管达标阈值、本行报表实际数据，自动对比得出合</w:t>
      </w:r>
      <w:proofErr w:type="gramStart"/>
      <w:r w:rsidRPr="002B1F8A">
        <w:t>规</w:t>
      </w:r>
      <w:proofErr w:type="gramEnd"/>
      <w:r w:rsidRPr="002B1F8A">
        <w:t>/不合</w:t>
      </w:r>
      <w:proofErr w:type="gramStart"/>
      <w:r w:rsidRPr="002B1F8A">
        <w:t>规</w:t>
      </w:r>
      <w:proofErr w:type="gramEnd"/>
      <w:r w:rsidRPr="002B1F8A">
        <w:t>结论，同时附上制度、报表两处原文证据。</w:t>
      </w:r>
    </w:p>
    <w:p w14:paraId="73C2F7DE" w14:textId="0298429D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9. 细分场景：场景合</w:t>
      </w:r>
      <w:proofErr w:type="gramStart"/>
      <w:r w:rsidRPr="002B1F8A">
        <w:rPr>
          <w:b/>
          <w:bCs/>
          <w:sz w:val="24"/>
          <w:szCs w:val="24"/>
        </w:rPr>
        <w:t>规</w:t>
      </w:r>
      <w:proofErr w:type="gramEnd"/>
      <w:r w:rsidRPr="002B1F8A">
        <w:rPr>
          <w:b/>
          <w:bCs/>
          <w:sz w:val="24"/>
          <w:szCs w:val="24"/>
        </w:rPr>
        <w:t>判断（多条件复合校验）</w:t>
      </w:r>
    </w:p>
    <w:p w14:paraId="19AC065F" w14:textId="77777777" w:rsidR="002B1F8A" w:rsidRPr="002B1F8A" w:rsidRDefault="002B1F8A" w:rsidP="002B1F8A">
      <w:pPr>
        <w:ind w:firstLine="420"/>
      </w:pPr>
      <w:r w:rsidRPr="002B1F8A">
        <w:t>作为合</w:t>
      </w:r>
      <w:proofErr w:type="gramStart"/>
      <w:r w:rsidRPr="002B1F8A">
        <w:t>规</w:t>
      </w:r>
      <w:proofErr w:type="gramEnd"/>
      <w:r w:rsidRPr="002B1F8A">
        <w:t>审查岗，我希望输入多条件复合业务问题时，系统分步执行多跳检索，全程记录每一步检索内容、中间推理状态并永久留存日志，以便完整还原</w:t>
      </w:r>
      <w:proofErr w:type="gramStart"/>
      <w:r w:rsidRPr="002B1F8A">
        <w:t>审核全</w:t>
      </w:r>
      <w:proofErr w:type="gramEnd"/>
      <w:r w:rsidRPr="002B1F8A">
        <w:t>链路，监管复核有据可查。</w:t>
      </w:r>
    </w:p>
    <w:p w14:paraId="777D34C3" w14:textId="4EDB347C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2DBD94DF" w14:textId="77777777" w:rsidR="00D50171" w:rsidRPr="00D50171" w:rsidRDefault="00D50171" w:rsidP="00D50171">
      <w:r w:rsidRPr="00D50171">
        <w:t>提问：某房地产对公贷款，本金逾期 60 天，担保为第三</w:t>
      </w:r>
      <w:proofErr w:type="gramStart"/>
      <w:r w:rsidRPr="00D50171">
        <w:t>方普通</w:t>
      </w:r>
      <w:proofErr w:type="gramEnd"/>
      <w:r w:rsidRPr="00D50171">
        <w:t>企业担保，是否需要划入不良贷款？</w:t>
      </w:r>
    </w:p>
    <w:p w14:paraId="3B702868" w14:textId="77777777" w:rsidR="00D50171" w:rsidRDefault="00D50171" w:rsidP="00D50171">
      <w:r w:rsidRPr="00D50171">
        <w:t>系统对应输出：分步检索房地产贷款差异化五级分类监管规则、调取报表内该笔贷款业务类</w:t>
      </w:r>
      <w:r w:rsidRPr="00D50171">
        <w:lastRenderedPageBreak/>
        <w:t>型 / 逾期时长 / 担保类型数据，逐项交叉匹配条件后输出合</w:t>
      </w:r>
      <w:proofErr w:type="gramStart"/>
      <w:r w:rsidRPr="00D50171">
        <w:t>规</w:t>
      </w:r>
      <w:proofErr w:type="gramEnd"/>
      <w:r w:rsidRPr="00D50171">
        <w:t>判断，完整留存每一步检索、推理日志可供查看。</w:t>
      </w:r>
    </w:p>
    <w:p w14:paraId="36372935" w14:textId="4BC0B86E" w:rsidR="002B1F8A" w:rsidRPr="002B1F8A" w:rsidRDefault="002B1F8A" w:rsidP="00D50171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10. 细分场景：场景合</w:t>
      </w:r>
      <w:proofErr w:type="gramStart"/>
      <w:r w:rsidRPr="002B1F8A">
        <w:rPr>
          <w:b/>
          <w:bCs/>
          <w:sz w:val="24"/>
          <w:szCs w:val="24"/>
        </w:rPr>
        <w:t>规</w:t>
      </w:r>
      <w:proofErr w:type="gramEnd"/>
      <w:r w:rsidRPr="002B1F8A">
        <w:rPr>
          <w:b/>
          <w:bCs/>
          <w:sz w:val="24"/>
          <w:szCs w:val="24"/>
        </w:rPr>
        <w:t>判断（异常拦截处理）</w:t>
      </w:r>
    </w:p>
    <w:p w14:paraId="7D349830" w14:textId="77777777" w:rsidR="002B1F8A" w:rsidRPr="002B1F8A" w:rsidRDefault="002B1F8A" w:rsidP="002B1F8A">
      <w:pPr>
        <w:ind w:firstLine="420"/>
      </w:pPr>
      <w:r w:rsidRPr="002B1F8A">
        <w:t>作为管理评测人员，我希望提问后系统自动校验政策时效性、证据完整性，遇到过期文件、冲突条款、缺失关键数据时直接终止推理，推送人工复核/澄清提示，</w:t>
      </w:r>
      <w:proofErr w:type="gramStart"/>
      <w:r w:rsidRPr="002B1F8A">
        <w:t>不</w:t>
      </w:r>
      <w:proofErr w:type="gramEnd"/>
      <w:r w:rsidRPr="002B1F8A">
        <w:t>强行输出错误合</w:t>
      </w:r>
      <w:proofErr w:type="gramStart"/>
      <w:r w:rsidRPr="002B1F8A">
        <w:t>规</w:t>
      </w:r>
      <w:proofErr w:type="gramEnd"/>
      <w:r w:rsidRPr="002B1F8A">
        <w:t>结论。</w:t>
      </w:r>
    </w:p>
    <w:p w14:paraId="65BF63A5" w14:textId="05C91FAF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业务提问示例</w:t>
      </w:r>
    </w:p>
    <w:p w14:paraId="7A5E94AB" w14:textId="77777777" w:rsidR="002B1F8A" w:rsidRPr="002B1F8A" w:rsidRDefault="002B1F8A" w:rsidP="002B1F8A">
      <w:r w:rsidRPr="002B1F8A">
        <w:t>提问：依据2018年已废止旧规，我行当前普</w:t>
      </w:r>
      <w:proofErr w:type="gramStart"/>
      <w:r w:rsidRPr="002B1F8A">
        <w:t>惠指标</w:t>
      </w:r>
      <w:proofErr w:type="gramEnd"/>
      <w:r w:rsidRPr="002B1F8A">
        <w:t>是否达标？</w:t>
      </w:r>
    </w:p>
    <w:p w14:paraId="060BC5A0" w14:textId="4B516A13" w:rsidR="002B1F8A" w:rsidRPr="002B1F8A" w:rsidRDefault="002B1F8A" w:rsidP="002B1F8A">
      <w:pPr>
        <w:rPr>
          <w:rFonts w:hint="eastAsia"/>
        </w:rPr>
      </w:pPr>
      <w:r w:rsidRPr="002B1F8A">
        <w:t>系统对应输出：识别政策已过期，停止自动推理，</w:t>
      </w:r>
      <w:proofErr w:type="gramStart"/>
      <w:r w:rsidRPr="002B1F8A">
        <w:t>弹窗提示</w:t>
      </w:r>
      <w:proofErr w:type="gramEnd"/>
      <w:r w:rsidRPr="002B1F8A">
        <w:t>政策失效，建议更换现行文件人工复核。</w:t>
      </w:r>
    </w:p>
    <w:p w14:paraId="0CA94C04" w14:textId="5961ACF5" w:rsidR="002B1F8A" w:rsidRPr="002B1F8A" w:rsidRDefault="002B1F8A" w:rsidP="002B1F8A">
      <w:pPr>
        <w:rPr>
          <w:b/>
          <w:bCs/>
          <w:sz w:val="24"/>
          <w:szCs w:val="24"/>
        </w:rPr>
      </w:pPr>
      <w:r w:rsidRPr="002B1F8A">
        <w:rPr>
          <w:b/>
          <w:bCs/>
          <w:sz w:val="24"/>
          <w:szCs w:val="24"/>
        </w:rPr>
        <w:t>11. 细分场景：场景合</w:t>
      </w:r>
      <w:proofErr w:type="gramStart"/>
      <w:r w:rsidRPr="002B1F8A">
        <w:rPr>
          <w:b/>
          <w:bCs/>
          <w:sz w:val="24"/>
          <w:szCs w:val="24"/>
        </w:rPr>
        <w:t>规</w:t>
      </w:r>
      <w:proofErr w:type="gramEnd"/>
      <w:r w:rsidRPr="002B1F8A">
        <w:rPr>
          <w:b/>
          <w:bCs/>
          <w:sz w:val="24"/>
          <w:szCs w:val="24"/>
        </w:rPr>
        <w:t>判断（评测复盘需求）</w:t>
      </w:r>
    </w:p>
    <w:p w14:paraId="55D5F478" w14:textId="77777777" w:rsidR="002B1F8A" w:rsidRPr="002B1F8A" w:rsidRDefault="002B1F8A" w:rsidP="002B1F8A">
      <w:pPr>
        <w:ind w:firstLine="420"/>
      </w:pPr>
      <w:r w:rsidRPr="002B1F8A">
        <w:t>作为管理评测人员，我希望系统持久保存每轮问答的完整证据快照与Trace追踪记录，支持按场景、时间段批量调取历史问答记录，以便批量统计高频错误、完成系统质量评测复盘。</w:t>
      </w:r>
    </w:p>
    <w:p w14:paraId="0C107038" w14:textId="57582A29" w:rsidR="002B1F8A" w:rsidRPr="002B1F8A" w:rsidRDefault="002B1F8A" w:rsidP="002B1F8A">
      <w:pPr>
        <w:rPr>
          <w:b/>
          <w:bCs/>
        </w:rPr>
      </w:pPr>
      <w:r w:rsidRPr="002B1F8A">
        <w:rPr>
          <w:b/>
          <w:bCs/>
        </w:rPr>
        <w:t>业务操作示例</w:t>
      </w:r>
    </w:p>
    <w:p w14:paraId="6DADD8E7" w14:textId="77777777" w:rsidR="002B1F8A" w:rsidRPr="002B1F8A" w:rsidRDefault="002B1F8A" w:rsidP="002B1F8A">
      <w:r w:rsidRPr="002B1F8A">
        <w:t>操作：导出本周全</w:t>
      </w:r>
      <w:proofErr w:type="gramStart"/>
      <w:r w:rsidRPr="002B1F8A">
        <w:t>部跨文件合规</w:t>
      </w:r>
      <w:proofErr w:type="gramEnd"/>
      <w:r w:rsidRPr="002B1F8A">
        <w:t>问答记录</w:t>
      </w:r>
    </w:p>
    <w:p w14:paraId="1B85D0E1" w14:textId="04F61955" w:rsidR="008C64FA" w:rsidRDefault="002B1F8A" w:rsidP="002B1F8A">
      <w:pPr>
        <w:rPr>
          <w:rFonts w:hint="eastAsia"/>
        </w:rPr>
      </w:pPr>
      <w:r w:rsidRPr="002B1F8A">
        <w:t>系统对应输出：批量导出本周所有问答、完整检索证据、全流程Trace日志，可筛选汇总高频出错问题。</w:t>
      </w:r>
    </w:p>
    <w:sectPr w:rsidR="008C6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4C"/>
    <w:rsid w:val="001C6119"/>
    <w:rsid w:val="002B1F8A"/>
    <w:rsid w:val="003F1589"/>
    <w:rsid w:val="00410BDA"/>
    <w:rsid w:val="00506644"/>
    <w:rsid w:val="0051194C"/>
    <w:rsid w:val="00635F8C"/>
    <w:rsid w:val="00853991"/>
    <w:rsid w:val="008B484F"/>
    <w:rsid w:val="008C64FA"/>
    <w:rsid w:val="00D50171"/>
    <w:rsid w:val="00EE55B6"/>
    <w:rsid w:val="00EE5881"/>
    <w:rsid w:val="00EE6FBD"/>
    <w:rsid w:val="00F57913"/>
    <w:rsid w:val="00FA0B90"/>
    <w:rsid w:val="00F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999C"/>
  <w15:chartTrackingRefBased/>
  <w15:docId w15:val="{D980807D-1E5E-4556-B1FC-78CCE5DC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9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9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9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9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9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9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9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9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9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9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9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19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9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9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9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9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9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9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9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9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9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9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9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1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1059</Words>
  <Characters>1156</Characters>
  <Application>Microsoft Office Word</Application>
  <DocSecurity>0</DocSecurity>
  <Lines>44</Lines>
  <Paragraphs>34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静雯 李</dc:creator>
  <cp:keywords/>
  <dc:description/>
  <cp:lastModifiedBy>静雯 李</cp:lastModifiedBy>
  <cp:revision>1</cp:revision>
  <dcterms:created xsi:type="dcterms:W3CDTF">2026-07-20T08:13:00Z</dcterms:created>
  <dcterms:modified xsi:type="dcterms:W3CDTF">2026-07-20T08:49:00Z</dcterms:modified>
</cp:coreProperties>
</file>