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A14" w:rsidRPr="00A21CC0" w:rsidRDefault="00664215" w:rsidP="00664215">
      <w:pPr>
        <w:pStyle w:val="Heading1"/>
        <w:rPr>
          <w:lang w:val="en-US"/>
        </w:rPr>
      </w:pPr>
      <w:r w:rsidRPr="00A21CC0">
        <w:rPr>
          <w:lang w:val="en-US"/>
        </w:rPr>
        <w:t>Kick-off Lateral Movement SA</w:t>
      </w:r>
    </w:p>
    <w:p w:rsidR="00664215" w:rsidRDefault="00664215" w:rsidP="00664215">
      <w:pPr>
        <w:pStyle w:val="Heading2"/>
        <w:rPr>
          <w:lang w:val="de-DE"/>
        </w:rPr>
      </w:pPr>
      <w:r w:rsidRPr="00664215">
        <w:rPr>
          <w:lang w:val="de-DE"/>
        </w:rPr>
        <w:t>Anforderungen</w:t>
      </w:r>
    </w:p>
    <w:p w:rsidR="00664215" w:rsidRDefault="00540DDD" w:rsidP="00664215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Meetingprotokoll</w:t>
      </w:r>
      <w:proofErr w:type="spellEnd"/>
      <w:r w:rsidR="008B3A0A">
        <w:rPr>
          <w:lang w:val="de-DE"/>
        </w:rPr>
        <w:t xml:space="preserve"> </w:t>
      </w:r>
      <w:r w:rsidR="002D1DEA">
        <w:rPr>
          <w:lang w:val="de-DE"/>
        </w:rPr>
        <w:t>(Traktanden, Beschlüsse, Stand, Unterstützung, weiteres Vorgehen)</w:t>
      </w:r>
      <w:r>
        <w:rPr>
          <w:lang w:val="de-DE"/>
        </w:rPr>
        <w:t xml:space="preserve"> und versenden</w:t>
      </w:r>
    </w:p>
    <w:p w:rsidR="00D13D3D" w:rsidRDefault="00D13D3D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Projektplan spätestens in 2 Wochen (ab 19.09)</w:t>
      </w:r>
    </w:p>
    <w:p w:rsidR="00CD4C3C" w:rsidRDefault="00CD4C3C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Zeiterfassung (</w:t>
      </w:r>
      <w:proofErr w:type="spellStart"/>
      <w:r>
        <w:rPr>
          <w:lang w:val="de-DE"/>
        </w:rPr>
        <w:t>Toggle</w:t>
      </w:r>
      <w:proofErr w:type="spellEnd"/>
      <w:r>
        <w:rPr>
          <w:lang w:val="de-DE"/>
        </w:rPr>
        <w:t>) – Soll/Haben</w:t>
      </w:r>
      <w:r w:rsidR="00B928FE">
        <w:rPr>
          <w:lang w:val="de-DE"/>
        </w:rPr>
        <w:t xml:space="preserve"> (empfehlenswert 1 Woche Puffer</w:t>
      </w:r>
      <w:r w:rsidR="00570360">
        <w:rPr>
          <w:lang w:val="de-DE"/>
        </w:rPr>
        <w:t xml:space="preserve"> am Schluss</w:t>
      </w:r>
      <w:r w:rsidR="00B928FE">
        <w:rPr>
          <w:lang w:val="de-DE"/>
        </w:rPr>
        <w:t>)</w:t>
      </w:r>
    </w:p>
    <w:p w:rsidR="00CD4C3C" w:rsidRDefault="00CD4C3C" w:rsidP="00293AF2">
      <w:pPr>
        <w:rPr>
          <w:lang w:val="de-DE"/>
        </w:rPr>
      </w:pPr>
    </w:p>
    <w:p w:rsidR="005B26AC" w:rsidRPr="005B26AC" w:rsidRDefault="00B554E5" w:rsidP="005B26A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Testumgebung beschreiben</w:t>
      </w:r>
    </w:p>
    <w:p w:rsidR="00664215" w:rsidRDefault="00664215" w:rsidP="00664215">
      <w:pPr>
        <w:pStyle w:val="Heading2"/>
        <w:rPr>
          <w:lang w:val="de-DE"/>
        </w:rPr>
      </w:pPr>
      <w:r>
        <w:rPr>
          <w:lang w:val="de-DE"/>
        </w:rPr>
        <w:t>Sonstige Anmerkungen</w:t>
      </w:r>
    </w:p>
    <w:p w:rsidR="00540DDD" w:rsidRPr="00664215" w:rsidRDefault="00540DDD" w:rsidP="00540DD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Am Schluss gedruckte Version, sonst elektronisch</w:t>
      </w:r>
    </w:p>
    <w:p w:rsidR="00B5281A" w:rsidRDefault="00540DDD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Anforderungsdokument durchlesen und auf nächstes Mal unterschreiben.</w:t>
      </w:r>
    </w:p>
    <w:p w:rsidR="00BC4411" w:rsidRDefault="008602B8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Quellenangabe nicht vernachlässigen – lieber viel als zu wenig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Viel in Anhang – kurz und knackig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Gelesener Stoff bewerten (Relevanz für SA) und dementsprechend dokumentieren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Kapiteleinleitungen und </w:t>
      </w:r>
      <w:r w:rsidR="00846E75">
        <w:rPr>
          <w:lang w:val="de-DE"/>
        </w:rPr>
        <w:t>Kapitelsummary</w:t>
      </w:r>
      <w:bookmarkStart w:id="0" w:name="_GoBack"/>
      <w:bookmarkEnd w:id="0"/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Abbildungen, dann mit Bezug darauf</w:t>
      </w:r>
    </w:p>
    <w:p w:rsidR="00E54676" w:rsidRPr="00E54676" w:rsidRDefault="00E54676" w:rsidP="00E54676">
      <w:pPr>
        <w:pStyle w:val="ListParagraph"/>
        <w:numPr>
          <w:ilvl w:val="0"/>
          <w:numId w:val="1"/>
        </w:numPr>
        <w:rPr>
          <w:lang w:val="en-US"/>
        </w:rPr>
      </w:pPr>
      <w:r w:rsidRPr="00E54676">
        <w:rPr>
          <w:lang w:val="en-US"/>
        </w:rPr>
        <w:t>Research, Evaluation Tools, Testing/I</w:t>
      </w:r>
      <w:r>
        <w:rPr>
          <w:lang w:val="en-US"/>
        </w:rPr>
        <w:t xml:space="preserve">mplementation, </w:t>
      </w:r>
      <w:proofErr w:type="spellStart"/>
      <w:r>
        <w:rPr>
          <w:lang w:val="en-US"/>
        </w:rPr>
        <w:t>Dokumentation</w:t>
      </w:r>
      <w:proofErr w:type="spellEnd"/>
    </w:p>
    <w:p w:rsidR="00293AF2" w:rsidRPr="00E54676" w:rsidRDefault="00293AF2" w:rsidP="00293AF2">
      <w:pPr>
        <w:rPr>
          <w:lang w:val="en-US"/>
        </w:rPr>
      </w:pPr>
    </w:p>
    <w:p w:rsidR="00E66A0F" w:rsidRDefault="00A414C9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A414C9">
        <w:rPr>
          <w:lang w:val="de-DE"/>
        </w:rPr>
        <w:t>Bloodhound</w:t>
      </w:r>
      <w:r w:rsidR="000F71E0">
        <w:rPr>
          <w:lang w:val="de-DE"/>
        </w:rPr>
        <w:t>AD</w:t>
      </w:r>
      <w:proofErr w:type="spellEnd"/>
      <w:r w:rsidRPr="00A414C9">
        <w:rPr>
          <w:lang w:val="de-DE"/>
        </w:rPr>
        <w:t xml:space="preserve"> (Privilegien in </w:t>
      </w:r>
      <w:proofErr w:type="spellStart"/>
      <w:r w:rsidRPr="00A414C9">
        <w:rPr>
          <w:lang w:val="de-DE"/>
        </w:rPr>
        <w:t>Domainen</w:t>
      </w:r>
      <w:proofErr w:type="spellEnd"/>
      <w:r w:rsidR="000D404A">
        <w:rPr>
          <w:lang w:val="de-DE"/>
        </w:rPr>
        <w:t xml:space="preserve"> - </w:t>
      </w:r>
      <w:proofErr w:type="spellStart"/>
      <w:r w:rsidR="000D404A">
        <w:rPr>
          <w:lang w:val="de-DE"/>
        </w:rPr>
        <w:t>Github</w:t>
      </w:r>
      <w:proofErr w:type="spellEnd"/>
      <w:r w:rsidRPr="00A414C9">
        <w:rPr>
          <w:lang w:val="de-DE"/>
        </w:rPr>
        <w:t xml:space="preserve">) – </w:t>
      </w:r>
      <w:r>
        <w:rPr>
          <w:lang w:val="de-DE"/>
        </w:rPr>
        <w:t>in dieser Art und Weise</w:t>
      </w:r>
    </w:p>
    <w:p w:rsidR="00E66A0F" w:rsidRDefault="00E66A0F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Persona Endbenutzer: IT Experte</w:t>
      </w:r>
    </w:p>
    <w:p w:rsidR="00725447" w:rsidRDefault="00725447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PowerBI</w:t>
      </w:r>
      <w:proofErr w:type="spellEnd"/>
    </w:p>
    <w:p w:rsidR="00FC06F0" w:rsidRDefault="00FC06F0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JPCert</w:t>
      </w:r>
      <w:proofErr w:type="spellEnd"/>
      <w:r>
        <w:rPr>
          <w:lang w:val="de-DE"/>
        </w:rPr>
        <w:t xml:space="preserve"> Tools</w:t>
      </w:r>
    </w:p>
    <w:p w:rsidR="00CD5BEF" w:rsidRDefault="00CD5BEF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MITR</w:t>
      </w:r>
    </w:p>
    <w:p w:rsidR="00E908C3" w:rsidRDefault="00E908C3" w:rsidP="00E66A0F">
      <w:pPr>
        <w:pStyle w:val="ListParagraph"/>
        <w:numPr>
          <w:ilvl w:val="0"/>
          <w:numId w:val="1"/>
        </w:numPr>
        <w:rPr>
          <w:lang w:val="en-US"/>
        </w:rPr>
      </w:pPr>
      <w:r w:rsidRPr="00B554E5">
        <w:rPr>
          <w:lang w:val="en-US"/>
        </w:rPr>
        <w:t xml:space="preserve">MS Defender Advanced Hunting </w:t>
      </w:r>
      <w:proofErr w:type="spellStart"/>
      <w:r w:rsidR="00B554E5" w:rsidRPr="00B554E5">
        <w:rPr>
          <w:lang w:val="en-US"/>
        </w:rPr>
        <w:t>n</w:t>
      </w:r>
      <w:r w:rsidR="00B554E5">
        <w:rPr>
          <w:lang w:val="en-US"/>
        </w:rPr>
        <w:t>ur</w:t>
      </w:r>
      <w:proofErr w:type="spellEnd"/>
      <w:r w:rsidR="00B554E5">
        <w:rPr>
          <w:lang w:val="en-US"/>
        </w:rPr>
        <w:t xml:space="preserve"> </w:t>
      </w:r>
      <w:proofErr w:type="spellStart"/>
      <w:r w:rsidR="00B554E5">
        <w:rPr>
          <w:lang w:val="en-US"/>
        </w:rPr>
        <w:t>Clientseitig</w:t>
      </w:r>
      <w:proofErr w:type="spellEnd"/>
    </w:p>
    <w:p w:rsidR="005B26AC" w:rsidRDefault="005B26AC" w:rsidP="00E66A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Plazo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Timescetch</w:t>
      </w:r>
      <w:proofErr w:type="spellEnd"/>
      <w:r>
        <w:rPr>
          <w:lang w:val="en-US"/>
        </w:rPr>
        <w:t xml:space="preserve"> </w:t>
      </w:r>
      <w:r w:rsidR="000D5041">
        <w:rPr>
          <w:lang w:val="en-US"/>
        </w:rPr>
        <w:t xml:space="preserve">(Google </w:t>
      </w:r>
      <w:proofErr w:type="spellStart"/>
      <w:r w:rsidR="000D5041">
        <w:rPr>
          <w:lang w:val="en-US"/>
        </w:rPr>
        <w:t>RapidResponse</w:t>
      </w:r>
      <w:proofErr w:type="spellEnd"/>
      <w:r w:rsidR="000D5041">
        <w:rPr>
          <w:lang w:val="en-US"/>
        </w:rPr>
        <w:t xml:space="preserve">) </w:t>
      </w:r>
      <w:proofErr w:type="spellStart"/>
      <w:r>
        <w:rPr>
          <w:lang w:val="en-US"/>
        </w:rPr>
        <w:t>eventuell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erweitern</w:t>
      </w:r>
      <w:proofErr w:type="spellEnd"/>
    </w:p>
    <w:p w:rsidR="005B26AC" w:rsidRDefault="005B26AC" w:rsidP="00E66A0F">
      <w:pPr>
        <w:pStyle w:val="ListParagraph"/>
        <w:numPr>
          <w:ilvl w:val="0"/>
          <w:numId w:val="1"/>
        </w:numPr>
        <w:rPr>
          <w:lang w:val="de-DE"/>
        </w:rPr>
      </w:pPr>
      <w:r w:rsidRPr="005B26AC">
        <w:rPr>
          <w:lang w:val="de-DE"/>
        </w:rPr>
        <w:t xml:space="preserve">Eher nicht auf der </w:t>
      </w:r>
      <w:r>
        <w:rPr>
          <w:lang w:val="de-DE"/>
        </w:rPr>
        <w:t>grünen Wiese anfangen, sondern bestehendes Erweitern</w:t>
      </w:r>
      <w:r w:rsidR="00135EAD">
        <w:rPr>
          <w:lang w:val="de-DE"/>
        </w:rPr>
        <w:t xml:space="preserve"> (Design/Analyse davon)</w:t>
      </w:r>
    </w:p>
    <w:p w:rsidR="00135EAD" w:rsidRDefault="00135EAD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Erster Schritt Analyzer (Beschreibung was zu machen ist und direkt auch GPOs anpasst)</w:t>
      </w:r>
    </w:p>
    <w:p w:rsidR="00135EAD" w:rsidRPr="005B26AC" w:rsidRDefault="00135EAD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Standalone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Applkation</w:t>
      </w:r>
      <w:proofErr w:type="spellEnd"/>
      <w:r>
        <w:rPr>
          <w:lang w:val="de-DE"/>
        </w:rPr>
        <w:t>, welche nicht vorab installiert werden</w:t>
      </w:r>
      <w:r w:rsidR="00B118E5">
        <w:rPr>
          <w:lang w:val="de-DE"/>
        </w:rPr>
        <w:t xml:space="preserve"> muss</w:t>
      </w:r>
    </w:p>
    <w:p w:rsidR="003258BB" w:rsidRPr="00CB71E6" w:rsidRDefault="00A21CC0" w:rsidP="00CB71E6">
      <w:pPr>
        <w:pStyle w:val="Heading2"/>
        <w:rPr>
          <w:lang w:val="de-DE"/>
        </w:rPr>
      </w:pPr>
      <w:r>
        <w:rPr>
          <w:lang w:val="de-DE"/>
        </w:rPr>
        <w:t>Fragen</w:t>
      </w:r>
    </w:p>
    <w:p w:rsidR="003258BB" w:rsidRDefault="003258BB" w:rsidP="003258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Benötigen wir einen Server von der HSR für die SA?</w:t>
      </w:r>
    </w:p>
    <w:p w:rsidR="003258BB" w:rsidRDefault="00BC4411" w:rsidP="003258B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 – vielleicht kann auch auf der Azure Cloud von Compass gearbeitet werden</w:t>
      </w:r>
    </w:p>
    <w:p w:rsidR="003258BB" w:rsidRDefault="00540DDD" w:rsidP="003258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Tool bereits bestehend?</w:t>
      </w:r>
    </w:p>
    <w:p w:rsidR="00540DDD" w:rsidRDefault="00540DDD" w:rsidP="00540DD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Nein</w:t>
      </w:r>
    </w:p>
    <w:p w:rsidR="00540DDD" w:rsidRDefault="00EF7338" w:rsidP="00EF7338">
      <w:pPr>
        <w:pStyle w:val="Heading2"/>
        <w:rPr>
          <w:lang w:val="de-DE"/>
        </w:rPr>
      </w:pPr>
      <w:r>
        <w:rPr>
          <w:lang w:val="de-DE"/>
        </w:rPr>
        <w:t>Termine</w:t>
      </w:r>
    </w:p>
    <w:p w:rsidR="00EF7338" w:rsidRPr="00EF7338" w:rsidRDefault="00EF7338" w:rsidP="00EF733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27.09.18 13:00 – 14:00 nächste Sitzung</w:t>
      </w:r>
    </w:p>
    <w:p w:rsidR="00664215" w:rsidRDefault="00B5281A" w:rsidP="00664215">
      <w:pPr>
        <w:pStyle w:val="Heading2"/>
        <w:rPr>
          <w:lang w:val="de-DE"/>
        </w:rPr>
      </w:pPr>
      <w:r>
        <w:rPr>
          <w:lang w:val="de-DE"/>
        </w:rPr>
        <w:t>Abwesenheiten</w:t>
      </w:r>
    </w:p>
    <w:p w:rsidR="00B5281A" w:rsidRPr="00664215" w:rsidRDefault="00B5281A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Claudio: Do. 4.10.18 – Mo. 8.10.18</w:t>
      </w:r>
    </w:p>
    <w:p w:rsidR="00664215" w:rsidRPr="00664215" w:rsidRDefault="00233E7A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Lukas: 26.10.18 – 29.10.18</w:t>
      </w:r>
      <w:r w:rsidR="00FC06F0">
        <w:rPr>
          <w:lang w:val="de-DE"/>
        </w:rPr>
        <w:t xml:space="preserve"> </w:t>
      </w:r>
    </w:p>
    <w:sectPr w:rsidR="00664215" w:rsidRPr="0066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59C1"/>
    <w:multiLevelType w:val="hybridMultilevel"/>
    <w:tmpl w:val="E4342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F6D08"/>
    <w:multiLevelType w:val="hybridMultilevel"/>
    <w:tmpl w:val="53122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5"/>
    <w:rsid w:val="000D404A"/>
    <w:rsid w:val="000D5041"/>
    <w:rsid w:val="000F71E0"/>
    <w:rsid w:val="00113A14"/>
    <w:rsid w:val="00135EAD"/>
    <w:rsid w:val="00233E7A"/>
    <w:rsid w:val="00293AF2"/>
    <w:rsid w:val="002D1DEA"/>
    <w:rsid w:val="003258BB"/>
    <w:rsid w:val="00540DDD"/>
    <w:rsid w:val="00570360"/>
    <w:rsid w:val="005B26AC"/>
    <w:rsid w:val="00664215"/>
    <w:rsid w:val="00725447"/>
    <w:rsid w:val="00846E75"/>
    <w:rsid w:val="008602B8"/>
    <w:rsid w:val="008B3A0A"/>
    <w:rsid w:val="009D1F55"/>
    <w:rsid w:val="00A21CC0"/>
    <w:rsid w:val="00A414C9"/>
    <w:rsid w:val="00B118E5"/>
    <w:rsid w:val="00B5281A"/>
    <w:rsid w:val="00B554E5"/>
    <w:rsid w:val="00B928FE"/>
    <w:rsid w:val="00BC4411"/>
    <w:rsid w:val="00CB71E6"/>
    <w:rsid w:val="00CD4C3C"/>
    <w:rsid w:val="00CD5BEF"/>
    <w:rsid w:val="00D123C7"/>
    <w:rsid w:val="00D13D3D"/>
    <w:rsid w:val="00E54676"/>
    <w:rsid w:val="00E66A0F"/>
    <w:rsid w:val="00E908C3"/>
    <w:rsid w:val="00EF7338"/>
    <w:rsid w:val="00F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A7B6B"/>
  <w15:chartTrackingRefBased/>
  <w15:docId w15:val="{608E4234-B632-4ACE-A4AE-F90B118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Mattes Claudio</cp:lastModifiedBy>
  <cp:revision>26</cp:revision>
  <dcterms:created xsi:type="dcterms:W3CDTF">2018-09-19T05:47:00Z</dcterms:created>
  <dcterms:modified xsi:type="dcterms:W3CDTF">2018-09-19T15:28:00Z</dcterms:modified>
</cp:coreProperties>
</file>