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src points (pixels)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[162. 212.]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[306. 207.]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[346. 293.]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[138. 301.]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dst points (pixels)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[162. 212.]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[306. 212.]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[306. 302.]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[162. 302.]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Transform Matrix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[-1.09319674e+01</w:t>
        <w:tab/>
        <w:t xml:space="preserve">-1.16253394e+01</w:t>
        <w:tab/>
        <w:t xml:space="preserve">2.50751511e+03]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[-8.48153584e-01</w:t>
        <w:tab/>
        <w:t xml:space="preserve">-2.71918292e+01</w:t>
        <w:tab/>
        <w:t xml:space="preserve">3.64068880e+03]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[-1.42030127e-03</w:t>
        <w:tab/>
        <w:t xml:space="preserve">-5.39471575e-02</w:t>
        <w:tab/>
        <w:t xml:space="preserve">1.00000000e+00]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