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?><Relationships xmlns="http://schemas.openxmlformats.org/package/2006/relationships">
    <Relationship Target="numbering.xml" Id="docRId0" Type="http://schemas.openxmlformats.org/officeDocument/2006/relationships/numbering"/>
    <Relationship Target="styles.xml" Id="docRId1" Type="http://schemas.openxmlformats.org/officeDocument/2006/relationships/styles"/>
<Relationship Id="rId1" Type="http://schemas.openxmlformats.org/officeDocument/2006/relationships/image" Target="media/image_generated_1.png"/></Relationships>
</file>

<file path=word/_rels/header0.xml.rels><?xml version="1.0" encoding="UTF-8"?><Relationships xmlns="http://schemas.openxmlformats.org/package/2006/relationships">
    
    
</Relationships>
</file>