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Auditoria estrutural da Área de Membros — Curso Premium</w:t>
      </w:r>
    </w:p>
    <w:p>
      <w:pPr>
        <w:pStyle w:val="MdParagraph"/>
      </w:pPr>
      <w:r>
        <w:rPr>
          <w:rStyle w:val="MdStrong"/>
          <w:b/>
          <w:bCs/>
        </w:rPr>
        <w:t xml:space="preserve">Data da verificação:</w:t>
      </w:r>
      <w:r>
        <w:t xml:space="preserve"> 17 de agosto de 2026.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Área de Membros:</w:t>
      </w:r>
      <w:r>
        <w:t xml:space="preserve"> </w:t>
      </w:r>
      <w:hyperlink w:history="1" r:id="rIdvyxho2vbizbp3gexhph3i">
        <w:r>
          <w:rPr>
            <w:rStyle w:val="MdLink"/>
          </w:rPr>
          <w:t xml:space="preserve">https://dashboard.kiwify.com/members-area/f6306b83-a5b9-4330-9c4c-a4fe56d5b61d?tab=courses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Curso:</w:t>
      </w:r>
      <w:r>
        <w:t xml:space="preserve"> Curso Premium Avançado: Negócio de Entregador.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Estado confirmado após a correção parcial</w:t>
      </w:r>
    </w:p>
    <w:p>
      <w:pPr>
        <w:pStyle w:val="MdParagraph"/>
      </w:pPr>
      <w:r>
        <w:t xml:space="preserve">A estrutura inicialmente incorreta foi confirmada: os conteúdos dos módulos 09 a 15 haviam sido criados dentro do módulo 02, enquanto existiam módulos separados vazios para esses títulos.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Após a confirmação do responsável, os conteúdos 09 e 10 foram excluídos seletivamente de dentro do módulo 02. O estado externo observado na última atualização da página 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Estrutura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 observado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02: Gestão Financeira Avançada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conteúdos restantes: conteúdo do próprio Módulo 02 e conteúdos dos Módulos 11, 12, 13, 14 e 15. Portanto, ainda precisa remover os conteúdos 11 a 15 deste módulo.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03: Otimização de Operação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14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04: Multiplicação de Renda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21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05: Tributos e Legalização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28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06: Investimentos para Entregadores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35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07: Aquisição e Gestão de Motos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42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08: Segunda Moto e Primeiro Parceiro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conteúdo, publicado, 49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09: Aluguel, Financiamento ou Compra de Motos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09 com 56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10: Escolhendo a Moto Ideal para seu Momento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10 com 63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11: Formas de Aumentar a Renda por Entregas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11 com 70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12: Saúde e Bem-Estar do Entregador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12 com 77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13: Segurança no Trânsito e Prevenção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13 com 84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14: Construindo sua Marca Pessoal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14 com 91 dias.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15: Plano de Negócio e Próximos Passos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separado existente, atualmente vazio após a exclusão do conteúdo incorreto. Deve receber novamente o PDF do Módulo 15 com 98 dias.</w:t>
            </w:r>
          </w:p>
        </w:tc>
      </w:tr>
    </w:tbl>
    <w:p>
      <w:pPr>
        <w:pStyle w:val="Heading2"/>
        <w:pStyle w:val="MdHeading2"/>
      </w:pPr>
      <w:r>
        <w:t xml:space="preserve">Evidência de origem</w:t>
      </w:r>
    </w:p>
    <w:p>
      <w:pPr>
        <w:pStyle w:val="MdParagraph"/>
      </w:pPr>
      <w:r>
        <w:t xml:space="preserve">A página externa exibiu o contador do Módulo 02 reduzindo de 8 conteúdos para 7 após a exclusão do conteúdo 09 e, posteriormente, para 5 conteúdos após a exclusão do conteúdo 10. Os nomes dos conteúdos restantes dentro do Módulo 02 foram identificados como Módulo 02, Módulo 11, Módulo 12, Módulo 13, Módulo 14 e Módulo 15 antes da segunda exclusão; após a exclusão do Módulo 10, o contador foi reduzido para 5 e permaneceram o conteúdo do Módulo 02 e os conteúdos dos Módulos 11 a 15.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PDFs locais correspondentes estão em </w:t>
      </w:r>
      <w:r>
        <w:rPr>
          <w:rStyle w:val="MdCode"/>
          <w:u w:val="single"/>
        </w:rPr>
        <w:t xml:space="preserve">/home/ubuntu/kiwify_materiais_meucorre/modulos_premium/</w:t>
      </w:r>
      <w:r>
        <w:t xml:space="preserve"> com os nomes </w:t>
      </w:r>
      <w:r>
        <w:rPr>
          <w:rStyle w:val="MdCode"/>
          <w:u w:val="single"/>
        </w:rPr>
        <w:t xml:space="preserve">CURSO-PREMIUM-MODULO-09.pdf</w:t>
      </w:r>
      <w:r>
        <w:t xml:space="preserve"> até </w:t>
      </w:r>
      <w:r>
        <w:rPr>
          <w:rStyle w:val="MdCode"/>
          <w:u w:val="single"/>
        </w:rPr>
        <w:t xml:space="preserve">CURSO-PREMIUM-MODULO-15.pdf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Próxima ação autorizada</w:t>
      </w:r>
    </w:p>
    <w:p>
      <w:pPr>
        <w:pStyle w:val="MdParagraph"/>
      </w:pPr>
      <w:r>
        <w:t xml:space="preserve">Remover seletivamente os conteúdos 11 a 15 ainda aninhados no Módulo 02 e recriá-los nos módulos separados vazios, usando os PDFs locais correspondentes e os drips de 70, 77, 84, 91 e 98 dias. Depois, recriar os conteúdos 09 e 10 nos módulos separados vazios com 56 e 63 dias, respectivamente, e validar a estrutura final.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Atualização após a reconstrução</w:t>
      </w:r>
    </w:p>
    <w:p>
      <w:pPr>
        <w:pStyle w:val="MdParagraph"/>
      </w:pPr>
      <w:r>
        <w:t xml:space="preserve">O conteúdo do Módulo 09 foi recriado no módulo separado </w:t>
      </w:r>
      <w:r>
        <w:rPr>
          <w:rStyle w:val="MdCode"/>
          <w:u w:val="single"/>
        </w:rPr>
        <w:t xml:space="preserve">Módulo 09: Aluguel, Financiamento ou Compra de Motos</w:t>
      </w:r>
      <w:r>
        <w:t xml:space="preserve">, com o PDF </w:t>
      </w:r>
      <w:r>
        <w:rPr>
          <w:rStyle w:val="MdCode"/>
          <w:u w:val="single"/>
        </w:rPr>
        <w:t xml:space="preserve">CURSO-PREMIUM-MODULO-09.pdf</w:t>
      </w:r>
      <w:r>
        <w:t xml:space="preserve">, e aparece publicado com liberação de </w:t>
      </w:r>
      <w:r>
        <w:rPr>
          <w:rStyle w:val="MdStrong"/>
          <w:b/>
          <w:bCs/>
        </w:rPr>
        <w:t xml:space="preserve">56 dias</w:t>
      </w:r>
      <w:r>
        <w:t xml:space="preserve">. A Área de Membros voltou a mostrar o Módulo 02 com </w:t>
      </w:r>
      <w:r>
        <w:rPr>
          <w:rStyle w:val="MdStrong"/>
          <w:b/>
          <w:bCs/>
        </w:rPr>
        <w:t xml:space="preserve">1 conteúdo</w:t>
      </w:r>
      <w:r>
        <w:t xml:space="preserve"> antes da reconstrução dos demais módulos.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reconstrução dos Módulos 10 a 15 permanece pendente e deve seguir o mesmo procedimento, com drips de 63, 70, 77, 84, 91 e 98 dias, respectivamente.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Correção do procedimento de reconstrução</w:t>
      </w:r>
    </w:p>
    <w:p>
      <w:pPr>
        <w:pStyle w:val="MdParagraph"/>
      </w:pPr>
      <w:r>
        <w:t xml:space="preserve">A primeira tentativa de reconstrução utilizou um seletor global de menu da SPA e acabou anexando novamente os conteúdos 09 e 10 ao Módulo 02. Essa tentativa foi identificada e desfeita: o Módulo 02 voltou a </w:t>
      </w:r>
      <w:r>
        <w:rPr>
          <w:rStyle w:val="MdStrong"/>
          <w:b/>
          <w:bCs/>
        </w:rPr>
        <w:t xml:space="preserve">0 conteúdos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procedimento foi ajustado para abrir o menu de adição pertencente ao próprio contêiner de cada módulo. O formulário atualmente aberto foi confirmado como pertencente ao módulo separado </w:t>
      </w:r>
      <w:r>
        <w:rPr>
          <w:rStyle w:val="MdCode"/>
          <w:u w:val="single"/>
        </w:rPr>
        <w:t xml:space="preserve">Módulo 09: Aluguel, Financiamento ou Compra de Motos</w:t>
      </w:r>
      <w:r>
        <w:t xml:space="preserve">; o título foi preenchido, o PDF </w:t>
      </w:r>
      <w:r>
        <w:rPr>
          <w:rStyle w:val="MdCode"/>
          <w:u w:val="single"/>
        </w:rPr>
        <w:t xml:space="preserve">CURSO-PREMIUM-MODULO-09.pdf</w:t>
      </w:r>
      <w:r>
        <w:t xml:space="preserve"> foi selecionado e a Kiwify está processando o upload. O drip ainda será configurado para 56 dias e publicado somente após o anexo ficar completo.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Fonte externa preservada:</w:t>
      </w:r>
      <w:r>
        <w:t xml:space="preserve"> </w:t>
      </w:r>
      <w:hyperlink w:history="1" r:id="rIdh_kibkdvznmj-tsbvd9u2">
        <w:r>
          <w:rPr>
            <w:rStyle w:val="MdLink"/>
          </w:rPr>
          <w:t xml:space="preserve">https://dashboard.kiwify.com/members-area/f6306b83-a5b9-4330-9c4c-a4fe56d5b61d?tab=courses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Progresso da reconstrução correta</w:t>
      </w:r>
    </w:p>
    <w:p>
      <w:pPr>
        <w:pStyle w:val="MdParagraph"/>
      </w:pPr>
      <w:r>
        <w:t xml:space="preserve">Após usar o menu interno de cada módulo, a estrutura externa mostra o Módulo 02 com </w:t>
      </w:r>
      <w:r>
        <w:rPr>
          <w:rStyle w:val="MdStrong"/>
          <w:b/>
          <w:bCs/>
        </w:rPr>
        <w:t xml:space="preserve">0 conteúdos</w:t>
      </w:r>
      <w:r>
        <w:t xml:space="preserve"> e os módulos separados 09, 10 e 11 com </w:t>
      </w:r>
      <w:r>
        <w:rPr>
          <w:rStyle w:val="MdStrong"/>
          <w:b/>
          <w:bCs/>
        </w:rPr>
        <w:t xml:space="preserve">1 conteúdo publicado</w:t>
      </w:r>
      <w:r>
        <w:t xml:space="preserve"> cada, nos drips de </w:t>
      </w:r>
      <w:r>
        <w:rPr>
          <w:rStyle w:val="MdStrong"/>
          <w:b/>
          <w:bCs/>
        </w:rPr>
        <w:t xml:space="preserve">56, 63 e 70 dias</w:t>
      </w:r>
      <w:r>
        <w:t xml:space="preserve">, respectivamente. O Módulo 12 está com o título correto, o PDF </w:t>
      </w:r>
      <w:r>
        <w:rPr>
          <w:rStyle w:val="MdCode"/>
          <w:u w:val="single"/>
        </w:rPr>
        <w:t xml:space="preserve">CURSO-PREMIUM-MODULO-12.pdf</w:t>
      </w:r>
      <w:r>
        <w:t xml:space="preserve"> selecionado e o upload em processamento; seu drip previsto é de 77 dias.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Evidência antes da continuidade</w:t>
      </w:r>
    </w:p>
    <w:p>
      <w:pPr>
        <w:pStyle w:val="MdParagraph"/>
      </w:pPr>
      <w:r>
        <w:t xml:space="preserve">Na fonte externa da Área de Membros (</w:t>
      </w:r>
      <w:r>
        <w:rPr>
          <w:rStyle w:val="MdCode"/>
          <w:u w:val="single"/>
        </w:rPr>
        <w:t xml:space="preserve">https://dashboard.kiwify.com/members-area/f6306b83-a5b9-4330-9c4c-a4fe56d5b61d?tab=courses</w:t>
      </w:r>
      <w:r>
        <w:t xml:space="preserve">), a lista mostra o Módulo 02 com </w:t>
      </w:r>
      <w:r>
        <w:rPr>
          <w:rStyle w:val="MdStrong"/>
          <w:b/>
          <w:bCs/>
        </w:rPr>
        <w:t xml:space="preserve">0 conteúdos</w:t>
      </w:r>
      <w:r>
        <w:t xml:space="preserve"> e os módulos separados 09, 10, 11 e 12 com </w:t>
      </w:r>
      <w:r>
        <w:rPr>
          <w:rStyle w:val="MdStrong"/>
          <w:b/>
          <w:bCs/>
        </w:rPr>
        <w:t xml:space="preserve">1 conteúdo publicado</w:t>
      </w:r>
      <w:r>
        <w:t xml:space="preserve"> nos drips de </w:t>
      </w:r>
      <w:r>
        <w:rPr>
          <w:rStyle w:val="MdStrong"/>
          <w:b/>
          <w:bCs/>
        </w:rPr>
        <w:t xml:space="preserve">56, 63, 70 e 77 dias</w:t>
      </w:r>
      <w:r>
        <w:t xml:space="preserve">. O formulário do Módulo 13 está aberto no módulo separado </w:t>
      </w:r>
      <w:r>
        <w:rPr>
          <w:rStyle w:val="MdCode"/>
          <w:u w:val="single"/>
        </w:rPr>
        <w:t xml:space="preserve">Módulo 13: Segurança no Trânsito e Prevenção</w:t>
      </w:r>
      <w:r>
        <w:t xml:space="preserve">, com o PDF </w:t>
      </w:r>
      <w:r>
        <w:rPr>
          <w:rStyle w:val="MdCode"/>
          <w:u w:val="single"/>
        </w:rPr>
        <w:t xml:space="preserve">CURSO-PREMIUM-MODULO-13.pdf</w:t>
      </w:r>
      <w:r>
        <w:t xml:space="preserve"> completo, pronto para publicação com 84 dias.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Continuação da reconstrução</w:t>
      </w:r>
    </w:p>
    <w:p>
      <w:pPr>
        <w:pStyle w:val="MdParagraph"/>
      </w:pPr>
      <w:r>
        <w:t xml:space="preserve">O Módulo 13 foi publicado no módulo separado com o PDF correspondente e liberação de </w:t>
      </w:r>
      <w:r>
        <w:rPr>
          <w:rStyle w:val="MdStrong"/>
          <w:b/>
          <w:bCs/>
        </w:rPr>
        <w:t xml:space="preserve">84 dias</w:t>
      </w:r>
      <w:r>
        <w:t xml:space="preserve">. O formulário do Módulo 14 está no módulo separado correto, com o título </w:t>
      </w:r>
      <w:r>
        <w:rPr>
          <w:rStyle w:val="MdCode"/>
          <w:u w:val="single"/>
        </w:rPr>
        <w:t xml:space="preserve">Módulo 14: Construindo sua Marca Pessoal</w:t>
      </w:r>
      <w:r>
        <w:t xml:space="preserve"> e o arquivo </w:t>
      </w:r>
      <w:r>
        <w:rPr>
          <w:rStyle w:val="MdCode"/>
          <w:u w:val="single"/>
        </w:rPr>
        <w:t xml:space="preserve">CURSO-PREMIUM-MODULO-14.pdf</w:t>
      </w:r>
      <w:r>
        <w:t xml:space="preserve"> em estado de </w:t>
      </w:r>
      <w:r>
        <w:rPr>
          <w:rStyle w:val="MdStrong"/>
          <w:b/>
          <w:bCs/>
        </w:rPr>
        <w:t xml:space="preserve">codificação</w:t>
      </w:r>
      <w:r>
        <w:t xml:space="preserve">; o drip previsto é de 91 dias.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Estado do Módulo 14</w:t>
      </w:r>
    </w:p>
    <w:p>
      <w:pPr>
        <w:pStyle w:val="MdParagraph"/>
      </w:pPr>
      <w:r>
        <w:t xml:space="preserve">O conteúdo do Módulo 14 está no módulo separado correto, com título </w:t>
      </w:r>
      <w:r>
        <w:rPr>
          <w:rStyle w:val="MdCode"/>
          <w:u w:val="single"/>
        </w:rPr>
        <w:t xml:space="preserve">Módulo 14: Construindo sua Marca Pessoal</w:t>
      </w:r>
      <w:r>
        <w:t xml:space="preserve">, PDF </w:t>
      </w:r>
      <w:r>
        <w:rPr>
          <w:rStyle w:val="MdCode"/>
          <w:u w:val="single"/>
        </w:rPr>
        <w:t xml:space="preserve">CURSO-PREMIUM-MODULO-14.pdf</w:t>
      </w:r>
      <w:r>
        <w:t xml:space="preserve"> em estado </w:t>
      </w:r>
      <w:r>
        <w:rPr>
          <w:rStyle w:val="MdStrong"/>
          <w:b/>
          <w:bCs/>
        </w:rPr>
        <w:t xml:space="preserve">Complete</w:t>
      </w:r>
      <w:r>
        <w:t xml:space="preserve"> e liberação por dias configurada como </w:t>
      </w:r>
      <w:r>
        <w:rPr>
          <w:rStyle w:val="MdStrong"/>
          <w:b/>
          <w:bCs/>
        </w:rPr>
        <w:t xml:space="preserve">91 dias</w:t>
      </w:r>
      <w:r>
        <w:t xml:space="preserve">. A confirmação final de publicação ainda será validada na lista principal.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Confirmação do Módulo 14</w:t>
      </w:r>
    </w:p>
    <w:p>
      <w:pPr>
        <w:pStyle w:val="MdParagraph"/>
      </w:pPr>
      <w:r>
        <w:t xml:space="preserve">A lista principal da Área de Membros agora mostra o Módulo 02 com </w:t>
      </w:r>
      <w:r>
        <w:rPr>
          <w:rStyle w:val="MdStrong"/>
          <w:b/>
          <w:bCs/>
        </w:rPr>
        <w:t xml:space="preserve">0 conteúdos</w:t>
      </w:r>
      <w:r>
        <w:t xml:space="preserve"> e os módulos separados 09 a 14 com </w:t>
      </w:r>
      <w:r>
        <w:rPr>
          <w:rStyle w:val="MdStrong"/>
          <w:b/>
          <w:bCs/>
        </w:rPr>
        <w:t xml:space="preserve">1 conteúdo publicado</w:t>
      </w:r>
      <w:r>
        <w:t xml:space="preserve"> em sequência de </w:t>
      </w:r>
      <w:r>
        <w:rPr>
          <w:rStyle w:val="MdStrong"/>
          <w:b/>
          <w:bCs/>
        </w:rPr>
        <w:t xml:space="preserve">56, 63, 70, 77, 84 e 91 dias</w:t>
      </w:r>
      <w:r>
        <w:t xml:space="preserve">. O Módulo 15 permanece com </w:t>
      </w:r>
      <w:r>
        <w:rPr>
          <w:rStyle w:val="MdStrong"/>
          <w:b/>
          <w:bCs/>
        </w:rPr>
        <w:t xml:space="preserve">0 conteúdos</w:t>
      </w:r>
      <w:r>
        <w:t xml:space="preserve"> e é o próximo item a reconstruir.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Estado do Módulo 15</w:t>
      </w:r>
    </w:p>
    <w:p>
      <w:pPr>
        <w:pStyle w:val="MdParagraph"/>
      </w:pPr>
      <w:r>
        <w:t xml:space="preserve">O formulário foi aberto pelo menu interno do módulo separado </w:t>
      </w:r>
      <w:r>
        <w:rPr>
          <w:rStyle w:val="MdCode"/>
          <w:u w:val="single"/>
        </w:rPr>
        <w:t xml:space="preserve">Módulo 15: Plano de Negócio e Próximos Passos</w:t>
      </w:r>
      <w:r>
        <w:t xml:space="preserve">, com o título correto preenchido e o arquivo </w:t>
      </w:r>
      <w:r>
        <w:rPr>
          <w:rStyle w:val="MdCode"/>
          <w:u w:val="single"/>
        </w:rPr>
        <w:t xml:space="preserve">CURSO-PREMIUM-MODULO-15.pdf</w:t>
      </w:r>
      <w:r>
        <w:t xml:space="preserve"> selecionado. O upload está em </w:t>
      </w:r>
      <w:r>
        <w:rPr>
          <w:rStyle w:val="MdStrong"/>
          <w:b/>
          <w:bCs/>
        </w:rPr>
        <w:t xml:space="preserve">Preparing upload...</w:t>
      </w:r>
      <w:r>
        <w:t xml:space="preserve">; após ficar completo, será configurada a liberação de </w:t>
      </w:r>
      <w:r>
        <w:rPr>
          <w:rStyle w:val="MdStrong"/>
          <w:b/>
          <w:bCs/>
        </w:rPr>
        <w:t xml:space="preserve">98 dias</w:t>
      </w:r>
      <w:r>
        <w:t xml:space="preserve"> e realizada a publicação final.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Processamento do Módulo 15</w:t>
      </w:r>
    </w:p>
    <w:p>
      <w:pPr>
        <w:pStyle w:val="MdParagraph"/>
      </w:pPr>
      <w:r>
        <w:t xml:space="preserve">O PDF </w:t>
      </w:r>
      <w:r>
        <w:rPr>
          <w:rStyle w:val="MdCode"/>
          <w:u w:val="single"/>
        </w:rPr>
        <w:t xml:space="preserve">CURSO-PREMIUM-MODULO-15.pdf</w:t>
      </w:r>
      <w:r>
        <w:t xml:space="preserve"> foi aceito no formulário do módulo separado e avançou de </w:t>
      </w:r>
      <w:r>
        <w:rPr>
          <w:rStyle w:val="MdCode"/>
          <w:u w:val="single"/>
        </w:rPr>
        <w:t xml:space="preserve">Preparing upload...</w:t>
      </w:r>
      <w:r>
        <w:t xml:space="preserve"> para </w:t>
      </w:r>
      <w:r>
        <w:rPr>
          <w:rStyle w:val="MdStrong"/>
          <w:b/>
          <w:bCs/>
        </w:rPr>
        <w:t xml:space="preserve">Encoding...</w:t>
      </w:r>
      <w:r>
        <w:t xml:space="preserve">. O título permanece </w:t>
      </w:r>
      <w:r>
        <w:rPr>
          <w:rStyle w:val="MdCode"/>
          <w:u w:val="single"/>
        </w:rPr>
        <w:t xml:space="preserve">Módulo 15: Plano de Negócio e Próximos Passos</w:t>
      </w:r>
      <w:r>
        <w:t xml:space="preserve">; após o estado </w:t>
      </w:r>
      <w:r>
        <w:rPr>
          <w:rStyle w:val="MdCode"/>
          <w:u w:val="single"/>
        </w:rPr>
        <w:t xml:space="preserve">Complete</w:t>
      </w:r>
      <w:r>
        <w:t xml:space="preserve">, será configurada a liberação por dias de 98 dias e publicado.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Pronto para publicar o Módulo 15</w:t>
      </w:r>
    </w:p>
    <w:p>
      <w:pPr>
        <w:pStyle w:val="MdParagraph"/>
      </w:pPr>
      <w:r>
        <w:t xml:space="preserve">O Módulo 15 está no módulo separado correto, com o PDF </w:t>
      </w:r>
      <w:r>
        <w:rPr>
          <w:rStyle w:val="MdCode"/>
          <w:u w:val="single"/>
        </w:rPr>
        <w:t xml:space="preserve">CURSO-PREMIUM-MODULO-15.pdf</w:t>
      </w:r>
      <w:r>
        <w:t xml:space="preserve"> em estado </w:t>
      </w:r>
      <w:r>
        <w:rPr>
          <w:rStyle w:val="MdStrong"/>
          <w:b/>
          <w:bCs/>
        </w:rPr>
        <w:t xml:space="preserve">Complete</w:t>
      </w:r>
      <w:r>
        <w:t xml:space="preserve">, título </w:t>
      </w:r>
      <w:r>
        <w:rPr>
          <w:rStyle w:val="MdCode"/>
          <w:u w:val="single"/>
        </w:rPr>
        <w:t xml:space="preserve">Módulo 15: Plano de Negócio e Próximos Passos</w:t>
      </w:r>
      <w:r>
        <w:t xml:space="preserve"> e liberação por dias configurada em </w:t>
      </w:r>
      <w:r>
        <w:rPr>
          <w:rStyle w:val="MdStrong"/>
          <w:b/>
          <w:bCs/>
        </w:rPr>
        <w:t xml:space="preserve">98 dias após a compra</w:t>
      </w:r>
      <w:r>
        <w:t xml:space="preserve">. Falta apenas confirmar a publicação na lista principal.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Publicação final do Módulo 15</w:t>
      </w:r>
    </w:p>
    <w:p>
      <w:pPr>
        <w:pStyle w:val="MdParagraph"/>
      </w:pPr>
      <w:r>
        <w:t xml:space="preserve">Foram acionados os controles superior e inferior </w:t>
      </w:r>
      <w:r>
        <w:rPr>
          <w:rStyle w:val="MdCode"/>
          <w:u w:val="single"/>
        </w:rPr>
        <w:t xml:space="preserve">Criar e publicar</w:t>
      </w:r>
      <w:r>
        <w:t xml:space="preserve"> com o PDF completo e o drip de 98 dias. A SPA ainda exibe o formulário na captura imediatamente posterior; a próxima atualização da lista principal será usada para confirmar o resultado final e verificar que não restou conteúdo no Módulo 02.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Auditoria final da estrutura</w:t>
      </w:r>
    </w:p>
    <w:p>
      <w:pPr>
        <w:pStyle w:val="MdParagraph"/>
      </w:pPr>
      <w:r>
        <w:t xml:space="preserve">A atualização da lista principal e a inspeção do DOM confirmam: </w:t>
      </w:r>
      <w:r>
        <w:rPr>
          <w:rStyle w:val="MdCode"/>
          <w:u w:val="single"/>
        </w:rPr>
        <w:t xml:space="preserve">Módulo 02: Gestão Financeira Avançada</w:t>
      </w:r>
      <w:r>
        <w:t xml:space="preserve"> está com </w:t>
      </w:r>
      <w:r>
        <w:rPr>
          <w:rStyle w:val="MdStrong"/>
          <w:b/>
          <w:bCs/>
        </w:rPr>
        <w:t xml:space="preserve">0 conteúdos</w:t>
      </w:r>
      <w:r>
        <w:t xml:space="preserve">; os módulos separados </w:t>
      </w:r>
      <w:r>
        <w:rPr>
          <w:rStyle w:val="MdCode"/>
          <w:u w:val="single"/>
        </w:rPr>
        <w:t xml:space="preserve">Módulo 03</w:t>
      </w:r>
      <w:r>
        <w:t xml:space="preserve"> até </w:t>
      </w:r>
      <w:r>
        <w:rPr>
          <w:rStyle w:val="MdCode"/>
          <w:u w:val="single"/>
        </w:rPr>
        <w:t xml:space="preserve">Módulo 15</w:t>
      </w:r>
      <w:r>
        <w:t xml:space="preserve"> aparecem com </w:t>
      </w:r>
      <w:r>
        <w:rPr>
          <w:rStyle w:val="MdStrong"/>
          <w:b/>
          <w:bCs/>
        </w:rPr>
        <w:t xml:space="preserve">1 conteúdo cada</w:t>
      </w:r>
      <w:r>
        <w:t xml:space="preserve">. A sequência visível de liberação é </w:t>
      </w:r>
      <w:r>
        <w:rPr>
          <w:rStyle w:val="MdStrong"/>
          <w:b/>
          <w:bCs/>
        </w:rPr>
        <w:t xml:space="preserve">14, 21, 28, 35, 42, 49, 56, 63, 70, 77, 84, 91 e 98 dias</w:t>
      </w:r>
      <w:r>
        <w:t xml:space="preserve">, e os itens 09 a 15 não estão mais aninhados no Módulo 02. O Módulo 01 imediato já havia sido publicado em etapa anterior.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Observação sobre o Módulo 01</w:t>
      </w:r>
    </w:p>
    <w:p>
      <w:pPr>
        <w:pStyle w:val="MdParagraph"/>
      </w:pPr>
      <w:r>
        <w:t xml:space="preserve">A lista atual do DOM contém os módulos separados 02 a 15: o Módulo 02 está vazio e os Módulos 03 a 15 têm um conteúdo publicado, com drips de 14 a 98 dias. O texto </w:t>
      </w:r>
      <w:r>
        <w:rPr>
          <w:rStyle w:val="MdCode"/>
          <w:u w:val="single"/>
        </w:rPr>
        <w:t xml:space="preserve">Módulo 01</w:t>
      </w:r>
      <w:r>
        <w:t xml:space="preserve"> não aparece nesta renderização atual da lista; o histórico de execução recebido registra o Módulo 01 como publicado com liberação imediata. Essa diferença de representação deve ser mantida como observação de validação, sem alterar o conteúdo já publicado.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Restauração do Módulo 02</w:t>
      </w:r>
    </w:p>
    <w:p>
      <w:pPr>
        <w:pStyle w:val="MdParagraph"/>
      </w:pPr>
      <w:r>
        <w:t xml:space="preserve">Como a auditoria final revelou que o Módulo 02 estava vazio, o formulário foi aberto pelo menu interno do próprio módulo </w:t>
      </w:r>
      <w:r>
        <w:rPr>
          <w:rStyle w:val="MdCode"/>
          <w:u w:val="single"/>
        </w:rPr>
        <w:t xml:space="preserve">Módulo 02: Gestão Financeira Avançada</w:t>
      </w:r>
      <w:r>
        <w:t xml:space="preserve">. O título do conteúdo foi preenchido com o mesmo nome oficial; o campo de anexos PDF está exposto e pronto para receber </w:t>
      </w:r>
      <w:r>
        <w:rPr>
          <w:rStyle w:val="MdCode"/>
          <w:u w:val="single"/>
        </w:rPr>
        <w:t xml:space="preserve">CURSO-PREMIUM-MODULO-02.pdf</w:t>
      </w:r>
      <w:r>
        <w:t xml:space="preserve">, que será publicado com liberação de 7 dias.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Processamento do conteúdo do Módulo 02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CURSO-PREMIUM-MODULO-02.pdf</w:t>
      </w:r>
      <w:r>
        <w:t xml:space="preserve"> foi aceito no formulário do módulo correto e atingiu </w:t>
      </w:r>
      <w:r>
        <w:rPr>
          <w:rStyle w:val="MdStrong"/>
          <w:b/>
          <w:bCs/>
        </w:rPr>
        <w:t xml:space="preserve">Uploading: 100%</w:t>
      </w:r>
      <w:r>
        <w:t xml:space="preserve">. A codificação final ainda precisa ser concluída antes de selecionar o drip de 7 dias e publicar.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Confirmação da restauração do Módulo 02</w:t>
      </w:r>
    </w:p>
    <w:p>
      <w:pPr>
        <w:pStyle w:val="MdParagraph"/>
      </w:pPr>
      <w:r>
        <w:t xml:space="preserve">A lista principal voltou a exibir </w:t>
      </w:r>
      <w:r>
        <w:rPr>
          <w:rStyle w:val="MdCode"/>
          <w:u w:val="single"/>
        </w:rPr>
        <w:t xml:space="preserve">Módulo 02: Gestão Financeira Avançada</w:t>
      </w:r>
      <w:r>
        <w:t xml:space="preserve"> com </w:t>
      </w:r>
      <w:r>
        <w:rPr>
          <w:rStyle w:val="MdStrong"/>
          <w:b/>
          <w:bCs/>
        </w:rPr>
        <w:t xml:space="preserve">1 conteúdo</w:t>
      </w:r>
      <w:r>
        <w:t xml:space="preserve">, status </w:t>
      </w:r>
      <w:r>
        <w:rPr>
          <w:rStyle w:val="MdStrong"/>
          <w:b/>
          <w:bCs/>
        </w:rPr>
        <w:t xml:space="preserve">Publicado</w:t>
      </w:r>
      <w:r>
        <w:t xml:space="preserve"> e liberação de </w:t>
      </w:r>
      <w:r>
        <w:rPr>
          <w:rStyle w:val="MdStrong"/>
          <w:b/>
          <w:bCs/>
        </w:rPr>
        <w:t xml:space="preserve">7 dias</w:t>
      </w:r>
      <w:r>
        <w:t xml:space="preserve">. A inspeção do DOM confirmou os módulos separados 02 a 15, cada um com </w:t>
      </w:r>
      <w:r>
        <w:rPr>
          <w:rStyle w:val="MdCode"/>
          <w:u w:val="single"/>
        </w:rPr>
        <w:t xml:space="preserve">1 conteúdo</w:t>
      </w:r>
      <w:r>
        <w:t xml:space="preserve">; os drips publicados aparecem na página em sequência de 7 até 98 dias. O Módulo 01 imediato continua registrado no histórico de publicação anterior e não aparece como input na renderização atual da lista.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Auditoria final após a restauração</w:t>
      </w:r>
    </w:p>
    <w:p>
      <w:pPr>
        <w:pStyle w:val="MdParagraph"/>
      </w:pPr>
      <w:r>
        <w:t xml:space="preserve">A lista principal da Área de Membros mostra 14 módulos visíveis, do Módulo 02 ao Módulo 15, cada um com </w:t>
      </w:r>
      <w:r>
        <w:rPr>
          <w:rStyle w:val="MdCode"/>
          <w:u w:val="single"/>
        </w:rPr>
        <w:t xml:space="preserve">1 conteúdo</w:t>
      </w:r>
      <w:r>
        <w:t xml:space="preserve"> e status </w:t>
      </w:r>
      <w:r>
        <w:rPr>
          <w:rStyle w:val="MdCode"/>
          <w:u w:val="single"/>
        </w:rPr>
        <w:t xml:space="preserve">Publicado</w:t>
      </w:r>
      <w:r>
        <w:t xml:space="preserve">. A sequência de liberação exibida no texto da página é: </w:t>
      </w:r>
      <w:r>
        <w:rPr>
          <w:rStyle w:val="MdStrong"/>
          <w:b/>
          <w:bCs/>
        </w:rPr>
        <w:t xml:space="preserve">7, 14, 21, 28, 35, 42, 49, 56, 63, 70, 77, 84, 91 e 98 dias</w:t>
      </w:r>
      <w:r>
        <w:t xml:space="preserve">. O input e o texto do Módulo 01 não aparecem na renderização atual; ele permanece confirmado apenas pelo histórico de publicação anterior como conteúdo imediato. Recomenda-se conferência visual manual do Módulo 01 antes de considerar a auditoria integral encerrada.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Verificação da pré-visualização do aluno</w:t>
      </w:r>
    </w:p>
    <w:p>
      <w:pPr>
        <w:pStyle w:val="MdParagraph"/>
      </w:pPr>
      <w:r>
        <w:t xml:space="preserve">A URL de pré-visualização </w:t>
      </w:r>
      <w:r>
        <w:rPr>
          <w:rStyle w:val="MdCode"/>
          <w:u w:val="single"/>
        </w:rPr>
        <w:t xml:space="preserve">https://members.kiwify.com/?club=f6306b83-a5b9-4330-9c4c-a4fe56d5b61d</w:t>
      </w:r>
      <w:r>
        <w:t xml:space="preserve"> abriu uma tela em branco nesta sessão, sem elementos ou conteúdo carregado. Nenhuma alteração foi feita; a presença do Módulo 01 imediato permanece como conferência manual recomendada no painel ou com uma conta de teste de aluno.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yxho2vbizbp3gexhph3i" Type="http://schemas.openxmlformats.org/officeDocument/2006/relationships/hyperlink" Target="https://dashboard.kiwify.com/members-area/f6306b83-a5b9-4330-9c4c-a4fe56d5b61d?tab=courses" TargetMode="External"/><Relationship Id="rIdh_kibkdvznmj-tsbvd9u2" Type="http://schemas.openxmlformats.org/officeDocument/2006/relationships/hyperlink" Target="https://dashboard.kiwify.com/members-area/f6306b83-a5b9-4330-9c4c-a4fe56d5b61d?tab=course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2026-08-17T13:42:34.345Z</dcterms:created>
  <dcterms:modified xsi:type="dcterms:W3CDTF">2026-08-17T13:42:34.345Z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