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2757" w14:textId="77777777" w:rsidR="00AB53E4" w:rsidRDefault="00AB53E4" w:rsidP="0048158F">
      <w:pPr>
        <w:pStyle w:val="Sansinterligne"/>
        <w:jc w:val="both"/>
      </w:pPr>
    </w:p>
    <w:tbl>
      <w:tblPr>
        <w:tblStyle w:val="Grilledutableau"/>
        <w:tblW w:w="0" w:type="auto"/>
        <w:tblLook w:val="04A0" w:firstRow="1" w:lastRow="0" w:firstColumn="1" w:lastColumn="0" w:noHBand="0" w:noVBand="1"/>
      </w:tblPr>
      <w:tblGrid>
        <w:gridCol w:w="9736"/>
      </w:tblGrid>
      <w:tr w:rsidR="0048158F" w14:paraId="7839A653" w14:textId="77777777" w:rsidTr="00AB53E4">
        <w:tc>
          <w:tcPr>
            <w:tcW w:w="9736" w:type="dxa"/>
            <w:tcBorders>
              <w:top w:val="nil"/>
              <w:left w:val="nil"/>
              <w:bottom w:val="nil"/>
              <w:right w:val="nil"/>
            </w:tcBorders>
            <w:shd w:val="clear" w:color="auto" w:fill="155078" w:themeFill="accent1"/>
          </w:tcPr>
          <w:p w14:paraId="35617E5E" w14:textId="54368320" w:rsidR="0048158F" w:rsidRPr="00284824" w:rsidRDefault="000014B3" w:rsidP="00AB53E4">
            <w:pPr>
              <w:pStyle w:val="Sansinterligne"/>
              <w:jc w:val="center"/>
              <w:rPr>
                <w:sz w:val="30"/>
                <w:szCs w:val="30"/>
              </w:rPr>
            </w:pPr>
            <w:r w:rsidRPr="00284824">
              <w:rPr>
                <w:rFonts w:ascii="Segoe UI Emoji" w:hAnsi="Segoe UI Emoji" w:cs="Segoe UI Emoji"/>
                <w:b/>
                <w:bCs/>
                <w:color w:val="FFFFFF" w:themeColor="background1"/>
                <w:sz w:val="30"/>
                <w:szCs w:val="30"/>
              </w:rPr>
              <w:t xml:space="preserve">✨ </w:t>
            </w:r>
            <w:r w:rsidR="0048158F" w:rsidRPr="00284824">
              <w:rPr>
                <w:rFonts w:ascii="Dreaming Outloud Pro" w:hAnsi="Dreaming Outloud Pro" w:cs="Dreaming Outloud Pro"/>
                <w:b/>
                <w:bCs/>
                <w:color w:val="FFFFFF" w:themeColor="background1"/>
                <w:sz w:val="30"/>
                <w:szCs w:val="30"/>
              </w:rPr>
              <w:t xml:space="preserve">Bienvenue dans notre aventure </w:t>
            </w:r>
            <w:r w:rsidR="00B10ABA">
              <w:rPr>
                <w:rFonts w:ascii="Dreaming Outloud Pro" w:hAnsi="Dreaming Outloud Pro" w:cs="Dreaming Outloud Pro"/>
                <w:b/>
                <w:bCs/>
                <w:color w:val="FFFFFF" w:themeColor="background1"/>
                <w:sz w:val="30"/>
                <w:szCs w:val="30"/>
              </w:rPr>
              <w:t>de comédie musicale</w:t>
            </w:r>
            <w:r w:rsidR="0048158F" w:rsidRPr="00284824">
              <w:rPr>
                <w:rFonts w:ascii="Dreaming Outloud Pro" w:hAnsi="Dreaming Outloud Pro" w:cs="Dreaming Outloud Pro"/>
                <w:b/>
                <w:bCs/>
                <w:color w:val="FFFFFF" w:themeColor="background1"/>
                <w:sz w:val="30"/>
                <w:szCs w:val="30"/>
              </w:rPr>
              <w:t xml:space="preserve"> ! </w:t>
            </w:r>
            <w:r w:rsidR="00AB53E4" w:rsidRPr="00284824">
              <w:rPr>
                <w:rFonts w:ascii="Segoe UI Emoji" w:hAnsi="Segoe UI Emoji" w:cs="Segoe UI Emoji"/>
                <w:b/>
                <w:bCs/>
                <w:color w:val="FFFFFF" w:themeColor="background1"/>
                <w:sz w:val="30"/>
                <w:szCs w:val="30"/>
              </w:rPr>
              <w:t>✨</w:t>
            </w:r>
          </w:p>
        </w:tc>
      </w:tr>
    </w:tbl>
    <w:p w14:paraId="712E2FF0" w14:textId="5CF1DB08" w:rsidR="00AB53E4" w:rsidRPr="00675AC6" w:rsidRDefault="00AB53E4" w:rsidP="00804B16">
      <w:pPr>
        <w:pStyle w:val="Sansinterligne"/>
        <w:spacing w:before="160"/>
        <w:jc w:val="center"/>
        <w:rPr>
          <w:rFonts w:ascii="Dreaming Outloud Pro" w:hAnsi="Dreaming Outloud Pro" w:cs="Dreaming Outloud Pro"/>
          <w:sz w:val="24"/>
          <w:szCs w:val="24"/>
        </w:rPr>
      </w:pPr>
      <w:r w:rsidRPr="00675AC6">
        <w:rPr>
          <w:rFonts w:ascii="Dreaming Outloud Pro" w:hAnsi="Dreaming Outloud Pro" w:cs="Dreaming Outloud Pro"/>
          <w:sz w:val="24"/>
          <w:szCs w:val="24"/>
        </w:rPr>
        <w:t>Nous sommes ravis de vous accueillir au sein de LCM, association de comédie musicale où chant,</w:t>
      </w:r>
      <w:r w:rsidR="00B10ABA">
        <w:rPr>
          <w:rFonts w:ascii="Dreaming Outloud Pro" w:hAnsi="Dreaming Outloud Pro" w:cs="Dreaming Outloud Pro"/>
          <w:sz w:val="24"/>
          <w:szCs w:val="24"/>
        </w:rPr>
        <w:t xml:space="preserve"> </w:t>
      </w:r>
      <w:r w:rsidRPr="00675AC6">
        <w:rPr>
          <w:rFonts w:ascii="Dreaming Outloud Pro" w:hAnsi="Dreaming Outloud Pro" w:cs="Dreaming Outloud Pro"/>
          <w:sz w:val="24"/>
          <w:szCs w:val="24"/>
        </w:rPr>
        <w:t>théâtre</w:t>
      </w:r>
      <w:r w:rsidR="00B10ABA">
        <w:rPr>
          <w:rFonts w:ascii="Dreaming Outloud Pro" w:hAnsi="Dreaming Outloud Pro" w:cs="Dreaming Outloud Pro"/>
          <w:sz w:val="24"/>
          <w:szCs w:val="24"/>
        </w:rPr>
        <w:t xml:space="preserve"> et expression scénique </w:t>
      </w:r>
      <w:r w:rsidRPr="00675AC6">
        <w:rPr>
          <w:rFonts w:ascii="Dreaming Outloud Pro" w:hAnsi="Dreaming Outloud Pro" w:cs="Dreaming Outloud Pro"/>
          <w:sz w:val="24"/>
          <w:szCs w:val="24"/>
        </w:rPr>
        <w:t>riment avec plaisir, partage, exigence</w:t>
      </w:r>
      <w:r w:rsidR="006A188C">
        <w:rPr>
          <w:rFonts w:ascii="Dreaming Outloud Pro" w:hAnsi="Dreaming Outloud Pro" w:cs="Dreaming Outloud Pro"/>
          <w:sz w:val="24"/>
          <w:szCs w:val="24"/>
        </w:rPr>
        <w:t xml:space="preserve"> artistique</w:t>
      </w:r>
      <w:r w:rsidRPr="00675AC6">
        <w:rPr>
          <w:rFonts w:ascii="Dreaming Outloud Pro" w:hAnsi="Dreaming Outloud Pro" w:cs="Dreaming Outloud Pro"/>
          <w:sz w:val="24"/>
          <w:szCs w:val="24"/>
        </w:rPr>
        <w:t xml:space="preserve">, créativité et </w:t>
      </w:r>
      <w:r w:rsidR="00A411F6" w:rsidRPr="00A411F6">
        <w:rPr>
          <w:rFonts w:ascii="Dreaming Outloud Pro" w:hAnsi="Dreaming Outloud Pro" w:cs="Dreaming Outloud Pro"/>
          <w:b/>
          <w:bCs/>
          <w:sz w:val="24"/>
          <w:szCs w:val="24"/>
        </w:rPr>
        <w:t>bienveillance</w:t>
      </w:r>
      <w:r w:rsidRPr="00675AC6">
        <w:rPr>
          <w:rFonts w:ascii="Dreaming Outloud Pro" w:hAnsi="Dreaming Outloud Pro" w:cs="Dreaming Outloud Pro"/>
          <w:sz w:val="24"/>
          <w:szCs w:val="24"/>
        </w:rPr>
        <w:t> !</w:t>
      </w:r>
    </w:p>
    <w:p w14:paraId="482F0885" w14:textId="33E23CF7" w:rsidR="00AB53E4" w:rsidRPr="00675AC6" w:rsidRDefault="00AB53E4" w:rsidP="00804B16">
      <w:pPr>
        <w:pStyle w:val="Sansinterligne"/>
        <w:spacing w:before="160"/>
        <w:jc w:val="center"/>
        <w:rPr>
          <w:rFonts w:ascii="Dreaming Outloud Pro" w:hAnsi="Dreaming Outloud Pro" w:cs="Dreaming Outloud Pro"/>
          <w:sz w:val="24"/>
          <w:szCs w:val="24"/>
        </w:rPr>
      </w:pPr>
      <w:r w:rsidRPr="00675AC6">
        <w:rPr>
          <w:rFonts w:ascii="Dreaming Outloud Pro" w:hAnsi="Dreaming Outloud Pro" w:cs="Dreaming Outloud Pro"/>
          <w:sz w:val="24"/>
          <w:szCs w:val="24"/>
        </w:rPr>
        <w:t>Afin de garantir un cadre harmonieux et respectueux pour tou</w:t>
      </w:r>
      <w:r w:rsidR="00675AC6">
        <w:rPr>
          <w:rFonts w:ascii="Dreaming Outloud Pro" w:hAnsi="Dreaming Outloud Pro" w:cs="Dreaming Outloud Pro"/>
          <w:sz w:val="24"/>
          <w:szCs w:val="24"/>
        </w:rPr>
        <w:t>te</w:t>
      </w:r>
      <w:r w:rsidRPr="00675AC6">
        <w:rPr>
          <w:rFonts w:ascii="Dreaming Outloud Pro" w:hAnsi="Dreaming Outloud Pro" w:cs="Dreaming Outloud Pro"/>
          <w:sz w:val="24"/>
          <w:szCs w:val="24"/>
        </w:rPr>
        <w:t>s</w:t>
      </w:r>
      <w:r w:rsidR="00675AC6">
        <w:rPr>
          <w:rFonts w:ascii="Dreaming Outloud Pro" w:hAnsi="Dreaming Outloud Pro" w:cs="Dreaming Outloud Pro"/>
          <w:sz w:val="24"/>
          <w:szCs w:val="24"/>
        </w:rPr>
        <w:t xml:space="preserve"> et tous</w:t>
      </w:r>
      <w:r w:rsidRPr="00675AC6">
        <w:rPr>
          <w:rFonts w:ascii="Dreaming Outloud Pro" w:hAnsi="Dreaming Outloud Pro" w:cs="Dreaming Outloud Pro"/>
          <w:sz w:val="24"/>
          <w:szCs w:val="24"/>
        </w:rPr>
        <w:t>, nous vous remercions de prendre connaissance du présent règlement intérieur et de vous y engager.</w:t>
      </w:r>
    </w:p>
    <w:p w14:paraId="4F66B0AE" w14:textId="77777777" w:rsidR="00AB53E4" w:rsidRPr="00675AC6" w:rsidRDefault="00AB53E4" w:rsidP="00C0693F">
      <w:pPr>
        <w:pStyle w:val="Sansinterligne"/>
        <w:spacing w:before="160"/>
        <w:jc w:val="right"/>
        <w:rPr>
          <w:rFonts w:ascii="Dreaming Outloud Pro" w:hAnsi="Dreaming Outloud Pro" w:cs="Dreaming Outloud Pro"/>
          <w:sz w:val="24"/>
          <w:szCs w:val="24"/>
        </w:rPr>
      </w:pPr>
      <w:r w:rsidRPr="00675AC6">
        <w:rPr>
          <w:rFonts w:ascii="Dreaming Outloud Pro" w:hAnsi="Dreaming Outloud Pro" w:cs="Dreaming Outloud Pro"/>
          <w:sz w:val="24"/>
          <w:szCs w:val="24"/>
        </w:rPr>
        <w:t>Musicalement vôtre,</w:t>
      </w:r>
    </w:p>
    <w:p w14:paraId="3194DF4D" w14:textId="5B67D9DC" w:rsidR="00AB53E4" w:rsidRPr="00675AC6" w:rsidRDefault="00AB53E4" w:rsidP="00675AC6">
      <w:pPr>
        <w:pStyle w:val="Sansinterligne"/>
        <w:pBdr>
          <w:bottom w:val="single" w:sz="8" w:space="5" w:color="155078" w:themeColor="accent1"/>
        </w:pBdr>
        <w:jc w:val="right"/>
        <w:rPr>
          <w:rFonts w:ascii="Dreaming Outloud Pro" w:hAnsi="Dreaming Outloud Pro" w:cs="Dreaming Outloud Pro"/>
          <w:color w:val="155078" w:themeColor="accent1"/>
          <w:sz w:val="24"/>
        </w:rPr>
      </w:pPr>
      <w:r w:rsidRPr="00675AC6">
        <w:rPr>
          <w:rFonts w:ascii="Dreaming Outloud Pro" w:hAnsi="Dreaming Outloud Pro" w:cs="Dreaming Outloud Pro"/>
          <w:sz w:val="24"/>
          <w:szCs w:val="24"/>
        </w:rPr>
        <w:t>Chris Roger, Directeur de LCM</w:t>
      </w:r>
      <w:r w:rsidR="00675AC6">
        <w:rPr>
          <w:rFonts w:ascii="Dreaming Outloud Pro" w:hAnsi="Dreaming Outloud Pro" w:cs="Dreaming Outloud Pro"/>
          <w:sz w:val="24"/>
          <w:szCs w:val="24"/>
        </w:rPr>
        <w:t xml:space="preserve"> </w:t>
      </w:r>
      <w:r w:rsidR="00675AC6" w:rsidRPr="00675AC6">
        <w:rPr>
          <w:rFonts w:ascii="Sans Serif Collection" w:hAnsi="Sans Serif Collection" w:cs="Sans Serif Collection"/>
          <w:color w:val="155078" w:themeColor="accent1"/>
          <w:szCs w:val="20"/>
        </w:rPr>
        <w:t>𝄞</w:t>
      </w:r>
    </w:p>
    <w:p w14:paraId="0D393E76" w14:textId="77777777" w:rsidR="00804B16" w:rsidRDefault="00804B16" w:rsidP="00804B16">
      <w:pPr>
        <w:pStyle w:val="Sansinterligne"/>
        <w:rPr>
          <w:sz w:val="22"/>
          <w:szCs w:val="22"/>
        </w:rPr>
      </w:pPr>
    </w:p>
    <w:p w14:paraId="2F3C4B1D" w14:textId="77777777" w:rsidR="002C44BD" w:rsidRDefault="002C44BD" w:rsidP="00804B16">
      <w:pPr>
        <w:pStyle w:val="Sansinterligne"/>
        <w:rPr>
          <w:sz w:val="22"/>
          <w:szCs w:val="22"/>
        </w:rPr>
      </w:pPr>
    </w:p>
    <w:p w14:paraId="00B2B379" w14:textId="1119BF06" w:rsidR="002C44BD" w:rsidRPr="008F4EF5" w:rsidRDefault="00804B16" w:rsidP="00804B16">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Article 1 – Objet et champ d’application</w:t>
      </w:r>
    </w:p>
    <w:p w14:paraId="630F55D3" w14:textId="385C4F6C" w:rsidR="002C44BD" w:rsidRPr="002F283D" w:rsidRDefault="002C44BD" w:rsidP="008F4EF5">
      <w:pPr>
        <w:pStyle w:val="Sansinterligne"/>
        <w:numPr>
          <w:ilvl w:val="1"/>
          <w:numId w:val="28"/>
        </w:numPr>
        <w:spacing w:before="160"/>
        <w:jc w:val="both"/>
        <w:rPr>
          <w:rFonts w:cstheme="minorHAnsi"/>
          <w:sz w:val="22"/>
          <w:szCs w:val="22"/>
        </w:rPr>
      </w:pPr>
      <w:r w:rsidRPr="008F4EF5">
        <w:rPr>
          <w:rFonts w:cstheme="minorHAnsi"/>
          <w:b/>
          <w:bCs/>
          <w:sz w:val="22"/>
          <w:szCs w:val="22"/>
        </w:rPr>
        <w:t>L’art de la Comédie Musicale (LCM)</w:t>
      </w:r>
      <w:r w:rsidRPr="002F283D">
        <w:rPr>
          <w:rFonts w:cstheme="minorHAnsi"/>
          <w:sz w:val="22"/>
          <w:szCs w:val="22"/>
        </w:rPr>
        <w:t xml:space="preserve"> est un espace d’expression artistique où élèves et professeurs s’unissent autour d’une passion commune pour la comédie musicale, le chant, l’expression scénique et le théâtre. Au sein de notre association, nous cultivons un esprit de troupe : entraide, engagement, exigence artistique et bienveillance sont les fondements de notre travail collectif.</w:t>
      </w:r>
    </w:p>
    <w:p w14:paraId="5C25FCB3" w14:textId="1348E0D6" w:rsidR="002C44BD" w:rsidRPr="002F283D" w:rsidRDefault="002C44BD" w:rsidP="008F4EF5">
      <w:pPr>
        <w:pStyle w:val="Sansinterligne"/>
        <w:numPr>
          <w:ilvl w:val="1"/>
          <w:numId w:val="28"/>
        </w:numPr>
        <w:spacing w:before="60"/>
        <w:jc w:val="both"/>
        <w:rPr>
          <w:rFonts w:cstheme="minorHAnsi"/>
          <w:sz w:val="22"/>
          <w:szCs w:val="22"/>
        </w:rPr>
      </w:pPr>
      <w:r w:rsidRPr="002F283D">
        <w:rPr>
          <w:rFonts w:cstheme="minorHAnsi"/>
          <w:sz w:val="22"/>
          <w:szCs w:val="22"/>
        </w:rPr>
        <w:t>Le présent règlement s’applique à l’ensemble des activités proposées par LCM : cours réguliers, répétitions, stages, spectacles, évènements et manifestations diverses.</w:t>
      </w:r>
    </w:p>
    <w:p w14:paraId="32CC9465" w14:textId="4501193E" w:rsidR="002C44BD" w:rsidRPr="002F283D" w:rsidRDefault="002C44BD" w:rsidP="008F4EF5">
      <w:pPr>
        <w:pStyle w:val="Sansinterligne"/>
        <w:numPr>
          <w:ilvl w:val="1"/>
          <w:numId w:val="28"/>
        </w:numPr>
        <w:spacing w:before="60"/>
        <w:jc w:val="both"/>
        <w:rPr>
          <w:rFonts w:cstheme="minorHAnsi"/>
          <w:sz w:val="22"/>
          <w:szCs w:val="22"/>
        </w:rPr>
      </w:pPr>
      <w:r w:rsidRPr="002F283D">
        <w:rPr>
          <w:rFonts w:cstheme="minorHAnsi"/>
          <w:sz w:val="22"/>
          <w:szCs w:val="22"/>
        </w:rPr>
        <w:t xml:space="preserve">Toute inscription vaut acceptation pleine et entière du présent règlement. </w:t>
      </w:r>
    </w:p>
    <w:p w14:paraId="091DE859" w14:textId="77777777" w:rsidR="002C44BD" w:rsidRDefault="002C44BD" w:rsidP="002C44BD">
      <w:pPr>
        <w:pStyle w:val="Sansinterligne"/>
        <w:jc w:val="both"/>
        <w:rPr>
          <w:sz w:val="22"/>
          <w:szCs w:val="22"/>
        </w:rPr>
      </w:pPr>
    </w:p>
    <w:p w14:paraId="26F675A6" w14:textId="00D1B34A" w:rsidR="002C44BD" w:rsidRPr="008F4EF5" w:rsidRDefault="002C44BD" w:rsidP="002C44BD">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Article 2 – Inscription et conditions financières</w:t>
      </w:r>
    </w:p>
    <w:p w14:paraId="77E3EA9F" w14:textId="77777777" w:rsidR="002C44BD" w:rsidRPr="002C44BD" w:rsidRDefault="002C44BD" w:rsidP="002C44BD">
      <w:pPr>
        <w:pStyle w:val="Paragraphedeliste"/>
        <w:widowControl w:val="0"/>
        <w:numPr>
          <w:ilvl w:val="0"/>
          <w:numId w:val="29"/>
        </w:numPr>
        <w:autoSpaceDE w:val="0"/>
        <w:autoSpaceDN w:val="0"/>
        <w:spacing w:before="0" w:after="0" w:line="240" w:lineRule="auto"/>
        <w:contextualSpacing w:val="0"/>
        <w:jc w:val="both"/>
        <w:rPr>
          <w:rFonts w:eastAsia="Calibri" w:cs="Calibri"/>
          <w:vanish/>
          <w:sz w:val="22"/>
          <w:szCs w:val="22"/>
        </w:rPr>
      </w:pPr>
    </w:p>
    <w:p w14:paraId="6A1ABC2A" w14:textId="77777777" w:rsidR="002C44BD" w:rsidRPr="002C44BD" w:rsidRDefault="002C44BD" w:rsidP="002C44BD">
      <w:pPr>
        <w:pStyle w:val="Paragraphedeliste"/>
        <w:widowControl w:val="0"/>
        <w:numPr>
          <w:ilvl w:val="0"/>
          <w:numId w:val="29"/>
        </w:numPr>
        <w:autoSpaceDE w:val="0"/>
        <w:autoSpaceDN w:val="0"/>
        <w:spacing w:before="0" w:after="0" w:line="240" w:lineRule="auto"/>
        <w:contextualSpacing w:val="0"/>
        <w:jc w:val="both"/>
        <w:rPr>
          <w:rFonts w:eastAsia="Calibri" w:cs="Calibri"/>
          <w:vanish/>
          <w:sz w:val="22"/>
          <w:szCs w:val="22"/>
        </w:rPr>
      </w:pPr>
    </w:p>
    <w:p w14:paraId="0E9C4927" w14:textId="19135D53" w:rsidR="002C44BD" w:rsidRDefault="002C44BD" w:rsidP="008F4EF5">
      <w:pPr>
        <w:pStyle w:val="Sansinterligne"/>
        <w:numPr>
          <w:ilvl w:val="1"/>
          <w:numId w:val="29"/>
        </w:numPr>
        <w:spacing w:before="160"/>
        <w:jc w:val="both"/>
        <w:rPr>
          <w:sz w:val="22"/>
          <w:szCs w:val="22"/>
        </w:rPr>
      </w:pPr>
      <w:r>
        <w:rPr>
          <w:sz w:val="22"/>
          <w:szCs w:val="22"/>
        </w:rPr>
        <w:t xml:space="preserve">L’inscription est validée à </w:t>
      </w:r>
      <w:r w:rsidRPr="008F4EF5">
        <w:rPr>
          <w:b/>
          <w:bCs/>
          <w:sz w:val="22"/>
          <w:szCs w:val="22"/>
        </w:rPr>
        <w:t>réception du dossier complet</w:t>
      </w:r>
      <w:r>
        <w:rPr>
          <w:sz w:val="22"/>
          <w:szCs w:val="22"/>
        </w:rPr>
        <w:t xml:space="preserve"> (formulaire d’inscription</w:t>
      </w:r>
      <w:r w:rsidR="00F64331">
        <w:rPr>
          <w:sz w:val="22"/>
          <w:szCs w:val="22"/>
        </w:rPr>
        <w:t xml:space="preserve">, </w:t>
      </w:r>
      <w:r>
        <w:rPr>
          <w:sz w:val="22"/>
          <w:szCs w:val="22"/>
        </w:rPr>
        <w:t xml:space="preserve">photo, règlement intérieur, </w:t>
      </w:r>
      <w:r w:rsidR="00A83AD4">
        <w:rPr>
          <w:sz w:val="22"/>
          <w:szCs w:val="22"/>
        </w:rPr>
        <w:t>fiche sanitaire</w:t>
      </w:r>
      <w:r>
        <w:rPr>
          <w:sz w:val="22"/>
          <w:szCs w:val="22"/>
        </w:rPr>
        <w:t xml:space="preserve">, attestation de responsabilité civile, autorisation de droit à l’image) et du </w:t>
      </w:r>
      <w:r w:rsidRPr="008F4EF5">
        <w:rPr>
          <w:b/>
          <w:bCs/>
          <w:sz w:val="22"/>
          <w:szCs w:val="22"/>
        </w:rPr>
        <w:t>règlement de la cotisation</w:t>
      </w:r>
      <w:r>
        <w:rPr>
          <w:sz w:val="22"/>
          <w:szCs w:val="22"/>
        </w:rPr>
        <w:t>.</w:t>
      </w:r>
    </w:p>
    <w:p w14:paraId="5A62C61C" w14:textId="3CC65899" w:rsidR="002C44BD" w:rsidRDefault="002C44BD" w:rsidP="008F4EF5">
      <w:pPr>
        <w:pStyle w:val="Sansinterligne"/>
        <w:numPr>
          <w:ilvl w:val="1"/>
          <w:numId w:val="29"/>
        </w:numPr>
        <w:spacing w:before="60"/>
        <w:jc w:val="both"/>
        <w:rPr>
          <w:sz w:val="22"/>
          <w:szCs w:val="22"/>
        </w:rPr>
      </w:pPr>
      <w:r w:rsidRPr="009F7EC4">
        <w:rPr>
          <w:b/>
          <w:bCs/>
          <w:sz w:val="22"/>
          <w:szCs w:val="22"/>
        </w:rPr>
        <w:t>La cotisation est annuelle, personnelle et non remboursable</w:t>
      </w:r>
      <w:r>
        <w:rPr>
          <w:sz w:val="22"/>
          <w:szCs w:val="22"/>
        </w:rPr>
        <w:t>.</w:t>
      </w:r>
    </w:p>
    <w:p w14:paraId="162E1A57" w14:textId="1CF379FE" w:rsidR="002C44BD" w:rsidRDefault="002C44BD" w:rsidP="002C44BD">
      <w:pPr>
        <w:pStyle w:val="Sansinterligne"/>
        <w:ind w:left="720"/>
        <w:jc w:val="both"/>
        <w:rPr>
          <w:sz w:val="22"/>
          <w:szCs w:val="22"/>
        </w:rPr>
      </w:pPr>
      <w:r>
        <w:rPr>
          <w:sz w:val="22"/>
          <w:szCs w:val="22"/>
        </w:rPr>
        <w:t>Elle couvre notamment : la location des salles, l’assurance, le matériel pédagogique, la préparation des spectacles et les frais de fonctionnement.</w:t>
      </w:r>
    </w:p>
    <w:p w14:paraId="37C96193" w14:textId="2EF0EADF" w:rsidR="002C44BD" w:rsidRDefault="002C44BD" w:rsidP="008F4EF5">
      <w:pPr>
        <w:pStyle w:val="Sansinterligne"/>
        <w:numPr>
          <w:ilvl w:val="1"/>
          <w:numId w:val="29"/>
        </w:numPr>
        <w:spacing w:before="60"/>
        <w:jc w:val="both"/>
        <w:rPr>
          <w:sz w:val="22"/>
          <w:szCs w:val="22"/>
        </w:rPr>
      </w:pPr>
      <w:r w:rsidRPr="008F4EF5">
        <w:rPr>
          <w:b/>
          <w:bCs/>
          <w:sz w:val="22"/>
          <w:szCs w:val="22"/>
        </w:rPr>
        <w:t>Toute année commencée est due dans sa totalité</w:t>
      </w:r>
      <w:r>
        <w:rPr>
          <w:sz w:val="22"/>
          <w:szCs w:val="22"/>
        </w:rPr>
        <w:t>.</w:t>
      </w:r>
    </w:p>
    <w:p w14:paraId="256B7CFA" w14:textId="2AC6929D" w:rsidR="002C44BD" w:rsidRDefault="002C44BD" w:rsidP="002C44BD">
      <w:pPr>
        <w:pStyle w:val="Sansinterligne"/>
        <w:ind w:left="720"/>
        <w:jc w:val="both"/>
        <w:rPr>
          <w:sz w:val="22"/>
          <w:szCs w:val="22"/>
        </w:rPr>
      </w:pPr>
      <w:r>
        <w:rPr>
          <w:sz w:val="22"/>
          <w:szCs w:val="22"/>
        </w:rPr>
        <w:t>Un remboursement au prorata pourra être accordé uniquement en cas de :</w:t>
      </w:r>
    </w:p>
    <w:p w14:paraId="798639FF" w14:textId="68928423" w:rsidR="002C44BD" w:rsidRDefault="00DA0DC4" w:rsidP="00DA0DC4">
      <w:pPr>
        <w:pStyle w:val="Sansinterligne"/>
        <w:numPr>
          <w:ilvl w:val="0"/>
          <w:numId w:val="25"/>
        </w:numPr>
        <w:ind w:left="1276"/>
        <w:jc w:val="both"/>
        <w:rPr>
          <w:sz w:val="22"/>
          <w:szCs w:val="22"/>
        </w:rPr>
      </w:pPr>
      <w:r>
        <w:rPr>
          <w:sz w:val="22"/>
          <w:szCs w:val="22"/>
        </w:rPr>
        <w:t>Déménagement hors région</w:t>
      </w:r>
    </w:p>
    <w:p w14:paraId="65632DFF" w14:textId="256A09B2" w:rsidR="00DA0DC4" w:rsidRDefault="00DA0DC4" w:rsidP="00DA0DC4">
      <w:pPr>
        <w:pStyle w:val="Sansinterligne"/>
        <w:numPr>
          <w:ilvl w:val="0"/>
          <w:numId w:val="25"/>
        </w:numPr>
        <w:ind w:left="1276"/>
        <w:jc w:val="both"/>
        <w:rPr>
          <w:sz w:val="22"/>
          <w:szCs w:val="22"/>
        </w:rPr>
      </w:pPr>
      <w:r>
        <w:rPr>
          <w:sz w:val="22"/>
          <w:szCs w:val="22"/>
        </w:rPr>
        <w:t>Problème de santé grave empêchant la poursuite de l’activité (certificat médical exigé)</w:t>
      </w:r>
    </w:p>
    <w:p w14:paraId="361507BC" w14:textId="5432F158" w:rsidR="00DA0DC4" w:rsidRDefault="00DA0DC4" w:rsidP="008F4EF5">
      <w:pPr>
        <w:pStyle w:val="Sansinterligne"/>
        <w:numPr>
          <w:ilvl w:val="1"/>
          <w:numId w:val="29"/>
        </w:numPr>
        <w:spacing w:before="60"/>
        <w:jc w:val="both"/>
        <w:rPr>
          <w:sz w:val="22"/>
          <w:szCs w:val="22"/>
        </w:rPr>
      </w:pPr>
      <w:r>
        <w:rPr>
          <w:sz w:val="22"/>
          <w:szCs w:val="22"/>
        </w:rPr>
        <w:t>Modalités de paiement :</w:t>
      </w:r>
    </w:p>
    <w:p w14:paraId="33A4CC00" w14:textId="4C4BE4FA" w:rsidR="00DA0DC4" w:rsidRDefault="00DA0DC4" w:rsidP="00DA0DC4">
      <w:pPr>
        <w:pStyle w:val="Sansinterligne"/>
        <w:numPr>
          <w:ilvl w:val="0"/>
          <w:numId w:val="25"/>
        </w:numPr>
        <w:ind w:left="1276"/>
        <w:jc w:val="both"/>
        <w:rPr>
          <w:sz w:val="22"/>
          <w:szCs w:val="22"/>
        </w:rPr>
      </w:pPr>
      <w:r>
        <w:rPr>
          <w:sz w:val="22"/>
          <w:szCs w:val="22"/>
        </w:rPr>
        <w:t>En 1 ou 4 fois (chèques, virements ou prélèvements)</w:t>
      </w:r>
    </w:p>
    <w:p w14:paraId="77E23508" w14:textId="290BAD2E" w:rsidR="00DA0DC4" w:rsidRDefault="00DA0DC4" w:rsidP="00DA0DC4">
      <w:pPr>
        <w:pStyle w:val="Sansinterligne"/>
        <w:numPr>
          <w:ilvl w:val="0"/>
          <w:numId w:val="25"/>
        </w:numPr>
        <w:ind w:left="1276"/>
        <w:jc w:val="both"/>
        <w:rPr>
          <w:sz w:val="22"/>
          <w:szCs w:val="22"/>
        </w:rPr>
      </w:pPr>
      <w:r>
        <w:rPr>
          <w:sz w:val="22"/>
          <w:szCs w:val="22"/>
        </w:rPr>
        <w:t>En 10 fois (prélèvement</w:t>
      </w:r>
      <w:r w:rsidR="00B3249C">
        <w:rPr>
          <w:sz w:val="22"/>
          <w:szCs w:val="22"/>
        </w:rPr>
        <w:t>s</w:t>
      </w:r>
      <w:r>
        <w:rPr>
          <w:sz w:val="22"/>
          <w:szCs w:val="22"/>
        </w:rPr>
        <w:t xml:space="preserve"> automatiques)</w:t>
      </w:r>
    </w:p>
    <w:p w14:paraId="7B02877C" w14:textId="4A6BF501" w:rsidR="008663DD" w:rsidRPr="008663DD" w:rsidRDefault="008663DD" w:rsidP="008F4EF5">
      <w:pPr>
        <w:pStyle w:val="Sansinterligne"/>
        <w:numPr>
          <w:ilvl w:val="1"/>
          <w:numId w:val="29"/>
        </w:numPr>
        <w:spacing w:before="60"/>
        <w:jc w:val="both"/>
        <w:rPr>
          <w:sz w:val="22"/>
          <w:szCs w:val="22"/>
        </w:rPr>
      </w:pPr>
      <w:r>
        <w:rPr>
          <w:sz w:val="22"/>
          <w:szCs w:val="22"/>
        </w:rPr>
        <w:t>En cas d’impayé non régularisé sous 10 jours, l’accès aux cours pourra être suspendu jusqu’à régularisation.</w:t>
      </w:r>
    </w:p>
    <w:p w14:paraId="6DAED9DB" w14:textId="5B96484A" w:rsidR="008663DD" w:rsidRDefault="008663DD" w:rsidP="008F4EF5">
      <w:pPr>
        <w:pStyle w:val="Sansinterligne"/>
        <w:numPr>
          <w:ilvl w:val="1"/>
          <w:numId w:val="29"/>
        </w:numPr>
        <w:spacing w:before="60"/>
        <w:jc w:val="both"/>
        <w:rPr>
          <w:sz w:val="22"/>
          <w:szCs w:val="22"/>
        </w:rPr>
      </w:pPr>
      <w:r>
        <w:rPr>
          <w:sz w:val="22"/>
          <w:szCs w:val="22"/>
        </w:rPr>
        <w:t xml:space="preserve">Pour certains spectacles, les élèves pourront être amenés à porter des costumes spécifiques (éléments particuliers ou commandes groupées). Dans ce cas, les frais liés à ces costumes </w:t>
      </w:r>
      <w:r w:rsidR="006A188C">
        <w:rPr>
          <w:sz w:val="22"/>
          <w:szCs w:val="22"/>
        </w:rPr>
        <w:t>restent</w:t>
      </w:r>
      <w:r>
        <w:rPr>
          <w:sz w:val="22"/>
          <w:szCs w:val="22"/>
        </w:rPr>
        <w:t xml:space="preserve"> à la charge de </w:t>
      </w:r>
      <w:r w:rsidR="00A56D36">
        <w:rPr>
          <w:sz w:val="22"/>
          <w:szCs w:val="22"/>
        </w:rPr>
        <w:t>l’adhérent(e)</w:t>
      </w:r>
      <w:r>
        <w:rPr>
          <w:sz w:val="22"/>
          <w:szCs w:val="22"/>
        </w:rPr>
        <w:t xml:space="preserve">. Un bordereau </w:t>
      </w:r>
      <w:r w:rsidR="006A188C">
        <w:rPr>
          <w:sz w:val="22"/>
          <w:szCs w:val="22"/>
        </w:rPr>
        <w:t>précisant</w:t>
      </w:r>
      <w:r>
        <w:rPr>
          <w:sz w:val="22"/>
          <w:szCs w:val="22"/>
        </w:rPr>
        <w:t xml:space="preserve"> les tailles</w:t>
      </w:r>
      <w:r w:rsidR="006A188C">
        <w:rPr>
          <w:sz w:val="22"/>
          <w:szCs w:val="22"/>
        </w:rPr>
        <w:t xml:space="preserve">, </w:t>
      </w:r>
      <w:r>
        <w:rPr>
          <w:sz w:val="22"/>
          <w:szCs w:val="22"/>
        </w:rPr>
        <w:t xml:space="preserve">besoins </w:t>
      </w:r>
      <w:r w:rsidR="006A188C">
        <w:rPr>
          <w:sz w:val="22"/>
          <w:szCs w:val="22"/>
        </w:rPr>
        <w:t>et tarifs sera transmis afin de faciliter l’organisation</w:t>
      </w:r>
      <w:r>
        <w:rPr>
          <w:sz w:val="22"/>
          <w:szCs w:val="22"/>
        </w:rPr>
        <w:t>.</w:t>
      </w:r>
    </w:p>
    <w:p w14:paraId="5CD3B87C" w14:textId="77777777" w:rsidR="00DA0DC4" w:rsidRDefault="00DA0DC4" w:rsidP="00DA0DC4">
      <w:pPr>
        <w:pStyle w:val="Sansinterligne"/>
        <w:jc w:val="both"/>
        <w:rPr>
          <w:sz w:val="22"/>
          <w:szCs w:val="22"/>
        </w:rPr>
      </w:pPr>
    </w:p>
    <w:p w14:paraId="075751F0" w14:textId="77777777" w:rsidR="008F4EF5" w:rsidRDefault="008F4EF5">
      <w:pPr>
        <w:spacing w:before="0"/>
        <w:rPr>
          <w:rFonts w:eastAsia="Calibri" w:cstheme="minorHAnsi"/>
          <w:b/>
          <w:bCs/>
          <w:i/>
          <w:iCs/>
          <w:color w:val="155078" w:themeColor="accent1"/>
          <w:sz w:val="22"/>
          <w:szCs w:val="22"/>
        </w:rPr>
      </w:pPr>
      <w:r>
        <w:rPr>
          <w:rFonts w:cstheme="minorHAnsi"/>
          <w:b/>
          <w:bCs/>
          <w:i/>
          <w:iCs/>
          <w:color w:val="155078" w:themeColor="accent1"/>
          <w:sz w:val="22"/>
          <w:szCs w:val="22"/>
        </w:rPr>
        <w:br w:type="page"/>
      </w:r>
    </w:p>
    <w:p w14:paraId="1A239714" w14:textId="557868BF" w:rsidR="00DA0DC4" w:rsidRPr="008F4EF5" w:rsidRDefault="00DA0DC4" w:rsidP="00DA0DC4">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lastRenderedPageBreak/>
        <w:t>Article 3 – Organisation des cours et calendrier</w:t>
      </w:r>
    </w:p>
    <w:p w14:paraId="229B452C" w14:textId="77777777" w:rsidR="00DA0DC4" w:rsidRPr="00DA0DC4" w:rsidRDefault="00DA0DC4" w:rsidP="00DA0DC4">
      <w:pPr>
        <w:pStyle w:val="Paragraphedeliste"/>
        <w:widowControl w:val="0"/>
        <w:numPr>
          <w:ilvl w:val="0"/>
          <w:numId w:val="31"/>
        </w:numPr>
        <w:autoSpaceDE w:val="0"/>
        <w:autoSpaceDN w:val="0"/>
        <w:spacing w:before="0" w:after="0" w:line="240" w:lineRule="auto"/>
        <w:contextualSpacing w:val="0"/>
        <w:jc w:val="both"/>
        <w:rPr>
          <w:rFonts w:eastAsia="Calibri" w:cs="Calibri"/>
          <w:vanish/>
          <w:sz w:val="22"/>
          <w:szCs w:val="22"/>
        </w:rPr>
      </w:pPr>
    </w:p>
    <w:p w14:paraId="1911160A" w14:textId="77777777" w:rsidR="00DA0DC4" w:rsidRPr="00DA0DC4" w:rsidRDefault="00DA0DC4" w:rsidP="00DA0DC4">
      <w:pPr>
        <w:pStyle w:val="Paragraphedeliste"/>
        <w:widowControl w:val="0"/>
        <w:numPr>
          <w:ilvl w:val="0"/>
          <w:numId w:val="31"/>
        </w:numPr>
        <w:autoSpaceDE w:val="0"/>
        <w:autoSpaceDN w:val="0"/>
        <w:spacing w:before="0" w:after="0" w:line="240" w:lineRule="auto"/>
        <w:contextualSpacing w:val="0"/>
        <w:jc w:val="both"/>
        <w:rPr>
          <w:rFonts w:eastAsia="Calibri" w:cs="Calibri"/>
          <w:vanish/>
          <w:sz w:val="22"/>
          <w:szCs w:val="22"/>
        </w:rPr>
      </w:pPr>
    </w:p>
    <w:p w14:paraId="4228BD30" w14:textId="77777777" w:rsidR="00DA0DC4" w:rsidRPr="00DA0DC4" w:rsidRDefault="00DA0DC4" w:rsidP="00DA0DC4">
      <w:pPr>
        <w:pStyle w:val="Paragraphedeliste"/>
        <w:widowControl w:val="0"/>
        <w:numPr>
          <w:ilvl w:val="0"/>
          <w:numId w:val="31"/>
        </w:numPr>
        <w:autoSpaceDE w:val="0"/>
        <w:autoSpaceDN w:val="0"/>
        <w:spacing w:before="0" w:after="0" w:line="240" w:lineRule="auto"/>
        <w:contextualSpacing w:val="0"/>
        <w:jc w:val="both"/>
        <w:rPr>
          <w:rFonts w:eastAsia="Calibri" w:cs="Calibri"/>
          <w:vanish/>
          <w:sz w:val="22"/>
          <w:szCs w:val="22"/>
        </w:rPr>
      </w:pPr>
    </w:p>
    <w:p w14:paraId="3FD053F8" w14:textId="36970476" w:rsidR="00DA0DC4" w:rsidRDefault="00DA0DC4" w:rsidP="008F4EF5">
      <w:pPr>
        <w:pStyle w:val="Sansinterligne"/>
        <w:numPr>
          <w:ilvl w:val="1"/>
          <w:numId w:val="31"/>
        </w:numPr>
        <w:spacing w:before="160"/>
        <w:ind w:left="720" w:hanging="720"/>
        <w:jc w:val="both"/>
        <w:rPr>
          <w:sz w:val="22"/>
          <w:szCs w:val="22"/>
        </w:rPr>
      </w:pPr>
      <w:r>
        <w:rPr>
          <w:sz w:val="22"/>
          <w:szCs w:val="22"/>
        </w:rPr>
        <w:t>Les horaires sont communiqués en début d’année. Ils peuvent être exceptionnellement modifiés en cas de nécessité.</w:t>
      </w:r>
    </w:p>
    <w:p w14:paraId="7AC167FD" w14:textId="5BDAD6F8" w:rsidR="00DA0DC4" w:rsidRDefault="00DA0DC4" w:rsidP="008F4EF5">
      <w:pPr>
        <w:pStyle w:val="Sansinterligne"/>
        <w:numPr>
          <w:ilvl w:val="1"/>
          <w:numId w:val="31"/>
        </w:numPr>
        <w:spacing w:before="60"/>
        <w:ind w:left="720" w:hanging="720"/>
        <w:jc w:val="both"/>
        <w:rPr>
          <w:sz w:val="22"/>
          <w:szCs w:val="22"/>
        </w:rPr>
      </w:pPr>
      <w:r w:rsidRPr="009F7EC4">
        <w:rPr>
          <w:b/>
          <w:bCs/>
          <w:sz w:val="22"/>
          <w:szCs w:val="22"/>
        </w:rPr>
        <w:t>Les cours n’ont pas lieu pendant les vacances scolaires ni les jours fériés</w:t>
      </w:r>
      <w:r>
        <w:rPr>
          <w:sz w:val="22"/>
          <w:szCs w:val="22"/>
        </w:rPr>
        <w:t>.</w:t>
      </w:r>
      <w:r w:rsidR="008663DD">
        <w:rPr>
          <w:sz w:val="22"/>
          <w:szCs w:val="22"/>
        </w:rPr>
        <w:t xml:space="preserve"> Des stages/master-classes animés par les professeurs de LCM ou par des intervenants extérieurs pourront être proposés pendant </w:t>
      </w:r>
      <w:r w:rsidR="00B3249C">
        <w:rPr>
          <w:sz w:val="22"/>
          <w:szCs w:val="22"/>
        </w:rPr>
        <w:t>ces périodes</w:t>
      </w:r>
      <w:r w:rsidR="008663DD">
        <w:rPr>
          <w:sz w:val="22"/>
          <w:szCs w:val="22"/>
        </w:rPr>
        <w:t xml:space="preserve">. Ces stages ne sont pas obligatoires, et les modalités d’inscription vous seront transmises par </w:t>
      </w:r>
      <w:r w:rsidR="00E31F37">
        <w:rPr>
          <w:sz w:val="22"/>
          <w:szCs w:val="22"/>
        </w:rPr>
        <w:t xml:space="preserve">groupes </w:t>
      </w:r>
      <w:r w:rsidR="008663DD">
        <w:rPr>
          <w:sz w:val="22"/>
          <w:szCs w:val="22"/>
        </w:rPr>
        <w:t>WhatsApp/mails.</w:t>
      </w:r>
    </w:p>
    <w:p w14:paraId="52892C2A" w14:textId="3A47852D" w:rsidR="00DA0DC4" w:rsidRDefault="00DA0DC4" w:rsidP="008F4EF5">
      <w:pPr>
        <w:pStyle w:val="Sansinterligne"/>
        <w:numPr>
          <w:ilvl w:val="1"/>
          <w:numId w:val="31"/>
        </w:numPr>
        <w:spacing w:before="60"/>
        <w:ind w:left="720" w:hanging="720"/>
        <w:jc w:val="both"/>
        <w:rPr>
          <w:sz w:val="22"/>
          <w:szCs w:val="22"/>
        </w:rPr>
      </w:pPr>
      <w:r>
        <w:rPr>
          <w:sz w:val="22"/>
          <w:szCs w:val="22"/>
        </w:rPr>
        <w:t xml:space="preserve">Lorsqu’un cours tombe un </w:t>
      </w:r>
      <w:r w:rsidRPr="009F7EC4">
        <w:rPr>
          <w:b/>
          <w:bCs/>
          <w:sz w:val="22"/>
          <w:szCs w:val="22"/>
        </w:rPr>
        <w:t>jour férié</w:t>
      </w:r>
      <w:r>
        <w:rPr>
          <w:sz w:val="22"/>
          <w:szCs w:val="22"/>
        </w:rPr>
        <w:t xml:space="preserve">, celui-ci fera l’objet d’un </w:t>
      </w:r>
      <w:r w:rsidRPr="009F7EC4">
        <w:rPr>
          <w:b/>
          <w:bCs/>
          <w:sz w:val="22"/>
          <w:szCs w:val="22"/>
        </w:rPr>
        <w:t>rattrapage à une date ultérieure</w:t>
      </w:r>
      <w:r>
        <w:rPr>
          <w:sz w:val="22"/>
          <w:szCs w:val="22"/>
        </w:rPr>
        <w:t>.</w:t>
      </w:r>
    </w:p>
    <w:p w14:paraId="2051F3B2" w14:textId="43149DC0" w:rsidR="00DA0DC4" w:rsidRDefault="00DA0DC4" w:rsidP="008F4EF5">
      <w:pPr>
        <w:pStyle w:val="Sansinterligne"/>
        <w:numPr>
          <w:ilvl w:val="1"/>
          <w:numId w:val="31"/>
        </w:numPr>
        <w:spacing w:before="60"/>
        <w:ind w:left="720" w:hanging="720"/>
        <w:jc w:val="both"/>
        <w:rPr>
          <w:sz w:val="22"/>
          <w:szCs w:val="22"/>
        </w:rPr>
      </w:pPr>
      <w:r>
        <w:rPr>
          <w:sz w:val="22"/>
          <w:szCs w:val="22"/>
        </w:rPr>
        <w:t>En cas d’absence du professeur, l’adhérent(e) sera informé</w:t>
      </w:r>
      <w:r w:rsidR="009F7EC4">
        <w:rPr>
          <w:sz w:val="22"/>
          <w:szCs w:val="22"/>
        </w:rPr>
        <w:t>(e)</w:t>
      </w:r>
      <w:r>
        <w:rPr>
          <w:sz w:val="22"/>
          <w:szCs w:val="22"/>
        </w:rPr>
        <w:t xml:space="preserve"> dans les meilleurs délais et le cours sera reporté à une date ultérieure.</w:t>
      </w:r>
    </w:p>
    <w:p w14:paraId="7897E784" w14:textId="63E56EBD" w:rsidR="00DA0DC4" w:rsidRDefault="00DA0DC4" w:rsidP="008F4EF5">
      <w:pPr>
        <w:pStyle w:val="Sansinterligne"/>
        <w:numPr>
          <w:ilvl w:val="1"/>
          <w:numId w:val="31"/>
        </w:numPr>
        <w:spacing w:before="60"/>
        <w:ind w:left="720" w:hanging="720"/>
        <w:jc w:val="both"/>
        <w:rPr>
          <w:sz w:val="22"/>
          <w:szCs w:val="22"/>
        </w:rPr>
      </w:pPr>
      <w:r>
        <w:rPr>
          <w:sz w:val="22"/>
          <w:szCs w:val="22"/>
        </w:rPr>
        <w:t>En cas d’absence de l’adhérent(e), aucun remboursement ne sera effectué. Un rattrapage pourra être proposé à titre exceptionnel, sous réserve d’absence justifiée et signalée avant le début du cours.</w:t>
      </w:r>
    </w:p>
    <w:p w14:paraId="7E34BDC6" w14:textId="0019AB53" w:rsidR="00DA0DC4" w:rsidRDefault="00DA0DC4" w:rsidP="008F4EF5">
      <w:pPr>
        <w:pStyle w:val="Sansinterligne"/>
        <w:numPr>
          <w:ilvl w:val="1"/>
          <w:numId w:val="31"/>
        </w:numPr>
        <w:spacing w:before="60"/>
        <w:ind w:left="720" w:hanging="720"/>
        <w:jc w:val="both"/>
        <w:rPr>
          <w:sz w:val="22"/>
          <w:szCs w:val="22"/>
        </w:rPr>
      </w:pPr>
      <w:r>
        <w:rPr>
          <w:sz w:val="22"/>
          <w:szCs w:val="22"/>
        </w:rPr>
        <w:t>Les supports pédagogiques (vocalises, textes, bandes instrumentales, mises en scène, chorégraphies…) demeurent la propriété exclusive de LCM et ne peuvent être diffusés ou exploités hors du cadre de l’association.</w:t>
      </w:r>
    </w:p>
    <w:p w14:paraId="00013242" w14:textId="77777777" w:rsidR="00DA0DC4" w:rsidRDefault="00DA0DC4" w:rsidP="00DA0DC4">
      <w:pPr>
        <w:pStyle w:val="Sansinterligne"/>
        <w:jc w:val="both"/>
        <w:rPr>
          <w:sz w:val="22"/>
          <w:szCs w:val="22"/>
        </w:rPr>
      </w:pPr>
    </w:p>
    <w:p w14:paraId="6D8C5DAE" w14:textId="65FC16D0" w:rsidR="00DA0DC4" w:rsidRPr="008F4EF5" w:rsidRDefault="00DA0DC4" w:rsidP="00DA0DC4">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Article 4 – Engagement</w:t>
      </w:r>
      <w:r w:rsidR="00271BCC" w:rsidRPr="008F4EF5">
        <w:rPr>
          <w:rFonts w:cstheme="minorHAnsi"/>
          <w:b/>
          <w:bCs/>
          <w:color w:val="155078" w:themeColor="accent1"/>
          <w:sz w:val="24"/>
          <w:szCs w:val="24"/>
          <w:u w:val="single"/>
        </w:rPr>
        <w:t>s</w:t>
      </w:r>
      <w:r w:rsidRPr="008F4EF5">
        <w:rPr>
          <w:rFonts w:cstheme="minorHAnsi"/>
          <w:b/>
          <w:bCs/>
          <w:color w:val="155078" w:themeColor="accent1"/>
          <w:sz w:val="24"/>
          <w:szCs w:val="24"/>
          <w:u w:val="single"/>
        </w:rPr>
        <w:t xml:space="preserve"> </w:t>
      </w:r>
      <w:r w:rsidR="00271BCC" w:rsidRPr="008F4EF5">
        <w:rPr>
          <w:rFonts w:cstheme="minorHAnsi"/>
          <w:b/>
          <w:bCs/>
          <w:color w:val="155078" w:themeColor="accent1"/>
          <w:sz w:val="24"/>
          <w:szCs w:val="24"/>
          <w:u w:val="single"/>
        </w:rPr>
        <w:t>de l’adhérent(e)-élève</w:t>
      </w:r>
    </w:p>
    <w:p w14:paraId="048246D4" w14:textId="77777777" w:rsidR="00DA0DC4" w:rsidRPr="00DA0DC4" w:rsidRDefault="00DA0DC4" w:rsidP="00DA0DC4">
      <w:pPr>
        <w:pStyle w:val="Paragraphedeliste"/>
        <w:widowControl w:val="0"/>
        <w:numPr>
          <w:ilvl w:val="0"/>
          <w:numId w:val="31"/>
        </w:numPr>
        <w:autoSpaceDE w:val="0"/>
        <w:autoSpaceDN w:val="0"/>
        <w:spacing w:before="0" w:after="0" w:line="240" w:lineRule="auto"/>
        <w:contextualSpacing w:val="0"/>
        <w:jc w:val="both"/>
        <w:rPr>
          <w:rFonts w:eastAsia="Calibri" w:cs="Calibri"/>
          <w:vanish/>
          <w:sz w:val="22"/>
          <w:szCs w:val="22"/>
        </w:rPr>
      </w:pPr>
    </w:p>
    <w:p w14:paraId="60E44B0A" w14:textId="5287EF27" w:rsidR="002B66D4" w:rsidRDefault="002B66D4" w:rsidP="008F4EF5">
      <w:pPr>
        <w:pStyle w:val="Sansinterligne"/>
        <w:numPr>
          <w:ilvl w:val="1"/>
          <w:numId w:val="31"/>
        </w:numPr>
        <w:spacing w:before="160"/>
        <w:ind w:left="720" w:hanging="720"/>
        <w:jc w:val="both"/>
        <w:rPr>
          <w:sz w:val="22"/>
          <w:szCs w:val="22"/>
        </w:rPr>
      </w:pPr>
      <w:r>
        <w:rPr>
          <w:sz w:val="22"/>
          <w:szCs w:val="22"/>
        </w:rPr>
        <w:t>LCM est un espace de création collective : l’adhérent(e)</w:t>
      </w:r>
      <w:r w:rsidR="00945B0D">
        <w:rPr>
          <w:sz w:val="22"/>
          <w:szCs w:val="22"/>
        </w:rPr>
        <w:t>, en sa qualité d’élève,</w:t>
      </w:r>
      <w:r>
        <w:rPr>
          <w:sz w:val="22"/>
          <w:szCs w:val="22"/>
        </w:rPr>
        <w:t xml:space="preserve"> s’engage à </w:t>
      </w:r>
      <w:r w:rsidRPr="009F7EC4">
        <w:rPr>
          <w:b/>
          <w:bCs/>
          <w:sz w:val="22"/>
          <w:szCs w:val="22"/>
        </w:rPr>
        <w:t>participer avec sérieux, respect, bienveillance et implication au travail collectif</w:t>
      </w:r>
      <w:r>
        <w:rPr>
          <w:sz w:val="22"/>
          <w:szCs w:val="22"/>
        </w:rPr>
        <w:t xml:space="preserve">, </w:t>
      </w:r>
      <w:r w:rsidR="00945B0D">
        <w:rPr>
          <w:sz w:val="22"/>
          <w:szCs w:val="22"/>
        </w:rPr>
        <w:t xml:space="preserve">garant du bon déroulement des projets artistiques </w:t>
      </w:r>
      <w:r w:rsidR="00E31F37">
        <w:rPr>
          <w:sz w:val="22"/>
          <w:szCs w:val="22"/>
        </w:rPr>
        <w:t>collectifs</w:t>
      </w:r>
      <w:r>
        <w:rPr>
          <w:sz w:val="22"/>
          <w:szCs w:val="22"/>
        </w:rPr>
        <w:t>.</w:t>
      </w:r>
    </w:p>
    <w:p w14:paraId="2847FAAD" w14:textId="1D054FCD" w:rsidR="00192E7A" w:rsidRDefault="00192E7A" w:rsidP="008F4EF5">
      <w:pPr>
        <w:pStyle w:val="Sansinterligne"/>
        <w:numPr>
          <w:ilvl w:val="1"/>
          <w:numId w:val="31"/>
        </w:numPr>
        <w:spacing w:before="60"/>
        <w:ind w:left="720" w:hanging="720"/>
        <w:jc w:val="both"/>
        <w:rPr>
          <w:sz w:val="22"/>
          <w:szCs w:val="22"/>
        </w:rPr>
      </w:pPr>
      <w:r>
        <w:rPr>
          <w:sz w:val="22"/>
          <w:szCs w:val="22"/>
        </w:rPr>
        <w:t xml:space="preserve">L’adhérent(e) s’engage à fournir un </w:t>
      </w:r>
      <w:r w:rsidRPr="009F7EC4">
        <w:rPr>
          <w:b/>
          <w:bCs/>
          <w:sz w:val="22"/>
          <w:szCs w:val="22"/>
        </w:rPr>
        <w:t>travail personnel régulier</w:t>
      </w:r>
      <w:r>
        <w:rPr>
          <w:sz w:val="22"/>
          <w:szCs w:val="22"/>
        </w:rPr>
        <w:t xml:space="preserve"> (apprentissage des textes, chansons, chorégraphies, révisions demandées) afin de permettre une progression collective et harmonieuse semaine après semaine.</w:t>
      </w:r>
    </w:p>
    <w:p w14:paraId="40D5A4EF" w14:textId="35491F19" w:rsidR="008F7341" w:rsidRPr="002B66D4" w:rsidRDefault="008F7341" w:rsidP="008F4EF5">
      <w:pPr>
        <w:pStyle w:val="Sansinterligne"/>
        <w:numPr>
          <w:ilvl w:val="1"/>
          <w:numId w:val="31"/>
        </w:numPr>
        <w:spacing w:before="60"/>
        <w:ind w:left="720" w:hanging="720"/>
        <w:jc w:val="both"/>
        <w:rPr>
          <w:sz w:val="22"/>
          <w:szCs w:val="22"/>
        </w:rPr>
      </w:pPr>
      <w:r>
        <w:rPr>
          <w:sz w:val="22"/>
          <w:szCs w:val="22"/>
        </w:rPr>
        <w:t>La ponctualité est demandée</w:t>
      </w:r>
      <w:r w:rsidR="00945B0D">
        <w:rPr>
          <w:sz w:val="22"/>
          <w:szCs w:val="22"/>
        </w:rPr>
        <w:t> : l</w:t>
      </w:r>
      <w:r w:rsidRPr="002B66D4">
        <w:rPr>
          <w:sz w:val="22"/>
          <w:szCs w:val="22"/>
        </w:rPr>
        <w:t xml:space="preserve">’adhérent(e) est invité(e) à arriver 5 minutes avant le début du cours. </w:t>
      </w:r>
    </w:p>
    <w:p w14:paraId="709742E3" w14:textId="599E1C77" w:rsidR="008F7341" w:rsidRDefault="008F7341" w:rsidP="008F4EF5">
      <w:pPr>
        <w:pStyle w:val="Sansinterligne"/>
        <w:numPr>
          <w:ilvl w:val="1"/>
          <w:numId w:val="31"/>
        </w:numPr>
        <w:spacing w:before="60"/>
        <w:ind w:left="720" w:hanging="720"/>
        <w:jc w:val="both"/>
        <w:rPr>
          <w:sz w:val="22"/>
          <w:szCs w:val="22"/>
        </w:rPr>
      </w:pPr>
      <w:r>
        <w:rPr>
          <w:sz w:val="22"/>
          <w:szCs w:val="22"/>
        </w:rPr>
        <w:t>Aucun spectateur n’est autorisé pendant les cours sans accord préalable de la direction.</w:t>
      </w:r>
    </w:p>
    <w:p w14:paraId="004C8437" w14:textId="513ADA1F" w:rsidR="008F7341" w:rsidRDefault="008F7341" w:rsidP="008F4EF5">
      <w:pPr>
        <w:pStyle w:val="Sansinterligne"/>
        <w:numPr>
          <w:ilvl w:val="1"/>
          <w:numId w:val="31"/>
        </w:numPr>
        <w:spacing w:before="60"/>
        <w:ind w:left="720" w:hanging="720"/>
        <w:jc w:val="both"/>
        <w:rPr>
          <w:sz w:val="22"/>
          <w:szCs w:val="22"/>
        </w:rPr>
      </w:pPr>
      <w:r>
        <w:rPr>
          <w:sz w:val="22"/>
          <w:szCs w:val="22"/>
        </w:rPr>
        <w:t>L’usage du téléphone portable est interdit durant les cours</w:t>
      </w:r>
      <w:r w:rsidR="00945B0D">
        <w:rPr>
          <w:sz w:val="22"/>
          <w:szCs w:val="22"/>
        </w:rPr>
        <w:t>,</w:t>
      </w:r>
      <w:r>
        <w:rPr>
          <w:sz w:val="22"/>
          <w:szCs w:val="22"/>
        </w:rPr>
        <w:t xml:space="preserve"> sauf autorisation exceptionnelle.</w:t>
      </w:r>
    </w:p>
    <w:p w14:paraId="634CCC17" w14:textId="73D15BA8" w:rsidR="00D130AD" w:rsidRDefault="00D130AD" w:rsidP="008F4EF5">
      <w:pPr>
        <w:pStyle w:val="Sansinterligne"/>
        <w:numPr>
          <w:ilvl w:val="1"/>
          <w:numId w:val="31"/>
        </w:numPr>
        <w:spacing w:before="60"/>
        <w:ind w:left="720" w:hanging="720"/>
        <w:jc w:val="both"/>
        <w:rPr>
          <w:sz w:val="22"/>
          <w:szCs w:val="22"/>
        </w:rPr>
      </w:pPr>
      <w:r>
        <w:rPr>
          <w:sz w:val="22"/>
          <w:szCs w:val="22"/>
        </w:rPr>
        <w:t>L’adhérent(e) s’engage à porter une tenue adaptée à la pratique artistique</w:t>
      </w:r>
      <w:r w:rsidR="00D24AC0">
        <w:rPr>
          <w:sz w:val="22"/>
          <w:szCs w:val="22"/>
        </w:rPr>
        <w:t>.</w:t>
      </w:r>
    </w:p>
    <w:p w14:paraId="41D538EF" w14:textId="0629FD6E" w:rsidR="00D130AD" w:rsidRDefault="00D130AD" w:rsidP="008F4EF5">
      <w:pPr>
        <w:pStyle w:val="Sansinterligne"/>
        <w:numPr>
          <w:ilvl w:val="1"/>
          <w:numId w:val="31"/>
        </w:numPr>
        <w:spacing w:before="60"/>
        <w:ind w:left="720" w:hanging="720"/>
        <w:jc w:val="both"/>
        <w:rPr>
          <w:sz w:val="22"/>
          <w:szCs w:val="22"/>
        </w:rPr>
      </w:pPr>
      <w:r>
        <w:rPr>
          <w:sz w:val="22"/>
          <w:szCs w:val="22"/>
        </w:rPr>
        <w:t xml:space="preserve">L’adhérent(e) veille à apporter le matériel demandé par les professeurs (textes, paroles de chansons, clé USB…). </w:t>
      </w:r>
      <w:r w:rsidRPr="00D130AD">
        <w:rPr>
          <w:sz w:val="22"/>
          <w:szCs w:val="22"/>
        </w:rPr>
        <w:t>Il est recommandé d’être muni d’un cahier et d’un stylo à chaque cours afin de pouvoir prendre des notes/annoter les textes ou paroles de chansons.</w:t>
      </w:r>
    </w:p>
    <w:p w14:paraId="5E23A7F0" w14:textId="7908D1EF" w:rsidR="00D130AD" w:rsidRPr="00D130AD" w:rsidRDefault="00D130AD" w:rsidP="008F4EF5">
      <w:pPr>
        <w:pStyle w:val="Sansinterligne"/>
        <w:numPr>
          <w:ilvl w:val="1"/>
          <w:numId w:val="31"/>
        </w:numPr>
        <w:spacing w:before="60"/>
        <w:ind w:left="720" w:hanging="720"/>
        <w:jc w:val="both"/>
        <w:rPr>
          <w:sz w:val="22"/>
          <w:szCs w:val="22"/>
        </w:rPr>
      </w:pPr>
      <w:r>
        <w:rPr>
          <w:sz w:val="22"/>
          <w:szCs w:val="22"/>
        </w:rPr>
        <w:t>L’adhérent(e) est responsable de ses affaires personnelles ; l’association décline toute responsabilité en cas de perte ou de vol.</w:t>
      </w:r>
    </w:p>
    <w:p w14:paraId="214AABBB" w14:textId="77777777" w:rsidR="008F7341" w:rsidRDefault="008F7341" w:rsidP="008F7341">
      <w:pPr>
        <w:pStyle w:val="Sansinterligne"/>
        <w:jc w:val="both"/>
        <w:rPr>
          <w:sz w:val="22"/>
          <w:szCs w:val="22"/>
        </w:rPr>
      </w:pPr>
    </w:p>
    <w:p w14:paraId="5DF2127D" w14:textId="491591E9" w:rsidR="00A118B2" w:rsidRPr="008F4EF5" w:rsidRDefault="00A118B2" w:rsidP="00A118B2">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Article 5 – Participation aux spectacles et costumes</w:t>
      </w:r>
    </w:p>
    <w:p w14:paraId="4B2965B1" w14:textId="77777777" w:rsidR="00A118B2" w:rsidRPr="00A118B2" w:rsidRDefault="00A118B2" w:rsidP="00A118B2">
      <w:pPr>
        <w:pStyle w:val="Paragraphedeliste"/>
        <w:widowControl w:val="0"/>
        <w:numPr>
          <w:ilvl w:val="0"/>
          <w:numId w:val="34"/>
        </w:numPr>
        <w:autoSpaceDE w:val="0"/>
        <w:autoSpaceDN w:val="0"/>
        <w:spacing w:before="0" w:after="0" w:line="240" w:lineRule="auto"/>
        <w:contextualSpacing w:val="0"/>
        <w:jc w:val="both"/>
        <w:rPr>
          <w:rFonts w:eastAsia="Calibri" w:cs="Calibri"/>
          <w:vanish/>
          <w:sz w:val="22"/>
          <w:szCs w:val="22"/>
        </w:rPr>
      </w:pPr>
    </w:p>
    <w:p w14:paraId="3EBA035D" w14:textId="77777777" w:rsidR="00A118B2" w:rsidRPr="00A118B2" w:rsidRDefault="00A118B2" w:rsidP="00A118B2">
      <w:pPr>
        <w:pStyle w:val="Paragraphedeliste"/>
        <w:widowControl w:val="0"/>
        <w:numPr>
          <w:ilvl w:val="0"/>
          <w:numId w:val="34"/>
        </w:numPr>
        <w:autoSpaceDE w:val="0"/>
        <w:autoSpaceDN w:val="0"/>
        <w:spacing w:before="0" w:after="0" w:line="240" w:lineRule="auto"/>
        <w:contextualSpacing w:val="0"/>
        <w:jc w:val="both"/>
        <w:rPr>
          <w:rFonts w:eastAsia="Calibri" w:cs="Calibri"/>
          <w:vanish/>
          <w:sz w:val="22"/>
          <w:szCs w:val="22"/>
        </w:rPr>
      </w:pPr>
    </w:p>
    <w:p w14:paraId="3D0DA1E9" w14:textId="77777777" w:rsidR="00A118B2" w:rsidRPr="00A118B2" w:rsidRDefault="00A118B2" w:rsidP="00A118B2">
      <w:pPr>
        <w:pStyle w:val="Paragraphedeliste"/>
        <w:widowControl w:val="0"/>
        <w:numPr>
          <w:ilvl w:val="0"/>
          <w:numId w:val="34"/>
        </w:numPr>
        <w:autoSpaceDE w:val="0"/>
        <w:autoSpaceDN w:val="0"/>
        <w:spacing w:before="0" w:after="0" w:line="240" w:lineRule="auto"/>
        <w:contextualSpacing w:val="0"/>
        <w:jc w:val="both"/>
        <w:rPr>
          <w:rFonts w:eastAsia="Calibri" w:cs="Calibri"/>
          <w:vanish/>
          <w:sz w:val="22"/>
          <w:szCs w:val="22"/>
        </w:rPr>
      </w:pPr>
    </w:p>
    <w:p w14:paraId="33301784" w14:textId="77777777" w:rsidR="00A118B2" w:rsidRPr="00A118B2" w:rsidRDefault="00A118B2" w:rsidP="00A118B2">
      <w:pPr>
        <w:pStyle w:val="Paragraphedeliste"/>
        <w:widowControl w:val="0"/>
        <w:numPr>
          <w:ilvl w:val="0"/>
          <w:numId w:val="34"/>
        </w:numPr>
        <w:autoSpaceDE w:val="0"/>
        <w:autoSpaceDN w:val="0"/>
        <w:spacing w:before="0" w:after="0" w:line="240" w:lineRule="auto"/>
        <w:contextualSpacing w:val="0"/>
        <w:jc w:val="both"/>
        <w:rPr>
          <w:rFonts w:eastAsia="Calibri" w:cs="Calibri"/>
          <w:vanish/>
          <w:sz w:val="22"/>
          <w:szCs w:val="22"/>
        </w:rPr>
      </w:pPr>
    </w:p>
    <w:p w14:paraId="295B0167" w14:textId="77777777" w:rsidR="00A118B2" w:rsidRPr="00A118B2" w:rsidRDefault="00A118B2" w:rsidP="00A118B2">
      <w:pPr>
        <w:pStyle w:val="Paragraphedeliste"/>
        <w:widowControl w:val="0"/>
        <w:numPr>
          <w:ilvl w:val="0"/>
          <w:numId w:val="34"/>
        </w:numPr>
        <w:autoSpaceDE w:val="0"/>
        <w:autoSpaceDN w:val="0"/>
        <w:spacing w:before="0" w:after="0" w:line="240" w:lineRule="auto"/>
        <w:contextualSpacing w:val="0"/>
        <w:jc w:val="both"/>
        <w:rPr>
          <w:rFonts w:eastAsia="Calibri" w:cs="Calibri"/>
          <w:vanish/>
          <w:sz w:val="22"/>
          <w:szCs w:val="22"/>
        </w:rPr>
      </w:pPr>
    </w:p>
    <w:p w14:paraId="2E1B4311" w14:textId="23C85724" w:rsidR="008663DD" w:rsidRDefault="008663DD" w:rsidP="008F4EF5">
      <w:pPr>
        <w:pStyle w:val="Sansinterligne"/>
        <w:numPr>
          <w:ilvl w:val="1"/>
          <w:numId w:val="34"/>
        </w:numPr>
        <w:spacing w:before="160"/>
        <w:ind w:left="720" w:hanging="720"/>
        <w:jc w:val="both"/>
        <w:rPr>
          <w:sz w:val="22"/>
          <w:szCs w:val="22"/>
        </w:rPr>
      </w:pPr>
      <w:r>
        <w:rPr>
          <w:sz w:val="22"/>
          <w:szCs w:val="22"/>
        </w:rPr>
        <w:t xml:space="preserve">LCM proposera des spectacles au cours de l’année (évènements caritatifs, gala de fin d’année…), dans le cadre </w:t>
      </w:r>
      <w:r w:rsidR="00BD31AA">
        <w:rPr>
          <w:sz w:val="22"/>
          <w:szCs w:val="22"/>
        </w:rPr>
        <w:t>de son projet artistique</w:t>
      </w:r>
      <w:r>
        <w:rPr>
          <w:sz w:val="22"/>
          <w:szCs w:val="22"/>
        </w:rPr>
        <w:t xml:space="preserve">. Les dates seront communiquées suffisamment </w:t>
      </w:r>
      <w:r w:rsidRPr="009F7EC4">
        <w:rPr>
          <w:b/>
          <w:bCs/>
          <w:sz w:val="22"/>
          <w:szCs w:val="22"/>
        </w:rPr>
        <w:t>à l’avance</w:t>
      </w:r>
      <w:r>
        <w:rPr>
          <w:sz w:val="22"/>
          <w:szCs w:val="22"/>
        </w:rPr>
        <w:t xml:space="preserve"> pour permettre l’organisation des répétitions et la préparation artistique.</w:t>
      </w:r>
    </w:p>
    <w:p w14:paraId="29FE9480" w14:textId="369518E9" w:rsidR="008663DD" w:rsidRDefault="008663DD" w:rsidP="008F4EF5">
      <w:pPr>
        <w:pStyle w:val="Sansinterligne"/>
        <w:numPr>
          <w:ilvl w:val="1"/>
          <w:numId w:val="34"/>
        </w:numPr>
        <w:spacing w:before="60"/>
        <w:ind w:left="720" w:hanging="720"/>
        <w:jc w:val="both"/>
        <w:rPr>
          <w:sz w:val="22"/>
          <w:szCs w:val="22"/>
        </w:rPr>
      </w:pPr>
      <w:r>
        <w:rPr>
          <w:sz w:val="22"/>
          <w:szCs w:val="22"/>
        </w:rPr>
        <w:t xml:space="preserve">La participation aux spectacles est attendue et constitue un élément central </w:t>
      </w:r>
      <w:r w:rsidR="00D24AC0">
        <w:rPr>
          <w:sz w:val="22"/>
          <w:szCs w:val="22"/>
        </w:rPr>
        <w:t xml:space="preserve">du projet artistique </w:t>
      </w:r>
      <w:r>
        <w:rPr>
          <w:sz w:val="22"/>
          <w:szCs w:val="22"/>
        </w:rPr>
        <w:t xml:space="preserve">de la troupe. </w:t>
      </w:r>
      <w:r w:rsidRPr="009F7EC4">
        <w:rPr>
          <w:b/>
          <w:bCs/>
          <w:sz w:val="22"/>
          <w:szCs w:val="22"/>
        </w:rPr>
        <w:t xml:space="preserve">Toute absence doit être signalée aux professeurs </w:t>
      </w:r>
      <w:r w:rsidRPr="009F7EC4">
        <w:rPr>
          <w:b/>
          <w:bCs/>
          <w:sz w:val="22"/>
          <w:szCs w:val="22"/>
          <w:u w:val="single"/>
        </w:rPr>
        <w:t>le plus tôt possible</w:t>
      </w:r>
      <w:r>
        <w:rPr>
          <w:sz w:val="22"/>
          <w:szCs w:val="22"/>
        </w:rPr>
        <w:t xml:space="preserve"> afin de permettre la réorganisation des </w:t>
      </w:r>
      <w:r w:rsidR="00B24FC2">
        <w:rPr>
          <w:sz w:val="22"/>
          <w:szCs w:val="22"/>
        </w:rPr>
        <w:t>rôles</w:t>
      </w:r>
      <w:r>
        <w:rPr>
          <w:sz w:val="22"/>
          <w:szCs w:val="22"/>
        </w:rPr>
        <w:t xml:space="preserve"> et des répétitions, notamment pour les ateliers de comédie musicale.</w:t>
      </w:r>
    </w:p>
    <w:p w14:paraId="3C5797D3" w14:textId="7CAE38E3" w:rsidR="00A118B2" w:rsidRPr="009F7EC4" w:rsidRDefault="00B24FC2" w:rsidP="008F7341">
      <w:pPr>
        <w:pStyle w:val="Sansinterligne"/>
        <w:numPr>
          <w:ilvl w:val="1"/>
          <w:numId w:val="34"/>
        </w:numPr>
        <w:spacing w:before="60"/>
        <w:ind w:left="720" w:hanging="720"/>
        <w:jc w:val="both"/>
        <w:rPr>
          <w:sz w:val="22"/>
          <w:szCs w:val="22"/>
        </w:rPr>
      </w:pPr>
      <w:r w:rsidRPr="009F7EC4">
        <w:rPr>
          <w:b/>
          <w:bCs/>
          <w:sz w:val="22"/>
          <w:szCs w:val="22"/>
        </w:rPr>
        <w:t>La participation régulière</w:t>
      </w:r>
      <w:r>
        <w:rPr>
          <w:sz w:val="22"/>
          <w:szCs w:val="22"/>
        </w:rPr>
        <w:t xml:space="preserve"> aux répétitions </w:t>
      </w:r>
      <w:r w:rsidR="00666987">
        <w:rPr>
          <w:sz w:val="22"/>
          <w:szCs w:val="22"/>
        </w:rPr>
        <w:t>est</w:t>
      </w:r>
      <w:r>
        <w:rPr>
          <w:sz w:val="22"/>
          <w:szCs w:val="22"/>
        </w:rPr>
        <w:t xml:space="preserve"> indispensable </w:t>
      </w:r>
      <w:r w:rsidR="00666987">
        <w:rPr>
          <w:sz w:val="22"/>
          <w:szCs w:val="22"/>
        </w:rPr>
        <w:t>au</w:t>
      </w:r>
      <w:r>
        <w:rPr>
          <w:sz w:val="22"/>
          <w:szCs w:val="22"/>
        </w:rPr>
        <w:t xml:space="preserve"> bon déroulement des représentations. Nous comptons sur votre motivation et votre disponibilité pour mener à bien nos projets collectifs. </w:t>
      </w:r>
      <w:r w:rsidRPr="00B24FC2">
        <w:rPr>
          <mc:AlternateContent>
            <mc:Choice Requires="w16s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p>
    <w:p w14:paraId="43E6276B" w14:textId="77777777" w:rsidR="00666987" w:rsidRDefault="00666987">
      <w:pPr>
        <w:spacing w:before="0"/>
        <w:rPr>
          <w:rFonts w:eastAsia="Calibri" w:cstheme="minorHAnsi"/>
          <w:b/>
          <w:bCs/>
          <w:color w:val="155078" w:themeColor="accent1"/>
          <w:sz w:val="24"/>
          <w:szCs w:val="24"/>
          <w:u w:val="single"/>
        </w:rPr>
      </w:pPr>
      <w:r>
        <w:rPr>
          <w:rFonts w:cstheme="minorHAnsi"/>
          <w:b/>
          <w:bCs/>
          <w:color w:val="155078" w:themeColor="accent1"/>
          <w:sz w:val="24"/>
          <w:szCs w:val="24"/>
          <w:u w:val="single"/>
        </w:rPr>
        <w:br w:type="page"/>
      </w:r>
    </w:p>
    <w:p w14:paraId="5D8D8232" w14:textId="42C969A1" w:rsidR="008F7341" w:rsidRPr="008F4EF5" w:rsidRDefault="008F7341" w:rsidP="008F7341">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lastRenderedPageBreak/>
        <w:t xml:space="preserve">Article </w:t>
      </w:r>
      <w:r w:rsidR="00A118B2" w:rsidRPr="008F4EF5">
        <w:rPr>
          <w:rFonts w:cstheme="minorHAnsi"/>
          <w:b/>
          <w:bCs/>
          <w:color w:val="155078" w:themeColor="accent1"/>
          <w:sz w:val="24"/>
          <w:szCs w:val="24"/>
          <w:u w:val="single"/>
        </w:rPr>
        <w:t>6</w:t>
      </w:r>
      <w:r w:rsidRPr="008F4EF5">
        <w:rPr>
          <w:rFonts w:cstheme="minorHAnsi"/>
          <w:b/>
          <w:bCs/>
          <w:color w:val="155078" w:themeColor="accent1"/>
          <w:sz w:val="24"/>
          <w:szCs w:val="24"/>
          <w:u w:val="single"/>
        </w:rPr>
        <w:t xml:space="preserve"> – Engagements de LCM et de l’équipe pédagogique</w:t>
      </w:r>
    </w:p>
    <w:p w14:paraId="705BAB19" w14:textId="77777777" w:rsidR="00A118B2" w:rsidRPr="00A118B2" w:rsidRDefault="00A118B2" w:rsidP="00A118B2">
      <w:pPr>
        <w:pStyle w:val="Paragraphedeliste"/>
        <w:widowControl w:val="0"/>
        <w:numPr>
          <w:ilvl w:val="0"/>
          <w:numId w:val="31"/>
        </w:numPr>
        <w:autoSpaceDE w:val="0"/>
        <w:autoSpaceDN w:val="0"/>
        <w:spacing w:before="0" w:after="0" w:line="240" w:lineRule="auto"/>
        <w:contextualSpacing w:val="0"/>
        <w:jc w:val="both"/>
        <w:rPr>
          <w:rFonts w:eastAsia="Calibri" w:cs="Calibri"/>
          <w:vanish/>
          <w:sz w:val="22"/>
          <w:szCs w:val="22"/>
        </w:rPr>
      </w:pPr>
    </w:p>
    <w:p w14:paraId="63558F94" w14:textId="77777777" w:rsidR="00A118B2" w:rsidRPr="00A118B2" w:rsidRDefault="00A118B2" w:rsidP="00A118B2">
      <w:pPr>
        <w:pStyle w:val="Paragraphedeliste"/>
        <w:widowControl w:val="0"/>
        <w:numPr>
          <w:ilvl w:val="0"/>
          <w:numId w:val="31"/>
        </w:numPr>
        <w:autoSpaceDE w:val="0"/>
        <w:autoSpaceDN w:val="0"/>
        <w:spacing w:before="0" w:after="0" w:line="240" w:lineRule="auto"/>
        <w:contextualSpacing w:val="0"/>
        <w:jc w:val="both"/>
        <w:rPr>
          <w:rFonts w:eastAsia="Calibri" w:cs="Calibri"/>
          <w:vanish/>
          <w:sz w:val="22"/>
          <w:szCs w:val="22"/>
        </w:rPr>
      </w:pPr>
    </w:p>
    <w:p w14:paraId="5F86FA9F" w14:textId="07BFC783" w:rsidR="00733BD6" w:rsidRDefault="00733BD6" w:rsidP="008F4EF5">
      <w:pPr>
        <w:pStyle w:val="Sansinterligne"/>
        <w:numPr>
          <w:ilvl w:val="1"/>
          <w:numId w:val="31"/>
        </w:numPr>
        <w:spacing w:before="160"/>
        <w:ind w:left="720" w:hanging="720"/>
        <w:jc w:val="both"/>
        <w:rPr>
          <w:sz w:val="22"/>
          <w:szCs w:val="22"/>
        </w:rPr>
      </w:pPr>
      <w:r>
        <w:rPr>
          <w:sz w:val="22"/>
          <w:szCs w:val="22"/>
        </w:rPr>
        <w:t xml:space="preserve">LCM et son équipe pédagogique s’engagent à transmettre leur discipline avec </w:t>
      </w:r>
      <w:r w:rsidRPr="009F7EC4">
        <w:rPr>
          <w:b/>
          <w:bCs/>
          <w:sz w:val="22"/>
          <w:szCs w:val="22"/>
        </w:rPr>
        <w:t>exigence, professionnalisme et bienveillance, en proposant un enseignement de qualité adapté</w:t>
      </w:r>
      <w:r>
        <w:rPr>
          <w:sz w:val="22"/>
          <w:szCs w:val="22"/>
        </w:rPr>
        <w:t xml:space="preserve"> à l’âge et au niveau des élèves.</w:t>
      </w:r>
    </w:p>
    <w:p w14:paraId="3F8E1587" w14:textId="70346E1B" w:rsidR="00733BD6" w:rsidRPr="00D24AC0" w:rsidRDefault="00733BD6" w:rsidP="00D24AC0">
      <w:pPr>
        <w:pStyle w:val="Sansinterligne"/>
        <w:numPr>
          <w:ilvl w:val="1"/>
          <w:numId w:val="31"/>
        </w:numPr>
        <w:spacing w:before="60"/>
        <w:ind w:left="720" w:hanging="720"/>
        <w:jc w:val="both"/>
        <w:rPr>
          <w:sz w:val="22"/>
          <w:szCs w:val="22"/>
        </w:rPr>
      </w:pPr>
      <w:r>
        <w:rPr>
          <w:sz w:val="22"/>
          <w:szCs w:val="22"/>
        </w:rPr>
        <w:t xml:space="preserve">Les cours collectifs tiennent compte de la singularité de chacun. </w:t>
      </w:r>
      <w:r w:rsidRPr="00D24AC0">
        <w:rPr>
          <w:sz w:val="22"/>
          <w:szCs w:val="22"/>
        </w:rPr>
        <w:t>Les professeurs s’attachent à conna</w:t>
      </w:r>
      <w:r w:rsidR="00B3249C" w:rsidRPr="00D24AC0">
        <w:rPr>
          <w:sz w:val="22"/>
          <w:szCs w:val="22"/>
        </w:rPr>
        <w:t>î</w:t>
      </w:r>
      <w:r w:rsidRPr="00D24AC0">
        <w:rPr>
          <w:sz w:val="22"/>
          <w:szCs w:val="22"/>
        </w:rPr>
        <w:t>tre leurs élèves, à suivre leur évolution et à les accompagner dans leur progression artistique, au sein du groupe comme dans leur développement personnel.</w:t>
      </w:r>
    </w:p>
    <w:p w14:paraId="779B6743" w14:textId="5BE3C266" w:rsidR="00733BD6" w:rsidRDefault="00733BD6" w:rsidP="008F4EF5">
      <w:pPr>
        <w:pStyle w:val="Sansinterligne"/>
        <w:numPr>
          <w:ilvl w:val="1"/>
          <w:numId w:val="31"/>
        </w:numPr>
        <w:spacing w:before="60"/>
        <w:ind w:left="720" w:hanging="720"/>
        <w:jc w:val="both"/>
        <w:rPr>
          <w:sz w:val="22"/>
          <w:szCs w:val="22"/>
        </w:rPr>
      </w:pPr>
      <w:r>
        <w:rPr>
          <w:sz w:val="22"/>
          <w:szCs w:val="22"/>
        </w:rPr>
        <w:t xml:space="preserve">L’équipe pédagogique veille à instaurer un </w:t>
      </w:r>
      <w:r w:rsidRPr="009F7EC4">
        <w:rPr>
          <w:b/>
          <w:bCs/>
          <w:sz w:val="22"/>
          <w:szCs w:val="22"/>
        </w:rPr>
        <w:t>cadre sécurisé, respectueux et propice à l’expression artistique</w:t>
      </w:r>
      <w:r>
        <w:rPr>
          <w:sz w:val="22"/>
          <w:szCs w:val="22"/>
        </w:rPr>
        <w:t xml:space="preserve">, favorisant la </w:t>
      </w:r>
      <w:r w:rsidRPr="009F7EC4">
        <w:rPr>
          <w:b/>
          <w:bCs/>
          <w:sz w:val="22"/>
          <w:szCs w:val="22"/>
        </w:rPr>
        <w:t>confiance, l’écoute et l’encouragement</w:t>
      </w:r>
      <w:r>
        <w:rPr>
          <w:sz w:val="22"/>
          <w:szCs w:val="22"/>
        </w:rPr>
        <w:t xml:space="preserve"> face aux doutes pouvant survenir dans tout parcours artistique. </w:t>
      </w:r>
    </w:p>
    <w:p w14:paraId="074E69C3" w14:textId="1B0CB12C" w:rsidR="00DA0DC4" w:rsidRDefault="00733BD6" w:rsidP="008F4EF5">
      <w:pPr>
        <w:pStyle w:val="Sansinterligne"/>
        <w:numPr>
          <w:ilvl w:val="1"/>
          <w:numId w:val="31"/>
        </w:numPr>
        <w:spacing w:before="60"/>
        <w:ind w:left="720" w:hanging="720"/>
        <w:jc w:val="both"/>
        <w:rPr>
          <w:sz w:val="22"/>
          <w:szCs w:val="22"/>
        </w:rPr>
      </w:pPr>
      <w:r>
        <w:rPr>
          <w:sz w:val="22"/>
          <w:szCs w:val="22"/>
        </w:rPr>
        <w:t xml:space="preserve">Pour les élèves souhaitant un travail plus approfondi et personnalisé, des cours individuels peuvent être </w:t>
      </w:r>
      <w:r w:rsidR="009F7EC4">
        <w:rPr>
          <w:sz w:val="22"/>
          <w:szCs w:val="22"/>
        </w:rPr>
        <w:t>réalisés</w:t>
      </w:r>
      <w:r>
        <w:rPr>
          <w:sz w:val="22"/>
          <w:szCs w:val="22"/>
        </w:rPr>
        <w:t xml:space="preserve"> en complément des cours collectifs</w:t>
      </w:r>
      <w:r w:rsidR="008241CB">
        <w:rPr>
          <w:sz w:val="22"/>
          <w:szCs w:val="22"/>
        </w:rPr>
        <w:t>.</w:t>
      </w:r>
    </w:p>
    <w:p w14:paraId="50F32410" w14:textId="1027C0DE" w:rsidR="008241CB" w:rsidRPr="008241CB" w:rsidRDefault="008241CB" w:rsidP="008F4EF5">
      <w:pPr>
        <w:pStyle w:val="Sansinterligne"/>
        <w:numPr>
          <w:ilvl w:val="1"/>
          <w:numId w:val="31"/>
        </w:numPr>
        <w:spacing w:before="60"/>
        <w:ind w:left="720" w:hanging="720"/>
        <w:jc w:val="both"/>
        <w:rPr>
          <w:sz w:val="22"/>
          <w:szCs w:val="22"/>
        </w:rPr>
      </w:pPr>
      <w:r>
        <w:rPr>
          <w:sz w:val="22"/>
          <w:szCs w:val="22"/>
        </w:rPr>
        <w:t xml:space="preserve">Les décisions pédagogiques et artistiques (répartition des rôles, choix des spectacles, organisation des représentations) relèvent des professeurs et de la direction, dans le respect du projet pédagogique et dans un souci </w:t>
      </w:r>
      <w:r w:rsidR="000059BD">
        <w:rPr>
          <w:sz w:val="22"/>
          <w:szCs w:val="22"/>
        </w:rPr>
        <w:t xml:space="preserve">constant </w:t>
      </w:r>
      <w:r>
        <w:rPr>
          <w:sz w:val="22"/>
          <w:szCs w:val="22"/>
        </w:rPr>
        <w:t xml:space="preserve">d’équité et de cohérence artistique. </w:t>
      </w:r>
    </w:p>
    <w:p w14:paraId="087DA949" w14:textId="77777777" w:rsidR="008241CB" w:rsidRDefault="008241CB" w:rsidP="008241CB">
      <w:pPr>
        <w:pStyle w:val="Sansinterligne"/>
        <w:jc w:val="both"/>
        <w:rPr>
          <w:sz w:val="22"/>
          <w:szCs w:val="22"/>
        </w:rPr>
      </w:pPr>
    </w:p>
    <w:p w14:paraId="7BBA9832" w14:textId="65457329" w:rsidR="008241CB" w:rsidRPr="008F4EF5" w:rsidRDefault="008241CB" w:rsidP="008241CB">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Article 7 – Mineurs et responsabilité parentale</w:t>
      </w:r>
    </w:p>
    <w:p w14:paraId="62DDCCE2" w14:textId="77777777" w:rsidR="006B39E9" w:rsidRPr="006B39E9" w:rsidRDefault="006B39E9" w:rsidP="006B39E9">
      <w:pPr>
        <w:pStyle w:val="Paragraphedeliste"/>
        <w:widowControl w:val="0"/>
        <w:numPr>
          <w:ilvl w:val="0"/>
          <w:numId w:val="35"/>
        </w:numPr>
        <w:autoSpaceDE w:val="0"/>
        <w:autoSpaceDN w:val="0"/>
        <w:spacing w:before="0" w:after="0" w:line="240" w:lineRule="auto"/>
        <w:contextualSpacing w:val="0"/>
        <w:jc w:val="both"/>
        <w:rPr>
          <w:rFonts w:eastAsia="Calibri" w:cs="Calibri"/>
          <w:vanish/>
          <w:sz w:val="22"/>
          <w:szCs w:val="22"/>
        </w:rPr>
      </w:pPr>
    </w:p>
    <w:p w14:paraId="02A96176" w14:textId="77777777" w:rsidR="006B39E9" w:rsidRPr="006B39E9" w:rsidRDefault="006B39E9" w:rsidP="006B39E9">
      <w:pPr>
        <w:pStyle w:val="Paragraphedeliste"/>
        <w:widowControl w:val="0"/>
        <w:numPr>
          <w:ilvl w:val="0"/>
          <w:numId w:val="35"/>
        </w:numPr>
        <w:autoSpaceDE w:val="0"/>
        <w:autoSpaceDN w:val="0"/>
        <w:spacing w:before="0" w:after="0" w:line="240" w:lineRule="auto"/>
        <w:contextualSpacing w:val="0"/>
        <w:jc w:val="both"/>
        <w:rPr>
          <w:rFonts w:eastAsia="Calibri" w:cs="Calibri"/>
          <w:vanish/>
          <w:sz w:val="22"/>
          <w:szCs w:val="22"/>
        </w:rPr>
      </w:pPr>
    </w:p>
    <w:p w14:paraId="7B3B39C7" w14:textId="77777777" w:rsidR="006B39E9" w:rsidRPr="006B39E9" w:rsidRDefault="006B39E9" w:rsidP="006B39E9">
      <w:pPr>
        <w:pStyle w:val="Paragraphedeliste"/>
        <w:widowControl w:val="0"/>
        <w:numPr>
          <w:ilvl w:val="0"/>
          <w:numId w:val="35"/>
        </w:numPr>
        <w:autoSpaceDE w:val="0"/>
        <w:autoSpaceDN w:val="0"/>
        <w:spacing w:before="0" w:after="0" w:line="240" w:lineRule="auto"/>
        <w:contextualSpacing w:val="0"/>
        <w:jc w:val="both"/>
        <w:rPr>
          <w:rFonts w:eastAsia="Calibri" w:cs="Calibri"/>
          <w:vanish/>
          <w:sz w:val="22"/>
          <w:szCs w:val="22"/>
        </w:rPr>
      </w:pPr>
    </w:p>
    <w:p w14:paraId="53EDE1A6" w14:textId="77777777" w:rsidR="006B39E9" w:rsidRPr="006B39E9" w:rsidRDefault="006B39E9" w:rsidP="006B39E9">
      <w:pPr>
        <w:pStyle w:val="Paragraphedeliste"/>
        <w:widowControl w:val="0"/>
        <w:numPr>
          <w:ilvl w:val="0"/>
          <w:numId w:val="35"/>
        </w:numPr>
        <w:autoSpaceDE w:val="0"/>
        <w:autoSpaceDN w:val="0"/>
        <w:spacing w:before="0" w:after="0" w:line="240" w:lineRule="auto"/>
        <w:contextualSpacing w:val="0"/>
        <w:jc w:val="both"/>
        <w:rPr>
          <w:rFonts w:eastAsia="Calibri" w:cs="Calibri"/>
          <w:vanish/>
          <w:sz w:val="22"/>
          <w:szCs w:val="22"/>
        </w:rPr>
      </w:pPr>
    </w:p>
    <w:p w14:paraId="74F23BDC" w14:textId="77777777" w:rsidR="006B39E9" w:rsidRPr="006B39E9" w:rsidRDefault="006B39E9" w:rsidP="006B39E9">
      <w:pPr>
        <w:pStyle w:val="Paragraphedeliste"/>
        <w:widowControl w:val="0"/>
        <w:numPr>
          <w:ilvl w:val="0"/>
          <w:numId w:val="35"/>
        </w:numPr>
        <w:autoSpaceDE w:val="0"/>
        <w:autoSpaceDN w:val="0"/>
        <w:spacing w:before="0" w:after="0" w:line="240" w:lineRule="auto"/>
        <w:contextualSpacing w:val="0"/>
        <w:jc w:val="both"/>
        <w:rPr>
          <w:rFonts w:eastAsia="Calibri" w:cs="Calibri"/>
          <w:vanish/>
          <w:sz w:val="22"/>
          <w:szCs w:val="22"/>
        </w:rPr>
      </w:pPr>
    </w:p>
    <w:p w14:paraId="7AEC6170" w14:textId="77777777" w:rsidR="006B39E9" w:rsidRPr="006B39E9" w:rsidRDefault="006B39E9" w:rsidP="006B39E9">
      <w:pPr>
        <w:pStyle w:val="Paragraphedeliste"/>
        <w:widowControl w:val="0"/>
        <w:numPr>
          <w:ilvl w:val="0"/>
          <w:numId w:val="35"/>
        </w:numPr>
        <w:autoSpaceDE w:val="0"/>
        <w:autoSpaceDN w:val="0"/>
        <w:spacing w:before="0" w:after="0" w:line="240" w:lineRule="auto"/>
        <w:contextualSpacing w:val="0"/>
        <w:jc w:val="both"/>
        <w:rPr>
          <w:rFonts w:eastAsia="Calibri" w:cs="Calibri"/>
          <w:vanish/>
          <w:sz w:val="22"/>
          <w:szCs w:val="22"/>
        </w:rPr>
      </w:pPr>
    </w:p>
    <w:p w14:paraId="4897DA1F" w14:textId="77777777" w:rsidR="006B39E9" w:rsidRPr="006B39E9" w:rsidRDefault="006B39E9" w:rsidP="006B39E9">
      <w:pPr>
        <w:pStyle w:val="Paragraphedeliste"/>
        <w:widowControl w:val="0"/>
        <w:numPr>
          <w:ilvl w:val="0"/>
          <w:numId w:val="35"/>
        </w:numPr>
        <w:autoSpaceDE w:val="0"/>
        <w:autoSpaceDN w:val="0"/>
        <w:spacing w:before="0" w:after="0" w:line="240" w:lineRule="auto"/>
        <w:contextualSpacing w:val="0"/>
        <w:jc w:val="both"/>
        <w:rPr>
          <w:rFonts w:eastAsia="Calibri" w:cs="Calibri"/>
          <w:vanish/>
          <w:sz w:val="22"/>
          <w:szCs w:val="22"/>
        </w:rPr>
      </w:pPr>
    </w:p>
    <w:p w14:paraId="596B1692" w14:textId="4F1327DA" w:rsidR="006B39E9" w:rsidRPr="009F7EC4" w:rsidRDefault="006B39E9" w:rsidP="008F4EF5">
      <w:pPr>
        <w:pStyle w:val="Sansinterligne"/>
        <w:numPr>
          <w:ilvl w:val="1"/>
          <w:numId w:val="35"/>
        </w:numPr>
        <w:spacing w:before="160"/>
        <w:ind w:left="720" w:hanging="720"/>
        <w:jc w:val="both"/>
        <w:rPr>
          <w:b/>
          <w:bCs/>
          <w:sz w:val="22"/>
          <w:szCs w:val="22"/>
        </w:rPr>
      </w:pPr>
      <w:r w:rsidRPr="009F7EC4">
        <w:rPr>
          <w:b/>
          <w:bCs/>
          <w:sz w:val="22"/>
          <w:szCs w:val="22"/>
        </w:rPr>
        <w:t>Les mineurs restent sous la responsabilité de leurs représentants légaux en dehors des horaires de cours.</w:t>
      </w:r>
      <w:r w:rsidR="0011184D">
        <w:rPr>
          <w:b/>
          <w:bCs/>
          <w:sz w:val="22"/>
          <w:szCs w:val="22"/>
        </w:rPr>
        <w:t xml:space="preserve"> </w:t>
      </w:r>
    </w:p>
    <w:p w14:paraId="0136A6CE" w14:textId="73FB2A42" w:rsidR="006B39E9" w:rsidRDefault="006B39E9" w:rsidP="008F4EF5">
      <w:pPr>
        <w:pStyle w:val="Sansinterligne"/>
        <w:numPr>
          <w:ilvl w:val="1"/>
          <w:numId w:val="35"/>
        </w:numPr>
        <w:spacing w:before="60"/>
        <w:ind w:left="720" w:hanging="720"/>
        <w:jc w:val="both"/>
        <w:rPr>
          <w:sz w:val="22"/>
          <w:szCs w:val="22"/>
        </w:rPr>
      </w:pPr>
      <w:r>
        <w:rPr>
          <w:sz w:val="22"/>
          <w:szCs w:val="22"/>
        </w:rPr>
        <w:t>Les parents doivent accompagner leur(s) enfant(s) jusqu’à la salle et le(s) récupérer à la fin du cours.</w:t>
      </w:r>
    </w:p>
    <w:p w14:paraId="2CA08264" w14:textId="61709273" w:rsidR="006B39E9" w:rsidRDefault="006B39E9" w:rsidP="008F4EF5">
      <w:pPr>
        <w:pStyle w:val="Sansinterligne"/>
        <w:numPr>
          <w:ilvl w:val="1"/>
          <w:numId w:val="35"/>
        </w:numPr>
        <w:spacing w:before="60"/>
        <w:ind w:left="720" w:hanging="720"/>
        <w:jc w:val="both"/>
        <w:rPr>
          <w:sz w:val="22"/>
          <w:szCs w:val="22"/>
        </w:rPr>
      </w:pPr>
      <w:r>
        <w:rPr>
          <w:sz w:val="22"/>
          <w:szCs w:val="22"/>
        </w:rPr>
        <w:t xml:space="preserve">Un mineur </w:t>
      </w:r>
      <w:r w:rsidRPr="009F7EC4">
        <w:rPr>
          <w:b/>
          <w:bCs/>
          <w:sz w:val="22"/>
          <w:szCs w:val="22"/>
        </w:rPr>
        <w:t>ne pourra quitter les lieux qu’avec autorisation écrite</w:t>
      </w:r>
      <w:r>
        <w:rPr>
          <w:sz w:val="22"/>
          <w:szCs w:val="22"/>
        </w:rPr>
        <w:t xml:space="preserve"> et signée du représentant légal désigné.</w:t>
      </w:r>
    </w:p>
    <w:p w14:paraId="7A1FE241" w14:textId="097E1930" w:rsidR="006B39E9" w:rsidRDefault="006B39E9" w:rsidP="008F4EF5">
      <w:pPr>
        <w:pStyle w:val="Sansinterligne"/>
        <w:numPr>
          <w:ilvl w:val="1"/>
          <w:numId w:val="35"/>
        </w:numPr>
        <w:spacing w:before="60"/>
        <w:ind w:left="720" w:hanging="720"/>
        <w:jc w:val="both"/>
        <w:rPr>
          <w:sz w:val="22"/>
          <w:szCs w:val="22"/>
        </w:rPr>
      </w:pPr>
      <w:r>
        <w:rPr>
          <w:sz w:val="22"/>
          <w:szCs w:val="22"/>
        </w:rPr>
        <w:t xml:space="preserve">Toute personne autorisée à récupérer un enfant devra être </w:t>
      </w:r>
      <w:r w:rsidRPr="009F7EC4">
        <w:rPr>
          <w:b/>
          <w:bCs/>
          <w:sz w:val="22"/>
          <w:szCs w:val="22"/>
        </w:rPr>
        <w:t>désignée par écrit</w:t>
      </w:r>
      <w:r>
        <w:rPr>
          <w:sz w:val="22"/>
          <w:szCs w:val="22"/>
        </w:rPr>
        <w:t>.</w:t>
      </w:r>
    </w:p>
    <w:p w14:paraId="1842887C" w14:textId="77777777" w:rsidR="006B39E9" w:rsidRDefault="006B39E9" w:rsidP="006B39E9">
      <w:pPr>
        <w:pStyle w:val="Sansinterligne"/>
        <w:jc w:val="both"/>
        <w:rPr>
          <w:sz w:val="22"/>
          <w:szCs w:val="22"/>
        </w:rPr>
      </w:pPr>
    </w:p>
    <w:p w14:paraId="41480302" w14:textId="735874A7" w:rsidR="006B39E9" w:rsidRPr="008F4EF5" w:rsidRDefault="006B39E9" w:rsidP="006B39E9">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 xml:space="preserve">Article 8 – Santé et sécurité </w:t>
      </w:r>
    </w:p>
    <w:p w14:paraId="5D4DC004" w14:textId="77777777" w:rsidR="006B39E9" w:rsidRPr="006B39E9" w:rsidRDefault="006B39E9" w:rsidP="006B39E9">
      <w:pPr>
        <w:pStyle w:val="Paragraphedeliste"/>
        <w:widowControl w:val="0"/>
        <w:numPr>
          <w:ilvl w:val="0"/>
          <w:numId w:val="36"/>
        </w:numPr>
        <w:autoSpaceDE w:val="0"/>
        <w:autoSpaceDN w:val="0"/>
        <w:spacing w:before="0" w:after="0" w:line="240" w:lineRule="auto"/>
        <w:contextualSpacing w:val="0"/>
        <w:jc w:val="both"/>
        <w:rPr>
          <w:rFonts w:eastAsia="Calibri" w:cs="Calibri"/>
          <w:vanish/>
          <w:sz w:val="22"/>
          <w:szCs w:val="22"/>
        </w:rPr>
      </w:pPr>
    </w:p>
    <w:p w14:paraId="573435C4" w14:textId="77777777" w:rsidR="006B39E9" w:rsidRPr="006B39E9" w:rsidRDefault="006B39E9" w:rsidP="006B39E9">
      <w:pPr>
        <w:pStyle w:val="Paragraphedeliste"/>
        <w:widowControl w:val="0"/>
        <w:numPr>
          <w:ilvl w:val="0"/>
          <w:numId w:val="36"/>
        </w:numPr>
        <w:autoSpaceDE w:val="0"/>
        <w:autoSpaceDN w:val="0"/>
        <w:spacing w:before="0" w:after="0" w:line="240" w:lineRule="auto"/>
        <w:contextualSpacing w:val="0"/>
        <w:jc w:val="both"/>
        <w:rPr>
          <w:rFonts w:eastAsia="Calibri" w:cs="Calibri"/>
          <w:vanish/>
          <w:sz w:val="22"/>
          <w:szCs w:val="22"/>
        </w:rPr>
      </w:pPr>
    </w:p>
    <w:p w14:paraId="4ED3E8D2" w14:textId="77777777" w:rsidR="006B39E9" w:rsidRPr="006B39E9" w:rsidRDefault="006B39E9" w:rsidP="006B39E9">
      <w:pPr>
        <w:pStyle w:val="Paragraphedeliste"/>
        <w:widowControl w:val="0"/>
        <w:numPr>
          <w:ilvl w:val="0"/>
          <w:numId w:val="36"/>
        </w:numPr>
        <w:autoSpaceDE w:val="0"/>
        <w:autoSpaceDN w:val="0"/>
        <w:spacing w:before="0" w:after="0" w:line="240" w:lineRule="auto"/>
        <w:contextualSpacing w:val="0"/>
        <w:jc w:val="both"/>
        <w:rPr>
          <w:rFonts w:eastAsia="Calibri" w:cs="Calibri"/>
          <w:vanish/>
          <w:sz w:val="22"/>
          <w:szCs w:val="22"/>
        </w:rPr>
      </w:pPr>
    </w:p>
    <w:p w14:paraId="7B4BC950" w14:textId="77777777" w:rsidR="006B39E9" w:rsidRPr="006B39E9" w:rsidRDefault="006B39E9" w:rsidP="006B39E9">
      <w:pPr>
        <w:pStyle w:val="Paragraphedeliste"/>
        <w:widowControl w:val="0"/>
        <w:numPr>
          <w:ilvl w:val="0"/>
          <w:numId w:val="36"/>
        </w:numPr>
        <w:autoSpaceDE w:val="0"/>
        <w:autoSpaceDN w:val="0"/>
        <w:spacing w:before="0" w:after="0" w:line="240" w:lineRule="auto"/>
        <w:contextualSpacing w:val="0"/>
        <w:jc w:val="both"/>
        <w:rPr>
          <w:rFonts w:eastAsia="Calibri" w:cs="Calibri"/>
          <w:vanish/>
          <w:sz w:val="22"/>
          <w:szCs w:val="22"/>
        </w:rPr>
      </w:pPr>
    </w:p>
    <w:p w14:paraId="6370677F" w14:textId="77777777" w:rsidR="006B39E9" w:rsidRPr="006B39E9" w:rsidRDefault="006B39E9" w:rsidP="006B39E9">
      <w:pPr>
        <w:pStyle w:val="Paragraphedeliste"/>
        <w:widowControl w:val="0"/>
        <w:numPr>
          <w:ilvl w:val="0"/>
          <w:numId w:val="36"/>
        </w:numPr>
        <w:autoSpaceDE w:val="0"/>
        <w:autoSpaceDN w:val="0"/>
        <w:spacing w:before="0" w:after="0" w:line="240" w:lineRule="auto"/>
        <w:contextualSpacing w:val="0"/>
        <w:jc w:val="both"/>
        <w:rPr>
          <w:rFonts w:eastAsia="Calibri" w:cs="Calibri"/>
          <w:vanish/>
          <w:sz w:val="22"/>
          <w:szCs w:val="22"/>
        </w:rPr>
      </w:pPr>
    </w:p>
    <w:p w14:paraId="1DE291AB" w14:textId="77777777" w:rsidR="006B39E9" w:rsidRPr="006B39E9" w:rsidRDefault="006B39E9" w:rsidP="006B39E9">
      <w:pPr>
        <w:pStyle w:val="Paragraphedeliste"/>
        <w:widowControl w:val="0"/>
        <w:numPr>
          <w:ilvl w:val="0"/>
          <w:numId w:val="36"/>
        </w:numPr>
        <w:autoSpaceDE w:val="0"/>
        <w:autoSpaceDN w:val="0"/>
        <w:spacing w:before="0" w:after="0" w:line="240" w:lineRule="auto"/>
        <w:contextualSpacing w:val="0"/>
        <w:jc w:val="both"/>
        <w:rPr>
          <w:rFonts w:eastAsia="Calibri" w:cs="Calibri"/>
          <w:vanish/>
          <w:sz w:val="22"/>
          <w:szCs w:val="22"/>
        </w:rPr>
      </w:pPr>
    </w:p>
    <w:p w14:paraId="17C22C2C" w14:textId="77777777" w:rsidR="006B39E9" w:rsidRPr="006B39E9" w:rsidRDefault="006B39E9" w:rsidP="006B39E9">
      <w:pPr>
        <w:pStyle w:val="Paragraphedeliste"/>
        <w:widowControl w:val="0"/>
        <w:numPr>
          <w:ilvl w:val="0"/>
          <w:numId w:val="36"/>
        </w:numPr>
        <w:autoSpaceDE w:val="0"/>
        <w:autoSpaceDN w:val="0"/>
        <w:spacing w:before="0" w:after="0" w:line="240" w:lineRule="auto"/>
        <w:contextualSpacing w:val="0"/>
        <w:jc w:val="both"/>
        <w:rPr>
          <w:rFonts w:eastAsia="Calibri" w:cs="Calibri"/>
          <w:vanish/>
          <w:sz w:val="22"/>
          <w:szCs w:val="22"/>
        </w:rPr>
      </w:pPr>
    </w:p>
    <w:p w14:paraId="276686AF" w14:textId="77777777" w:rsidR="006B39E9" w:rsidRPr="006B39E9" w:rsidRDefault="006B39E9" w:rsidP="006B39E9">
      <w:pPr>
        <w:pStyle w:val="Paragraphedeliste"/>
        <w:widowControl w:val="0"/>
        <w:numPr>
          <w:ilvl w:val="0"/>
          <w:numId w:val="36"/>
        </w:numPr>
        <w:autoSpaceDE w:val="0"/>
        <w:autoSpaceDN w:val="0"/>
        <w:spacing w:before="0" w:after="0" w:line="240" w:lineRule="auto"/>
        <w:contextualSpacing w:val="0"/>
        <w:jc w:val="both"/>
        <w:rPr>
          <w:rFonts w:eastAsia="Calibri" w:cs="Calibri"/>
          <w:vanish/>
          <w:sz w:val="22"/>
          <w:szCs w:val="22"/>
        </w:rPr>
      </w:pPr>
    </w:p>
    <w:p w14:paraId="109F9CF6" w14:textId="7D4C5660" w:rsidR="006B39E9" w:rsidRDefault="006B39E9" w:rsidP="008F4EF5">
      <w:pPr>
        <w:pStyle w:val="Sansinterligne"/>
        <w:numPr>
          <w:ilvl w:val="1"/>
          <w:numId w:val="36"/>
        </w:numPr>
        <w:spacing w:before="160"/>
        <w:ind w:left="720" w:hanging="720"/>
        <w:jc w:val="both"/>
        <w:rPr>
          <w:sz w:val="22"/>
          <w:szCs w:val="22"/>
        </w:rPr>
      </w:pPr>
      <w:r>
        <w:rPr>
          <w:sz w:val="22"/>
          <w:szCs w:val="22"/>
        </w:rPr>
        <w:t>Tout problème médical ou allergie doit impérativement être signalé</w:t>
      </w:r>
      <w:r w:rsidR="008F4EF5">
        <w:rPr>
          <w:sz w:val="22"/>
          <w:szCs w:val="22"/>
        </w:rPr>
        <w:t xml:space="preserve"> sur le formulaire d’inscription ou par mail en cours d’année.</w:t>
      </w:r>
    </w:p>
    <w:p w14:paraId="6EC33992" w14:textId="5A8AE1A7" w:rsidR="006B39E9" w:rsidRDefault="006B39E9" w:rsidP="008F4EF5">
      <w:pPr>
        <w:pStyle w:val="Sansinterligne"/>
        <w:numPr>
          <w:ilvl w:val="1"/>
          <w:numId w:val="36"/>
        </w:numPr>
        <w:spacing w:before="60"/>
        <w:ind w:left="720" w:hanging="720"/>
        <w:jc w:val="both"/>
        <w:rPr>
          <w:sz w:val="22"/>
          <w:szCs w:val="22"/>
        </w:rPr>
      </w:pPr>
      <w:r>
        <w:rPr>
          <w:sz w:val="22"/>
          <w:szCs w:val="22"/>
        </w:rPr>
        <w:t xml:space="preserve">En cas d’urgence, </w:t>
      </w:r>
      <w:r w:rsidR="00F25CFE">
        <w:rPr>
          <w:sz w:val="22"/>
          <w:szCs w:val="22"/>
        </w:rPr>
        <w:t>toutes mesures nécessaires pourront être prises afin d’assurer la sécurité de l’adhérent(e), y compris le recours aux services de secours.</w:t>
      </w:r>
    </w:p>
    <w:p w14:paraId="4CAB909A" w14:textId="4559E7AF" w:rsidR="006B39E9" w:rsidRDefault="006B39E9" w:rsidP="008F4EF5">
      <w:pPr>
        <w:pStyle w:val="Sansinterligne"/>
        <w:numPr>
          <w:ilvl w:val="1"/>
          <w:numId w:val="36"/>
        </w:numPr>
        <w:spacing w:before="60"/>
        <w:ind w:left="720" w:hanging="720"/>
        <w:jc w:val="both"/>
        <w:rPr>
          <w:sz w:val="22"/>
          <w:szCs w:val="22"/>
        </w:rPr>
      </w:pPr>
      <w:r>
        <w:rPr>
          <w:sz w:val="22"/>
          <w:szCs w:val="22"/>
        </w:rPr>
        <w:t xml:space="preserve">Il est </w:t>
      </w:r>
      <w:r w:rsidR="00271BCC">
        <w:rPr>
          <w:sz w:val="22"/>
          <w:szCs w:val="22"/>
        </w:rPr>
        <w:t>strictement</w:t>
      </w:r>
      <w:r>
        <w:rPr>
          <w:sz w:val="22"/>
          <w:szCs w:val="22"/>
        </w:rPr>
        <w:t xml:space="preserve"> interdit de fumer</w:t>
      </w:r>
      <w:r w:rsidR="00271BCC">
        <w:rPr>
          <w:sz w:val="22"/>
          <w:szCs w:val="22"/>
        </w:rPr>
        <w:t>/vapoter</w:t>
      </w:r>
      <w:r>
        <w:rPr>
          <w:sz w:val="22"/>
          <w:szCs w:val="22"/>
        </w:rPr>
        <w:t xml:space="preserve"> dans l</w:t>
      </w:r>
      <w:r w:rsidR="00271BCC">
        <w:rPr>
          <w:sz w:val="22"/>
          <w:szCs w:val="22"/>
        </w:rPr>
        <w:t>es locaux conformément à la législation en vigueur.</w:t>
      </w:r>
    </w:p>
    <w:p w14:paraId="7C48B60D" w14:textId="77777777" w:rsidR="006B39E9" w:rsidRDefault="006B39E9" w:rsidP="006B39E9">
      <w:pPr>
        <w:pStyle w:val="Sansinterligne"/>
        <w:jc w:val="both"/>
        <w:rPr>
          <w:sz w:val="22"/>
          <w:szCs w:val="22"/>
        </w:rPr>
      </w:pPr>
    </w:p>
    <w:p w14:paraId="3643F728" w14:textId="747CEC6B" w:rsidR="006B39E9" w:rsidRPr="008F4EF5" w:rsidRDefault="006B39E9" w:rsidP="006B39E9">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Article 9 – Droit à l’image</w:t>
      </w:r>
      <w:r w:rsidR="00271BCC" w:rsidRPr="008F4EF5">
        <w:rPr>
          <w:rFonts w:cstheme="minorHAnsi"/>
          <w:b/>
          <w:bCs/>
          <w:color w:val="155078" w:themeColor="accent1"/>
          <w:sz w:val="24"/>
          <w:szCs w:val="24"/>
          <w:u w:val="single"/>
        </w:rPr>
        <w:t xml:space="preserve">, </w:t>
      </w:r>
      <w:r w:rsidRPr="008F4EF5">
        <w:rPr>
          <w:rFonts w:cstheme="minorHAnsi"/>
          <w:b/>
          <w:bCs/>
          <w:color w:val="155078" w:themeColor="accent1"/>
          <w:sz w:val="24"/>
          <w:szCs w:val="24"/>
          <w:u w:val="single"/>
        </w:rPr>
        <w:t>enregistrements</w:t>
      </w:r>
      <w:r w:rsidR="00271BCC" w:rsidRPr="008F4EF5">
        <w:rPr>
          <w:rFonts w:cstheme="minorHAnsi"/>
          <w:b/>
          <w:bCs/>
          <w:color w:val="155078" w:themeColor="accent1"/>
          <w:sz w:val="24"/>
          <w:szCs w:val="24"/>
          <w:u w:val="single"/>
        </w:rPr>
        <w:t xml:space="preserve"> et propriété artistique</w:t>
      </w:r>
    </w:p>
    <w:p w14:paraId="61477765"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0B79CDC0"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03DAE3F4"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47B09485"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68D29256"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797BE0EE"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2D455B67"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46D78733"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71F11AA8" w14:textId="77777777" w:rsidR="006B39E9" w:rsidRPr="006B39E9" w:rsidRDefault="006B39E9" w:rsidP="006B39E9">
      <w:pPr>
        <w:pStyle w:val="Paragraphedeliste"/>
        <w:widowControl w:val="0"/>
        <w:numPr>
          <w:ilvl w:val="0"/>
          <w:numId w:val="37"/>
        </w:numPr>
        <w:autoSpaceDE w:val="0"/>
        <w:autoSpaceDN w:val="0"/>
        <w:spacing w:before="0" w:after="0" w:line="240" w:lineRule="auto"/>
        <w:contextualSpacing w:val="0"/>
        <w:jc w:val="both"/>
        <w:rPr>
          <w:rFonts w:eastAsia="Calibri" w:cs="Calibri"/>
          <w:vanish/>
          <w:sz w:val="22"/>
          <w:szCs w:val="22"/>
        </w:rPr>
      </w:pPr>
    </w:p>
    <w:p w14:paraId="15DA2FDF" w14:textId="774C7BA8" w:rsidR="006B39E9" w:rsidRDefault="006B39E9" w:rsidP="008F4EF5">
      <w:pPr>
        <w:pStyle w:val="Sansinterligne"/>
        <w:numPr>
          <w:ilvl w:val="1"/>
          <w:numId w:val="37"/>
        </w:numPr>
        <w:spacing w:before="160"/>
        <w:ind w:left="720" w:hanging="720"/>
        <w:jc w:val="both"/>
        <w:rPr>
          <w:sz w:val="22"/>
          <w:szCs w:val="22"/>
        </w:rPr>
      </w:pPr>
      <w:r>
        <w:rPr>
          <w:sz w:val="22"/>
          <w:szCs w:val="22"/>
        </w:rPr>
        <w:t xml:space="preserve">Les activités peuvent être </w:t>
      </w:r>
      <w:r w:rsidRPr="009F7EC4">
        <w:rPr>
          <w:b/>
          <w:bCs/>
          <w:sz w:val="22"/>
          <w:szCs w:val="22"/>
        </w:rPr>
        <w:t>photographiées ou filmées</w:t>
      </w:r>
      <w:r>
        <w:rPr>
          <w:sz w:val="22"/>
          <w:szCs w:val="22"/>
        </w:rPr>
        <w:t xml:space="preserve"> dans le cadre de la communication de LCM, sous réserve de l’autorisation </w:t>
      </w:r>
      <w:r w:rsidR="004B1D90">
        <w:rPr>
          <w:sz w:val="22"/>
          <w:szCs w:val="22"/>
        </w:rPr>
        <w:t xml:space="preserve">écrite et </w:t>
      </w:r>
      <w:r>
        <w:rPr>
          <w:sz w:val="22"/>
          <w:szCs w:val="22"/>
        </w:rPr>
        <w:t>signée</w:t>
      </w:r>
      <w:r w:rsidR="004B1D90">
        <w:rPr>
          <w:sz w:val="22"/>
          <w:szCs w:val="22"/>
        </w:rPr>
        <w:t xml:space="preserve"> par l’adhérent(e) ou son représentant légal</w:t>
      </w:r>
      <w:r>
        <w:rPr>
          <w:sz w:val="22"/>
          <w:szCs w:val="22"/>
        </w:rPr>
        <w:t>.</w:t>
      </w:r>
    </w:p>
    <w:p w14:paraId="07CF36CC" w14:textId="40B5EBBA" w:rsidR="00FA1162" w:rsidRDefault="00FA1162" w:rsidP="008D549D">
      <w:pPr>
        <w:pStyle w:val="Sansinterligne"/>
        <w:numPr>
          <w:ilvl w:val="1"/>
          <w:numId w:val="37"/>
        </w:numPr>
        <w:spacing w:before="60"/>
        <w:ind w:left="720" w:hanging="720"/>
        <w:jc w:val="both"/>
        <w:rPr>
          <w:sz w:val="22"/>
          <w:szCs w:val="22"/>
        </w:rPr>
      </w:pPr>
      <w:r w:rsidRPr="006F21A1">
        <w:rPr>
          <w:b/>
          <w:bCs/>
          <w:sz w:val="22"/>
          <w:szCs w:val="22"/>
        </w:rPr>
        <w:t>Les créations originales</w:t>
      </w:r>
      <w:r>
        <w:rPr>
          <w:sz w:val="22"/>
          <w:szCs w:val="22"/>
        </w:rPr>
        <w:t xml:space="preserve"> (textes, scènes, chansons, arrangements, mises en scène, harmonisations</w:t>
      </w:r>
      <w:r w:rsidR="008D549D">
        <w:rPr>
          <w:sz w:val="22"/>
          <w:szCs w:val="22"/>
        </w:rPr>
        <w:t>, chorégraphies, concepts artistiques</w:t>
      </w:r>
      <w:r>
        <w:rPr>
          <w:sz w:val="22"/>
          <w:szCs w:val="22"/>
        </w:rPr>
        <w:t xml:space="preserve">…) </w:t>
      </w:r>
      <w:r w:rsidRPr="006F21A1">
        <w:rPr>
          <w:b/>
          <w:bCs/>
          <w:sz w:val="22"/>
          <w:szCs w:val="22"/>
        </w:rPr>
        <w:t xml:space="preserve">développées dans le cadre des cours </w:t>
      </w:r>
      <w:r w:rsidR="008D549D" w:rsidRPr="006F21A1">
        <w:rPr>
          <w:b/>
          <w:bCs/>
          <w:sz w:val="22"/>
          <w:szCs w:val="22"/>
        </w:rPr>
        <w:t>ou des projets de LCM demeurent la propriété de leurs auteurs</w:t>
      </w:r>
      <w:r w:rsidR="008D549D">
        <w:rPr>
          <w:sz w:val="22"/>
          <w:szCs w:val="22"/>
        </w:rPr>
        <w:t>, conformément au Code de la propriété intellectuelle</w:t>
      </w:r>
      <w:r>
        <w:rPr>
          <w:sz w:val="22"/>
          <w:szCs w:val="22"/>
        </w:rPr>
        <w:t xml:space="preserve">. </w:t>
      </w:r>
    </w:p>
    <w:p w14:paraId="73A748DC" w14:textId="44591206" w:rsidR="008D549D" w:rsidRDefault="008D549D" w:rsidP="008D549D">
      <w:pPr>
        <w:pStyle w:val="Sansinterligne"/>
        <w:spacing w:before="60"/>
        <w:ind w:left="720"/>
        <w:jc w:val="both"/>
        <w:rPr>
          <w:sz w:val="22"/>
          <w:szCs w:val="22"/>
        </w:rPr>
      </w:pPr>
      <w:r>
        <w:rPr>
          <w:sz w:val="22"/>
          <w:szCs w:val="22"/>
        </w:rPr>
        <w:t>Toutefois :</w:t>
      </w:r>
    </w:p>
    <w:p w14:paraId="6DF0D60C" w14:textId="77777777" w:rsidR="008D549D" w:rsidRDefault="008D549D" w:rsidP="008D549D">
      <w:pPr>
        <w:pStyle w:val="Sansinterligne"/>
        <w:numPr>
          <w:ilvl w:val="0"/>
          <w:numId w:val="25"/>
        </w:numPr>
        <w:spacing w:before="60"/>
        <w:ind w:left="1276" w:hanging="425"/>
        <w:jc w:val="both"/>
        <w:rPr>
          <w:sz w:val="22"/>
          <w:szCs w:val="22"/>
        </w:rPr>
      </w:pPr>
      <w:r>
        <w:rPr>
          <w:sz w:val="22"/>
          <w:szCs w:val="22"/>
        </w:rPr>
        <w:t>Les œuvres créées par un professeur restent la propriété exclusive de celui-ci.</w:t>
      </w:r>
    </w:p>
    <w:p w14:paraId="317DED02" w14:textId="2225096F" w:rsidR="008D549D" w:rsidRDefault="008D549D" w:rsidP="008D549D">
      <w:pPr>
        <w:pStyle w:val="Sansinterligne"/>
        <w:numPr>
          <w:ilvl w:val="0"/>
          <w:numId w:val="25"/>
        </w:numPr>
        <w:spacing w:before="60"/>
        <w:ind w:left="1276" w:hanging="425"/>
        <w:jc w:val="both"/>
        <w:rPr>
          <w:sz w:val="22"/>
          <w:szCs w:val="22"/>
        </w:rPr>
      </w:pPr>
      <w:r w:rsidRPr="008D549D">
        <w:rPr>
          <w:sz w:val="22"/>
          <w:szCs w:val="22"/>
        </w:rPr>
        <w:t>Les œuvres créées collectivement dans le cadre des ateliers sont considéré</w:t>
      </w:r>
      <w:r w:rsidR="004B1D90">
        <w:rPr>
          <w:sz w:val="22"/>
          <w:szCs w:val="22"/>
        </w:rPr>
        <w:t>e</w:t>
      </w:r>
      <w:r w:rsidRPr="008D549D">
        <w:rPr>
          <w:sz w:val="22"/>
          <w:szCs w:val="22"/>
        </w:rPr>
        <w:t>s comme des œuvres collectives exploitées par LCM dans le cadre de ses activités.</w:t>
      </w:r>
    </w:p>
    <w:p w14:paraId="483B38FC" w14:textId="2D65B282" w:rsidR="008D549D" w:rsidRPr="008D549D" w:rsidRDefault="008D549D" w:rsidP="008D549D">
      <w:pPr>
        <w:pStyle w:val="Sansinterligne"/>
        <w:numPr>
          <w:ilvl w:val="0"/>
          <w:numId w:val="25"/>
        </w:numPr>
        <w:spacing w:before="60"/>
        <w:ind w:left="1276" w:hanging="425"/>
        <w:jc w:val="both"/>
        <w:rPr>
          <w:sz w:val="22"/>
          <w:szCs w:val="22"/>
        </w:rPr>
      </w:pPr>
      <w:r w:rsidRPr="008D549D">
        <w:rPr>
          <w:sz w:val="22"/>
          <w:szCs w:val="22"/>
        </w:rPr>
        <w:t>L’association LCM bénéficie d’un droit d’utilisation, de représentation et d’exploitation de ces créations dans le cadre de ses activités pédagogiques et artistiques.</w:t>
      </w:r>
    </w:p>
    <w:p w14:paraId="2CB4749A" w14:textId="20AA204F" w:rsidR="004B1D90" w:rsidRDefault="004B1D90" w:rsidP="008F4EF5">
      <w:pPr>
        <w:pStyle w:val="Sansinterligne"/>
        <w:numPr>
          <w:ilvl w:val="1"/>
          <w:numId w:val="37"/>
        </w:numPr>
        <w:spacing w:before="60"/>
        <w:ind w:left="720" w:hanging="720"/>
        <w:jc w:val="both"/>
        <w:rPr>
          <w:sz w:val="22"/>
          <w:szCs w:val="22"/>
        </w:rPr>
      </w:pPr>
      <w:r>
        <w:rPr>
          <w:sz w:val="22"/>
          <w:szCs w:val="22"/>
        </w:rPr>
        <w:lastRenderedPageBreak/>
        <w:t xml:space="preserve">Les </w:t>
      </w:r>
      <w:r w:rsidRPr="006F21A1">
        <w:rPr>
          <w:b/>
          <w:bCs/>
          <w:sz w:val="22"/>
          <w:szCs w:val="22"/>
        </w:rPr>
        <w:t>enregistrements réalisés par les adhérents pendant les cours</w:t>
      </w:r>
      <w:r>
        <w:rPr>
          <w:sz w:val="22"/>
          <w:szCs w:val="22"/>
        </w:rPr>
        <w:t xml:space="preserve"> sont autorisés exclusivement à des </w:t>
      </w:r>
      <w:r w:rsidRPr="006F21A1">
        <w:rPr>
          <w:b/>
          <w:bCs/>
          <w:sz w:val="22"/>
          <w:szCs w:val="22"/>
        </w:rPr>
        <w:t>fins pédagogiques personnelles</w:t>
      </w:r>
      <w:r>
        <w:rPr>
          <w:sz w:val="22"/>
          <w:szCs w:val="22"/>
        </w:rPr>
        <w:t xml:space="preserve"> (travail, révisions, mémorisation).</w:t>
      </w:r>
    </w:p>
    <w:p w14:paraId="1181F208" w14:textId="225F2E36" w:rsidR="004B1D90" w:rsidRDefault="004B1D90" w:rsidP="004B1D90">
      <w:pPr>
        <w:pStyle w:val="Sansinterligne"/>
        <w:spacing w:before="60"/>
        <w:ind w:left="720"/>
        <w:jc w:val="both"/>
        <w:rPr>
          <w:sz w:val="22"/>
          <w:szCs w:val="22"/>
        </w:rPr>
      </w:pPr>
      <w:r w:rsidRPr="006F21A1">
        <w:rPr>
          <w:b/>
          <w:bCs/>
          <w:color w:val="C00000"/>
          <w:sz w:val="22"/>
          <w:szCs w:val="22"/>
        </w:rPr>
        <w:t>Toute diffusion, reproduction, transmission</w:t>
      </w:r>
      <w:r w:rsidR="006F21A1" w:rsidRPr="006F21A1">
        <w:rPr>
          <w:b/>
          <w:bCs/>
          <w:color w:val="C00000"/>
          <w:sz w:val="22"/>
          <w:szCs w:val="22"/>
        </w:rPr>
        <w:t>, mise à disposition</w:t>
      </w:r>
      <w:r w:rsidRPr="006F21A1">
        <w:rPr>
          <w:b/>
          <w:bCs/>
          <w:color w:val="C00000"/>
          <w:sz w:val="22"/>
          <w:szCs w:val="22"/>
        </w:rPr>
        <w:t xml:space="preserve"> ou partage externe, même partiel, sans autorisation écrite préalable des professeurs ou de la direction est strictement interdite</w:t>
      </w:r>
      <w:r>
        <w:rPr>
          <w:sz w:val="22"/>
          <w:szCs w:val="22"/>
        </w:rPr>
        <w:t>.</w:t>
      </w:r>
    </w:p>
    <w:p w14:paraId="741B5371" w14:textId="556107B0" w:rsidR="004B1D90" w:rsidRDefault="004B1D90" w:rsidP="004B1D90">
      <w:pPr>
        <w:pStyle w:val="Sansinterligne"/>
        <w:spacing w:before="60"/>
        <w:ind w:left="720"/>
        <w:jc w:val="both"/>
        <w:rPr>
          <w:sz w:val="22"/>
          <w:szCs w:val="22"/>
        </w:rPr>
      </w:pPr>
      <w:r>
        <w:rPr>
          <w:sz w:val="22"/>
          <w:szCs w:val="22"/>
        </w:rPr>
        <w:t xml:space="preserve">Cette disposition vise à garantir la confidentialité des créations en cours, à prévenir toute appropriation non autorisée ou plagiat, et à protéger les œuvres </w:t>
      </w:r>
      <w:r w:rsidR="006F21A1">
        <w:rPr>
          <w:sz w:val="22"/>
          <w:szCs w:val="22"/>
        </w:rPr>
        <w:t>non encore déposées</w:t>
      </w:r>
      <w:r>
        <w:rPr>
          <w:sz w:val="22"/>
          <w:szCs w:val="22"/>
        </w:rPr>
        <w:t>.</w:t>
      </w:r>
    </w:p>
    <w:p w14:paraId="3E89AE1D" w14:textId="48D99609" w:rsidR="00FA1162" w:rsidRDefault="00FA1162" w:rsidP="00FA1162">
      <w:pPr>
        <w:pStyle w:val="Sansinterligne"/>
        <w:ind w:left="709"/>
        <w:jc w:val="both"/>
        <w:rPr>
          <w:sz w:val="22"/>
          <w:szCs w:val="22"/>
        </w:rPr>
      </w:pPr>
      <w:r>
        <w:rPr>
          <w:sz w:val="22"/>
          <w:szCs w:val="22"/>
        </w:rPr>
        <w:t>Les professeurs rappelleront ces règles en début d’année et lors de tout travail de création originale.</w:t>
      </w:r>
    </w:p>
    <w:p w14:paraId="4530732F" w14:textId="05D65E73" w:rsidR="00FE2942" w:rsidRDefault="00FE2942" w:rsidP="006F21A1">
      <w:pPr>
        <w:pStyle w:val="Sansinterligne"/>
        <w:numPr>
          <w:ilvl w:val="1"/>
          <w:numId w:val="37"/>
        </w:numPr>
        <w:spacing w:before="60"/>
        <w:ind w:left="709" w:hanging="709"/>
        <w:jc w:val="both"/>
        <w:rPr>
          <w:sz w:val="22"/>
          <w:szCs w:val="22"/>
        </w:rPr>
      </w:pPr>
      <w:r>
        <w:rPr>
          <w:sz w:val="22"/>
          <w:szCs w:val="22"/>
        </w:rPr>
        <w:t>Toute violation des dispositions du présent article pourra entra</w:t>
      </w:r>
      <w:r w:rsidR="004B1D90">
        <w:rPr>
          <w:sz w:val="22"/>
          <w:szCs w:val="22"/>
        </w:rPr>
        <w:t>î</w:t>
      </w:r>
      <w:r>
        <w:rPr>
          <w:sz w:val="22"/>
          <w:szCs w:val="22"/>
        </w:rPr>
        <w:t>ner des sanctions disciplinaires conformément à l’article 10 du présent règlement</w:t>
      </w:r>
      <w:r w:rsidR="006F21A1">
        <w:rPr>
          <w:sz w:val="22"/>
          <w:szCs w:val="22"/>
        </w:rPr>
        <w:t xml:space="preserve"> </w:t>
      </w:r>
      <w:r>
        <w:rPr>
          <w:sz w:val="22"/>
          <w:szCs w:val="22"/>
        </w:rPr>
        <w:t>et, le cas échéant, des poursuites civiles sur le fondement du Code de la propriété intellectuelle.</w:t>
      </w:r>
    </w:p>
    <w:p w14:paraId="58030934" w14:textId="77777777" w:rsidR="006B39E9" w:rsidRPr="00FE2942" w:rsidRDefault="006B39E9" w:rsidP="00FE2942">
      <w:pPr>
        <w:pStyle w:val="Sansinterligne"/>
        <w:ind w:left="360"/>
        <w:jc w:val="both"/>
        <w:rPr>
          <w:sz w:val="22"/>
          <w:szCs w:val="22"/>
        </w:rPr>
      </w:pPr>
    </w:p>
    <w:p w14:paraId="12212FEF" w14:textId="10238864" w:rsidR="006B39E9" w:rsidRPr="008F4EF5" w:rsidRDefault="006B39E9" w:rsidP="006B39E9">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Article 10 – Discipline</w:t>
      </w:r>
    </w:p>
    <w:p w14:paraId="0B7E0377"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4B7C530F"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29C09673"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4CDEE92C"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1B4E08D2"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11926087"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5649D536"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3CB30D6A"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45196392"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7D2B36DA" w14:textId="77777777" w:rsidR="006B39E9" w:rsidRPr="006B39E9" w:rsidRDefault="006B39E9" w:rsidP="006B39E9">
      <w:pPr>
        <w:pStyle w:val="Paragraphedeliste"/>
        <w:widowControl w:val="0"/>
        <w:numPr>
          <w:ilvl w:val="0"/>
          <w:numId w:val="38"/>
        </w:numPr>
        <w:autoSpaceDE w:val="0"/>
        <w:autoSpaceDN w:val="0"/>
        <w:spacing w:before="0" w:after="0" w:line="240" w:lineRule="auto"/>
        <w:contextualSpacing w:val="0"/>
        <w:jc w:val="both"/>
        <w:rPr>
          <w:rFonts w:eastAsia="Calibri" w:cs="Calibri"/>
          <w:vanish/>
          <w:sz w:val="22"/>
          <w:szCs w:val="22"/>
        </w:rPr>
      </w:pPr>
    </w:p>
    <w:p w14:paraId="3500192B" w14:textId="48C8ADC0" w:rsidR="00D130AD" w:rsidRDefault="00D130AD" w:rsidP="008F4EF5">
      <w:pPr>
        <w:pStyle w:val="Sansinterligne"/>
        <w:numPr>
          <w:ilvl w:val="1"/>
          <w:numId w:val="38"/>
        </w:numPr>
        <w:spacing w:before="160"/>
        <w:ind w:left="720" w:hanging="720"/>
        <w:jc w:val="both"/>
        <w:rPr>
          <w:sz w:val="22"/>
          <w:szCs w:val="22"/>
        </w:rPr>
      </w:pPr>
      <w:r>
        <w:rPr>
          <w:sz w:val="22"/>
          <w:szCs w:val="22"/>
        </w:rPr>
        <w:t>Toute dégradation du matériel ou des locaux pourra donner lieu à réparation et/ou à sanction.</w:t>
      </w:r>
    </w:p>
    <w:p w14:paraId="52871FA5" w14:textId="5D065253" w:rsidR="006B39E9" w:rsidRDefault="006B39E9" w:rsidP="008F4EF5">
      <w:pPr>
        <w:pStyle w:val="Sansinterligne"/>
        <w:numPr>
          <w:ilvl w:val="1"/>
          <w:numId w:val="38"/>
        </w:numPr>
        <w:spacing w:before="60"/>
        <w:ind w:left="720" w:hanging="720"/>
        <w:jc w:val="both"/>
        <w:rPr>
          <w:sz w:val="22"/>
          <w:szCs w:val="22"/>
        </w:rPr>
      </w:pPr>
      <w:r>
        <w:rPr>
          <w:sz w:val="22"/>
          <w:szCs w:val="22"/>
        </w:rPr>
        <w:t>Tout manquement au présent règlement pourra entra</w:t>
      </w:r>
      <w:r w:rsidR="00B3249C">
        <w:rPr>
          <w:sz w:val="22"/>
          <w:szCs w:val="22"/>
        </w:rPr>
        <w:t>î</w:t>
      </w:r>
      <w:r>
        <w:rPr>
          <w:sz w:val="22"/>
          <w:szCs w:val="22"/>
        </w:rPr>
        <w:t>ner </w:t>
      </w:r>
      <w:r w:rsidR="00A56D36">
        <w:rPr>
          <w:sz w:val="22"/>
          <w:szCs w:val="22"/>
        </w:rPr>
        <w:t xml:space="preserve">notamment </w:t>
      </w:r>
      <w:r>
        <w:rPr>
          <w:sz w:val="22"/>
          <w:szCs w:val="22"/>
        </w:rPr>
        <w:t>:</w:t>
      </w:r>
    </w:p>
    <w:p w14:paraId="37C41C6D" w14:textId="737BC356" w:rsidR="00251410" w:rsidRDefault="00251410" w:rsidP="00251410">
      <w:pPr>
        <w:pStyle w:val="Sansinterligne"/>
        <w:numPr>
          <w:ilvl w:val="0"/>
          <w:numId w:val="25"/>
        </w:numPr>
        <w:ind w:left="1276" w:hanging="425"/>
        <w:jc w:val="both"/>
        <w:rPr>
          <w:sz w:val="22"/>
          <w:szCs w:val="22"/>
        </w:rPr>
      </w:pPr>
      <w:r>
        <w:rPr>
          <w:sz w:val="22"/>
          <w:szCs w:val="22"/>
        </w:rPr>
        <w:t xml:space="preserve">Avertissement, </w:t>
      </w:r>
    </w:p>
    <w:p w14:paraId="51916DA6" w14:textId="5F4FFB31" w:rsidR="00251410" w:rsidRDefault="00251410" w:rsidP="00251410">
      <w:pPr>
        <w:pStyle w:val="Sansinterligne"/>
        <w:numPr>
          <w:ilvl w:val="0"/>
          <w:numId w:val="25"/>
        </w:numPr>
        <w:ind w:left="1276" w:hanging="425"/>
        <w:jc w:val="both"/>
        <w:rPr>
          <w:sz w:val="22"/>
          <w:szCs w:val="22"/>
        </w:rPr>
      </w:pPr>
      <w:r>
        <w:rPr>
          <w:sz w:val="22"/>
          <w:szCs w:val="22"/>
        </w:rPr>
        <w:t>Convocation (et des responsables légaux pour les mineurs),</w:t>
      </w:r>
    </w:p>
    <w:p w14:paraId="041E81E0" w14:textId="20C847AA" w:rsidR="00251410" w:rsidRDefault="00251410" w:rsidP="00251410">
      <w:pPr>
        <w:pStyle w:val="Sansinterligne"/>
        <w:numPr>
          <w:ilvl w:val="0"/>
          <w:numId w:val="25"/>
        </w:numPr>
        <w:ind w:left="1276" w:hanging="425"/>
        <w:jc w:val="both"/>
        <w:rPr>
          <w:sz w:val="22"/>
          <w:szCs w:val="22"/>
        </w:rPr>
      </w:pPr>
      <w:r>
        <w:rPr>
          <w:sz w:val="22"/>
          <w:szCs w:val="22"/>
        </w:rPr>
        <w:t>Exclusion temporaire ou définitive sans remboursement.</w:t>
      </w:r>
    </w:p>
    <w:p w14:paraId="3804882C" w14:textId="2CD29B35" w:rsidR="00251410" w:rsidRDefault="00251410" w:rsidP="00251410">
      <w:pPr>
        <w:pStyle w:val="Sansinterligne"/>
        <w:ind w:left="709"/>
        <w:jc w:val="both"/>
        <w:rPr>
          <w:sz w:val="22"/>
          <w:szCs w:val="22"/>
        </w:rPr>
      </w:pPr>
      <w:r>
        <w:rPr>
          <w:sz w:val="22"/>
          <w:szCs w:val="22"/>
        </w:rPr>
        <w:t>Les décisions sont prises par la direction après échange avec l’adhérent(e)</w:t>
      </w:r>
      <w:r w:rsidR="008D549D">
        <w:rPr>
          <w:sz w:val="22"/>
          <w:szCs w:val="22"/>
        </w:rPr>
        <w:t>, le cas échéant avec son représentant légal</w:t>
      </w:r>
      <w:r>
        <w:rPr>
          <w:sz w:val="22"/>
          <w:szCs w:val="22"/>
        </w:rPr>
        <w:t>.</w:t>
      </w:r>
    </w:p>
    <w:p w14:paraId="31C70C18" w14:textId="77777777" w:rsidR="00251410" w:rsidRDefault="00251410" w:rsidP="00251410">
      <w:pPr>
        <w:pStyle w:val="Sansinterligne"/>
        <w:ind w:left="709"/>
        <w:jc w:val="both"/>
        <w:rPr>
          <w:sz w:val="22"/>
          <w:szCs w:val="22"/>
        </w:rPr>
      </w:pPr>
    </w:p>
    <w:p w14:paraId="32500ABB" w14:textId="77777777" w:rsidR="009F7EC4" w:rsidRDefault="009F7EC4" w:rsidP="00251410">
      <w:pPr>
        <w:pStyle w:val="Sansinterligne"/>
        <w:jc w:val="both"/>
        <w:rPr>
          <w:rFonts w:cstheme="minorHAnsi"/>
          <w:b/>
          <w:bCs/>
          <w:color w:val="155078" w:themeColor="accent1"/>
          <w:sz w:val="24"/>
          <w:szCs w:val="24"/>
          <w:u w:val="single"/>
        </w:rPr>
      </w:pPr>
    </w:p>
    <w:p w14:paraId="03EBBFFA" w14:textId="77777777" w:rsidR="009F7EC4" w:rsidRDefault="009F7EC4" w:rsidP="00251410">
      <w:pPr>
        <w:pStyle w:val="Sansinterligne"/>
        <w:jc w:val="both"/>
        <w:rPr>
          <w:rFonts w:cstheme="minorHAnsi"/>
          <w:b/>
          <w:bCs/>
          <w:color w:val="155078" w:themeColor="accent1"/>
          <w:sz w:val="24"/>
          <w:szCs w:val="24"/>
        </w:rPr>
      </w:pPr>
    </w:p>
    <w:p w14:paraId="5DA21BD4" w14:textId="3FA04E61" w:rsidR="00251410" w:rsidRPr="008F4EF5" w:rsidRDefault="00251410" w:rsidP="00251410">
      <w:pPr>
        <w:pStyle w:val="Sansinterligne"/>
        <w:jc w:val="both"/>
        <w:rPr>
          <w:rFonts w:cstheme="minorHAnsi"/>
          <w:b/>
          <w:bCs/>
          <w:color w:val="155078" w:themeColor="accent1"/>
          <w:sz w:val="24"/>
          <w:szCs w:val="24"/>
          <w:u w:val="single"/>
        </w:rPr>
      </w:pPr>
      <w:r w:rsidRPr="008F4EF5">
        <w:rPr>
          <w:rFonts w:cstheme="minorHAnsi"/>
          <w:b/>
          <w:bCs/>
          <w:color w:val="155078" w:themeColor="accent1"/>
          <w:sz w:val="24"/>
          <w:szCs w:val="24"/>
          <w:u w:val="single"/>
        </w:rPr>
        <w:t>Engagement</w:t>
      </w:r>
    </w:p>
    <w:p w14:paraId="00D966AF" w14:textId="77777777" w:rsidR="00251410" w:rsidRDefault="00251410" w:rsidP="00251410">
      <w:pPr>
        <w:pStyle w:val="Sansinterligne"/>
        <w:jc w:val="both"/>
        <w:rPr>
          <w:sz w:val="22"/>
          <w:szCs w:val="22"/>
        </w:rPr>
      </w:pPr>
    </w:p>
    <w:p w14:paraId="02AD218A" w14:textId="6D4B2362" w:rsidR="00251410" w:rsidRDefault="00251410" w:rsidP="00251410">
      <w:pPr>
        <w:pStyle w:val="Sansinterligne"/>
        <w:jc w:val="both"/>
        <w:rPr>
          <w:sz w:val="22"/>
          <w:szCs w:val="22"/>
        </w:rPr>
      </w:pPr>
      <w:r>
        <w:rPr>
          <w:sz w:val="22"/>
          <w:szCs w:val="22"/>
        </w:rPr>
        <w:t xml:space="preserve">Je soussigné(e) </w:t>
      </w:r>
      <w:r w:rsidR="00353FA2">
        <w:rPr>
          <w:sz w:val="22"/>
          <w:szCs w:val="22"/>
        </w:rPr>
        <w:t>…………………………………………………………………………………………………………………………………………………</w:t>
      </w:r>
    </w:p>
    <w:p w14:paraId="3A56B05A" w14:textId="1992C96A" w:rsidR="00251410" w:rsidRDefault="00000000" w:rsidP="00675AC6">
      <w:pPr>
        <w:pStyle w:val="Sansinterligne"/>
        <w:spacing w:before="120"/>
        <w:ind w:left="709" w:hanging="709"/>
        <w:jc w:val="both"/>
        <w:rPr>
          <w:sz w:val="22"/>
          <w:szCs w:val="22"/>
        </w:rPr>
      </w:pPr>
      <w:sdt>
        <w:sdtPr>
          <w:rPr>
            <w:sz w:val="22"/>
            <w:szCs w:val="22"/>
          </w:rPr>
          <w:id w:val="-1892405548"/>
          <w14:checkbox>
            <w14:checked w14:val="0"/>
            <w14:checkedState w14:val="2612" w14:font="MS Gothic"/>
            <w14:uncheckedState w14:val="2610" w14:font="MS Gothic"/>
          </w14:checkbox>
        </w:sdtPr>
        <w:sdtContent>
          <w:r w:rsidR="00251410">
            <w:rPr>
              <w:rFonts w:ascii="MS Gothic" w:eastAsia="MS Gothic" w:hAnsi="MS Gothic" w:hint="eastAsia"/>
              <w:sz w:val="22"/>
              <w:szCs w:val="22"/>
            </w:rPr>
            <w:t>☐</w:t>
          </w:r>
        </w:sdtContent>
      </w:sdt>
      <w:r w:rsidR="00251410">
        <w:rPr>
          <w:sz w:val="22"/>
          <w:szCs w:val="22"/>
        </w:rPr>
        <w:t xml:space="preserve"> Adhérent(e) majeur(e)</w:t>
      </w:r>
    </w:p>
    <w:p w14:paraId="144A76BD" w14:textId="25FDF499" w:rsidR="00251410" w:rsidRDefault="00000000" w:rsidP="00251410">
      <w:pPr>
        <w:pStyle w:val="Sansinterligne"/>
        <w:jc w:val="both"/>
        <w:rPr>
          <w:sz w:val="22"/>
          <w:szCs w:val="22"/>
        </w:rPr>
      </w:pPr>
      <w:sdt>
        <w:sdtPr>
          <w:rPr>
            <w:sz w:val="22"/>
            <w:szCs w:val="22"/>
          </w:rPr>
          <w:id w:val="98309308"/>
          <w14:checkbox>
            <w14:checked w14:val="0"/>
            <w14:checkedState w14:val="2612" w14:font="MS Gothic"/>
            <w14:uncheckedState w14:val="2610" w14:font="MS Gothic"/>
          </w14:checkbox>
        </w:sdtPr>
        <w:sdtContent>
          <w:r w:rsidR="00251410">
            <w:rPr>
              <w:rFonts w:ascii="MS Gothic" w:eastAsia="MS Gothic" w:hAnsi="MS Gothic" w:hint="eastAsia"/>
              <w:sz w:val="22"/>
              <w:szCs w:val="22"/>
            </w:rPr>
            <w:t>☐</w:t>
          </w:r>
        </w:sdtContent>
      </w:sdt>
      <w:r w:rsidR="00251410">
        <w:rPr>
          <w:sz w:val="22"/>
          <w:szCs w:val="22"/>
        </w:rPr>
        <w:t xml:space="preserve"> Responsable légal de</w:t>
      </w:r>
      <w:r w:rsidR="007A1201">
        <w:rPr>
          <w:sz w:val="22"/>
          <w:szCs w:val="22"/>
        </w:rPr>
        <w:t xml:space="preserve"> l’enfant </w:t>
      </w:r>
      <w:r w:rsidR="00353FA2">
        <w:rPr>
          <w:sz w:val="22"/>
          <w:szCs w:val="22"/>
        </w:rPr>
        <w:t>………………………………………………………………………………………………………………………</w:t>
      </w:r>
    </w:p>
    <w:p w14:paraId="66B76092" w14:textId="75423423" w:rsidR="00251410" w:rsidRDefault="00251410" w:rsidP="00675AC6">
      <w:pPr>
        <w:pStyle w:val="Sansinterligne"/>
        <w:spacing w:before="120"/>
        <w:jc w:val="both"/>
        <w:rPr>
          <w:sz w:val="22"/>
          <w:szCs w:val="22"/>
        </w:rPr>
      </w:pPr>
      <w:r>
        <w:rPr>
          <w:sz w:val="22"/>
          <w:szCs w:val="22"/>
        </w:rPr>
        <w:t>Déclare avoir pris connaissance du règlement intérieur et m’engage à le respecter.</w:t>
      </w:r>
    </w:p>
    <w:p w14:paraId="5F8F2F4B" w14:textId="77777777" w:rsidR="00251410" w:rsidRDefault="00251410" w:rsidP="00251410">
      <w:pPr>
        <w:pStyle w:val="Sansinterligne"/>
        <w:jc w:val="both"/>
        <w:rPr>
          <w:sz w:val="22"/>
          <w:szCs w:val="22"/>
        </w:rPr>
      </w:pPr>
    </w:p>
    <w:p w14:paraId="543F80D4" w14:textId="08FD6398" w:rsidR="00251410" w:rsidRDefault="00251410" w:rsidP="00251410">
      <w:pPr>
        <w:pStyle w:val="Sansinterligne"/>
        <w:jc w:val="both"/>
        <w:rPr>
          <w:sz w:val="22"/>
          <w:szCs w:val="22"/>
        </w:rPr>
      </w:pPr>
      <w:r>
        <w:rPr>
          <w:sz w:val="22"/>
          <w:szCs w:val="22"/>
        </w:rPr>
        <w:t xml:space="preserve">Fait à </w:t>
      </w:r>
      <w:r w:rsidR="00353FA2">
        <w:rPr>
          <w:sz w:val="22"/>
          <w:szCs w:val="22"/>
        </w:rPr>
        <w:t>………………………………………………………………………….</w:t>
      </w:r>
      <w:r>
        <w:rPr>
          <w:sz w:val="22"/>
          <w:szCs w:val="22"/>
        </w:rPr>
        <w:t xml:space="preserve"> , le </w:t>
      </w:r>
      <w:r w:rsidR="00353FA2">
        <w:rPr>
          <w:sz w:val="22"/>
          <w:szCs w:val="22"/>
        </w:rPr>
        <w:t>……….</w:t>
      </w:r>
      <w:r>
        <w:rPr>
          <w:sz w:val="22"/>
          <w:szCs w:val="22"/>
        </w:rPr>
        <w:t xml:space="preserve"> / </w:t>
      </w:r>
      <w:r w:rsidR="00353FA2">
        <w:rPr>
          <w:sz w:val="22"/>
          <w:szCs w:val="22"/>
        </w:rPr>
        <w:t xml:space="preserve">……….  </w:t>
      </w:r>
      <w:r>
        <w:rPr>
          <w:sz w:val="22"/>
          <w:szCs w:val="22"/>
        </w:rPr>
        <w:t xml:space="preserve">/ </w:t>
      </w:r>
      <w:r w:rsidR="00353FA2">
        <w:rPr>
          <w:sz w:val="22"/>
          <w:szCs w:val="22"/>
        </w:rPr>
        <w:t>……….</w:t>
      </w:r>
    </w:p>
    <w:p w14:paraId="66CA6B1B" w14:textId="77777777" w:rsidR="00251410" w:rsidRDefault="00251410" w:rsidP="00251410">
      <w:pPr>
        <w:pStyle w:val="Sansinterligne"/>
        <w:jc w:val="both"/>
        <w:rPr>
          <w:sz w:val="22"/>
          <w:szCs w:val="22"/>
        </w:rPr>
      </w:pPr>
    </w:p>
    <w:p w14:paraId="2FAE9A3E" w14:textId="77777777" w:rsidR="009F7EC4" w:rsidRDefault="009F7EC4" w:rsidP="00251410">
      <w:pPr>
        <w:pStyle w:val="Sansinterligne"/>
        <w:jc w:val="both"/>
        <w:rPr>
          <w:sz w:val="22"/>
          <w:szCs w:val="2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5"/>
        <w:gridCol w:w="3246"/>
      </w:tblGrid>
      <w:tr w:rsidR="001E47CC" w14:paraId="560106D5" w14:textId="77777777" w:rsidTr="001E47CC">
        <w:tc>
          <w:tcPr>
            <w:tcW w:w="9736" w:type="dxa"/>
            <w:gridSpan w:val="3"/>
          </w:tcPr>
          <w:p w14:paraId="283D62B8" w14:textId="54B16727" w:rsidR="001E47CC" w:rsidRDefault="001E47CC" w:rsidP="00251410">
            <w:pPr>
              <w:pStyle w:val="Sansinterligne"/>
              <w:jc w:val="both"/>
              <w:rPr>
                <w:sz w:val="22"/>
                <w:szCs w:val="22"/>
              </w:rPr>
            </w:pPr>
            <w:r>
              <w:rPr>
                <w:sz w:val="22"/>
                <w:szCs w:val="22"/>
              </w:rPr>
              <w:t>Signatures (précédées de la mention « Lu et approuvé »)</w:t>
            </w:r>
          </w:p>
        </w:tc>
      </w:tr>
      <w:tr w:rsidR="001E47CC" w14:paraId="637CE6C5" w14:textId="77777777" w:rsidTr="001E47CC">
        <w:tc>
          <w:tcPr>
            <w:tcW w:w="3245" w:type="dxa"/>
          </w:tcPr>
          <w:p w14:paraId="006FF8FE" w14:textId="0E24E8F9" w:rsidR="001E47CC" w:rsidRDefault="001E47CC" w:rsidP="00251410">
            <w:pPr>
              <w:pStyle w:val="Sansinterligne"/>
              <w:jc w:val="both"/>
              <w:rPr>
                <w:sz w:val="22"/>
                <w:szCs w:val="22"/>
              </w:rPr>
            </w:pPr>
            <w:r>
              <w:rPr>
                <w:sz w:val="22"/>
                <w:szCs w:val="22"/>
              </w:rPr>
              <w:t>L’adhérent(e)</w:t>
            </w:r>
          </w:p>
        </w:tc>
        <w:tc>
          <w:tcPr>
            <w:tcW w:w="3245" w:type="dxa"/>
          </w:tcPr>
          <w:p w14:paraId="62AFD30E" w14:textId="1E6BBB0F" w:rsidR="001E47CC" w:rsidRDefault="001E47CC" w:rsidP="00251410">
            <w:pPr>
              <w:pStyle w:val="Sansinterligne"/>
              <w:jc w:val="both"/>
              <w:rPr>
                <w:sz w:val="22"/>
                <w:szCs w:val="22"/>
              </w:rPr>
            </w:pPr>
            <w:r>
              <w:rPr>
                <w:sz w:val="22"/>
                <w:szCs w:val="22"/>
              </w:rPr>
              <w:t>Le responsable légal (si mineur)</w:t>
            </w:r>
          </w:p>
        </w:tc>
        <w:tc>
          <w:tcPr>
            <w:tcW w:w="3246" w:type="dxa"/>
          </w:tcPr>
          <w:p w14:paraId="0E40B56E" w14:textId="3A722366" w:rsidR="001E47CC" w:rsidRDefault="001E47CC" w:rsidP="00251410">
            <w:pPr>
              <w:pStyle w:val="Sansinterligne"/>
              <w:jc w:val="both"/>
              <w:rPr>
                <w:sz w:val="22"/>
                <w:szCs w:val="22"/>
              </w:rPr>
            </w:pPr>
            <w:r>
              <w:rPr>
                <w:sz w:val="22"/>
                <w:szCs w:val="22"/>
              </w:rPr>
              <w:t xml:space="preserve">                    La direction</w:t>
            </w:r>
          </w:p>
        </w:tc>
      </w:tr>
    </w:tbl>
    <w:p w14:paraId="526AEE9C" w14:textId="77777777" w:rsidR="001E47CC" w:rsidRDefault="001E47CC" w:rsidP="00251410">
      <w:pPr>
        <w:pStyle w:val="Sansinterligne"/>
        <w:jc w:val="both"/>
        <w:rPr>
          <w:sz w:val="22"/>
          <w:szCs w:val="22"/>
        </w:rPr>
      </w:pPr>
    </w:p>
    <w:p w14:paraId="102073D2" w14:textId="77777777" w:rsidR="001E47CC" w:rsidRDefault="001E47CC" w:rsidP="00251410">
      <w:pPr>
        <w:pStyle w:val="Sansinterligne"/>
        <w:jc w:val="both"/>
        <w:rPr>
          <w:sz w:val="22"/>
          <w:szCs w:val="22"/>
        </w:rPr>
      </w:pPr>
    </w:p>
    <w:p w14:paraId="727DABF1" w14:textId="77777777" w:rsidR="001E47CC" w:rsidRDefault="001E47CC" w:rsidP="00251410">
      <w:pPr>
        <w:pStyle w:val="Sansinterligne"/>
        <w:jc w:val="both"/>
        <w:rPr>
          <w:sz w:val="22"/>
          <w:szCs w:val="22"/>
        </w:rPr>
      </w:pPr>
    </w:p>
    <w:p w14:paraId="0830BEBE" w14:textId="77777777" w:rsidR="001E47CC" w:rsidRDefault="001E47CC" w:rsidP="00251410">
      <w:pPr>
        <w:pStyle w:val="Sansinterligne"/>
        <w:jc w:val="both"/>
        <w:rPr>
          <w:sz w:val="22"/>
          <w:szCs w:val="22"/>
        </w:rPr>
      </w:pPr>
    </w:p>
    <w:p w14:paraId="41C38EB3" w14:textId="77777777" w:rsidR="001E47CC" w:rsidRDefault="001E47CC" w:rsidP="00251410">
      <w:pPr>
        <w:pStyle w:val="Sansinterligne"/>
        <w:jc w:val="both"/>
        <w:rPr>
          <w:sz w:val="22"/>
          <w:szCs w:val="22"/>
        </w:rPr>
      </w:pPr>
    </w:p>
    <w:p w14:paraId="4F0D4101" w14:textId="77777777" w:rsidR="001E47CC" w:rsidRDefault="001E47CC" w:rsidP="00251410">
      <w:pPr>
        <w:pStyle w:val="Sansinterligne"/>
        <w:jc w:val="both"/>
        <w:rPr>
          <w:sz w:val="22"/>
          <w:szCs w:val="22"/>
        </w:rPr>
      </w:pPr>
    </w:p>
    <w:p w14:paraId="63EA6B70" w14:textId="358AAEDF" w:rsidR="002C44BD" w:rsidRDefault="002C44BD" w:rsidP="002C44BD">
      <w:pPr>
        <w:pStyle w:val="Sansinterligne"/>
        <w:jc w:val="both"/>
        <w:rPr>
          <w:sz w:val="22"/>
          <w:szCs w:val="22"/>
        </w:rPr>
      </w:pPr>
    </w:p>
    <w:p w14:paraId="06C77175" w14:textId="77777777" w:rsidR="002C44BD" w:rsidRDefault="002C44BD" w:rsidP="002C44BD">
      <w:pPr>
        <w:pStyle w:val="Sansinterligne"/>
        <w:jc w:val="both"/>
        <w:rPr>
          <w:sz w:val="22"/>
          <w:szCs w:val="22"/>
        </w:rPr>
      </w:pPr>
    </w:p>
    <w:p w14:paraId="51C698ED" w14:textId="77777777" w:rsidR="002C44BD" w:rsidRDefault="002C44BD" w:rsidP="002C44BD">
      <w:pPr>
        <w:pStyle w:val="Sansinterligne"/>
        <w:jc w:val="both"/>
        <w:rPr>
          <w:sz w:val="22"/>
          <w:szCs w:val="22"/>
        </w:rPr>
      </w:pPr>
    </w:p>
    <w:p w14:paraId="65E9271A" w14:textId="77777777" w:rsidR="002C44BD" w:rsidRDefault="002C44BD" w:rsidP="00804B16">
      <w:pPr>
        <w:pStyle w:val="Sansinterligne"/>
        <w:jc w:val="both"/>
        <w:rPr>
          <w:sz w:val="22"/>
          <w:szCs w:val="22"/>
        </w:rPr>
      </w:pPr>
    </w:p>
    <w:p w14:paraId="3B05DD97" w14:textId="77777777" w:rsidR="006B39E9" w:rsidRDefault="006B39E9" w:rsidP="00804B16">
      <w:pPr>
        <w:pStyle w:val="Sansinterligne"/>
        <w:jc w:val="both"/>
        <w:rPr>
          <w:sz w:val="22"/>
          <w:szCs w:val="22"/>
        </w:rPr>
      </w:pPr>
    </w:p>
    <w:sectPr w:rsidR="006B39E9" w:rsidSect="00AB53E4">
      <w:headerReference w:type="default" r:id="rId11"/>
      <w:footerReference w:type="default" r:id="rId12"/>
      <w:pgSz w:w="11906" w:h="16838" w:code="9"/>
      <w:pgMar w:top="1440" w:right="1080" w:bottom="1440" w:left="1080" w:header="737" w:footer="17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491D9" w14:textId="77777777" w:rsidR="00341A48" w:rsidRDefault="00341A48" w:rsidP="000172E5">
      <w:pPr>
        <w:spacing w:after="0" w:line="240" w:lineRule="auto"/>
      </w:pPr>
      <w:r>
        <w:separator/>
      </w:r>
    </w:p>
  </w:endnote>
  <w:endnote w:type="continuationSeparator" w:id="0">
    <w:p w14:paraId="6B95093E" w14:textId="77777777" w:rsidR="00341A48" w:rsidRDefault="00341A48" w:rsidP="00017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D9CAD1-A0A9-4EDF-9555-F7C4A2D0B024}"/>
    <w:embedBold r:id="rId2" w:fontKey="{07D50046-661A-48B1-89C0-2D4201494037}"/>
    <w:embedBoldItalic r:id="rId3" w:fontKey="{CE162129-C71D-40B0-9FF3-1BC1B7202709}"/>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embedRegular r:id="rId4" w:fontKey="{BA2B988C-A3FB-450D-9E78-2B09F2B994B5}"/>
    <w:embedBold r:id="rId5" w:fontKey="{E64241EB-BBB2-4D22-A0F1-4C70C79CE152}"/>
    <w:embedItalic r:id="rId6" w:fontKey="{8CB19B18-D60F-4429-A6B6-9C25D4787C68}"/>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7" w:fontKey="{0EFFC235-D3B7-495F-BD31-607F4B087633}"/>
  </w:font>
  <w:font w:name="Segoe UI Emoji">
    <w:panose1 w:val="020B0502040204020203"/>
    <w:charset w:val="00"/>
    <w:family w:val="swiss"/>
    <w:pitch w:val="variable"/>
    <w:sig w:usb0="00000003" w:usb1="02000000" w:usb2="08000000" w:usb3="00000000" w:csb0="00000001" w:csb1="00000000"/>
    <w:embedRegular r:id="rId8" w:fontKey="{FBBF9611-1E5D-4EAE-8E39-73A547BBF18D}"/>
    <w:embedBold r:id="rId9" w:fontKey="{842C65D2-8588-4C86-AB60-F8D070949826}"/>
  </w:font>
  <w:font w:name="Dreaming Outloud Pro">
    <w:charset w:val="00"/>
    <w:family w:val="script"/>
    <w:pitch w:val="variable"/>
    <w:sig w:usb0="800000EF" w:usb1="0000000A" w:usb2="00000008" w:usb3="00000000" w:csb0="00000001" w:csb1="00000000"/>
    <w:embedRegular r:id="rId10" w:fontKey="{3BC7E770-F399-4D99-BCEC-FCC24F7C0120}"/>
    <w:embedBold r:id="rId11" w:fontKey="{45A7FAC1-8E90-4686-ABD8-32E6F87545AA}"/>
  </w:font>
  <w:font w:name="Sans Serif Collection">
    <w:panose1 w:val="020B0502040504020204"/>
    <w:charset w:val="00"/>
    <w:family w:val="swiss"/>
    <w:pitch w:val="variable"/>
    <w:sig w:usb0="E057A3FF" w:usb1="4200605F" w:usb2="29100029" w:usb3="00000000" w:csb0="000001DF" w:csb1="00000000"/>
    <w:embedRegular r:id="rId12" w:fontKey="{2F66BC0F-C6EF-4037-8CFE-30690BFADD1D}"/>
  </w:font>
  <w:font w:name="MS Gothic">
    <w:altName w:val="ＭＳ ゴシック"/>
    <w:panose1 w:val="020B0609070205080204"/>
    <w:charset w:val="80"/>
    <w:family w:val="modern"/>
    <w:pitch w:val="fixed"/>
    <w:sig w:usb0="E00002FF" w:usb1="6AC7FDFB" w:usb2="08000012" w:usb3="00000000" w:csb0="0002009F" w:csb1="00000000"/>
    <w:embedRegular r:id="rId13" w:subsetted="1" w:fontKey="{773E4C0B-7DF7-4D4C-84CD-1585648E80A9}"/>
  </w:font>
  <w:font w:name="Sunday Best">
    <w:panose1 w:val="020005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5078" w:themeColor="accent1"/>
      </w:rPr>
      <w:id w:val="-320652390"/>
      <w:docPartObj>
        <w:docPartGallery w:val="Page Numbers (Bottom of Page)"/>
        <w:docPartUnique/>
      </w:docPartObj>
    </w:sdtPr>
    <w:sdtContent>
      <w:sdt>
        <w:sdtPr>
          <w:rPr>
            <w:color w:val="155078" w:themeColor="accent1"/>
          </w:rPr>
          <w:id w:val="-1769616900"/>
          <w:docPartObj>
            <w:docPartGallery w:val="Page Numbers (Top of Page)"/>
            <w:docPartUnique/>
          </w:docPartObj>
        </w:sdtPr>
        <w:sdtContent>
          <w:p w14:paraId="42AE572B" w14:textId="40CE52B4" w:rsidR="002F283D" w:rsidRPr="008F4EF5" w:rsidRDefault="00675AC6" w:rsidP="002F283D">
            <w:pPr>
              <w:pStyle w:val="Pieddepage"/>
              <w:rPr>
                <w:b/>
                <w:bCs/>
                <w:color w:val="155078" w:themeColor="accent1"/>
                <w:sz w:val="24"/>
              </w:rPr>
            </w:pPr>
            <w:r w:rsidRPr="008F4EF5">
              <w:rPr>
                <w:noProof/>
                <w:color w:val="155078" w:themeColor="accent1"/>
                <w:lang w:bidi="fr-FR"/>
              </w:rPr>
              <w:drawing>
                <wp:anchor distT="0" distB="0" distL="114300" distR="114300" simplePos="0" relativeHeight="251659264" behindDoc="0" locked="0" layoutInCell="1" allowOverlap="1" wp14:anchorId="21772258" wp14:editId="55E8C68A">
                  <wp:simplePos x="0" y="0"/>
                  <wp:positionH relativeFrom="column">
                    <wp:posOffset>4945380</wp:posOffset>
                  </wp:positionH>
                  <wp:positionV relativeFrom="paragraph">
                    <wp:posOffset>111760</wp:posOffset>
                  </wp:positionV>
                  <wp:extent cx="1280160" cy="374015"/>
                  <wp:effectExtent l="0" t="0" r="0" b="6985"/>
                  <wp:wrapNone/>
                  <wp:docPr id="2104536451" name="Image 8">
                    <a:extLst xmlns:a="http://schemas.openxmlformats.org/drawingml/2006/main">
                      <a:ext uri="{FF2B5EF4-FFF2-40B4-BE49-F238E27FC236}">
                        <a16:creationId xmlns:a16="http://schemas.microsoft.com/office/drawing/2014/main" id="{4FE28ACC-E44C-4381-B768-0310810E78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4FE28ACC-E44C-4381-B768-0310810E78D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0160" cy="374015"/>
                          </a:xfrm>
                          <a:prstGeom prst="rect">
                            <a:avLst/>
                          </a:prstGeom>
                        </pic:spPr>
                      </pic:pic>
                    </a:graphicData>
                  </a:graphic>
                  <wp14:sizeRelH relativeFrom="margin">
                    <wp14:pctWidth>0</wp14:pctWidth>
                  </wp14:sizeRelH>
                  <wp14:sizeRelV relativeFrom="margin">
                    <wp14:pctHeight>0</wp14:pctHeight>
                  </wp14:sizeRelV>
                </wp:anchor>
              </w:drawing>
            </w:r>
            <w:r w:rsidRPr="008F4EF5">
              <w:rPr>
                <w:rFonts w:ascii="Calibri" w:hAnsi="Calibri" w:cs="Calibri"/>
                <w:color w:val="155078" w:themeColor="accent1"/>
              </w:rPr>
              <w:t xml:space="preserve">©2026 Association LCM · St Maximin 83470                                   </w:t>
            </w:r>
            <w:r w:rsidR="002F283D" w:rsidRPr="008F4EF5">
              <w:rPr>
                <w:color w:val="155078" w:themeColor="accent1"/>
              </w:rPr>
              <w:t xml:space="preserve">Page </w:t>
            </w:r>
            <w:r w:rsidR="002F283D" w:rsidRPr="008F4EF5">
              <w:rPr>
                <w:b/>
                <w:bCs/>
                <w:color w:val="155078" w:themeColor="accent1"/>
                <w:sz w:val="24"/>
              </w:rPr>
              <w:fldChar w:fldCharType="begin"/>
            </w:r>
            <w:r w:rsidR="002F283D" w:rsidRPr="008F4EF5">
              <w:rPr>
                <w:b/>
                <w:bCs/>
                <w:color w:val="155078" w:themeColor="accent1"/>
              </w:rPr>
              <w:instrText>PAGE</w:instrText>
            </w:r>
            <w:r w:rsidR="002F283D" w:rsidRPr="008F4EF5">
              <w:rPr>
                <w:b/>
                <w:bCs/>
                <w:color w:val="155078" w:themeColor="accent1"/>
                <w:sz w:val="24"/>
              </w:rPr>
              <w:fldChar w:fldCharType="separate"/>
            </w:r>
            <w:r w:rsidR="002F283D" w:rsidRPr="008F4EF5">
              <w:rPr>
                <w:b/>
                <w:bCs/>
                <w:color w:val="155078" w:themeColor="accent1"/>
              </w:rPr>
              <w:t>2</w:t>
            </w:r>
            <w:r w:rsidR="002F283D" w:rsidRPr="008F4EF5">
              <w:rPr>
                <w:b/>
                <w:bCs/>
                <w:color w:val="155078" w:themeColor="accent1"/>
                <w:sz w:val="24"/>
              </w:rPr>
              <w:fldChar w:fldCharType="end"/>
            </w:r>
            <w:r w:rsidR="002F283D" w:rsidRPr="008F4EF5">
              <w:rPr>
                <w:color w:val="155078" w:themeColor="accent1"/>
              </w:rPr>
              <w:t xml:space="preserve"> sur </w:t>
            </w:r>
            <w:r w:rsidR="002F283D" w:rsidRPr="008F4EF5">
              <w:rPr>
                <w:b/>
                <w:bCs/>
                <w:color w:val="155078" w:themeColor="accent1"/>
                <w:sz w:val="24"/>
              </w:rPr>
              <w:fldChar w:fldCharType="begin"/>
            </w:r>
            <w:r w:rsidR="002F283D" w:rsidRPr="008F4EF5">
              <w:rPr>
                <w:b/>
                <w:bCs/>
                <w:color w:val="155078" w:themeColor="accent1"/>
              </w:rPr>
              <w:instrText>NUMPAGES</w:instrText>
            </w:r>
            <w:r w:rsidR="002F283D" w:rsidRPr="008F4EF5">
              <w:rPr>
                <w:b/>
                <w:bCs/>
                <w:color w:val="155078" w:themeColor="accent1"/>
                <w:sz w:val="24"/>
              </w:rPr>
              <w:fldChar w:fldCharType="separate"/>
            </w:r>
            <w:r w:rsidR="002F283D" w:rsidRPr="008F4EF5">
              <w:rPr>
                <w:b/>
                <w:bCs/>
                <w:color w:val="155078" w:themeColor="accent1"/>
              </w:rPr>
              <w:t>2</w:t>
            </w:r>
            <w:r w:rsidR="002F283D" w:rsidRPr="008F4EF5">
              <w:rPr>
                <w:b/>
                <w:bCs/>
                <w:color w:val="155078" w:themeColor="accent1"/>
                <w:sz w:val="24"/>
              </w:rPr>
              <w:fldChar w:fldCharType="end"/>
            </w:r>
            <w:r w:rsidR="008F4EF5" w:rsidRPr="008F4EF5">
              <w:rPr>
                <w:b/>
                <w:bCs/>
                <w:color w:val="155078" w:themeColor="accent1"/>
                <w:sz w:val="24"/>
              </w:rPr>
              <w:br/>
            </w:r>
            <w:hyperlink r:id="rId2" w:history="1">
              <w:r w:rsidR="000860BE" w:rsidRPr="000860BE">
                <w:rPr>
                  <w:rStyle w:val="Lienhypertexte"/>
                  <w:color w:val="155078" w:themeColor="accent1"/>
                </w:rPr>
                <w:t>association.lcm@gmail.com</w:t>
              </w:r>
            </w:hyperlink>
            <w:r w:rsidR="000860BE" w:rsidRPr="000860BE">
              <w:rPr>
                <w:color w:val="155078" w:themeColor="accent1"/>
              </w:rPr>
              <w:t xml:space="preserve"> / 06.xx.xx.xx.xx</w:t>
            </w:r>
            <w:r w:rsidR="000860BE" w:rsidRPr="000860BE">
              <w:rPr>
                <w:color w:val="155078" w:themeColor="accent1"/>
              </w:rPr>
              <w:br/>
            </w:r>
            <w:r w:rsidR="000860BE">
              <w:rPr>
                <w:color w:val="155078" w:themeColor="accent1"/>
              </w:rPr>
              <w:t>www.association-lcm.github.com</w:t>
            </w:r>
          </w:p>
        </w:sdtContent>
      </w:sdt>
    </w:sdtContent>
  </w:sdt>
  <w:p w14:paraId="40239B44" w14:textId="17F2BC0B" w:rsidR="006145D8" w:rsidRDefault="006145D8" w:rsidP="00311D4F">
    <w:pPr>
      <w:pStyle w:val="Sansinterlig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31E22" w14:textId="77777777" w:rsidR="00341A48" w:rsidRDefault="00341A48" w:rsidP="000172E5">
      <w:pPr>
        <w:spacing w:after="0" w:line="240" w:lineRule="auto"/>
      </w:pPr>
      <w:r>
        <w:separator/>
      </w:r>
    </w:p>
  </w:footnote>
  <w:footnote w:type="continuationSeparator" w:id="0">
    <w:p w14:paraId="76F1D55F" w14:textId="77777777" w:rsidR="00341A48" w:rsidRDefault="00341A48" w:rsidP="00017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tblBorders>
        <w:bottom w:val="single" w:sz="8" w:space="0" w:color="155078" w:themeColor="accent1"/>
      </w:tblBorders>
      <w:tblLook w:val="04A0" w:firstRow="1" w:lastRow="0" w:firstColumn="1" w:lastColumn="0" w:noHBand="0" w:noVBand="1"/>
    </w:tblPr>
    <w:tblGrid>
      <w:gridCol w:w="1350"/>
      <w:gridCol w:w="8431"/>
    </w:tblGrid>
    <w:tr w:rsidR="00B337A2" w:rsidRPr="00B337A2" w14:paraId="647385F5" w14:textId="77777777" w:rsidTr="002F283D">
      <w:trPr>
        <w:trHeight w:val="1000"/>
      </w:trPr>
      <w:tc>
        <w:tcPr>
          <w:tcW w:w="1350" w:type="dxa"/>
          <w:vAlign w:val="center"/>
        </w:tcPr>
        <w:p w14:paraId="29E472B0" w14:textId="77777777" w:rsidR="00B337A2" w:rsidRPr="00B337A2" w:rsidRDefault="0088580B" w:rsidP="00311D4F">
          <w:pPr>
            <w:tabs>
              <w:tab w:val="center" w:pos="4680"/>
              <w:tab w:val="right" w:pos="9360"/>
            </w:tabs>
            <w:spacing w:before="0" w:after="0"/>
            <w:ind w:left="-108"/>
            <w:rPr>
              <w:rFonts w:ascii="Corbel" w:eastAsia="Calibri" w:hAnsi="Corbel" w:cs="Times New Roman"/>
              <w:b/>
              <w:noProof/>
              <w:color w:val="731F1C"/>
              <w:sz w:val="44"/>
              <w:szCs w:val="24"/>
            </w:rPr>
          </w:pPr>
          <w:r>
            <w:rPr>
              <w:noProof/>
              <w:lang w:bidi="fr-FR"/>
            </w:rPr>
            <mc:AlternateContent>
              <mc:Choice Requires="wpg">
                <w:drawing>
                  <wp:inline distT="0" distB="0" distL="0" distR="0" wp14:anchorId="1FB46AF1" wp14:editId="336FBB0E">
                    <wp:extent cx="647007" cy="640080"/>
                    <wp:effectExtent l="0" t="0" r="0" b="7620"/>
                    <wp:docPr id="4" name="Groupe 4" descr="Éléments de liste de contrôle"/>
                    <wp:cNvGraphicFramePr/>
                    <a:graphic xmlns:a="http://schemas.openxmlformats.org/drawingml/2006/main">
                      <a:graphicData uri="http://schemas.microsoft.com/office/word/2010/wordprocessingGroup">
                        <wpg:wgp>
                          <wpg:cNvGrpSpPr/>
                          <wpg:grpSpPr>
                            <a:xfrm>
                              <a:off x="0" y="0"/>
                              <a:ext cx="647007" cy="640080"/>
                              <a:chOff x="0" y="0"/>
                              <a:chExt cx="647007" cy="640080"/>
                            </a:xfrm>
                            <a:solidFill>
                              <a:schemeClr val="accent1"/>
                            </a:solidFill>
                          </wpg:grpSpPr>
                          <pic:pic xmlns:pic="http://schemas.openxmlformats.org/drawingml/2006/picture">
                            <pic:nvPicPr>
                              <pic:cNvPr id="3" name="Graphique 3" descr="Liste"/>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55418"/>
                                <a:ext cx="636270" cy="584200"/>
                              </a:xfrm>
                              <a:prstGeom prst="rect">
                                <a:avLst/>
                              </a:prstGeom>
                            </pic:spPr>
                          </pic:pic>
                          <pic:pic xmlns:pic="http://schemas.openxmlformats.org/drawingml/2006/picture">
                            <pic:nvPicPr>
                              <pic:cNvPr id="1" name="Graphique 1" descr="Presse-papiers"/>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6927" y="0"/>
                                <a:ext cx="640080" cy="640080"/>
                              </a:xfrm>
                              <a:prstGeom prst="rect">
                                <a:avLst/>
                              </a:prstGeom>
                            </pic:spPr>
                          </pic:pic>
                        </wpg:wgp>
                      </a:graphicData>
                    </a:graphic>
                  </wp:inline>
                </w:drawing>
              </mc:Choice>
              <mc:Fallback>
                <w:pict>
                  <v:group w14:anchorId="76EC9338" id="Groupe 4" o:spid="_x0000_s1026" alt="Éléments de liste de contrôle" style="width:50.95pt;height:50.4pt;mso-position-horizontal-relative:char;mso-position-vertical-relative:line" coordsize="6470,64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que 3" o:spid="_x0000_s1027" type="#_x0000_t75" alt="Liste" style="position:absolute;top:554;width:6362;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">
                      <v:imagedata r:id="rId5" o:title="Liste"/>
                    </v:shape>
                    <v:shape id="Graphique 1" o:spid="_x0000_s1028" type="#_x0000_t75" alt="Presse-papiers" style="position:absolute;left:69;width:6401;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">
                      <v:imagedata r:id="rId6" o:title="Presse-papiers"/>
                    </v:shape>
                    <w10:anchorlock/>
                  </v:group>
                </w:pict>
              </mc:Fallback>
            </mc:AlternateContent>
          </w:r>
        </w:p>
      </w:tc>
      <w:tc>
        <w:tcPr>
          <w:tcW w:w="8431" w:type="dxa"/>
          <w:vAlign w:val="center"/>
        </w:tcPr>
        <w:p w14:paraId="6704F04E" w14:textId="7AE6F06E" w:rsidR="00DB4BCE" w:rsidRPr="00AB53E4" w:rsidRDefault="00DB4BCE" w:rsidP="002F283D">
          <w:pPr>
            <w:pStyle w:val="En-tte"/>
            <w:ind w:right="-683"/>
            <w:rPr>
              <w:rFonts w:ascii="Sunday Best" w:hAnsi="Sunday Best"/>
              <w:color w:val="155078" w:themeColor="accent1"/>
              <w:sz w:val="28"/>
              <w:szCs w:val="16"/>
            </w:rPr>
          </w:pPr>
          <w:r w:rsidRPr="00AB53E4">
            <w:rPr>
              <w:rFonts w:ascii="Sunday Best" w:hAnsi="Sunday Best"/>
              <w:color w:val="155078" w:themeColor="accent1"/>
              <w:sz w:val="28"/>
              <w:szCs w:val="16"/>
            </w:rPr>
            <w:t xml:space="preserve">Association LCM </w:t>
          </w:r>
          <w:r w:rsidR="006A188C">
            <w:rPr>
              <w:rFonts w:ascii="Sunday Best" w:hAnsi="Sunday Best"/>
              <w:color w:val="155078" w:themeColor="accent1"/>
              <w:sz w:val="28"/>
              <w:szCs w:val="16"/>
            </w:rPr>
            <w:t>·</w:t>
          </w:r>
        </w:p>
        <w:p w14:paraId="3C109D68" w14:textId="173F75FE" w:rsidR="00B337A2" w:rsidRPr="00AB53E4" w:rsidRDefault="00725226" w:rsidP="00E204FF">
          <w:pPr>
            <w:pStyle w:val="En-tte"/>
            <w:rPr>
              <w:sz w:val="28"/>
              <w:szCs w:val="16"/>
            </w:rPr>
          </w:pPr>
          <w:r w:rsidRPr="00AB53E4">
            <w:rPr>
              <w:rFonts w:ascii="Sunday Best" w:hAnsi="Sunday Best"/>
              <w:color w:val="155078" w:themeColor="accent1"/>
              <w:sz w:val="28"/>
              <w:szCs w:val="16"/>
            </w:rPr>
            <w:t xml:space="preserve">Règlement intérieur </w:t>
          </w:r>
          <w:r w:rsidR="006A188C">
            <w:rPr>
              <w:rFonts w:ascii="Sunday Best" w:hAnsi="Sunday Best"/>
              <w:color w:val="155078" w:themeColor="accent1"/>
              <w:sz w:val="28"/>
              <w:szCs w:val="16"/>
            </w:rPr>
            <w:t xml:space="preserve">· </w:t>
          </w:r>
          <w:r w:rsidR="00DB4BCE" w:rsidRPr="00AB53E4">
            <w:rPr>
              <w:rFonts w:ascii="Sunday Best" w:hAnsi="Sunday Best"/>
              <w:color w:val="155078" w:themeColor="accent1"/>
              <w:sz w:val="28"/>
              <w:szCs w:val="16"/>
            </w:rPr>
            <w:t>2026-2027</w:t>
          </w:r>
        </w:p>
      </w:tc>
    </w:tr>
  </w:tbl>
  <w:p w14:paraId="3EE6E66A" w14:textId="77777777" w:rsidR="000172E5" w:rsidRPr="00311D4F" w:rsidRDefault="000172E5" w:rsidP="00311D4F">
    <w:pPr>
      <w:pStyle w:val="Sansinterlig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0BFD"/>
    <w:multiLevelType w:val="hybridMultilevel"/>
    <w:tmpl w:val="543616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5F04A9"/>
    <w:multiLevelType w:val="multilevel"/>
    <w:tmpl w:val="94202E82"/>
    <w:lvl w:ilvl="0">
      <w:start w:val="1"/>
      <w:numFmt w:val="decimal"/>
      <w:suff w:val="space"/>
      <w:lvlText w:val="Chapitre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316604"/>
    <w:multiLevelType w:val="multilevel"/>
    <w:tmpl w:val="B474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965389"/>
    <w:multiLevelType w:val="multilevel"/>
    <w:tmpl w:val="B474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C9B2DBC"/>
    <w:multiLevelType w:val="multilevel"/>
    <w:tmpl w:val="12C6BD4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5" w15:restartNumberingAfterBreak="0">
    <w:nsid w:val="1F467E80"/>
    <w:multiLevelType w:val="multilevel"/>
    <w:tmpl w:val="C9544170"/>
    <w:lvl w:ilvl="0">
      <w:start w:val="1"/>
      <w:numFmt w:val="decimal"/>
      <w:suff w:val="space"/>
      <w:lvlText w:val="Chapitre %1"/>
      <w:lvlJc w:val="left"/>
      <w:pPr>
        <w:ind w:left="360" w:hanging="360"/>
      </w:pPr>
      <w:rPr>
        <w:rFonts w:ascii="Calibri" w:hAnsi="Calibri" w:hint="default"/>
        <w:color w:val="A6A6A6" w:themeColor="background1" w:themeShade="A6"/>
        <w:sz w:val="54"/>
      </w:rPr>
    </w:lvl>
    <w:lvl w:ilvl="1">
      <w:start w:val="1"/>
      <w:numFmt w:val="decimal"/>
      <w:suff w:val="space"/>
      <w:lvlText w:val="%1.%2"/>
      <w:lvlJc w:val="left"/>
      <w:pPr>
        <w:ind w:left="360" w:hanging="360"/>
      </w:pPr>
      <w:rPr>
        <w:rFonts w:ascii="Calibri" w:hAnsi="Calibri" w:hint="default"/>
        <w:color w:val="FFFFFF" w:themeColor="background1"/>
        <w:sz w:val="40"/>
      </w:rPr>
    </w:lvl>
    <w:lvl w:ilvl="2">
      <w:start w:val="1"/>
      <w:numFmt w:val="decimal"/>
      <w:suff w:val="space"/>
      <w:lvlText w:val="%3.%2"/>
      <w:lvlJc w:val="left"/>
      <w:pPr>
        <w:ind w:left="360" w:hanging="360"/>
      </w:pPr>
      <w:rPr>
        <w:rFonts w:ascii="Calibri" w:hAnsi="Calibri" w:hint="default"/>
        <w:b w:val="0"/>
        <w:i w:val="0"/>
        <w:color w:val="694A77"/>
        <w:sz w:val="27"/>
      </w:rPr>
    </w:lvl>
    <w:lvl w:ilvl="3">
      <w:start w:val="1"/>
      <w:numFmt w:val="decimal"/>
      <w:lvlText w:val="%4."/>
      <w:lvlJc w:val="left"/>
      <w:pPr>
        <w:ind w:left="0" w:firstLine="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6" w15:restartNumberingAfterBreak="0">
    <w:nsid w:val="22734488"/>
    <w:multiLevelType w:val="multilevel"/>
    <w:tmpl w:val="B474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2F25166"/>
    <w:multiLevelType w:val="multilevel"/>
    <w:tmpl w:val="F3D4D53A"/>
    <w:lvl w:ilvl="0">
      <w:numFmt w:val="bullet"/>
      <w:lvlText w:val="-"/>
      <w:lvlJc w:val="left"/>
      <w:pPr>
        <w:ind w:left="202" w:hanging="128"/>
      </w:pPr>
      <w:rPr>
        <w:rFonts w:ascii="Calibri" w:hAnsi="Calibri"/>
        <w:color w:val="231F20"/>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abstractNum w:abstractNumId="8" w15:restartNumberingAfterBreak="0">
    <w:nsid w:val="2E7320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F494A10"/>
    <w:multiLevelType w:val="multilevel"/>
    <w:tmpl w:val="9416AEE2"/>
    <w:lvl w:ilvl="0">
      <w:start w:val="1"/>
      <w:numFmt w:val="decimal"/>
      <w:lvlText w:val="%1."/>
      <w:lvlJc w:val="left"/>
      <w:pPr>
        <w:ind w:left="1440" w:hanging="1440"/>
      </w:pPr>
      <w:rPr>
        <w:rFonts w:hint="default"/>
      </w:rPr>
    </w:lvl>
    <w:lvl w:ilvl="1">
      <w:start w:val="1"/>
      <w:numFmt w:val="lowerLetter"/>
      <w:lvlText w:val="%2)"/>
      <w:lvlJc w:val="left"/>
      <w:pPr>
        <w:ind w:left="1800" w:hanging="1440"/>
      </w:pPr>
      <w:rPr>
        <w:rFonts w:hint="default"/>
      </w:rPr>
    </w:lvl>
    <w:lvl w:ilvl="2">
      <w:start w:val="1"/>
      <w:numFmt w:val="lowerRoman"/>
      <w:lvlText w:val="%3)"/>
      <w:lvlJc w:val="left"/>
      <w:pPr>
        <w:ind w:left="2160" w:hanging="1440"/>
      </w:pPr>
      <w:rPr>
        <w:rFonts w:hint="default"/>
      </w:rPr>
    </w:lvl>
    <w:lvl w:ilvl="3">
      <w:start w:val="1"/>
      <w:numFmt w:val="decimal"/>
      <w:lvlText w:val="(%4)"/>
      <w:lvlJc w:val="left"/>
      <w:pPr>
        <w:ind w:left="2520" w:hanging="1440"/>
      </w:pPr>
      <w:rPr>
        <w:rFonts w:hint="default"/>
      </w:rPr>
    </w:lvl>
    <w:lvl w:ilvl="4">
      <w:start w:val="1"/>
      <w:numFmt w:val="lowerLetter"/>
      <w:lvlText w:val="(%5)"/>
      <w:lvlJc w:val="left"/>
      <w:pPr>
        <w:ind w:left="2880" w:hanging="1440"/>
      </w:pPr>
      <w:rPr>
        <w:rFonts w:hint="default"/>
      </w:rPr>
    </w:lvl>
    <w:lvl w:ilvl="5">
      <w:start w:val="1"/>
      <w:numFmt w:val="lowerRoman"/>
      <w:lvlText w:val="(%6)"/>
      <w:lvlJc w:val="left"/>
      <w:pPr>
        <w:ind w:left="3240" w:hanging="1440"/>
      </w:pPr>
      <w:rPr>
        <w:rFonts w:hint="default"/>
      </w:rPr>
    </w:lvl>
    <w:lvl w:ilvl="6">
      <w:start w:val="1"/>
      <w:numFmt w:val="decimal"/>
      <w:lvlText w:val="%7."/>
      <w:lvlJc w:val="left"/>
      <w:pPr>
        <w:ind w:left="3600" w:hanging="1440"/>
      </w:pPr>
      <w:rPr>
        <w:rFonts w:hint="default"/>
      </w:rPr>
    </w:lvl>
    <w:lvl w:ilvl="7">
      <w:start w:val="1"/>
      <w:numFmt w:val="lowerLetter"/>
      <w:lvlText w:val="%8."/>
      <w:lvlJc w:val="left"/>
      <w:pPr>
        <w:ind w:left="3960" w:hanging="1440"/>
      </w:pPr>
      <w:rPr>
        <w:rFonts w:hint="default"/>
      </w:rPr>
    </w:lvl>
    <w:lvl w:ilvl="8">
      <w:start w:val="1"/>
      <w:numFmt w:val="lowerRoman"/>
      <w:lvlText w:val="%9."/>
      <w:lvlJc w:val="left"/>
      <w:pPr>
        <w:ind w:left="4320" w:hanging="1440"/>
      </w:pPr>
      <w:rPr>
        <w:rFonts w:hint="default"/>
      </w:rPr>
    </w:lvl>
  </w:abstractNum>
  <w:abstractNum w:abstractNumId="10" w15:restartNumberingAfterBreak="0">
    <w:nsid w:val="3874772F"/>
    <w:multiLevelType w:val="multilevel"/>
    <w:tmpl w:val="B474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A92381A"/>
    <w:multiLevelType w:val="multilevel"/>
    <w:tmpl w:val="5B46DE06"/>
    <w:lvl w:ilvl="0">
      <w:start w:val="1"/>
      <w:numFmt w:val="decimal"/>
      <w:isLg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12" w15:restartNumberingAfterBreak="0">
    <w:nsid w:val="3CD736A9"/>
    <w:multiLevelType w:val="hybridMultilevel"/>
    <w:tmpl w:val="7F9E40B2"/>
    <w:lvl w:ilvl="0" w:tplc="55D89D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A39EA"/>
    <w:multiLevelType w:val="multilevel"/>
    <w:tmpl w:val="4502D284"/>
    <w:lvl w:ilvl="0">
      <w:start w:val="1"/>
      <w:numFmt w:val="upperLetter"/>
      <w:lvlText w:val="Annexe %1"/>
      <w:lvlJc w:val="left"/>
      <w:pPr>
        <w:ind w:left="720" w:hanging="720"/>
      </w:pPr>
      <w:rPr>
        <w:rFonts w:ascii="Calibri" w:hAnsi="Calibri" w:hint="default"/>
        <w:b/>
        <w:bCs w:val="0"/>
        <w:i w:val="0"/>
        <w:iCs w:val="0"/>
        <w:caps w:val="0"/>
        <w:strike w:val="0"/>
        <w:dstrike w:val="0"/>
        <w:vanish w:val="0"/>
        <w:color w:val="A6A6A6" w:themeColor="background1" w:themeShade="A6"/>
        <w:spacing w:val="0"/>
        <w:kern w:val="0"/>
        <w:position w:val="0"/>
        <w:sz w:val="5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4" w15:restartNumberingAfterBreak="0">
    <w:nsid w:val="3D8F4AC6"/>
    <w:multiLevelType w:val="hybridMultilevel"/>
    <w:tmpl w:val="2A9C19EE"/>
    <w:lvl w:ilvl="0" w:tplc="BD3653EE">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EE51F40"/>
    <w:multiLevelType w:val="multilevel"/>
    <w:tmpl w:val="B474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F417264"/>
    <w:multiLevelType w:val="multilevel"/>
    <w:tmpl w:val="AD3EB960"/>
    <w:lvl w:ilvl="0">
      <w:start w:val="1"/>
      <w:numFmt w:val="decimal"/>
      <w:suff w:val="space"/>
      <w:lvlText w:val="Chapitre %1"/>
      <w:lvlJc w:val="left"/>
      <w:pPr>
        <w:ind w:left="360" w:hanging="360"/>
      </w:pPr>
      <w:rPr>
        <w:rFonts w:hint="default"/>
        <w:color w:val="A6A6A6" w:themeColor="background1" w:themeShade="A6"/>
      </w:rPr>
    </w:lvl>
    <w:lvl w:ilvl="1">
      <w:start w:val="1"/>
      <w:numFmt w:val="decimal"/>
      <w:suff w:val="space"/>
      <w:lvlText w:val="%1.%2"/>
      <w:lvlJc w:val="left"/>
      <w:pPr>
        <w:ind w:left="360" w:hanging="360"/>
      </w:pPr>
      <w:rPr>
        <w:rFonts w:hint="default"/>
        <w:color w:val="FFFFFF" w:themeColor="background1"/>
      </w:rPr>
    </w:lvl>
    <w:lvl w:ilvl="2">
      <w:start w:val="1"/>
      <w:numFmt w:val="decimal"/>
      <w:suff w:val="space"/>
      <w:lvlText w:val="%1.%2.%3"/>
      <w:lvlJc w:val="left"/>
      <w:pPr>
        <w:ind w:left="360" w:firstLine="0"/>
      </w:pPr>
      <w:rPr>
        <w:rFonts w:hint="default"/>
        <w:color w:val="694A77"/>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7" w15:restartNumberingAfterBreak="0">
    <w:nsid w:val="450C11A6"/>
    <w:multiLevelType w:val="multilevel"/>
    <w:tmpl w:val="4FDC023C"/>
    <w:lvl w:ilvl="0">
      <w:start w:val="1"/>
      <w:numFmt w:val="decimal"/>
      <w:isLgl/>
      <w:lvlText w:val="%1."/>
      <w:lvlJc w:val="left"/>
      <w:pPr>
        <w:ind w:left="360" w:hanging="360"/>
      </w:pPr>
      <w:rPr>
        <w:rFonts w:ascii="Calibri" w:hAnsi="Calibri" w:hint="default"/>
        <w:color w:val="694A77"/>
      </w:rPr>
    </w:lvl>
    <w:lvl w:ilvl="1">
      <w:start w:val="1"/>
      <w:numFmt w:val="decimal"/>
      <w:lvlRestart w:val="0"/>
      <w:isLg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8" w15:restartNumberingAfterBreak="0">
    <w:nsid w:val="45301633"/>
    <w:multiLevelType w:val="multilevel"/>
    <w:tmpl w:val="B474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6031A62"/>
    <w:multiLevelType w:val="hybridMultilevel"/>
    <w:tmpl w:val="435EC6D6"/>
    <w:lvl w:ilvl="0" w:tplc="B8DA0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247022"/>
    <w:multiLevelType w:val="multilevel"/>
    <w:tmpl w:val="400A361E"/>
    <w:lvl w:ilvl="0">
      <w:start w:val="1"/>
      <w:numFmt w:val="bullet"/>
      <w:pStyle w:val="Listepuces"/>
      <w:lvlText w:val=""/>
      <w:lvlJc w:val="left"/>
      <w:pPr>
        <w:ind w:left="720" w:hanging="360"/>
      </w:pPr>
      <w:rPr>
        <w:rFonts w:ascii="Symbol" w:hAnsi="Symbo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Listepuces2"/>
      <w:lvlText w:val="o"/>
      <w:lvlJc w:val="left"/>
      <w:pPr>
        <w:ind w:left="1080" w:hanging="360"/>
      </w:pPr>
      <w:rPr>
        <w:rFonts w:ascii="Courier New" w:hAnsi="Courier New"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21" w15:restartNumberingAfterBreak="0">
    <w:nsid w:val="48E40A21"/>
    <w:multiLevelType w:val="multilevel"/>
    <w:tmpl w:val="0A165832"/>
    <w:lvl w:ilvl="0">
      <w:start w:val="1"/>
      <w:numFmt w:val="decimal"/>
      <w:pStyle w:val="Listenumros"/>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enumros2"/>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22" w15:restartNumberingAfterBreak="0">
    <w:nsid w:val="4BE43FD4"/>
    <w:multiLevelType w:val="hybridMultilevel"/>
    <w:tmpl w:val="0968208E"/>
    <w:lvl w:ilvl="0" w:tplc="AB6A85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76212E"/>
    <w:multiLevelType w:val="multilevel"/>
    <w:tmpl w:val="55D2B45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C526DC1"/>
    <w:multiLevelType w:val="multilevel"/>
    <w:tmpl w:val="B474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CA57E48"/>
    <w:multiLevelType w:val="multilevel"/>
    <w:tmpl w:val="B4747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DE14D03"/>
    <w:multiLevelType w:val="hybridMultilevel"/>
    <w:tmpl w:val="AF0261FC"/>
    <w:lvl w:ilvl="0" w:tplc="5E66DA0C">
      <w:start w:val="8"/>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51D4913"/>
    <w:multiLevelType w:val="hybridMultilevel"/>
    <w:tmpl w:val="F976AB8C"/>
    <w:lvl w:ilvl="0" w:tplc="339A1B1A">
      <w:start w:val="1"/>
      <w:numFmt w:val="decimal"/>
      <w:lvlText w:val="%1."/>
      <w:lvlJc w:val="left"/>
      <w:pPr>
        <w:ind w:left="720" w:hanging="360"/>
      </w:pPr>
      <w:rPr>
        <w:rFonts w:ascii="Corbel" w:hAnsi="Corbe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C2D0536C">
      <w:start w:val="1"/>
      <w:numFmt w:val="decimal"/>
      <w:pStyle w:val="Listenumrote"/>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DF7B0E"/>
    <w:multiLevelType w:val="multilevel"/>
    <w:tmpl w:val="4BBE41AE"/>
    <w:lvl w:ilvl="0">
      <w:start w:val="1"/>
      <w:numFmt w:val="decimal"/>
      <w:lvlText w:val="Chapitre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lvlText w:val="%1.%2"/>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2.%3.%4"/>
      <w:lvlJc w:val="left"/>
      <w:pPr>
        <w:ind w:left="864" w:hanging="864"/>
      </w:pPr>
      <w:rPr>
        <w:rFonts w:hint="default"/>
      </w:rPr>
    </w:lvl>
    <w:lvl w:ilvl="4">
      <w:start w:val="1"/>
      <w:numFmt w:val="none"/>
      <w:lvlText w:val=""/>
      <w:lvlJc w:val="left"/>
      <w:pPr>
        <w:ind w:left="0" w:firstLine="0"/>
      </w:pPr>
      <w:rPr>
        <w:rFonts w:hint="default"/>
      </w:rPr>
    </w:lvl>
    <w:lvl w:ilvl="5">
      <w:start w:val="1"/>
      <w:numFmt w:val="none"/>
      <w:pStyle w:val="Titre6"/>
      <w:lvlText w:val=""/>
      <w:lvlJc w:val="left"/>
      <w:pPr>
        <w:ind w:left="0" w:firstLine="0"/>
      </w:pPr>
      <w:rPr>
        <w:rFonts w:hint="default"/>
      </w:rPr>
    </w:lvl>
    <w:lvl w:ilvl="6">
      <w:start w:val="1"/>
      <w:numFmt w:val="none"/>
      <w:pStyle w:val="Titre7"/>
      <w:suff w:val="nothing"/>
      <w:lvlText w:val=""/>
      <w:lvlJc w:val="left"/>
      <w:pPr>
        <w:ind w:left="0" w:firstLine="0"/>
      </w:pPr>
      <w:rPr>
        <w:rFonts w:hint="default"/>
      </w:rPr>
    </w:lvl>
    <w:lvl w:ilvl="7">
      <w:start w:val="1"/>
      <w:numFmt w:val="none"/>
      <w:pStyle w:val="Titre8"/>
      <w:lvlText w:val=""/>
      <w:lvlJc w:val="left"/>
      <w:pPr>
        <w:ind w:left="0" w:firstLine="0"/>
      </w:pPr>
      <w:rPr>
        <w:rFonts w:hint="default"/>
      </w:rPr>
    </w:lvl>
    <w:lvl w:ilvl="8">
      <w:start w:val="1"/>
      <w:numFmt w:val="none"/>
      <w:pStyle w:val="Titre9"/>
      <w:lvlText w:val=""/>
      <w:lvlJc w:val="left"/>
      <w:pPr>
        <w:ind w:left="0" w:firstLine="0"/>
      </w:pPr>
      <w:rPr>
        <w:rFonts w:hint="default"/>
      </w:rPr>
    </w:lvl>
  </w:abstractNum>
  <w:abstractNum w:abstractNumId="29" w15:restartNumberingAfterBreak="0">
    <w:nsid w:val="6B475408"/>
    <w:multiLevelType w:val="multilevel"/>
    <w:tmpl w:val="DA187C88"/>
    <w:lvl w:ilvl="0">
      <w:start w:val="1"/>
      <w:numFmt w:val="decimal"/>
      <w:suff w:val="space"/>
      <w:lvlText w:val="Chapitre %1"/>
      <w:lvlJc w:val="left"/>
      <w:pPr>
        <w:ind w:left="360" w:hanging="360"/>
      </w:pPr>
      <w:rPr>
        <w:rFonts w:hint="default"/>
        <w:color w:val="A6A6A6" w:themeColor="background1" w:themeShade="A6"/>
      </w:rPr>
    </w:lvl>
    <w:lvl w:ilvl="1">
      <w:start w:val="1"/>
      <w:numFmt w:val="decimal"/>
      <w:lvlRestart w:val="0"/>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B9C7CF7"/>
    <w:multiLevelType w:val="multilevel"/>
    <w:tmpl w:val="A774A8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C247C33"/>
    <w:multiLevelType w:val="hybridMultilevel"/>
    <w:tmpl w:val="29CCFE44"/>
    <w:lvl w:ilvl="0" w:tplc="D04687C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E614CB7"/>
    <w:multiLevelType w:val="multilevel"/>
    <w:tmpl w:val="B96E5C3A"/>
    <w:lvl w:ilvl="0">
      <w:start w:val="5"/>
      <w:numFmt w:val="decimal"/>
      <w:lvlText w:val="%1"/>
      <w:lvlJc w:val="left"/>
      <w:pPr>
        <w:ind w:left="1200" w:hanging="720"/>
      </w:pPr>
      <w:rPr>
        <w:rFonts w:hint="default"/>
      </w:rPr>
    </w:lvl>
    <w:lvl w:ilvl="1">
      <w:start w:val="1"/>
      <w:numFmt w:val="decimal"/>
      <w:lvlText w:val="%1.%2"/>
      <w:lvlJc w:val="left"/>
      <w:pPr>
        <w:ind w:left="1200" w:hanging="720"/>
      </w:pPr>
      <w:rPr>
        <w:rFonts w:ascii="Calibri" w:eastAsia="Calibri" w:hAnsi="Calibri" w:cs="Calibri" w:hint="default"/>
        <w:b/>
        <w:bCs/>
        <w:color w:val="694A77"/>
        <w:spacing w:val="-3"/>
        <w:w w:val="100"/>
        <w:sz w:val="32"/>
        <w:szCs w:val="32"/>
      </w:rPr>
    </w:lvl>
    <w:lvl w:ilvl="2">
      <w:numFmt w:val="bullet"/>
      <w:lvlText w:val="•"/>
      <w:lvlJc w:val="left"/>
      <w:pPr>
        <w:ind w:left="1068" w:hanging="228"/>
      </w:pPr>
      <w:rPr>
        <w:rFonts w:ascii="Calibri" w:eastAsia="Calibri" w:hAnsi="Calibri" w:cs="Calibri" w:hint="default"/>
        <w:color w:val="231F20"/>
        <w:spacing w:val="-5"/>
        <w:w w:val="97"/>
        <w:sz w:val="24"/>
        <w:szCs w:val="24"/>
      </w:rPr>
    </w:lvl>
    <w:lvl w:ilvl="3">
      <w:numFmt w:val="bullet"/>
      <w:lvlText w:val="•"/>
      <w:lvlJc w:val="left"/>
      <w:pPr>
        <w:ind w:left="2655" w:hanging="228"/>
      </w:pPr>
      <w:rPr>
        <w:rFonts w:hint="default"/>
      </w:rPr>
    </w:lvl>
    <w:lvl w:ilvl="4">
      <w:numFmt w:val="bullet"/>
      <w:lvlText w:val="•"/>
      <w:lvlJc w:val="left"/>
      <w:pPr>
        <w:ind w:left="3750" w:hanging="228"/>
      </w:pPr>
      <w:rPr>
        <w:rFonts w:hint="default"/>
      </w:rPr>
    </w:lvl>
    <w:lvl w:ilvl="5">
      <w:numFmt w:val="bullet"/>
      <w:lvlText w:val="•"/>
      <w:lvlJc w:val="left"/>
      <w:pPr>
        <w:ind w:left="4845" w:hanging="228"/>
      </w:pPr>
      <w:rPr>
        <w:rFonts w:hint="default"/>
      </w:rPr>
    </w:lvl>
    <w:lvl w:ilvl="6">
      <w:numFmt w:val="bullet"/>
      <w:lvlText w:val="•"/>
      <w:lvlJc w:val="left"/>
      <w:pPr>
        <w:ind w:left="5940" w:hanging="228"/>
      </w:pPr>
      <w:rPr>
        <w:rFonts w:hint="default"/>
      </w:rPr>
    </w:lvl>
    <w:lvl w:ilvl="7">
      <w:numFmt w:val="bullet"/>
      <w:lvlText w:val="•"/>
      <w:lvlJc w:val="left"/>
      <w:pPr>
        <w:ind w:left="7035" w:hanging="228"/>
      </w:pPr>
      <w:rPr>
        <w:rFonts w:hint="default"/>
      </w:rPr>
    </w:lvl>
    <w:lvl w:ilvl="8">
      <w:numFmt w:val="bullet"/>
      <w:lvlText w:val="•"/>
      <w:lvlJc w:val="left"/>
      <w:pPr>
        <w:ind w:left="8130" w:hanging="228"/>
      </w:pPr>
      <w:rPr>
        <w:rFonts w:hint="default"/>
      </w:rPr>
    </w:lvl>
  </w:abstractNum>
  <w:abstractNum w:abstractNumId="33" w15:restartNumberingAfterBreak="0">
    <w:nsid w:val="6F136AE3"/>
    <w:multiLevelType w:val="multilevel"/>
    <w:tmpl w:val="C5525DB4"/>
    <w:lvl w:ilvl="0">
      <w:start w:val="2"/>
      <w:numFmt w:val="decimal"/>
      <w:lvlText w:val="%1"/>
      <w:lvlJc w:val="left"/>
      <w:pPr>
        <w:ind w:left="360" w:hanging="360"/>
      </w:pPr>
      <w:rPr>
        <w:rFonts w:hint="default"/>
      </w:rPr>
    </w:lvl>
    <w:lvl w:ilvl="1">
      <w:start w:val="4"/>
      <w:numFmt w:val="decimal"/>
      <w:lvlText w:val="%1.%2"/>
      <w:lvlJc w:val="left"/>
      <w:pPr>
        <w:ind w:left="349" w:hanging="36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687" w:hanging="720"/>
      </w:pPr>
      <w:rPr>
        <w:rFonts w:hint="default"/>
      </w:rPr>
    </w:lvl>
    <w:lvl w:ilvl="4">
      <w:start w:val="1"/>
      <w:numFmt w:val="decimal"/>
      <w:lvlText w:val="%1.%2.%3.%4.%5"/>
      <w:lvlJc w:val="left"/>
      <w:pPr>
        <w:ind w:left="1036" w:hanging="1080"/>
      </w:pPr>
      <w:rPr>
        <w:rFonts w:hint="default"/>
      </w:rPr>
    </w:lvl>
    <w:lvl w:ilvl="5">
      <w:start w:val="1"/>
      <w:numFmt w:val="decimal"/>
      <w:lvlText w:val="%1.%2.%3.%4.%5.%6"/>
      <w:lvlJc w:val="left"/>
      <w:pPr>
        <w:ind w:left="1025" w:hanging="1080"/>
      </w:pPr>
      <w:rPr>
        <w:rFonts w:hint="default"/>
      </w:rPr>
    </w:lvl>
    <w:lvl w:ilvl="6">
      <w:start w:val="1"/>
      <w:numFmt w:val="decimal"/>
      <w:lvlText w:val="%1.%2.%3.%4.%5.%6.%7"/>
      <w:lvlJc w:val="left"/>
      <w:pPr>
        <w:ind w:left="1374" w:hanging="1440"/>
      </w:pPr>
      <w:rPr>
        <w:rFonts w:hint="default"/>
      </w:rPr>
    </w:lvl>
    <w:lvl w:ilvl="7">
      <w:start w:val="1"/>
      <w:numFmt w:val="decimal"/>
      <w:lvlText w:val="%1.%2.%3.%4.%5.%6.%7.%8"/>
      <w:lvlJc w:val="left"/>
      <w:pPr>
        <w:ind w:left="1363" w:hanging="1440"/>
      </w:pPr>
      <w:rPr>
        <w:rFonts w:hint="default"/>
      </w:rPr>
    </w:lvl>
    <w:lvl w:ilvl="8">
      <w:start w:val="1"/>
      <w:numFmt w:val="decimal"/>
      <w:lvlText w:val="%1.%2.%3.%4.%5.%6.%7.%8.%9"/>
      <w:lvlJc w:val="left"/>
      <w:pPr>
        <w:ind w:left="1352" w:hanging="1440"/>
      </w:pPr>
      <w:rPr>
        <w:rFonts w:hint="default"/>
      </w:rPr>
    </w:lvl>
  </w:abstractNum>
  <w:abstractNum w:abstractNumId="34" w15:restartNumberingAfterBreak="0">
    <w:nsid w:val="731E1C29"/>
    <w:multiLevelType w:val="multilevel"/>
    <w:tmpl w:val="2FE273A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8692051"/>
    <w:multiLevelType w:val="multilevel"/>
    <w:tmpl w:val="0FE4EF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B2B6BB1"/>
    <w:multiLevelType w:val="multilevel"/>
    <w:tmpl w:val="8BB4E9DE"/>
    <w:lvl w:ilvl="0">
      <w:start w:val="7"/>
      <w:numFmt w:val="decimal"/>
      <w:suff w:val="space"/>
      <w:lvlText w:val="Chapitre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657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7D9464C8"/>
    <w:multiLevelType w:val="multilevel"/>
    <w:tmpl w:val="91AAA1E8"/>
    <w:lvl w:ilvl="0">
      <w:numFmt w:val="bullet"/>
      <w:lvlText w:val="-"/>
      <w:lvlJc w:val="left"/>
      <w:pPr>
        <w:ind w:left="202" w:hanging="128"/>
      </w:pPr>
      <w:rPr>
        <w:rFonts w:ascii="Calibri" w:hAnsi="Calibri"/>
        <w:color w:val="231F20"/>
        <w:w w:val="99"/>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num w:numId="1" w16cid:durableId="1237207982">
    <w:abstractNumId w:val="19"/>
  </w:num>
  <w:num w:numId="2" w16cid:durableId="205146351">
    <w:abstractNumId w:val="12"/>
  </w:num>
  <w:num w:numId="3" w16cid:durableId="150751687">
    <w:abstractNumId w:val="27"/>
  </w:num>
  <w:num w:numId="4" w16cid:durableId="520583323">
    <w:abstractNumId w:val="20"/>
  </w:num>
  <w:num w:numId="5" w16cid:durableId="1333027308">
    <w:abstractNumId w:val="21"/>
  </w:num>
  <w:num w:numId="6" w16cid:durableId="61609288">
    <w:abstractNumId w:val="32"/>
  </w:num>
  <w:num w:numId="7" w16cid:durableId="116528618">
    <w:abstractNumId w:val="11"/>
  </w:num>
  <w:num w:numId="8" w16cid:durableId="1814518358">
    <w:abstractNumId w:val="17"/>
  </w:num>
  <w:num w:numId="9" w16cid:durableId="1302495104">
    <w:abstractNumId w:val="29"/>
  </w:num>
  <w:num w:numId="10" w16cid:durableId="1160392896">
    <w:abstractNumId w:val="4"/>
  </w:num>
  <w:num w:numId="11" w16cid:durableId="47464650">
    <w:abstractNumId w:val="9"/>
  </w:num>
  <w:num w:numId="12" w16cid:durableId="609288528">
    <w:abstractNumId w:val="1"/>
  </w:num>
  <w:num w:numId="13" w16cid:durableId="880825655">
    <w:abstractNumId w:val="5"/>
  </w:num>
  <w:num w:numId="14" w16cid:durableId="149831515">
    <w:abstractNumId w:val="16"/>
  </w:num>
  <w:num w:numId="15" w16cid:durableId="261492485">
    <w:abstractNumId w:val="13"/>
  </w:num>
  <w:num w:numId="16" w16cid:durableId="435834293">
    <w:abstractNumId w:val="28"/>
  </w:num>
  <w:num w:numId="17" w16cid:durableId="86274040">
    <w:abstractNumId w:val="7"/>
  </w:num>
  <w:num w:numId="18" w16cid:durableId="720784719">
    <w:abstractNumId w:val="37"/>
  </w:num>
  <w:num w:numId="19" w16cid:durableId="832918324">
    <w:abstractNumId w:val="31"/>
  </w:num>
  <w:num w:numId="20" w16cid:durableId="1314603797">
    <w:abstractNumId w:val="22"/>
  </w:num>
  <w:num w:numId="21" w16cid:durableId="1005597249">
    <w:abstractNumId w:val="36"/>
  </w:num>
  <w:num w:numId="22" w16cid:durableId="598562516">
    <w:abstractNumId w:val="8"/>
  </w:num>
  <w:num w:numId="23" w16cid:durableId="969021857">
    <w:abstractNumId w:val="14"/>
  </w:num>
  <w:num w:numId="24" w16cid:durableId="698316451">
    <w:abstractNumId w:val="35"/>
  </w:num>
  <w:num w:numId="25" w16cid:durableId="1588730615">
    <w:abstractNumId w:val="26"/>
  </w:num>
  <w:num w:numId="26" w16cid:durableId="1711227671">
    <w:abstractNumId w:val="0"/>
  </w:num>
  <w:num w:numId="27" w16cid:durableId="394747182">
    <w:abstractNumId w:val="33"/>
  </w:num>
  <w:num w:numId="28" w16cid:durableId="752822851">
    <w:abstractNumId w:val="23"/>
  </w:num>
  <w:num w:numId="29" w16cid:durableId="1323662729">
    <w:abstractNumId w:val="34"/>
  </w:num>
  <w:num w:numId="30" w16cid:durableId="1299647536">
    <w:abstractNumId w:val="30"/>
  </w:num>
  <w:num w:numId="31" w16cid:durableId="1530073047">
    <w:abstractNumId w:val="6"/>
  </w:num>
  <w:num w:numId="32" w16cid:durableId="1673876897">
    <w:abstractNumId w:val="2"/>
  </w:num>
  <w:num w:numId="33" w16cid:durableId="2129621595">
    <w:abstractNumId w:val="15"/>
  </w:num>
  <w:num w:numId="34" w16cid:durableId="1897738142">
    <w:abstractNumId w:val="25"/>
  </w:num>
  <w:num w:numId="35" w16cid:durableId="167407699">
    <w:abstractNumId w:val="10"/>
  </w:num>
  <w:num w:numId="36" w16cid:durableId="1244680497">
    <w:abstractNumId w:val="24"/>
  </w:num>
  <w:num w:numId="37" w16cid:durableId="1404907808">
    <w:abstractNumId w:val="18"/>
  </w:num>
  <w:num w:numId="38" w16cid:durableId="2037152041">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CE"/>
    <w:rsid w:val="000014B3"/>
    <w:rsid w:val="000059BD"/>
    <w:rsid w:val="000172E5"/>
    <w:rsid w:val="00052382"/>
    <w:rsid w:val="0006568A"/>
    <w:rsid w:val="00076F0F"/>
    <w:rsid w:val="00084253"/>
    <w:rsid w:val="000860BE"/>
    <w:rsid w:val="000D1F49"/>
    <w:rsid w:val="001021BA"/>
    <w:rsid w:val="00103589"/>
    <w:rsid w:val="001036CE"/>
    <w:rsid w:val="0011184D"/>
    <w:rsid w:val="00141106"/>
    <w:rsid w:val="00150E50"/>
    <w:rsid w:val="00154F84"/>
    <w:rsid w:val="001727CA"/>
    <w:rsid w:val="00192E7A"/>
    <w:rsid w:val="001B663D"/>
    <w:rsid w:val="001E47CC"/>
    <w:rsid w:val="002164B2"/>
    <w:rsid w:val="00247D3B"/>
    <w:rsid w:val="00251410"/>
    <w:rsid w:val="00271BCC"/>
    <w:rsid w:val="00284824"/>
    <w:rsid w:val="002B66D4"/>
    <w:rsid w:val="002C1AEC"/>
    <w:rsid w:val="002C44BD"/>
    <w:rsid w:val="002C56E6"/>
    <w:rsid w:val="002F283D"/>
    <w:rsid w:val="002F75B8"/>
    <w:rsid w:val="00311D4F"/>
    <w:rsid w:val="00341A48"/>
    <w:rsid w:val="00344849"/>
    <w:rsid w:val="003533FD"/>
    <w:rsid w:val="00353FA2"/>
    <w:rsid w:val="00361E11"/>
    <w:rsid w:val="003F0847"/>
    <w:rsid w:val="0040090B"/>
    <w:rsid w:val="004232ED"/>
    <w:rsid w:val="00425C1A"/>
    <w:rsid w:val="0046302A"/>
    <w:rsid w:val="0048158F"/>
    <w:rsid w:val="00487D2D"/>
    <w:rsid w:val="004B0E67"/>
    <w:rsid w:val="004B1D90"/>
    <w:rsid w:val="004D5D62"/>
    <w:rsid w:val="004E3D5C"/>
    <w:rsid w:val="005112D0"/>
    <w:rsid w:val="00552DF0"/>
    <w:rsid w:val="00577E06"/>
    <w:rsid w:val="00583334"/>
    <w:rsid w:val="005A3BF7"/>
    <w:rsid w:val="005B19B2"/>
    <w:rsid w:val="005C0CDF"/>
    <w:rsid w:val="005F2035"/>
    <w:rsid w:val="005F7990"/>
    <w:rsid w:val="006145D8"/>
    <w:rsid w:val="00615005"/>
    <w:rsid w:val="0063739C"/>
    <w:rsid w:val="00654FCB"/>
    <w:rsid w:val="00666987"/>
    <w:rsid w:val="00674B74"/>
    <w:rsid w:val="00675AC6"/>
    <w:rsid w:val="00686F9F"/>
    <w:rsid w:val="00693A8B"/>
    <w:rsid w:val="006A188C"/>
    <w:rsid w:val="006B39E9"/>
    <w:rsid w:val="006C557E"/>
    <w:rsid w:val="006F21A1"/>
    <w:rsid w:val="00700A0F"/>
    <w:rsid w:val="007147D7"/>
    <w:rsid w:val="00721761"/>
    <w:rsid w:val="00725226"/>
    <w:rsid w:val="00733BD6"/>
    <w:rsid w:val="00745184"/>
    <w:rsid w:val="00747B0E"/>
    <w:rsid w:val="00754FA2"/>
    <w:rsid w:val="00770F25"/>
    <w:rsid w:val="00790DE4"/>
    <w:rsid w:val="007A1201"/>
    <w:rsid w:val="007A1FF2"/>
    <w:rsid w:val="007A35A8"/>
    <w:rsid w:val="007B0A85"/>
    <w:rsid w:val="007C6A52"/>
    <w:rsid w:val="007D3049"/>
    <w:rsid w:val="007D63B3"/>
    <w:rsid w:val="007F49CC"/>
    <w:rsid w:val="00804B16"/>
    <w:rsid w:val="0082043E"/>
    <w:rsid w:val="008241CB"/>
    <w:rsid w:val="00846B76"/>
    <w:rsid w:val="008531E7"/>
    <w:rsid w:val="00864DF1"/>
    <w:rsid w:val="008663DD"/>
    <w:rsid w:val="0088580B"/>
    <w:rsid w:val="008B5ADE"/>
    <w:rsid w:val="008D549D"/>
    <w:rsid w:val="008D5B66"/>
    <w:rsid w:val="008E203A"/>
    <w:rsid w:val="008F4EF5"/>
    <w:rsid w:val="008F7341"/>
    <w:rsid w:val="0091229C"/>
    <w:rsid w:val="00940E73"/>
    <w:rsid w:val="00945B0D"/>
    <w:rsid w:val="0098597D"/>
    <w:rsid w:val="00987A75"/>
    <w:rsid w:val="009F619A"/>
    <w:rsid w:val="009F6DDE"/>
    <w:rsid w:val="009F7EC4"/>
    <w:rsid w:val="00A0795B"/>
    <w:rsid w:val="00A118B2"/>
    <w:rsid w:val="00A370A8"/>
    <w:rsid w:val="00A411F6"/>
    <w:rsid w:val="00A56D36"/>
    <w:rsid w:val="00A83AD4"/>
    <w:rsid w:val="00AB4498"/>
    <w:rsid w:val="00AB4A1F"/>
    <w:rsid w:val="00AB53E4"/>
    <w:rsid w:val="00B10ABA"/>
    <w:rsid w:val="00B22090"/>
    <w:rsid w:val="00B24FC2"/>
    <w:rsid w:val="00B3249C"/>
    <w:rsid w:val="00B337A2"/>
    <w:rsid w:val="00B81CDA"/>
    <w:rsid w:val="00B92755"/>
    <w:rsid w:val="00BD31AA"/>
    <w:rsid w:val="00BD4753"/>
    <w:rsid w:val="00BD5CB1"/>
    <w:rsid w:val="00BE62EE"/>
    <w:rsid w:val="00C003BA"/>
    <w:rsid w:val="00C0693F"/>
    <w:rsid w:val="00C4602F"/>
    <w:rsid w:val="00C46878"/>
    <w:rsid w:val="00C6231D"/>
    <w:rsid w:val="00C84F64"/>
    <w:rsid w:val="00CB4A51"/>
    <w:rsid w:val="00CD4532"/>
    <w:rsid w:val="00CD47B0"/>
    <w:rsid w:val="00CE6104"/>
    <w:rsid w:val="00CE7918"/>
    <w:rsid w:val="00D06C3D"/>
    <w:rsid w:val="00D130AD"/>
    <w:rsid w:val="00D16163"/>
    <w:rsid w:val="00D21158"/>
    <w:rsid w:val="00D24AC0"/>
    <w:rsid w:val="00D4007D"/>
    <w:rsid w:val="00D702D1"/>
    <w:rsid w:val="00D706E6"/>
    <w:rsid w:val="00D879A7"/>
    <w:rsid w:val="00DA0DC4"/>
    <w:rsid w:val="00DA3512"/>
    <w:rsid w:val="00DB28A2"/>
    <w:rsid w:val="00DB3FAD"/>
    <w:rsid w:val="00DB4BCE"/>
    <w:rsid w:val="00E05B6B"/>
    <w:rsid w:val="00E204FF"/>
    <w:rsid w:val="00E31F37"/>
    <w:rsid w:val="00E411D5"/>
    <w:rsid w:val="00E61C09"/>
    <w:rsid w:val="00EB3B58"/>
    <w:rsid w:val="00EC7359"/>
    <w:rsid w:val="00EE3054"/>
    <w:rsid w:val="00F00606"/>
    <w:rsid w:val="00F01256"/>
    <w:rsid w:val="00F12965"/>
    <w:rsid w:val="00F25CFE"/>
    <w:rsid w:val="00F37152"/>
    <w:rsid w:val="00F64331"/>
    <w:rsid w:val="00F7534A"/>
    <w:rsid w:val="00FA1162"/>
    <w:rsid w:val="00FC2768"/>
    <w:rsid w:val="00FC7475"/>
    <w:rsid w:val="00FE2942"/>
    <w:rsid w:val="00FE7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A9425"/>
  <w15:chartTrackingRefBased/>
  <w15:docId w15:val="{5B71B54B-B9E8-4CD6-9DF7-46AE2651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fr-FR" w:eastAsia="en-US" w:bidi="ar-SA"/>
      </w:rPr>
    </w:rPrDefault>
    <w:pPrDefault>
      <w:pPr>
        <w:spacing w:after="200" w:line="271"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qFormat="1"/>
    <w:lsdException w:name="heading 5" w:semiHidden="1" w:uiPriority="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uiPriority w:val="1"/>
    <w:qFormat/>
    <w:rsid w:val="00311D4F"/>
    <w:pPr>
      <w:spacing w:before="200"/>
    </w:pPr>
  </w:style>
  <w:style w:type="paragraph" w:styleId="Titre1">
    <w:name w:val="heading 1"/>
    <w:basedOn w:val="Normal"/>
    <w:link w:val="Titre1Car"/>
    <w:uiPriority w:val="1"/>
    <w:qFormat/>
    <w:rsid w:val="006145D8"/>
    <w:pPr>
      <w:spacing w:before="120" w:after="120" w:line="240" w:lineRule="auto"/>
      <w:outlineLvl w:val="0"/>
    </w:pPr>
    <w:rPr>
      <w:rFonts w:asciiTheme="majorHAnsi" w:hAnsiTheme="majorHAnsi"/>
      <w:b/>
    </w:rPr>
  </w:style>
  <w:style w:type="paragraph" w:styleId="Titre2">
    <w:name w:val="heading 2"/>
    <w:basedOn w:val="Normal"/>
    <w:link w:val="Titre2Car"/>
    <w:uiPriority w:val="1"/>
    <w:semiHidden/>
    <w:qFormat/>
    <w:rsid w:val="00CD4532"/>
    <w:pPr>
      <w:keepNext/>
      <w:tabs>
        <w:tab w:val="left" w:pos="720"/>
        <w:tab w:val="left" w:pos="1199"/>
      </w:tabs>
      <w:spacing w:before="360" w:after="240"/>
      <w:outlineLvl w:val="1"/>
    </w:pPr>
    <w:rPr>
      <w:b/>
      <w:bCs/>
      <w:color w:val="694A77"/>
      <w:sz w:val="32"/>
      <w:szCs w:val="32"/>
      <w:lang w:eastAsia="zh-CN"/>
    </w:rPr>
  </w:style>
  <w:style w:type="paragraph" w:styleId="Titre3">
    <w:name w:val="heading 3"/>
    <w:basedOn w:val="Normal"/>
    <w:next w:val="Normal"/>
    <w:link w:val="Titre3Car"/>
    <w:uiPriority w:val="1"/>
    <w:semiHidden/>
    <w:qFormat/>
    <w:rsid w:val="00CD4532"/>
    <w:pPr>
      <w:keepNext/>
      <w:tabs>
        <w:tab w:val="left" w:pos="900"/>
        <w:tab w:val="left" w:pos="1560"/>
      </w:tabs>
      <w:spacing w:before="360" w:after="240"/>
      <w:outlineLvl w:val="2"/>
    </w:pPr>
    <w:rPr>
      <w:b/>
      <w:bCs/>
      <w:color w:val="694A77"/>
      <w:szCs w:val="27"/>
    </w:rPr>
  </w:style>
  <w:style w:type="paragraph" w:styleId="Titre4">
    <w:name w:val="heading 4"/>
    <w:basedOn w:val="Normal"/>
    <w:link w:val="Titre4Car"/>
    <w:uiPriority w:val="9"/>
    <w:semiHidden/>
    <w:qFormat/>
    <w:rsid w:val="000D1F49"/>
    <w:pPr>
      <w:spacing w:before="184"/>
      <w:outlineLvl w:val="3"/>
    </w:pPr>
    <w:rPr>
      <w:b/>
      <w:sz w:val="25"/>
      <w:szCs w:val="25"/>
    </w:rPr>
  </w:style>
  <w:style w:type="paragraph" w:styleId="Titre5">
    <w:name w:val="heading 5"/>
    <w:basedOn w:val="Titre2"/>
    <w:link w:val="Titre5Car"/>
    <w:uiPriority w:val="1"/>
    <w:semiHidden/>
    <w:qFormat/>
    <w:rsid w:val="000D1F49"/>
    <w:pPr>
      <w:numPr>
        <w:ilvl w:val="4"/>
      </w:numPr>
      <w:spacing w:before="120"/>
      <w:outlineLvl w:val="4"/>
    </w:pPr>
    <w:rPr>
      <w:caps/>
      <w:color w:val="4BACC6"/>
    </w:rPr>
  </w:style>
  <w:style w:type="paragraph" w:styleId="Titre6">
    <w:name w:val="heading 6"/>
    <w:basedOn w:val="Normal"/>
    <w:next w:val="Normal"/>
    <w:link w:val="Titre6Car"/>
    <w:uiPriority w:val="9"/>
    <w:semiHidden/>
    <w:qFormat/>
    <w:rsid w:val="000D1F49"/>
    <w:pPr>
      <w:keepNext/>
      <w:keepLines/>
      <w:numPr>
        <w:ilvl w:val="5"/>
        <w:numId w:val="16"/>
      </w:numPr>
      <w:spacing w:before="40"/>
      <w:outlineLvl w:val="5"/>
    </w:pPr>
    <w:rPr>
      <w:rFonts w:asciiTheme="majorHAnsi" w:eastAsiaTheme="majorEastAsia" w:hAnsiTheme="majorHAnsi" w:cstheme="majorBidi"/>
      <w:color w:val="0A273B" w:themeColor="accent1" w:themeShade="7F"/>
    </w:rPr>
  </w:style>
  <w:style w:type="paragraph" w:styleId="Titre7">
    <w:name w:val="heading 7"/>
    <w:basedOn w:val="Normal"/>
    <w:next w:val="Normal"/>
    <w:link w:val="Titre7Car"/>
    <w:uiPriority w:val="9"/>
    <w:semiHidden/>
    <w:qFormat/>
    <w:rsid w:val="000D1F49"/>
    <w:pPr>
      <w:keepNext/>
      <w:keepLines/>
      <w:numPr>
        <w:ilvl w:val="6"/>
        <w:numId w:val="16"/>
      </w:numPr>
      <w:spacing w:before="40"/>
      <w:outlineLvl w:val="6"/>
    </w:pPr>
    <w:rPr>
      <w:rFonts w:asciiTheme="majorHAnsi" w:eastAsiaTheme="majorEastAsia" w:hAnsiTheme="majorHAnsi" w:cstheme="majorBidi"/>
      <w:i/>
      <w:iCs/>
      <w:color w:val="0A273B" w:themeColor="accent1" w:themeShade="7F"/>
    </w:rPr>
  </w:style>
  <w:style w:type="paragraph" w:styleId="Titre8">
    <w:name w:val="heading 8"/>
    <w:basedOn w:val="Normal"/>
    <w:next w:val="Normal"/>
    <w:link w:val="Titre8Car"/>
    <w:uiPriority w:val="9"/>
    <w:semiHidden/>
    <w:qFormat/>
    <w:rsid w:val="000D1F49"/>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qFormat/>
    <w:rsid w:val="000D1F49"/>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1"/>
    <w:rsid w:val="006145D8"/>
    <w:rPr>
      <w:rFonts w:asciiTheme="majorHAnsi" w:hAnsiTheme="majorHAnsi"/>
      <w:b/>
    </w:rPr>
  </w:style>
  <w:style w:type="character" w:styleId="Mot-dise">
    <w:name w:val="Hashtag"/>
    <w:basedOn w:val="Policepardfaut"/>
    <w:uiPriority w:val="99"/>
    <w:semiHidden/>
    <w:rsid w:val="00CD4532"/>
    <w:rPr>
      <w:color w:val="2B579A"/>
      <w:shd w:val="clear" w:color="auto" w:fill="E6E6E6"/>
    </w:rPr>
  </w:style>
  <w:style w:type="paragraph" w:customStyle="1" w:styleId="Listenumrote">
    <w:name w:val="Liste numérotée"/>
    <w:basedOn w:val="Normal"/>
    <w:semiHidden/>
    <w:qFormat/>
    <w:rsid w:val="00CD4532"/>
    <w:pPr>
      <w:numPr>
        <w:ilvl w:val="6"/>
        <w:numId w:val="3"/>
      </w:numPr>
      <w:contextualSpacing/>
    </w:pPr>
    <w:rPr>
      <w:b/>
      <w:bCs/>
    </w:rPr>
  </w:style>
  <w:style w:type="paragraph" w:customStyle="1" w:styleId="Pardfaut">
    <w:name w:val="Par défaut"/>
    <w:semiHidden/>
    <w:rsid w:val="00084253"/>
    <w:pPr>
      <w:autoSpaceDE w:val="0"/>
      <w:autoSpaceDN w:val="0"/>
      <w:adjustRightInd w:val="0"/>
    </w:pPr>
    <w:rPr>
      <w:rFonts w:ascii="Calibri" w:hAnsi="Calibri" w:cs="Calibri"/>
      <w:color w:val="000000"/>
    </w:rPr>
  </w:style>
  <w:style w:type="character" w:customStyle="1" w:styleId="Titre2Car">
    <w:name w:val="Titre 2 Car"/>
    <w:basedOn w:val="Policepardfaut"/>
    <w:link w:val="Titre2"/>
    <w:uiPriority w:val="1"/>
    <w:semiHidden/>
    <w:rsid w:val="006145D8"/>
    <w:rPr>
      <w:b/>
      <w:bCs/>
      <w:color w:val="694A77"/>
      <w:sz w:val="32"/>
      <w:szCs w:val="32"/>
      <w:lang w:eastAsia="zh-CN"/>
    </w:rPr>
  </w:style>
  <w:style w:type="paragraph" w:styleId="Retraitnormal">
    <w:name w:val="Normal Indent"/>
    <w:basedOn w:val="Normal"/>
    <w:uiPriority w:val="99"/>
    <w:rsid w:val="00E204FF"/>
    <w:pPr>
      <w:spacing w:before="120" w:after="0" w:line="240" w:lineRule="auto"/>
      <w:ind w:left="346"/>
    </w:pPr>
  </w:style>
  <w:style w:type="character" w:customStyle="1" w:styleId="Titre3Car">
    <w:name w:val="Titre 3 Car"/>
    <w:basedOn w:val="Policepardfaut"/>
    <w:link w:val="Titre3"/>
    <w:uiPriority w:val="1"/>
    <w:semiHidden/>
    <w:rsid w:val="006145D8"/>
    <w:rPr>
      <w:b/>
      <w:bCs/>
      <w:color w:val="694A77"/>
      <w:szCs w:val="27"/>
    </w:rPr>
  </w:style>
  <w:style w:type="paragraph" w:styleId="TM1">
    <w:name w:val="toc 1"/>
    <w:basedOn w:val="Normal"/>
    <w:next w:val="Normal"/>
    <w:autoRedefine/>
    <w:uiPriority w:val="39"/>
    <w:semiHidden/>
    <w:qFormat/>
    <w:rsid w:val="000D1F49"/>
    <w:pPr>
      <w:tabs>
        <w:tab w:val="left" w:pos="1260"/>
        <w:tab w:val="left" w:pos="1440"/>
        <w:tab w:val="right" w:leader="dot" w:pos="9830"/>
      </w:tabs>
    </w:pPr>
    <w:rPr>
      <w:b/>
      <w:noProof/>
      <w:color w:val="694A77"/>
      <w:szCs w:val="18"/>
    </w:rPr>
  </w:style>
  <w:style w:type="paragraph" w:styleId="Notedebasdepage">
    <w:name w:val="footnote text"/>
    <w:basedOn w:val="Normal"/>
    <w:link w:val="NotedebasdepageCar"/>
    <w:uiPriority w:val="99"/>
    <w:semiHidden/>
    <w:rsid w:val="000D1F49"/>
    <w:pPr>
      <w:spacing w:before="120"/>
    </w:pPr>
    <w:rPr>
      <w:sz w:val="18"/>
      <w:szCs w:val="20"/>
    </w:rPr>
  </w:style>
  <w:style w:type="character" w:customStyle="1" w:styleId="NotedebasdepageCar">
    <w:name w:val="Note de bas de page Car"/>
    <w:basedOn w:val="Policepardfaut"/>
    <w:link w:val="Notedebasdepage"/>
    <w:uiPriority w:val="99"/>
    <w:semiHidden/>
    <w:rsid w:val="006145D8"/>
    <w:rPr>
      <w:sz w:val="18"/>
      <w:szCs w:val="20"/>
    </w:rPr>
  </w:style>
  <w:style w:type="paragraph" w:styleId="Listepuces">
    <w:name w:val="List Bullet"/>
    <w:basedOn w:val="Normal"/>
    <w:uiPriority w:val="99"/>
    <w:semiHidden/>
    <w:rsid w:val="000D1F49"/>
    <w:pPr>
      <w:numPr>
        <w:numId w:val="4"/>
      </w:numPr>
      <w:tabs>
        <w:tab w:val="left" w:pos="720"/>
      </w:tabs>
      <w:spacing w:before="120"/>
    </w:pPr>
  </w:style>
  <w:style w:type="paragraph" w:styleId="Commentaire">
    <w:name w:val="annotation text"/>
    <w:basedOn w:val="Normal"/>
    <w:link w:val="CommentaireCar"/>
    <w:uiPriority w:val="99"/>
    <w:semiHidden/>
    <w:rsid w:val="000D1F49"/>
    <w:rPr>
      <w:szCs w:val="24"/>
    </w:rPr>
  </w:style>
  <w:style w:type="character" w:customStyle="1" w:styleId="CommentaireCar">
    <w:name w:val="Commentaire Car"/>
    <w:basedOn w:val="Policepardfaut"/>
    <w:link w:val="Commentaire"/>
    <w:uiPriority w:val="99"/>
    <w:semiHidden/>
    <w:rsid w:val="00CD4532"/>
    <w:rPr>
      <w:szCs w:val="24"/>
    </w:rPr>
  </w:style>
  <w:style w:type="paragraph" w:styleId="En-tte">
    <w:name w:val="header"/>
    <w:basedOn w:val="Normal"/>
    <w:link w:val="En-tteCar"/>
    <w:uiPriority w:val="99"/>
    <w:unhideWhenUsed/>
    <w:rsid w:val="007A1FF2"/>
    <w:pPr>
      <w:tabs>
        <w:tab w:val="center" w:pos="4680"/>
        <w:tab w:val="right" w:pos="9360"/>
      </w:tabs>
      <w:spacing w:before="0" w:after="0"/>
    </w:pPr>
    <w:rPr>
      <w:rFonts w:asciiTheme="majorHAnsi" w:eastAsia="Calibri" w:hAnsiTheme="majorHAnsi" w:cs="Times New Roman"/>
      <w:b/>
      <w:noProof/>
      <w:color w:val="731F1C" w:themeColor="accent5"/>
      <w:sz w:val="44"/>
      <w:szCs w:val="24"/>
    </w:rPr>
  </w:style>
  <w:style w:type="character" w:customStyle="1" w:styleId="En-tteCar">
    <w:name w:val="En-tête Car"/>
    <w:basedOn w:val="Policepardfaut"/>
    <w:link w:val="En-tte"/>
    <w:uiPriority w:val="99"/>
    <w:rsid w:val="007A1FF2"/>
    <w:rPr>
      <w:rFonts w:asciiTheme="majorHAnsi" w:eastAsia="Calibri" w:hAnsiTheme="majorHAnsi" w:cs="Times New Roman"/>
      <w:b/>
      <w:noProof/>
      <w:color w:val="731F1C" w:themeColor="accent5"/>
      <w:sz w:val="44"/>
      <w:szCs w:val="24"/>
    </w:rPr>
  </w:style>
  <w:style w:type="paragraph" w:styleId="Pieddepage">
    <w:name w:val="footer"/>
    <w:basedOn w:val="Normal"/>
    <w:link w:val="PieddepageCar"/>
    <w:uiPriority w:val="99"/>
    <w:rsid w:val="00311D4F"/>
    <w:pPr>
      <w:tabs>
        <w:tab w:val="center" w:pos="4680"/>
        <w:tab w:val="right" w:pos="9810"/>
      </w:tabs>
      <w:spacing w:after="0" w:line="240" w:lineRule="auto"/>
    </w:pPr>
    <w:rPr>
      <w:sz w:val="18"/>
      <w:szCs w:val="24"/>
    </w:rPr>
  </w:style>
  <w:style w:type="character" w:customStyle="1" w:styleId="PieddepageCar">
    <w:name w:val="Pied de page Car"/>
    <w:basedOn w:val="Policepardfaut"/>
    <w:link w:val="Pieddepage"/>
    <w:uiPriority w:val="99"/>
    <w:rsid w:val="00311D4F"/>
    <w:rPr>
      <w:sz w:val="18"/>
      <w:szCs w:val="24"/>
    </w:rPr>
  </w:style>
  <w:style w:type="character" w:styleId="Appelnotedebasdep">
    <w:name w:val="footnote reference"/>
    <w:basedOn w:val="Policepardfaut"/>
    <w:uiPriority w:val="99"/>
    <w:semiHidden/>
    <w:rsid w:val="000D1F49"/>
    <w:rPr>
      <w:vertAlign w:val="superscript"/>
    </w:rPr>
  </w:style>
  <w:style w:type="character" w:styleId="Marquedecommentaire">
    <w:name w:val="annotation reference"/>
    <w:basedOn w:val="Policepardfaut"/>
    <w:uiPriority w:val="99"/>
    <w:semiHidden/>
    <w:rsid w:val="000D1F49"/>
    <w:rPr>
      <w:sz w:val="18"/>
      <w:szCs w:val="18"/>
    </w:rPr>
  </w:style>
  <w:style w:type="paragraph" w:styleId="Listenumros">
    <w:name w:val="List Number"/>
    <w:basedOn w:val="Normal"/>
    <w:uiPriority w:val="99"/>
    <w:semiHidden/>
    <w:rsid w:val="000D1F49"/>
    <w:pPr>
      <w:numPr>
        <w:numId w:val="5"/>
      </w:numPr>
      <w:spacing w:before="120"/>
    </w:pPr>
  </w:style>
  <w:style w:type="character" w:styleId="Lienhypertexte">
    <w:name w:val="Hyperlink"/>
    <w:basedOn w:val="Policepardfaut"/>
    <w:uiPriority w:val="99"/>
    <w:semiHidden/>
    <w:rsid w:val="000D1F49"/>
    <w:rPr>
      <w:color w:val="BF678E" w:themeColor="hyperlink"/>
      <w:u w:val="single"/>
    </w:rPr>
  </w:style>
  <w:style w:type="paragraph" w:styleId="Objetducommentaire">
    <w:name w:val="annotation subject"/>
    <w:basedOn w:val="Commentaire"/>
    <w:next w:val="Commentaire"/>
    <w:link w:val="ObjetducommentaireCar"/>
    <w:uiPriority w:val="99"/>
    <w:semiHidden/>
    <w:unhideWhenUsed/>
    <w:rsid w:val="000D1F49"/>
    <w:rPr>
      <w:b/>
      <w:bCs/>
    </w:rPr>
  </w:style>
  <w:style w:type="character" w:customStyle="1" w:styleId="ObjetducommentaireCar">
    <w:name w:val="Objet du commentaire Car"/>
    <w:basedOn w:val="CommentaireCar"/>
    <w:link w:val="Objetducommentaire"/>
    <w:uiPriority w:val="99"/>
    <w:semiHidden/>
    <w:rsid w:val="000D1F49"/>
    <w:rPr>
      <w:rFonts w:ascii="Calibri" w:eastAsia="Calibri" w:hAnsi="Calibri" w:cs="Calibri"/>
      <w:b/>
      <w:bCs/>
      <w:sz w:val="22"/>
      <w:szCs w:val="24"/>
    </w:rPr>
  </w:style>
  <w:style w:type="paragraph" w:styleId="Sansinterligne">
    <w:name w:val="No Spacing"/>
    <w:basedOn w:val="Normal"/>
    <w:uiPriority w:val="1"/>
    <w:qFormat/>
    <w:rsid w:val="00311D4F"/>
    <w:pPr>
      <w:widowControl w:val="0"/>
      <w:autoSpaceDE w:val="0"/>
      <w:autoSpaceDN w:val="0"/>
      <w:spacing w:before="0" w:after="0" w:line="240" w:lineRule="auto"/>
    </w:pPr>
    <w:rPr>
      <w:rFonts w:eastAsia="Calibri" w:cs="Calibri"/>
      <w:sz w:val="18"/>
    </w:rPr>
  </w:style>
  <w:style w:type="paragraph" w:styleId="Titre">
    <w:name w:val="Title"/>
    <w:basedOn w:val="Normal"/>
    <w:next w:val="Normal"/>
    <w:link w:val="TitreCar"/>
    <w:uiPriority w:val="10"/>
    <w:semiHidden/>
    <w:qFormat/>
    <w:rsid w:val="000D1F49"/>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semiHidden/>
    <w:rsid w:val="006145D8"/>
    <w:rPr>
      <w:rFonts w:asciiTheme="majorHAnsi" w:eastAsiaTheme="majorEastAsia" w:hAnsiTheme="majorHAnsi" w:cstheme="majorBidi"/>
      <w:spacing w:val="-10"/>
      <w:kern w:val="28"/>
      <w:sz w:val="56"/>
      <w:szCs w:val="56"/>
    </w:rPr>
  </w:style>
  <w:style w:type="paragraph" w:styleId="Listepuces2">
    <w:name w:val="List Bullet 2"/>
    <w:basedOn w:val="Normal"/>
    <w:uiPriority w:val="99"/>
    <w:semiHidden/>
    <w:rsid w:val="000D1F49"/>
    <w:pPr>
      <w:numPr>
        <w:ilvl w:val="1"/>
        <w:numId w:val="4"/>
      </w:numPr>
      <w:spacing w:before="120"/>
    </w:pPr>
  </w:style>
  <w:style w:type="table" w:customStyle="1" w:styleId="Tableaudelafigure">
    <w:name w:val="Tableau de la figure"/>
    <w:basedOn w:val="TableauNormal"/>
    <w:uiPriority w:val="99"/>
    <w:rsid w:val="000D1F49"/>
    <w:tblPr/>
    <w:trPr>
      <w:cantSplit/>
    </w:trPr>
  </w:style>
  <w:style w:type="character" w:customStyle="1" w:styleId="Titre4Car">
    <w:name w:val="Titre 4 Car"/>
    <w:basedOn w:val="Policepardfaut"/>
    <w:link w:val="Titre4"/>
    <w:uiPriority w:val="9"/>
    <w:semiHidden/>
    <w:rsid w:val="006145D8"/>
    <w:rPr>
      <w:b/>
      <w:sz w:val="25"/>
      <w:szCs w:val="25"/>
    </w:rPr>
  </w:style>
  <w:style w:type="character" w:customStyle="1" w:styleId="Titre5Car">
    <w:name w:val="Titre 5 Car"/>
    <w:basedOn w:val="Titre2Car"/>
    <w:link w:val="Titre5"/>
    <w:uiPriority w:val="1"/>
    <w:semiHidden/>
    <w:rsid w:val="006145D8"/>
    <w:rPr>
      <w:b/>
      <w:bCs/>
      <w:caps/>
      <w:color w:val="4BACC6"/>
      <w:sz w:val="32"/>
      <w:szCs w:val="32"/>
      <w:lang w:eastAsia="zh-CN"/>
    </w:rPr>
  </w:style>
  <w:style w:type="character" w:customStyle="1" w:styleId="Titre6Car">
    <w:name w:val="Titre 6 Car"/>
    <w:basedOn w:val="Policepardfaut"/>
    <w:link w:val="Titre6"/>
    <w:uiPriority w:val="9"/>
    <w:semiHidden/>
    <w:rsid w:val="006145D8"/>
    <w:rPr>
      <w:rFonts w:asciiTheme="majorHAnsi" w:eastAsiaTheme="majorEastAsia" w:hAnsiTheme="majorHAnsi" w:cstheme="majorBidi"/>
      <w:color w:val="0A273B" w:themeColor="accent1" w:themeShade="7F"/>
    </w:rPr>
  </w:style>
  <w:style w:type="character" w:customStyle="1" w:styleId="Titre7Car">
    <w:name w:val="Titre 7 Car"/>
    <w:basedOn w:val="Policepardfaut"/>
    <w:link w:val="Titre7"/>
    <w:uiPriority w:val="9"/>
    <w:semiHidden/>
    <w:rsid w:val="006145D8"/>
    <w:rPr>
      <w:rFonts w:asciiTheme="majorHAnsi" w:eastAsiaTheme="majorEastAsia" w:hAnsiTheme="majorHAnsi" w:cstheme="majorBidi"/>
      <w:i/>
      <w:iCs/>
      <w:color w:val="0A273B" w:themeColor="accent1" w:themeShade="7F"/>
    </w:rPr>
  </w:style>
  <w:style w:type="character" w:customStyle="1" w:styleId="Titre8Car">
    <w:name w:val="Titre 8 Car"/>
    <w:basedOn w:val="Policepardfaut"/>
    <w:link w:val="Titre8"/>
    <w:uiPriority w:val="9"/>
    <w:semiHidden/>
    <w:rsid w:val="006145D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145D8"/>
    <w:rPr>
      <w:rFonts w:asciiTheme="majorHAnsi" w:eastAsiaTheme="majorEastAsia" w:hAnsiTheme="majorHAnsi" w:cstheme="majorBidi"/>
      <w:i/>
      <w:iCs/>
      <w:color w:val="272727" w:themeColor="text1" w:themeTint="D8"/>
      <w:sz w:val="21"/>
      <w:szCs w:val="21"/>
    </w:rPr>
  </w:style>
  <w:style w:type="paragraph" w:styleId="TM2">
    <w:name w:val="toc 2"/>
    <w:basedOn w:val="Normal"/>
    <w:next w:val="Normal"/>
    <w:autoRedefine/>
    <w:uiPriority w:val="39"/>
    <w:semiHidden/>
    <w:rsid w:val="000D1F49"/>
    <w:pPr>
      <w:tabs>
        <w:tab w:val="left" w:pos="900"/>
        <w:tab w:val="right" w:leader="dot" w:pos="9830"/>
      </w:tabs>
      <w:spacing w:before="80"/>
      <w:ind w:left="907" w:right="576" w:hanging="547"/>
    </w:pPr>
    <w:rPr>
      <w:noProof/>
      <w:color w:val="000000" w:themeColor="text1"/>
    </w:rPr>
  </w:style>
  <w:style w:type="paragraph" w:styleId="TM3">
    <w:name w:val="toc 3"/>
    <w:basedOn w:val="Normal"/>
    <w:next w:val="Normal"/>
    <w:autoRedefine/>
    <w:uiPriority w:val="39"/>
    <w:semiHidden/>
    <w:rsid w:val="000D1F49"/>
    <w:pPr>
      <w:keepNext/>
      <w:tabs>
        <w:tab w:val="left" w:pos="1620"/>
        <w:tab w:val="right" w:leader="dot" w:pos="9830"/>
      </w:tabs>
      <w:spacing w:before="80"/>
      <w:ind w:left="900"/>
    </w:pPr>
    <w:rPr>
      <w:noProof/>
      <w:sz w:val="20"/>
      <w14:scene3d>
        <w14:camera w14:prst="orthographicFront"/>
        <w14:lightRig w14:rig="threePt" w14:dir="t">
          <w14:rot w14:lat="0" w14:lon="0" w14:rev="0"/>
        </w14:lightRig>
      </w14:scene3d>
    </w:rPr>
  </w:style>
  <w:style w:type="paragraph" w:styleId="Tabledesillustrations">
    <w:name w:val="table of figures"/>
    <w:basedOn w:val="Normal"/>
    <w:next w:val="Normal"/>
    <w:uiPriority w:val="99"/>
    <w:semiHidden/>
    <w:rsid w:val="000D1F49"/>
    <w:pPr>
      <w:tabs>
        <w:tab w:val="left" w:pos="1350"/>
        <w:tab w:val="right" w:leader="dot" w:pos="9825"/>
      </w:tabs>
      <w:spacing w:before="120"/>
      <w:ind w:left="1354" w:right="576" w:hanging="1354"/>
    </w:pPr>
    <w:rPr>
      <w:noProof/>
    </w:rPr>
  </w:style>
  <w:style w:type="paragraph" w:styleId="Listenumros2">
    <w:name w:val="List Number 2"/>
    <w:basedOn w:val="Normal"/>
    <w:uiPriority w:val="99"/>
    <w:semiHidden/>
    <w:rsid w:val="000D1F49"/>
    <w:pPr>
      <w:numPr>
        <w:ilvl w:val="1"/>
        <w:numId w:val="5"/>
      </w:numPr>
      <w:spacing w:before="120"/>
    </w:pPr>
  </w:style>
  <w:style w:type="character" w:styleId="Lienhypertextesuivivisit">
    <w:name w:val="FollowedHyperlink"/>
    <w:basedOn w:val="Policepardfaut"/>
    <w:uiPriority w:val="99"/>
    <w:semiHidden/>
    <w:rsid w:val="000D1F49"/>
    <w:rPr>
      <w:color w:val="731F1C" w:themeColor="followedHyperlink"/>
      <w:u w:val="single"/>
    </w:rPr>
  </w:style>
  <w:style w:type="paragraph" w:styleId="NormalWeb">
    <w:name w:val="Normal (Web)"/>
    <w:basedOn w:val="Normal"/>
    <w:uiPriority w:val="99"/>
    <w:semiHidden/>
    <w:rsid w:val="000D1F49"/>
    <w:pPr>
      <w:spacing w:before="100" w:beforeAutospacing="1" w:after="100" w:afterAutospacing="1"/>
    </w:pPr>
    <w:rPr>
      <w:rFonts w:ascii="Times New Roman" w:eastAsiaTheme="minorEastAsia" w:hAnsi="Times New Roman" w:cs="Times New Roman"/>
      <w:szCs w:val="24"/>
    </w:rPr>
  </w:style>
  <w:style w:type="character" w:styleId="Titredulivre">
    <w:name w:val="Book Title"/>
    <w:basedOn w:val="Policepardfaut"/>
    <w:uiPriority w:val="33"/>
    <w:semiHidden/>
    <w:rsid w:val="000D1F49"/>
    <w:rPr>
      <w:b/>
      <w:bCs/>
      <w:i/>
      <w:iCs/>
      <w:spacing w:val="5"/>
    </w:rPr>
  </w:style>
  <w:style w:type="paragraph" w:styleId="En-ttedetabledesmatires">
    <w:name w:val="TOC Heading"/>
    <w:basedOn w:val="Normal"/>
    <w:next w:val="Normal"/>
    <w:autoRedefine/>
    <w:uiPriority w:val="39"/>
    <w:semiHidden/>
    <w:qFormat/>
    <w:rsid w:val="00CD4532"/>
    <w:pPr>
      <w:widowControl w:val="0"/>
      <w:outlineLvl w:val="0"/>
    </w:pPr>
    <w:rPr>
      <w:rFonts w:ascii="Calibri" w:eastAsia="Calibri" w:hAnsi="Calibri" w:cs="Calibri"/>
      <w:b/>
      <w:bCs/>
      <w:color w:val="000000" w:themeColor="text1"/>
      <w:sz w:val="32"/>
      <w:szCs w:val="32"/>
      <w:lang w:eastAsia="zh-CN"/>
    </w:rPr>
  </w:style>
  <w:style w:type="paragraph" w:styleId="Textedemacro">
    <w:name w:val="macro"/>
    <w:link w:val="TextedemacroCar"/>
    <w:uiPriority w:val="99"/>
    <w:semiHidden/>
    <w:rsid w:val="003F0847"/>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edemacroCar">
    <w:name w:val="Texte de macro Car"/>
    <w:basedOn w:val="Policepardfaut"/>
    <w:link w:val="Textedemacro"/>
    <w:uiPriority w:val="99"/>
    <w:semiHidden/>
    <w:rsid w:val="006145D8"/>
    <w:rPr>
      <w:rFonts w:ascii="Consolas" w:hAnsi="Consolas"/>
      <w:sz w:val="20"/>
      <w:szCs w:val="20"/>
    </w:rPr>
  </w:style>
  <w:style w:type="table" w:styleId="Grilledutableau">
    <w:name w:val="Table Grid"/>
    <w:basedOn w:val="TableauNormal"/>
    <w:rsid w:val="0084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6145D8"/>
    <w:rPr>
      <w:color w:val="808080"/>
    </w:rPr>
  </w:style>
  <w:style w:type="paragraph" w:styleId="Paragraphedeliste">
    <w:name w:val="List Paragraph"/>
    <w:basedOn w:val="Normal"/>
    <w:uiPriority w:val="34"/>
    <w:semiHidden/>
    <w:qFormat/>
    <w:rsid w:val="002C44BD"/>
    <w:pPr>
      <w:ind w:left="720"/>
      <w:contextualSpacing/>
    </w:pPr>
  </w:style>
  <w:style w:type="character" w:styleId="Mentionnonrsolue">
    <w:name w:val="Unresolved Mention"/>
    <w:basedOn w:val="Policepardfaut"/>
    <w:uiPriority w:val="99"/>
    <w:semiHidden/>
    <w:rsid w:val="00086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mailto:association.lcm@gmail.com" TargetMode="External"/><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o&#233;\AppData\Roaming\Microsoft\Templates\Formulaire%20d&#8217;inscription%20repas.dotx" TargetMode="External"/></Relationships>
</file>

<file path=word/theme/theme1.xml><?xml version="1.0" encoding="utf-8"?>
<a:theme xmlns:a="http://schemas.openxmlformats.org/drawingml/2006/main" name="Office Theme">
  <a:themeElements>
    <a:clrScheme name="Contoso v2">
      <a:dk1>
        <a:sysClr val="windowText" lastClr="000000"/>
      </a:dk1>
      <a:lt1>
        <a:sysClr val="window" lastClr="FFFFFF"/>
      </a:lt1>
      <a:dk2>
        <a:srgbClr val="44546A"/>
      </a:dk2>
      <a:lt2>
        <a:srgbClr val="E7E6E6"/>
      </a:lt2>
      <a:accent1>
        <a:srgbClr val="155078"/>
      </a:accent1>
      <a:accent2>
        <a:srgbClr val="0F3955"/>
      </a:accent2>
      <a:accent3>
        <a:srgbClr val="BF678E"/>
      </a:accent3>
      <a:accent4>
        <a:srgbClr val="B2606E"/>
      </a:accent4>
      <a:accent5>
        <a:srgbClr val="731F1C"/>
      </a:accent5>
      <a:accent6>
        <a:srgbClr val="666666"/>
      </a:accent6>
      <a:hlink>
        <a:srgbClr val="BF678E"/>
      </a:hlink>
      <a:folHlink>
        <a:srgbClr val="731F1C"/>
      </a:folHlink>
    </a:clrScheme>
    <a:fontScheme name="Parent Teacher Forms">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3AB8A44-026D-4A6E-81CC-41A3BB68D1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C5823A-B2A4-415D-B21A-179C8390326F}">
  <ds:schemaRefs>
    <ds:schemaRef ds:uri="http://schemas.openxmlformats.org/officeDocument/2006/bibliography"/>
  </ds:schemaRefs>
</ds:datastoreItem>
</file>

<file path=customXml/itemProps3.xml><?xml version="1.0" encoding="utf-8"?>
<ds:datastoreItem xmlns:ds="http://schemas.openxmlformats.org/officeDocument/2006/customXml" ds:itemID="{F0D0F2B8-3BE2-4785-B88D-FED0849B6033}">
  <ds:schemaRefs>
    <ds:schemaRef ds:uri="http://schemas.microsoft.com/sharepoint/v3/contenttype/forms"/>
  </ds:schemaRefs>
</ds:datastoreItem>
</file>

<file path=customXml/itemProps4.xml><?xml version="1.0" encoding="utf-8"?>
<ds:datastoreItem xmlns:ds="http://schemas.openxmlformats.org/officeDocument/2006/customXml" ds:itemID="{477C5EAD-19FF-4FE0-BF07-6EBB5BD2BC3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Formulaire d’inscription repas.dotx</Template>
  <TotalTime>24</TotalTime>
  <Pages>4</Pages>
  <Words>1619</Words>
  <Characters>8909</Characters>
  <Application>Microsoft Office Word</Application>
  <DocSecurity>0</DocSecurity>
  <Lines>74</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Cloé</dc:creator>
  <cp:keywords/>
  <dc:description/>
  <cp:lastModifiedBy>Cloe Domenighetti</cp:lastModifiedBy>
  <cp:revision>12</cp:revision>
  <cp:lastPrinted>2026-03-02T02:44:00Z</cp:lastPrinted>
  <dcterms:created xsi:type="dcterms:W3CDTF">2026-03-02T02:44:00Z</dcterms:created>
  <dcterms:modified xsi:type="dcterms:W3CDTF">2026-03-08T17:48:00Z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