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70D" w:rsidRDefault="00C22E26" w:rsidP="00C22E26">
      <w:pPr>
        <w:jc w:val="center"/>
        <w:rPr>
          <w:b/>
          <w:sz w:val="28"/>
          <w:szCs w:val="28"/>
          <w:u w:val="single"/>
        </w:rPr>
      </w:pPr>
      <w:r w:rsidRPr="00C22E26">
        <w:rPr>
          <w:b/>
          <w:sz w:val="28"/>
          <w:szCs w:val="28"/>
          <w:u w:val="single"/>
        </w:rPr>
        <w:t>Auswirkungen von radioaktiven Strahlungen auf die DNA</w:t>
      </w:r>
    </w:p>
    <w:p w:rsidR="00C22E26" w:rsidRPr="00BE26C9" w:rsidRDefault="009F6CFF" w:rsidP="00C22E26">
      <w:pPr>
        <w:rPr>
          <w:sz w:val="24"/>
          <w:szCs w:val="24"/>
          <w:u w:val="single"/>
        </w:rPr>
      </w:pPr>
      <w:r w:rsidRPr="00BE26C9">
        <w:rPr>
          <w:sz w:val="24"/>
          <w:szCs w:val="24"/>
          <w:u w:val="single"/>
        </w:rPr>
        <w:t>Wirkungsweise von ionisierten Strahlen auf einzelne Zellen:</w:t>
      </w:r>
    </w:p>
    <w:p w:rsidR="009F6CFF" w:rsidRDefault="009F6CFF" w:rsidP="00C22E26">
      <w:r>
        <w:rPr>
          <w:sz w:val="24"/>
          <w:szCs w:val="24"/>
        </w:rPr>
        <w:t xml:space="preserve">- menschlicher Körper wird von einem Netzwerk kommunizierender </w:t>
      </w:r>
      <w:r>
        <w:t>Zellen gesteuert ( 1 Milliarden Zellen pro Gramm Organe)</w:t>
      </w:r>
    </w:p>
    <w:p w:rsidR="009F6CFF" w:rsidRDefault="009F6CFF" w:rsidP="00C22E26">
      <w:r>
        <w:t xml:space="preserve">- kleinste Funktionseinheit des menschlichen Körpers </w:t>
      </w:r>
    </w:p>
    <w:p w:rsidR="009F6CFF" w:rsidRDefault="009F6CFF" w:rsidP="00C22E26">
      <w:r>
        <w:t>- jede Zelle umfasst circa 100 Milliarden Moleküle</w:t>
      </w:r>
    </w:p>
    <w:p w:rsidR="009F6CFF" w:rsidRDefault="009F6CFF" w:rsidP="00C22E26">
      <w:r>
        <w:t>- diese bestehen wiederum aus wenigen bis vielen Tausenden Atomen (99% Kohlenstoff, Wasserstoff, Sauerstoff, Stickstoff, Schwefel und Phosphor)</w:t>
      </w:r>
    </w:p>
    <w:p w:rsidR="00B140E1" w:rsidRDefault="00B140E1" w:rsidP="00C22E26">
      <w:r>
        <w:t>- haben zwar alle verschiedene Aufgaben, sind aber prinzipiell  ähnlich strukturiert : ein Zellkern,</w:t>
      </w:r>
      <w:r w:rsidR="00BE26C9">
        <w:t xml:space="preserve"> dieser ist </w:t>
      </w:r>
      <w:r>
        <w:t xml:space="preserve"> Hauptsitz des genetischen Materials --&gt; der DNA</w:t>
      </w:r>
      <w:r w:rsidR="0070371C">
        <w:t xml:space="preserve"> --&gt; Abb. 2.2 zeigen</w:t>
      </w:r>
    </w:p>
    <w:p w:rsidR="00B140E1" w:rsidRDefault="00B140E1" w:rsidP="00C22E26">
      <w:r>
        <w:t>- 80% der Zellmasse ist Wasser, anderen 20% Moleküle, die  Eiweißkörper, Fetten und Kohlenhydraten zugeordnet werden</w:t>
      </w:r>
    </w:p>
    <w:p w:rsidR="00566B00" w:rsidRDefault="00566B00" w:rsidP="00C22E26">
      <w:r>
        <w:t xml:space="preserve">- Zellen des Körpers arbeiten als Bauelemente der Körpergewebe und Organe in einem komplexen Netz molekularer Signale -&gt; werden von Zellen synthetisiert </w:t>
      </w:r>
    </w:p>
    <w:p w:rsidR="00566B00" w:rsidRDefault="00566B00" w:rsidP="00C22E26">
      <w:r>
        <w:t>- wirken innerhalb der Zelle, zwischen Zellen in einem Organ und zwischen Zellen verschiedener Organe --&gt; Funktionen des gesamten Körpers harmonisch abgestimmt</w:t>
      </w:r>
    </w:p>
    <w:p w:rsidR="00BE26C9" w:rsidRDefault="00BE26C9" w:rsidP="00C22E26">
      <w:r>
        <w:t>- ionisierende Strahlen stehen in Wechselwirkung mit den Atomen und Molekülen der Zellen</w:t>
      </w:r>
    </w:p>
    <w:p w:rsidR="00566B00" w:rsidRDefault="00BE26C9" w:rsidP="00C22E26">
      <w:r>
        <w:t>- i.S. können demzufolge  durch diese Wechselwirkung  Zellfunktionen verändern und so den ganzen Körper beeinflussen</w:t>
      </w:r>
      <w:r w:rsidR="0070371C">
        <w:t>--&gt; Abb.2.1 zeigen!!</w:t>
      </w:r>
    </w:p>
    <w:p w:rsidR="0070371C" w:rsidRDefault="0070371C" w:rsidP="00C22E26">
      <w:pPr>
        <w:rPr>
          <w:u w:val="single"/>
        </w:rPr>
      </w:pPr>
      <w:r w:rsidRPr="00BE26C9">
        <w:rPr>
          <w:u w:val="single"/>
        </w:rPr>
        <w:t>Mechanismen der Zellschädigung:</w:t>
      </w:r>
    </w:p>
    <w:p w:rsidR="00C12A26" w:rsidRPr="00C12A26" w:rsidRDefault="00C12A26" w:rsidP="00C12A26">
      <w:pPr>
        <w:spacing w:after="0" w:line="240" w:lineRule="auto"/>
        <w:rPr>
          <w:rFonts w:eastAsia="Times New Roman" w:cstheme="minorHAnsi"/>
        </w:rPr>
      </w:pPr>
      <w:r w:rsidRPr="00C12A26">
        <w:t>- a</w:t>
      </w:r>
      <w:r w:rsidRPr="00C12A26">
        <w:rPr>
          <w:rFonts w:eastAsia="Times New Roman" w:cstheme="minorHAnsi"/>
        </w:rPr>
        <w:t xml:space="preserve">lle biologischen Moleküle und auch das im Körper enthaltene Wasser bremsen Strahlung ab. Dabei wird Energie frei. </w:t>
      </w:r>
    </w:p>
    <w:p w:rsidR="00C12A26" w:rsidRPr="00C12A26" w:rsidRDefault="00C12A26" w:rsidP="00C12A26">
      <w:pPr>
        <w:rPr>
          <w:rFonts w:cstheme="minorHAnsi"/>
          <w:u w:val="single"/>
        </w:rPr>
      </w:pPr>
      <w:r w:rsidRPr="00C12A26">
        <w:rPr>
          <w:rFonts w:eastAsia="Times New Roman" w:cstheme="minorHAnsi"/>
        </w:rPr>
        <w:t>- Sie ist für die Wirkung ionisierender Strahlung verantwortlich und löst auch in lebendem Gewebe</w:t>
      </w:r>
    </w:p>
    <w:p w:rsidR="0070371C" w:rsidRDefault="0070371C" w:rsidP="00C22E26">
      <w:r>
        <w:t xml:space="preserve">- ionisierende Strahlen interagieren  im </w:t>
      </w:r>
      <w:r w:rsidR="00BE26C9">
        <w:t>betroffenen</w:t>
      </w:r>
      <w:r>
        <w:t xml:space="preserve"> Organismus mit Atomen  --&gt; regen sie an  und verursachen Ionisation </w:t>
      </w:r>
      <w:r w:rsidR="00BE26C9">
        <w:t>(</w:t>
      </w:r>
      <w:r w:rsidR="00C12A26">
        <w:t xml:space="preserve">werden </w:t>
      </w:r>
      <w:r w:rsidR="00C12A26" w:rsidRPr="00C12A26">
        <w:t>Elektronen</w:t>
      </w:r>
      <w:r w:rsidR="00C12A26">
        <w:t xml:space="preserve"> durch einfallende, hinreichend schnelle Elektronen aus </w:t>
      </w:r>
      <w:r w:rsidR="00C12A26" w:rsidRPr="00C12A26">
        <w:t>Atomen</w:t>
      </w:r>
      <w:r w:rsidR="00C12A26">
        <w:t xml:space="preserve"> oder </w:t>
      </w:r>
      <w:r w:rsidR="00C12A26" w:rsidRPr="00C12A26">
        <w:t>Molekülen</w:t>
      </w:r>
      <w:r w:rsidR="00C12A26">
        <w:t xml:space="preserve"> „herausgeschlagen“ und diese dadurch </w:t>
      </w:r>
      <w:r w:rsidR="00C12A26" w:rsidRPr="00C12A26">
        <w:t>ionisiert</w:t>
      </w:r>
      <w:r w:rsidR="00C12A26">
        <w:t>.</w:t>
      </w:r>
      <w:r>
        <w:t>)--&gt; atomare Hüllenelemente werden freigesetzt</w:t>
      </w:r>
      <w:r w:rsidR="00676D71">
        <w:t xml:space="preserve"> ELEKTRONEN</w:t>
      </w:r>
    </w:p>
    <w:p w:rsidR="00676D71" w:rsidRDefault="00676D71" w:rsidP="00C22E26">
      <w:r>
        <w:t>- die negativ freigesetzten Elektronen haben je nach Strahlenqualität und Energie unterschiedliche Reichweiten</w:t>
      </w:r>
    </w:p>
    <w:p w:rsidR="00676D71" w:rsidRDefault="00676D71" w:rsidP="00C22E26">
      <w:r>
        <w:t xml:space="preserve">- die freigesetzten Elektronen kollidieren wiederum mit anderen Atomen--&gt; zahlreiche </w:t>
      </w:r>
      <w:r w:rsidR="00BE26C9">
        <w:t>Ionisation</w:t>
      </w:r>
    </w:p>
    <w:p w:rsidR="00C12A26" w:rsidRDefault="00676D71" w:rsidP="00C22E26">
      <w:r>
        <w:t>- je höher die Dosis ionisierender Strahlen, desto mehr Energiepakete pro Volumen im exponierten Gewebe</w:t>
      </w:r>
    </w:p>
    <w:p w:rsidR="00C12A26" w:rsidRDefault="00C12A26" w:rsidP="00C22E26"/>
    <w:p w:rsidR="00C12A26" w:rsidRPr="009F6CFF" w:rsidRDefault="00C12A26" w:rsidP="00C22E26"/>
    <w:sectPr w:rsidR="00C12A26" w:rsidRPr="009F6CFF" w:rsidSect="00213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22E26"/>
    <w:rsid w:val="00077EAF"/>
    <w:rsid w:val="001A7CA4"/>
    <w:rsid w:val="0021370D"/>
    <w:rsid w:val="00400088"/>
    <w:rsid w:val="00566B00"/>
    <w:rsid w:val="00676D71"/>
    <w:rsid w:val="0070371C"/>
    <w:rsid w:val="00723CB7"/>
    <w:rsid w:val="007E5D50"/>
    <w:rsid w:val="00987633"/>
    <w:rsid w:val="009F6CFF"/>
    <w:rsid w:val="00B140E1"/>
    <w:rsid w:val="00BE26C9"/>
    <w:rsid w:val="00C12A26"/>
    <w:rsid w:val="00C22E26"/>
    <w:rsid w:val="00D34579"/>
    <w:rsid w:val="00ED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37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12A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Selke</dc:creator>
  <cp:keywords/>
  <dc:description/>
  <cp:lastModifiedBy>Selke</cp:lastModifiedBy>
  <cp:revision>10</cp:revision>
  <dcterms:created xsi:type="dcterms:W3CDTF">2010-09-25T15:19:00Z</dcterms:created>
  <dcterms:modified xsi:type="dcterms:W3CDTF">2010-09-26T10:09:00Z</dcterms:modified>
</cp:coreProperties>
</file>