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85" w:rsidRDefault="002A4C77" w:rsidP="002A4C77">
      <w:pPr>
        <w:pStyle w:val="Heading1"/>
      </w:pPr>
      <w:r>
        <w:t>Asp</w:t>
      </w:r>
    </w:p>
    <w:p w:rsidR="002A4C77" w:rsidRDefault="002A4C77" w:rsidP="002A4C77"/>
    <w:p w:rsidR="002A4C77" w:rsidRDefault="002A4C77" w:rsidP="002A4C77">
      <w:r>
        <w:t>Asp uses MVC as a main component of it. The views folder has the UI elements.</w:t>
      </w:r>
    </w:p>
    <w:p w:rsidR="002A4C77" w:rsidRDefault="002A4C77" w:rsidP="002A4C77">
      <w:r>
        <w:t xml:space="preserve">The controller folder has the routing elements. How it works is that; inside the controller folder there are ‘pages’ like </w:t>
      </w:r>
      <w:proofErr w:type="spellStart"/>
      <w:r>
        <w:t>homecontroller</w:t>
      </w:r>
      <w:proofErr w:type="spellEnd"/>
      <w:r>
        <w:t>. They store libraries of functions that basically link the HTTP requests the user puts in the browser to the particular views.</w:t>
      </w:r>
    </w:p>
    <w:p w:rsidR="002A4C77" w:rsidRDefault="002A4C77" w:rsidP="002A4C77">
      <w:r>
        <w:t>It does this via an ‘action result’. The action result is quite clever, it will assume the page is the name of the function if it’s not specified.</w:t>
      </w:r>
    </w:p>
    <w:p w:rsidR="002A4C77" w:rsidRDefault="002A4C77" w:rsidP="002A4C77">
      <w:r>
        <w:t>To show the page you say</w:t>
      </w:r>
      <w:proofErr w:type="gramStart"/>
      <w:r>
        <w:t>:</w:t>
      </w:r>
      <w:proofErr w:type="gramEnd"/>
      <w:r>
        <w:br/>
        <w:t>return View(“</w:t>
      </w:r>
      <w:proofErr w:type="spellStart"/>
      <w:r>
        <w:t>pagename</w:t>
      </w:r>
      <w:proofErr w:type="spellEnd"/>
      <w:r>
        <w:t>”).</w:t>
      </w:r>
    </w:p>
    <w:p w:rsidR="002A4C77" w:rsidRDefault="002A4C77" w:rsidP="002A4C77">
      <w:r>
        <w:rPr>
          <w:noProof/>
          <w:lang w:eastAsia="en-AU"/>
        </w:rPr>
        <w:drawing>
          <wp:inline distT="0" distB="0" distL="0" distR="0" wp14:anchorId="3D4F97C2" wp14:editId="46915F78">
            <wp:extent cx="42005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0525" cy="3362325"/>
                    </a:xfrm>
                    <a:prstGeom prst="rect">
                      <a:avLst/>
                    </a:prstGeom>
                  </pic:spPr>
                </pic:pic>
              </a:graphicData>
            </a:graphic>
          </wp:inline>
        </w:drawing>
      </w:r>
    </w:p>
    <w:p w:rsidR="002A4C77" w:rsidRDefault="002A4C77" w:rsidP="002A4C77"/>
    <w:p w:rsidR="002A4C77" w:rsidRDefault="002A4C77" w:rsidP="002A4C77">
      <w:r>
        <w:t xml:space="preserve">This describes how the controllers work. Home is a controller. The most general one is described last. </w:t>
      </w:r>
      <w:proofErr w:type="spellStart"/>
      <w:r>
        <w:t>Eg</w:t>
      </w:r>
      <w:proofErr w:type="spellEnd"/>
    </w:p>
    <w:p w:rsidR="002A4C77" w:rsidRDefault="002A4C77" w:rsidP="002A4C77">
      <w:r>
        <w:t>{</w:t>
      </w:r>
      <w:proofErr w:type="gramStart"/>
      <w:r>
        <w:t>controller</w:t>
      </w:r>
      <w:proofErr w:type="gramEnd"/>
      <w:r>
        <w:t>}</w:t>
      </w:r>
      <w:proofErr w:type="gramStart"/>
      <w:r>
        <w:t>/{</w:t>
      </w:r>
      <w:proofErr w:type="gramEnd"/>
      <w:r>
        <w:t>action}.</w:t>
      </w:r>
    </w:p>
    <w:p w:rsidR="002A4C77" w:rsidRDefault="002A4C77" w:rsidP="002A4C77"/>
    <w:p w:rsidR="002A4C77" w:rsidRDefault="002A4C77" w:rsidP="002A4C77">
      <w:r>
        <w:t xml:space="preserve">Because MVC is essentially a framework it comes with a </w:t>
      </w:r>
      <w:proofErr w:type="spellStart"/>
      <w:r>
        <w:t>routeconfig</w:t>
      </w:r>
      <w:proofErr w:type="spellEnd"/>
      <w:r>
        <w:t xml:space="preserve"> class in </w:t>
      </w:r>
      <w:proofErr w:type="spellStart"/>
      <w:r>
        <w:t>app_start</w:t>
      </w:r>
      <w:proofErr w:type="spellEnd"/>
      <w:r>
        <w:t xml:space="preserve"> folder. It has in there the code that makes the routing work.</w:t>
      </w:r>
    </w:p>
    <w:p w:rsidR="002A4C77" w:rsidRDefault="002A4C77" w:rsidP="002A4C77"/>
    <w:p w:rsidR="002A4C77" w:rsidRDefault="002A4C77" w:rsidP="002A4C77">
      <w:r>
        <w:t xml:space="preserve">Configuring the routing engine is done by copy and pasting the default and </w:t>
      </w:r>
      <w:proofErr w:type="spellStart"/>
      <w:r>
        <w:t>modyfing</w:t>
      </w:r>
      <w:proofErr w:type="spellEnd"/>
      <w:r>
        <w:t xml:space="preserve"> it:</w:t>
      </w:r>
    </w:p>
    <w:p w:rsidR="002A4C77" w:rsidRDefault="002A4C77" w:rsidP="002A4C77"/>
    <w:p w:rsidR="002A4C77" w:rsidRDefault="002A4C77" w:rsidP="002A4C77"/>
    <w:p w:rsidR="002A4C77" w:rsidRDefault="002A4C77" w:rsidP="002A4C7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"Default"</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"{controller}/{action}/{id}"</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xml:space="preserve">, id = </w:t>
      </w:r>
      <w:proofErr w:type="spellStart"/>
      <w:r>
        <w:rPr>
          <w:rFonts w:ascii="Consolas" w:hAnsi="Consolas" w:cs="Consolas"/>
          <w:color w:val="2B91AF"/>
          <w:sz w:val="19"/>
          <w:szCs w:val="19"/>
        </w:rPr>
        <w:t>UrlParameter</w:t>
      </w:r>
      <w:r>
        <w:rPr>
          <w:rFonts w:ascii="Consolas" w:hAnsi="Consolas" w:cs="Consolas"/>
          <w:color w:val="000000"/>
          <w:sz w:val="19"/>
          <w:szCs w:val="19"/>
        </w:rPr>
        <w:t>.Optional</w:t>
      </w:r>
      <w:proofErr w:type="spellEnd"/>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Each route maps a ‘pattern’ or family of webpages as per my understanding so far.</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URL is quite nice because we can insert our own wildcards like:</w:t>
      </w:r>
    </w:p>
    <w:p w:rsidR="002A4C77" w:rsidRDefault="002A4C77" w:rsidP="002A4C77">
      <w:pPr>
        <w:autoSpaceDE w:val="0"/>
        <w:autoSpaceDN w:val="0"/>
        <w:adjustRightInd w:val="0"/>
        <w:spacing w:after="0" w:line="240" w:lineRule="auto"/>
        <w:rPr>
          <w:rFonts w:ascii="Consolas" w:hAnsi="Consolas" w:cs="Consolas"/>
          <w:color w:val="000000"/>
          <w:sz w:val="19"/>
          <w:szCs w:val="19"/>
        </w:rPr>
      </w:pP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"Serial Number"</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"serial/{</w:t>
      </w:r>
      <w:proofErr w:type="spellStart"/>
      <w:r>
        <w:rPr>
          <w:rFonts w:ascii="Consolas" w:hAnsi="Consolas" w:cs="Consolas"/>
          <w:color w:val="A31515"/>
          <w:sz w:val="19"/>
          <w:szCs w:val="19"/>
        </w:rPr>
        <w:t>letterCase</w:t>
      </w:r>
      <w:proofErr w:type="spellEnd"/>
      <w:r>
        <w:rPr>
          <w:rFonts w:ascii="Consolas" w:hAnsi="Consolas" w:cs="Consolas"/>
          <w:color w:val="A31515"/>
          <w:sz w:val="19"/>
          <w:szCs w:val="19"/>
        </w:rPr>
        <w:t>}"</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"Serial"</w:t>
      </w:r>
      <w:r>
        <w:rPr>
          <w:rFonts w:ascii="Consolas" w:hAnsi="Consolas" w:cs="Consolas"/>
          <w:color w:val="000000"/>
          <w:sz w:val="19"/>
          <w:szCs w:val="19"/>
        </w:rPr>
        <w:t xml:space="preserv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w:t>
      </w:r>
      <w:r>
        <w:rPr>
          <w:rFonts w:ascii="Consolas" w:hAnsi="Consolas" w:cs="Consolas"/>
          <w:color w:val="A31515"/>
          <w:sz w:val="19"/>
          <w:szCs w:val="19"/>
        </w:rPr>
        <w:t>"upper"</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Thus, it takes ‘serial/</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Where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can be upper or lower. By default it’s upper.</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routes are executed sequentially. So move them up or in the order you want things to be accessed. If you notice, the first route specified defaults that actually work. So even though you type in webpage/serial/uppercase. It will default to index?</w:t>
      </w:r>
    </w:p>
    <w:p w:rsidR="002A4C77" w:rsidRDefault="002A4C77" w:rsidP="002A4C77">
      <w:pPr>
        <w:rPr>
          <w:rFonts w:ascii="Consolas" w:hAnsi="Consolas" w:cs="Consolas"/>
          <w:color w:val="000000"/>
          <w:sz w:val="19"/>
          <w:szCs w:val="19"/>
        </w:rPr>
      </w:pPr>
    </w:p>
    <w:p w:rsidR="001E5BEE" w:rsidRDefault="001E5BEE" w:rsidP="002A4C77">
      <w:pPr>
        <w:rPr>
          <w:rFonts w:ascii="Consolas" w:hAnsi="Consolas" w:cs="Consolas"/>
          <w:color w:val="000000"/>
          <w:sz w:val="19"/>
          <w:szCs w:val="19"/>
        </w:rPr>
      </w:pPr>
      <w:r>
        <w:rPr>
          <w:rFonts w:ascii="Consolas" w:hAnsi="Consolas" w:cs="Consolas"/>
          <w:color w:val="000000"/>
          <w:sz w:val="19"/>
          <w:szCs w:val="19"/>
        </w:rPr>
        <w:t>So we finished the first exercise getting routing functional.</w:t>
      </w:r>
    </w:p>
    <w:p w:rsidR="001E5BEE" w:rsidRDefault="001E5BEE" w:rsidP="002A4C77">
      <w:pPr>
        <w:rPr>
          <w:rFonts w:ascii="Consolas" w:hAnsi="Consolas" w:cs="Consolas"/>
          <w:color w:val="000000"/>
          <w:sz w:val="19"/>
          <w:szCs w:val="19"/>
        </w:rPr>
      </w:pPr>
      <w:r>
        <w:rPr>
          <w:rFonts w:ascii="Consolas" w:hAnsi="Consolas" w:cs="Consolas"/>
          <w:color w:val="000000"/>
          <w:sz w:val="19"/>
          <w:szCs w:val="19"/>
        </w:rPr>
        <w:t>The big hurdle was the routing order. Any time a website is causing a page not found. It’s because of a routing error.</w:t>
      </w:r>
    </w:p>
    <w:p w:rsidR="001E5BEE" w:rsidRDefault="001B5932" w:rsidP="002A4C77">
      <w:pPr>
        <w:rPr>
          <w:rFonts w:ascii="Consolas" w:hAnsi="Consolas" w:cs="Consolas"/>
          <w:b/>
          <w:color w:val="000000"/>
          <w:sz w:val="19"/>
          <w:szCs w:val="19"/>
        </w:rPr>
      </w:pPr>
      <w:r>
        <w:rPr>
          <w:rFonts w:ascii="Consolas" w:hAnsi="Consolas" w:cs="Consolas"/>
          <w:b/>
          <w:color w:val="000000"/>
          <w:sz w:val="19"/>
          <w:szCs w:val="19"/>
        </w:rPr>
        <w:t>Action types: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function we keep calling can return a variety of things.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It can return </w:t>
      </w:r>
      <w:proofErr w:type="spellStart"/>
      <w:r>
        <w:rPr>
          <w:rFonts w:ascii="Consolas" w:hAnsi="Consolas" w:cs="Consolas"/>
          <w:color w:val="000000"/>
          <w:sz w:val="19"/>
          <w:szCs w:val="19"/>
        </w:rPr>
        <w:t>preset</w:t>
      </w:r>
      <w:proofErr w:type="spellEnd"/>
      <w:r>
        <w:rPr>
          <w:rFonts w:ascii="Consolas" w:hAnsi="Consolas" w:cs="Consolas"/>
          <w:color w:val="000000"/>
          <w:sz w:val="19"/>
          <w:szCs w:val="19"/>
        </w:rPr>
        <w:t xml:space="preserve"> error messages, it can return ‘content’ which is just text. It can return full or partial webpages, and it can return JSON, it can ‘redirect to action or redirect to route.</w:t>
      </w:r>
    </w:p>
    <w:p w:rsidR="001B5932" w:rsidRDefault="001B5932" w:rsidP="002A4C77">
      <w:pPr>
        <w:rPr>
          <w:rFonts w:ascii="Consolas" w:hAnsi="Consolas" w:cs="Consolas"/>
          <w:color w:val="000000"/>
          <w:sz w:val="19"/>
          <w:szCs w:val="19"/>
        </w:rPr>
      </w:pPr>
      <w:proofErr w:type="spellStart"/>
      <w:r>
        <w:rPr>
          <w:rFonts w:ascii="Consolas" w:hAnsi="Consolas" w:cs="Consolas"/>
          <w:color w:val="000000"/>
          <w:sz w:val="19"/>
          <w:szCs w:val="19"/>
        </w:rPr>
        <w:t>Eg</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"serial"</w:t>
      </w:r>
      <w:r>
        <w:rPr>
          <w:rFonts w:ascii="Consolas" w:hAnsi="Consolas" w:cs="Consolas"/>
          <w:color w:val="000000"/>
          <w:sz w:val="19"/>
          <w:szCs w:val="19"/>
        </w:rPr>
        <w:t xml:space="preserve">, value = serial }, </w:t>
      </w:r>
      <w:proofErr w:type="spellStart"/>
      <w:r>
        <w:rPr>
          <w:rFonts w:ascii="Consolas" w:hAnsi="Consolas" w:cs="Consolas"/>
          <w:color w:val="2B91AF"/>
          <w:sz w:val="19"/>
          <w:szCs w:val="19"/>
        </w:rPr>
        <w:t>JsonRequestBehavior</w:t>
      </w:r>
      <w:r>
        <w:rPr>
          <w:rFonts w:ascii="Consolas" w:hAnsi="Consolas" w:cs="Consolas"/>
          <w:color w:val="000000"/>
          <w:sz w:val="19"/>
          <w:szCs w:val="19"/>
        </w:rPr>
        <w:t>.AllowGet</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This constructs a new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object, specifying the internals name, and value. It also has the argument </w:t>
      </w:r>
      <w:proofErr w:type="spellStart"/>
      <w:r>
        <w:rPr>
          <w:rFonts w:ascii="Consolas" w:hAnsi="Consolas" w:cs="Consolas"/>
          <w:color w:val="000000"/>
          <w:sz w:val="19"/>
          <w:szCs w:val="19"/>
        </w:rPr>
        <w:t>jsonrequestbehaviour.allowget</w:t>
      </w:r>
      <w:proofErr w:type="spellEnd"/>
      <w:r>
        <w:rPr>
          <w:rFonts w:ascii="Consolas" w:hAnsi="Consolas" w:cs="Consolas"/>
          <w:color w:val="000000"/>
          <w:sz w:val="19"/>
          <w:szCs w:val="19"/>
        </w:rPr>
        <w:t xml:space="preserve">. (This seems to be a security thing.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by default doesn’t allow get?</w:t>
      </w:r>
    </w:p>
    <w:p w:rsidR="008852E4" w:rsidRDefault="008852E4"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852E4" w:rsidRDefault="008852E4" w:rsidP="002A4C77">
      <w:pPr>
        <w:rPr>
          <w:rFonts w:ascii="Consolas" w:hAnsi="Consolas" w:cs="Consolas"/>
          <w:b/>
          <w:color w:val="000000"/>
          <w:sz w:val="19"/>
          <w:szCs w:val="19"/>
        </w:rPr>
      </w:pPr>
      <w:r>
        <w:rPr>
          <w:rFonts w:ascii="Consolas" w:hAnsi="Consolas" w:cs="Consolas"/>
          <w:b/>
          <w:color w:val="000000"/>
          <w:sz w:val="19"/>
          <w:szCs w:val="19"/>
        </w:rPr>
        <w:lastRenderedPageBreak/>
        <w:t>Action Selector:</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Short and long term memory inside of those </w:t>
      </w:r>
      <w:proofErr w:type="spellStart"/>
      <w:r>
        <w:rPr>
          <w:rFonts w:ascii="Consolas" w:hAnsi="Consolas" w:cs="Consolas"/>
          <w:color w:val="000000"/>
          <w:sz w:val="19"/>
          <w:szCs w:val="19"/>
        </w:rPr>
        <w:t>actionResults</w:t>
      </w:r>
      <w:proofErr w:type="spellEnd"/>
      <w:r>
        <w:rPr>
          <w:rFonts w:ascii="Consolas" w:hAnsi="Consolas" w:cs="Consolas"/>
          <w:color w:val="000000"/>
          <w:sz w:val="19"/>
          <w:szCs w:val="19"/>
        </w:rPr>
        <w:t>.</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and functions of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ViewBag.Message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to store strings temporarily. These don’t survive redirects.</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proofErr w:type="gramStart"/>
      <w:r>
        <w:rPr>
          <w:rFonts w:ascii="Consolas" w:hAnsi="Consolas" w:cs="Consolas"/>
          <w:color w:val="000000"/>
          <w:sz w:val="19"/>
          <w:szCs w:val="19"/>
        </w:rPr>
        <w:t>TempData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xml:space="preserve">”. To survive redirects. </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I think how this is to be used is like a ‘field kit’ for the view. The view you call (direct webpage) can reach into the bag and pull out anything you packed for it.</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There’s also a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you can put above functions in the controller. What this does is it indicates that the function will be executed if a post arrives from that page.</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xml:space="preserve"> method, takes whatever the user posts and stores it in a variable that is an argument of the function that was called:</w:t>
      </w:r>
    </w:p>
    <w:p w:rsidR="00865FA6" w:rsidRDefault="00865FA6" w:rsidP="002A4C77">
      <w:pPr>
        <w:rPr>
          <w:rFonts w:ascii="Consolas" w:hAnsi="Consolas" w:cs="Consolas"/>
          <w:color w:val="000000"/>
          <w:sz w:val="19"/>
          <w:szCs w:val="19"/>
        </w:rPr>
      </w:pPr>
      <w:r>
        <w:rPr>
          <w:noProof/>
          <w:lang w:eastAsia="en-AU"/>
        </w:rPr>
        <w:drawing>
          <wp:inline distT="0" distB="0" distL="0" distR="0" wp14:anchorId="5D5A1808" wp14:editId="5F88E6EE">
            <wp:extent cx="32575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1190625"/>
                    </a:xfrm>
                    <a:prstGeom prst="rect">
                      <a:avLst/>
                    </a:prstGeom>
                  </pic:spPr>
                </pic:pic>
              </a:graphicData>
            </a:graphic>
          </wp:inline>
        </w:drawing>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In this case message (which we made an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for </w:t>
      </w:r>
      <w:proofErr w:type="spellStart"/>
      <w:r>
        <w:rPr>
          <w:rFonts w:ascii="Consolas" w:hAnsi="Consolas" w:cs="Consolas"/>
          <w:color w:val="000000"/>
          <w:sz w:val="19"/>
          <w:szCs w:val="19"/>
        </w:rPr>
        <w:t>lulz</w:t>
      </w:r>
      <w:proofErr w:type="spellEnd"/>
      <w:r>
        <w:rPr>
          <w:rFonts w:ascii="Consolas" w:hAnsi="Consolas" w:cs="Consolas"/>
          <w:color w:val="000000"/>
          <w:sz w:val="19"/>
          <w:szCs w:val="19"/>
        </w:rPr>
        <w:t xml:space="preserve"> and testing) </w:t>
      </w:r>
      <w:r w:rsidR="000F610C">
        <w:rPr>
          <w:rFonts w:ascii="Consolas" w:hAnsi="Consolas" w:cs="Consolas"/>
          <w:color w:val="000000"/>
          <w:sz w:val="19"/>
          <w:szCs w:val="19"/>
        </w:rPr>
        <w:t>is returned.</w:t>
      </w:r>
    </w:p>
    <w:p w:rsidR="00865FA6" w:rsidRDefault="00865FA6" w:rsidP="002A4C77">
      <w:pPr>
        <w:rPr>
          <w:rFonts w:ascii="Consolas" w:hAnsi="Consolas" w:cs="Consolas"/>
          <w:color w:val="000000"/>
          <w:sz w:val="19"/>
          <w:szCs w:val="19"/>
        </w:rPr>
      </w:pPr>
    </w:p>
    <w:p w:rsidR="00D85DA5" w:rsidRDefault="00D85DA5" w:rsidP="00D85DA5">
      <w:pPr>
        <w:pStyle w:val="Heading1"/>
      </w:pPr>
      <w:r>
        <w:t>Filters</w:t>
      </w:r>
    </w:p>
    <w:p w:rsidR="00D85DA5" w:rsidRDefault="00D85DA5" w:rsidP="00D85DA5">
      <w:r>
        <w:t xml:space="preserve">These are little tags you can add </w:t>
      </w:r>
      <w:proofErr w:type="spellStart"/>
      <w:r>
        <w:t>infront</w:t>
      </w:r>
      <w:proofErr w:type="spellEnd"/>
      <w:r>
        <w:t xml:space="preserve"> of the </w:t>
      </w:r>
      <w:proofErr w:type="spellStart"/>
      <w:r>
        <w:t>actionresult</w:t>
      </w:r>
      <w:proofErr w:type="spellEnd"/>
      <w:r>
        <w:t xml:space="preserve"> functions that have effects.</w:t>
      </w:r>
    </w:p>
    <w:p w:rsidR="00D85DA5" w:rsidRDefault="00D85DA5" w:rsidP="00D85DA5">
      <w:r>
        <w:t>For example [Authorize] lets you control who can use the function as per the inbuilt authorization system.</w:t>
      </w:r>
    </w:p>
    <w:p w:rsidR="00914328" w:rsidRDefault="00914328" w:rsidP="00D85DA5"/>
    <w:p w:rsidR="00914328" w:rsidRDefault="00914328" w:rsidP="00D85DA5">
      <w:r>
        <w:t>This doesn’t have to just be on the action results, it can be on the whole controller class:</w:t>
      </w:r>
    </w:p>
    <w:p w:rsidR="00914328" w:rsidRDefault="00914328" w:rsidP="00D85DA5">
      <w:r>
        <w:rPr>
          <w:noProof/>
          <w:lang w:eastAsia="en-AU"/>
        </w:rPr>
        <w:drawing>
          <wp:inline distT="0" distB="0" distL="0" distR="0" wp14:anchorId="743EE372" wp14:editId="285FF196">
            <wp:extent cx="3584448" cy="17815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8855" cy="1783692"/>
                    </a:xfrm>
                    <a:prstGeom prst="rect">
                      <a:avLst/>
                    </a:prstGeom>
                  </pic:spPr>
                </pic:pic>
              </a:graphicData>
            </a:graphic>
          </wp:inline>
        </w:drawing>
      </w:r>
    </w:p>
    <w:p w:rsidR="00914328" w:rsidRDefault="00914328" w:rsidP="00D85DA5">
      <w:r>
        <w:t>This can be reverted with [</w:t>
      </w:r>
      <w:proofErr w:type="spellStart"/>
      <w:r>
        <w:t>Allowanonymous</w:t>
      </w:r>
      <w:proofErr w:type="spellEnd"/>
      <w:r>
        <w:t xml:space="preserve">] on individual </w:t>
      </w:r>
      <w:proofErr w:type="spellStart"/>
      <w:r>
        <w:t>funcitons</w:t>
      </w:r>
      <w:proofErr w:type="spellEnd"/>
      <w:r>
        <w:t>.</w:t>
      </w:r>
    </w:p>
    <w:p w:rsidR="00914328" w:rsidRDefault="00914328" w:rsidP="00D85DA5">
      <w:r>
        <w:lastRenderedPageBreak/>
        <w:t>Filters can be also more expansive, executing code before or after a route is taken.</w:t>
      </w:r>
    </w:p>
    <w:p w:rsidR="00914328" w:rsidRDefault="00914328" w:rsidP="00D85DA5"/>
    <w:p w:rsidR="00914328" w:rsidRDefault="00914328" w:rsidP="00914328">
      <w:pPr>
        <w:pStyle w:val="Heading1"/>
      </w:pPr>
      <w:r>
        <w:t>Razor Syntax</w:t>
      </w:r>
    </w:p>
    <w:p w:rsidR="00914328" w:rsidRDefault="009D5124" w:rsidP="00914328">
      <w:r>
        <w:t xml:space="preserve">Razor is similar to the blade engine of </w:t>
      </w:r>
      <w:proofErr w:type="spellStart"/>
      <w:r>
        <w:t>laravel</w:t>
      </w:r>
      <w:proofErr w:type="spellEnd"/>
      <w:r>
        <w:t>.</w:t>
      </w:r>
    </w:p>
    <w:p w:rsidR="009D5124" w:rsidRDefault="009D5124" w:rsidP="00914328">
      <w:r>
        <w:t xml:space="preserve">Use @ at any point in the html file to access C#, </w:t>
      </w:r>
      <w:proofErr w:type="gramStart"/>
      <w:r>
        <w:t>You</w:t>
      </w:r>
      <w:proofErr w:type="gramEnd"/>
      <w:r>
        <w:t xml:space="preserve"> can use this to get things like browser details. </w:t>
      </w:r>
    </w:p>
    <w:p w:rsidR="009D5124" w:rsidRDefault="009D5124" w:rsidP="00914328"/>
    <w:p w:rsidR="009D5124" w:rsidRDefault="009D5124" w:rsidP="00914328">
      <w:r>
        <w:t xml:space="preserve">For bigger blocks of C you can use @helper </w:t>
      </w:r>
      <w:proofErr w:type="spellStart"/>
      <w:r>
        <w:t>functionname</w:t>
      </w:r>
      <w:proofErr w:type="spellEnd"/>
      <w:r>
        <w:t>.</w:t>
      </w:r>
    </w:p>
    <w:p w:rsidR="009D5124" w:rsidRDefault="009D5124" w:rsidP="00914328"/>
    <w:p w:rsidR="009D5124" w:rsidRDefault="009D5124" w:rsidP="00914328">
      <w:r>
        <w:t xml:space="preserve">It’s important to realise you can access </w:t>
      </w:r>
      <w:proofErr w:type="spellStart"/>
      <w:r>
        <w:t>csharp</w:t>
      </w:r>
      <w:proofErr w:type="spellEnd"/>
      <w:r>
        <w:t xml:space="preserve"> anytime inside of html with </w:t>
      </w:r>
      <w:proofErr w:type="gramStart"/>
      <w:r>
        <w:t>the @</w:t>
      </w:r>
      <w:proofErr w:type="gramEnd"/>
      <w:r>
        <w:t xml:space="preserve"> sign, but you cannot do the reverse. Accessing </w:t>
      </w:r>
      <w:proofErr w:type="spellStart"/>
      <w:r>
        <w:t>HTMl</w:t>
      </w:r>
      <w:proofErr w:type="spellEnd"/>
      <w:r>
        <w:t xml:space="preserve"> inside </w:t>
      </w:r>
      <w:proofErr w:type="spellStart"/>
      <w:proofErr w:type="gramStart"/>
      <w:r>
        <w:t>fo</w:t>
      </w:r>
      <w:proofErr w:type="spellEnd"/>
      <w:proofErr w:type="gramEnd"/>
      <w:r>
        <w:t xml:space="preserve"> a C# code block/line.</w:t>
      </w:r>
    </w:p>
    <w:p w:rsidR="009D5124" w:rsidRDefault="009D5124" w:rsidP="00914328">
      <w:r>
        <w:t>To do that you need to do things like:</w:t>
      </w:r>
    </w:p>
    <w:p w:rsidR="009D5124" w:rsidRDefault="009D5124" w:rsidP="00914328">
      <w:r>
        <w:rPr>
          <w:noProof/>
          <w:lang w:eastAsia="en-AU"/>
        </w:rPr>
        <w:drawing>
          <wp:inline distT="0" distB="0" distL="0" distR="0" wp14:anchorId="50F5A14C" wp14:editId="1B4EE1A2">
            <wp:extent cx="33147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1133475"/>
                    </a:xfrm>
                    <a:prstGeom prst="rect">
                      <a:avLst/>
                    </a:prstGeom>
                  </pic:spPr>
                </pic:pic>
              </a:graphicData>
            </a:graphic>
          </wp:inline>
        </w:drawing>
      </w:r>
    </w:p>
    <w:p w:rsidR="009D5124" w:rsidRDefault="009D5124" w:rsidP="00914328">
      <w:r>
        <w:t xml:space="preserve">Notice how the text element has </w:t>
      </w:r>
      <w:proofErr w:type="gramStart"/>
      <w:r>
        <w:t>a @</w:t>
      </w:r>
      <w:proofErr w:type="gramEnd"/>
      <w:r>
        <w:t>: plaintext?</w:t>
      </w:r>
    </w:p>
    <w:p w:rsidR="009D5124" w:rsidRDefault="009D5124" w:rsidP="00914328"/>
    <w:p w:rsidR="009D5124" w:rsidRDefault="009D5124" w:rsidP="00914328">
      <w:r>
        <w:t>To comment @</w:t>
      </w:r>
      <w:proofErr w:type="gramStart"/>
      <w:r>
        <w:t>*  &lt;</w:t>
      </w:r>
      <w:proofErr w:type="gramEnd"/>
      <w:r>
        <w:t>code to be commented&gt; *@</w:t>
      </w:r>
    </w:p>
    <w:p w:rsidR="0032005C" w:rsidRDefault="0032005C" w:rsidP="00914328"/>
    <w:p w:rsidR="0032005C" w:rsidRDefault="0032005C" w:rsidP="0032005C">
      <w:pPr>
        <w:pStyle w:val="Heading1"/>
      </w:pPr>
      <w:r>
        <w:t>Layout</w:t>
      </w:r>
    </w:p>
    <w:p w:rsidR="0032005C" w:rsidRDefault="0032005C" w:rsidP="0032005C">
      <w:r>
        <w:rPr>
          <w:noProof/>
          <w:lang w:eastAsia="en-AU"/>
        </w:rPr>
        <w:drawing>
          <wp:inline distT="0" distB="0" distL="0" distR="0" wp14:anchorId="0A6E03AA" wp14:editId="712900EB">
            <wp:extent cx="45624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771525"/>
                    </a:xfrm>
                    <a:prstGeom prst="rect">
                      <a:avLst/>
                    </a:prstGeom>
                  </pic:spPr>
                </pic:pic>
              </a:graphicData>
            </a:graphic>
          </wp:inline>
        </w:drawing>
      </w:r>
    </w:p>
    <w:p w:rsidR="0032005C" w:rsidRDefault="0032005C" w:rsidP="0032005C"/>
    <w:p w:rsidR="0032005C" w:rsidRDefault="0032005C" w:rsidP="0032005C">
      <w:r>
        <w:t>Quick way to apply the layout to all views.</w:t>
      </w:r>
    </w:p>
    <w:p w:rsidR="0032005C" w:rsidRDefault="0032005C" w:rsidP="0032005C">
      <w:r>
        <w:t xml:space="preserve">This </w:t>
      </w:r>
      <w:proofErr w:type="spellStart"/>
      <w:r>
        <w:t>viewstart</w:t>
      </w:r>
      <w:proofErr w:type="spellEnd"/>
      <w:r>
        <w:t xml:space="preserve"> can also be copied and pasted into any view subfolder. (</w:t>
      </w:r>
      <w:proofErr w:type="gramStart"/>
      <w:r>
        <w:t>it’s</w:t>
      </w:r>
      <w:proofErr w:type="gramEnd"/>
      <w:r>
        <w:t xml:space="preserve"> currently in shared).</w:t>
      </w:r>
    </w:p>
    <w:p w:rsidR="0032005C" w:rsidRPr="0032005C" w:rsidRDefault="001441D6" w:rsidP="0032005C">
      <w:r>
        <w:t>This defined the layout for anything in that folder.</w:t>
      </w:r>
    </w:p>
    <w:p w:rsidR="00914328" w:rsidRDefault="00914328" w:rsidP="00D85DA5"/>
    <w:p w:rsidR="00914328" w:rsidRDefault="001441D6" w:rsidP="00D85DA5">
      <w:r>
        <w:t xml:space="preserve">In the actual </w:t>
      </w:r>
      <w:proofErr w:type="spellStart"/>
      <w:r>
        <w:t>layout.cshtml</w:t>
      </w:r>
      <w:proofErr w:type="spellEnd"/>
      <w:r>
        <w:t xml:space="preserve"> file we have:</w:t>
      </w:r>
    </w:p>
    <w:p w:rsidR="001441D6" w:rsidRDefault="001441D6" w:rsidP="00D85DA5">
      <w:r>
        <w:rPr>
          <w:noProof/>
          <w:lang w:eastAsia="en-AU"/>
        </w:rPr>
        <w:lastRenderedPageBreak/>
        <w:drawing>
          <wp:inline distT="0" distB="0" distL="0" distR="0" wp14:anchorId="29BC7080" wp14:editId="2768F79F">
            <wp:extent cx="49149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1733550"/>
                    </a:xfrm>
                    <a:prstGeom prst="rect">
                      <a:avLst/>
                    </a:prstGeom>
                  </pic:spPr>
                </pic:pic>
              </a:graphicData>
            </a:graphic>
          </wp:inline>
        </w:drawing>
      </w:r>
    </w:p>
    <w:p w:rsidR="001441D6" w:rsidRDefault="001441D6" w:rsidP="00D85DA5"/>
    <w:p w:rsidR="001441D6" w:rsidRDefault="001441D6" w:rsidP="00D85DA5">
      <w:r>
        <w:t>This @</w:t>
      </w:r>
      <w:proofErr w:type="spellStart"/>
      <w:r>
        <w:t>renderbody</w:t>
      </w:r>
      <w:proofErr w:type="spellEnd"/>
      <w:r>
        <w:t xml:space="preserve"> part is where the actual view data is ‘injected’.</w:t>
      </w:r>
    </w:p>
    <w:p w:rsidR="001441D6" w:rsidRDefault="001441D6" w:rsidP="00D85DA5">
      <w:r>
        <w:t xml:space="preserve">The </w:t>
      </w:r>
      <w:proofErr w:type="spellStart"/>
      <w:r>
        <w:t>rendersection</w:t>
      </w:r>
      <w:proofErr w:type="spellEnd"/>
      <w:r>
        <w:t xml:space="preserve"> allows you to insert parts of the view for instance, the part of the view called ‘scripts’,  in if it exists(</w:t>
      </w:r>
      <w:proofErr w:type="spellStart"/>
      <w:r>
        <w:t>required:false</w:t>
      </w:r>
      <w:proofErr w:type="spellEnd"/>
      <w:r>
        <w:t>).</w:t>
      </w:r>
    </w:p>
    <w:p w:rsidR="001441D6" w:rsidRDefault="00F01D29" w:rsidP="00D85DA5">
      <w:r>
        <w:t>Inside the actual view file:</w:t>
      </w:r>
    </w:p>
    <w:p w:rsidR="00F01D29" w:rsidRDefault="00F01D29" w:rsidP="00D85DA5">
      <w:r>
        <w:rPr>
          <w:noProof/>
          <w:lang w:eastAsia="en-AU"/>
        </w:rPr>
        <w:drawing>
          <wp:inline distT="0" distB="0" distL="0" distR="0" wp14:anchorId="79AB444D" wp14:editId="7A739C60">
            <wp:extent cx="46767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676275"/>
                    </a:xfrm>
                    <a:prstGeom prst="rect">
                      <a:avLst/>
                    </a:prstGeom>
                  </pic:spPr>
                </pic:pic>
              </a:graphicData>
            </a:graphic>
          </wp:inline>
        </w:drawing>
      </w:r>
    </w:p>
    <w:p w:rsidR="00F01D29" w:rsidRDefault="00F01D29" w:rsidP="00D85DA5"/>
    <w:p w:rsidR="00F01D29" w:rsidRDefault="0042677D" w:rsidP="0042677D">
      <w:pPr>
        <w:pStyle w:val="Heading1"/>
      </w:pPr>
      <w:r>
        <w:t>HTML helpers</w:t>
      </w:r>
    </w:p>
    <w:p w:rsidR="0042677D" w:rsidRDefault="005A7491" w:rsidP="0042677D">
      <w:r>
        <w:t>Seems to do something to make code less error prone&gt;?</w:t>
      </w:r>
    </w:p>
    <w:p w:rsidR="005A7491" w:rsidRDefault="005A7491" w:rsidP="0042677D">
      <w:r>
        <w:t>This seems to be a nice way to do things such as actually put a button in your website.</w:t>
      </w:r>
    </w:p>
    <w:p w:rsidR="005A7491" w:rsidRDefault="005A7491" w:rsidP="0042677D">
      <w:r>
        <w:t>Done as follows:</w:t>
      </w:r>
    </w:p>
    <w:p w:rsidR="005A7491" w:rsidRDefault="005A7491" w:rsidP="0042677D">
      <w:r>
        <w:rPr>
          <w:noProof/>
          <w:lang w:eastAsia="en-AU"/>
        </w:rPr>
        <w:drawing>
          <wp:inline distT="0" distB="0" distL="0" distR="0" wp14:anchorId="685A4D8E" wp14:editId="5A3EB64F">
            <wp:extent cx="38576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600075"/>
                    </a:xfrm>
                    <a:prstGeom prst="rect">
                      <a:avLst/>
                    </a:prstGeom>
                  </pic:spPr>
                </pic:pic>
              </a:graphicData>
            </a:graphic>
          </wp:inline>
        </w:drawing>
      </w:r>
    </w:p>
    <w:p w:rsidR="005A7491" w:rsidRDefault="005A7491" w:rsidP="0042677D">
      <w:proofErr w:type="spellStart"/>
      <w:r>
        <w:t>Actionlink</w:t>
      </w:r>
      <w:proofErr w:type="spellEnd"/>
      <w:r>
        <w:t xml:space="preserve"> has a lot of different overloads:</w:t>
      </w:r>
    </w:p>
    <w:p w:rsidR="005A7491" w:rsidRDefault="005A7491" w:rsidP="0042677D">
      <w:r>
        <w:rPr>
          <w:noProof/>
          <w:lang w:eastAsia="en-AU"/>
        </w:rPr>
        <w:drawing>
          <wp:inline distT="0" distB="0" distL="0" distR="0" wp14:anchorId="7C4CFE7C" wp14:editId="04916571">
            <wp:extent cx="5731510" cy="4546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4660"/>
                    </a:xfrm>
                    <a:prstGeom prst="rect">
                      <a:avLst/>
                    </a:prstGeom>
                  </pic:spPr>
                </pic:pic>
              </a:graphicData>
            </a:graphic>
          </wp:inline>
        </w:drawing>
      </w:r>
    </w:p>
    <w:p w:rsidR="005A7491" w:rsidRDefault="005A7491" w:rsidP="0042677D">
      <w:r>
        <w:t>The above is telling it the link should be called ‘home’, it should call the method “action” inside the controller “Home”.</w:t>
      </w:r>
    </w:p>
    <w:p w:rsidR="005A7491" w:rsidRDefault="00D5337B" w:rsidP="0042677D">
      <w:r>
        <w:t>We can also do things like configure what the link looks like through CSS:</w:t>
      </w:r>
    </w:p>
    <w:p w:rsidR="00D5337B" w:rsidRDefault="00D5337B" w:rsidP="0042677D">
      <w:r>
        <w:rPr>
          <w:noProof/>
          <w:lang w:eastAsia="en-AU"/>
        </w:rPr>
        <w:drawing>
          <wp:inline distT="0" distB="0" distL="0" distR="0" wp14:anchorId="04A46768" wp14:editId="6EFD244C">
            <wp:extent cx="5731510" cy="1473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320"/>
                    </a:xfrm>
                    <a:prstGeom prst="rect">
                      <a:avLst/>
                    </a:prstGeom>
                  </pic:spPr>
                </pic:pic>
              </a:graphicData>
            </a:graphic>
          </wp:inline>
        </w:drawing>
      </w:r>
      <w:r>
        <w:tab/>
      </w:r>
      <w:r>
        <w:rPr>
          <w:noProof/>
          <w:lang w:eastAsia="en-AU"/>
        </w:rPr>
        <w:drawing>
          <wp:inline distT="0" distB="0" distL="0" distR="0" wp14:anchorId="7714F8D4" wp14:editId="07D5842F">
            <wp:extent cx="5731510" cy="4121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2115"/>
                    </a:xfrm>
                    <a:prstGeom prst="rect">
                      <a:avLst/>
                    </a:prstGeom>
                  </pic:spPr>
                </pic:pic>
              </a:graphicData>
            </a:graphic>
          </wp:inline>
        </w:drawing>
      </w:r>
    </w:p>
    <w:p w:rsidR="00D5337B" w:rsidRDefault="00D5337B" w:rsidP="0042677D"/>
    <w:p w:rsidR="00D5337B" w:rsidRDefault="00D5337B" w:rsidP="0042677D">
      <w:r>
        <w:lastRenderedPageBreak/>
        <w:t>Another thing we can do is the “partial” section.</w:t>
      </w:r>
    </w:p>
    <w:p w:rsidR="00D5337B" w:rsidRDefault="00D5337B" w:rsidP="0042677D">
      <w:r>
        <w:rPr>
          <w:noProof/>
          <w:lang w:eastAsia="en-AU"/>
        </w:rPr>
        <w:drawing>
          <wp:inline distT="0" distB="0" distL="0" distR="0" wp14:anchorId="14FAB4AC" wp14:editId="268A83CC">
            <wp:extent cx="272415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390525"/>
                    </a:xfrm>
                    <a:prstGeom prst="rect">
                      <a:avLst/>
                    </a:prstGeom>
                  </pic:spPr>
                </pic:pic>
              </a:graphicData>
            </a:graphic>
          </wp:inline>
        </w:drawing>
      </w:r>
    </w:p>
    <w:p w:rsidR="00D5337B" w:rsidRDefault="00D5337B" w:rsidP="0042677D"/>
    <w:p w:rsidR="00D5337B" w:rsidRDefault="00D5337B" w:rsidP="0042677D">
      <w:r>
        <w:t>This is a lot like:</w:t>
      </w:r>
    </w:p>
    <w:p w:rsidR="00D5337B" w:rsidRDefault="00D5337B" w:rsidP="0042677D">
      <w:r>
        <w:rPr>
          <w:noProof/>
          <w:lang w:eastAsia="en-AU"/>
        </w:rPr>
        <w:drawing>
          <wp:inline distT="0" distB="0" distL="0" distR="0" wp14:anchorId="13E7404E" wp14:editId="7197F43A">
            <wp:extent cx="372427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1352550"/>
                    </a:xfrm>
                    <a:prstGeom prst="rect">
                      <a:avLst/>
                    </a:prstGeom>
                  </pic:spPr>
                </pic:pic>
              </a:graphicData>
            </a:graphic>
          </wp:inline>
        </w:drawing>
      </w:r>
    </w:p>
    <w:p w:rsidR="00D5337B" w:rsidRDefault="00D5337B" w:rsidP="0042677D">
      <w:r>
        <w:t>Render body.</w:t>
      </w:r>
    </w:p>
    <w:p w:rsidR="00D5337B" w:rsidRDefault="00D5337B" w:rsidP="0042677D"/>
    <w:p w:rsidR="00D5337B" w:rsidRDefault="00D5337B" w:rsidP="0042677D">
      <w:r>
        <w:t xml:space="preserve">It renders whatever’s in the </w:t>
      </w:r>
      <w:proofErr w:type="spellStart"/>
      <w:r>
        <w:t>arugment</w:t>
      </w:r>
      <w:proofErr w:type="spellEnd"/>
      <w:r>
        <w:t xml:space="preserve"> as a partial view:</w:t>
      </w:r>
    </w:p>
    <w:p w:rsidR="00D5337B" w:rsidRDefault="00D5337B" w:rsidP="0042677D">
      <w:r>
        <w:t>In this case _</w:t>
      </w:r>
      <w:proofErr w:type="spellStart"/>
      <w:r>
        <w:t>LoginPartial</w:t>
      </w:r>
      <w:proofErr w:type="spellEnd"/>
      <w:r>
        <w:t xml:space="preserve"> which is in the shared folder.</w:t>
      </w:r>
    </w:p>
    <w:p w:rsidR="00D5337B" w:rsidRDefault="00D5337B" w:rsidP="0042677D">
      <w:r>
        <w:t>We can set up forms:</w:t>
      </w:r>
    </w:p>
    <w:p w:rsidR="00D5337B" w:rsidRDefault="00D5337B" w:rsidP="0042677D">
      <w:bookmarkStart w:id="0" w:name="_GoBack"/>
      <w:r>
        <w:rPr>
          <w:noProof/>
          <w:lang w:eastAsia="en-AU"/>
        </w:rPr>
        <w:drawing>
          <wp:inline distT="0" distB="0" distL="0" distR="0" wp14:anchorId="1B2F81B9" wp14:editId="7647D096">
            <wp:extent cx="5731510" cy="1320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2080"/>
                    </a:xfrm>
                    <a:prstGeom prst="rect">
                      <a:avLst/>
                    </a:prstGeom>
                  </pic:spPr>
                </pic:pic>
              </a:graphicData>
            </a:graphic>
          </wp:inline>
        </w:drawing>
      </w:r>
      <w:bookmarkEnd w:id="0"/>
    </w:p>
    <w:p w:rsidR="00D5337B" w:rsidRDefault="00D5337B" w:rsidP="0042677D">
      <w:r>
        <w:t xml:space="preserve">Logoff is the action, Account is the ‘controller’. </w:t>
      </w:r>
      <w:proofErr w:type="spellStart"/>
      <w:r>
        <w:t>FormMethod.post</w:t>
      </w:r>
      <w:proofErr w:type="spellEnd"/>
      <w:r>
        <w:t xml:space="preserve"> is the HTTP method.</w:t>
      </w:r>
    </w:p>
    <w:p w:rsidR="00D5337B" w:rsidRDefault="00D5337B" w:rsidP="0042677D">
      <w:r>
        <w:t>We can:</w:t>
      </w:r>
    </w:p>
    <w:p w:rsidR="00D5337B" w:rsidRDefault="00D5337B" w:rsidP="0042677D"/>
    <w:p w:rsidR="005A7491" w:rsidRPr="0042677D" w:rsidRDefault="005A7491" w:rsidP="0042677D"/>
    <w:sectPr w:rsidR="005A7491" w:rsidRPr="00426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BB"/>
    <w:rsid w:val="000B3ABB"/>
    <w:rsid w:val="000F610C"/>
    <w:rsid w:val="001441D6"/>
    <w:rsid w:val="00194DC2"/>
    <w:rsid w:val="001B5932"/>
    <w:rsid w:val="001E5BEE"/>
    <w:rsid w:val="00257F23"/>
    <w:rsid w:val="002A4C77"/>
    <w:rsid w:val="0032005C"/>
    <w:rsid w:val="0042677D"/>
    <w:rsid w:val="005A7491"/>
    <w:rsid w:val="00865FA6"/>
    <w:rsid w:val="008852E4"/>
    <w:rsid w:val="00914328"/>
    <w:rsid w:val="009D5124"/>
    <w:rsid w:val="00D22C85"/>
    <w:rsid w:val="00D5337B"/>
    <w:rsid w:val="00D85DA5"/>
    <w:rsid w:val="00F01D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15E3E-9A9A-4E09-A969-5961623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9</cp:revision>
  <dcterms:created xsi:type="dcterms:W3CDTF">2016-11-05T17:19:00Z</dcterms:created>
  <dcterms:modified xsi:type="dcterms:W3CDTF">2016-11-14T11:09:00Z</dcterms:modified>
</cp:coreProperties>
</file>