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Initial Design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Key Concepts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Project ( description page,add video to description, editing form 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Updates (media for updates, advice format)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Donors ( payment system)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Alums/Students( authentication : email 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Features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filtering or matching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posting updates (youtube, pictures, text)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advice/commenting on projects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secure payment system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Wireframe (Similar site’s UI)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 Model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3759200" cx="59436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7592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Third Party Library (Paypal or Venmo)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 on the presentation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MVP(Subset of Features to implement)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posting updates(text, pictures, youtube link)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secure payment system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comment / advice section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authentication of 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8th NOvember.docx</dc:title>
</cp:coreProperties>
</file>