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548" w:rsidRDefault="00ED3DB6">
      <w:pPr>
        <w:rPr>
          <w:sz w:val="40"/>
        </w:rPr>
      </w:pPr>
      <w:r>
        <w:rPr>
          <w:sz w:val="40"/>
        </w:rPr>
        <w:t>Cosa fare per essere preparati?</w:t>
      </w:r>
    </w:p>
    <w:p w:rsidR="00ED3DB6" w:rsidRDefault="00ED3DB6">
      <w:pPr>
        <w:rPr>
          <w:sz w:val="32"/>
        </w:rPr>
      </w:pPr>
      <w:r>
        <w:rPr>
          <w:sz w:val="32"/>
        </w:rPr>
        <w:t>-IL PROBLEMA DELLA NON PREDICIBILITA’</w:t>
      </w:r>
    </w:p>
    <w:p w:rsidR="00ED3DB6" w:rsidRDefault="00ED3DB6">
      <w:pPr>
        <w:rPr>
          <w:sz w:val="24"/>
        </w:rPr>
      </w:pPr>
      <w:r>
        <w:rPr>
          <w:sz w:val="24"/>
        </w:rPr>
        <w:t>@ Quale orizzonte temporale è predicibile</w:t>
      </w:r>
      <w:r w:rsidR="00C014D2">
        <w:rPr>
          <w:sz w:val="24"/>
        </w:rPr>
        <w:t>?</w:t>
      </w:r>
    </w:p>
    <w:p w:rsidR="00C014D2" w:rsidRDefault="00C014D2">
      <w:pPr>
        <w:rPr>
          <w:sz w:val="24"/>
        </w:rPr>
      </w:pPr>
      <w:r>
        <w:rPr>
          <w:sz w:val="24"/>
        </w:rPr>
        <w:t xml:space="preserve">     Come è possibile prevedere una rivoluzione di questo tipo? Semplicemente non si può. Almeno non del tutto. </w:t>
      </w:r>
      <w:proofErr w:type="gramStart"/>
      <w:r>
        <w:rPr>
          <w:sz w:val="24"/>
        </w:rPr>
        <w:t>E’</w:t>
      </w:r>
      <w:proofErr w:type="gramEnd"/>
      <w:r>
        <w:rPr>
          <w:sz w:val="24"/>
        </w:rPr>
        <w:t xml:space="preserve"> davvero impossibile conoscere esattamente quali cambiamenti verranno ad esserci, poiché colpiranno tutti gli aspetti della vita come oggi li conosciamo. Quello che è possibile prevedere sono i campi dove la rivoluzione porterà per prima i suoi effetti e da li, immaginare gli scenari più probabili.</w:t>
      </w:r>
    </w:p>
    <w:p w:rsidR="00C014D2" w:rsidRDefault="00C014D2">
      <w:pPr>
        <w:rPr>
          <w:sz w:val="24"/>
        </w:rPr>
      </w:pPr>
      <w:r>
        <w:rPr>
          <w:sz w:val="24"/>
        </w:rPr>
        <w:t>@ Cosa non cambierà nel futuro?</w:t>
      </w:r>
    </w:p>
    <w:p w:rsidR="00C014D2" w:rsidRDefault="00C014D2">
      <w:pPr>
        <w:rPr>
          <w:sz w:val="24"/>
        </w:rPr>
      </w:pPr>
      <w:r>
        <w:rPr>
          <w:sz w:val="24"/>
        </w:rPr>
        <w:t xml:space="preserve">    Pochi saranno quei settori che non subiranno dei cambiamenti radicali. Ma ci sono ed è importante conoscerli e riconoscerli. Tutto il resto subirà inevitabilmente delle modifiche sostanziali.</w:t>
      </w:r>
    </w:p>
    <w:p w:rsidR="00C014D2" w:rsidRDefault="00C014D2">
      <w:pPr>
        <w:rPr>
          <w:sz w:val="24"/>
        </w:rPr>
      </w:pPr>
      <w:r>
        <w:rPr>
          <w:sz w:val="24"/>
        </w:rPr>
        <w:t>@ Il problema della convergenza</w:t>
      </w:r>
    </w:p>
    <w:p w:rsidR="00C014D2" w:rsidRDefault="00C014D2">
      <w:pPr>
        <w:rPr>
          <w:sz w:val="24"/>
        </w:rPr>
      </w:pPr>
      <w:r>
        <w:rPr>
          <w:sz w:val="24"/>
        </w:rPr>
        <w:t xml:space="preserve">     Nel mondo estremamente interconnesso in cui </w:t>
      </w:r>
      <w:proofErr w:type="gramStart"/>
      <w:r>
        <w:rPr>
          <w:sz w:val="24"/>
        </w:rPr>
        <w:t>viviamo ,sarà</w:t>
      </w:r>
      <w:proofErr w:type="gramEnd"/>
      <w:r>
        <w:rPr>
          <w:sz w:val="24"/>
        </w:rPr>
        <w:t xml:space="preserve"> difficile prevedere gli </w:t>
      </w:r>
      <w:proofErr w:type="spellStart"/>
      <w:r>
        <w:rPr>
          <w:sz w:val="24"/>
        </w:rPr>
        <w:t>outcome</w:t>
      </w:r>
      <w:proofErr w:type="spellEnd"/>
      <w:r>
        <w:rPr>
          <w:sz w:val="24"/>
        </w:rPr>
        <w:t xml:space="preserve"> delle diverse innovazioni e come questi </w:t>
      </w:r>
      <w:proofErr w:type="spellStart"/>
      <w:r>
        <w:rPr>
          <w:sz w:val="24"/>
        </w:rPr>
        <w:t>sinergizzeranno</w:t>
      </w:r>
      <w:proofErr w:type="spellEnd"/>
      <w:r>
        <w:rPr>
          <w:sz w:val="24"/>
        </w:rPr>
        <w:t xml:space="preserve">. </w:t>
      </w:r>
    </w:p>
    <w:p w:rsidR="00C014D2" w:rsidRDefault="00C014D2">
      <w:pPr>
        <w:rPr>
          <w:sz w:val="24"/>
        </w:rPr>
      </w:pPr>
    </w:p>
    <w:p w:rsidR="00C014D2" w:rsidRDefault="00C014D2">
      <w:pPr>
        <w:rPr>
          <w:sz w:val="32"/>
        </w:rPr>
      </w:pPr>
      <w:r>
        <w:rPr>
          <w:sz w:val="32"/>
        </w:rPr>
        <w:t>-APPRENDIMENTO</w:t>
      </w:r>
    </w:p>
    <w:p w:rsidR="00C014D2" w:rsidRDefault="00C014D2">
      <w:pPr>
        <w:rPr>
          <w:sz w:val="24"/>
        </w:rPr>
      </w:pPr>
      <w:r>
        <w:rPr>
          <w:sz w:val="24"/>
        </w:rPr>
        <w:t>@ Università è diverso da posto di lavoro</w:t>
      </w:r>
    </w:p>
    <w:p w:rsidR="00C014D2" w:rsidRDefault="00C014D2">
      <w:pPr>
        <w:rPr>
          <w:sz w:val="24"/>
        </w:rPr>
      </w:pPr>
      <w:r>
        <w:rPr>
          <w:sz w:val="24"/>
        </w:rPr>
        <w:t xml:space="preserve">    Sapere indirizzare i propri sforzi e studi verso un ambito di studio è differente dal pensare al tipo di lavoro che ci piacerebbe fare in futuro. Prima della scelta </w:t>
      </w:r>
      <w:proofErr w:type="gramStart"/>
      <w:r>
        <w:rPr>
          <w:sz w:val="24"/>
        </w:rPr>
        <w:t>dell’ università</w:t>
      </w:r>
      <w:proofErr w:type="gramEnd"/>
      <w:r>
        <w:rPr>
          <w:sz w:val="24"/>
        </w:rPr>
        <w:t xml:space="preserve"> è importante farsi </w:t>
      </w:r>
      <w:r w:rsidR="0006029D">
        <w:rPr>
          <w:sz w:val="24"/>
        </w:rPr>
        <w:t>un’analisi personale per saper distinguere queste due esigenze , in ordine di operare una scelta accurata che possa dare i migliori frutti di entrambe.</w:t>
      </w:r>
    </w:p>
    <w:p w:rsidR="0006029D" w:rsidRDefault="0006029D">
      <w:pPr>
        <w:rPr>
          <w:sz w:val="24"/>
        </w:rPr>
      </w:pPr>
      <w:r>
        <w:rPr>
          <w:sz w:val="24"/>
        </w:rPr>
        <w:t>@ Soft skills</w:t>
      </w:r>
    </w:p>
    <w:p w:rsidR="0006029D" w:rsidRDefault="0006029D">
      <w:pPr>
        <w:rPr>
          <w:sz w:val="24"/>
        </w:rPr>
      </w:pPr>
      <w:r>
        <w:rPr>
          <w:sz w:val="24"/>
        </w:rPr>
        <w:t xml:space="preserve">    Le soft skills sono una serie di capacità indispensabili per vivere in un mondo complesso come il nostro. Quali sono e cosa non </w:t>
      </w:r>
      <w:proofErr w:type="gramStart"/>
      <w:r>
        <w:rPr>
          <w:sz w:val="24"/>
        </w:rPr>
        <w:t>sono ?</w:t>
      </w:r>
      <w:proofErr w:type="gramEnd"/>
      <w:r>
        <w:rPr>
          <w:sz w:val="24"/>
        </w:rPr>
        <w:t xml:space="preserve"> due domande essenziali. Come svilupparle e come applicarle al meglio sono punti focali dell’apprendimento e lo sviluppo della persona come individuo.</w:t>
      </w:r>
    </w:p>
    <w:p w:rsidR="0006029D" w:rsidRDefault="0006029D">
      <w:pPr>
        <w:rPr>
          <w:sz w:val="24"/>
        </w:rPr>
      </w:pPr>
      <w:r>
        <w:rPr>
          <w:sz w:val="24"/>
        </w:rPr>
        <w:t>@ Apprendimento continuo</w:t>
      </w:r>
    </w:p>
    <w:p w:rsidR="0006029D" w:rsidRDefault="0006029D">
      <w:pPr>
        <w:rPr>
          <w:sz w:val="24"/>
        </w:rPr>
      </w:pPr>
      <w:r>
        <w:rPr>
          <w:sz w:val="24"/>
        </w:rPr>
        <w:t xml:space="preserve">     Mettetevela via. È indispensabile continuare a mantenere ed espandete le proprie conoscenze. Sempre se volete avere un buon lavoro ed una buona posizione sociale, non da meno se state cercando di vivere la vostra vita a pieno.</w:t>
      </w:r>
    </w:p>
    <w:p w:rsidR="0006029D" w:rsidRDefault="0006029D">
      <w:pPr>
        <w:rPr>
          <w:sz w:val="24"/>
        </w:rPr>
      </w:pPr>
      <w:r>
        <w:rPr>
          <w:sz w:val="24"/>
        </w:rPr>
        <w:t>@ Creatività</w:t>
      </w:r>
    </w:p>
    <w:p w:rsidR="0006029D" w:rsidRDefault="0006029D">
      <w:pPr>
        <w:rPr>
          <w:sz w:val="24"/>
        </w:rPr>
      </w:pPr>
      <w:r>
        <w:rPr>
          <w:sz w:val="24"/>
        </w:rPr>
        <w:t xml:space="preserve">    Per sapersi innovare ed innovare l’ambiente in cui vivete o </w:t>
      </w:r>
      <w:proofErr w:type="gramStart"/>
      <w:r>
        <w:rPr>
          <w:sz w:val="24"/>
        </w:rPr>
        <w:t>lavorate ,</w:t>
      </w:r>
      <w:proofErr w:type="gramEnd"/>
      <w:r>
        <w:rPr>
          <w:sz w:val="24"/>
        </w:rPr>
        <w:t xml:space="preserve"> avrete necessità di trovare soluzioni creativi. Come posso migliorare la mia creatività? Ci sono già degli strumenti utilizzabili? E se mi </w:t>
      </w:r>
      <w:proofErr w:type="gramStart"/>
      <w:r>
        <w:rPr>
          <w:sz w:val="24"/>
        </w:rPr>
        <w:t>drogassi ???</w:t>
      </w:r>
      <w:proofErr w:type="gramEnd"/>
    </w:p>
    <w:p w:rsidR="0006029D" w:rsidRDefault="0006029D" w:rsidP="0006029D">
      <w:pPr>
        <w:rPr>
          <w:sz w:val="32"/>
        </w:rPr>
      </w:pPr>
      <w:r>
        <w:rPr>
          <w:sz w:val="32"/>
        </w:rPr>
        <w:lastRenderedPageBreak/>
        <w:t xml:space="preserve">-COSA </w:t>
      </w:r>
      <w:proofErr w:type="gramStart"/>
      <w:r>
        <w:rPr>
          <w:sz w:val="32"/>
        </w:rPr>
        <w:t>E’</w:t>
      </w:r>
      <w:proofErr w:type="gramEnd"/>
      <w:r>
        <w:rPr>
          <w:sz w:val="32"/>
        </w:rPr>
        <w:t xml:space="preserve"> AUTOMATIZZABILE E COSA NON LO E’?</w:t>
      </w:r>
    </w:p>
    <w:p w:rsidR="0006029D" w:rsidRDefault="0006029D" w:rsidP="0006029D">
      <w:pPr>
        <w:rPr>
          <w:sz w:val="32"/>
        </w:rPr>
      </w:pPr>
    </w:p>
    <w:p w:rsidR="0006029D" w:rsidRDefault="0006029D" w:rsidP="0006029D">
      <w:pPr>
        <w:rPr>
          <w:sz w:val="40"/>
        </w:rPr>
      </w:pPr>
    </w:p>
    <w:p w:rsidR="0006029D" w:rsidRDefault="0006029D" w:rsidP="0006029D">
      <w:pPr>
        <w:rPr>
          <w:sz w:val="40"/>
        </w:rPr>
      </w:pPr>
      <w:r>
        <w:rPr>
          <w:sz w:val="40"/>
        </w:rPr>
        <w:t>Etica e considerazioni</w:t>
      </w:r>
    </w:p>
    <w:p w:rsidR="0006029D" w:rsidRDefault="0006029D" w:rsidP="0006029D">
      <w:pPr>
        <w:rPr>
          <w:sz w:val="32"/>
        </w:rPr>
      </w:pPr>
      <w:r>
        <w:rPr>
          <w:sz w:val="32"/>
        </w:rPr>
        <w:t>-Influenza delle tech companies</w:t>
      </w:r>
    </w:p>
    <w:p w:rsidR="0006029D" w:rsidRDefault="0006029D" w:rsidP="0006029D">
      <w:pPr>
        <w:rPr>
          <w:sz w:val="24"/>
        </w:rPr>
      </w:pPr>
      <w:r>
        <w:rPr>
          <w:sz w:val="24"/>
        </w:rPr>
        <w:t>@ Politica</w:t>
      </w:r>
    </w:p>
    <w:p w:rsidR="0006029D" w:rsidRDefault="0006029D" w:rsidP="0006029D">
      <w:pPr>
        <w:rPr>
          <w:sz w:val="24"/>
        </w:rPr>
      </w:pPr>
      <w:r>
        <w:rPr>
          <w:sz w:val="24"/>
        </w:rPr>
        <w:t xml:space="preserve">    Che ruolo svolgono le big companies nelle scelte politiche degli stati? Che pericoli si possono correre se la loro influenza diventasse predominante nelle decisioni politiche? Quali benefici possono invece apportare?</w:t>
      </w:r>
      <w:r w:rsidR="00386978">
        <w:rPr>
          <w:sz w:val="24"/>
        </w:rPr>
        <w:t xml:space="preserve"> Come si stanno muovendo le varie istituzioni? C’è da avere </w:t>
      </w:r>
      <w:proofErr w:type="gramStart"/>
      <w:r w:rsidR="00386978">
        <w:rPr>
          <w:sz w:val="24"/>
        </w:rPr>
        <w:t>paura ?</w:t>
      </w:r>
      <w:proofErr w:type="gramEnd"/>
    </w:p>
    <w:p w:rsidR="00386978" w:rsidRDefault="00386978" w:rsidP="0006029D">
      <w:pPr>
        <w:rPr>
          <w:sz w:val="24"/>
        </w:rPr>
      </w:pPr>
      <w:r>
        <w:rPr>
          <w:sz w:val="24"/>
        </w:rPr>
        <w:t>@ Bolle culturali</w:t>
      </w:r>
    </w:p>
    <w:p w:rsidR="00386978" w:rsidRPr="0006029D" w:rsidRDefault="00386978" w:rsidP="0006029D">
      <w:pPr>
        <w:rPr>
          <w:sz w:val="24"/>
        </w:rPr>
      </w:pPr>
      <w:r>
        <w:rPr>
          <w:sz w:val="24"/>
        </w:rPr>
        <w:t xml:space="preserve">    Il fallimento di internet e del suo progetto iniziale: informazione gratuita per tutti. Cosa è andato </w:t>
      </w:r>
      <w:proofErr w:type="gramStart"/>
      <w:r>
        <w:rPr>
          <w:sz w:val="24"/>
        </w:rPr>
        <w:t>storto ?</w:t>
      </w:r>
      <w:proofErr w:type="gramEnd"/>
      <w:r>
        <w:rPr>
          <w:sz w:val="24"/>
        </w:rPr>
        <w:t xml:space="preserve"> Cos’è un eco </w:t>
      </w:r>
      <w:proofErr w:type="spellStart"/>
      <w:r>
        <w:rPr>
          <w:sz w:val="24"/>
        </w:rPr>
        <w:t>chamber</w:t>
      </w:r>
      <w:proofErr w:type="spellEnd"/>
      <w:r>
        <w:rPr>
          <w:sz w:val="24"/>
        </w:rPr>
        <w:t xml:space="preserve"> e che effetti porta nella popolazione? E’ che effetti ha sui singoli individui?</w:t>
      </w:r>
    </w:p>
    <w:p w:rsidR="0006029D" w:rsidRDefault="0006029D" w:rsidP="0006029D">
      <w:pPr>
        <w:rPr>
          <w:sz w:val="32"/>
        </w:rPr>
      </w:pPr>
    </w:p>
    <w:p w:rsidR="00C40774" w:rsidRDefault="00C40774" w:rsidP="00C40774">
      <w:pPr>
        <w:rPr>
          <w:sz w:val="32"/>
        </w:rPr>
      </w:pPr>
      <w:r>
        <w:rPr>
          <w:sz w:val="32"/>
        </w:rPr>
        <w:t>-Dipendenza dalla tecnologia, deficit cognitivi e de-personalizzazione</w:t>
      </w:r>
    </w:p>
    <w:p w:rsidR="00C40774" w:rsidRDefault="00C40774" w:rsidP="00C40774">
      <w:pPr>
        <w:rPr>
          <w:sz w:val="24"/>
        </w:rPr>
      </w:pPr>
      <w:r>
        <w:rPr>
          <w:sz w:val="24"/>
        </w:rPr>
        <w:t>@ Scomparsa del limite tra vita reale e virtuale</w:t>
      </w:r>
    </w:p>
    <w:p w:rsidR="00C40774" w:rsidRDefault="00C40774" w:rsidP="00C40774">
      <w:pPr>
        <w:rPr>
          <w:sz w:val="24"/>
        </w:rPr>
      </w:pPr>
      <w:r>
        <w:rPr>
          <w:sz w:val="24"/>
        </w:rPr>
        <w:t xml:space="preserve">    Cosa comporta interfacciarsi quotidianamente alle realtà virtuali? Il caso del </w:t>
      </w:r>
      <w:proofErr w:type="spellStart"/>
      <w:r>
        <w:rPr>
          <w:sz w:val="24"/>
        </w:rPr>
        <w:t>vr</w:t>
      </w:r>
      <w:proofErr w:type="spellEnd"/>
      <w:r>
        <w:rPr>
          <w:sz w:val="24"/>
        </w:rPr>
        <w:t xml:space="preserve">                        Quali effetti provoca a livello salutistico e psicologico? Come prepararsi </w:t>
      </w:r>
      <w:proofErr w:type="gramStart"/>
      <w:r>
        <w:rPr>
          <w:sz w:val="24"/>
        </w:rPr>
        <w:t>ed</w:t>
      </w:r>
      <w:proofErr w:type="gramEnd"/>
      <w:r>
        <w:rPr>
          <w:sz w:val="24"/>
        </w:rPr>
        <w:t xml:space="preserve"> riconoscere la realtà dal virtuale</w:t>
      </w:r>
    </w:p>
    <w:p w:rsidR="00C40774" w:rsidRDefault="00C40774" w:rsidP="00C40774">
      <w:pPr>
        <w:rPr>
          <w:sz w:val="24"/>
        </w:rPr>
      </w:pPr>
      <w:r>
        <w:rPr>
          <w:sz w:val="24"/>
        </w:rPr>
        <w:t>@ Influenza degli algoritmi nella cultura, nei gusti e nelle scelte personali</w:t>
      </w:r>
    </w:p>
    <w:p w:rsidR="00C40774" w:rsidRDefault="00C40774" w:rsidP="00C40774">
      <w:pPr>
        <w:rPr>
          <w:sz w:val="24"/>
        </w:rPr>
      </w:pPr>
      <w:r>
        <w:rPr>
          <w:sz w:val="24"/>
        </w:rPr>
        <w:t xml:space="preserve">    Fino a che punto si può ricevere l’influenza delle </w:t>
      </w:r>
      <w:proofErr w:type="spellStart"/>
      <w:r>
        <w:rPr>
          <w:sz w:val="24"/>
        </w:rPr>
        <w:t>ads</w:t>
      </w:r>
      <w:proofErr w:type="spellEnd"/>
      <w:r>
        <w:rPr>
          <w:sz w:val="24"/>
        </w:rPr>
        <w:t xml:space="preserve">? Cosa sono le </w:t>
      </w:r>
      <w:proofErr w:type="spellStart"/>
      <w:r>
        <w:rPr>
          <w:sz w:val="24"/>
        </w:rPr>
        <w:t>ads</w:t>
      </w:r>
      <w:proofErr w:type="spellEnd"/>
      <w:r>
        <w:rPr>
          <w:sz w:val="24"/>
        </w:rPr>
        <w:t>? Come funzionano gli algoritmi che se ne occupano? Possiamo mantenere la scelta dei consigli che ci vengono mostrati? Che impatto ha avuto sull’economia?</w:t>
      </w:r>
    </w:p>
    <w:p w:rsidR="00C40774" w:rsidRDefault="00C40774" w:rsidP="00C40774">
      <w:pPr>
        <w:rPr>
          <w:sz w:val="24"/>
        </w:rPr>
      </w:pPr>
      <w:r>
        <w:rPr>
          <w:sz w:val="24"/>
        </w:rPr>
        <w:t>@ Effetto della tecnologia sui giovanissimi</w:t>
      </w:r>
    </w:p>
    <w:p w:rsidR="00C40774" w:rsidRDefault="00C40774" w:rsidP="00C40774">
      <w:pPr>
        <w:rPr>
          <w:sz w:val="24"/>
        </w:rPr>
      </w:pPr>
      <w:r>
        <w:rPr>
          <w:sz w:val="24"/>
        </w:rPr>
        <w:t xml:space="preserve">    A che età è consigliabile iniziare l’esposizione alla tecnologia? Ha senso questa domanda (riflettere sul fatto che la tecnologia è quotidiana già a 0 anni)? Come si dovrebbe gestire il rapport figli tecnologia e genitori tecnologia? Ci sono già delle linee guida?</w:t>
      </w:r>
    </w:p>
    <w:p w:rsidR="00C40774" w:rsidRDefault="00C40774" w:rsidP="00C40774">
      <w:pPr>
        <w:rPr>
          <w:sz w:val="24"/>
        </w:rPr>
      </w:pPr>
      <w:r>
        <w:rPr>
          <w:sz w:val="24"/>
        </w:rPr>
        <w:t xml:space="preserve">@ </w:t>
      </w:r>
      <w:r w:rsidR="00AF7A1A">
        <w:rPr>
          <w:sz w:val="24"/>
        </w:rPr>
        <w:t>Delegazione delle scelte agli algoritmi</w:t>
      </w:r>
    </w:p>
    <w:p w:rsidR="00AF7A1A" w:rsidRDefault="00AF7A1A" w:rsidP="00C40774">
      <w:pPr>
        <w:rPr>
          <w:sz w:val="24"/>
        </w:rPr>
      </w:pPr>
      <w:r>
        <w:rPr>
          <w:sz w:val="24"/>
        </w:rPr>
        <w:t xml:space="preserve">     Cosa si può delegare all’ai, in campo di </w:t>
      </w:r>
      <w:proofErr w:type="gramStart"/>
      <w:r>
        <w:rPr>
          <w:sz w:val="24"/>
        </w:rPr>
        <w:t>scelte?(</w:t>
      </w:r>
      <w:proofErr w:type="gramEnd"/>
      <w:r>
        <w:rPr>
          <w:sz w:val="24"/>
        </w:rPr>
        <w:t>es: salute, rapporti sociali, gusti) E’ possibile gestire questa delegazione della scelta? Ci sono dei rischi?</w:t>
      </w:r>
    </w:p>
    <w:p w:rsidR="00AF7A1A" w:rsidRDefault="00AF7A1A" w:rsidP="00C40774">
      <w:pPr>
        <w:rPr>
          <w:sz w:val="24"/>
        </w:rPr>
      </w:pPr>
      <w:r>
        <w:rPr>
          <w:sz w:val="24"/>
        </w:rPr>
        <w:t>@ Decisori autonomi e libero arbitrio</w:t>
      </w:r>
    </w:p>
    <w:p w:rsidR="00AF7A1A" w:rsidRDefault="00AF7A1A" w:rsidP="00C40774">
      <w:pPr>
        <w:rPr>
          <w:sz w:val="24"/>
        </w:rPr>
      </w:pPr>
      <w:r>
        <w:rPr>
          <w:sz w:val="24"/>
        </w:rPr>
        <w:t xml:space="preserve">    NON HO CAPITO IL PUNTO, DA RITRATTARE</w:t>
      </w:r>
    </w:p>
    <w:p w:rsidR="00AF7A1A" w:rsidRDefault="00AF7A1A" w:rsidP="00C40774">
      <w:pPr>
        <w:rPr>
          <w:sz w:val="24"/>
        </w:rPr>
      </w:pPr>
      <w:r>
        <w:rPr>
          <w:sz w:val="24"/>
        </w:rPr>
        <w:lastRenderedPageBreak/>
        <w:t xml:space="preserve">@ Dissoluzione dell’io </w:t>
      </w:r>
    </w:p>
    <w:p w:rsidR="00AF7A1A" w:rsidRDefault="00AF7A1A" w:rsidP="00C40774">
      <w:pPr>
        <w:rPr>
          <w:sz w:val="24"/>
        </w:rPr>
      </w:pPr>
      <w:r>
        <w:rPr>
          <w:sz w:val="24"/>
        </w:rPr>
        <w:t xml:space="preserve">    Necessità di distinguere l’utilità della scelta guidata per non sopperirne psicologicamente. Com’è possibile agire in questa direzione? Che tipi di conoscenze rimangono delegate all’essere umano e non alla macchina? Effetti sul singolo e sulla società. Necessità di network informativi e supporto del singolo individuo al singolo individuo. Richiedere aiuto agli specialisti</w:t>
      </w:r>
    </w:p>
    <w:p w:rsidR="00AF7A1A" w:rsidRDefault="00AF7A1A" w:rsidP="00C40774">
      <w:pPr>
        <w:rPr>
          <w:sz w:val="32"/>
        </w:rPr>
      </w:pPr>
    </w:p>
    <w:p w:rsidR="00AF7A1A" w:rsidRDefault="00AF7A1A" w:rsidP="00C40774">
      <w:pPr>
        <w:rPr>
          <w:sz w:val="32"/>
        </w:rPr>
      </w:pPr>
      <w:r>
        <w:rPr>
          <w:sz w:val="32"/>
        </w:rPr>
        <w:t>-Disuguaglianze</w:t>
      </w:r>
    </w:p>
    <w:p w:rsidR="00AF7A1A" w:rsidRDefault="00AF7A1A" w:rsidP="00C40774">
      <w:pPr>
        <w:rPr>
          <w:sz w:val="24"/>
        </w:rPr>
      </w:pPr>
      <w:r>
        <w:rPr>
          <w:sz w:val="24"/>
        </w:rPr>
        <w:t xml:space="preserve">@ Collettive </w:t>
      </w:r>
    </w:p>
    <w:p w:rsidR="00AF7A1A" w:rsidRDefault="00AF7A1A" w:rsidP="00C40774">
      <w:pPr>
        <w:rPr>
          <w:sz w:val="24"/>
        </w:rPr>
      </w:pPr>
      <w:r>
        <w:rPr>
          <w:sz w:val="24"/>
        </w:rPr>
        <w:t xml:space="preserve">    Ricchi e poveri nell’era dell’ai. Chi ne soffrirà maggiormente. Cosa bisognerebbe fare? Chi rimarrà indietro a cosa va incontro. La corda USA vs Cina.</w:t>
      </w:r>
    </w:p>
    <w:p w:rsidR="00AF7A1A" w:rsidRDefault="00AF7A1A" w:rsidP="00C40774">
      <w:pPr>
        <w:rPr>
          <w:sz w:val="24"/>
        </w:rPr>
      </w:pPr>
      <w:r>
        <w:rPr>
          <w:sz w:val="24"/>
        </w:rPr>
        <w:t>@ Individuali</w:t>
      </w:r>
    </w:p>
    <w:p w:rsidR="00AF7A1A" w:rsidRDefault="00AF7A1A" w:rsidP="00C40774">
      <w:pPr>
        <w:rPr>
          <w:sz w:val="24"/>
        </w:rPr>
      </w:pPr>
      <w:r>
        <w:rPr>
          <w:sz w:val="24"/>
        </w:rPr>
        <w:t xml:space="preserve">    Cosa significherà non essere al passo con i tempi. Come cambierà la percezione di chi non è al top delle possibilità. Che ruolo giocano gli stati in questo progetto? </w:t>
      </w:r>
      <w:proofErr w:type="gramStart"/>
      <w:r>
        <w:rPr>
          <w:sz w:val="24"/>
        </w:rPr>
        <w:t>E’</w:t>
      </w:r>
      <w:proofErr w:type="gramEnd"/>
      <w:r>
        <w:rPr>
          <w:sz w:val="24"/>
        </w:rPr>
        <w:t xml:space="preserve"> possibile agire in tempo (no)</w:t>
      </w:r>
    </w:p>
    <w:p w:rsidR="00AF7A1A" w:rsidRDefault="00AF7A1A" w:rsidP="00C40774">
      <w:pPr>
        <w:rPr>
          <w:sz w:val="24"/>
        </w:rPr>
      </w:pPr>
      <w:r>
        <w:rPr>
          <w:sz w:val="24"/>
        </w:rPr>
        <w:t>@ Discriminazione</w:t>
      </w:r>
    </w:p>
    <w:p w:rsidR="00AF7A1A" w:rsidRDefault="00AF7A1A" w:rsidP="00C40774">
      <w:pPr>
        <w:rPr>
          <w:sz w:val="24"/>
        </w:rPr>
      </w:pPr>
      <w:r>
        <w:rPr>
          <w:sz w:val="24"/>
        </w:rPr>
        <w:t xml:space="preserve">    </w:t>
      </w:r>
      <w:r w:rsidR="00485429">
        <w:rPr>
          <w:sz w:val="24"/>
        </w:rPr>
        <w:t>Aumento della discriminazione sociale (praticamente inevitabile). Sinergia dei fattori precedentemente illustrati, la nuova crisi del 20 secolo. Come arginare la situazione. Dove bisogna investire per evitare il peggio?</w:t>
      </w:r>
    </w:p>
    <w:p w:rsidR="00485429" w:rsidRDefault="00485429" w:rsidP="00C40774">
      <w:pPr>
        <w:rPr>
          <w:sz w:val="24"/>
        </w:rPr>
      </w:pPr>
    </w:p>
    <w:p w:rsidR="00485429" w:rsidRDefault="00485429" w:rsidP="00C40774">
      <w:pPr>
        <w:rPr>
          <w:sz w:val="32"/>
        </w:rPr>
      </w:pPr>
      <w:r>
        <w:rPr>
          <w:sz w:val="32"/>
        </w:rPr>
        <w:t xml:space="preserve">-Disimpiego di massa </w:t>
      </w:r>
    </w:p>
    <w:p w:rsidR="00485429" w:rsidRDefault="00485429" w:rsidP="00C40774">
      <w:pPr>
        <w:rPr>
          <w:sz w:val="24"/>
        </w:rPr>
      </w:pPr>
      <w:r>
        <w:rPr>
          <w:sz w:val="24"/>
        </w:rPr>
        <w:t>@ Perdita dei posti di lavoro</w:t>
      </w:r>
    </w:p>
    <w:p w:rsidR="00485429" w:rsidRDefault="00485429" w:rsidP="00C40774">
      <w:pPr>
        <w:rPr>
          <w:sz w:val="24"/>
        </w:rPr>
      </w:pPr>
      <w:r>
        <w:rPr>
          <w:sz w:val="24"/>
        </w:rPr>
        <w:t xml:space="preserve">    Come cambierà il mondo del lavoro con l’avvento della robotica avanzata? Necessità di formare i dipendenti più volte durante la carriera. Che impatto avrà nell’economia globale?</w:t>
      </w:r>
    </w:p>
    <w:p w:rsidR="00485429" w:rsidRDefault="00485429" w:rsidP="00C40774">
      <w:pPr>
        <w:rPr>
          <w:sz w:val="24"/>
        </w:rPr>
      </w:pPr>
      <w:r>
        <w:rPr>
          <w:sz w:val="24"/>
        </w:rPr>
        <w:t>@ Creazione di nuove opportunità</w:t>
      </w:r>
    </w:p>
    <w:p w:rsidR="00485429" w:rsidRDefault="00485429" w:rsidP="00C40774">
      <w:pPr>
        <w:rPr>
          <w:sz w:val="24"/>
        </w:rPr>
      </w:pPr>
      <w:r>
        <w:rPr>
          <w:sz w:val="24"/>
        </w:rPr>
        <w:t xml:space="preserve">   Verranno a crearsi nuovi lavori dalla rivoluzione industriale 4.0? Che skills saranno maggiormente necessarie ai lavoratori? Il ruolo dello stato e delle aziende private nella </w:t>
      </w:r>
      <w:proofErr w:type="spellStart"/>
      <w:r>
        <w:rPr>
          <w:sz w:val="24"/>
        </w:rPr>
        <w:t>ri</w:t>
      </w:r>
      <w:proofErr w:type="spellEnd"/>
      <w:r>
        <w:rPr>
          <w:sz w:val="24"/>
        </w:rPr>
        <w:t>-formazione del personale</w:t>
      </w:r>
    </w:p>
    <w:p w:rsidR="00485429" w:rsidRDefault="00485429" w:rsidP="00C40774">
      <w:pPr>
        <w:rPr>
          <w:sz w:val="24"/>
        </w:rPr>
      </w:pPr>
      <w:r>
        <w:rPr>
          <w:sz w:val="24"/>
        </w:rPr>
        <w:t>@ Flessibilità lavorativa</w:t>
      </w:r>
    </w:p>
    <w:p w:rsidR="00485429" w:rsidRDefault="00485429" w:rsidP="00C40774">
      <w:pPr>
        <w:rPr>
          <w:sz w:val="24"/>
        </w:rPr>
      </w:pPr>
      <w:r>
        <w:rPr>
          <w:sz w:val="24"/>
        </w:rPr>
        <w:t xml:space="preserve">    Non si lavorerà più in fabbrica, ma in siti specializzati e spesso da casa. Perdita dell’orario di lavoro comune, introduzione di modelli lavorativi più flessibili. Accenno a smart </w:t>
      </w:r>
      <w:proofErr w:type="spellStart"/>
      <w:r>
        <w:rPr>
          <w:sz w:val="24"/>
        </w:rPr>
        <w:t>contracts</w:t>
      </w:r>
      <w:proofErr w:type="spellEnd"/>
      <w:r>
        <w:rPr>
          <w:sz w:val="24"/>
        </w:rPr>
        <w:t xml:space="preserve"> per esempio pratico (da valutare) </w:t>
      </w:r>
    </w:p>
    <w:p w:rsidR="00485429" w:rsidRDefault="00485429" w:rsidP="00C40774">
      <w:pPr>
        <w:rPr>
          <w:sz w:val="24"/>
        </w:rPr>
      </w:pPr>
      <w:r>
        <w:rPr>
          <w:sz w:val="24"/>
        </w:rPr>
        <w:t xml:space="preserve">@ UBI </w:t>
      </w:r>
    </w:p>
    <w:p w:rsidR="00485429" w:rsidRDefault="00485429" w:rsidP="00C40774">
      <w:pPr>
        <w:rPr>
          <w:sz w:val="24"/>
        </w:rPr>
      </w:pPr>
      <w:r>
        <w:rPr>
          <w:sz w:val="24"/>
        </w:rPr>
        <w:t xml:space="preserve">    Cos’è l’Universal Basic </w:t>
      </w:r>
      <w:proofErr w:type="spellStart"/>
      <w:r>
        <w:rPr>
          <w:sz w:val="24"/>
        </w:rPr>
        <w:t>Income</w:t>
      </w:r>
      <w:proofErr w:type="spellEnd"/>
      <w:r>
        <w:rPr>
          <w:sz w:val="24"/>
        </w:rPr>
        <w:t>? Chi ne beneficerà? Come si stanno muovendo gli stati (cercare qualche modello per fare esempio). Chi dovrebbe sostenere il costo della manovra economica?</w:t>
      </w:r>
    </w:p>
    <w:p w:rsidR="00485429" w:rsidRDefault="00485429" w:rsidP="00C40774">
      <w:pPr>
        <w:rPr>
          <w:sz w:val="24"/>
        </w:rPr>
      </w:pPr>
    </w:p>
    <w:p w:rsidR="00485429" w:rsidRDefault="00485429" w:rsidP="00C40774">
      <w:pPr>
        <w:rPr>
          <w:sz w:val="32"/>
        </w:rPr>
      </w:pPr>
      <w:r>
        <w:rPr>
          <w:sz w:val="32"/>
        </w:rPr>
        <w:lastRenderedPageBreak/>
        <w:t>-Macchine e sistemi autonomi</w:t>
      </w:r>
    </w:p>
    <w:p w:rsidR="00485429" w:rsidRDefault="00485429" w:rsidP="00C40774">
      <w:pPr>
        <w:rPr>
          <w:sz w:val="24"/>
        </w:rPr>
      </w:pPr>
      <w:r>
        <w:rPr>
          <w:sz w:val="24"/>
        </w:rPr>
        <w:t>@ Decisori autonomi (</w:t>
      </w:r>
      <w:r w:rsidR="0090779B">
        <w:rPr>
          <w:sz w:val="24"/>
        </w:rPr>
        <w:t xml:space="preserve">non so inquadrare il </w:t>
      </w:r>
      <w:proofErr w:type="spellStart"/>
      <w:r w:rsidR="0090779B">
        <w:rPr>
          <w:sz w:val="24"/>
        </w:rPr>
        <w:t>topic</w:t>
      </w:r>
      <w:proofErr w:type="spellEnd"/>
      <w:r>
        <w:rPr>
          <w:sz w:val="24"/>
        </w:rPr>
        <w:t>)</w:t>
      </w:r>
    </w:p>
    <w:p w:rsidR="0090779B" w:rsidRDefault="0090779B" w:rsidP="00C40774">
      <w:pPr>
        <w:rPr>
          <w:sz w:val="24"/>
        </w:rPr>
      </w:pPr>
      <w:r>
        <w:rPr>
          <w:sz w:val="24"/>
        </w:rPr>
        <w:t>@ Veicoli autonomi</w:t>
      </w:r>
    </w:p>
    <w:p w:rsidR="0090779B" w:rsidRDefault="0090779B" w:rsidP="00C40774">
      <w:pPr>
        <w:rPr>
          <w:sz w:val="24"/>
        </w:rPr>
      </w:pPr>
      <w:r>
        <w:rPr>
          <w:sz w:val="24"/>
        </w:rPr>
        <w:t xml:space="preserve">    Esempio Tesla. Problematiche urbanistiche, modificare gli spazi già esistenti. Che cosa comporteranno nell’industria automobilistica. Perdita del concetto di macchina di proprietà. Come si sceglie un incidente (esempio tre nonnini vs bambino piccolo). Chi è il responsabile legale del veicolo?</w:t>
      </w:r>
    </w:p>
    <w:p w:rsidR="0090779B" w:rsidRDefault="0090779B" w:rsidP="00C40774">
      <w:pPr>
        <w:rPr>
          <w:sz w:val="24"/>
        </w:rPr>
      </w:pPr>
      <w:r>
        <w:rPr>
          <w:sz w:val="24"/>
        </w:rPr>
        <w:t>@ Armi autonome</w:t>
      </w:r>
    </w:p>
    <w:p w:rsidR="0090779B" w:rsidRPr="00485429" w:rsidRDefault="0090779B" w:rsidP="00C40774">
      <w:pPr>
        <w:rPr>
          <w:sz w:val="24"/>
        </w:rPr>
      </w:pPr>
      <w:r>
        <w:rPr>
          <w:sz w:val="24"/>
        </w:rPr>
        <w:t xml:space="preserve">    Droni militari, perché averne paura. L’altra faccia della guerra, il </w:t>
      </w:r>
      <w:proofErr w:type="spellStart"/>
      <w:r>
        <w:rPr>
          <w:sz w:val="24"/>
        </w:rPr>
        <w:t>digital</w:t>
      </w:r>
      <w:proofErr w:type="spellEnd"/>
      <w:r>
        <w:rPr>
          <w:sz w:val="24"/>
        </w:rPr>
        <w:t xml:space="preserve"> </w:t>
      </w:r>
      <w:proofErr w:type="spellStart"/>
      <w:r>
        <w:rPr>
          <w:sz w:val="24"/>
        </w:rPr>
        <w:t>warfare</w:t>
      </w:r>
      <w:proofErr w:type="spellEnd"/>
      <w:r>
        <w:rPr>
          <w:sz w:val="24"/>
        </w:rPr>
        <w:t>. Soldati potenziati e i nuovi eserciti. Chi vince regna (migliore tecnologia = vittoria e monopolio).</w:t>
      </w:r>
      <w:bookmarkStart w:id="0" w:name="_GoBack"/>
      <w:bookmarkEnd w:id="0"/>
    </w:p>
    <w:sectPr w:rsidR="0090779B" w:rsidRPr="004854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172DF"/>
    <w:multiLevelType w:val="hybridMultilevel"/>
    <w:tmpl w:val="CCD4556C"/>
    <w:lvl w:ilvl="0" w:tplc="279CD3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F60940"/>
    <w:multiLevelType w:val="hybridMultilevel"/>
    <w:tmpl w:val="71205D2C"/>
    <w:lvl w:ilvl="0" w:tplc="07BE57A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FF17D3D"/>
    <w:multiLevelType w:val="hybridMultilevel"/>
    <w:tmpl w:val="0830734A"/>
    <w:lvl w:ilvl="0" w:tplc="3F68CA3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B6"/>
    <w:rsid w:val="00002548"/>
    <w:rsid w:val="0006029D"/>
    <w:rsid w:val="00386978"/>
    <w:rsid w:val="00485429"/>
    <w:rsid w:val="0090779B"/>
    <w:rsid w:val="00AF7A1A"/>
    <w:rsid w:val="00C014D2"/>
    <w:rsid w:val="00C40774"/>
    <w:rsid w:val="00ED3D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051C"/>
  <w15:chartTrackingRefBased/>
  <w15:docId w15:val="{E24255DD-D574-48A5-BD63-72C62E96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6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987</Words>
  <Characters>5632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signorelli</dc:creator>
  <cp:keywords/>
  <dc:description/>
  <cp:lastModifiedBy>fabio signorelli</cp:lastModifiedBy>
  <cp:revision>2</cp:revision>
  <dcterms:created xsi:type="dcterms:W3CDTF">2019-09-24T09:13:00Z</dcterms:created>
  <dcterms:modified xsi:type="dcterms:W3CDTF">2019-09-24T15:15:00Z</dcterms:modified>
</cp:coreProperties>
</file>