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Based on your group preferences, the best restaurant is:</w:t>
      </w:r>
    </w:p>
    <w:p>
      <w:pPr>
        <w:pStyle w:val="IntenseQuote"/>
      </w:pPr>
      <w:r>
        <w:t xml:space="preserve">                                              Aunt Jake's</w:t>
      </w:r>
    </w:p>
    <w:p>
      <w:pPr>
        <w:pStyle w:val="ListBullet"/>
      </w:pPr>
      <w:r>
        <w:t>Contact number: +16468580470</w:t>
      </w:r>
    </w:p>
    <w:p>
      <w:pPr>
        <w:pStyle w:val="ListBullet"/>
      </w:pPr>
      <w:r>
        <w:t>Address: ['149 Mulberry St', 'New York, NY 10013']</w:t>
      </w:r>
    </w:p>
    <w:p>
      <w:pPr>
        <w:pStyle w:val="ListBullet"/>
      </w:pPr>
      <w:r>
        <w:t>Consumers' favorite: [('Ahi Tower', '$25.00'), ('Uni', '$12.00'), ('Set B Sushi Set', '$69.00')]</w:t>
      </w:r>
    </w:p>
    <w:p>
      <w:pPr>
        <w:pStyle w:val="Heading2"/>
      </w:pPr>
      <w:r>
        <w:t>Consumers Who Have Been There Said: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In compare to other restaurants in destination:</w:t>
      </w:r>
    </w:p>
    <w:p>
      <w:r>
        <w:t>first item in unordered list</w:t>
      </w:r>
    </w:p>
    <w:p>
      <w:pPr>
        <w:pStyle w:val="Heading2"/>
      </w:pPr>
      <w:r>
        <w:t>Other considerations for your group:</w:t>
      </w:r>
    </w:p>
    <w:p>
      <w:pPr>
        <w:pStyle w:val="ListBullet"/>
      </w:pPr>
      <w:r>
        <w:t>Paesano of Mulberry Street</w:t>
      </w:r>
    </w:p>
    <w:p>
      <w:pPr>
        <w:pStyle w:val="ListBullet"/>
      </w:pPr>
      <w:r>
        <w:t>Sapori D'Italia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