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28" w:rsidRPr="00B2265E" w:rsidRDefault="000457E7" w:rsidP="000457E7">
      <w:pPr>
        <w:spacing w:after="0"/>
        <w:jc w:val="center"/>
        <w:rPr>
          <w:b/>
          <w:sz w:val="28"/>
          <w:szCs w:val="28"/>
        </w:rPr>
      </w:pPr>
      <w:r w:rsidRPr="00B2265E">
        <w:rPr>
          <w:b/>
          <w:sz w:val="28"/>
          <w:szCs w:val="28"/>
        </w:rPr>
        <w:t>GUIDELINES PENELITIAN DPA 2018</w:t>
      </w:r>
    </w:p>
    <w:p w:rsidR="000457E7" w:rsidRPr="00B2265E" w:rsidRDefault="000457E7" w:rsidP="000457E7">
      <w:pPr>
        <w:spacing w:after="0"/>
        <w:jc w:val="center"/>
        <w:rPr>
          <w:sz w:val="28"/>
          <w:szCs w:val="28"/>
        </w:rPr>
      </w:pPr>
    </w:p>
    <w:p w:rsidR="000457E7" w:rsidRPr="00B2265E" w:rsidRDefault="000457E7" w:rsidP="000457E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B2265E">
        <w:rPr>
          <w:sz w:val="28"/>
          <w:szCs w:val="28"/>
        </w:rPr>
        <w:t>Perubahan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kegiatan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dapat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diakomodir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proofErr w:type="gramStart"/>
      <w:r w:rsidRPr="00B2265E">
        <w:rPr>
          <w:sz w:val="28"/>
          <w:szCs w:val="28"/>
        </w:rPr>
        <w:t>selama</w:t>
      </w:r>
      <w:proofErr w:type="spellEnd"/>
      <w:r w:rsidRPr="00B2265E">
        <w:rPr>
          <w:sz w:val="28"/>
          <w:szCs w:val="28"/>
        </w:rPr>
        <w:t xml:space="preserve"> :</w:t>
      </w:r>
      <w:proofErr w:type="gramEnd"/>
    </w:p>
    <w:p w:rsidR="000457E7" w:rsidRPr="00B2265E" w:rsidRDefault="000457E7" w:rsidP="000457E7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bookmarkStart w:id="0" w:name="_GoBack"/>
      <w:bookmarkEnd w:id="0"/>
      <w:proofErr w:type="spellStart"/>
      <w:r w:rsidRPr="00B2265E">
        <w:rPr>
          <w:sz w:val="28"/>
          <w:szCs w:val="28"/>
        </w:rPr>
        <w:t>Tercantum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dalam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berita</w:t>
      </w:r>
      <w:proofErr w:type="spellEnd"/>
      <w:r w:rsidRPr="00B2265E">
        <w:rPr>
          <w:sz w:val="28"/>
          <w:szCs w:val="28"/>
        </w:rPr>
        <w:t xml:space="preserve"> acara </w:t>
      </w:r>
      <w:proofErr w:type="spellStart"/>
      <w:r w:rsidRPr="00B2265E">
        <w:rPr>
          <w:sz w:val="28"/>
          <w:szCs w:val="28"/>
        </w:rPr>
        <w:t>penelitian</w:t>
      </w:r>
      <w:proofErr w:type="spellEnd"/>
      <w:r w:rsidRPr="00B2265E">
        <w:rPr>
          <w:sz w:val="28"/>
          <w:szCs w:val="28"/>
        </w:rPr>
        <w:t xml:space="preserve"> RKA 2018</w:t>
      </w:r>
    </w:p>
    <w:p w:rsidR="000457E7" w:rsidRPr="00B2265E" w:rsidRDefault="000457E7" w:rsidP="000457E7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B2265E">
        <w:rPr>
          <w:sz w:val="28"/>
          <w:szCs w:val="28"/>
        </w:rPr>
        <w:t>Tidak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menambah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kegiatan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baru</w:t>
      </w:r>
      <w:proofErr w:type="spellEnd"/>
      <w:r w:rsidRPr="00B2265E">
        <w:rPr>
          <w:sz w:val="28"/>
          <w:szCs w:val="28"/>
        </w:rPr>
        <w:t xml:space="preserve"> di </w:t>
      </w:r>
      <w:proofErr w:type="spellStart"/>
      <w:r w:rsidRPr="00B2265E">
        <w:rPr>
          <w:sz w:val="28"/>
          <w:szCs w:val="28"/>
        </w:rPr>
        <w:t>luar</w:t>
      </w:r>
      <w:proofErr w:type="spellEnd"/>
      <w:r w:rsidRPr="00B2265E">
        <w:rPr>
          <w:sz w:val="28"/>
          <w:szCs w:val="28"/>
        </w:rPr>
        <w:t xml:space="preserve"> yang </w:t>
      </w:r>
      <w:proofErr w:type="spellStart"/>
      <w:r w:rsidRPr="00B2265E">
        <w:rPr>
          <w:sz w:val="28"/>
          <w:szCs w:val="28"/>
        </w:rPr>
        <w:t>tercantum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dalam</w:t>
      </w:r>
      <w:proofErr w:type="spellEnd"/>
      <w:r w:rsidRPr="00B2265E">
        <w:rPr>
          <w:sz w:val="28"/>
          <w:szCs w:val="28"/>
        </w:rPr>
        <w:t xml:space="preserve"> KUA PPAS 2018</w:t>
      </w:r>
    </w:p>
    <w:p w:rsidR="000457E7" w:rsidRPr="00B2265E" w:rsidRDefault="000457E7" w:rsidP="000457E7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B2265E">
        <w:rPr>
          <w:sz w:val="28"/>
          <w:szCs w:val="28"/>
        </w:rPr>
        <w:t>Perubahan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anggaran</w:t>
      </w:r>
      <w:proofErr w:type="spellEnd"/>
      <w:r w:rsidRPr="00B2265E">
        <w:rPr>
          <w:sz w:val="28"/>
          <w:szCs w:val="28"/>
        </w:rPr>
        <w:t xml:space="preserve"> (</w:t>
      </w:r>
      <w:proofErr w:type="spellStart"/>
      <w:r w:rsidRPr="00B2265E">
        <w:rPr>
          <w:sz w:val="28"/>
          <w:szCs w:val="28"/>
        </w:rPr>
        <w:t>penambahan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atau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pengurangan</w:t>
      </w:r>
      <w:proofErr w:type="spellEnd"/>
      <w:r w:rsidRPr="00B2265E">
        <w:rPr>
          <w:sz w:val="28"/>
          <w:szCs w:val="28"/>
        </w:rPr>
        <w:t xml:space="preserve">) </w:t>
      </w:r>
      <w:proofErr w:type="spellStart"/>
      <w:r w:rsidRPr="00B2265E">
        <w:rPr>
          <w:sz w:val="28"/>
          <w:szCs w:val="28"/>
        </w:rPr>
        <w:t>harus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sesuai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dengan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perubahan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pada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keluaran</w:t>
      </w:r>
      <w:proofErr w:type="spellEnd"/>
      <w:r w:rsidRPr="00B2265E">
        <w:rPr>
          <w:sz w:val="28"/>
          <w:szCs w:val="28"/>
        </w:rPr>
        <w:t xml:space="preserve"> (output) </w:t>
      </w:r>
      <w:proofErr w:type="spellStart"/>
      <w:r w:rsidRPr="00B2265E">
        <w:rPr>
          <w:sz w:val="28"/>
          <w:szCs w:val="28"/>
        </w:rPr>
        <w:t>kegiatan</w:t>
      </w:r>
      <w:proofErr w:type="spellEnd"/>
    </w:p>
    <w:p w:rsidR="000457E7" w:rsidRPr="00B2265E" w:rsidRDefault="000457E7" w:rsidP="000457E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B2265E">
        <w:rPr>
          <w:sz w:val="28"/>
          <w:szCs w:val="28"/>
        </w:rPr>
        <w:t>Perubahan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komposisi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dalam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hal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efisiensi</w:t>
      </w:r>
      <w:proofErr w:type="spellEnd"/>
      <w:r w:rsidRPr="00B2265E">
        <w:rPr>
          <w:sz w:val="28"/>
          <w:szCs w:val="28"/>
        </w:rPr>
        <w:t xml:space="preserve"> TKD, </w:t>
      </w:r>
      <w:proofErr w:type="spellStart"/>
      <w:r w:rsidRPr="00B2265E">
        <w:rPr>
          <w:sz w:val="28"/>
          <w:szCs w:val="28"/>
        </w:rPr>
        <w:t>dimungkinkan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selama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jumlah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efisiensi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masih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sama</w:t>
      </w:r>
      <w:proofErr w:type="spellEnd"/>
      <w:r w:rsidRPr="00B2265E">
        <w:rPr>
          <w:sz w:val="28"/>
          <w:szCs w:val="28"/>
        </w:rPr>
        <w:t xml:space="preserve">, </w:t>
      </w:r>
      <w:proofErr w:type="spellStart"/>
      <w:r w:rsidRPr="00B2265E">
        <w:rPr>
          <w:sz w:val="28"/>
          <w:szCs w:val="28"/>
        </w:rPr>
        <w:t>dan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sumber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anggarannya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sama</w:t>
      </w:r>
      <w:proofErr w:type="spellEnd"/>
      <w:r w:rsidRPr="00B2265E">
        <w:rPr>
          <w:sz w:val="28"/>
          <w:szCs w:val="28"/>
        </w:rPr>
        <w:t>.</w:t>
      </w:r>
    </w:p>
    <w:p w:rsidR="000457E7" w:rsidRPr="00B2265E" w:rsidRDefault="000457E7" w:rsidP="000457E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B2265E">
        <w:rPr>
          <w:sz w:val="28"/>
          <w:szCs w:val="28"/>
        </w:rPr>
        <w:t>Tidak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ada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pemarafan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dan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penandatanganan</w:t>
      </w:r>
      <w:proofErr w:type="spellEnd"/>
      <w:r w:rsidRPr="00B2265E">
        <w:rPr>
          <w:sz w:val="28"/>
          <w:szCs w:val="28"/>
        </w:rPr>
        <w:t xml:space="preserve"> DPA </w:t>
      </w:r>
      <w:proofErr w:type="spellStart"/>
      <w:r w:rsidRPr="00B2265E">
        <w:rPr>
          <w:sz w:val="28"/>
          <w:szCs w:val="28"/>
        </w:rPr>
        <w:t>sebelum</w:t>
      </w:r>
      <w:proofErr w:type="spellEnd"/>
      <w:r w:rsidRPr="00B2265E">
        <w:rPr>
          <w:sz w:val="28"/>
          <w:szCs w:val="28"/>
        </w:rPr>
        <w:t xml:space="preserve"> APBD 2018 </w:t>
      </w:r>
      <w:proofErr w:type="spellStart"/>
      <w:r w:rsidRPr="00B2265E">
        <w:rPr>
          <w:sz w:val="28"/>
          <w:szCs w:val="28"/>
        </w:rPr>
        <w:t>ditetapkan</w:t>
      </w:r>
      <w:proofErr w:type="spellEnd"/>
      <w:r w:rsidRPr="00B2265E">
        <w:rPr>
          <w:sz w:val="28"/>
          <w:szCs w:val="28"/>
        </w:rPr>
        <w:t>.</w:t>
      </w:r>
    </w:p>
    <w:p w:rsidR="000457E7" w:rsidRPr="00B2265E" w:rsidRDefault="000457E7" w:rsidP="000457E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B2265E">
        <w:rPr>
          <w:sz w:val="28"/>
          <w:szCs w:val="28"/>
        </w:rPr>
        <w:t>Diwajibkan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membawa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Renstra</w:t>
      </w:r>
      <w:proofErr w:type="spellEnd"/>
      <w:r w:rsidRPr="00B2265E">
        <w:rPr>
          <w:sz w:val="28"/>
          <w:szCs w:val="28"/>
        </w:rPr>
        <w:t xml:space="preserve">, </w:t>
      </w:r>
      <w:proofErr w:type="spellStart"/>
      <w:r w:rsidRPr="00B2265E">
        <w:rPr>
          <w:sz w:val="28"/>
          <w:szCs w:val="28"/>
        </w:rPr>
        <w:t>Renja</w:t>
      </w:r>
      <w:proofErr w:type="spellEnd"/>
      <w:r w:rsidRPr="00B2265E">
        <w:rPr>
          <w:sz w:val="28"/>
          <w:szCs w:val="28"/>
        </w:rPr>
        <w:t xml:space="preserve">, KUA PPAS </w:t>
      </w:r>
      <w:proofErr w:type="spellStart"/>
      <w:r w:rsidRPr="00B2265E">
        <w:rPr>
          <w:sz w:val="28"/>
          <w:szCs w:val="28"/>
        </w:rPr>
        <w:t>dan</w:t>
      </w:r>
      <w:proofErr w:type="spellEnd"/>
      <w:r w:rsidRPr="00B2265E">
        <w:rPr>
          <w:sz w:val="28"/>
          <w:szCs w:val="28"/>
        </w:rPr>
        <w:t xml:space="preserve"> RKA, </w:t>
      </w:r>
      <w:proofErr w:type="spellStart"/>
      <w:r w:rsidRPr="00B2265E">
        <w:rPr>
          <w:sz w:val="28"/>
          <w:szCs w:val="28"/>
        </w:rPr>
        <w:t>serta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Berita</w:t>
      </w:r>
      <w:proofErr w:type="spellEnd"/>
      <w:r w:rsidRPr="00B2265E">
        <w:rPr>
          <w:sz w:val="28"/>
          <w:szCs w:val="28"/>
        </w:rPr>
        <w:t xml:space="preserve"> Acara </w:t>
      </w:r>
      <w:proofErr w:type="spellStart"/>
      <w:r w:rsidRPr="00B2265E">
        <w:rPr>
          <w:sz w:val="28"/>
          <w:szCs w:val="28"/>
        </w:rPr>
        <w:t>untuk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kegiatan</w:t>
      </w:r>
      <w:proofErr w:type="spellEnd"/>
      <w:r w:rsidRPr="00B2265E">
        <w:rPr>
          <w:sz w:val="28"/>
          <w:szCs w:val="28"/>
        </w:rPr>
        <w:t xml:space="preserve"> yang </w:t>
      </w:r>
      <w:proofErr w:type="spellStart"/>
      <w:r w:rsidRPr="00B2265E">
        <w:rPr>
          <w:sz w:val="28"/>
          <w:szCs w:val="28"/>
        </w:rPr>
        <w:t>berubah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pada</w:t>
      </w:r>
      <w:proofErr w:type="spellEnd"/>
      <w:r w:rsidRPr="00B2265E">
        <w:rPr>
          <w:sz w:val="28"/>
          <w:szCs w:val="28"/>
        </w:rPr>
        <w:t xml:space="preserve"> </w:t>
      </w:r>
      <w:proofErr w:type="spellStart"/>
      <w:r w:rsidRPr="00B2265E">
        <w:rPr>
          <w:sz w:val="28"/>
          <w:szCs w:val="28"/>
        </w:rPr>
        <w:t>penelitian</w:t>
      </w:r>
      <w:proofErr w:type="spellEnd"/>
      <w:r w:rsidRPr="00B2265E">
        <w:rPr>
          <w:sz w:val="28"/>
          <w:szCs w:val="28"/>
        </w:rPr>
        <w:t xml:space="preserve"> RKA </w:t>
      </w:r>
      <w:proofErr w:type="spellStart"/>
      <w:r w:rsidRPr="00B2265E">
        <w:rPr>
          <w:sz w:val="28"/>
          <w:szCs w:val="28"/>
        </w:rPr>
        <w:t>sebelumnya</w:t>
      </w:r>
      <w:proofErr w:type="spellEnd"/>
      <w:r w:rsidR="00B2265E" w:rsidRPr="00B2265E">
        <w:rPr>
          <w:sz w:val="28"/>
          <w:szCs w:val="28"/>
        </w:rPr>
        <w:t>.</w:t>
      </w:r>
      <w:r w:rsidRPr="00B2265E">
        <w:rPr>
          <w:sz w:val="28"/>
          <w:szCs w:val="28"/>
        </w:rPr>
        <w:t xml:space="preserve"> </w:t>
      </w:r>
    </w:p>
    <w:sectPr w:rsidR="000457E7" w:rsidRPr="00B2265E" w:rsidSect="00B226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2439A"/>
    <w:multiLevelType w:val="hybridMultilevel"/>
    <w:tmpl w:val="6F4401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5359BE"/>
    <w:multiLevelType w:val="hybridMultilevel"/>
    <w:tmpl w:val="248A05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E7"/>
    <w:rsid w:val="000457E7"/>
    <w:rsid w:val="00B2265E"/>
    <w:rsid w:val="00B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E336"/>
  <w15:chartTrackingRefBased/>
  <w15:docId w15:val="{FF026AA1-CE14-464C-9124-D073F7C6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Gum</dc:creator>
  <cp:keywords/>
  <dc:description/>
  <cp:lastModifiedBy>Adi Gum</cp:lastModifiedBy>
  <cp:revision>1</cp:revision>
  <dcterms:created xsi:type="dcterms:W3CDTF">2017-12-12T02:05:00Z</dcterms:created>
  <dcterms:modified xsi:type="dcterms:W3CDTF">2017-12-12T02:18:00Z</dcterms:modified>
</cp:coreProperties>
</file>