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F17F" w14:textId="142F3852" w:rsidR="004C6ABC" w:rsidRDefault="0059416B">
      <w:pPr>
        <w:rPr>
          <w:b/>
          <w:bCs/>
        </w:rPr>
      </w:pPr>
      <w:r>
        <w:rPr>
          <w:b/>
          <w:bCs/>
        </w:rPr>
        <w:t>PART 2 OF CHAPTER 6 AND 7 CASE STUDIES.</w:t>
      </w:r>
    </w:p>
    <w:p w14:paraId="299C1B6A" w14:textId="3D8D3CBA" w:rsidR="0059416B" w:rsidRDefault="0059416B">
      <w:r>
        <w:t>Readjusting webpages to be tailored to different types of incoming request devices based on their screen size, device type and orientation is a web designing technique known as responsive web designing.</w:t>
      </w:r>
      <w:r w:rsidR="00C6051D">
        <w:t xml:space="preserve"> There are several technologies that can help me with this issue such as </w:t>
      </w:r>
      <w:r w:rsidR="00C6051D" w:rsidRPr="00C6051D">
        <w:t xml:space="preserve">CSS media queries, viewport meta tags, JavaScript frameworks, server-side techniques, device detection APIs, progressive web apps, and content delivery networks can help </w:t>
      </w:r>
      <w:r w:rsidR="00C6051D">
        <w:t>me</w:t>
      </w:r>
      <w:r w:rsidR="00C6051D" w:rsidRPr="00C6051D">
        <w:t xml:space="preserve"> adjust webpages based on the types of incoming request device types</w:t>
      </w:r>
      <w:r w:rsidR="00C6051D">
        <w:t xml:space="preserve">. These technologies enable the creation of responsive, </w:t>
      </w:r>
      <w:r w:rsidR="00C05970">
        <w:t>adaptive,</w:t>
      </w:r>
      <w:r w:rsidR="00C6051D">
        <w:t xml:space="preserve"> and user-friendly web experiences across a wide range of devices and platforms.</w:t>
      </w:r>
    </w:p>
    <w:p w14:paraId="51C7F8E0" w14:textId="65C53D5B" w:rsidR="00B2290E" w:rsidRDefault="00B2290E">
      <w:r>
        <w:t xml:space="preserve">For this example, I used </w:t>
      </w:r>
      <w:r w:rsidR="00F31F59">
        <w:t>the CSS media queries and viewport meta tag</w:t>
      </w:r>
      <w:r w:rsidR="00703DF3">
        <w:t>.</w:t>
      </w:r>
    </w:p>
    <w:p w14:paraId="70DB360F" w14:textId="36006D4F" w:rsidR="00F05144" w:rsidRDefault="00F05144">
      <w:r>
        <w:t xml:space="preserve">CSS media queries </w:t>
      </w:r>
      <w:r w:rsidR="005E50AC">
        <w:t xml:space="preserve">allows me to apply different styles to a webpage based on the </w:t>
      </w:r>
      <w:r w:rsidR="004503B1">
        <w:t>characteristics</w:t>
      </w:r>
      <w:r w:rsidR="005E50AC">
        <w:t xml:space="preserve"> of the device, such as screen width, height,</w:t>
      </w:r>
      <w:r w:rsidR="004503B1">
        <w:t xml:space="preserve"> resolution, and orientation.</w:t>
      </w:r>
    </w:p>
    <w:p w14:paraId="50CC9E12" w14:textId="1D3DC542" w:rsidR="00C24168" w:rsidRPr="0059416B" w:rsidRDefault="003A7614">
      <w:r>
        <w:t xml:space="preserve">Viewport meta tag permits me to control the viewport </w:t>
      </w:r>
      <w:r w:rsidR="00851986">
        <w:t xml:space="preserve">dimension and scaling on mobile devices. </w:t>
      </w:r>
    </w:p>
    <w:sectPr w:rsidR="00C24168" w:rsidRPr="0059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6B"/>
    <w:rsid w:val="003A7614"/>
    <w:rsid w:val="004503B1"/>
    <w:rsid w:val="004C6ABC"/>
    <w:rsid w:val="0059416B"/>
    <w:rsid w:val="005E50AC"/>
    <w:rsid w:val="00703DF3"/>
    <w:rsid w:val="00740B3C"/>
    <w:rsid w:val="00851986"/>
    <w:rsid w:val="00B2290E"/>
    <w:rsid w:val="00C05970"/>
    <w:rsid w:val="00C24168"/>
    <w:rsid w:val="00C6051D"/>
    <w:rsid w:val="00F05144"/>
    <w:rsid w:val="00F3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496B"/>
  <w15:chartTrackingRefBased/>
  <w15:docId w15:val="{DC0AFF66-CB75-47CA-BB61-D7283690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12</cp:revision>
  <dcterms:created xsi:type="dcterms:W3CDTF">2024-02-08T02:21:00Z</dcterms:created>
  <dcterms:modified xsi:type="dcterms:W3CDTF">2024-02-08T02:43:00Z</dcterms:modified>
</cp:coreProperties>
</file>