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 standalone="yes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mc:Ignorable="w14 w15"><w:body>
<w:p w:rsidR="00A1" w:rsidRDefault="00A1"><w:pPr><w:pStyle w:val="Title"/></w:pPr><w:r><w:t>Meeting notes</w:t></w:r></w:p>
<w:p><w:pPr><w:pStyle w:val="Subtitle"/></w:pPr><w:r><w:t>Knowledge transfer, week 3</w:t></w:r></w:p>
<w:p><w:pPr><w:pStyle w:val="TOCHeading"/></w:pPr><w:r><w:t>Contents</w:t></w:r></w:p>
<w:p><w:pPr><w:pStyle w:val="Heading1"/></w:pPr><w:bookmarkStart w:id="0" w:name="_Toc1"/><w:r><w:t>Opening</w:t></w:r><w:bookmarkEnd w:id="0"/></w:p>
<w:p><w:r><w:t xml:space="preserve">Hello </w:t></w:r><w:r><w:rPr><w:b/><w:bCs/></w:rPr><w:t>bold</w:t></w:r><w:r><w:t xml:space="preserve"> and </w:t></w:r><w:r><w:rPr><w:i/><w:iCs/></w:rPr><w:t>italic</w:t></w:r><w:r><w:t xml:space="preserve"> and </w:t></w:r><w:r><w:rPr><w:strike/></w:rPr><w:t>gone</w:t></w:r><w:r><w:t xml:space="preserve"> text, </w:t></w:r><w:r><w:rPr><w:b/></w:rPr><w:t>spl</w:t></w:r><w:r><w:rPr><w:b/></w:rPr><w:t>it</w:t></w:r><w:r><w:rPr><w:b/></w:rPr><w:t xml:space="preserve"> bold </w:t></w:r><w:r><w:t xml:space="preserve">then </w:t></w:r><w:r><w:rPr><w:rStyle w:val="Strong"/></w:rPr><w:t>strong</w:t></w:r><w:r><w:t xml:space="preserve"> and </w:t></w:r><w:r><w:rPr><w:rStyle w:val="Strong"/><w:b w:val="0"/></w:rPr><w:t>unbold</w:t></w:r><w:r><w:t>.</w:t></w:r></w:p>
<w:p><w:r><w:t>Line one</w:t></w:r><w:r><w:br/><w:t>Line two</w:t></w:r><w:r><w:tab/><w:t>after tab</w:t></w:r><w:r><w:rPr><w:vanish/></w:rPr><w:t>hidden</w:t></w:r></w:p>
<w:p/>
<w:p><w:pPr><w:pStyle w:val="Heading2"/></w:pPr><w:r><w:t>Agenda</w:t></w:r></w:p>
<w:p><w:pPr><w:pStyle w:val="ListParagraph"/><w:numPr><w:ilvl w:val="0"/><w:numId w:val="1"/></w:numPr></w:pPr><w:r><w:t>first</w:t></w:r></w:p>
<w:p><w:pPr><w:pStyle w:val="ListParagraph"/><w:numPr><w:ilvl w:val="0"/><w:numId w:v
</file>

<file path=word/numbering.xml><?xml version="1.0" encoding="utf-8"?>
<w:numbering xmlns:mc="http://schemas.openxmlformats.org/markup-compatibility/2006" xmlns:w="http://schemas.openxmlformats.org/wordprocessingml/2006/main" mc:Ignorable="w14">
  <w:abstractNum w:abstractNumId="0">
    <w:nsid w:val="0A1B2C3D"/>
    <w:multiLevelType w:val="hybridMultilevel"/>
    <w:tmpl w:val="2F1CBA44"/>
    <w:lvl w:ilvl="0" w:tplc="04090001">
      <w:start w:val="1"/>
      <w:numFmt w:val="bullet"/>
      <w:lvlText w:val="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</w:abstractNum>
  <w:abstractNum w:abstractNumId="1">
    <w:nsid w:val="1A1B2C3D"/>
    <w:multiLevelType w:val="hybridMultilevel"/>
    <w:tmpl w:val="EE18B0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</w:abstractNum>
  <w:abstractNum w:abstractNumId="2">
    <w:nsid w:val="2A1B2C3D"/>
    <w:multiLevelType w:val="singleLevel"/>
    <w:tmpl w:val="A9582D2A"/>
    <w:lvl w:ilvl="0">
      <w:start w:val="1"/>
      <w:numFmt w:val="bullet"/>
      <w:lvlText w:val=""/>
      <w:lvlJc w:val="left"/>
      <w:pPr>
        <w:ind w:left="36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5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hAnsiTheme="majorHAns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Section">
    <w:name w:val="My Section"/>
    <w:basedOn w:val="Normal"/>
    <w:next w:val="Normal"/>
    <w:qFormat/>
    <w:pPr>
      <w:keepNext/>
      <w:outlineLvl w:val="1"/>
    </w:pPr>
    <w:rPr>
      <w:b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example.com/plan" TargetMode="External"/></Relationships>

</file>