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547" w:rsidRDefault="00325547">
      <w:pPr>
        <w:rPr>
          <w:rFonts w:asciiTheme="minorEastAsia" w:hAnsiTheme="minorEastAsia"/>
          <w:sz w:val="24"/>
        </w:rPr>
      </w:pPr>
      <w:r w:rsidRPr="00325547">
        <w:rPr>
          <w:rFonts w:asciiTheme="minorEastAsia" w:hAnsiTheme="minorEastAsia" w:hint="eastAsia"/>
          <w:sz w:val="24"/>
        </w:rPr>
        <w:t>在</w:t>
      </w:r>
      <w:r>
        <w:rPr>
          <w:rFonts w:asciiTheme="minorEastAsia" w:hAnsiTheme="minorEastAsia" w:hint="eastAsia"/>
          <w:sz w:val="24"/>
        </w:rPr>
        <w:t>进行压测时，</w:t>
      </w:r>
      <w:r>
        <w:rPr>
          <w:rFonts w:asciiTheme="minorEastAsia" w:hAnsiTheme="minorEastAsia"/>
          <w:sz w:val="24"/>
        </w:rPr>
        <w:t xml:space="preserve">TNS-12537 </w:t>
      </w:r>
      <w:r>
        <w:rPr>
          <w:rFonts w:asciiTheme="minorEastAsia" w:hAnsiTheme="minorEastAsia" w:hint="eastAsia"/>
          <w:sz w:val="24"/>
        </w:rPr>
        <w:t>和O</w:t>
      </w:r>
      <w:r>
        <w:rPr>
          <w:rFonts w:asciiTheme="minorEastAsia" w:hAnsiTheme="minorEastAsia"/>
          <w:sz w:val="24"/>
        </w:rPr>
        <w:t>RA-609</w:t>
      </w:r>
      <w:r>
        <w:rPr>
          <w:rFonts w:asciiTheme="minorEastAsia" w:hAnsiTheme="minorEastAsia" w:hint="eastAsia"/>
          <w:sz w:val="24"/>
        </w:rPr>
        <w:t>错误同时出现,</w:t>
      </w:r>
      <w:r>
        <w:rPr>
          <w:rFonts w:asciiTheme="minorEastAsia" w:hAnsiTheme="minorEastAsia"/>
          <w:sz w:val="24"/>
        </w:rPr>
        <w:t>alert.log</w:t>
      </w:r>
      <w:r>
        <w:rPr>
          <w:rFonts w:asciiTheme="minorEastAsia" w:hAnsiTheme="minorEastAsia" w:hint="eastAsia"/>
          <w:sz w:val="24"/>
        </w:rPr>
        <w:t>中错误为</w:t>
      </w:r>
    </w:p>
    <w:p w:rsidR="00325547" w:rsidRDefault="00325547">
      <w:pPr>
        <w:rPr>
          <w:rFonts w:asciiTheme="minorEastAsia" w:hAnsiTheme="minorEastAsia"/>
          <w:sz w:val="24"/>
        </w:rPr>
      </w:pPr>
      <w:r w:rsidRPr="00325547">
        <w:rPr>
          <w:rFonts w:asciiTheme="minorEastAsia" w:hAnsiTheme="minorEastAsia"/>
          <w:noProof/>
          <w:sz w:val="24"/>
        </w:rPr>
        <w:drawing>
          <wp:inline distT="0" distB="0" distL="0" distR="0">
            <wp:extent cx="5274310" cy="3515995"/>
            <wp:effectExtent l="0" t="0" r="2540" b="8255"/>
            <wp:docPr id="1" name="图片 1" descr="C:\Users\lenovo\Documents\WeChat Files\yezi12029107\FavTemp\50ca73a4\res\9c58bf4dcbdafd768b017247a913d0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cuments\WeChat Files\yezi12029107\FavTemp\50ca73a4\res\9c58bf4dcbdafd768b017247a913d0d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547" w:rsidRDefault="00325547">
      <w:pPr>
        <w:rPr>
          <w:rFonts w:asciiTheme="minorEastAsia" w:hAnsiTheme="minorEastAsia" w:hint="eastAsia"/>
          <w:sz w:val="24"/>
        </w:rPr>
      </w:pPr>
      <w:r w:rsidRPr="00325547">
        <w:rPr>
          <w:rFonts w:asciiTheme="minorEastAsia" w:hAnsiTheme="minorEastAsia"/>
          <w:noProof/>
          <w:sz w:val="24"/>
        </w:rPr>
        <w:drawing>
          <wp:inline distT="0" distB="0" distL="0" distR="0">
            <wp:extent cx="5274310" cy="2765425"/>
            <wp:effectExtent l="0" t="0" r="2540" b="0"/>
            <wp:docPr id="2" name="图片 2" descr="C:\Users\lenovo\Documents\WeChat Files\yezi12029107\FavTemp\50ca73a4\res\3bef1c98f9b8ef6a847db57f4138a0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cuments\WeChat Files\yezi12029107\FavTemp\50ca73a4\res\3bef1c98f9b8ef6a847db57f4138a0f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547" w:rsidRPr="00325547" w:rsidRDefault="00325547" w:rsidP="00325547">
      <w:pPr>
        <w:rPr>
          <w:rFonts w:asciiTheme="minorEastAsia" w:hAnsiTheme="minorEastAsia" w:hint="eastAsia"/>
          <w:sz w:val="24"/>
        </w:rPr>
      </w:pPr>
      <w:r w:rsidRPr="00325547">
        <w:rPr>
          <w:rFonts w:asciiTheme="minorEastAsia" w:hAnsiTheme="minorEastAsia" w:hint="eastAsia"/>
          <w:sz w:val="24"/>
        </w:rPr>
        <w:t>同时检查 listener 日志没有特别异常</w:t>
      </w:r>
    </w:p>
    <w:p w:rsidR="00325547" w:rsidRDefault="00325547" w:rsidP="00325547">
      <w:pPr>
        <w:rPr>
          <w:rFonts w:asciiTheme="minorEastAsia" w:hAnsiTheme="minorEastAsia"/>
          <w:sz w:val="24"/>
        </w:rPr>
      </w:pPr>
      <w:r w:rsidRPr="00325547">
        <w:rPr>
          <w:rFonts w:asciiTheme="minorEastAsia" w:hAnsiTheme="minorEastAsia" w:hint="eastAsia"/>
          <w:sz w:val="24"/>
        </w:rPr>
        <w:t>在部分机器 TNSPING XXX 60 等进行尝试结果正常，无链接问题</w:t>
      </w:r>
      <w:r w:rsidRPr="00325547">
        <w:rPr>
          <w:rFonts w:asciiTheme="minorEastAsia" w:hAnsiTheme="minorEastAsia"/>
          <w:sz w:val="24"/>
        </w:rPr>
        <w:t xml:space="preserve"> </w:t>
      </w:r>
    </w:p>
    <w:p w:rsidR="00325547" w:rsidRDefault="00325547" w:rsidP="00325547">
      <w:pPr>
        <w:rPr>
          <w:rFonts w:asciiTheme="minorEastAsia" w:hAnsiTheme="minorEastAsia"/>
          <w:sz w:val="24"/>
        </w:rPr>
      </w:pPr>
      <w:proofErr w:type="gramStart"/>
      <w:r>
        <w:rPr>
          <w:rFonts w:asciiTheme="minorEastAsia" w:hAnsiTheme="minorEastAsia" w:hint="eastAsia"/>
          <w:sz w:val="24"/>
        </w:rPr>
        <w:t>尝试重</w:t>
      </w:r>
      <w:proofErr w:type="gramEnd"/>
      <w:r>
        <w:rPr>
          <w:rFonts w:asciiTheme="minorEastAsia" w:hAnsiTheme="minorEastAsia" w:hint="eastAsia"/>
          <w:sz w:val="24"/>
        </w:rPr>
        <w:t>启</w:t>
      </w:r>
      <w:proofErr w:type="spellStart"/>
      <w:r w:rsidRPr="00325547">
        <w:rPr>
          <w:rFonts w:asciiTheme="minorEastAsia" w:hAnsiTheme="minorEastAsia" w:hint="eastAsia"/>
          <w:sz w:val="24"/>
        </w:rPr>
        <w:t>lsnrctl</w:t>
      </w:r>
      <w:proofErr w:type="spellEnd"/>
      <w:r w:rsidRPr="00325547">
        <w:rPr>
          <w:rFonts w:asciiTheme="minorEastAsia" w:hAnsiTheme="minorEastAsia" w:hint="eastAsia"/>
          <w:sz w:val="24"/>
        </w:rPr>
        <w:t xml:space="preserve"> stop/start 和重新加载配置文件  </w:t>
      </w:r>
    </w:p>
    <w:p w:rsidR="00325547" w:rsidRDefault="00325547" w:rsidP="00325547">
      <w:pPr>
        <w:rPr>
          <w:rFonts w:asciiTheme="minorEastAsia" w:hAnsiTheme="minorEastAsia"/>
          <w:sz w:val="24"/>
        </w:rPr>
      </w:pPr>
      <w:proofErr w:type="spellStart"/>
      <w:r w:rsidRPr="00325547">
        <w:rPr>
          <w:rFonts w:asciiTheme="minorEastAsia" w:hAnsiTheme="minorEastAsia" w:hint="eastAsia"/>
          <w:sz w:val="24"/>
        </w:rPr>
        <w:t>lsnrctl</w:t>
      </w:r>
      <w:proofErr w:type="spellEnd"/>
      <w:r w:rsidRPr="00325547">
        <w:rPr>
          <w:rFonts w:asciiTheme="minorEastAsia" w:hAnsiTheme="minorEastAsia" w:hint="eastAsia"/>
          <w:sz w:val="24"/>
        </w:rPr>
        <w:t xml:space="preserve"> reload 重新注册数据库实例，仍然无法解决超时错误。</w:t>
      </w:r>
    </w:p>
    <w:p w:rsidR="00325547" w:rsidRPr="00325547" w:rsidRDefault="00325547" w:rsidP="00325547">
      <w:pPr>
        <w:rPr>
          <w:rFonts w:asciiTheme="minorEastAsia" w:hAnsiTheme="minorEastAsia" w:hint="eastAsia"/>
          <w:sz w:val="24"/>
        </w:rPr>
      </w:pPr>
      <w:r w:rsidRPr="00325547">
        <w:rPr>
          <w:rFonts w:asciiTheme="minorEastAsia" w:hAnsiTheme="minorEastAsia" w:hint="eastAsia"/>
          <w:sz w:val="24"/>
        </w:rPr>
        <w:t>同时 PING IP 的结果并没有出现延时，机器之前并未设置防火墙等，可以排除网络和防火墙问题。</w:t>
      </w:r>
    </w:p>
    <w:p w:rsidR="00325547" w:rsidRPr="00325547" w:rsidRDefault="00325547" w:rsidP="00325547">
      <w:pPr>
        <w:rPr>
          <w:rFonts w:asciiTheme="minorEastAsia" w:hAnsiTheme="minorEastAsia" w:hint="eastAsia"/>
          <w:sz w:val="24"/>
        </w:rPr>
      </w:pPr>
      <w:r w:rsidRPr="00325547">
        <w:rPr>
          <w:rFonts w:asciiTheme="minorEastAsia" w:hAnsiTheme="minorEastAsia" w:hint="eastAsia"/>
          <w:sz w:val="24"/>
        </w:rPr>
        <w:t>在连续 TNSPING 的情况下，出现明显链接延时，怀疑是监听器的问题。</w:t>
      </w:r>
    </w:p>
    <w:p w:rsidR="00325547" w:rsidRPr="00325547" w:rsidRDefault="00325547" w:rsidP="00325547">
      <w:pPr>
        <w:rPr>
          <w:rFonts w:asciiTheme="minorEastAsia" w:hAnsiTheme="minorEastAsia" w:hint="eastAsia"/>
          <w:sz w:val="24"/>
        </w:rPr>
      </w:pPr>
      <w:r w:rsidRPr="00325547">
        <w:rPr>
          <w:rFonts w:asciiTheme="minorEastAsia" w:hAnsiTheme="minorEastAsia" w:hint="eastAsia"/>
          <w:sz w:val="24"/>
        </w:rPr>
        <w:t>重启监听后，问题仍然能够重现</w:t>
      </w:r>
      <w:r w:rsidR="000D1172">
        <w:rPr>
          <w:rFonts w:asciiTheme="minorEastAsia" w:hAnsiTheme="minorEastAsia" w:hint="eastAsia"/>
          <w:sz w:val="24"/>
        </w:rPr>
        <w:t>。</w:t>
      </w:r>
    </w:p>
    <w:p w:rsidR="00325547" w:rsidRDefault="000D1172">
      <w:pPr>
        <w:rPr>
          <w:rFonts w:asciiTheme="minorEastAsia" w:hAnsiTheme="minorEastAsia"/>
          <w:b/>
          <w:sz w:val="24"/>
        </w:rPr>
      </w:pPr>
      <w:r w:rsidRPr="000D1172">
        <w:rPr>
          <w:rFonts w:asciiTheme="minorEastAsia" w:hAnsiTheme="minorEastAsia" w:hint="eastAsia"/>
          <w:b/>
          <w:sz w:val="24"/>
        </w:rPr>
        <w:t>注释掉DB机器上 /</w:t>
      </w:r>
      <w:proofErr w:type="spellStart"/>
      <w:r w:rsidRPr="000D1172">
        <w:rPr>
          <w:rFonts w:asciiTheme="minorEastAsia" w:hAnsiTheme="minorEastAsia" w:hint="eastAsia"/>
          <w:b/>
          <w:sz w:val="24"/>
        </w:rPr>
        <w:t>etc</w:t>
      </w:r>
      <w:proofErr w:type="spellEnd"/>
      <w:r w:rsidRPr="000D1172">
        <w:rPr>
          <w:rFonts w:asciiTheme="minorEastAsia" w:hAnsiTheme="minorEastAsia" w:hint="eastAsia"/>
          <w:b/>
          <w:sz w:val="24"/>
        </w:rPr>
        <w:t>/</w:t>
      </w:r>
      <w:proofErr w:type="spellStart"/>
      <w:r w:rsidRPr="000D1172">
        <w:rPr>
          <w:rFonts w:asciiTheme="minorEastAsia" w:hAnsiTheme="minorEastAsia" w:hint="eastAsia"/>
          <w:b/>
          <w:sz w:val="24"/>
        </w:rPr>
        <w:t>resolv.conf</w:t>
      </w:r>
      <w:proofErr w:type="spellEnd"/>
      <w:r w:rsidRPr="000D1172">
        <w:rPr>
          <w:rFonts w:asciiTheme="minorEastAsia" w:hAnsiTheme="minorEastAsia" w:hint="eastAsia"/>
          <w:b/>
          <w:sz w:val="24"/>
        </w:rPr>
        <w:t xml:space="preserve"> 文件中对 DNS 的解析后，TNSPING的结果恢复正常，alert 日志也不再出现 tns-12537 错误</w:t>
      </w:r>
    </w:p>
    <w:p w:rsidR="00B20F10" w:rsidRDefault="00B20F10">
      <w:pPr>
        <w:rPr>
          <w:rFonts w:hint="eastAsia"/>
        </w:rPr>
      </w:pPr>
      <w:bookmarkStart w:id="0" w:name="_GoBack"/>
      <w:bookmarkEnd w:id="0"/>
    </w:p>
    <w:sectPr w:rsidR="00B20F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294D" w:rsidRDefault="006D294D" w:rsidP="00325547">
      <w:r>
        <w:separator/>
      </w:r>
    </w:p>
  </w:endnote>
  <w:endnote w:type="continuationSeparator" w:id="0">
    <w:p w:rsidR="006D294D" w:rsidRDefault="006D294D" w:rsidP="00325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294D" w:rsidRDefault="006D294D" w:rsidP="00325547">
      <w:r>
        <w:separator/>
      </w:r>
    </w:p>
  </w:footnote>
  <w:footnote w:type="continuationSeparator" w:id="0">
    <w:p w:rsidR="006D294D" w:rsidRDefault="006D294D" w:rsidP="00325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3A580C"/>
    <w:rsid w:val="000D1172"/>
    <w:rsid w:val="00325547"/>
    <w:rsid w:val="006D294D"/>
    <w:rsid w:val="00B20F10"/>
    <w:rsid w:val="18BF446E"/>
    <w:rsid w:val="5F3A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803218"/>
  <w15:docId w15:val="{5379E4FD-C897-468B-95F6-99BC731A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255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25547"/>
    <w:rPr>
      <w:kern w:val="2"/>
      <w:sz w:val="18"/>
      <w:szCs w:val="18"/>
    </w:rPr>
  </w:style>
  <w:style w:type="paragraph" w:styleId="a5">
    <w:name w:val="footer"/>
    <w:basedOn w:val="a"/>
    <w:link w:val="a6"/>
    <w:rsid w:val="003255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255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qiong zhu</cp:lastModifiedBy>
  <cp:revision>2</cp:revision>
  <dcterms:created xsi:type="dcterms:W3CDTF">2018-11-02T09:37:00Z</dcterms:created>
  <dcterms:modified xsi:type="dcterms:W3CDTF">2018-11-05T07:36:00Z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