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0AD" w:rsidRPr="00CE05F1" w:rsidRDefault="000660AD" w:rsidP="000660AD">
      <w:pPr>
        <w:spacing w:line="360" w:lineRule="auto"/>
        <w:jc w:val="left"/>
        <w:rPr>
          <w:rFonts w:ascii="NanumGothic" w:eastAsia="NanumGothic" w:hAnsi="NanumGothic" w:cs="Arial"/>
          <w:b/>
          <w:sz w:val="18"/>
          <w:szCs w:val="18"/>
          <w:shd w:val="clear" w:color="auto" w:fill="FFFFFF"/>
        </w:rPr>
      </w:pPr>
      <w:r>
        <w:rPr>
          <w:rFonts w:ascii="NanumGothic" w:eastAsia="NanumGothic" w:hAnsi="NanumGothic" w:cs="Arial"/>
          <w:b/>
          <w:sz w:val="18"/>
          <w:szCs w:val="18"/>
          <w:shd w:val="clear" w:color="auto" w:fill="FFFFFF"/>
        </w:rPr>
        <w:t xml:space="preserve">DBMS / </w:t>
      </w:r>
      <w:r>
        <w:rPr>
          <w:rFonts w:ascii="NanumGothic" w:eastAsia="NanumGothic" w:hAnsi="NanumGothic" w:cs="Arial" w:hint="eastAsia"/>
          <w:b/>
          <w:sz w:val="18"/>
          <w:szCs w:val="18"/>
          <w:shd w:val="clear" w:color="auto" w:fill="FFFFFF"/>
        </w:rPr>
        <w:t>N</w:t>
      </w:r>
      <w:r>
        <w:rPr>
          <w:rFonts w:ascii="NanumGothic" w:eastAsia="NanumGothic" w:hAnsi="NanumGothic" w:cs="Arial"/>
          <w:b/>
          <w:sz w:val="18"/>
          <w:szCs w:val="18"/>
          <w:shd w:val="clear" w:color="auto" w:fill="FFFFFF"/>
        </w:rPr>
        <w:t xml:space="preserve">ewSQL DBMS </w:t>
      </w:r>
      <w:r w:rsidRPr="00CE05F1">
        <w:rPr>
          <w:rFonts w:ascii="NanumGothic" w:eastAsia="NanumGothic" w:hAnsi="NanumGothic" w:cs="Arial"/>
          <w:b/>
          <w:sz w:val="18"/>
          <w:szCs w:val="18"/>
          <w:shd w:val="clear" w:color="auto" w:fill="FFFFFF"/>
        </w:rPr>
        <w:t>01</w:t>
      </w:r>
    </w:p>
    <w:p w:rsidR="000660AD" w:rsidRDefault="000660AD">
      <w:pPr>
        <w:ind w:firstLineChars="700" w:firstLine="1687"/>
        <w:rPr>
          <w:b/>
          <w:bCs/>
          <w:sz w:val="24"/>
          <w:lang w:eastAsia="ko-KR"/>
        </w:rPr>
      </w:pPr>
    </w:p>
    <w:p w:rsidR="002267C8" w:rsidRDefault="000508D5">
      <w:pPr>
        <w:ind w:firstLineChars="700" w:firstLine="1687"/>
        <w:rPr>
          <w:b/>
          <w:bCs/>
          <w:sz w:val="24"/>
          <w:lang w:eastAsia="ko-KR"/>
        </w:rPr>
      </w:pPr>
      <w:r>
        <w:rPr>
          <w:rFonts w:hint="eastAsia"/>
          <w:b/>
          <w:bCs/>
          <w:sz w:val="24"/>
          <w:lang w:eastAsia="ko-KR"/>
        </w:rPr>
        <w:t>5G</w:t>
      </w:r>
      <w:r>
        <w:rPr>
          <w:rFonts w:hint="eastAsia"/>
          <w:b/>
          <w:bCs/>
          <w:sz w:val="24"/>
          <w:lang w:eastAsia="ko-KR"/>
        </w:rPr>
        <w:t>时代</w:t>
      </w:r>
      <w:r>
        <w:rPr>
          <w:rFonts w:hint="eastAsia"/>
          <w:b/>
          <w:bCs/>
          <w:sz w:val="24"/>
          <w:lang w:eastAsia="ko-KR"/>
        </w:rPr>
        <w:t>的新</w:t>
      </w:r>
      <w:r>
        <w:rPr>
          <w:rFonts w:hint="eastAsia"/>
          <w:b/>
          <w:bCs/>
          <w:sz w:val="24"/>
          <w:lang w:eastAsia="ko-KR"/>
        </w:rPr>
        <w:t>DBMS</w:t>
      </w:r>
      <w:r>
        <w:rPr>
          <w:rFonts w:hint="eastAsia"/>
          <w:b/>
          <w:bCs/>
          <w:sz w:val="24"/>
          <w:lang w:eastAsia="ko-KR"/>
        </w:rPr>
        <w:t>，</w:t>
      </w:r>
    </w:p>
    <w:p w:rsidR="002267C8" w:rsidRDefault="000508D5">
      <w:pPr>
        <w:ind w:firstLineChars="700" w:firstLine="2249"/>
        <w:jc w:val="left"/>
        <w:rPr>
          <w:b/>
          <w:bCs/>
          <w:sz w:val="32"/>
          <w:szCs w:val="32"/>
          <w:lang w:eastAsia="ko-KR"/>
        </w:rPr>
      </w:pPr>
      <w:r>
        <w:rPr>
          <w:rFonts w:hint="eastAsia"/>
          <w:b/>
          <w:bCs/>
          <w:sz w:val="32"/>
          <w:szCs w:val="32"/>
          <w:lang w:eastAsia="ko-KR"/>
        </w:rPr>
        <w:t>'NewSQL DBMS'</w:t>
      </w:r>
      <w:r>
        <w:rPr>
          <w:rFonts w:hint="eastAsia"/>
          <w:b/>
          <w:bCs/>
          <w:sz w:val="32"/>
          <w:szCs w:val="32"/>
          <w:lang w:eastAsia="ko-KR"/>
        </w:rPr>
        <w:t>出现了</w:t>
      </w:r>
    </w:p>
    <w:p w:rsidR="002267C8" w:rsidRDefault="002267C8">
      <w:pPr>
        <w:ind w:firstLineChars="700" w:firstLine="2249"/>
        <w:jc w:val="left"/>
        <w:rPr>
          <w:b/>
          <w:bCs/>
          <w:sz w:val="32"/>
          <w:szCs w:val="32"/>
          <w:lang w:eastAsia="ko-KR"/>
        </w:rPr>
      </w:pPr>
    </w:p>
    <w:p w:rsidR="002267C8" w:rsidRDefault="000508D5">
      <w:pPr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在过去的</w:t>
      </w:r>
      <w:r>
        <w:rPr>
          <w:rFonts w:hint="eastAsia"/>
          <w:b/>
          <w:bCs/>
        </w:rPr>
        <w:t>client</w:t>
      </w:r>
      <w:r w:rsidR="00355156">
        <w:rPr>
          <w:rFonts w:hint="eastAsia"/>
          <w:b/>
          <w:bCs/>
        </w:rPr>
        <w:t>/</w:t>
      </w:r>
      <w:r w:rsidR="00355156" w:rsidRPr="00355156">
        <w:rPr>
          <w:rFonts w:hint="eastAsia"/>
          <w:b/>
          <w:bCs/>
        </w:rPr>
        <w:t xml:space="preserve"> </w:t>
      </w:r>
      <w:r w:rsidR="00355156">
        <w:rPr>
          <w:rFonts w:hint="eastAsia"/>
          <w:b/>
          <w:bCs/>
        </w:rPr>
        <w:t>server</w:t>
      </w:r>
      <w:r>
        <w:rPr>
          <w:rFonts w:hint="eastAsia"/>
          <w:b/>
          <w:bCs/>
        </w:rPr>
        <w:t>环境中，</w:t>
      </w:r>
      <w:r>
        <w:rPr>
          <w:rFonts w:hint="eastAsia"/>
          <w:b/>
          <w:bCs/>
        </w:rPr>
        <w:t>DBMS</w:t>
      </w:r>
      <w:r w:rsidR="00355156">
        <w:rPr>
          <w:rFonts w:hint="eastAsia"/>
          <w:b/>
          <w:bCs/>
        </w:rPr>
        <w:t>选择</w:t>
      </w:r>
      <w:r>
        <w:rPr>
          <w:rFonts w:hint="eastAsia"/>
          <w:b/>
          <w:bCs/>
        </w:rPr>
        <w:t>标准</w:t>
      </w:r>
      <w:r w:rsidR="00355156">
        <w:rPr>
          <w:rFonts w:hint="eastAsia"/>
          <w:b/>
          <w:bCs/>
        </w:rPr>
        <w:t>第一位</w:t>
      </w:r>
      <w:r>
        <w:rPr>
          <w:rFonts w:hint="eastAsia"/>
          <w:b/>
          <w:bCs/>
        </w:rPr>
        <w:t>是“稳定性”</w:t>
      </w:r>
      <w:r>
        <w:rPr>
          <w:rFonts w:hint="eastAsia"/>
          <w:b/>
          <w:bCs/>
        </w:rPr>
        <w:t>。这是因为</w:t>
      </w:r>
      <w:r w:rsidR="00355156">
        <w:rPr>
          <w:rFonts w:hint="eastAsia"/>
          <w:b/>
          <w:bCs/>
        </w:rPr>
        <w:t>可以预测</w:t>
      </w:r>
      <w:r>
        <w:rPr>
          <w:rFonts w:hint="eastAsia"/>
          <w:b/>
          <w:bCs/>
        </w:rPr>
        <w:t>DBMS</w:t>
      </w:r>
      <w:r w:rsidR="00355156">
        <w:rPr>
          <w:rFonts w:hint="eastAsia"/>
          <w:b/>
          <w:bCs/>
        </w:rPr>
        <w:t>在业务峰值</w:t>
      </w:r>
      <w:r w:rsidR="00D42813">
        <w:rPr>
          <w:rFonts w:hint="eastAsia"/>
          <w:b/>
          <w:bCs/>
        </w:rPr>
        <w:t>时</w:t>
      </w:r>
      <w:r>
        <w:rPr>
          <w:rFonts w:hint="eastAsia"/>
          <w:b/>
          <w:bCs/>
        </w:rPr>
        <w:t>需要处理的数据量</w:t>
      </w:r>
      <w:r>
        <w:rPr>
          <w:rFonts w:hint="eastAsia"/>
          <w:b/>
          <w:bCs/>
        </w:rPr>
        <w:t>，</w:t>
      </w:r>
      <w:r w:rsidR="00355156">
        <w:rPr>
          <w:rFonts w:hint="eastAsia"/>
          <w:b/>
          <w:bCs/>
        </w:rPr>
        <w:t>也因为</w:t>
      </w:r>
      <w:r>
        <w:rPr>
          <w:rFonts w:hint="eastAsia"/>
          <w:b/>
          <w:bCs/>
        </w:rPr>
        <w:t>不是所有业务</w:t>
      </w:r>
      <w:r w:rsidR="00355156">
        <w:rPr>
          <w:rFonts w:hint="eastAsia"/>
          <w:b/>
          <w:bCs/>
        </w:rPr>
        <w:t>需要</w:t>
      </w:r>
      <w:r w:rsidR="00355156">
        <w:rPr>
          <w:rFonts w:hint="eastAsia"/>
          <w:b/>
          <w:bCs/>
        </w:rPr>
        <w:t>高速数据处理</w:t>
      </w:r>
      <w:r>
        <w:rPr>
          <w:rFonts w:hint="eastAsia"/>
          <w:b/>
          <w:bCs/>
        </w:rPr>
        <w:t>。即使进入“移动第一”时代</w:t>
      </w:r>
      <w:r>
        <w:rPr>
          <w:rFonts w:hint="eastAsia"/>
          <w:b/>
          <w:bCs/>
        </w:rPr>
        <w:t>，</w:t>
      </w:r>
      <w:r w:rsidR="00355156">
        <w:rPr>
          <w:rFonts w:hint="eastAsia"/>
          <w:b/>
          <w:bCs/>
        </w:rPr>
        <w:t>NO</w:t>
      </w:r>
      <w:r w:rsidR="00355156">
        <w:rPr>
          <w:b/>
          <w:bCs/>
        </w:rPr>
        <w:t>.</w:t>
      </w:r>
      <w:r w:rsidR="00355156">
        <w:rPr>
          <w:rFonts w:hint="eastAsia"/>
          <w:b/>
          <w:bCs/>
        </w:rPr>
        <w:t>1</w:t>
      </w:r>
      <w:r w:rsidR="00355156">
        <w:rPr>
          <w:rFonts w:hint="eastAsia"/>
          <w:b/>
          <w:bCs/>
        </w:rPr>
        <w:t>的选择标准始终</w:t>
      </w:r>
      <w:r w:rsidR="00355156">
        <w:rPr>
          <w:rFonts w:hint="eastAsia"/>
          <w:b/>
          <w:bCs/>
        </w:rPr>
        <w:t>为稳定性，但</w:t>
      </w:r>
      <w:r w:rsidR="00D42813">
        <w:rPr>
          <w:rFonts w:hint="eastAsia"/>
          <w:b/>
          <w:bCs/>
        </w:rPr>
        <w:t>慢慢地</w:t>
      </w:r>
      <w:r>
        <w:rPr>
          <w:rFonts w:hint="eastAsia"/>
          <w:b/>
          <w:bCs/>
        </w:rPr>
        <w:t>性能和</w:t>
      </w:r>
      <w:proofErr w:type="gramStart"/>
      <w:r>
        <w:rPr>
          <w:rFonts w:hint="eastAsia"/>
          <w:b/>
          <w:bCs/>
        </w:rPr>
        <w:t>可</w:t>
      </w:r>
      <w:proofErr w:type="gramEnd"/>
      <w:r>
        <w:rPr>
          <w:rFonts w:hint="eastAsia"/>
          <w:b/>
          <w:bCs/>
        </w:rPr>
        <w:t>扩展性</w:t>
      </w:r>
      <w:r>
        <w:rPr>
          <w:rFonts w:hint="eastAsia"/>
          <w:b/>
          <w:bCs/>
        </w:rPr>
        <w:t>也</w:t>
      </w:r>
      <w:r w:rsidR="00355156">
        <w:rPr>
          <w:rFonts w:hint="eastAsia"/>
          <w:b/>
          <w:bCs/>
        </w:rPr>
        <w:t>成为了一个标准，这归功于</w:t>
      </w:r>
      <w:r>
        <w:rPr>
          <w:rFonts w:hint="eastAsia"/>
          <w:b/>
          <w:bCs/>
        </w:rPr>
        <w:t>网络技术发展和数据</w:t>
      </w:r>
      <w:r w:rsidR="00355156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爆炸</w:t>
      </w:r>
      <w:r w:rsidR="00355156">
        <w:rPr>
          <w:rFonts w:hint="eastAsia"/>
          <w:b/>
          <w:bCs/>
        </w:rPr>
        <w:t>性增长</w:t>
      </w:r>
      <w:r>
        <w:rPr>
          <w:rFonts w:hint="eastAsia"/>
          <w:b/>
          <w:bCs/>
        </w:rPr>
        <w:t>。</w:t>
      </w:r>
    </w:p>
    <w:p w:rsidR="002267C8" w:rsidRDefault="000508D5" w:rsidP="00D42813">
      <w:pPr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随着明年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月</w:t>
      </w:r>
      <w:r w:rsidR="00D42813">
        <w:rPr>
          <w:rFonts w:hint="eastAsia"/>
          <w:b/>
          <w:bCs/>
        </w:rPr>
        <w:t>份</w:t>
      </w:r>
      <w:r>
        <w:rPr>
          <w:rFonts w:hint="eastAsia"/>
          <w:b/>
          <w:bCs/>
        </w:rPr>
        <w:t>5G</w:t>
      </w:r>
      <w:r>
        <w:rPr>
          <w:rFonts w:hint="eastAsia"/>
          <w:b/>
          <w:bCs/>
        </w:rPr>
        <w:t>的商业化，</w:t>
      </w:r>
      <w:r>
        <w:rPr>
          <w:rFonts w:hint="eastAsia"/>
          <w:b/>
          <w:bCs/>
        </w:rPr>
        <w:t>我们</w:t>
      </w:r>
      <w:r>
        <w:rPr>
          <w:rFonts w:hint="eastAsia"/>
          <w:b/>
          <w:bCs/>
        </w:rPr>
        <w:t>将</w:t>
      </w:r>
      <w:r>
        <w:rPr>
          <w:rFonts w:hint="eastAsia"/>
          <w:b/>
          <w:bCs/>
        </w:rPr>
        <w:t>经历</w:t>
      </w:r>
      <w:r>
        <w:rPr>
          <w:rFonts w:hint="eastAsia"/>
          <w:b/>
          <w:bCs/>
        </w:rPr>
        <w:t>以前没有经历过的网络</w:t>
      </w:r>
      <w:r w:rsidR="00D42813">
        <w:rPr>
          <w:rFonts w:hint="eastAsia"/>
          <w:b/>
          <w:bCs/>
        </w:rPr>
        <w:t>发展</w:t>
      </w:r>
      <w:r>
        <w:rPr>
          <w:rFonts w:hint="eastAsia"/>
          <w:b/>
          <w:bCs/>
        </w:rPr>
        <w:t>和数据爆</w:t>
      </w:r>
      <w:r w:rsidR="00D42813">
        <w:rPr>
          <w:rFonts w:hint="eastAsia"/>
          <w:b/>
          <w:bCs/>
        </w:rPr>
        <w:t>增</w:t>
      </w:r>
      <w:r>
        <w:rPr>
          <w:rFonts w:hint="eastAsia"/>
          <w:b/>
          <w:bCs/>
        </w:rPr>
        <w:t>。</w:t>
      </w:r>
      <w:r>
        <w:rPr>
          <w:rFonts w:hint="eastAsia"/>
          <w:b/>
          <w:bCs/>
        </w:rPr>
        <w:t>智能手机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普及率</w:t>
      </w:r>
      <w:r w:rsidR="00D42813" w:rsidRPr="00D42813">
        <w:rPr>
          <w:rFonts w:hint="eastAsia"/>
          <w:b/>
          <w:bCs/>
          <w:color w:val="FF0000"/>
          <w:sz w:val="13"/>
          <w:szCs w:val="13"/>
        </w:rPr>
        <w:t>（三篇文章都是基于韩国市场写的，所以</w:t>
      </w:r>
      <w:r w:rsidR="00D42813" w:rsidRPr="00D42813">
        <w:rPr>
          <w:rFonts w:hint="eastAsia"/>
          <w:b/>
          <w:bCs/>
          <w:color w:val="FF0000"/>
          <w:sz w:val="13"/>
          <w:szCs w:val="13"/>
        </w:rPr>
        <w:t>review</w:t>
      </w:r>
      <w:r w:rsidR="00D42813" w:rsidRPr="00D42813">
        <w:rPr>
          <w:rFonts w:hint="eastAsia"/>
          <w:b/>
          <w:bCs/>
          <w:color w:val="FF0000"/>
          <w:sz w:val="13"/>
          <w:szCs w:val="13"/>
        </w:rPr>
        <w:t>时需要调查中国市场，也相应的修改）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5G</w:t>
      </w:r>
      <w:r>
        <w:rPr>
          <w:rFonts w:hint="eastAsia"/>
          <w:b/>
          <w:bCs/>
        </w:rPr>
        <w:t>网络的组合下，</w:t>
      </w:r>
      <w:r w:rsidR="006F640D">
        <w:rPr>
          <w:rFonts w:hint="eastAsia"/>
          <w:b/>
          <w:bCs/>
        </w:rPr>
        <w:t>通过</w:t>
      </w:r>
      <w:r>
        <w:rPr>
          <w:rFonts w:hint="eastAsia"/>
          <w:b/>
          <w:bCs/>
        </w:rPr>
        <w:t>5G</w:t>
      </w:r>
      <w:r w:rsidR="006F640D">
        <w:rPr>
          <w:rFonts w:hint="eastAsia"/>
          <w:b/>
          <w:bCs/>
        </w:rPr>
        <w:t>网络实时与</w:t>
      </w:r>
      <w:r>
        <w:rPr>
          <w:rFonts w:hint="eastAsia"/>
          <w:b/>
          <w:bCs/>
        </w:rPr>
        <w:t>中心服务器</w:t>
      </w:r>
      <w:r w:rsidR="006F640D">
        <w:rPr>
          <w:rFonts w:hint="eastAsia"/>
          <w:b/>
          <w:bCs/>
        </w:rPr>
        <w:t>通信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会产生的大量数据，</w:t>
      </w:r>
      <w:r>
        <w:rPr>
          <w:rFonts w:hint="eastAsia"/>
          <w:b/>
          <w:bCs/>
        </w:rPr>
        <w:t>DBMS</w:t>
      </w:r>
      <w:r>
        <w:rPr>
          <w:rFonts w:hint="eastAsia"/>
          <w:b/>
          <w:bCs/>
        </w:rPr>
        <w:t>所需的性能和</w:t>
      </w:r>
      <w:proofErr w:type="gramStart"/>
      <w:r>
        <w:rPr>
          <w:rFonts w:hint="eastAsia"/>
          <w:b/>
          <w:bCs/>
        </w:rPr>
        <w:t>可</w:t>
      </w:r>
      <w:proofErr w:type="gramEnd"/>
      <w:r>
        <w:rPr>
          <w:rFonts w:hint="eastAsia"/>
          <w:b/>
          <w:bCs/>
        </w:rPr>
        <w:t>扩展性会更加重要。</w:t>
      </w:r>
      <w:r w:rsidR="006F640D">
        <w:rPr>
          <w:rFonts w:hint="eastAsia"/>
          <w:b/>
          <w:bCs/>
        </w:rPr>
        <w:t>传统的</w:t>
      </w:r>
      <w:r>
        <w:rPr>
          <w:rFonts w:hint="eastAsia"/>
          <w:b/>
          <w:bCs/>
        </w:rPr>
        <w:t>RDBMS</w:t>
      </w:r>
      <w:r>
        <w:rPr>
          <w:rFonts w:hint="eastAsia"/>
          <w:b/>
          <w:bCs/>
        </w:rPr>
        <w:t>无法满足</w:t>
      </w:r>
      <w:r w:rsidR="006F640D">
        <w:rPr>
          <w:rFonts w:hint="eastAsia"/>
          <w:b/>
          <w:bCs/>
        </w:rPr>
        <w:t>构建基于</w:t>
      </w:r>
      <w:r w:rsidR="006F640D">
        <w:rPr>
          <w:rFonts w:hint="eastAsia"/>
          <w:b/>
          <w:bCs/>
        </w:rPr>
        <w:t>5G</w:t>
      </w:r>
      <w:r w:rsidR="006F640D">
        <w:rPr>
          <w:rFonts w:hint="eastAsia"/>
          <w:b/>
          <w:bCs/>
        </w:rPr>
        <w:t>的新系统的</w:t>
      </w:r>
      <w:r>
        <w:rPr>
          <w:rFonts w:hint="eastAsia"/>
          <w:b/>
          <w:bCs/>
        </w:rPr>
        <w:t>企业</w:t>
      </w:r>
      <w:r>
        <w:rPr>
          <w:rFonts w:hint="eastAsia"/>
          <w:b/>
          <w:bCs/>
        </w:rPr>
        <w:t>需求</w:t>
      </w:r>
      <w:r>
        <w:rPr>
          <w:rFonts w:hint="eastAsia"/>
          <w:b/>
          <w:bCs/>
        </w:rPr>
        <w:t>，</w:t>
      </w:r>
      <w:r w:rsidR="006F640D" w:rsidRPr="006F640D">
        <w:rPr>
          <w:rFonts w:hint="eastAsia"/>
          <w:b/>
          <w:bCs/>
        </w:rPr>
        <w:t xml:space="preserve"> </w:t>
      </w:r>
      <w:r w:rsidR="006F640D">
        <w:rPr>
          <w:rFonts w:hint="eastAsia"/>
          <w:b/>
          <w:bCs/>
        </w:rPr>
        <w:t>能存储和管理大容量数据的</w:t>
      </w:r>
      <w:r w:rsidR="006F640D" w:rsidRPr="006F640D">
        <w:rPr>
          <w:b/>
          <w:bCs/>
        </w:rPr>
        <w:t>‘NewSQL DBMS’</w:t>
      </w:r>
      <w:r>
        <w:rPr>
          <w:rFonts w:hint="eastAsia"/>
          <w:b/>
          <w:bCs/>
        </w:rPr>
        <w:t>的需求愈发的迫切</w:t>
      </w:r>
      <w:r w:rsidR="006F640D">
        <w:rPr>
          <w:rFonts w:hint="eastAsia"/>
          <w:b/>
          <w:bCs/>
        </w:rPr>
        <w:t>。</w:t>
      </w:r>
      <w:r w:rsidR="006F640D">
        <w:rPr>
          <w:rFonts w:hint="eastAsia"/>
          <w:b/>
          <w:bCs/>
        </w:rPr>
        <w:t>与</w:t>
      </w:r>
      <w:r>
        <w:rPr>
          <w:rFonts w:hint="eastAsia"/>
          <w:b/>
          <w:bCs/>
        </w:rPr>
        <w:t>从</w:t>
      </w:r>
      <w:r w:rsidR="006F640D">
        <w:rPr>
          <w:rFonts w:hint="eastAsia"/>
          <w:b/>
          <w:bCs/>
        </w:rPr>
        <w:t>首次</w:t>
      </w:r>
      <w:r>
        <w:rPr>
          <w:rFonts w:hint="eastAsia"/>
          <w:b/>
          <w:bCs/>
        </w:rPr>
        <w:t>登场</w:t>
      </w:r>
      <w:r>
        <w:rPr>
          <w:rFonts w:hint="eastAsia"/>
          <w:b/>
          <w:bCs/>
        </w:rPr>
        <w:t>到真正的引入</w:t>
      </w:r>
      <w:r w:rsidR="006F640D">
        <w:rPr>
          <w:rFonts w:hint="eastAsia"/>
          <w:b/>
          <w:bCs/>
        </w:rPr>
        <w:t>需要很长时间的一体机和</w:t>
      </w:r>
      <w:r w:rsidR="006F640D">
        <w:rPr>
          <w:rFonts w:hint="eastAsia"/>
          <w:b/>
          <w:bCs/>
        </w:rPr>
        <w:t>基于</w:t>
      </w:r>
      <w:r w:rsidR="006F640D">
        <w:rPr>
          <w:rFonts w:hint="eastAsia"/>
          <w:b/>
          <w:bCs/>
        </w:rPr>
        <w:t>NoSQL</w:t>
      </w:r>
      <w:r w:rsidR="006F640D">
        <w:rPr>
          <w:rFonts w:hint="eastAsia"/>
          <w:b/>
          <w:bCs/>
        </w:rPr>
        <w:t>的</w:t>
      </w:r>
      <w:r w:rsidR="006F640D">
        <w:rPr>
          <w:rFonts w:hint="eastAsia"/>
          <w:b/>
          <w:bCs/>
        </w:rPr>
        <w:t>DBMS</w:t>
      </w:r>
      <w:r w:rsidR="006F640D">
        <w:rPr>
          <w:rFonts w:hint="eastAsia"/>
          <w:b/>
          <w:bCs/>
        </w:rPr>
        <w:t>不同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NewSQL</w:t>
      </w:r>
      <w:r w:rsidR="006F640D">
        <w:rPr>
          <w:b/>
          <w:bCs/>
        </w:rPr>
        <w:t xml:space="preserve"> </w:t>
      </w:r>
      <w:r>
        <w:rPr>
          <w:rFonts w:hint="eastAsia"/>
          <w:b/>
          <w:bCs/>
        </w:rPr>
        <w:t>DBMS</w:t>
      </w:r>
      <w:r>
        <w:rPr>
          <w:rFonts w:hint="eastAsia"/>
          <w:b/>
          <w:bCs/>
        </w:rPr>
        <w:t>可以迅速</w:t>
      </w:r>
      <w:r w:rsidR="006F640D">
        <w:rPr>
          <w:rFonts w:hint="eastAsia"/>
          <w:b/>
          <w:bCs/>
        </w:rPr>
        <w:t>被</w:t>
      </w:r>
      <w:r>
        <w:rPr>
          <w:rFonts w:hint="eastAsia"/>
          <w:b/>
          <w:bCs/>
        </w:rPr>
        <w:t>客户</w:t>
      </w:r>
      <w:r w:rsidR="006F640D">
        <w:rPr>
          <w:rFonts w:hint="eastAsia"/>
          <w:b/>
          <w:bCs/>
        </w:rPr>
        <w:t>接受的原因是，全部具备了</w:t>
      </w:r>
      <w:r>
        <w:rPr>
          <w:rFonts w:hint="eastAsia"/>
          <w:b/>
          <w:bCs/>
        </w:rPr>
        <w:t>DBMS</w:t>
      </w:r>
      <w:r>
        <w:rPr>
          <w:rFonts w:hint="eastAsia"/>
          <w:b/>
          <w:bCs/>
        </w:rPr>
        <w:t>必须具备的条件</w:t>
      </w:r>
      <w:r>
        <w:rPr>
          <w:rFonts w:hint="eastAsia"/>
          <w:b/>
          <w:bCs/>
        </w:rPr>
        <w:t>-SQL</w:t>
      </w:r>
      <w:r>
        <w:rPr>
          <w:rFonts w:hint="eastAsia"/>
          <w:b/>
          <w:bCs/>
        </w:rPr>
        <w:t>的熟</w:t>
      </w:r>
      <w:r>
        <w:rPr>
          <w:rFonts w:hint="eastAsia"/>
          <w:b/>
          <w:bCs/>
        </w:rPr>
        <w:t>悉程度、稳定性、</w:t>
      </w:r>
      <w:r>
        <w:rPr>
          <w:rFonts w:hint="eastAsia"/>
          <w:b/>
          <w:bCs/>
        </w:rPr>
        <w:t>NoSQL</w:t>
      </w:r>
      <w:r>
        <w:rPr>
          <w:rFonts w:hint="eastAsia"/>
          <w:b/>
          <w:bCs/>
        </w:rPr>
        <w:t>的性能和</w:t>
      </w:r>
      <w:proofErr w:type="gramStart"/>
      <w:r>
        <w:rPr>
          <w:rFonts w:hint="eastAsia"/>
          <w:b/>
          <w:bCs/>
        </w:rPr>
        <w:t>可</w:t>
      </w:r>
      <w:proofErr w:type="gramEnd"/>
      <w:r>
        <w:rPr>
          <w:rFonts w:hint="eastAsia"/>
          <w:b/>
          <w:bCs/>
        </w:rPr>
        <w:t>扩展性</w:t>
      </w:r>
      <w:r>
        <w:rPr>
          <w:rFonts w:hint="eastAsia"/>
          <w:b/>
          <w:bCs/>
        </w:rPr>
        <w:t>。</w:t>
      </w:r>
    </w:p>
    <w:p w:rsidR="002267C8" w:rsidRDefault="000508D5" w:rsidP="000660AD">
      <w:pPr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让我们</w:t>
      </w:r>
      <w:r w:rsidR="006F640D">
        <w:rPr>
          <w:rFonts w:hint="eastAsia"/>
          <w:b/>
          <w:bCs/>
        </w:rPr>
        <w:t>分三篇</w:t>
      </w:r>
      <w:r>
        <w:rPr>
          <w:rFonts w:hint="eastAsia"/>
          <w:b/>
          <w:bCs/>
        </w:rPr>
        <w:t>来看看</w:t>
      </w:r>
      <w:r>
        <w:rPr>
          <w:rFonts w:hint="eastAsia"/>
          <w:b/>
          <w:bCs/>
        </w:rPr>
        <w:t>NewSQL DBMS</w:t>
      </w:r>
      <w:r w:rsidR="000660AD">
        <w:rPr>
          <w:rFonts w:hint="eastAsia"/>
          <w:b/>
          <w:bCs/>
        </w:rPr>
        <w:t>是否为</w:t>
      </w:r>
      <w:r w:rsidR="000660AD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5G</w:t>
      </w:r>
      <w:r>
        <w:rPr>
          <w:rFonts w:hint="eastAsia"/>
          <w:b/>
          <w:bCs/>
        </w:rPr>
        <w:t>时代所需的大数据存储和管理的真正解决方案。</w:t>
      </w:r>
      <w:r>
        <w:rPr>
          <w:rFonts w:hint="eastAsia"/>
          <w:b/>
          <w:bCs/>
        </w:rPr>
        <w:t xml:space="preserve"> </w:t>
      </w:r>
      <w:r w:rsidR="000660AD">
        <w:rPr>
          <w:rFonts w:hint="eastAsia"/>
          <w:b/>
          <w:bCs/>
        </w:rPr>
        <w:t>第一篇中将看一下</w:t>
      </w:r>
      <w:r w:rsidR="000660AD">
        <w:rPr>
          <w:rFonts w:hint="eastAsia"/>
          <w:b/>
          <w:bCs/>
        </w:rPr>
        <w:t>5G</w:t>
      </w:r>
      <w:r w:rsidR="000660AD">
        <w:rPr>
          <w:rFonts w:hint="eastAsia"/>
          <w:b/>
          <w:bCs/>
        </w:rPr>
        <w:t>给我们带来的变化以及</w:t>
      </w:r>
      <w:r w:rsidR="000660AD">
        <w:rPr>
          <w:rFonts w:hint="eastAsia"/>
          <w:b/>
          <w:bCs/>
        </w:rPr>
        <w:t>为了确保性能和</w:t>
      </w:r>
      <w:proofErr w:type="gramStart"/>
      <w:r w:rsidR="000660AD">
        <w:rPr>
          <w:rFonts w:hint="eastAsia"/>
          <w:b/>
          <w:bCs/>
        </w:rPr>
        <w:t>可</w:t>
      </w:r>
      <w:proofErr w:type="gramEnd"/>
      <w:r w:rsidR="000660AD">
        <w:rPr>
          <w:rFonts w:hint="eastAsia"/>
          <w:b/>
          <w:bCs/>
        </w:rPr>
        <w:t>扩展性，在</w:t>
      </w:r>
      <w:r w:rsidR="000660AD">
        <w:rPr>
          <w:rFonts w:hint="eastAsia"/>
          <w:b/>
          <w:bCs/>
        </w:rPr>
        <w:t>DBMS</w:t>
      </w:r>
      <w:r w:rsidR="000660AD">
        <w:rPr>
          <w:rFonts w:hint="eastAsia"/>
          <w:b/>
          <w:bCs/>
        </w:rPr>
        <w:t>行业中出现的解决方案的优缺点。</w:t>
      </w:r>
    </w:p>
    <w:p w:rsidR="000660AD" w:rsidRDefault="000660AD">
      <w:pPr>
        <w:jc w:val="left"/>
        <w:rPr>
          <w:b/>
          <w:bCs/>
          <w:lang w:eastAsia="ko-KR"/>
        </w:rPr>
      </w:pPr>
    </w:p>
    <w:p w:rsidR="002267C8" w:rsidRDefault="000660AD">
      <w:pPr>
        <w:jc w:val="lef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 </w:t>
      </w:r>
      <w:r w:rsidR="000508D5">
        <w:rPr>
          <w:rFonts w:hint="eastAsia"/>
          <w:b/>
          <w:bCs/>
          <w:lang w:eastAsia="ko-KR"/>
        </w:rPr>
        <w:t>[</w:t>
      </w:r>
      <w:r w:rsidR="000508D5">
        <w:rPr>
          <w:rFonts w:hint="eastAsia"/>
          <w:b/>
          <w:bCs/>
          <w:lang w:eastAsia="ko-KR"/>
        </w:rPr>
        <w:t>编辑</w:t>
      </w:r>
      <w:r w:rsidR="000508D5">
        <w:rPr>
          <w:rFonts w:hint="eastAsia"/>
          <w:b/>
          <w:bCs/>
          <w:lang w:eastAsia="ko-KR"/>
        </w:rPr>
        <w:t>]</w:t>
      </w:r>
    </w:p>
    <w:p w:rsidR="002267C8" w:rsidRDefault="002267C8">
      <w:pPr>
        <w:jc w:val="left"/>
        <w:rPr>
          <w:b/>
          <w:bCs/>
          <w:lang w:eastAsia="ko-KR"/>
        </w:rPr>
      </w:pPr>
    </w:p>
    <w:p w:rsidR="002267C8" w:rsidRDefault="000508D5">
      <w:pPr>
        <w:jc w:val="left"/>
        <w:rPr>
          <w:b/>
          <w:bCs/>
        </w:rPr>
      </w:pPr>
      <w:r>
        <w:rPr>
          <w:rFonts w:hint="eastAsia"/>
          <w:b/>
          <w:bCs/>
        </w:rPr>
        <w:t>明年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月，以</w:t>
      </w:r>
      <w:r>
        <w:rPr>
          <w:rFonts w:hint="eastAsia"/>
          <w:b/>
          <w:bCs/>
        </w:rPr>
        <w:t>5G</w:t>
      </w:r>
      <w:r>
        <w:rPr>
          <w:rFonts w:hint="eastAsia"/>
          <w:b/>
          <w:bCs/>
        </w:rPr>
        <w:t>为主导的“</w:t>
      </w:r>
      <w:r w:rsidR="000660AD">
        <w:rPr>
          <w:rFonts w:hint="eastAsia"/>
          <w:b/>
          <w:bCs/>
        </w:rPr>
        <w:t>超</w:t>
      </w:r>
      <w:r w:rsidR="0077506E">
        <w:rPr>
          <w:rFonts w:hint="eastAsia"/>
          <w:b/>
          <w:bCs/>
        </w:rPr>
        <w:t>高</w:t>
      </w:r>
      <w:r>
        <w:rPr>
          <w:rFonts w:hint="eastAsia"/>
          <w:b/>
          <w:bCs/>
        </w:rPr>
        <w:t>速，超连接，超低延迟”时代</w:t>
      </w:r>
      <w:r>
        <w:rPr>
          <w:rFonts w:hint="eastAsia"/>
          <w:b/>
          <w:bCs/>
        </w:rPr>
        <w:t>到来</w:t>
      </w:r>
      <w:r>
        <w:rPr>
          <w:rFonts w:hint="eastAsia"/>
          <w:b/>
          <w:bCs/>
        </w:rPr>
        <w:t>。</w:t>
      </w:r>
    </w:p>
    <w:p w:rsidR="002267C8" w:rsidRDefault="002267C8">
      <w:pPr>
        <w:rPr>
          <w:rFonts w:ascii="NanumGothic" w:eastAsia="NanumGothic" w:hAnsi="NanumGothic"/>
        </w:rPr>
      </w:pPr>
    </w:p>
    <w:p w:rsidR="002267C8" w:rsidRDefault="000508D5">
      <w:pPr>
        <w:ind w:firstLine="420"/>
        <w:jc w:val="left"/>
      </w:pPr>
      <w:r>
        <w:rPr>
          <w:rFonts w:hint="eastAsia"/>
        </w:rPr>
        <w:t>明年</w:t>
      </w:r>
      <w:r>
        <w:rPr>
          <w:rFonts w:hint="eastAsia"/>
        </w:rPr>
        <w:t>3</w:t>
      </w:r>
      <w:r>
        <w:rPr>
          <w:rFonts w:hint="eastAsia"/>
        </w:rPr>
        <w:t>月，三家电信运营商</w:t>
      </w:r>
      <w:r>
        <w:rPr>
          <w:rFonts w:hint="eastAsia"/>
        </w:rPr>
        <w:t>同时将</w:t>
      </w:r>
      <w:r>
        <w:rPr>
          <w:rFonts w:hint="eastAsia"/>
        </w:rPr>
        <w:t>5G</w:t>
      </w:r>
      <w:r>
        <w:rPr>
          <w:rFonts w:hint="eastAsia"/>
        </w:rPr>
        <w:t>商业化。</w:t>
      </w:r>
      <w:r>
        <w:rPr>
          <w:rFonts w:hint="eastAsia"/>
        </w:rPr>
        <w:t xml:space="preserve"> </w:t>
      </w:r>
      <w:r>
        <w:rPr>
          <w:rFonts w:hint="eastAsia"/>
        </w:rPr>
        <w:t>虽然它与传统</w:t>
      </w:r>
      <w:r>
        <w:rPr>
          <w:rFonts w:hint="eastAsia"/>
        </w:rPr>
        <w:t>4G</w:t>
      </w:r>
      <w:r>
        <w:rPr>
          <w:rFonts w:hint="eastAsia"/>
        </w:rPr>
        <w:t>没有太大区别，</w:t>
      </w:r>
      <w:r>
        <w:rPr>
          <w:rFonts w:hint="eastAsia"/>
        </w:rPr>
        <w:t>都是在</w:t>
      </w:r>
      <w:r>
        <w:rPr>
          <w:rFonts w:hint="eastAsia"/>
        </w:rPr>
        <w:t>无线消耗数据，但</w:t>
      </w:r>
      <w:r>
        <w:rPr>
          <w:rFonts w:hint="eastAsia"/>
        </w:rPr>
        <w:t>在</w:t>
      </w:r>
      <w:r>
        <w:rPr>
          <w:rFonts w:hint="eastAsia"/>
        </w:rPr>
        <w:t>数据传输速度和吞吐量存在很大的性能差异。</w:t>
      </w:r>
      <w:r>
        <w:rPr>
          <w:rFonts w:hint="eastAsia"/>
        </w:rPr>
        <w:t xml:space="preserve"> 5G</w:t>
      </w:r>
      <w:r>
        <w:rPr>
          <w:rFonts w:hint="eastAsia"/>
        </w:rPr>
        <w:t>的最大传输速率是</w:t>
      </w:r>
      <w:r>
        <w:rPr>
          <w:rFonts w:hint="eastAsia"/>
        </w:rPr>
        <w:t>4G</w:t>
      </w:r>
      <w:r>
        <w:rPr>
          <w:rFonts w:hint="eastAsia"/>
        </w:rPr>
        <w:t>的</w:t>
      </w:r>
      <w:r>
        <w:rPr>
          <w:rFonts w:hint="eastAsia"/>
        </w:rPr>
        <w:t>20</w:t>
      </w:r>
      <w:r>
        <w:rPr>
          <w:rFonts w:hint="eastAsia"/>
        </w:rPr>
        <w:t>倍，实时数据容量的</w:t>
      </w:r>
      <w:r>
        <w:rPr>
          <w:rFonts w:hint="eastAsia"/>
        </w:rPr>
        <w:t>100</w:t>
      </w:r>
      <w:r>
        <w:rPr>
          <w:rFonts w:hint="eastAsia"/>
        </w:rPr>
        <w:t>倍以上。</w:t>
      </w:r>
      <w:r>
        <w:rPr>
          <w:rFonts w:hint="eastAsia"/>
        </w:rPr>
        <w:t xml:space="preserve"> </w:t>
      </w:r>
      <w:r>
        <w:rPr>
          <w:rFonts w:hint="eastAsia"/>
        </w:rPr>
        <w:t>延迟</w:t>
      </w:r>
      <w:r w:rsidR="000660AD">
        <w:rPr>
          <w:rFonts w:hint="eastAsia"/>
        </w:rPr>
        <w:t>速度</w:t>
      </w:r>
      <w:r>
        <w:rPr>
          <w:rFonts w:hint="eastAsia"/>
        </w:rPr>
        <w:t>为</w:t>
      </w:r>
      <w:r>
        <w:rPr>
          <w:rFonts w:hint="eastAsia"/>
        </w:rPr>
        <w:t>1/10</w:t>
      </w:r>
      <w:r>
        <w:rPr>
          <w:rFonts w:hint="eastAsia"/>
        </w:rPr>
        <w:t>，可以同时连接</w:t>
      </w:r>
      <w:r>
        <w:rPr>
          <w:rFonts w:hint="eastAsia"/>
        </w:rPr>
        <w:t>10</w:t>
      </w:r>
      <w:r>
        <w:rPr>
          <w:rFonts w:hint="eastAsia"/>
        </w:rPr>
        <w:t>倍的设备（参见表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:rsidR="002267C8" w:rsidRDefault="000508D5">
      <w:pPr>
        <w:ind w:firstLine="420"/>
        <w:jc w:val="left"/>
      </w:pPr>
      <w:r>
        <w:rPr>
          <w:noProof/>
        </w:rPr>
        <w:drawing>
          <wp:inline distT="0" distB="0" distL="0" distR="0">
            <wp:extent cx="3721100" cy="2068195"/>
            <wp:effectExtent l="0" t="0" r="12700" b="8255"/>
            <wp:docPr id="8" name="그림 8" descr="https://mblogthumb-phinf.pstatic.net/20160313_27/jeong2091_1457844280721H3KKD_JPEG/0618%281%29.jpg?type=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https://mblogthumb-phinf.pstatic.net/20160313_27/jeong2091_1457844280721H3KKD_JPEG/0618%281%29.jpg?type=w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299" cy="207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7C8" w:rsidRDefault="000660AD">
      <w:pPr>
        <w:ind w:left="840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0508D5">
        <w:rPr>
          <w:rFonts w:hint="eastAsia"/>
          <w:sz w:val="18"/>
          <w:szCs w:val="18"/>
        </w:rPr>
        <w:t>[</w:t>
      </w:r>
      <w:r w:rsidR="000508D5">
        <w:rPr>
          <w:rFonts w:hint="eastAsia"/>
          <w:sz w:val="18"/>
          <w:szCs w:val="18"/>
        </w:rPr>
        <w:t>表</w:t>
      </w:r>
      <w:r w:rsidR="000508D5">
        <w:rPr>
          <w:rFonts w:hint="eastAsia"/>
          <w:sz w:val="18"/>
          <w:szCs w:val="18"/>
        </w:rPr>
        <w:t>1] 4G</w:t>
      </w:r>
      <w:r w:rsidR="000508D5">
        <w:rPr>
          <w:rFonts w:hint="eastAsia"/>
          <w:sz w:val="18"/>
          <w:szCs w:val="18"/>
        </w:rPr>
        <w:t>和</w:t>
      </w:r>
      <w:r w:rsidR="000508D5">
        <w:rPr>
          <w:rFonts w:hint="eastAsia"/>
          <w:sz w:val="18"/>
          <w:szCs w:val="18"/>
        </w:rPr>
        <w:t>5G</w:t>
      </w:r>
      <w:r w:rsidR="000508D5">
        <w:rPr>
          <w:rFonts w:hint="eastAsia"/>
          <w:sz w:val="18"/>
          <w:szCs w:val="18"/>
        </w:rPr>
        <w:t>之间的核心性能比较</w:t>
      </w:r>
      <w:r w:rsidR="000508D5">
        <w:rPr>
          <w:rFonts w:hint="eastAsia"/>
          <w:sz w:val="18"/>
          <w:szCs w:val="18"/>
        </w:rPr>
        <w:t>[</w:t>
      </w:r>
      <w:r w:rsidR="000508D5">
        <w:rPr>
          <w:rFonts w:hint="eastAsia"/>
          <w:sz w:val="18"/>
          <w:szCs w:val="18"/>
        </w:rPr>
        <w:t>来源：未来创造科学部</w:t>
      </w:r>
      <w:r w:rsidR="000508D5">
        <w:rPr>
          <w:rFonts w:hint="eastAsia"/>
          <w:sz w:val="18"/>
          <w:szCs w:val="18"/>
        </w:rPr>
        <w:t>]</w:t>
      </w:r>
    </w:p>
    <w:p w:rsidR="000660AD" w:rsidRDefault="000660AD">
      <w:pPr>
        <w:ind w:left="840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需要重新画表格，表的第一列依次为</w:t>
      </w:r>
      <w:r>
        <w:rPr>
          <w:rFonts w:hint="eastAsia"/>
          <w:sz w:val="18"/>
          <w:szCs w:val="18"/>
        </w:rPr>
        <w:t xml:space="preserve"> </w:t>
      </w:r>
    </w:p>
    <w:p w:rsidR="000660AD" w:rsidRDefault="000660AD">
      <w:pPr>
        <w:ind w:left="840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最大传送速度</w:t>
      </w:r>
    </w:p>
    <w:p w:rsidR="000660AD" w:rsidRDefault="000660AD">
      <w:pPr>
        <w:ind w:left="840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用户体验传送速度</w:t>
      </w:r>
    </w:p>
    <w:p w:rsidR="000660AD" w:rsidRDefault="000660AD">
      <w:pPr>
        <w:ind w:left="840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eastAsia="ko-KR"/>
        </w:rPr>
        <w:t>频率效率</w:t>
      </w:r>
      <w:r>
        <w:rPr>
          <w:rFonts w:hint="eastAsia"/>
          <w:sz w:val="18"/>
          <w:szCs w:val="18"/>
          <w:lang w:eastAsia="ko-KR"/>
        </w:rPr>
        <w:t xml:space="preserve"> </w:t>
      </w:r>
      <w:r>
        <w:rPr>
          <w:sz w:val="18"/>
          <w:szCs w:val="18"/>
          <w:lang w:eastAsia="ko-KR"/>
        </w:rPr>
        <w:t xml:space="preserve">       4</w:t>
      </w:r>
      <w:r>
        <w:rPr>
          <w:rFonts w:hint="eastAsia"/>
          <w:sz w:val="18"/>
          <w:szCs w:val="18"/>
        </w:rPr>
        <w:t>G</w:t>
      </w:r>
      <w:r>
        <w:rPr>
          <w:rFonts w:hint="eastAsia"/>
          <w:sz w:val="18"/>
          <w:szCs w:val="18"/>
        </w:rPr>
        <w:t>的</w:t>
      </w: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倍</w:t>
      </w:r>
    </w:p>
    <w:p w:rsidR="000660AD" w:rsidRDefault="000660AD">
      <w:pPr>
        <w:ind w:left="840" w:firstLine="420"/>
        <w:jc w:val="left"/>
        <w:rPr>
          <w:rFonts w:eastAsia="Malgun Gothic"/>
          <w:sz w:val="18"/>
          <w:szCs w:val="18"/>
          <w:lang w:eastAsia="ko-KR"/>
        </w:rPr>
      </w:pPr>
      <w:r>
        <w:rPr>
          <w:rFonts w:asciiTheme="minorEastAsia" w:hAnsiTheme="minorEastAsia" w:hint="eastAsia"/>
          <w:sz w:val="18"/>
          <w:szCs w:val="18"/>
        </w:rPr>
        <w:t>高速移动性</w:t>
      </w:r>
    </w:p>
    <w:p w:rsidR="000660AD" w:rsidRPr="000660AD" w:rsidRDefault="000660AD">
      <w:pPr>
        <w:ind w:left="840" w:firstLine="420"/>
        <w:jc w:val="left"/>
        <w:rPr>
          <w:rFonts w:asciiTheme="minorEastAsia" w:hAnsiTheme="minorEastAsia"/>
          <w:sz w:val="18"/>
          <w:szCs w:val="18"/>
        </w:rPr>
      </w:pPr>
      <w:r w:rsidRPr="000660AD">
        <w:rPr>
          <w:rFonts w:asciiTheme="minorEastAsia" w:hAnsiTheme="minorEastAsia" w:hint="eastAsia"/>
          <w:sz w:val="18"/>
          <w:szCs w:val="18"/>
        </w:rPr>
        <w:t>传送延迟</w:t>
      </w:r>
    </w:p>
    <w:p w:rsidR="000660AD" w:rsidRDefault="000660AD">
      <w:pPr>
        <w:ind w:left="840" w:firstLine="42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最大设备连接数</w:t>
      </w:r>
    </w:p>
    <w:p w:rsidR="000660AD" w:rsidRDefault="000660AD">
      <w:pPr>
        <w:ind w:left="840" w:firstLine="42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  <w:lang w:eastAsia="ko-KR"/>
        </w:rPr>
        <w:t xml:space="preserve">能源效率 </w:t>
      </w:r>
      <w:r>
        <w:rPr>
          <w:rFonts w:asciiTheme="minorEastAsia" w:hAnsiTheme="minorEastAsia"/>
          <w:sz w:val="18"/>
          <w:szCs w:val="18"/>
          <w:lang w:eastAsia="ko-KR"/>
        </w:rPr>
        <w:t xml:space="preserve">       4</w:t>
      </w:r>
      <w:r>
        <w:rPr>
          <w:rFonts w:asciiTheme="minorEastAsia" w:hAnsiTheme="minorEastAsia" w:hint="eastAsia"/>
          <w:sz w:val="18"/>
          <w:szCs w:val="18"/>
        </w:rPr>
        <w:t>G的1</w:t>
      </w:r>
      <w:r>
        <w:rPr>
          <w:rFonts w:asciiTheme="minorEastAsia" w:hAnsiTheme="minorEastAsia"/>
          <w:sz w:val="18"/>
          <w:szCs w:val="18"/>
        </w:rPr>
        <w:t>00</w:t>
      </w:r>
      <w:r>
        <w:rPr>
          <w:rFonts w:asciiTheme="minorEastAsia" w:hAnsiTheme="minorEastAsia" w:hint="eastAsia"/>
          <w:sz w:val="18"/>
          <w:szCs w:val="18"/>
        </w:rPr>
        <w:t>倍</w:t>
      </w:r>
    </w:p>
    <w:p w:rsidR="000660AD" w:rsidRPr="000660AD" w:rsidRDefault="000660AD">
      <w:pPr>
        <w:ind w:left="840" w:firstLine="420"/>
        <w:jc w:val="left"/>
        <w:rPr>
          <w:rFonts w:asciiTheme="minorEastAsia" w:eastAsia="Malgun Gothic" w:hAnsiTheme="minorEastAsia" w:hint="eastAsia"/>
          <w:sz w:val="18"/>
          <w:szCs w:val="18"/>
          <w:lang w:eastAsia="ko-KR"/>
        </w:rPr>
      </w:pPr>
      <w:r>
        <w:rPr>
          <w:rFonts w:asciiTheme="minorEastAsia" w:hAnsiTheme="minorEastAsia" w:hint="eastAsia"/>
          <w:sz w:val="18"/>
          <w:szCs w:val="18"/>
        </w:rPr>
        <w:t>每平方米的数据处理量</w:t>
      </w:r>
    </w:p>
    <w:p w:rsidR="002267C8" w:rsidRDefault="002267C8">
      <w:pPr>
        <w:ind w:firstLine="420"/>
        <w:jc w:val="left"/>
        <w:rPr>
          <w:sz w:val="18"/>
          <w:szCs w:val="18"/>
          <w:lang w:eastAsia="ko-KR"/>
        </w:rPr>
      </w:pPr>
    </w:p>
    <w:p w:rsidR="002267C8" w:rsidRDefault="000508D5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1990</w:t>
      </w:r>
      <w:r>
        <w:rPr>
          <w:rFonts w:hint="eastAsia"/>
          <w:szCs w:val="21"/>
        </w:rPr>
        <w:t>年开始</w:t>
      </w:r>
      <w:r w:rsidR="000660AD">
        <w:rPr>
          <w:rFonts w:hint="eastAsia"/>
          <w:szCs w:val="21"/>
        </w:rPr>
        <w:t>的</w:t>
      </w:r>
      <w:r>
        <w:rPr>
          <w:rFonts w:hint="eastAsia"/>
          <w:szCs w:val="21"/>
        </w:rPr>
        <w:t>第一代模拟移动通信技术的发展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>目前</w:t>
      </w:r>
      <w:r>
        <w:rPr>
          <w:rFonts w:hint="eastAsia"/>
          <w:szCs w:val="21"/>
        </w:rPr>
        <w:t>4G LTE</w:t>
      </w:r>
      <w:r>
        <w:rPr>
          <w:rFonts w:hint="eastAsia"/>
          <w:szCs w:val="21"/>
        </w:rPr>
        <w:t>，</w:t>
      </w:r>
      <w:r w:rsidR="000660AD">
        <w:rPr>
          <w:rFonts w:hint="eastAsia"/>
          <w:szCs w:val="21"/>
        </w:rPr>
        <w:t>创造了用无线消费数据的</w:t>
      </w:r>
      <w:r>
        <w:rPr>
          <w:rFonts w:hint="eastAsia"/>
          <w:szCs w:val="21"/>
        </w:rPr>
        <w:t>移动通信市场</w:t>
      </w:r>
      <w:r w:rsidR="000660AD">
        <w:rPr>
          <w:rFonts w:hint="eastAsia"/>
          <w:szCs w:val="21"/>
        </w:rPr>
        <w:t>，</w:t>
      </w:r>
      <w:r>
        <w:rPr>
          <w:rFonts w:hint="eastAsia"/>
          <w:szCs w:val="21"/>
        </w:rPr>
        <w:t>显著改变行业结构和生活方式。</w:t>
      </w:r>
      <w:r>
        <w:rPr>
          <w:rFonts w:hint="eastAsia"/>
          <w:szCs w:val="21"/>
        </w:rPr>
        <w:t>对于</w:t>
      </w:r>
      <w:r>
        <w:rPr>
          <w:rFonts w:hint="eastAsia"/>
          <w:szCs w:val="21"/>
        </w:rPr>
        <w:t>那些经历过这种变化的人，可以</w:t>
      </w:r>
      <w:r>
        <w:rPr>
          <w:rFonts w:hint="eastAsia"/>
          <w:szCs w:val="21"/>
        </w:rPr>
        <w:t>预</w:t>
      </w:r>
      <w:r>
        <w:rPr>
          <w:rFonts w:hint="eastAsia"/>
          <w:szCs w:val="21"/>
        </w:rPr>
        <w:t>见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在处理性能和传输</w:t>
      </w:r>
      <w:r>
        <w:rPr>
          <w:rFonts w:hint="eastAsia"/>
          <w:szCs w:val="21"/>
        </w:rPr>
        <w:t>量方面带来巨大的生活变化。</w:t>
      </w:r>
    </w:p>
    <w:p w:rsidR="002267C8" w:rsidRDefault="000508D5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例如，“在</w:t>
      </w:r>
      <w:r>
        <w:rPr>
          <w:rFonts w:hint="eastAsia"/>
          <w:szCs w:val="21"/>
        </w:rPr>
        <w:t>群组</w:t>
      </w:r>
      <w:r>
        <w:rPr>
          <w:rFonts w:hint="eastAsia"/>
          <w:szCs w:val="21"/>
        </w:rPr>
        <w:t>中缓冲”是用户可以体验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>的即时变化。在拥挤的地方通过无线互联网观看视频内容时，任何人曾经历过的</w:t>
      </w:r>
      <w:r>
        <w:rPr>
          <w:rFonts w:hint="eastAsia"/>
          <w:szCs w:val="21"/>
        </w:rPr>
        <w:t>一次</w:t>
      </w:r>
      <w:r>
        <w:rPr>
          <w:rFonts w:hint="eastAsia"/>
          <w:szCs w:val="21"/>
        </w:rPr>
        <w:t>缓冲都不会存在于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时代。</w:t>
      </w:r>
      <w:r>
        <w:rPr>
          <w:rFonts w:hint="eastAsia"/>
          <w:szCs w:val="21"/>
        </w:rPr>
        <w:t>不论</w:t>
      </w:r>
      <w:r>
        <w:rPr>
          <w:rFonts w:hint="eastAsia"/>
          <w:szCs w:val="21"/>
        </w:rPr>
        <w:t>设备</w:t>
      </w:r>
      <w:r>
        <w:rPr>
          <w:rFonts w:hint="eastAsia"/>
          <w:szCs w:val="21"/>
        </w:rPr>
        <w:t>连接到</w:t>
      </w:r>
      <w:r>
        <w:rPr>
          <w:rFonts w:hint="eastAsia"/>
          <w:szCs w:val="21"/>
        </w:rPr>
        <w:t>任何</w:t>
      </w:r>
      <w:r>
        <w:rPr>
          <w:rFonts w:hint="eastAsia"/>
          <w:szCs w:val="21"/>
        </w:rPr>
        <w:t>地方，</w:t>
      </w:r>
      <w:r>
        <w:rPr>
          <w:rFonts w:hint="eastAsia"/>
          <w:szCs w:val="21"/>
        </w:rPr>
        <w:t>无论是下载高</w:t>
      </w:r>
      <w:proofErr w:type="gramStart"/>
      <w:r>
        <w:rPr>
          <w:rFonts w:hint="eastAsia"/>
          <w:szCs w:val="21"/>
        </w:rPr>
        <w:t>清超清视频</w:t>
      </w:r>
      <w:proofErr w:type="gramEnd"/>
      <w:r>
        <w:rPr>
          <w:rFonts w:hint="eastAsia"/>
          <w:szCs w:val="21"/>
        </w:rPr>
        <w:t>还是上传视频，都仅仅需要几秒钟</w:t>
      </w:r>
      <w:r>
        <w:rPr>
          <w:rFonts w:hint="eastAsia"/>
          <w:szCs w:val="21"/>
        </w:rPr>
        <w:t>。</w:t>
      </w:r>
    </w:p>
    <w:p w:rsidR="002267C8" w:rsidRDefault="0077506E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018</w:t>
      </w:r>
      <w:r>
        <w:rPr>
          <w:rFonts w:hint="eastAsia"/>
          <w:szCs w:val="21"/>
        </w:rPr>
        <w:t>年</w:t>
      </w:r>
      <w:r w:rsidR="000508D5">
        <w:rPr>
          <w:rFonts w:hint="eastAsia"/>
          <w:szCs w:val="21"/>
        </w:rPr>
        <w:t>年初的</w:t>
      </w:r>
      <w:r>
        <w:rPr>
          <w:rFonts w:hint="eastAsia"/>
          <w:szCs w:val="21"/>
        </w:rPr>
        <w:t>韩国</w:t>
      </w:r>
      <w:r w:rsidR="000508D5">
        <w:rPr>
          <w:rFonts w:hint="eastAsia"/>
          <w:szCs w:val="21"/>
        </w:rPr>
        <w:t>平昌奥运会也是体验</w:t>
      </w:r>
      <w:r w:rsidR="000508D5">
        <w:rPr>
          <w:rFonts w:hint="eastAsia"/>
          <w:szCs w:val="21"/>
        </w:rPr>
        <w:t>5G</w:t>
      </w:r>
      <w:r w:rsidR="000508D5">
        <w:rPr>
          <w:rFonts w:hint="eastAsia"/>
          <w:szCs w:val="21"/>
        </w:rPr>
        <w:t>超高速，超级连接，超低延迟的绝佳机会。在电视上播放的视频</w:t>
      </w:r>
      <w:r w:rsidR="000508D5">
        <w:rPr>
          <w:rFonts w:hint="eastAsia"/>
          <w:szCs w:val="21"/>
        </w:rPr>
        <w:t>可以让</w:t>
      </w:r>
      <w:r w:rsidR="000508D5">
        <w:rPr>
          <w:rFonts w:hint="eastAsia"/>
          <w:szCs w:val="21"/>
        </w:rPr>
        <w:t>电视前面的观众与选手</w:t>
      </w:r>
      <w:r w:rsidR="000508D5">
        <w:rPr>
          <w:rFonts w:hint="eastAsia"/>
          <w:szCs w:val="21"/>
        </w:rPr>
        <w:t>分享</w:t>
      </w:r>
      <w:r>
        <w:rPr>
          <w:rFonts w:hint="eastAsia"/>
          <w:szCs w:val="21"/>
        </w:rPr>
        <w:t>同</w:t>
      </w:r>
      <w:r w:rsidR="000508D5">
        <w:rPr>
          <w:rFonts w:hint="eastAsia"/>
          <w:szCs w:val="21"/>
        </w:rPr>
        <w:t>样的视线</w:t>
      </w:r>
      <w:r>
        <w:rPr>
          <w:rFonts w:hint="eastAsia"/>
          <w:szCs w:val="21"/>
        </w:rPr>
        <w:t>和速度感</w:t>
      </w:r>
      <w:r w:rsidR="000508D5">
        <w:rPr>
          <w:rFonts w:hint="eastAsia"/>
          <w:szCs w:val="21"/>
        </w:rPr>
        <w:t>，</w:t>
      </w:r>
      <w:r w:rsidR="000508D5">
        <w:rPr>
          <w:rFonts w:hint="eastAsia"/>
          <w:szCs w:val="21"/>
        </w:rPr>
        <w:t>观众们</w:t>
      </w:r>
      <w:r w:rsidR="000508D5">
        <w:rPr>
          <w:rFonts w:hint="eastAsia"/>
          <w:szCs w:val="21"/>
        </w:rPr>
        <w:t>可以在</w:t>
      </w:r>
      <w:r w:rsidR="000508D5">
        <w:rPr>
          <w:rFonts w:hint="eastAsia"/>
          <w:szCs w:val="21"/>
        </w:rPr>
        <w:t>在一个屏幕上能看到从不同角度观看的“花滑女王”的旋转，一眼就可以看到所有的瞬间。通过展示自主驾驶的</w:t>
      </w:r>
      <w:r w:rsidR="000508D5">
        <w:rPr>
          <w:rFonts w:hint="eastAsia"/>
          <w:szCs w:val="21"/>
        </w:rPr>
        <w:t>45</w:t>
      </w:r>
      <w:r w:rsidR="000508D5">
        <w:rPr>
          <w:rFonts w:hint="eastAsia"/>
          <w:szCs w:val="21"/>
        </w:rPr>
        <w:t>人乘大型巴士、举行奥运会闭幕式的无人机表演等，可以预测未来的</w:t>
      </w:r>
      <w:r w:rsidR="000508D5">
        <w:rPr>
          <w:rFonts w:hint="eastAsia"/>
          <w:szCs w:val="21"/>
        </w:rPr>
        <w:t>5G</w:t>
      </w:r>
      <w:r w:rsidR="000508D5">
        <w:rPr>
          <w:rFonts w:hint="eastAsia"/>
          <w:szCs w:val="21"/>
        </w:rPr>
        <w:t>如何</w:t>
      </w:r>
      <w:r w:rsidR="000508D5">
        <w:rPr>
          <w:rFonts w:hint="eastAsia"/>
          <w:szCs w:val="21"/>
        </w:rPr>
        <w:t>使用</w:t>
      </w:r>
      <w:r w:rsidR="000508D5">
        <w:rPr>
          <w:rFonts w:hint="eastAsia"/>
          <w:szCs w:val="21"/>
        </w:rPr>
        <w:t>，</w:t>
      </w:r>
      <w:r w:rsidR="000508D5">
        <w:rPr>
          <w:rFonts w:hint="eastAsia"/>
          <w:szCs w:val="21"/>
        </w:rPr>
        <w:t>可以</w:t>
      </w:r>
      <w:r w:rsidR="000508D5">
        <w:rPr>
          <w:rFonts w:hint="eastAsia"/>
          <w:szCs w:val="21"/>
        </w:rPr>
        <w:t>怎样的</w:t>
      </w:r>
      <w:r w:rsidR="000508D5">
        <w:rPr>
          <w:rFonts w:hint="eastAsia"/>
          <w:szCs w:val="21"/>
        </w:rPr>
        <w:t>改变我们的生活。</w:t>
      </w:r>
    </w:p>
    <w:p w:rsidR="002267C8" w:rsidRDefault="002267C8">
      <w:pPr>
        <w:jc w:val="left"/>
        <w:rPr>
          <w:rFonts w:ascii="NanumGothic" w:eastAsia="NanumGothic" w:hAnsi="NanumGothic"/>
          <w:b/>
          <w:color w:val="000000" w:themeColor="text1"/>
          <w:spacing w:val="-15"/>
          <w:sz w:val="22"/>
        </w:rPr>
      </w:pPr>
    </w:p>
    <w:p w:rsidR="002267C8" w:rsidRPr="0077506E" w:rsidRDefault="000508D5">
      <w:pPr>
        <w:jc w:val="left"/>
        <w:rPr>
          <w:b/>
          <w:bCs/>
          <w:sz w:val="24"/>
        </w:rPr>
      </w:pPr>
      <w:r w:rsidRPr="0077506E">
        <w:rPr>
          <w:rFonts w:hint="eastAsia"/>
          <w:b/>
          <w:bCs/>
          <w:sz w:val="24"/>
        </w:rPr>
        <w:t>核心</w:t>
      </w:r>
      <w:r w:rsidR="0077506E">
        <w:rPr>
          <w:rFonts w:hint="eastAsia"/>
          <w:b/>
          <w:bCs/>
          <w:sz w:val="24"/>
        </w:rPr>
        <w:t>生态</w:t>
      </w:r>
      <w:r w:rsidRPr="0077506E">
        <w:rPr>
          <w:rFonts w:hint="eastAsia"/>
          <w:b/>
          <w:bCs/>
          <w:sz w:val="24"/>
        </w:rPr>
        <w:t>基础设施技术</w:t>
      </w:r>
      <w:r w:rsidRPr="0077506E">
        <w:rPr>
          <w:rFonts w:hint="eastAsia"/>
          <w:b/>
          <w:bCs/>
          <w:sz w:val="24"/>
        </w:rPr>
        <w:t>'5G'</w:t>
      </w:r>
    </w:p>
    <w:p w:rsidR="002267C8" w:rsidRDefault="000508D5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特别</w:t>
      </w:r>
      <w:r w:rsidR="00246568">
        <w:rPr>
          <w:rFonts w:hint="eastAsia"/>
          <w:szCs w:val="21"/>
        </w:rPr>
        <w:t>受</w:t>
      </w:r>
      <w:r>
        <w:rPr>
          <w:rFonts w:hint="eastAsia"/>
          <w:szCs w:val="21"/>
        </w:rPr>
        <w:t>关注</w:t>
      </w:r>
      <w:r w:rsidR="00246568">
        <w:rPr>
          <w:rFonts w:hint="eastAsia"/>
          <w:szCs w:val="21"/>
        </w:rPr>
        <w:t>的原因</w:t>
      </w:r>
      <w:r>
        <w:rPr>
          <w:rFonts w:hint="eastAsia"/>
          <w:szCs w:val="21"/>
        </w:rPr>
        <w:t>是</w:t>
      </w:r>
      <w:r w:rsidR="00246568">
        <w:rPr>
          <w:rFonts w:hint="eastAsia"/>
          <w:szCs w:val="21"/>
        </w:rPr>
        <w:t>除了</w:t>
      </w:r>
      <w:r>
        <w:rPr>
          <w:rFonts w:hint="eastAsia"/>
          <w:szCs w:val="21"/>
        </w:rPr>
        <w:t>通讯</w:t>
      </w:r>
      <w:r>
        <w:rPr>
          <w:rFonts w:hint="eastAsia"/>
          <w:szCs w:val="21"/>
        </w:rPr>
        <w:t>终端，在汽车、金融、制造业、</w:t>
      </w:r>
      <w:r w:rsidR="00246568">
        <w:rPr>
          <w:rFonts w:hint="eastAsia"/>
          <w:szCs w:val="21"/>
        </w:rPr>
        <w:t>农畜</w:t>
      </w:r>
      <w:r>
        <w:rPr>
          <w:rFonts w:hint="eastAsia"/>
          <w:szCs w:val="21"/>
        </w:rPr>
        <w:t>水产业、流通、能源、媒体、娱乐等人所创造的所有领域</w:t>
      </w:r>
      <w:r w:rsidR="00246568">
        <w:rPr>
          <w:rFonts w:hint="eastAsia"/>
          <w:szCs w:val="21"/>
        </w:rPr>
        <w:t>中的所有事物都成为</w:t>
      </w:r>
      <w:r>
        <w:rPr>
          <w:rFonts w:hint="eastAsia"/>
          <w:szCs w:val="21"/>
        </w:rPr>
        <w:t>终端，</w:t>
      </w:r>
      <w:r>
        <w:rPr>
          <w:rFonts w:hint="eastAsia"/>
          <w:szCs w:val="21"/>
        </w:rPr>
        <w:t>很</w:t>
      </w:r>
      <w:r>
        <w:rPr>
          <w:rFonts w:hint="eastAsia"/>
          <w:szCs w:val="21"/>
        </w:rPr>
        <w:t>有可能会出现“秒连接社会”这种情况。</w:t>
      </w:r>
      <w:r>
        <w:rPr>
          <w:rFonts w:hint="eastAsia"/>
          <w:szCs w:val="21"/>
        </w:rPr>
        <w:t xml:space="preserve"> 5G</w:t>
      </w:r>
      <w:r>
        <w:rPr>
          <w:rFonts w:hint="eastAsia"/>
          <w:szCs w:val="21"/>
        </w:rPr>
        <w:t>不仅是电信运营商的技术，也是构建内容</w:t>
      </w:r>
      <w:r w:rsidR="00246568">
        <w:rPr>
          <w:rFonts w:hint="eastAsia"/>
          <w:szCs w:val="21"/>
        </w:rPr>
        <w:t>、</w:t>
      </w:r>
      <w:r>
        <w:rPr>
          <w:rFonts w:hint="eastAsia"/>
          <w:szCs w:val="21"/>
        </w:rPr>
        <w:t>平台</w:t>
      </w:r>
      <w:r w:rsidR="00246568">
        <w:rPr>
          <w:rFonts w:hint="eastAsia"/>
          <w:szCs w:val="21"/>
        </w:rPr>
        <w:t>、</w:t>
      </w:r>
      <w:r>
        <w:rPr>
          <w:rFonts w:hint="eastAsia"/>
          <w:szCs w:val="21"/>
        </w:rPr>
        <w:t>网络和设备生态系统的关键基础设施技术。</w:t>
      </w:r>
    </w:p>
    <w:p w:rsidR="002267C8" w:rsidRDefault="000508D5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的经济价值可以通过</w:t>
      </w:r>
      <w:r w:rsidR="00246568">
        <w:rPr>
          <w:rFonts w:hint="eastAsia"/>
          <w:szCs w:val="21"/>
        </w:rPr>
        <w:t>韩国</w:t>
      </w:r>
      <w:r>
        <w:rPr>
          <w:rFonts w:hint="eastAsia"/>
          <w:szCs w:val="21"/>
        </w:rPr>
        <w:t>KT</w:t>
      </w:r>
      <w:r>
        <w:rPr>
          <w:rFonts w:hint="eastAsia"/>
          <w:szCs w:val="21"/>
        </w:rPr>
        <w:t>经济研究所最近发布的对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的社会经济影响的分析来估算。据报告书透露，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的经济价值预计将在</w:t>
      </w:r>
      <w:r>
        <w:rPr>
          <w:rFonts w:hint="eastAsia"/>
          <w:szCs w:val="21"/>
        </w:rPr>
        <w:t>2025</w:t>
      </w:r>
      <w:r>
        <w:rPr>
          <w:rFonts w:hint="eastAsia"/>
          <w:szCs w:val="21"/>
        </w:rPr>
        <w:t>年达到</w:t>
      </w:r>
      <w:r>
        <w:rPr>
          <w:rFonts w:hint="eastAsia"/>
          <w:szCs w:val="21"/>
        </w:rPr>
        <w:t>30.3</w:t>
      </w:r>
      <w:r>
        <w:rPr>
          <w:rFonts w:hint="eastAsia"/>
          <w:szCs w:val="21"/>
        </w:rPr>
        <w:t>235</w:t>
      </w:r>
      <w:proofErr w:type="gramStart"/>
      <w:r>
        <w:rPr>
          <w:rFonts w:hint="eastAsia"/>
          <w:szCs w:val="21"/>
        </w:rPr>
        <w:t>万亿</w:t>
      </w:r>
      <w:proofErr w:type="gramEnd"/>
      <w:r>
        <w:rPr>
          <w:rFonts w:hint="eastAsia"/>
          <w:szCs w:val="21"/>
        </w:rPr>
        <w:t>韩元，</w:t>
      </w:r>
      <w:r>
        <w:rPr>
          <w:rFonts w:hint="eastAsia"/>
          <w:szCs w:val="21"/>
        </w:rPr>
        <w:t>2030</w:t>
      </w:r>
      <w:r>
        <w:rPr>
          <w:rFonts w:hint="eastAsia"/>
          <w:szCs w:val="21"/>
        </w:rPr>
        <w:t>年将达到</w:t>
      </w:r>
      <w:r>
        <w:rPr>
          <w:rFonts w:hint="eastAsia"/>
          <w:szCs w:val="21"/>
        </w:rPr>
        <w:t>47.7527</w:t>
      </w:r>
      <w:proofErr w:type="gramStart"/>
      <w:r>
        <w:rPr>
          <w:rFonts w:hint="eastAsia"/>
          <w:szCs w:val="21"/>
        </w:rPr>
        <w:t>万</w:t>
      </w:r>
      <w:proofErr w:type="gramEnd"/>
      <w:r>
        <w:rPr>
          <w:rFonts w:hint="eastAsia"/>
          <w:szCs w:val="21"/>
        </w:rPr>
        <w:t>亿韩元。</w:t>
      </w:r>
      <w:r w:rsidR="00E62AF5">
        <w:rPr>
          <w:rFonts w:hint="eastAsia"/>
          <w:szCs w:val="21"/>
        </w:rPr>
        <w:t>占</w:t>
      </w:r>
      <w:r>
        <w:rPr>
          <w:rFonts w:hint="eastAsia"/>
          <w:szCs w:val="21"/>
        </w:rPr>
        <w:t>韩国国内生产总值</w:t>
      </w:r>
      <w:r>
        <w:rPr>
          <w:rFonts w:hint="eastAsia"/>
          <w:szCs w:val="21"/>
        </w:rPr>
        <w:t>(GDP)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2%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如果考虑新的服务，会产生更大的社会经济效果。</w:t>
      </w:r>
    </w:p>
    <w:p w:rsidR="002267C8" w:rsidRDefault="000508D5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>
            <wp:extent cx="5398770" cy="3616960"/>
            <wp:effectExtent l="0" t="0" r="11430" b="2540"/>
            <wp:docPr id="18" name="그림 18" descr=" KTê²½ì ê²½ìì°êµ¬ìì ë°ë¥´ë©´ 5Gê° ì ê³µíë ì¬íê²½ì ì  ê°ì¹ë ìëì°¨ ì ì¡° ì íµ ê¸ìµ ë± ì  ì°ìê³¼ ì¬íì  ê¸°ë°ì ëí´ 2025ëì ìµì 30ì¡° 3235ìµì, 2030ëìë ìµì 47ì¡° 7527ìµìì ë¬í  ê²ì¼ë¡ ì ë§ëë¤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 KTê²½ì ê²½ìì°êµ¬ìì ë°ë¥´ë©´ 5Gê° ì ê³µíë ì¬íê²½ì ì  ê°ì¹ë ìëì°¨ ì ì¡° ì íµ ê¸ìµ ë± ì  ì°ìê³¼ ì¬íì  ê¸°ë°ì ëí´ 2025ëì ìµì 30ì¡° 3235ìµì, 2030ëìë ìµì 47ì¡° 7527ìµìì ë¬í  ê²ì¼ë¡ ì ë§ëë¤.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6233" cy="362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7C8" w:rsidRDefault="000508D5">
      <w:pPr>
        <w:jc w:val="center"/>
        <w:rPr>
          <w:lang w:eastAsia="ko-KR"/>
        </w:rPr>
      </w:pPr>
      <w:r>
        <w:rPr>
          <w:rFonts w:ascii="NanumGothic" w:eastAsia="NanumGothic" w:hAnsi="NanumGothic"/>
          <w:color w:val="000000"/>
          <w:spacing w:val="-3"/>
          <w:szCs w:val="20"/>
          <w:shd w:val="clear" w:color="auto" w:fill="FFFFFF"/>
          <w:lang w:eastAsia="ko-KR"/>
        </w:rPr>
        <w:t>[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그림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 xml:space="preserve"> </w:t>
      </w:r>
      <w:r>
        <w:rPr>
          <w:rFonts w:ascii="NanumGothic" w:eastAsia="NanumGothic" w:hAnsi="NanumGothic"/>
          <w:color w:val="000000"/>
          <w:spacing w:val="-3"/>
          <w:szCs w:val="20"/>
          <w:shd w:val="clear" w:color="auto" w:fill="FFFFFF"/>
          <w:lang w:eastAsia="ko-KR"/>
        </w:rPr>
        <w:t>1] 5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G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의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 xml:space="preserve"> 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사회경제적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 xml:space="preserve"> 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파급효과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 xml:space="preserve"> 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분석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 xml:space="preserve"> </w:t>
      </w:r>
      <w:r>
        <w:rPr>
          <w:rFonts w:ascii="NanumGothic" w:eastAsia="NanumGothic" w:hAnsi="NanumGothic"/>
          <w:color w:val="000000"/>
          <w:spacing w:val="-3"/>
          <w:szCs w:val="20"/>
          <w:shd w:val="clear" w:color="auto" w:fill="FFFFFF"/>
          <w:lang w:eastAsia="ko-KR"/>
        </w:rPr>
        <w:t>(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출처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:</w:t>
      </w:r>
      <w:r>
        <w:rPr>
          <w:rFonts w:ascii="NanumGothic" w:eastAsia="NanumGothic" w:hAnsi="NanumGothic"/>
          <w:color w:val="000000"/>
          <w:spacing w:val="-3"/>
          <w:szCs w:val="20"/>
          <w:shd w:val="clear" w:color="auto" w:fill="FFFFFF"/>
          <w:lang w:eastAsia="ko-KR"/>
        </w:rPr>
        <w:t xml:space="preserve"> KT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경제경영연구소</w:t>
      </w:r>
      <w:r>
        <w:rPr>
          <w:rFonts w:ascii="NanumGothic" w:eastAsia="NanumGothic" w:hAnsi="NanumGothic" w:hint="eastAsia"/>
          <w:color w:val="000000"/>
          <w:spacing w:val="-3"/>
          <w:szCs w:val="20"/>
          <w:shd w:val="clear" w:color="auto" w:fill="FFFFFF"/>
          <w:lang w:eastAsia="ko-KR"/>
        </w:rPr>
        <w:t>)</w:t>
      </w:r>
    </w:p>
    <w:p w:rsidR="002267C8" w:rsidRDefault="000508D5">
      <w:pPr>
        <w:ind w:firstLine="42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[</w:t>
      </w: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1] 5G</w:t>
      </w:r>
      <w:r>
        <w:rPr>
          <w:rFonts w:hint="eastAsia"/>
          <w:sz w:val="18"/>
          <w:szCs w:val="18"/>
        </w:rPr>
        <w:t>的社会经济影响分析（资料来源：</w:t>
      </w:r>
      <w:r>
        <w:rPr>
          <w:rFonts w:hint="eastAsia"/>
          <w:sz w:val="18"/>
          <w:szCs w:val="18"/>
        </w:rPr>
        <w:t>KT</w:t>
      </w:r>
      <w:r>
        <w:rPr>
          <w:rFonts w:hint="eastAsia"/>
          <w:sz w:val="18"/>
          <w:szCs w:val="18"/>
        </w:rPr>
        <w:t>经济研究所）</w:t>
      </w:r>
    </w:p>
    <w:p w:rsidR="00CB1BDC" w:rsidRPr="00CB1BDC" w:rsidRDefault="00CB1BDC">
      <w:pPr>
        <w:ind w:firstLine="420"/>
        <w:jc w:val="center"/>
        <w:rPr>
          <w:rFonts w:hint="eastAsia"/>
          <w:color w:val="FF0000"/>
          <w:sz w:val="15"/>
          <w:szCs w:val="15"/>
        </w:rPr>
      </w:pPr>
      <w:r>
        <w:rPr>
          <w:rFonts w:hint="eastAsia"/>
          <w:color w:val="FF0000"/>
          <w:sz w:val="15"/>
          <w:szCs w:val="15"/>
        </w:rPr>
        <w:t>市场规模数据及图片，</w:t>
      </w:r>
      <w:r w:rsidRPr="00CB1BDC">
        <w:rPr>
          <w:rFonts w:hint="eastAsia"/>
          <w:color w:val="FF0000"/>
          <w:sz w:val="15"/>
          <w:szCs w:val="15"/>
        </w:rPr>
        <w:t>可以找中国</w:t>
      </w:r>
      <w:r w:rsidRPr="00CB1BDC">
        <w:rPr>
          <w:rFonts w:hint="eastAsia"/>
          <w:color w:val="FF0000"/>
          <w:sz w:val="15"/>
          <w:szCs w:val="15"/>
        </w:rPr>
        <w:t>5G</w:t>
      </w:r>
      <w:r w:rsidRPr="00CB1BDC">
        <w:rPr>
          <w:rFonts w:hint="eastAsia"/>
          <w:color w:val="FF0000"/>
          <w:sz w:val="15"/>
          <w:szCs w:val="15"/>
        </w:rPr>
        <w:t>相关报告来代替。</w:t>
      </w:r>
    </w:p>
    <w:p w:rsidR="002267C8" w:rsidRDefault="002267C8">
      <w:pPr>
        <w:ind w:firstLine="420"/>
        <w:jc w:val="center"/>
        <w:rPr>
          <w:sz w:val="18"/>
          <w:szCs w:val="18"/>
        </w:rPr>
      </w:pPr>
    </w:p>
    <w:p w:rsidR="002267C8" w:rsidRDefault="002267C8">
      <w:pPr>
        <w:ind w:firstLine="420"/>
        <w:jc w:val="center"/>
        <w:rPr>
          <w:sz w:val="18"/>
          <w:szCs w:val="18"/>
          <w:lang w:eastAsia="ko-KR"/>
        </w:rPr>
      </w:pPr>
    </w:p>
    <w:p w:rsidR="002267C8" w:rsidRDefault="000508D5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根</w:t>
      </w:r>
      <w:r>
        <w:rPr>
          <w:rFonts w:hint="eastAsia"/>
          <w:szCs w:val="21"/>
        </w:rPr>
        <w:t>据</w:t>
      </w:r>
      <w:r>
        <w:rPr>
          <w:rFonts w:hint="eastAsia"/>
          <w:szCs w:val="21"/>
        </w:rPr>
        <w:t>流经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的数据量，</w:t>
      </w:r>
      <w:r w:rsidR="00CB1BDC">
        <w:rPr>
          <w:rFonts w:hint="eastAsia"/>
          <w:szCs w:val="21"/>
        </w:rPr>
        <w:t>预测</w:t>
      </w:r>
      <w:r>
        <w:rPr>
          <w:rFonts w:hint="eastAsia"/>
          <w:szCs w:val="21"/>
        </w:rPr>
        <w:t>5G</w:t>
      </w:r>
      <w:r>
        <w:rPr>
          <w:rFonts w:hint="eastAsia"/>
          <w:szCs w:val="21"/>
        </w:rPr>
        <w:t>的经济价值会有很大差异。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即使现代高速公路开通，如果没有很多车辆进出，也很难掌握汽车的容量。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移动</w:t>
      </w:r>
      <w:r>
        <w:rPr>
          <w:rFonts w:hint="eastAsia"/>
          <w:szCs w:val="21"/>
        </w:rPr>
        <w:t>手机用户数量占</w:t>
      </w:r>
      <w:r w:rsidR="00CB1BDC">
        <w:rPr>
          <w:rFonts w:hint="eastAsia"/>
          <w:szCs w:val="21"/>
        </w:rPr>
        <w:t>终端</w:t>
      </w:r>
      <w:r>
        <w:rPr>
          <w:rFonts w:hint="eastAsia"/>
          <w:szCs w:val="21"/>
        </w:rPr>
        <w:t>用户的比例最高，预计将进一步增加，从而加剧数据</w:t>
      </w:r>
      <w:r w:rsidR="00CB1BDC">
        <w:rPr>
          <w:rFonts w:hint="eastAsia"/>
          <w:szCs w:val="21"/>
        </w:rPr>
        <w:t>帮增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根据移动世界运营商协会（</w:t>
      </w:r>
      <w:r>
        <w:rPr>
          <w:rFonts w:hint="eastAsia"/>
          <w:szCs w:val="21"/>
        </w:rPr>
        <w:t>GSMA</w:t>
      </w:r>
      <w:r>
        <w:rPr>
          <w:rFonts w:hint="eastAsia"/>
          <w:szCs w:val="21"/>
        </w:rPr>
        <w:t>）发布的最新报告“移动经济”，到</w:t>
      </w:r>
      <w:r>
        <w:rPr>
          <w:rFonts w:hint="eastAsia"/>
          <w:szCs w:val="21"/>
        </w:rPr>
        <w:t>2020</w:t>
      </w:r>
      <w:r>
        <w:rPr>
          <w:rFonts w:hint="eastAsia"/>
          <w:szCs w:val="21"/>
        </w:rPr>
        <w:t>年移动电话用户将达到</w:t>
      </w:r>
      <w:r>
        <w:rPr>
          <w:rFonts w:hint="eastAsia"/>
          <w:szCs w:val="21"/>
        </w:rPr>
        <w:t>57</w:t>
      </w:r>
      <w:r>
        <w:rPr>
          <w:rFonts w:hint="eastAsia"/>
          <w:szCs w:val="21"/>
        </w:rPr>
        <w:t>亿，</w:t>
      </w:r>
      <w:r>
        <w:rPr>
          <w:rFonts w:hint="eastAsia"/>
          <w:szCs w:val="21"/>
        </w:rPr>
        <w:t>占</w:t>
      </w:r>
      <w:r>
        <w:rPr>
          <w:rFonts w:hint="eastAsia"/>
          <w:szCs w:val="21"/>
        </w:rPr>
        <w:t>2020</w:t>
      </w:r>
      <w:r>
        <w:rPr>
          <w:rFonts w:hint="eastAsia"/>
          <w:szCs w:val="21"/>
        </w:rPr>
        <w:t>年全球的</w:t>
      </w:r>
      <w:r>
        <w:rPr>
          <w:rFonts w:hint="eastAsia"/>
          <w:szCs w:val="21"/>
        </w:rPr>
        <w:t>78</w:t>
      </w:r>
      <w:r>
        <w:rPr>
          <w:rFonts w:hint="eastAsia"/>
          <w:szCs w:val="21"/>
        </w:rPr>
        <w:t>亿人口的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％。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根据希</w:t>
      </w:r>
      <w:proofErr w:type="gramStart"/>
      <w:r>
        <w:rPr>
          <w:rFonts w:hint="eastAsia"/>
          <w:szCs w:val="21"/>
        </w:rPr>
        <w:t>捷公布</w:t>
      </w:r>
      <w:proofErr w:type="gramEnd"/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IDC</w:t>
      </w:r>
      <w:r>
        <w:rPr>
          <w:rFonts w:hint="eastAsia"/>
          <w:szCs w:val="21"/>
        </w:rPr>
        <w:t>白皮书“</w:t>
      </w:r>
      <w:proofErr w:type="spellStart"/>
      <w:r>
        <w:rPr>
          <w:rFonts w:hint="eastAsia"/>
          <w:szCs w:val="21"/>
        </w:rPr>
        <w:t>DataAGE</w:t>
      </w:r>
      <w:proofErr w:type="spellEnd"/>
      <w:r>
        <w:rPr>
          <w:rFonts w:hint="eastAsia"/>
          <w:szCs w:val="21"/>
        </w:rPr>
        <w:t xml:space="preserve"> 2025</w:t>
      </w:r>
      <w:r>
        <w:rPr>
          <w:rFonts w:hint="eastAsia"/>
          <w:szCs w:val="21"/>
        </w:rPr>
        <w:t>”，预计到</w:t>
      </w:r>
      <w:r>
        <w:rPr>
          <w:rFonts w:hint="eastAsia"/>
          <w:szCs w:val="21"/>
        </w:rPr>
        <w:t>2025</w:t>
      </w:r>
      <w:r>
        <w:rPr>
          <w:rFonts w:hint="eastAsia"/>
          <w:szCs w:val="21"/>
        </w:rPr>
        <w:t>年数据规模将达到</w:t>
      </w:r>
      <w:r>
        <w:rPr>
          <w:rFonts w:hint="eastAsia"/>
          <w:szCs w:val="21"/>
        </w:rPr>
        <w:t>163 ZB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Zeta</w:t>
      </w:r>
      <w:r>
        <w:rPr>
          <w:rFonts w:hint="eastAsia"/>
          <w:szCs w:val="21"/>
        </w:rPr>
        <w:t>字节），是</w:t>
      </w:r>
      <w:r>
        <w:rPr>
          <w:rFonts w:hint="eastAsia"/>
          <w:szCs w:val="21"/>
        </w:rPr>
        <w:t>2017</w:t>
      </w:r>
      <w:r>
        <w:rPr>
          <w:rFonts w:hint="eastAsia"/>
          <w:szCs w:val="21"/>
        </w:rPr>
        <w:t>年的十倍以上。</w:t>
      </w:r>
    </w:p>
    <w:p w:rsidR="002267C8" w:rsidRDefault="002267C8">
      <w:pPr>
        <w:ind w:firstLine="420"/>
        <w:jc w:val="left"/>
        <w:rPr>
          <w:szCs w:val="21"/>
        </w:rPr>
      </w:pPr>
    </w:p>
    <w:p w:rsidR="002267C8" w:rsidRDefault="000508D5">
      <w:pPr>
        <w:rPr>
          <w:szCs w:val="21"/>
          <w:lang w:eastAsia="ko-KR"/>
        </w:rPr>
      </w:pPr>
      <w:r>
        <w:rPr>
          <w:rFonts w:ascii="NanumGothic" w:eastAsia="NanumGothic" w:hAnsi="NanumGothic" w:cs="Gulim" w:hint="eastAsia"/>
          <w:b/>
          <w:color w:val="000000" w:themeColor="text1"/>
          <w:kern w:val="0"/>
          <w:sz w:val="24"/>
          <w:shd w:val="clear" w:color="auto" w:fill="FFFFFF"/>
          <w:lang w:eastAsia="ko-KR"/>
        </w:rPr>
        <w:t xml:space="preserve"> </w:t>
      </w:r>
      <w:r>
        <w:rPr>
          <w:rFonts w:ascii="NanumGothic" w:eastAsia="NanumGothic" w:hAnsi="NanumGothic" w:cs="Gulim"/>
          <w:b/>
          <w:color w:val="000000" w:themeColor="text1"/>
          <w:kern w:val="0"/>
          <w:sz w:val="24"/>
          <w:shd w:val="clear" w:color="auto" w:fill="FFFFFF"/>
          <w:lang w:eastAsia="ko-KR"/>
        </w:rPr>
        <w:t xml:space="preserve"> </w:t>
      </w:r>
      <w:r>
        <w:rPr>
          <w:rFonts w:ascii="NanumGothic" w:eastAsia="NanumGothic" w:hAnsi="NanumGothic" w:cs="Gulim" w:hint="eastAsia"/>
          <w:b/>
          <w:color w:val="000000" w:themeColor="text1"/>
          <w:kern w:val="0"/>
          <w:sz w:val="24"/>
          <w:shd w:val="clear" w:color="auto" w:fill="FFFFFF"/>
          <w:lang w:eastAsia="ko-KR"/>
        </w:rPr>
        <w:t xml:space="preserve"> </w:t>
      </w:r>
    </w:p>
    <w:p w:rsidR="002267C8" w:rsidRPr="00CB1BDC" w:rsidRDefault="000508D5">
      <w:pPr>
        <w:jc w:val="left"/>
        <w:rPr>
          <w:b/>
          <w:bCs/>
          <w:sz w:val="24"/>
        </w:rPr>
      </w:pPr>
      <w:r w:rsidRPr="00CB1BDC">
        <w:rPr>
          <w:rFonts w:hint="eastAsia"/>
          <w:b/>
          <w:bCs/>
          <w:sz w:val="24"/>
        </w:rPr>
        <w:t>DBMS</w:t>
      </w:r>
      <w:r w:rsidRPr="00CB1BDC">
        <w:rPr>
          <w:rFonts w:hint="eastAsia"/>
          <w:b/>
          <w:bCs/>
          <w:sz w:val="24"/>
        </w:rPr>
        <w:t>行业寻找</w:t>
      </w:r>
      <w:r w:rsidRPr="00CB1BDC">
        <w:rPr>
          <w:rFonts w:hint="eastAsia"/>
          <w:b/>
          <w:bCs/>
          <w:sz w:val="24"/>
        </w:rPr>
        <w:t>5G</w:t>
      </w:r>
      <w:r w:rsidRPr="00CB1BDC">
        <w:rPr>
          <w:rFonts w:hint="eastAsia"/>
          <w:b/>
          <w:bCs/>
          <w:sz w:val="24"/>
        </w:rPr>
        <w:t>的数据处理方法</w:t>
      </w:r>
    </w:p>
    <w:p w:rsidR="002267C8" w:rsidRDefault="00CB1BDC" w:rsidP="00CB1BD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随着</w:t>
      </w:r>
      <w:r w:rsidR="000508D5">
        <w:rPr>
          <w:rFonts w:hint="eastAsia"/>
          <w:szCs w:val="21"/>
        </w:rPr>
        <w:t xml:space="preserve">Web / </w:t>
      </w:r>
      <w:r>
        <w:rPr>
          <w:rFonts w:hint="eastAsia"/>
          <w:szCs w:val="21"/>
        </w:rPr>
        <w:t>A</w:t>
      </w:r>
      <w:r w:rsidR="000508D5">
        <w:rPr>
          <w:rFonts w:hint="eastAsia"/>
          <w:szCs w:val="21"/>
        </w:rPr>
        <w:t>pp</w:t>
      </w:r>
      <w:r w:rsidR="000508D5">
        <w:rPr>
          <w:rFonts w:hint="eastAsia"/>
          <w:szCs w:val="21"/>
        </w:rPr>
        <w:t>体系结构的发展、各种</w:t>
      </w:r>
      <w:r w:rsidR="000508D5">
        <w:rPr>
          <w:rFonts w:hint="eastAsia"/>
          <w:szCs w:val="21"/>
        </w:rPr>
        <w:t>SNS</w:t>
      </w:r>
      <w:r w:rsidR="000508D5">
        <w:rPr>
          <w:rFonts w:hint="eastAsia"/>
          <w:szCs w:val="21"/>
        </w:rPr>
        <w:t>服务的流行、视频生产和消费增加等移动第一时代</w:t>
      </w:r>
      <w:r>
        <w:rPr>
          <w:rFonts w:hint="eastAsia"/>
          <w:szCs w:val="21"/>
        </w:rPr>
        <w:t>的到来</w:t>
      </w:r>
      <w:r w:rsidR="000508D5">
        <w:rPr>
          <w:rFonts w:hint="eastAsia"/>
          <w:szCs w:val="21"/>
        </w:rPr>
        <w:t>，</w:t>
      </w:r>
      <w:r w:rsidR="000508D5">
        <w:rPr>
          <w:rFonts w:hint="eastAsia"/>
          <w:szCs w:val="21"/>
        </w:rPr>
        <w:t>DBMS</w:t>
      </w:r>
      <w:r w:rsidR="000508D5">
        <w:rPr>
          <w:rFonts w:hint="eastAsia"/>
          <w:szCs w:val="21"/>
        </w:rPr>
        <w:t>的性能和</w:t>
      </w:r>
      <w:proofErr w:type="gramStart"/>
      <w:r w:rsidR="000508D5">
        <w:rPr>
          <w:rFonts w:hint="eastAsia"/>
          <w:szCs w:val="21"/>
        </w:rPr>
        <w:t>可</w:t>
      </w:r>
      <w:proofErr w:type="gramEnd"/>
      <w:r w:rsidR="000508D5">
        <w:rPr>
          <w:rFonts w:hint="eastAsia"/>
          <w:szCs w:val="21"/>
        </w:rPr>
        <w:t>扩展性</w:t>
      </w:r>
      <w:r>
        <w:rPr>
          <w:rFonts w:hint="eastAsia"/>
          <w:szCs w:val="21"/>
        </w:rPr>
        <w:t>备受关注，加上</w:t>
      </w:r>
      <w:r>
        <w:rPr>
          <w:rFonts w:hint="eastAsia"/>
          <w:szCs w:val="21"/>
        </w:rPr>
        <w:t>5</w:t>
      </w:r>
      <w:r w:rsidR="000508D5">
        <w:rPr>
          <w:rFonts w:hint="eastAsia"/>
          <w:szCs w:val="21"/>
        </w:rPr>
        <w:t>G</w:t>
      </w:r>
      <w:r w:rsidR="000508D5">
        <w:rPr>
          <w:rFonts w:hint="eastAsia"/>
          <w:szCs w:val="21"/>
        </w:rPr>
        <w:t>，</w:t>
      </w:r>
      <w:r>
        <w:rPr>
          <w:rFonts w:hint="eastAsia"/>
          <w:szCs w:val="21"/>
        </w:rPr>
        <w:t>越来越引起重视</w:t>
      </w:r>
      <w:r w:rsidR="000508D5">
        <w:rPr>
          <w:rFonts w:hint="eastAsia"/>
          <w:szCs w:val="21"/>
        </w:rPr>
        <w:t>。</w:t>
      </w:r>
    </w:p>
    <w:p w:rsidR="002267C8" w:rsidRDefault="000508D5" w:rsidP="00CB1BDC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目前，基于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DBMS</w:t>
      </w:r>
      <w:r>
        <w:rPr>
          <w:rFonts w:hint="eastAsia"/>
          <w:szCs w:val="21"/>
        </w:rPr>
        <w:t>以可靠性为优势，</w:t>
      </w:r>
      <w:r w:rsidR="00CB1BDC">
        <w:rPr>
          <w:rFonts w:hint="eastAsia"/>
          <w:szCs w:val="21"/>
        </w:rPr>
        <w:t>近</w:t>
      </w:r>
      <w:r>
        <w:rPr>
          <w:rFonts w:hint="eastAsia"/>
          <w:szCs w:val="21"/>
        </w:rPr>
        <w:t>半世纪</w:t>
      </w:r>
      <w:r>
        <w:rPr>
          <w:rFonts w:hint="eastAsia"/>
          <w:szCs w:val="21"/>
        </w:rPr>
        <w:t>一直受到了全世界企业的选择。为了提高性能和</w:t>
      </w:r>
      <w:proofErr w:type="gramStart"/>
      <w:r>
        <w:rPr>
          <w:rFonts w:hint="eastAsia"/>
          <w:szCs w:val="21"/>
        </w:rPr>
        <w:t>可</w:t>
      </w:r>
      <w:proofErr w:type="gramEnd"/>
      <w:r>
        <w:rPr>
          <w:rFonts w:hint="eastAsia"/>
          <w:szCs w:val="21"/>
        </w:rPr>
        <w:t>扩展性，还增加了许多功能，但是对实际效果而言，很多人</w:t>
      </w:r>
      <w:r>
        <w:rPr>
          <w:rFonts w:hint="eastAsia"/>
          <w:szCs w:val="21"/>
        </w:rPr>
        <w:t>存在</w:t>
      </w:r>
      <w:r>
        <w:rPr>
          <w:rFonts w:hint="eastAsia"/>
          <w:szCs w:val="21"/>
        </w:rPr>
        <w:t>疑问。</w:t>
      </w:r>
    </w:p>
    <w:p w:rsidR="002267C8" w:rsidRPr="00CB1BDC" w:rsidRDefault="000508D5" w:rsidP="00CB1BDC">
      <w:pPr>
        <w:ind w:firstLineChars="200" w:firstLine="420"/>
        <w:rPr>
          <w:szCs w:val="21"/>
        </w:rPr>
      </w:pPr>
      <w:r w:rsidRPr="00CB1BDC">
        <w:rPr>
          <w:szCs w:val="21"/>
        </w:rPr>
        <w:t>通常，</w:t>
      </w:r>
      <w:r w:rsidRPr="00CB1BDC">
        <w:rPr>
          <w:szCs w:val="21"/>
        </w:rPr>
        <w:t>RDBMS</w:t>
      </w:r>
      <w:r w:rsidR="00CB1BDC">
        <w:rPr>
          <w:rFonts w:hint="eastAsia"/>
          <w:szCs w:val="21"/>
        </w:rPr>
        <w:t>以</w:t>
      </w:r>
      <w:r w:rsidR="00CB1BDC" w:rsidRPr="00CB1BDC">
        <w:rPr>
          <w:szCs w:val="21"/>
        </w:rPr>
        <w:t>行</w:t>
      </w:r>
      <w:r w:rsidR="00CB1BDC" w:rsidRPr="00CB1BDC">
        <w:rPr>
          <w:szCs w:val="21"/>
        </w:rPr>
        <w:t>(Row)</w:t>
      </w:r>
      <w:r w:rsidR="00CB1BDC">
        <w:rPr>
          <w:rFonts w:hint="eastAsia"/>
          <w:szCs w:val="21"/>
        </w:rPr>
        <w:t>存储</w:t>
      </w:r>
      <w:r w:rsidRPr="00CB1BDC">
        <w:rPr>
          <w:szCs w:val="21"/>
        </w:rPr>
        <w:t>数据</w:t>
      </w:r>
      <w:r w:rsidRPr="00CB1BDC">
        <w:rPr>
          <w:szCs w:val="21"/>
        </w:rPr>
        <w:t>，存储的数据将作为固定大小</w:t>
      </w:r>
      <w:r w:rsidRPr="00CB1BDC">
        <w:rPr>
          <w:szCs w:val="21"/>
        </w:rPr>
        <w:t>的数据块存储</w:t>
      </w:r>
      <w:r w:rsidR="00CB1BDC">
        <w:rPr>
          <w:rFonts w:hint="eastAsia"/>
          <w:szCs w:val="21"/>
        </w:rPr>
        <w:t>于</w:t>
      </w:r>
      <w:r w:rsidRPr="00CB1BDC">
        <w:rPr>
          <w:szCs w:val="21"/>
        </w:rPr>
        <w:t>硬盘中。当数据库系统从硬盘读取数据时，它将存储在</w:t>
      </w:r>
      <w:r w:rsidRPr="00CB1BDC">
        <w:rPr>
          <w:szCs w:val="21"/>
        </w:rPr>
        <w:t>内存中的缓存缓冲池</w:t>
      </w:r>
      <w:r w:rsidRPr="00CB1BDC">
        <w:rPr>
          <w:szCs w:val="21"/>
        </w:rPr>
        <w:t>(buffer</w:t>
      </w:r>
      <w:r w:rsidR="00E43935">
        <w:rPr>
          <w:szCs w:val="21"/>
        </w:rPr>
        <w:t xml:space="preserve"> </w:t>
      </w:r>
      <w:r w:rsidR="00E43935">
        <w:rPr>
          <w:rFonts w:hint="eastAsia"/>
          <w:szCs w:val="21"/>
        </w:rPr>
        <w:t>pool</w:t>
      </w:r>
      <w:r w:rsidRPr="00CB1BDC">
        <w:rPr>
          <w:szCs w:val="21"/>
        </w:rPr>
        <w:t>)</w:t>
      </w:r>
      <w:r w:rsidRPr="00CB1BDC">
        <w:rPr>
          <w:szCs w:val="21"/>
        </w:rPr>
        <w:t>中，并使用记录级锁定</w:t>
      </w:r>
      <w:r w:rsidRPr="00CB1BDC">
        <w:rPr>
          <w:szCs w:val="21"/>
        </w:rPr>
        <w:t>(record</w:t>
      </w:r>
      <w:r w:rsidR="00E43935">
        <w:rPr>
          <w:szCs w:val="21"/>
        </w:rPr>
        <w:t xml:space="preserve"> </w:t>
      </w:r>
      <w:r w:rsidRPr="00CB1BDC">
        <w:rPr>
          <w:szCs w:val="21"/>
        </w:rPr>
        <w:t>level</w:t>
      </w:r>
      <w:r w:rsidR="00E43935">
        <w:rPr>
          <w:szCs w:val="21"/>
        </w:rPr>
        <w:t xml:space="preserve"> </w:t>
      </w:r>
      <w:r w:rsidRPr="00CB1BDC">
        <w:rPr>
          <w:szCs w:val="21"/>
        </w:rPr>
        <w:t>lock)</w:t>
      </w:r>
      <w:r w:rsidRPr="00CB1BDC">
        <w:rPr>
          <w:szCs w:val="21"/>
        </w:rPr>
        <w:t>以避免与多线程相关的错误。此外，索引实施</w:t>
      </w:r>
      <w:r w:rsidRPr="00CB1BDC">
        <w:rPr>
          <w:szCs w:val="21"/>
        </w:rPr>
        <w:t>提供了</w:t>
      </w:r>
      <w:r w:rsidR="00E43935">
        <w:rPr>
          <w:rFonts w:hint="eastAsia"/>
          <w:szCs w:val="21"/>
        </w:rPr>
        <w:t>二叉树</w:t>
      </w:r>
      <w:r w:rsidRPr="00CB1BDC">
        <w:rPr>
          <w:szCs w:val="21"/>
        </w:rPr>
        <w:t>(B-tree)</w:t>
      </w:r>
      <w:r w:rsidRPr="00CB1BDC">
        <w:rPr>
          <w:szCs w:val="21"/>
        </w:rPr>
        <w:t>，</w:t>
      </w:r>
      <w:r w:rsidR="00E43935">
        <w:rPr>
          <w:rFonts w:hint="eastAsia"/>
          <w:szCs w:val="21"/>
        </w:rPr>
        <w:t>提供</w:t>
      </w:r>
      <w:r w:rsidRPr="00CB1BDC">
        <w:rPr>
          <w:szCs w:val="21"/>
        </w:rPr>
        <w:t>SQL</w:t>
      </w:r>
      <w:r w:rsidRPr="00CB1BDC">
        <w:rPr>
          <w:szCs w:val="21"/>
        </w:rPr>
        <w:t>，</w:t>
      </w:r>
      <w:r w:rsidR="00E43935">
        <w:rPr>
          <w:rFonts w:hint="eastAsia"/>
          <w:szCs w:val="21"/>
        </w:rPr>
        <w:t>提供</w:t>
      </w:r>
      <w:r w:rsidRPr="00CB1BDC">
        <w:rPr>
          <w:szCs w:val="21"/>
        </w:rPr>
        <w:t>实现最佳性能的</w:t>
      </w:r>
      <w:r w:rsidR="00E43935">
        <w:rPr>
          <w:rFonts w:hint="eastAsia"/>
          <w:szCs w:val="21"/>
        </w:rPr>
        <w:t>语句优化器</w:t>
      </w:r>
      <w:r w:rsidRPr="00CB1BDC">
        <w:rPr>
          <w:szCs w:val="21"/>
        </w:rPr>
        <w:t>（</w:t>
      </w:r>
      <w:r w:rsidRPr="00CB1BDC">
        <w:rPr>
          <w:szCs w:val="21"/>
        </w:rPr>
        <w:t>query</w:t>
      </w:r>
      <w:r w:rsidR="00E43935">
        <w:rPr>
          <w:szCs w:val="21"/>
        </w:rPr>
        <w:t xml:space="preserve"> </w:t>
      </w:r>
      <w:r w:rsidRPr="00CB1BDC">
        <w:rPr>
          <w:szCs w:val="21"/>
        </w:rPr>
        <w:t>optimizer</w:t>
      </w:r>
      <w:r w:rsidRPr="00CB1BDC">
        <w:rPr>
          <w:szCs w:val="21"/>
        </w:rPr>
        <w:t>）。</w:t>
      </w:r>
    </w:p>
    <w:p w:rsidR="002267C8" w:rsidRDefault="000508D5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开发</w:t>
      </w:r>
      <w:r>
        <w:rPr>
          <w:rFonts w:hint="eastAsia"/>
          <w:szCs w:val="21"/>
        </w:rPr>
        <w:t>RDBMS</w:t>
      </w:r>
      <w:r w:rsidR="00E43935">
        <w:rPr>
          <w:rFonts w:hint="eastAsia"/>
          <w:szCs w:val="21"/>
        </w:rPr>
        <w:t>鼻祖</w:t>
      </w:r>
      <w:r w:rsidR="00E43935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</w:t>
      </w:r>
      <w:r>
        <w:rPr>
          <w:rFonts w:hint="eastAsia"/>
          <w:szCs w:val="21"/>
        </w:rPr>
        <w:t>Ingres</w:t>
      </w:r>
      <w:r>
        <w:rPr>
          <w:rFonts w:hint="eastAsia"/>
          <w:szCs w:val="21"/>
        </w:rPr>
        <w:t>”的</w:t>
      </w:r>
      <w:r w:rsidR="00E43935">
        <w:rPr>
          <w:rFonts w:hint="eastAsia"/>
          <w:szCs w:val="21"/>
        </w:rPr>
        <w:t>Michael</w:t>
      </w:r>
      <w:r w:rsidR="00E43935">
        <w:rPr>
          <w:szCs w:val="21"/>
        </w:rPr>
        <w:t xml:space="preserve"> </w:t>
      </w:r>
      <w:proofErr w:type="spellStart"/>
      <w:r w:rsidR="00E43935">
        <w:rPr>
          <w:rFonts w:hint="eastAsia"/>
          <w:szCs w:val="21"/>
        </w:rPr>
        <w:t>Stonebraker</w:t>
      </w:r>
      <w:proofErr w:type="spellEnd"/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MIT</w:t>
      </w:r>
      <w:r>
        <w:rPr>
          <w:rFonts w:hint="eastAsia"/>
          <w:szCs w:val="21"/>
        </w:rPr>
        <w:t>）教授在一个节目中</w:t>
      </w:r>
      <w:r w:rsidR="00E43935">
        <w:rPr>
          <w:rFonts w:hint="eastAsia"/>
          <w:szCs w:val="21"/>
        </w:rPr>
        <w:t>提到过，</w:t>
      </w:r>
      <w:r>
        <w:rPr>
          <w:rFonts w:hint="eastAsia"/>
          <w:szCs w:val="21"/>
        </w:rPr>
        <w:t>RDBMS</w:t>
      </w:r>
      <w:r w:rsidR="00E43935">
        <w:rPr>
          <w:rFonts w:hint="eastAsia"/>
          <w:szCs w:val="21"/>
        </w:rPr>
        <w:t>最主要工作为查找</w:t>
      </w:r>
      <w:r>
        <w:rPr>
          <w:rFonts w:hint="eastAsia"/>
          <w:szCs w:val="21"/>
        </w:rPr>
        <w:t>数据</w:t>
      </w:r>
      <w:r>
        <w:rPr>
          <w:rFonts w:hint="eastAsia"/>
          <w:szCs w:val="21"/>
        </w:rPr>
        <w:t>记录</w:t>
      </w:r>
      <w:r w:rsidR="00E43935">
        <w:rPr>
          <w:rFonts w:hint="eastAsia"/>
          <w:szCs w:val="21"/>
        </w:rPr>
        <w:t>，其</w:t>
      </w:r>
      <w:r>
        <w:rPr>
          <w:rFonts w:hint="eastAsia"/>
          <w:szCs w:val="21"/>
        </w:rPr>
        <w:t>“</w:t>
      </w:r>
      <w:r>
        <w:rPr>
          <w:rFonts w:hint="eastAsia"/>
          <w:szCs w:val="21"/>
        </w:rPr>
        <w:t>读取和写入”所消耗的时间为</w:t>
      </w:r>
      <w:r>
        <w:rPr>
          <w:rFonts w:hint="eastAsia"/>
          <w:szCs w:val="21"/>
        </w:rPr>
        <w:t>10%</w:t>
      </w:r>
      <w:r>
        <w:rPr>
          <w:rFonts w:hint="eastAsia"/>
          <w:szCs w:val="21"/>
        </w:rPr>
        <w:t>，而在内存中</w:t>
      </w:r>
      <w:r>
        <w:rPr>
          <w:rFonts w:hint="eastAsia"/>
          <w:szCs w:val="21"/>
        </w:rPr>
        <w:lastRenderedPageBreak/>
        <w:t>管理缓冲池或控制与多线程相关的操作的时间是</w:t>
      </w:r>
      <w:r>
        <w:rPr>
          <w:rFonts w:hint="eastAsia"/>
          <w:szCs w:val="21"/>
        </w:rPr>
        <w:t>90%</w:t>
      </w:r>
      <w:r>
        <w:rPr>
          <w:rFonts w:hint="eastAsia"/>
          <w:szCs w:val="21"/>
        </w:rPr>
        <w:t>，因此可能会导致</w:t>
      </w:r>
      <w:r>
        <w:rPr>
          <w:rFonts w:hint="eastAsia"/>
          <w:szCs w:val="21"/>
        </w:rPr>
        <w:t>RDBMS</w:t>
      </w:r>
      <w:r>
        <w:rPr>
          <w:rFonts w:hint="eastAsia"/>
          <w:szCs w:val="21"/>
        </w:rPr>
        <w:t>性能下降。数据越</w:t>
      </w:r>
      <w:r>
        <w:rPr>
          <w:rFonts w:hint="eastAsia"/>
          <w:szCs w:val="21"/>
        </w:rPr>
        <w:t>多</w:t>
      </w:r>
      <w:r>
        <w:rPr>
          <w:rFonts w:hint="eastAsia"/>
          <w:szCs w:val="21"/>
        </w:rPr>
        <w:t>，性能就越低，突破限制的</w:t>
      </w:r>
      <w:proofErr w:type="gramStart"/>
      <w:r>
        <w:rPr>
          <w:rFonts w:hint="eastAsia"/>
          <w:szCs w:val="21"/>
        </w:rPr>
        <w:t>新解决</w:t>
      </w:r>
      <w:proofErr w:type="gramEnd"/>
      <w:r>
        <w:rPr>
          <w:rFonts w:hint="eastAsia"/>
          <w:szCs w:val="21"/>
        </w:rPr>
        <w:t>方案的出现</w:t>
      </w:r>
      <w:r>
        <w:rPr>
          <w:rFonts w:hint="eastAsia"/>
          <w:szCs w:val="21"/>
        </w:rPr>
        <w:t>是必然的。</w:t>
      </w:r>
    </w:p>
    <w:p w:rsidR="00E43935" w:rsidRDefault="00E43935">
      <w:pPr>
        <w:ind w:firstLine="420"/>
        <w:jc w:val="left"/>
        <w:rPr>
          <w:rFonts w:hint="eastAsia"/>
          <w:szCs w:val="21"/>
        </w:rPr>
      </w:pPr>
    </w:p>
    <w:p w:rsidR="00E43935" w:rsidRDefault="00E43935">
      <w:pPr>
        <w:jc w:val="left"/>
        <w:rPr>
          <w:rFonts w:eastAsia="Malgun Gothic"/>
          <w:b/>
          <w:bCs/>
          <w:szCs w:val="21"/>
          <w:lang w:eastAsia="ko-KR"/>
        </w:rPr>
      </w:pPr>
    </w:p>
    <w:p w:rsidR="002267C8" w:rsidRPr="000356D3" w:rsidRDefault="000508D5">
      <w:pPr>
        <w:jc w:val="left"/>
        <w:rPr>
          <w:b/>
          <w:bCs/>
          <w:sz w:val="24"/>
        </w:rPr>
      </w:pPr>
      <w:r w:rsidRPr="000356D3">
        <w:rPr>
          <w:rFonts w:hint="eastAsia"/>
          <w:b/>
          <w:bCs/>
          <w:sz w:val="24"/>
        </w:rPr>
        <w:t>＃</w:t>
      </w:r>
      <w:r w:rsidR="0092746A" w:rsidRPr="000356D3">
        <w:rPr>
          <w:rFonts w:hint="eastAsia"/>
          <w:b/>
          <w:bCs/>
          <w:sz w:val="24"/>
        </w:rPr>
        <w:t>备选方案</w:t>
      </w:r>
      <w:r w:rsidR="0092746A" w:rsidRPr="000356D3">
        <w:rPr>
          <w:rFonts w:hint="eastAsia"/>
          <w:b/>
          <w:bCs/>
          <w:sz w:val="24"/>
        </w:rPr>
        <w:t xml:space="preserve"> #</w:t>
      </w:r>
      <w:r w:rsidRPr="000356D3">
        <w:rPr>
          <w:rFonts w:hint="eastAsia"/>
          <w:b/>
          <w:bCs/>
          <w:sz w:val="24"/>
        </w:rPr>
        <w:t>1.</w:t>
      </w:r>
      <w:r w:rsidR="0092746A" w:rsidRPr="000356D3">
        <w:rPr>
          <w:b/>
          <w:bCs/>
          <w:sz w:val="24"/>
        </w:rPr>
        <w:t xml:space="preserve"> </w:t>
      </w:r>
      <w:r w:rsidR="00E43935" w:rsidRPr="000356D3">
        <w:rPr>
          <w:rFonts w:hint="eastAsia"/>
          <w:b/>
          <w:bCs/>
          <w:sz w:val="24"/>
        </w:rPr>
        <w:t>纵向扩展的一体机</w:t>
      </w:r>
    </w:p>
    <w:p w:rsidR="002267C8" w:rsidRDefault="000508D5">
      <w:pPr>
        <w:ind w:firstLine="420"/>
        <w:jc w:val="left"/>
        <w:rPr>
          <w:szCs w:val="21"/>
        </w:rPr>
      </w:pPr>
      <w:r>
        <w:rPr>
          <w:rFonts w:hint="eastAsia"/>
          <w:szCs w:val="21"/>
        </w:rPr>
        <w:t>RDBMS</w:t>
      </w:r>
      <w:r>
        <w:rPr>
          <w:rFonts w:hint="eastAsia"/>
          <w:szCs w:val="21"/>
        </w:rPr>
        <w:t>行业对日益重要的性能和</w:t>
      </w:r>
      <w:proofErr w:type="gramStart"/>
      <w:r>
        <w:rPr>
          <w:rFonts w:hint="eastAsia"/>
          <w:szCs w:val="21"/>
        </w:rPr>
        <w:t>可</w:t>
      </w:r>
      <w:proofErr w:type="gramEnd"/>
      <w:r>
        <w:rPr>
          <w:rFonts w:hint="eastAsia"/>
          <w:szCs w:val="21"/>
        </w:rPr>
        <w:t>扩展性问题的响应是</w:t>
      </w:r>
      <w:r w:rsidR="001314FA">
        <w:rPr>
          <w:rFonts w:hint="eastAsia"/>
          <w:szCs w:val="21"/>
        </w:rPr>
        <w:t>纵向扩展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RDBMS</w:t>
      </w:r>
      <w:r>
        <w:rPr>
          <w:rFonts w:hint="eastAsia"/>
          <w:szCs w:val="21"/>
        </w:rPr>
        <w:t>的</w:t>
      </w:r>
      <w:r w:rsidR="001314FA">
        <w:rPr>
          <w:rFonts w:hint="eastAsia"/>
          <w:szCs w:val="21"/>
        </w:rPr>
        <w:t>服务器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 xml:space="preserve"> </w:t>
      </w:r>
      <w:r w:rsidR="001314FA">
        <w:rPr>
          <w:rFonts w:hint="eastAsia"/>
          <w:szCs w:val="21"/>
        </w:rPr>
        <w:t>纵向</w:t>
      </w:r>
      <w:r>
        <w:rPr>
          <w:rFonts w:hint="eastAsia"/>
          <w:szCs w:val="21"/>
        </w:rPr>
        <w:t>扩展是通过在服务器中添加</w:t>
      </w:r>
      <w:r>
        <w:rPr>
          <w:rFonts w:hint="eastAsia"/>
          <w:szCs w:val="21"/>
        </w:rPr>
        <w:t>CPU</w:t>
      </w:r>
      <w:r>
        <w:rPr>
          <w:rFonts w:hint="eastAsia"/>
          <w:szCs w:val="21"/>
        </w:rPr>
        <w:t>和</w:t>
      </w:r>
      <w:r w:rsidR="005B0ED2">
        <w:rPr>
          <w:rFonts w:hint="eastAsia"/>
          <w:szCs w:val="21"/>
        </w:rPr>
        <w:t>内存</w:t>
      </w:r>
      <w:r>
        <w:rPr>
          <w:rFonts w:hint="eastAsia"/>
          <w:szCs w:val="21"/>
        </w:rPr>
        <w:t>来增加硬件本身</w:t>
      </w:r>
      <w:r w:rsidR="005B0ED2">
        <w:rPr>
          <w:rFonts w:hint="eastAsia"/>
          <w:szCs w:val="21"/>
        </w:rPr>
        <w:t>，随之</w:t>
      </w:r>
      <w:r>
        <w:rPr>
          <w:rFonts w:hint="eastAsia"/>
          <w:szCs w:val="21"/>
        </w:rPr>
        <w:t>提高处理能力。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性能可以扩展到一定水平，但</w:t>
      </w:r>
      <w:r w:rsidR="005B0ED2">
        <w:rPr>
          <w:rFonts w:hint="eastAsia"/>
          <w:szCs w:val="21"/>
        </w:rPr>
        <w:t>很难</w:t>
      </w:r>
      <w:r>
        <w:rPr>
          <w:rFonts w:hint="eastAsia"/>
          <w:szCs w:val="21"/>
        </w:rPr>
        <w:t>进一步提高。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另外，由于负载集中在单个服务器上，存在当发生故障时风险非常高的缺点，特别是高规格的硬件成本负担也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客户所考虑的</w:t>
      </w:r>
      <w:r>
        <w:rPr>
          <w:rFonts w:hint="eastAsia"/>
          <w:szCs w:val="21"/>
        </w:rPr>
        <w:t>。</w:t>
      </w:r>
    </w:p>
    <w:p w:rsidR="002267C8" w:rsidRDefault="002267C8">
      <w:pPr>
        <w:rPr>
          <w:rFonts w:ascii="NanumGothic" w:eastAsia="NanumGothic" w:hAnsi="NanumGothic" w:cs="Arial"/>
          <w:szCs w:val="20"/>
          <w:shd w:val="clear" w:color="auto" w:fill="FFFFFF"/>
        </w:rPr>
      </w:pPr>
    </w:p>
    <w:p w:rsidR="002267C8" w:rsidRDefault="000508D5">
      <w:pPr>
        <w:ind w:firstLine="420"/>
        <w:jc w:val="left"/>
        <w:rPr>
          <w:rFonts w:ascii="NanumGothic" w:eastAsia="NanumGothic" w:hAnsi="NanumGothic" w:cs="Arial"/>
          <w:szCs w:val="20"/>
          <w:shd w:val="clear" w:color="auto" w:fill="FFFFFF"/>
        </w:rPr>
      </w:pPr>
      <w:r>
        <w:rPr>
          <w:rFonts w:ascii="NanumGothic" w:eastAsia="NanumGothic" w:hAnsi="NanumGothic" w:cs="Arial"/>
          <w:noProof/>
          <w:szCs w:val="20"/>
          <w:shd w:val="clear" w:color="auto" w:fill="FFFFFF"/>
        </w:rPr>
        <w:drawing>
          <wp:inline distT="0" distB="0" distL="0" distR="0">
            <wp:extent cx="5215890" cy="2955290"/>
            <wp:effectExtent l="0" t="0" r="3810" b="1651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632" cy="29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C8" w:rsidRDefault="005B0ED2">
      <w:pPr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 w:rsidRPr="005B0ED2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 </w:t>
      </w:r>
      <w:r w:rsidR="000508D5" w:rsidRPr="005B0ED2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[</w:t>
      </w:r>
      <w:r w:rsidR="000508D5" w:rsidRPr="005B0ED2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图</w:t>
      </w:r>
      <w:r w:rsidR="000508D5" w:rsidRPr="005B0ED2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2]</w:t>
      </w:r>
      <w:r w:rsidRPr="005B0ED2">
        <w:rPr>
          <w:rFonts w:asciiTheme="majorEastAsia" w:eastAsiaTheme="majorEastAsia" w:hAnsiTheme="majorEastAsia" w:cs="微软雅黑" w:hint="eastAsia"/>
          <w:szCs w:val="20"/>
          <w:shd w:val="clear" w:color="auto" w:fill="FFFFFF"/>
        </w:rPr>
        <w:t>纵向与</w:t>
      </w:r>
      <w:r w:rsidR="000508D5" w:rsidRPr="005B0ED2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横向</w:t>
      </w:r>
      <w:r w:rsidRPr="005B0ED2">
        <w:rPr>
          <w:rFonts w:asciiTheme="majorEastAsia" w:eastAsiaTheme="majorEastAsia" w:hAnsiTheme="majorEastAsia" w:cs="微软雅黑" w:hint="eastAsia"/>
          <w:szCs w:val="20"/>
          <w:shd w:val="clear" w:color="auto" w:fill="FFFFFF"/>
        </w:rPr>
        <w:t>扩展</w:t>
      </w:r>
      <w:r w:rsidR="000508D5" w:rsidRPr="005B0ED2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的比较和利弊（资料来源：互联网</w:t>
      </w:r>
      <w:r w:rsidR="000508D5" w:rsidRPr="005B0ED2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）</w:t>
      </w:r>
      <w:r w:rsidRPr="005B0ED2">
        <w:rPr>
          <w:rFonts w:asciiTheme="majorEastAsia" w:eastAsiaTheme="majorEastAsia" w:hAnsiTheme="majorEastAsia" w:cs="Arial" w:hint="eastAsia"/>
          <w:color w:val="FF0000"/>
          <w:sz w:val="13"/>
          <w:szCs w:val="13"/>
          <w:shd w:val="clear" w:color="auto" w:fill="FFFFFF"/>
        </w:rPr>
        <w:t>需要重新画图</w:t>
      </w:r>
    </w:p>
    <w:p w:rsidR="005B0ED2" w:rsidRDefault="005B0ED2">
      <w:pPr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概要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       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scale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up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（纵向扩展）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scale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out（横向扩展）</w:t>
      </w:r>
    </w:p>
    <w:p w:rsidR="005B0ED2" w:rsidRDefault="005B0ED2">
      <w:pPr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可扩展性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性能扩展的局限性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       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可持续扩展</w:t>
      </w:r>
    </w:p>
    <w:p w:rsidR="005B0ED2" w:rsidRDefault="005B0ED2">
      <w:pPr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服务器费用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随着性能提高费用增加幅度大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使用低端服务器，通常其费用低</w:t>
      </w:r>
    </w:p>
    <w:p w:rsidR="005B0ED2" w:rsidRDefault="005B0ED2" w:rsidP="005B0ED2">
      <w:pPr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运</w:t>
      </w:r>
      <w:proofErr w:type="gramStart"/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维费用</w:t>
      </w:r>
      <w:proofErr w:type="gramEnd"/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管理便利性和运</w:t>
      </w:r>
      <w:proofErr w:type="gramStart"/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维费用</w:t>
      </w:r>
      <w:proofErr w:type="gramEnd"/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不受纵向扩展影响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</w:p>
    <w:p w:rsidR="005B0ED2" w:rsidRDefault="005B0ED2" w:rsidP="005B0ED2">
      <w:pPr>
        <w:ind w:firstLineChars="800" w:firstLine="1680"/>
        <w:jc w:val="right"/>
        <w:rPr>
          <w:rFonts w:asciiTheme="majorEastAsia" w:eastAsiaTheme="majorEastAsia" w:hAnsiTheme="majorEastAsia" w:cs="Arial" w:hint="eastAsia"/>
          <w:szCs w:val="20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随着服务器的个数增加，管理费用和运</w:t>
      </w:r>
      <w:proofErr w:type="gramStart"/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维费用</w:t>
      </w:r>
      <w:proofErr w:type="gramEnd"/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相机增加</w:t>
      </w:r>
    </w:p>
    <w:p w:rsidR="005B0ED2" w:rsidRDefault="005B0ED2">
      <w:pPr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故障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       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负载集中于单台服务器，故障时影响较大</w:t>
      </w:r>
    </w:p>
    <w:p w:rsidR="005B0ED2" w:rsidRPr="005B0ED2" w:rsidRDefault="005B0ED2" w:rsidP="00D20937">
      <w:pPr>
        <w:jc w:val="right"/>
        <w:rPr>
          <w:rFonts w:asciiTheme="majorEastAsia" w:eastAsiaTheme="majorEastAsia" w:hAnsiTheme="majorEastAsia" w:cs="Arial" w:hint="eastAsia"/>
          <w:szCs w:val="20"/>
          <w:shd w:val="clear" w:color="auto" w:fill="FFFFFF"/>
        </w:rPr>
      </w:pP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="00D20937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读取写入操作分散于多台服务器，故障时影响相对小</w:t>
      </w:r>
    </w:p>
    <w:p w:rsidR="0092746A" w:rsidRDefault="0092746A">
      <w:pPr>
        <w:rPr>
          <w:rFonts w:ascii="NanumGothic" w:eastAsia="NanumGothic" w:hAnsi="NanumGothic" w:cs="Arial"/>
          <w:b/>
          <w:szCs w:val="20"/>
          <w:shd w:val="clear" w:color="auto" w:fill="FFFFFF"/>
          <w:lang w:eastAsia="ko-KR"/>
        </w:rPr>
      </w:pPr>
    </w:p>
    <w:p w:rsidR="002267C8" w:rsidRPr="000356D3" w:rsidRDefault="000508D5">
      <w:pPr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</w:pPr>
      <w:r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备选方案＃</w:t>
      </w:r>
      <w:r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2</w:t>
      </w:r>
      <w:r w:rsidR="0092746A"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.</w:t>
      </w:r>
      <w:r w:rsidR="0092746A" w:rsidRPr="000356D3">
        <w:rPr>
          <w:rFonts w:ascii="NanumGothic" w:eastAsia="宋体" w:hAnsi="NanumGothic" w:cs="Arial"/>
          <w:b/>
          <w:bCs/>
          <w:sz w:val="24"/>
          <w:shd w:val="clear" w:color="auto" w:fill="FFFFFF"/>
        </w:rPr>
        <w:t xml:space="preserve"> </w:t>
      </w:r>
      <w:r w:rsidR="0092746A"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提</w:t>
      </w:r>
      <w:r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供</w:t>
      </w:r>
      <w:r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出色的可</w:t>
      </w:r>
      <w:r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扩展</w:t>
      </w:r>
      <w:r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性</w:t>
      </w:r>
      <w:r w:rsidR="0092746A"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的</w:t>
      </w:r>
      <w:r w:rsidR="0092746A"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>NoSQL</w:t>
      </w:r>
      <w:r w:rsidR="0092746A" w:rsidRPr="000356D3">
        <w:rPr>
          <w:rFonts w:ascii="NanumGothic" w:eastAsia="宋体" w:hAnsi="NanumGothic" w:cs="Arial" w:hint="eastAsia"/>
          <w:b/>
          <w:bCs/>
          <w:sz w:val="24"/>
          <w:shd w:val="clear" w:color="auto" w:fill="FFFFFF"/>
        </w:rPr>
        <w:t xml:space="preserve"> </w:t>
      </w:r>
    </w:p>
    <w:p w:rsidR="002267C8" w:rsidRPr="0092746A" w:rsidRDefault="000508D5">
      <w:pPr>
        <w:ind w:firstLine="420"/>
        <w:rPr>
          <w:rFonts w:asciiTheme="majorEastAsia" w:eastAsiaTheme="majorEastAsia" w:hAnsiTheme="majorEastAsia" w:cs="Arial" w:hint="eastAsia"/>
          <w:szCs w:val="20"/>
          <w:shd w:val="clear" w:color="auto" w:fill="FFFFFF"/>
        </w:rPr>
      </w:pP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是在非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RDBMS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阵营找到的替代方案。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是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Not</w:t>
      </w:r>
      <w:r w:rsidR="0092746A" w:rsidRPr="0092746A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Only</w:t>
      </w:r>
      <w:r w:rsidR="0092746A" w:rsidRPr="0092746A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SQL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的缩写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，它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大胆地放弃传统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RDBMS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A</w:t>
      </w:r>
      <w:r w:rsidR="0092746A" w:rsidRPr="0092746A">
        <w:rPr>
          <w:rFonts w:asciiTheme="majorEastAsia" w:eastAsiaTheme="majorEastAsia" w:hAnsiTheme="majorEastAsia" w:cs="Arial"/>
          <w:szCs w:val="20"/>
          <w:shd w:val="clear" w:color="auto" w:fill="FFFFFF"/>
        </w:rPr>
        <w:t>CID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事务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本质，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为了快速处理超大容量数据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在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非关系型数据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库中</w:t>
      </w:r>
      <w:proofErr w:type="gramStart"/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存储非</w:t>
      </w:r>
      <w:proofErr w:type="gramEnd"/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结构化数据</w:t>
      </w:r>
      <w:r w:rsidR="0092746A"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的分布式存储系统</w:t>
      </w:r>
      <w:r w:rsidRPr="0092746A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</w:p>
    <w:p w:rsidR="002267C8" w:rsidRPr="00367796" w:rsidRDefault="000508D5">
      <w:pPr>
        <w:ind w:firstLineChars="200" w:firstLine="420"/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1998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年发表的当时没有得到大反响，在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2000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年中期通过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SNS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迅速发展，开始重新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出现在人们眼前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提供Twitter、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Facebook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等社交网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站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(SNS)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的企业使用其技术，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也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成为了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关注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lastRenderedPageBreak/>
        <w:t>焦点。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150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多个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相关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产品中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，实际有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用户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并提供了持续的技术支持和管理的产品是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MongoDB、</w:t>
      </w:r>
      <w:r w:rsidR="00367796" w:rsidRPr="00367796">
        <w:rPr>
          <w:rFonts w:asciiTheme="majorEastAsia" w:eastAsiaTheme="majorEastAsia" w:hAnsiTheme="majorEastAsia" w:cs="Arial"/>
          <w:szCs w:val="20"/>
          <w:shd w:val="clear" w:color="auto" w:fill="FFFFFF"/>
        </w:rPr>
        <w:t>Cassandra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HBase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CouchDB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等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10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个左右。</w:t>
      </w:r>
    </w:p>
    <w:p w:rsidR="002267C8" w:rsidRPr="00367796" w:rsidRDefault="000508D5" w:rsidP="00367796">
      <w:pPr>
        <w:ind w:firstLineChars="200" w:firstLine="420"/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 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DBMS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分为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Key-Value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方式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(Key-Value</w:t>
      </w:r>
      <w:r w:rsidR="00367796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Database)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文档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方式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(Document</w:t>
      </w:r>
      <w:r w:rsidR="00367796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Database)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大表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方式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(Big</w:t>
      </w:r>
      <w:r w:rsidR="00367796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Table</w:t>
      </w:r>
      <w:r w:rsidR="00367796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Database)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图形方式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(Graph</w:t>
      </w:r>
      <w:r w:rsidR="00367796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Database)4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种。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这</w:t>
      </w:r>
      <w:r w:rsidR="00367796"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不是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基于</w:t>
      </w:r>
      <w:r w:rsidR="00367796"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技术创新的分类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，而是除事务处理功能外，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ISAM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、网络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型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DBMS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XML</w:t>
      </w:r>
      <w:r w:rsidR="00367796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BMS、列存储DBMS中得到启发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，为特定服务提供优化的数据处理平台</w:t>
      </w:r>
      <w:r w:rsid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为目的诞生的产品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RDBMS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是一种数据存储技术，非常适合于客户端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/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服务器环境；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是</w:t>
      </w:r>
      <w:proofErr w:type="gramStart"/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云环境</w:t>
      </w:r>
      <w:proofErr w:type="gramEnd"/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中的数据存储技术，具有一定部分的交集，并且可以</w:t>
      </w:r>
      <w:r w:rsidR="00261648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互补使用</w:t>
      </w:r>
      <w:r w:rsidRPr="003677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</w:p>
    <w:p w:rsidR="002267C8" w:rsidRPr="00743284" w:rsidRDefault="000508D5">
      <w:pPr>
        <w:ind w:firstLine="420"/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的最大优点是，可以扩展到更多服务器，即“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横向扩展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”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(Scale</w:t>
      </w:r>
      <w:r w:rsidR="00743284"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Out)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中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即使出现重复的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数据，也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不会拆开而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将其保存在一个大表中。可以将一个表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存储在多个服务器上。以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key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-Value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的方式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存储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数据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，因此很容易分布存储数据。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随着服务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器的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更新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周期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缩短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加上类似SNS处理各种非结构化数据业务的增多，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这些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灵活性</w:t>
      </w:r>
      <w:r w:rsid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更受欢迎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  <w:r w:rsidRPr="00743284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ab/>
      </w:r>
    </w:p>
    <w:p w:rsidR="000356D3" w:rsidRDefault="000508D5">
      <w:pPr>
        <w:ind w:firstLine="420"/>
        <w:jc w:val="left"/>
        <w:rPr>
          <w:rFonts w:asciiTheme="majorEastAsia" w:eastAsiaTheme="majorEastAsia" w:hAnsiTheme="majorEastAsia" w:cs="Arial"/>
          <w:szCs w:val="20"/>
          <w:shd w:val="clear" w:color="auto" w:fill="FFFFFF"/>
        </w:rPr>
      </w:pP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相反，不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能</w:t>
      </w:r>
      <w:r w:rsidR="004B3B65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处理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复杂</w:t>
      </w:r>
      <w:r w:rsidR="004B3B65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语句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是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的致命弱点，也是无法代替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RDBMS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的最大原因。正如前面提到的一样，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将大型表</w:t>
      </w:r>
      <w:r w:rsidR="004B3B65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分布到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多台服务器，并将数据存储在一台或多台服务器上，以进行容错。在这种情况下，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假设在数据中发生更新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(update)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RDBMS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可通过锁定数据或行锁定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(lock)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来确保数据的一致性，而更新则反映在新创建的元组中，从而确保数据的一致性。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NoSQL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将发生延迟，直到所有存储在冗余的服务器上都反映了相应的更新。连接的服务器数量越多，提供老旧数据就越多。</w:t>
      </w:r>
      <w:r w:rsidRPr="001C7C96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而且，也有不少人认为，</w:t>
      </w:r>
      <w:r w:rsid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不能保证数据的一致性成为NoSQL的局限。</w:t>
      </w:r>
    </w:p>
    <w:p w:rsidR="000356D3" w:rsidRDefault="000356D3">
      <w:pPr>
        <w:ind w:firstLine="420"/>
        <w:jc w:val="left"/>
        <w:rPr>
          <w:rFonts w:ascii="NanumGothic" w:eastAsia="NanumGothic" w:hAnsi="NanumGothic" w:cs="Arial"/>
          <w:b/>
          <w:szCs w:val="20"/>
          <w:shd w:val="clear" w:color="auto" w:fill="FFFFFF"/>
          <w:lang w:eastAsia="ko-KR"/>
        </w:rPr>
      </w:pPr>
    </w:p>
    <w:p w:rsidR="002267C8" w:rsidRPr="000356D3" w:rsidRDefault="000508D5">
      <w:pPr>
        <w:ind w:firstLine="420"/>
        <w:jc w:val="left"/>
        <w:rPr>
          <w:rFonts w:asciiTheme="majorEastAsia" w:eastAsiaTheme="majorEastAsia" w:hAnsiTheme="majorEastAsia" w:cs="Arial"/>
          <w:b/>
          <w:sz w:val="24"/>
          <w:shd w:val="clear" w:color="auto" w:fill="FFFFFF"/>
          <w:lang w:eastAsia="ko-KR"/>
        </w:rPr>
      </w:pPr>
      <w:r w:rsidRPr="000356D3">
        <w:rPr>
          <w:rFonts w:asciiTheme="majorEastAsia" w:eastAsiaTheme="majorEastAsia" w:hAnsiTheme="majorEastAsia" w:cs="Arial" w:hint="eastAsia"/>
          <w:b/>
          <w:sz w:val="24"/>
          <w:shd w:val="clear" w:color="auto" w:fill="FFFFFF"/>
          <w:lang w:eastAsia="ko-KR"/>
        </w:rPr>
        <w:t>备选方案＃</w:t>
      </w:r>
      <w:r w:rsidRPr="000356D3">
        <w:rPr>
          <w:rFonts w:asciiTheme="majorEastAsia" w:eastAsiaTheme="majorEastAsia" w:hAnsiTheme="majorEastAsia" w:cs="Arial" w:hint="eastAsia"/>
          <w:b/>
          <w:sz w:val="24"/>
          <w:shd w:val="clear" w:color="auto" w:fill="FFFFFF"/>
          <w:lang w:eastAsia="ko-KR"/>
        </w:rPr>
        <w:t>3</w:t>
      </w:r>
      <w:r w:rsidRPr="000356D3">
        <w:rPr>
          <w:rFonts w:asciiTheme="majorEastAsia" w:eastAsiaTheme="majorEastAsia" w:hAnsiTheme="majorEastAsia" w:cs="Arial" w:hint="eastAsia"/>
          <w:b/>
          <w:sz w:val="24"/>
          <w:shd w:val="clear" w:color="auto" w:fill="FFFFFF"/>
          <w:lang w:eastAsia="ko-KR"/>
        </w:rPr>
        <w:t>。</w:t>
      </w:r>
      <w:r w:rsidRPr="000356D3">
        <w:rPr>
          <w:rFonts w:asciiTheme="majorEastAsia" w:eastAsiaTheme="majorEastAsia" w:hAnsiTheme="majorEastAsia" w:cs="Arial" w:hint="eastAsia"/>
          <w:b/>
          <w:sz w:val="24"/>
          <w:shd w:val="clear" w:color="auto" w:fill="FFFFFF"/>
          <w:lang w:eastAsia="ko-KR"/>
        </w:rPr>
        <w:t xml:space="preserve"> RDBMS x NoSQL</w:t>
      </w:r>
      <w:r w:rsidRPr="000356D3">
        <w:rPr>
          <w:rFonts w:asciiTheme="majorEastAsia" w:eastAsiaTheme="majorEastAsia" w:hAnsiTheme="majorEastAsia" w:cs="Arial" w:hint="eastAsia"/>
          <w:b/>
          <w:sz w:val="24"/>
          <w:shd w:val="clear" w:color="auto" w:fill="FFFFFF"/>
          <w:lang w:eastAsia="ko-KR"/>
        </w:rPr>
        <w:t>的</w:t>
      </w:r>
      <w:r w:rsidR="009F4269" w:rsidRPr="000356D3">
        <w:rPr>
          <w:rFonts w:asciiTheme="majorEastAsia" w:eastAsiaTheme="majorEastAsia" w:hAnsiTheme="majorEastAsia" w:cs="微软雅黑" w:hint="eastAsia"/>
          <w:b/>
          <w:sz w:val="24"/>
          <w:shd w:val="clear" w:color="auto" w:fill="FFFFFF"/>
        </w:rPr>
        <w:t>梦幻默契</w:t>
      </w:r>
      <w:r w:rsidRPr="000356D3">
        <w:rPr>
          <w:rFonts w:asciiTheme="majorEastAsia" w:eastAsiaTheme="majorEastAsia" w:hAnsiTheme="majorEastAsia" w:cs="Arial" w:hint="eastAsia"/>
          <w:b/>
          <w:sz w:val="24"/>
          <w:shd w:val="clear" w:color="auto" w:fill="FFFFFF"/>
          <w:lang w:eastAsia="ko-KR"/>
        </w:rPr>
        <w:t>，</w:t>
      </w:r>
      <w:r w:rsidRPr="000356D3">
        <w:rPr>
          <w:rFonts w:asciiTheme="majorEastAsia" w:eastAsiaTheme="majorEastAsia" w:hAnsiTheme="majorEastAsia" w:cs="Arial" w:hint="eastAsia"/>
          <w:b/>
          <w:sz w:val="24"/>
          <w:shd w:val="clear" w:color="auto" w:fill="FFFFFF"/>
          <w:lang w:eastAsia="ko-KR"/>
        </w:rPr>
        <w:t>NewSQL</w:t>
      </w:r>
    </w:p>
    <w:p w:rsidR="002267C8" w:rsidRPr="000356D3" w:rsidRDefault="000508D5">
      <w:pPr>
        <w:ind w:firstLine="420"/>
        <w:jc w:val="left"/>
        <w:rPr>
          <w:rFonts w:asciiTheme="majorEastAsia" w:eastAsiaTheme="majorEastAsia" w:hAnsiTheme="majorEastAsia" w:cs="Arial"/>
          <w:szCs w:val="20"/>
          <w:shd w:val="clear" w:color="auto" w:fill="FFFFFF"/>
        </w:rPr>
      </w:pPr>
      <w:bookmarkStart w:id="0" w:name="_GoBack"/>
      <w:bookmarkEnd w:id="0"/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在传统的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RDBMS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阵容中，</w:t>
      </w:r>
      <w:r w:rsidR="00791DB9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也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开始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尝试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要克服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自身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可扩展性和性能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即保证NoSQL的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可扩展性和性能，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又能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支持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RDBMS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的数据完整性和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SQL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接口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，这就是New</w:t>
      </w:r>
      <w:r>
        <w:rPr>
          <w:rFonts w:asciiTheme="majorEastAsia" w:eastAsiaTheme="majorEastAsia" w:hAnsiTheme="majorEastAsia" w:cs="Arial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SQL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NewSQL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的各个特性没有什么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新的内容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，但它是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全部满足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易用性、可靠性、性能和</w:t>
      </w:r>
      <w:proofErr w:type="gramStart"/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可</w:t>
      </w:r>
      <w:proofErr w:type="gramEnd"/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扩展性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数据库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只是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NewSQL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历史较短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，因此需要大量新的体系结构设计和业界的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共同研究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。下一</w:t>
      </w:r>
      <w:r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篇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讨论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业界动向，其中包括基于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NewSQL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DBMS</w:t>
      </w:r>
      <w:r w:rsidRPr="000356D3">
        <w:rPr>
          <w:rFonts w:asciiTheme="majorEastAsia" w:eastAsiaTheme="majorEastAsia" w:hAnsiTheme="majorEastAsia" w:cs="Arial" w:hint="eastAsia"/>
          <w:szCs w:val="20"/>
          <w:shd w:val="clear" w:color="auto" w:fill="FFFFFF"/>
        </w:rPr>
        <w:t>的概览、定义和优缺点。</w:t>
      </w:r>
    </w:p>
    <w:sectPr w:rsidR="002267C8" w:rsidRPr="00035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numGothic">
    <w:altName w:val="Malgun Gothic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C336E9"/>
    <w:rsid w:val="000356D3"/>
    <w:rsid w:val="000508D5"/>
    <w:rsid w:val="000660AD"/>
    <w:rsid w:val="001314FA"/>
    <w:rsid w:val="001C7C96"/>
    <w:rsid w:val="002267C8"/>
    <w:rsid w:val="00246568"/>
    <w:rsid w:val="00261648"/>
    <w:rsid w:val="00355156"/>
    <w:rsid w:val="00367796"/>
    <w:rsid w:val="004B3B65"/>
    <w:rsid w:val="005B0ED2"/>
    <w:rsid w:val="006F640D"/>
    <w:rsid w:val="00743284"/>
    <w:rsid w:val="0077506E"/>
    <w:rsid w:val="00791DB9"/>
    <w:rsid w:val="008E35D3"/>
    <w:rsid w:val="0092746A"/>
    <w:rsid w:val="009F4269"/>
    <w:rsid w:val="00B9157B"/>
    <w:rsid w:val="00CB1BDC"/>
    <w:rsid w:val="00D20937"/>
    <w:rsid w:val="00D42813"/>
    <w:rsid w:val="00E43935"/>
    <w:rsid w:val="00E62AF5"/>
    <w:rsid w:val="04E069C7"/>
    <w:rsid w:val="1AAF2375"/>
    <w:rsid w:val="1CBF1556"/>
    <w:rsid w:val="291216CF"/>
    <w:rsid w:val="30BE1CA5"/>
    <w:rsid w:val="4AC20CDF"/>
    <w:rsid w:val="6D535020"/>
    <w:rsid w:val="6EC3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416B2"/>
  <w15:docId w15:val="{600512F6-553B-4129-8C2A-60DD547D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4BACF3"/>
      <w:sz w:val="24"/>
      <w:szCs w:val="24"/>
      <w:u w:val="none"/>
      <w:bdr w:val="none" w:sz="0" w:space="0" w:color="auto"/>
      <w:vertAlign w:val="baseline"/>
    </w:rPr>
  </w:style>
  <w:style w:type="character" w:styleId="a4">
    <w:name w:val="Hyperlink"/>
    <w:basedOn w:val="a0"/>
    <w:rPr>
      <w:color w:val="4BACF3"/>
      <w:sz w:val="24"/>
      <w:szCs w:val="24"/>
      <w:u w:val="none"/>
      <w:bdr w:val="none" w:sz="0" w:space="0" w:color="auto"/>
      <w:vertAlign w:val="baseline"/>
    </w:rPr>
  </w:style>
  <w:style w:type="paragraph" w:styleId="a5">
    <w:name w:val="No Spacing"/>
    <w:uiPriority w:val="1"/>
    <w:qFormat/>
    <w:pPr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character" w:customStyle="1" w:styleId="text">
    <w:name w:val="text"/>
    <w:basedOn w:val="a0"/>
    <w:rPr>
      <w:color w:val="333333"/>
      <w:sz w:val="21"/>
      <w:szCs w:val="21"/>
    </w:rPr>
  </w:style>
  <w:style w:type="paragraph" w:customStyle="1" w:styleId="sentence-other">
    <w:name w:val="sentence-other"/>
    <w:basedOn w:val="a"/>
    <w:pPr>
      <w:jc w:val="left"/>
    </w:pPr>
    <w:rPr>
      <w:rFonts w:ascii="微软雅黑" w:eastAsia="微软雅黑" w:hAnsi="微软雅黑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ooj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258</TotalTime>
  <Pages>5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clooj</dc:creator>
  <cp:lastModifiedBy>zhangxubj</cp:lastModifiedBy>
  <cp:revision>9</cp:revision>
  <dcterms:created xsi:type="dcterms:W3CDTF">2018-11-01T06:15:00Z</dcterms:created>
  <dcterms:modified xsi:type="dcterms:W3CDTF">2018-11-02T03:11:00Z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  <property fmtid="{D5CDD505-2E9C-101B-9397-08002B2CF9AE}" pid="3" name="KSORubyTemplateID" linkTarget="0">
    <vt:lpwstr>6</vt:lpwstr>
  </property>
</Properties>
</file>