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5F5" w:rsidRDefault="00DD3404" w:rsidP="00DD3404">
      <w:pPr>
        <w:pStyle w:val="Prrafodelista"/>
        <w:numPr>
          <w:ilvl w:val="0"/>
          <w:numId w:val="1"/>
        </w:numPr>
      </w:pPr>
      <w:r>
        <w:t>Definición de Roles y permisos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>Inspector de Fincas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Crear una inspección de Fincas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Modificar una inspección de Fincas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Eliminar una inspección de 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r>
        <w:t>las</w:t>
      </w:r>
      <w:r w:rsidR="00DD3404">
        <w:t xml:space="preserve"> inspecciones de Cargueras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los créditos a Fincas.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los créditos a </w:t>
      </w:r>
      <w:r w:rsidR="00DD3404">
        <w:t>Cargueras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>Inspector de Cargueras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Crear una inspección de</w:t>
      </w:r>
      <w:r>
        <w:t xml:space="preserve"> Cargueras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 xml:space="preserve">Modificar una inspección de </w:t>
      </w:r>
      <w:r>
        <w:t>Cargueras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 xml:space="preserve">Eliminar una inspección de </w:t>
      </w:r>
      <w:r>
        <w:t>Cargueras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r>
        <w:t>las</w:t>
      </w:r>
      <w:r w:rsidR="00DD3404">
        <w:t xml:space="preserve"> inspecciones de </w:t>
      </w:r>
      <w:r w:rsidR="00DD3404">
        <w:t>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los créditos a 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bookmarkStart w:id="0" w:name="_GoBack"/>
      <w:bookmarkEnd w:id="0"/>
      <w:r w:rsidR="00DD3404">
        <w:t>los créditos a Clientes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>Supervisor de Calidad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Modificar una inspección de Cargueras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Eliminar una inspección de Cargueras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Modificar una inspección de Fincas</w:t>
      </w:r>
    </w:p>
    <w:p w:rsidR="00DD3404" w:rsidRDefault="00DD3404" w:rsidP="00DD3404">
      <w:pPr>
        <w:pStyle w:val="Prrafodelista"/>
        <w:numPr>
          <w:ilvl w:val="2"/>
          <w:numId w:val="1"/>
        </w:numPr>
      </w:pPr>
      <w:r>
        <w:t>Eliminar una inspección de 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r>
        <w:t>las</w:t>
      </w:r>
      <w:r w:rsidR="00DD3404">
        <w:t xml:space="preserve"> inspecciones de Cargueras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r>
        <w:t>las</w:t>
      </w:r>
      <w:r w:rsidR="00DD3404">
        <w:t xml:space="preserve"> inspecciones de 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r>
        <w:t>los</w:t>
      </w:r>
      <w:r w:rsidR="00DD3404">
        <w:t xml:space="preserve"> créditos a 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</w:t>
      </w:r>
      <w:r>
        <w:t>los</w:t>
      </w:r>
      <w:r w:rsidR="00DD3404">
        <w:t xml:space="preserve"> créditos a Clientes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>Ejecutivo de Fincas</w:t>
      </w:r>
    </w:p>
    <w:p w:rsidR="00DD3404" w:rsidRDefault="00740878" w:rsidP="00DD3404">
      <w:pPr>
        <w:pStyle w:val="Prrafodelista"/>
        <w:numPr>
          <w:ilvl w:val="2"/>
          <w:numId w:val="1"/>
        </w:numPr>
      </w:pPr>
      <w:r>
        <w:t>Visualizar/Listar</w:t>
      </w:r>
      <w:r w:rsidR="00DD3404">
        <w:t xml:space="preserve"> los créditos </w:t>
      </w:r>
      <w:r w:rsidR="00021C66">
        <w:t>a</w:t>
      </w:r>
      <w:r w:rsidR="00DD3404">
        <w:t xml:space="preserve"> </w:t>
      </w:r>
      <w:r w:rsidR="00DD3404">
        <w:t xml:space="preserve">su </w:t>
      </w:r>
      <w:r w:rsidR="00DD3404">
        <w:t>Finca</w:t>
      </w:r>
    </w:p>
    <w:p w:rsidR="00021C66" w:rsidRDefault="00740878" w:rsidP="00021C66">
      <w:pPr>
        <w:pStyle w:val="Prrafodelista"/>
        <w:numPr>
          <w:ilvl w:val="2"/>
          <w:numId w:val="1"/>
        </w:numPr>
      </w:pPr>
      <w:r>
        <w:t>Visualizar/Listar</w:t>
      </w:r>
      <w:r w:rsidR="00021C66">
        <w:t xml:space="preserve"> las inspecciones de calidad a su Finca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>Ejecutivo de Cliente</w:t>
      </w:r>
    </w:p>
    <w:p w:rsidR="00021C66" w:rsidRDefault="00740878" w:rsidP="00021C66">
      <w:pPr>
        <w:pStyle w:val="Prrafodelista"/>
        <w:numPr>
          <w:ilvl w:val="2"/>
          <w:numId w:val="1"/>
        </w:numPr>
      </w:pPr>
      <w:r>
        <w:t>Visualizar/Listar</w:t>
      </w:r>
      <w:r w:rsidR="00021C66">
        <w:t xml:space="preserve"> sus Créditos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 xml:space="preserve">Ejecutivo </w:t>
      </w:r>
      <w:proofErr w:type="spellStart"/>
      <w:r>
        <w:t>ImpexFlowers</w:t>
      </w:r>
      <w:proofErr w:type="spellEnd"/>
    </w:p>
    <w:p w:rsidR="00021C66" w:rsidRDefault="00740878" w:rsidP="00021C66">
      <w:pPr>
        <w:pStyle w:val="Prrafodelista"/>
        <w:numPr>
          <w:ilvl w:val="2"/>
          <w:numId w:val="1"/>
        </w:numPr>
      </w:pPr>
      <w:r>
        <w:t>Visualizar/Listar</w:t>
      </w:r>
      <w:r w:rsidR="00021C66">
        <w:t xml:space="preserve"> las inspecciones a Fincas</w:t>
      </w:r>
    </w:p>
    <w:p w:rsidR="00021C66" w:rsidRDefault="00740878" w:rsidP="00021C66">
      <w:pPr>
        <w:pStyle w:val="Prrafodelista"/>
        <w:numPr>
          <w:ilvl w:val="2"/>
          <w:numId w:val="1"/>
        </w:numPr>
      </w:pPr>
      <w:r>
        <w:t>Visualizar/Listar</w:t>
      </w:r>
      <w:r w:rsidR="00021C66">
        <w:t xml:space="preserve"> las inspecciones a Cargueras</w:t>
      </w:r>
    </w:p>
    <w:p w:rsidR="00DD3404" w:rsidRDefault="00DD3404" w:rsidP="00DD3404">
      <w:pPr>
        <w:pStyle w:val="Prrafodelista"/>
        <w:numPr>
          <w:ilvl w:val="1"/>
          <w:numId w:val="1"/>
        </w:numPr>
      </w:pPr>
      <w:r>
        <w:t>Especialista de Cr</w:t>
      </w:r>
      <w:r w:rsidR="00021C66">
        <w:t>é</w:t>
      </w:r>
      <w:r>
        <w:t>ditos</w:t>
      </w:r>
    </w:p>
    <w:p w:rsidR="00740878" w:rsidRDefault="00740878" w:rsidP="00740878">
      <w:pPr>
        <w:pStyle w:val="Prrafodelista"/>
        <w:numPr>
          <w:ilvl w:val="2"/>
          <w:numId w:val="1"/>
        </w:numPr>
      </w:pPr>
      <w:r>
        <w:t>Visualizar/Listar los créditos</w:t>
      </w:r>
    </w:p>
    <w:p w:rsidR="00DD3404" w:rsidRDefault="00DD3404" w:rsidP="00DD3404">
      <w:pPr>
        <w:pStyle w:val="Prrafodelista"/>
        <w:ind w:left="2160"/>
      </w:pPr>
    </w:p>
    <w:sectPr w:rsidR="00DD3404" w:rsidSect="00DD3404">
      <w:pgSz w:w="12240" w:h="15840"/>
      <w:pgMar w:top="1417" w:right="1701" w:bottom="1417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ACD" w:rsidRDefault="00F06ACD" w:rsidP="00DD3404">
      <w:pPr>
        <w:spacing w:after="0" w:line="240" w:lineRule="auto"/>
      </w:pPr>
      <w:r>
        <w:separator/>
      </w:r>
    </w:p>
  </w:endnote>
  <w:endnote w:type="continuationSeparator" w:id="0">
    <w:p w:rsidR="00F06ACD" w:rsidRDefault="00F06ACD" w:rsidP="00DD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ACD" w:rsidRDefault="00F06ACD" w:rsidP="00DD3404">
      <w:pPr>
        <w:spacing w:after="0" w:line="240" w:lineRule="auto"/>
      </w:pPr>
      <w:r>
        <w:separator/>
      </w:r>
    </w:p>
  </w:footnote>
  <w:footnote w:type="continuationSeparator" w:id="0">
    <w:p w:rsidR="00F06ACD" w:rsidRDefault="00F06ACD" w:rsidP="00DD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560A"/>
    <w:multiLevelType w:val="hybridMultilevel"/>
    <w:tmpl w:val="F29E2E0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4"/>
    <w:rsid w:val="00021C66"/>
    <w:rsid w:val="00740878"/>
    <w:rsid w:val="00BA4DF7"/>
    <w:rsid w:val="00BF22C8"/>
    <w:rsid w:val="00DD3404"/>
    <w:rsid w:val="00F0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F87F"/>
  <w15:chartTrackingRefBased/>
  <w15:docId w15:val="{28F46B9C-34D4-4B9F-A28F-C9C1130D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404"/>
  </w:style>
  <w:style w:type="paragraph" w:styleId="Piedepgina">
    <w:name w:val="footer"/>
    <w:basedOn w:val="Normal"/>
    <w:link w:val="PiedepginaCar"/>
    <w:uiPriority w:val="99"/>
    <w:unhideWhenUsed/>
    <w:rsid w:val="00DD3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404"/>
  </w:style>
  <w:style w:type="paragraph" w:styleId="Prrafodelista">
    <w:name w:val="List Paragraph"/>
    <w:basedOn w:val="Normal"/>
    <w:uiPriority w:val="34"/>
    <w:qFormat/>
    <w:rsid w:val="00DD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NOVPEC</dc:creator>
  <cp:keywords/>
  <dc:description/>
  <cp:lastModifiedBy>Soporte NOVPEC</cp:lastModifiedBy>
  <cp:revision>1</cp:revision>
  <dcterms:created xsi:type="dcterms:W3CDTF">2018-09-15T13:37:00Z</dcterms:created>
  <dcterms:modified xsi:type="dcterms:W3CDTF">2018-09-15T14:02:00Z</dcterms:modified>
</cp:coreProperties>
</file>