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/fairs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/fairs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/jobfair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管理员可访问，发布一个新的招聘会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"2025届校园招聘会"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"本次招聘会汇聚优质企业，欢迎同学们积极参与。"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"中南大学双创中心"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"2025-06-10T09:00:00"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"2025-06-11T16:00:00"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"2025-06-09T10:00:00"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"organizerId"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"boothTotal"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返回：招聘会创建成功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/fairs</w:t>
      </w:r>
      <w:r>
        <w:rPr>
          <w:rFonts w:hint="default"/>
          <w:lang w:val="en-US" w:eastAsia="zh-CN"/>
        </w:rPr>
        <w:t>/JobFairWithCompanies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管理员可访问，获取所有招聘会和对应公司信息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"jobFairId"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"2025年春季校园招聘会"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"location"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"主楼多功能厅"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"startTime"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"2025-09-01T01:00:00.000+0000"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"endTime"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"2025-09-01T09:00:00.000+0000"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"companies"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"jobFairId"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"2025届校园招聘会"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"location"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"中南大学双创中心"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"startTime"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"2025-06-10T01:00:00.000+0000"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"endTime"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"2025-06-11T08:00:00.000+0000"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"companies"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/fairs/jobfairsUnapplied?companyId=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{companyId}</w:t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公司查看未申请的招聘会 + 剩余展位编号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"jobFairId"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"2025届校园招聘会"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"location"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"中南大学双创中心"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"boothTotal"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50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"occupiedBooths"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"jobFairId"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"2025年春季校园招聘会"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"location"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"主楼多功能厅"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"boothTotal"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50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"occupiedBooths"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"jobFairId"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"2025年秋季校园招聘会"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"location"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"毓秀楼"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"boothTotal"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50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"occupiedBooths"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Post  </w:t>
      </w:r>
      <w:r>
        <w:rPr>
          <w:rFonts w:ascii="宋体" w:hAnsi="宋体" w:eastAsia="宋体" w:cs="宋体"/>
          <w:sz w:val="24"/>
          <w:szCs w:val="24"/>
        </w:rPr>
        <w:t>/fairs/companyApply?jobFairId={jobFairId}&amp;companyId={companyId}&amp;boothLocation={boothLocation}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公司申请加入某场招聘会（仅展位未满）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申请已提交，等待管理员审核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/fairs/company/jobfairs/applied?companyId={companyId}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公司查看已申请的招聘会（含状态与展位号）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"jobFairId"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"2025届校园招聘会"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"location"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"中南大学双创中心"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"boothLocation"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/fairs/adminReview?jobFairId={jobFairId}&amp;companyId={companyId}&amp;status={status}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管理员审批公司加入申请（通过或拒绝）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状态：1=通过，2=拒绝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审批完成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/fairs/jobfairsWithboothstatus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查看所有招聘会 + 当前占用展位编号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"jobFairId"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"2025年秋季校园招聘会"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"location"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"毓秀楼"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"boothTotal"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50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"occupiedBooths"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"jobFairId"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"2025年春季校园招聘会"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"location"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"主楼多功能厅"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"boothTotal"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50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"occupiedBooths"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"jobFairId"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"2025届校园招聘会"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"location"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"中南大学双创中心"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"boothTotal"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50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"occupiedBooths"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]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/news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/news/uploadImages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Key: files（要与后端 @RequestParam("files") 一致）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类型选择 File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"/uploads/news/31ee8c3d-6209-4ae5-92bb-4af4d549eb44.jpg"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"/uploads/news/8c12eeae-8848-4d75-85f3-676544ee3349.jpg"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发布新闻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/news/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publish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Tags可以根据想法设定几个专题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"校园招聘开启啦"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"今年校园招聘非常火爆，欢迎同学们积极参与！"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"imageUrls"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"/uploads/news/31ee8c3d-6209-4ae5-92bb-4af4d549eb44.jpg|/uploads/news/8c12eeae-8848-4d75-85f3-676544ee3349.jpg"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"authorName"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"张老师"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"publisherId"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"tags"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"招聘,校园,就业"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返回：发布成功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获取新闻详情 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GET </w:t>
      </w:r>
      <w:r>
        <w:rPr>
          <w:rStyle w:val="8"/>
          <w:rFonts w:ascii="宋体" w:hAnsi="宋体" w:eastAsia="宋体" w:cs="宋体"/>
          <w:sz w:val="24"/>
          <w:szCs w:val="24"/>
        </w:rPr>
        <w:t>/news/{newsId}</w:t>
      </w:r>
    </w:p>
    <w:p>
      <w:pP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"newsId"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"校园招聘开启啦"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"今年校园招聘非常火爆，欢迎同学们积极参与！"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"imageUrls"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"/uploads/news/31ee8c3d-6209-4ae5-92bb-4af4d549eb44.jpg|/uploads/news/8c12eeae-8848-4d75-85f3-676544ee3349.jpg"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"authorName"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"张老师"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"publisherId"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"publishTime"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"2025-06-29T02:48:47.000+0000"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"2025-06-29T02:50:52.000+0000"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"readCount"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"tags"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"招聘,校园,就业"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"isDeleted"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>
      <w:pP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发表评论 POST </w:t>
      </w:r>
      <w:r>
        <w:rPr>
          <w:rStyle w:val="8"/>
          <w:rFonts w:ascii="宋体" w:hAnsi="宋体" w:eastAsia="宋体" w:cs="宋体"/>
          <w:sz w:val="24"/>
          <w:szCs w:val="24"/>
        </w:rPr>
        <w:t>/news/{newsId}/comment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pP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查看评论和评论的人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sz w:val="24"/>
          <w:szCs w:val="24"/>
        </w:rPr>
        <w:t>/news</w:t>
      </w:r>
      <w:r>
        <w:rPr>
          <w:rStyle w:val="8"/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/{newsId}/commentsWithPerson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"commentId"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"newsId"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"userId"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4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"userName"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"张三"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"这篇新闻真棒！"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"2025-06-29T02:58:08.000+0000"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"isDeleted"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]</w:t>
      </w:r>
    </w:p>
    <w:p>
      <w:pP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N2YxNTVlMWYxYTQ0ZWExOGY4M2ZkN2FjZjc0YmMifQ=="/>
  </w:docVars>
  <w:rsids>
    <w:rsidRoot w:val="00000000"/>
    <w:rsid w:val="03A51458"/>
    <w:rsid w:val="1B612F81"/>
    <w:rsid w:val="742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2025-06-29T01:07:39Z</dcterms:created>
  <dc:creator>23837</dc:creator>
  <cp:lastModifiedBy>邓浩波</cp:lastModifiedBy>
  <dcterms:modified xsi:type="dcterms:W3CDTF">2025-06-29T03:00:34Z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AA0C329536644E6384444709DA7C70B8_12</vt:lpwstr>
  </property>
</Properties>
</file>