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928" w:rsidRPr="000F7D37" w:rsidRDefault="006A2928" w:rsidP="003E6DBD">
      <w:pPr>
        <w:spacing w:line="360" w:lineRule="auto"/>
        <w:rPr>
          <w:rFonts w:ascii="宋体" w:hAnsi="宋体" w:cs="仿宋"/>
          <w:sz w:val="24"/>
        </w:rPr>
      </w:pPr>
    </w:p>
    <w:p w:rsidR="006A2928" w:rsidRDefault="003E6DBD" w:rsidP="006A2928">
      <w:pPr>
        <w:spacing w:line="360" w:lineRule="auto"/>
        <w:outlineLvl w:val="0"/>
        <w:rPr>
          <w:rFonts w:eastAsia="黑体"/>
          <w:b/>
          <w:bCs/>
          <w:sz w:val="44"/>
          <w:szCs w:val="44"/>
        </w:rPr>
      </w:pPr>
      <w:r>
        <w:rPr>
          <w:rFonts w:eastAsia="黑体" w:hint="eastAsia"/>
          <w:b/>
          <w:bCs/>
          <w:sz w:val="44"/>
          <w:szCs w:val="44"/>
        </w:rPr>
        <w:t>1</w:t>
      </w:r>
      <w:r>
        <w:rPr>
          <w:rFonts w:eastAsia="黑体"/>
          <w:b/>
          <w:bCs/>
          <w:sz w:val="44"/>
          <w:szCs w:val="44"/>
        </w:rPr>
        <w:t xml:space="preserve"> </w:t>
      </w:r>
      <w:r w:rsidR="006A2928">
        <w:rPr>
          <w:rFonts w:eastAsia="黑体" w:hint="eastAsia"/>
          <w:b/>
          <w:bCs/>
          <w:sz w:val="44"/>
          <w:szCs w:val="44"/>
        </w:rPr>
        <w:t>使用说明</w:t>
      </w:r>
    </w:p>
    <w:p w:rsidR="003E6DBD" w:rsidRDefault="003E6DBD" w:rsidP="003E6DBD">
      <w:pPr>
        <w:spacing w:line="360" w:lineRule="auto"/>
        <w:outlineLvl w:val="1"/>
        <w:rPr>
          <w:rFonts w:eastAsia="黑体"/>
          <w:b/>
          <w:bCs/>
          <w:sz w:val="32"/>
          <w:szCs w:val="32"/>
        </w:rPr>
      </w:pPr>
      <w:r>
        <w:rPr>
          <w:rFonts w:eastAsia="黑体" w:hint="eastAsia"/>
          <w:b/>
          <w:bCs/>
          <w:sz w:val="32"/>
          <w:szCs w:val="32"/>
        </w:rPr>
        <w:t xml:space="preserve">1.1 </w:t>
      </w:r>
      <w:r>
        <w:rPr>
          <w:rFonts w:eastAsia="黑体" w:hint="eastAsia"/>
          <w:b/>
          <w:bCs/>
          <w:sz w:val="32"/>
          <w:szCs w:val="32"/>
        </w:rPr>
        <w:t>软件功能</w:t>
      </w:r>
    </w:p>
    <w:p w:rsidR="003E6DBD" w:rsidRPr="000F7D37" w:rsidRDefault="003E6DBD" w:rsidP="003E6DBD">
      <w:pPr>
        <w:spacing w:line="360" w:lineRule="auto"/>
        <w:ind w:firstLineChars="200" w:firstLine="480"/>
        <w:rPr>
          <w:rFonts w:ascii="宋体" w:hAnsi="宋体" w:cs="仿宋"/>
          <w:sz w:val="24"/>
        </w:rPr>
      </w:pPr>
      <w:r w:rsidRPr="000F7D37">
        <w:rPr>
          <w:rFonts w:ascii="宋体" w:hAnsi="宋体" w:cs="仿宋" w:hint="eastAsia"/>
          <w:sz w:val="24"/>
        </w:rPr>
        <w:t>本软件系统可在用户选取好城市以及策略后，为旅客用户提供一条恰当的旅行路线以及具体行程安排。</w:t>
      </w:r>
    </w:p>
    <w:p w:rsidR="003E6DBD" w:rsidRPr="003E6DBD" w:rsidRDefault="003E6DBD" w:rsidP="003E6DBD">
      <w:pPr>
        <w:spacing w:line="360" w:lineRule="auto"/>
        <w:ind w:firstLineChars="200" w:firstLine="480"/>
        <w:rPr>
          <w:rFonts w:ascii="宋体" w:hAnsi="宋体" w:cs="仿宋"/>
          <w:sz w:val="24"/>
        </w:rPr>
      </w:pPr>
      <w:r w:rsidRPr="000F7D37">
        <w:rPr>
          <w:rFonts w:ascii="宋体" w:hAnsi="宋体" w:cs="仿宋" w:hint="eastAsia"/>
          <w:sz w:val="24"/>
        </w:rPr>
        <w:t>除计算并生成旅行安排外，本软件还具有旅行模拟功能。该功能能够实时模拟用户当前旅行进度，为用户提供文字模拟过程。此外，用户在行程中可以临时改变出行方案。</w:t>
      </w:r>
    </w:p>
    <w:p w:rsidR="006A2928" w:rsidRPr="0037306C" w:rsidRDefault="003E6DBD" w:rsidP="006A2928">
      <w:pPr>
        <w:spacing w:line="360" w:lineRule="auto"/>
        <w:outlineLvl w:val="1"/>
        <w:rPr>
          <w:rFonts w:eastAsia="黑体"/>
          <w:b/>
          <w:bCs/>
          <w:sz w:val="32"/>
          <w:szCs w:val="32"/>
        </w:rPr>
      </w:pPr>
      <w:bookmarkStart w:id="0" w:name="_Toc13757_WPSOffice_Level2"/>
      <w:r>
        <w:rPr>
          <w:rFonts w:eastAsia="黑体" w:hint="eastAsia"/>
          <w:b/>
          <w:bCs/>
          <w:sz w:val="32"/>
          <w:szCs w:val="32"/>
        </w:rPr>
        <w:t xml:space="preserve">1.2 </w:t>
      </w:r>
      <w:bookmarkEnd w:id="0"/>
      <w:r w:rsidR="006A2928">
        <w:rPr>
          <w:rFonts w:eastAsia="黑体" w:hint="eastAsia"/>
          <w:b/>
          <w:bCs/>
          <w:sz w:val="32"/>
          <w:szCs w:val="32"/>
        </w:rPr>
        <w:t>运行环境配置需求</w:t>
      </w:r>
    </w:p>
    <w:p w:rsidR="006A2928" w:rsidRPr="003E6DBD" w:rsidRDefault="006A2928" w:rsidP="003E6DBD">
      <w:pPr>
        <w:spacing w:line="360" w:lineRule="auto"/>
        <w:ind w:firstLine="420"/>
        <w:rPr>
          <w:rFonts w:ascii="宋体" w:hAnsi="宋体" w:cs="仿宋"/>
          <w:sz w:val="24"/>
        </w:rPr>
      </w:pPr>
      <w:r w:rsidRPr="000F7D37">
        <w:rPr>
          <w:rFonts w:ascii="宋体" w:hAnsi="宋体" w:cs="仿宋" w:hint="eastAsia"/>
          <w:sz w:val="24"/>
        </w:rPr>
        <w:t>本软件可运行在PC及其兼容机上，运行的计算机需搭载</w:t>
      </w:r>
      <w:proofErr w:type="spellStart"/>
      <w:r w:rsidRPr="000F7D37">
        <w:rPr>
          <w:rFonts w:ascii="宋体" w:hAnsi="宋体" w:cs="仿宋" w:hint="eastAsia"/>
          <w:sz w:val="24"/>
        </w:rPr>
        <w:t>Windows</w:t>
      </w:r>
      <w:r w:rsidR="003E6DBD">
        <w:rPr>
          <w:rFonts w:ascii="宋体" w:hAnsi="宋体" w:cs="仿宋"/>
          <w:sz w:val="24"/>
        </w:rPr>
        <w:t>XP</w:t>
      </w:r>
      <w:proofErr w:type="spellEnd"/>
      <w:r w:rsidRPr="000F7D37">
        <w:rPr>
          <w:rFonts w:ascii="宋体" w:hAnsi="宋体" w:cs="仿宋" w:hint="eastAsia"/>
          <w:sz w:val="24"/>
        </w:rPr>
        <w:t>以上操作系统，对计算机的CPU、内存等配置</w:t>
      </w:r>
      <w:r>
        <w:rPr>
          <w:rFonts w:ascii="宋体" w:hAnsi="宋体" w:cs="仿宋" w:hint="eastAsia"/>
          <w:sz w:val="24"/>
        </w:rPr>
        <w:t>不作</w:t>
      </w:r>
      <w:r w:rsidRPr="000F7D37">
        <w:rPr>
          <w:rFonts w:ascii="宋体" w:hAnsi="宋体" w:cs="仿宋" w:hint="eastAsia"/>
          <w:sz w:val="24"/>
        </w:rPr>
        <w:t>严格要求。</w:t>
      </w:r>
    </w:p>
    <w:p w:rsidR="006A2928" w:rsidRDefault="003E6DBD" w:rsidP="006A2928">
      <w:pPr>
        <w:spacing w:line="360" w:lineRule="auto"/>
        <w:outlineLvl w:val="1"/>
        <w:rPr>
          <w:rFonts w:eastAsia="黑体"/>
          <w:b/>
          <w:bCs/>
          <w:sz w:val="32"/>
          <w:szCs w:val="32"/>
        </w:rPr>
      </w:pPr>
      <w:bookmarkStart w:id="1" w:name="_Toc32561_WPSOffice_Level2"/>
      <w:r>
        <w:rPr>
          <w:rFonts w:eastAsia="黑体" w:hint="eastAsia"/>
          <w:b/>
          <w:bCs/>
          <w:sz w:val="32"/>
          <w:szCs w:val="32"/>
        </w:rPr>
        <w:t>1.3</w:t>
      </w:r>
      <w:r w:rsidR="006A2928">
        <w:rPr>
          <w:rFonts w:eastAsia="黑体" w:hint="eastAsia"/>
          <w:b/>
          <w:bCs/>
          <w:sz w:val="32"/>
          <w:szCs w:val="32"/>
        </w:rPr>
        <w:t xml:space="preserve"> </w:t>
      </w:r>
      <w:bookmarkEnd w:id="1"/>
      <w:r w:rsidR="006A2928">
        <w:rPr>
          <w:rFonts w:eastAsia="黑体" w:hint="eastAsia"/>
          <w:b/>
          <w:bCs/>
          <w:sz w:val="32"/>
          <w:szCs w:val="32"/>
        </w:rPr>
        <w:t>系统功能使用介绍</w:t>
      </w:r>
      <w:bookmarkStart w:id="2" w:name="_GoBack"/>
      <w:bookmarkEnd w:id="2"/>
    </w:p>
    <w:p w:rsidR="006A2928" w:rsidRPr="000F7D37" w:rsidRDefault="006A2928" w:rsidP="006A2928">
      <w:pPr>
        <w:spacing w:line="360" w:lineRule="auto"/>
        <w:ind w:firstLineChars="200" w:firstLine="480"/>
        <w:rPr>
          <w:rFonts w:ascii="simsun" w:hAnsi="simsun" w:hint="eastAsia"/>
          <w:color w:val="323E32"/>
          <w:sz w:val="24"/>
          <w:shd w:val="clear" w:color="auto" w:fill="FFFFFF"/>
        </w:rPr>
      </w:pPr>
      <w:bookmarkStart w:id="3" w:name="_Toc32572_WPSOffice_Level2"/>
      <w:r w:rsidRPr="000F7D37">
        <w:rPr>
          <w:rFonts w:ascii="宋体" w:hAnsi="宋体" w:cs="宋体" w:hint="eastAsia"/>
          <w:color w:val="323E32"/>
          <w:sz w:val="24"/>
          <w:shd w:val="clear" w:color="auto" w:fill="FFFFFF"/>
        </w:rPr>
        <w:t xml:space="preserve">① </w:t>
      </w:r>
      <w:r w:rsidRPr="000F7D37">
        <w:rPr>
          <w:rFonts w:ascii="simsun" w:hAnsi="simsun" w:hint="eastAsia"/>
          <w:color w:val="323E32"/>
          <w:sz w:val="24"/>
          <w:shd w:val="clear" w:color="auto" w:fill="FFFFFF"/>
        </w:rPr>
        <w:t>本软件可通过</w:t>
      </w:r>
      <w:proofErr w:type="gramStart"/>
      <w:r w:rsidRPr="000F7D37">
        <w:rPr>
          <w:rFonts w:ascii="simsun" w:hAnsi="simsun" w:hint="eastAsia"/>
          <w:color w:val="323E32"/>
          <w:sz w:val="24"/>
          <w:shd w:val="clear" w:color="auto" w:fill="FFFFFF"/>
        </w:rPr>
        <w:t>用户勾选或</w:t>
      </w:r>
      <w:proofErr w:type="gramEnd"/>
      <w:r w:rsidRPr="000F7D37">
        <w:rPr>
          <w:rFonts w:ascii="simsun" w:hAnsi="simsun" w:hint="eastAsia"/>
          <w:color w:val="323E32"/>
          <w:sz w:val="24"/>
          <w:shd w:val="clear" w:color="auto" w:fill="FFFFFF"/>
        </w:rPr>
        <w:t>下拉选择框的方式对自己的需求进行输入操作，而软件系统输出的旅行方案则由文本框中的文字以及图片体现；</w:t>
      </w:r>
    </w:p>
    <w:p w:rsidR="006A2928" w:rsidRPr="000F7D37" w:rsidRDefault="006A2928" w:rsidP="006A2928">
      <w:pPr>
        <w:spacing w:line="360" w:lineRule="auto"/>
        <w:ind w:firstLineChars="200" w:firstLine="480"/>
        <w:rPr>
          <w:rFonts w:ascii="simsun" w:hAnsi="simsun" w:hint="eastAsia"/>
          <w:color w:val="323E32"/>
          <w:sz w:val="24"/>
          <w:shd w:val="clear" w:color="auto" w:fill="FFFFFF"/>
        </w:rPr>
      </w:pPr>
      <w:r w:rsidRPr="000F7D37">
        <w:rPr>
          <w:rFonts w:ascii="宋体" w:hAnsi="宋体" w:cs="宋体" w:hint="eastAsia"/>
          <w:color w:val="323E32"/>
          <w:sz w:val="24"/>
          <w:shd w:val="clear" w:color="auto" w:fill="FFFFFF"/>
        </w:rPr>
        <w:t xml:space="preserve">② </w:t>
      </w:r>
      <w:r w:rsidRPr="000F7D37">
        <w:rPr>
          <w:rFonts w:ascii="simsun" w:hAnsi="simsun" w:hint="eastAsia"/>
          <w:color w:val="323E32"/>
          <w:sz w:val="24"/>
          <w:shd w:val="clear" w:color="auto" w:fill="FFFFFF"/>
        </w:rPr>
        <w:t>本软件的系统时间推进为每</w:t>
      </w:r>
      <w:r w:rsidRPr="000F7D37">
        <w:rPr>
          <w:color w:val="323E32"/>
          <w:sz w:val="24"/>
          <w:shd w:val="clear" w:color="auto" w:fill="FFFFFF"/>
        </w:rPr>
        <w:t>10</w:t>
      </w:r>
      <w:r w:rsidRPr="000F7D37">
        <w:rPr>
          <w:rFonts w:ascii="simsun" w:hAnsi="simsun" w:hint="eastAsia"/>
          <w:color w:val="323E32"/>
          <w:sz w:val="24"/>
          <w:shd w:val="clear" w:color="auto" w:fill="FFFFFF"/>
        </w:rPr>
        <w:t>秒钟代表</w:t>
      </w:r>
      <w:r w:rsidRPr="000F7D37">
        <w:rPr>
          <w:color w:val="323E32"/>
          <w:sz w:val="24"/>
          <w:shd w:val="clear" w:color="auto" w:fill="FFFFFF"/>
        </w:rPr>
        <w:t>1</w:t>
      </w:r>
      <w:r w:rsidR="003E6DBD">
        <w:rPr>
          <w:rFonts w:ascii="simsun" w:hAnsi="simsun" w:hint="eastAsia"/>
          <w:color w:val="323E32"/>
          <w:sz w:val="24"/>
          <w:shd w:val="clear" w:color="auto" w:fill="FFFFFF"/>
        </w:rPr>
        <w:t>个小时</w:t>
      </w:r>
      <w:r w:rsidRPr="000F7D37">
        <w:rPr>
          <w:rFonts w:ascii="simsun" w:hAnsi="simsun" w:hint="eastAsia"/>
          <w:color w:val="323E32"/>
          <w:sz w:val="24"/>
          <w:shd w:val="clear" w:color="auto" w:fill="FFFFFF"/>
        </w:rPr>
        <w:t>；</w:t>
      </w:r>
    </w:p>
    <w:p w:rsidR="003E6DBD" w:rsidRDefault="006A2928" w:rsidP="006A2928">
      <w:pPr>
        <w:spacing w:line="360" w:lineRule="auto"/>
        <w:ind w:firstLineChars="200" w:firstLine="480"/>
        <w:rPr>
          <w:rFonts w:ascii="simsun" w:hAnsi="simsun" w:hint="eastAsia"/>
          <w:color w:val="323E32"/>
          <w:sz w:val="24"/>
          <w:shd w:val="clear" w:color="auto" w:fill="FFFFFF"/>
        </w:rPr>
      </w:pPr>
      <w:r w:rsidRPr="000F7D37">
        <w:rPr>
          <w:rFonts w:ascii="宋体" w:hAnsi="宋体" w:cs="宋体" w:hint="eastAsia"/>
          <w:color w:val="323E32"/>
          <w:sz w:val="24"/>
          <w:shd w:val="clear" w:color="auto" w:fill="FFFFFF"/>
        </w:rPr>
        <w:t xml:space="preserve">③ </w:t>
      </w:r>
      <w:r w:rsidR="003E6DBD">
        <w:rPr>
          <w:rFonts w:ascii="simsun" w:hAnsi="simsun" w:hint="eastAsia"/>
          <w:color w:val="323E32"/>
          <w:sz w:val="24"/>
          <w:shd w:val="clear" w:color="auto" w:fill="FFFFFF"/>
        </w:rPr>
        <w:t>本软件可采取的策略为“风险值最小”、“限时风险值最小”两个策略</w:t>
      </w:r>
    </w:p>
    <w:p w:rsidR="006A2928" w:rsidRDefault="006A2928" w:rsidP="006A2928">
      <w:pPr>
        <w:spacing w:line="360" w:lineRule="auto"/>
        <w:ind w:firstLineChars="200" w:firstLine="480"/>
        <w:rPr>
          <w:rFonts w:ascii="simsun" w:hAnsi="simsun" w:hint="eastAsia"/>
          <w:color w:val="323E32"/>
          <w:sz w:val="24"/>
          <w:shd w:val="clear" w:color="auto" w:fill="FFFFFF"/>
        </w:rPr>
      </w:pPr>
      <w:r w:rsidRPr="000F7D37">
        <w:rPr>
          <w:rFonts w:ascii="宋体" w:hAnsi="宋体" w:cs="宋体" w:hint="eastAsia"/>
          <w:color w:val="323E32"/>
          <w:sz w:val="24"/>
          <w:shd w:val="clear" w:color="auto" w:fill="FFFFFF"/>
        </w:rPr>
        <w:t xml:space="preserve">④ </w:t>
      </w:r>
      <w:r w:rsidRPr="000F7D37">
        <w:rPr>
          <w:rFonts w:ascii="simsun" w:hAnsi="simsun" w:hint="eastAsia"/>
          <w:color w:val="323E32"/>
          <w:sz w:val="24"/>
          <w:shd w:val="clear" w:color="auto" w:fill="FFFFFF"/>
        </w:rPr>
        <w:t>本软件通过文本形式以及图形化界面向用户提供旅行全过程模拟功能，用户可实时查看当前旅行状态，包括所在班次、城市等。</w:t>
      </w:r>
    </w:p>
    <w:p w:rsidR="006A2928" w:rsidRPr="000F7D37" w:rsidRDefault="006A2928" w:rsidP="006A2928">
      <w:pPr>
        <w:spacing w:line="360" w:lineRule="auto"/>
        <w:ind w:firstLineChars="200" w:firstLine="480"/>
        <w:rPr>
          <w:rFonts w:ascii="simsun" w:hAnsi="simsun" w:hint="eastAsia"/>
          <w:color w:val="323E32"/>
          <w:sz w:val="24"/>
          <w:shd w:val="clear" w:color="auto" w:fill="FFFFFF"/>
        </w:rPr>
      </w:pPr>
    </w:p>
    <w:p w:rsidR="006A2928" w:rsidRPr="000A74BE" w:rsidRDefault="003E6DBD" w:rsidP="000A74BE">
      <w:pPr>
        <w:spacing w:line="360" w:lineRule="auto"/>
        <w:outlineLvl w:val="0"/>
        <w:rPr>
          <w:rFonts w:eastAsia="黑体"/>
          <w:b/>
          <w:bCs/>
          <w:sz w:val="44"/>
          <w:szCs w:val="44"/>
        </w:rPr>
      </w:pPr>
      <w:bookmarkStart w:id="4" w:name="_Toc2459_WPSOffice_Level1"/>
      <w:bookmarkEnd w:id="3"/>
      <w:r>
        <w:rPr>
          <w:rFonts w:eastAsia="黑体"/>
          <w:b/>
          <w:bCs/>
          <w:sz w:val="44"/>
          <w:szCs w:val="44"/>
        </w:rPr>
        <w:t>2</w:t>
      </w:r>
      <w:r w:rsidR="006A2928">
        <w:rPr>
          <w:rFonts w:eastAsia="黑体"/>
          <w:b/>
          <w:bCs/>
          <w:sz w:val="44"/>
          <w:szCs w:val="44"/>
        </w:rPr>
        <w:t xml:space="preserve"> </w:t>
      </w:r>
      <w:bookmarkEnd w:id="4"/>
      <w:r w:rsidR="006A2928">
        <w:rPr>
          <w:rFonts w:eastAsia="黑体" w:hint="eastAsia"/>
          <w:b/>
          <w:bCs/>
          <w:sz w:val="44"/>
          <w:szCs w:val="44"/>
        </w:rPr>
        <w:t>运行示例</w:t>
      </w:r>
    </w:p>
    <w:p w:rsidR="006A2928" w:rsidRPr="000F7D37" w:rsidRDefault="006A2928" w:rsidP="006A2928">
      <w:pPr>
        <w:spacing w:line="360" w:lineRule="auto"/>
        <w:rPr>
          <w:rFonts w:ascii="simsun" w:hAnsi="simsun" w:hint="eastAsia"/>
          <w:color w:val="323E32"/>
          <w:sz w:val="24"/>
          <w:shd w:val="clear" w:color="auto" w:fill="FFFFFF"/>
        </w:rPr>
      </w:pPr>
      <w:r w:rsidRPr="000F7D37">
        <w:rPr>
          <w:color w:val="323E32"/>
          <w:sz w:val="24"/>
          <w:shd w:val="clear" w:color="auto" w:fill="FFFFFF"/>
        </w:rPr>
        <w:t>（</w:t>
      </w:r>
      <w:r w:rsidRPr="000F7D37">
        <w:rPr>
          <w:color w:val="323E32"/>
          <w:sz w:val="24"/>
          <w:shd w:val="clear" w:color="auto" w:fill="FFFFFF"/>
        </w:rPr>
        <w:t>1</w:t>
      </w:r>
      <w:r w:rsidRPr="000F7D37">
        <w:rPr>
          <w:color w:val="323E32"/>
          <w:sz w:val="24"/>
          <w:shd w:val="clear" w:color="auto" w:fill="FFFFFF"/>
        </w:rPr>
        <w:t>）</w:t>
      </w:r>
      <w:r w:rsidR="000A74BE">
        <w:rPr>
          <w:rFonts w:ascii="simsun" w:hAnsi="simsun" w:hint="eastAsia"/>
          <w:color w:val="323E32"/>
          <w:sz w:val="24"/>
          <w:shd w:val="clear" w:color="auto" w:fill="FFFFFF"/>
        </w:rPr>
        <w:t>首先在左侧“出发地”一栏中选择出发城市</w:t>
      </w:r>
      <w:r w:rsidRPr="000F7D37">
        <w:rPr>
          <w:rFonts w:ascii="simsun" w:hAnsi="simsun" w:hint="eastAsia"/>
          <w:color w:val="323E32"/>
          <w:sz w:val="24"/>
          <w:shd w:val="clear" w:color="auto" w:fill="FFFFFF"/>
        </w:rPr>
        <w:t>；</w:t>
      </w:r>
    </w:p>
    <w:p w:rsidR="006A2928" w:rsidRDefault="003E6DBD" w:rsidP="000A74BE">
      <w:pPr>
        <w:spacing w:line="360" w:lineRule="auto"/>
        <w:ind w:firstLineChars="300" w:firstLine="630"/>
        <w:rPr>
          <w:noProof/>
          <w:sz w:val="24"/>
        </w:rPr>
      </w:pPr>
      <w:r>
        <w:rPr>
          <w:noProof/>
        </w:rPr>
        <w:drawing>
          <wp:inline distT="0" distB="0" distL="0" distR="0" wp14:anchorId="1D148909" wp14:editId="3A1400C6">
            <wp:extent cx="3209524" cy="1552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524" cy="1552381"/>
                    </a:xfrm>
                    <a:prstGeom prst="rect">
                      <a:avLst/>
                    </a:prstGeom>
                  </pic:spPr>
                </pic:pic>
              </a:graphicData>
            </a:graphic>
          </wp:inline>
        </w:drawing>
      </w:r>
    </w:p>
    <w:p w:rsidR="000A74BE" w:rsidRPr="000F7D37" w:rsidRDefault="000A74BE" w:rsidP="006A2928">
      <w:pPr>
        <w:spacing w:line="360" w:lineRule="auto"/>
        <w:ind w:left="1140"/>
        <w:jc w:val="center"/>
        <w:rPr>
          <w:noProof/>
          <w:sz w:val="24"/>
        </w:rPr>
      </w:pPr>
    </w:p>
    <w:p w:rsidR="000A74BE" w:rsidRPr="000F7D37" w:rsidRDefault="000A74BE" w:rsidP="006A2928">
      <w:pPr>
        <w:spacing w:line="360" w:lineRule="auto"/>
        <w:ind w:left="1140"/>
        <w:jc w:val="center"/>
        <w:rPr>
          <w:rFonts w:ascii="simsun" w:hAnsi="simsun" w:hint="eastAsia"/>
          <w:color w:val="323E32"/>
          <w:sz w:val="24"/>
          <w:shd w:val="clear" w:color="auto" w:fill="FFFFFF"/>
        </w:rPr>
      </w:pPr>
    </w:p>
    <w:p w:rsidR="000A74BE" w:rsidRDefault="000A74BE" w:rsidP="006A2928">
      <w:pPr>
        <w:spacing w:line="360" w:lineRule="auto"/>
        <w:rPr>
          <w:rFonts w:ascii="simsun" w:hAnsi="simsun" w:hint="eastAsia"/>
          <w:color w:val="323E32"/>
          <w:sz w:val="24"/>
          <w:shd w:val="clear" w:color="auto" w:fill="FFFFFF"/>
        </w:rPr>
      </w:pPr>
      <w:r w:rsidRPr="000F7D37">
        <w:rPr>
          <w:color w:val="323E32"/>
          <w:sz w:val="24"/>
          <w:shd w:val="clear" w:color="auto" w:fill="FFFFFF"/>
        </w:rPr>
        <w:lastRenderedPageBreak/>
        <w:t>（</w:t>
      </w:r>
      <w:r>
        <w:rPr>
          <w:rFonts w:hint="eastAsia"/>
          <w:color w:val="323E32"/>
          <w:sz w:val="24"/>
          <w:shd w:val="clear" w:color="auto" w:fill="FFFFFF"/>
        </w:rPr>
        <w:t>2</w:t>
      </w:r>
      <w:r w:rsidRPr="000F7D37">
        <w:rPr>
          <w:color w:val="323E32"/>
          <w:sz w:val="24"/>
          <w:shd w:val="clear" w:color="auto" w:fill="FFFFFF"/>
        </w:rPr>
        <w:t>）</w:t>
      </w:r>
      <w:r>
        <w:rPr>
          <w:rFonts w:ascii="simsun" w:hAnsi="simsun" w:hint="eastAsia"/>
          <w:color w:val="323E32"/>
          <w:sz w:val="24"/>
          <w:shd w:val="clear" w:color="auto" w:fill="FFFFFF"/>
        </w:rPr>
        <w:t>然后在左侧“目的地”一栏中选择目的城市</w:t>
      </w:r>
      <w:r w:rsidRPr="000F7D37">
        <w:rPr>
          <w:rFonts w:ascii="simsun" w:hAnsi="simsun" w:hint="eastAsia"/>
          <w:color w:val="323E32"/>
          <w:sz w:val="24"/>
          <w:shd w:val="clear" w:color="auto" w:fill="FFFFFF"/>
        </w:rPr>
        <w:t>；</w:t>
      </w:r>
    </w:p>
    <w:p w:rsidR="000A74BE" w:rsidRDefault="000A74BE" w:rsidP="000A74BE">
      <w:pPr>
        <w:spacing w:line="360" w:lineRule="auto"/>
        <w:ind w:firstLineChars="300" w:firstLine="630"/>
        <w:rPr>
          <w:rFonts w:ascii="simsun" w:hAnsi="simsun" w:hint="eastAsia"/>
          <w:color w:val="323E32"/>
          <w:sz w:val="24"/>
          <w:shd w:val="clear" w:color="auto" w:fill="FFFFFF"/>
        </w:rPr>
      </w:pPr>
      <w:r>
        <w:rPr>
          <w:noProof/>
        </w:rPr>
        <w:drawing>
          <wp:inline distT="0" distB="0" distL="0" distR="0" wp14:anchorId="1D711B39" wp14:editId="5E6322BC">
            <wp:extent cx="3304762" cy="12285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762" cy="1228571"/>
                    </a:xfrm>
                    <a:prstGeom prst="rect">
                      <a:avLst/>
                    </a:prstGeom>
                  </pic:spPr>
                </pic:pic>
              </a:graphicData>
            </a:graphic>
          </wp:inline>
        </w:drawing>
      </w:r>
    </w:p>
    <w:p w:rsidR="006A2928" w:rsidRDefault="006A2928" w:rsidP="006A2928">
      <w:pPr>
        <w:spacing w:line="360" w:lineRule="auto"/>
        <w:rPr>
          <w:rFonts w:ascii="simsun" w:hAnsi="simsun" w:hint="eastAsia"/>
          <w:color w:val="323E32"/>
          <w:sz w:val="24"/>
          <w:shd w:val="clear" w:color="auto" w:fill="FFFFFF"/>
        </w:rPr>
      </w:pPr>
      <w:r w:rsidRPr="000F7D37">
        <w:rPr>
          <w:rFonts w:ascii="simsun" w:hAnsi="simsun" w:hint="eastAsia"/>
          <w:color w:val="323E32"/>
          <w:sz w:val="24"/>
          <w:shd w:val="clear" w:color="auto" w:fill="FFFFFF"/>
        </w:rPr>
        <w:t>（</w:t>
      </w:r>
      <w:r w:rsidR="000A74BE">
        <w:rPr>
          <w:rFonts w:hint="eastAsia"/>
          <w:color w:val="323E32"/>
          <w:sz w:val="24"/>
          <w:shd w:val="clear" w:color="auto" w:fill="FFFFFF"/>
        </w:rPr>
        <w:t>3</w:t>
      </w:r>
      <w:r w:rsidRPr="000F7D37">
        <w:rPr>
          <w:rFonts w:ascii="simsun" w:hAnsi="simsun" w:hint="eastAsia"/>
          <w:color w:val="323E32"/>
          <w:sz w:val="24"/>
          <w:shd w:val="clear" w:color="auto" w:fill="FFFFFF"/>
        </w:rPr>
        <w:t>）在选取好出发城市和目的城市后，</w:t>
      </w:r>
      <w:r w:rsidR="000A74BE">
        <w:rPr>
          <w:rFonts w:ascii="simsun" w:hAnsi="simsun" w:hint="eastAsia"/>
          <w:color w:val="323E32"/>
          <w:sz w:val="24"/>
          <w:shd w:val="clear" w:color="auto" w:fill="FFFFFF"/>
        </w:rPr>
        <w:t>在左侧“旅行策略”栏中选择旅行策略</w:t>
      </w:r>
    </w:p>
    <w:p w:rsidR="006A2928" w:rsidRPr="006A2928" w:rsidRDefault="006A2928" w:rsidP="006A2928">
      <w:pPr>
        <w:tabs>
          <w:tab w:val="left" w:pos="4896"/>
        </w:tabs>
        <w:rPr>
          <w:rFonts w:ascii="simsun" w:hAnsi="simsun" w:hint="eastAsia"/>
          <w:sz w:val="24"/>
        </w:rPr>
      </w:pPr>
      <w:r>
        <w:rPr>
          <w:rFonts w:ascii="simsun" w:hAnsi="simsun" w:hint="eastAsia"/>
          <w:sz w:val="24"/>
        </w:rPr>
        <w:tab/>
      </w:r>
    </w:p>
    <w:p w:rsidR="006A2928" w:rsidRDefault="000A74BE" w:rsidP="000A74BE">
      <w:pPr>
        <w:spacing w:line="360" w:lineRule="auto"/>
        <w:ind w:firstLineChars="300" w:firstLine="630"/>
        <w:rPr>
          <w:noProof/>
          <w:sz w:val="24"/>
        </w:rPr>
      </w:pPr>
      <w:r>
        <w:rPr>
          <w:noProof/>
        </w:rPr>
        <w:drawing>
          <wp:inline distT="0" distB="0" distL="0" distR="0" wp14:anchorId="1C5718C4" wp14:editId="2F490EF5">
            <wp:extent cx="2923809" cy="7714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3809" cy="771429"/>
                    </a:xfrm>
                    <a:prstGeom prst="rect">
                      <a:avLst/>
                    </a:prstGeom>
                  </pic:spPr>
                </pic:pic>
              </a:graphicData>
            </a:graphic>
          </wp:inline>
        </w:drawing>
      </w:r>
    </w:p>
    <w:p w:rsidR="002D2C51" w:rsidRDefault="002D2C51" w:rsidP="002D2C51">
      <w:pPr>
        <w:spacing w:line="360" w:lineRule="auto"/>
        <w:rPr>
          <w:noProof/>
          <w:sz w:val="24"/>
        </w:rPr>
      </w:pPr>
      <w:r>
        <w:rPr>
          <w:rFonts w:hint="eastAsia"/>
          <w:noProof/>
          <w:sz w:val="24"/>
        </w:rPr>
        <w:t>（</w:t>
      </w:r>
      <w:r>
        <w:rPr>
          <w:rFonts w:hint="eastAsia"/>
          <w:noProof/>
          <w:sz w:val="24"/>
        </w:rPr>
        <w:t>4</w:t>
      </w:r>
      <w:r>
        <w:rPr>
          <w:rFonts w:hint="eastAsia"/>
          <w:noProof/>
          <w:sz w:val="24"/>
        </w:rPr>
        <w:t>）选取时间，可以选择当前系统时间或者自己手动设置</w:t>
      </w:r>
    </w:p>
    <w:p w:rsidR="002D2C51" w:rsidRDefault="002D2C51" w:rsidP="002D2C51">
      <w:pPr>
        <w:spacing w:line="360" w:lineRule="auto"/>
        <w:ind w:firstLineChars="200" w:firstLine="420"/>
        <w:rPr>
          <w:noProof/>
          <w:sz w:val="24"/>
        </w:rPr>
      </w:pPr>
      <w:r>
        <w:rPr>
          <w:noProof/>
        </w:rPr>
        <w:drawing>
          <wp:inline distT="0" distB="0" distL="0" distR="0" wp14:anchorId="3079003F" wp14:editId="27B4A8D7">
            <wp:extent cx="3847619" cy="8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7619" cy="800000"/>
                    </a:xfrm>
                    <a:prstGeom prst="rect">
                      <a:avLst/>
                    </a:prstGeom>
                  </pic:spPr>
                </pic:pic>
              </a:graphicData>
            </a:graphic>
          </wp:inline>
        </w:drawing>
      </w:r>
    </w:p>
    <w:p w:rsidR="002D2C51" w:rsidRPr="000F7D37" w:rsidRDefault="002D2C51" w:rsidP="002D2C51">
      <w:pPr>
        <w:spacing w:line="360" w:lineRule="auto"/>
        <w:ind w:firstLineChars="200" w:firstLine="480"/>
        <w:rPr>
          <w:rFonts w:hint="eastAsia"/>
          <w:noProof/>
          <w:sz w:val="24"/>
        </w:rPr>
      </w:pPr>
      <w:r>
        <w:rPr>
          <w:rFonts w:hint="eastAsia"/>
          <w:noProof/>
          <w:sz w:val="24"/>
        </w:rPr>
        <w:t>当选择当前系统时间时，下方手动设置的时间无效</w:t>
      </w:r>
    </w:p>
    <w:p w:rsidR="006A2928" w:rsidRPr="000F7D37" w:rsidRDefault="006A2928" w:rsidP="006A2928">
      <w:pPr>
        <w:spacing w:line="360" w:lineRule="auto"/>
        <w:ind w:left="1140"/>
        <w:jc w:val="center"/>
        <w:rPr>
          <w:noProof/>
          <w:sz w:val="24"/>
        </w:rPr>
      </w:pPr>
    </w:p>
    <w:p w:rsidR="006A2928" w:rsidRPr="000F7D37" w:rsidRDefault="006A2928" w:rsidP="006A2928">
      <w:pPr>
        <w:spacing w:line="360" w:lineRule="auto"/>
        <w:rPr>
          <w:rFonts w:ascii="simsun" w:hAnsi="simsun" w:hint="eastAsia"/>
          <w:color w:val="323E32"/>
          <w:sz w:val="24"/>
          <w:shd w:val="clear" w:color="auto" w:fill="FFFFFF"/>
        </w:rPr>
      </w:pPr>
      <w:r w:rsidRPr="000F7D37">
        <w:rPr>
          <w:rFonts w:ascii="simsun" w:hAnsi="simsun" w:hint="eastAsia"/>
          <w:color w:val="323E32"/>
          <w:sz w:val="24"/>
          <w:shd w:val="clear" w:color="auto" w:fill="FFFFFF"/>
        </w:rPr>
        <w:t>（</w:t>
      </w:r>
      <w:r w:rsidR="000A74BE">
        <w:rPr>
          <w:rFonts w:hint="eastAsia"/>
          <w:color w:val="323E32"/>
          <w:sz w:val="24"/>
          <w:shd w:val="clear" w:color="auto" w:fill="FFFFFF"/>
        </w:rPr>
        <w:t>4</w:t>
      </w:r>
      <w:r w:rsidRPr="000F7D37">
        <w:rPr>
          <w:rFonts w:ascii="simsun" w:hAnsi="simsun" w:hint="eastAsia"/>
          <w:color w:val="323E32"/>
          <w:sz w:val="24"/>
          <w:shd w:val="clear" w:color="auto" w:fill="FFFFFF"/>
        </w:rPr>
        <w:t>）最终得出的旅行方案将会输出并显示在右侧的方框中。</w:t>
      </w:r>
    </w:p>
    <w:p w:rsidR="006A2928" w:rsidRPr="000F7D37" w:rsidRDefault="002D2C51" w:rsidP="006A2928">
      <w:pPr>
        <w:spacing w:line="360" w:lineRule="auto"/>
        <w:rPr>
          <w:rFonts w:ascii="simsun" w:hAnsi="simsun" w:hint="eastAsia"/>
          <w:color w:val="323E32"/>
          <w:sz w:val="24"/>
          <w:shd w:val="clear" w:color="auto" w:fill="FFFFFF"/>
        </w:rPr>
      </w:pPr>
      <w:r>
        <w:rPr>
          <w:noProof/>
        </w:rPr>
        <w:drawing>
          <wp:inline distT="0" distB="0" distL="0" distR="0" wp14:anchorId="1C94D845" wp14:editId="55D48813">
            <wp:extent cx="5274310" cy="35179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17900"/>
                    </a:xfrm>
                    <a:prstGeom prst="rect">
                      <a:avLst/>
                    </a:prstGeom>
                  </pic:spPr>
                </pic:pic>
              </a:graphicData>
            </a:graphic>
          </wp:inline>
        </w:drawing>
      </w:r>
    </w:p>
    <w:p w:rsidR="006A2928" w:rsidRDefault="000A74BE" w:rsidP="006A2928">
      <w:pPr>
        <w:spacing w:line="360" w:lineRule="auto"/>
        <w:rPr>
          <w:noProof/>
          <w:sz w:val="24"/>
        </w:rPr>
      </w:pPr>
      <w:r>
        <w:rPr>
          <w:rFonts w:hint="eastAsia"/>
          <w:noProof/>
          <w:sz w:val="24"/>
        </w:rPr>
        <w:lastRenderedPageBreak/>
        <w:t>（</w:t>
      </w:r>
      <w:r>
        <w:rPr>
          <w:rFonts w:hint="eastAsia"/>
          <w:noProof/>
          <w:sz w:val="24"/>
        </w:rPr>
        <w:t>5</w:t>
      </w:r>
      <w:r>
        <w:rPr>
          <w:rFonts w:hint="eastAsia"/>
          <w:noProof/>
          <w:sz w:val="24"/>
        </w:rPr>
        <w:t>）旅行过程中可以在左侧进入查询状态，在进入查询状态后，系统时间将不会推进</w:t>
      </w:r>
    </w:p>
    <w:p w:rsidR="000A74BE" w:rsidRDefault="002D2C51" w:rsidP="006A2928">
      <w:pPr>
        <w:spacing w:line="360" w:lineRule="auto"/>
        <w:rPr>
          <w:rFonts w:ascii="simsun" w:hAnsi="simsun" w:hint="eastAsia"/>
          <w:color w:val="323E32"/>
          <w:sz w:val="24"/>
          <w:shd w:val="clear" w:color="auto" w:fill="FFFFFF"/>
        </w:rPr>
      </w:pPr>
      <w:r>
        <w:rPr>
          <w:noProof/>
        </w:rPr>
        <w:drawing>
          <wp:inline distT="0" distB="0" distL="0" distR="0" wp14:anchorId="1E626F06" wp14:editId="7BDBECC7">
            <wp:extent cx="5274310" cy="35179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17900"/>
                    </a:xfrm>
                    <a:prstGeom prst="rect">
                      <a:avLst/>
                    </a:prstGeom>
                  </pic:spPr>
                </pic:pic>
              </a:graphicData>
            </a:graphic>
          </wp:inline>
        </w:drawing>
      </w:r>
    </w:p>
    <w:p w:rsidR="00DA084B" w:rsidRPr="000A74BE" w:rsidRDefault="000A74BE" w:rsidP="000A74BE">
      <w:pPr>
        <w:spacing w:line="360" w:lineRule="auto"/>
        <w:rPr>
          <w:rFonts w:ascii="simsun" w:hAnsi="simsun" w:hint="eastAsia"/>
          <w:color w:val="323E32"/>
          <w:sz w:val="24"/>
          <w:shd w:val="clear" w:color="auto" w:fill="FFFFFF"/>
        </w:rPr>
      </w:pPr>
      <w:r>
        <w:rPr>
          <w:rFonts w:ascii="simsun" w:hAnsi="simsun" w:hint="eastAsia"/>
          <w:color w:val="323E32"/>
          <w:sz w:val="24"/>
          <w:shd w:val="clear" w:color="auto" w:fill="FFFFFF"/>
        </w:rPr>
        <w:t xml:space="preserve"> </w:t>
      </w:r>
      <w:r>
        <w:rPr>
          <w:rFonts w:ascii="simsun" w:hAnsi="simsun"/>
          <w:color w:val="323E32"/>
          <w:sz w:val="24"/>
          <w:shd w:val="clear" w:color="auto" w:fill="FFFFFF"/>
        </w:rPr>
        <w:t xml:space="preserve">   </w:t>
      </w:r>
      <w:r>
        <w:rPr>
          <w:rFonts w:ascii="simsun" w:hAnsi="simsun" w:hint="eastAsia"/>
          <w:color w:val="323E32"/>
          <w:sz w:val="24"/>
          <w:shd w:val="clear" w:color="auto" w:fill="FFFFFF"/>
        </w:rPr>
        <w:t>点击左侧“退出查询”按钮，系统时间将继续推进</w:t>
      </w:r>
    </w:p>
    <w:sectPr w:rsidR="00DA084B" w:rsidRPr="000A74BE">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49A" w:rsidRDefault="0017049A" w:rsidP="006A2928">
      <w:r>
        <w:separator/>
      </w:r>
    </w:p>
  </w:endnote>
  <w:endnote w:type="continuationSeparator" w:id="0">
    <w:p w:rsidR="0017049A" w:rsidRDefault="0017049A" w:rsidP="006A2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49A" w:rsidRDefault="0017049A" w:rsidP="006A2928">
      <w:r>
        <w:separator/>
      </w:r>
    </w:p>
  </w:footnote>
  <w:footnote w:type="continuationSeparator" w:id="0">
    <w:p w:rsidR="0017049A" w:rsidRDefault="0017049A" w:rsidP="006A29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928" w:rsidRDefault="006A2928">
    <w:pPr>
      <w:pStyle w:val="a3"/>
      <w:pBdr>
        <w:bottom w:val="single" w:sz="4" w:space="1" w:color="auto"/>
      </w:pBdr>
    </w:pPr>
    <w:r>
      <w:rPr>
        <w:rFonts w:hint="eastAsia"/>
      </w:rPr>
      <w:t>用户使用说明书</w:t>
    </w:r>
    <w:r>
      <w:rPr>
        <w:rFonts w:hint="eastAsia"/>
      </w:rPr>
      <w:t xml:space="preserve"> </w:t>
    </w:r>
    <w:r>
      <w:t xml:space="preserve">      </w:t>
    </w:r>
    <w:r>
      <w:rPr>
        <w:rFonts w:hint="eastAsia"/>
      </w:rPr>
      <w:t xml:space="preserve">                                                       </w:t>
    </w:r>
    <w:r>
      <w:rPr>
        <w:rFonts w:hint="eastAsia"/>
      </w:rPr>
      <w:t>旅行模拟查询系统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360BE1"/>
    <w:multiLevelType w:val="hybridMultilevel"/>
    <w:tmpl w:val="70C491CA"/>
    <w:lvl w:ilvl="0" w:tplc="F43092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E1C"/>
    <w:rsid w:val="000A74BE"/>
    <w:rsid w:val="0017049A"/>
    <w:rsid w:val="002D2C51"/>
    <w:rsid w:val="002E00A8"/>
    <w:rsid w:val="003E6DBD"/>
    <w:rsid w:val="006A2928"/>
    <w:rsid w:val="00C62E1C"/>
    <w:rsid w:val="00DA084B"/>
    <w:rsid w:val="00E83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529A7"/>
  <w15:chartTrackingRefBased/>
  <w15:docId w15:val="{EDD51057-60DF-498E-BD8B-BB95B2E03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292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29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2928"/>
    <w:rPr>
      <w:sz w:val="18"/>
      <w:szCs w:val="18"/>
    </w:rPr>
  </w:style>
  <w:style w:type="paragraph" w:styleId="a5">
    <w:name w:val="footer"/>
    <w:basedOn w:val="a"/>
    <w:link w:val="a6"/>
    <w:unhideWhenUsed/>
    <w:rsid w:val="006A2928"/>
    <w:pPr>
      <w:tabs>
        <w:tab w:val="center" w:pos="4153"/>
        <w:tab w:val="right" w:pos="8306"/>
      </w:tabs>
      <w:snapToGrid w:val="0"/>
      <w:jc w:val="left"/>
    </w:pPr>
    <w:rPr>
      <w:sz w:val="18"/>
      <w:szCs w:val="18"/>
    </w:rPr>
  </w:style>
  <w:style w:type="character" w:customStyle="1" w:styleId="a6">
    <w:name w:val="页脚 字符"/>
    <w:basedOn w:val="a0"/>
    <w:link w:val="a5"/>
    <w:uiPriority w:val="99"/>
    <w:rsid w:val="006A2928"/>
    <w:rPr>
      <w:sz w:val="18"/>
      <w:szCs w:val="18"/>
    </w:rPr>
  </w:style>
  <w:style w:type="paragraph" w:customStyle="1" w:styleId="a7">
    <w:name w:val="文档编号"/>
    <w:basedOn w:val="a"/>
    <w:next w:val="a"/>
    <w:rsid w:val="006A2928"/>
    <w:pPr>
      <w:adjustRightInd w:val="0"/>
      <w:spacing w:line="360" w:lineRule="auto"/>
      <w:jc w:val="center"/>
      <w:textAlignment w:val="baseline"/>
    </w:pPr>
    <w:rPr>
      <w:rFonts w:ascii="宋体"/>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105E4-4409-463E-86BE-6397E3CDB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98</Words>
  <Characters>565</Characters>
  <Application>Microsoft Office Word</Application>
  <DocSecurity>0</DocSecurity>
  <Lines>4</Lines>
  <Paragraphs>1</Paragraphs>
  <ScaleCrop>false</ScaleCrop>
  <Company/>
  <LinksUpToDate>false</LinksUpToDate>
  <CharactersWithSpaces>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千龙</dc:creator>
  <cp:keywords/>
  <dc:description/>
  <cp:lastModifiedBy>付 千龙</cp:lastModifiedBy>
  <cp:revision>4</cp:revision>
  <dcterms:created xsi:type="dcterms:W3CDTF">2020-07-09T15:01:00Z</dcterms:created>
  <dcterms:modified xsi:type="dcterms:W3CDTF">2020-07-10T08:52:00Z</dcterms:modified>
</cp:coreProperties>
</file>