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716" w:rsidRDefault="00B83716" w:rsidP="00B83716">
      <w:pPr>
        <w:pStyle w:val="a7"/>
        <w:ind w:firstLine="480"/>
        <w:rPr>
          <w:rFonts w:hAnsi="細明體" w:cs="細明體"/>
        </w:rPr>
      </w:pPr>
      <w:bookmarkStart w:id="0" w:name="_GoBack"/>
      <w:bookmarkEnd w:id="0"/>
      <w:r w:rsidRPr="00320B95">
        <w:rPr>
          <w:rFonts w:hAnsi="細明體" w:cs="細明體" w:hint="eastAsia"/>
        </w:rPr>
        <w:t>TDD 在大多數時候都是一個好的開發方法，可以達到很好的模組化，也不會產生太多多餘的程式碼，debug也方便得多。但是TDD會花費大量的時間，如果開發的時間並不充裕，那TDD可能就不是一個好點子。</w:t>
      </w:r>
    </w:p>
    <w:p w:rsidR="00B83716" w:rsidRDefault="00B83716" w:rsidP="00B83716">
      <w:pPr>
        <w:pStyle w:val="a7"/>
        <w:ind w:firstLine="480"/>
        <w:rPr>
          <w:rFonts w:hAnsi="細明體" w:cs="細明體"/>
        </w:rPr>
      </w:pPr>
      <w:r>
        <w:rPr>
          <w:rFonts w:hAnsi="細明體" w:cs="細明體" w:hint="eastAsia"/>
        </w:rPr>
        <w:t>而且，TDD因為都是在寫CODE前就先針對單一功能寫測試，所以如果該系統有些功能要求整體性的測試才能判斷該功能的成效時就會遇到麻煩(例:需要使用者互動的功能、需要大量資料庫的功能、需要特定的網路組態的功能)。</w:t>
      </w:r>
    </w:p>
    <w:p w:rsidR="00B83716" w:rsidRDefault="00B83716" w:rsidP="00B83716">
      <w:pPr>
        <w:pStyle w:val="a7"/>
        <w:ind w:firstLine="480"/>
        <w:rPr>
          <w:rFonts w:hAnsi="細明體" w:cs="細明體"/>
        </w:rPr>
      </w:pPr>
      <w:r>
        <w:rPr>
          <w:rFonts w:hAnsi="細明體" w:cs="細明體" w:hint="eastAsia"/>
        </w:rPr>
        <w:t>如果你的Pr</w:t>
      </w:r>
      <w:r>
        <w:rPr>
          <w:rFonts w:hAnsi="細明體" w:cs="細明體"/>
        </w:rPr>
        <w:t>oject</w:t>
      </w:r>
      <w:r>
        <w:rPr>
          <w:rFonts w:hAnsi="細明體" w:cs="細明體" w:hint="eastAsia"/>
        </w:rPr>
        <w:t>需要很謹慎完善和不易變更的Design，則TDD因為其性質的關係常常是由測試來驅動整個開發流程，有時會不那麼遵循原先的Design來進行，則在這種project中也可能造成問題。</w:t>
      </w:r>
    </w:p>
    <w:p w:rsidR="00B83716" w:rsidRDefault="00B83716" w:rsidP="00B83716">
      <w:pPr>
        <w:pStyle w:val="a7"/>
        <w:ind w:firstLine="480"/>
        <w:rPr>
          <w:rFonts w:hAnsi="細明體" w:cs="細明體"/>
        </w:rPr>
      </w:pPr>
      <w:r>
        <w:rPr>
          <w:rFonts w:hAnsi="細明體" w:cs="細明體" w:hint="eastAsia"/>
        </w:rPr>
        <w:t>另外，TDD假設絕大部分的CODE都是由開發團隊從頭開始寫的，如果你的Project需要使用大量Legacy code的話，則可能會讓TDD的流程比較沒辦法那麼順利地執行。</w:t>
      </w:r>
    </w:p>
    <w:p w:rsidR="00B83716" w:rsidRPr="007E37A6" w:rsidRDefault="00B83716" w:rsidP="00B83716">
      <w:pPr>
        <w:pStyle w:val="a7"/>
        <w:ind w:firstLine="480"/>
        <w:rPr>
          <w:rFonts w:hAnsi="細明體" w:cs="細明體" w:hint="eastAsia"/>
        </w:rPr>
      </w:pPr>
      <w:r>
        <w:rPr>
          <w:rFonts w:hAnsi="細明體" w:cs="細明體" w:hint="eastAsia"/>
        </w:rPr>
        <w:t>最後，TDD開發方法其實也是需要開發人員的訓練的，如果開發團隊的人沒有受過專業的TDD訓練的話，直接使用TDD來開發可能會造成許多難以預期的麻煩。</w:t>
      </w:r>
    </w:p>
    <w:p w:rsidR="0061701D" w:rsidRPr="00B83716" w:rsidRDefault="00CA1127"/>
    <w:sectPr w:rsidR="0061701D" w:rsidRPr="00B83716" w:rsidSect="00CF7886">
      <w:pgSz w:w="11906" w:h="16838"/>
      <w:pgMar w:top="1440" w:right="1153" w:bottom="1440" w:left="1153"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127" w:rsidRDefault="00CA1127" w:rsidP="00B83716">
      <w:r>
        <w:separator/>
      </w:r>
    </w:p>
  </w:endnote>
  <w:endnote w:type="continuationSeparator" w:id="0">
    <w:p w:rsidR="00CA1127" w:rsidRDefault="00CA1127" w:rsidP="00B8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127" w:rsidRDefault="00CA1127" w:rsidP="00B83716">
      <w:r>
        <w:separator/>
      </w:r>
    </w:p>
  </w:footnote>
  <w:footnote w:type="continuationSeparator" w:id="0">
    <w:p w:rsidR="00CA1127" w:rsidRDefault="00CA1127" w:rsidP="00B837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30"/>
    <w:rsid w:val="000241C9"/>
    <w:rsid w:val="00041D30"/>
    <w:rsid w:val="005A605F"/>
    <w:rsid w:val="00B83716"/>
    <w:rsid w:val="00CA1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32F833-4D92-4510-ADEA-BAD93425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3716"/>
    <w:pPr>
      <w:tabs>
        <w:tab w:val="center" w:pos="4153"/>
        <w:tab w:val="right" w:pos="8306"/>
      </w:tabs>
      <w:snapToGrid w:val="0"/>
    </w:pPr>
    <w:rPr>
      <w:sz w:val="20"/>
      <w:szCs w:val="20"/>
    </w:rPr>
  </w:style>
  <w:style w:type="character" w:customStyle="1" w:styleId="a4">
    <w:name w:val="頁首 字元"/>
    <w:basedOn w:val="a0"/>
    <w:link w:val="a3"/>
    <w:uiPriority w:val="99"/>
    <w:rsid w:val="00B83716"/>
    <w:rPr>
      <w:sz w:val="20"/>
      <w:szCs w:val="20"/>
    </w:rPr>
  </w:style>
  <w:style w:type="paragraph" w:styleId="a5">
    <w:name w:val="footer"/>
    <w:basedOn w:val="a"/>
    <w:link w:val="a6"/>
    <w:uiPriority w:val="99"/>
    <w:unhideWhenUsed/>
    <w:rsid w:val="00B83716"/>
    <w:pPr>
      <w:tabs>
        <w:tab w:val="center" w:pos="4153"/>
        <w:tab w:val="right" w:pos="8306"/>
      </w:tabs>
      <w:snapToGrid w:val="0"/>
    </w:pPr>
    <w:rPr>
      <w:sz w:val="20"/>
      <w:szCs w:val="20"/>
    </w:rPr>
  </w:style>
  <w:style w:type="character" w:customStyle="1" w:styleId="a6">
    <w:name w:val="頁尾 字元"/>
    <w:basedOn w:val="a0"/>
    <w:link w:val="a5"/>
    <w:uiPriority w:val="99"/>
    <w:rsid w:val="00B83716"/>
    <w:rPr>
      <w:sz w:val="20"/>
      <w:szCs w:val="20"/>
    </w:rPr>
  </w:style>
  <w:style w:type="paragraph" w:styleId="a7">
    <w:name w:val="Plain Text"/>
    <w:basedOn w:val="a"/>
    <w:link w:val="a8"/>
    <w:uiPriority w:val="99"/>
    <w:unhideWhenUsed/>
    <w:rsid w:val="00B83716"/>
    <w:rPr>
      <w:rFonts w:ascii="細明體" w:eastAsia="細明體" w:hAnsi="Courier New" w:cs="Courier New"/>
      <w:szCs w:val="24"/>
    </w:rPr>
  </w:style>
  <w:style w:type="character" w:customStyle="1" w:styleId="a8">
    <w:name w:val="純文字 字元"/>
    <w:basedOn w:val="a0"/>
    <w:link w:val="a7"/>
    <w:uiPriority w:val="99"/>
    <w:rsid w:val="00B83716"/>
    <w:rPr>
      <w:rFonts w:ascii="細明體" w:eastAsia="細明體"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2016-04-10T08:39:00Z</dcterms:created>
  <dcterms:modified xsi:type="dcterms:W3CDTF">2016-04-10T09:11:00Z</dcterms:modified>
</cp:coreProperties>
</file>