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C3F44" w14:textId="77777777" w:rsidR="000636C3" w:rsidRPr="0090393A" w:rsidRDefault="000636C3" w:rsidP="000636C3">
      <w:pPr>
        <w:spacing w:line="276" w:lineRule="auto"/>
        <w:jc w:val="center"/>
        <w:rPr>
          <w:rFonts w:ascii="宋体" w:eastAsia="宋体" w:hAnsi="宋体"/>
          <w:sz w:val="28"/>
          <w:szCs w:val="28"/>
        </w:rPr>
      </w:pPr>
      <w:r w:rsidRPr="0090393A">
        <w:rPr>
          <w:rFonts w:ascii="宋体" w:eastAsia="宋体" w:hAnsi="宋体" w:hint="eastAsia"/>
          <w:sz w:val="28"/>
          <w:szCs w:val="28"/>
        </w:rPr>
        <w:t>目录</w:t>
      </w:r>
    </w:p>
    <w:p w14:paraId="179404D9" w14:textId="77777777" w:rsidR="000636C3" w:rsidRPr="00154A45" w:rsidRDefault="000636C3" w:rsidP="000636C3">
      <w:pPr>
        <w:spacing w:line="276" w:lineRule="auto"/>
        <w:rPr>
          <w:rFonts w:ascii="宋体" w:eastAsia="宋体" w:hAnsi="宋体"/>
          <w:sz w:val="24"/>
          <w:szCs w:val="24"/>
        </w:rPr>
      </w:pPr>
    </w:p>
    <w:p w14:paraId="248AB719"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简介</w:t>
      </w:r>
      <w:r w:rsidRPr="002628D9">
        <w:rPr>
          <w:rFonts w:ascii="宋体" w:eastAsia="宋体" w:hAnsi="宋体"/>
          <w:sz w:val="24"/>
          <w:szCs w:val="24"/>
        </w:rPr>
        <w:tab/>
        <w:t>8</w:t>
      </w:r>
    </w:p>
    <w:p w14:paraId="789F11BF"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1</w:t>
      </w:r>
      <w:r w:rsidRPr="002628D9">
        <w:rPr>
          <w:rFonts w:ascii="宋体" w:eastAsia="宋体" w:hAnsi="宋体"/>
          <w:sz w:val="24"/>
          <w:szCs w:val="24"/>
        </w:rPr>
        <w:tab/>
      </w:r>
      <w:r w:rsidRPr="002628D9">
        <w:rPr>
          <w:rFonts w:ascii="宋体" w:eastAsia="宋体" w:hAnsi="宋体" w:hint="eastAsia"/>
          <w:sz w:val="24"/>
          <w:szCs w:val="24"/>
        </w:rPr>
        <w:t>适用范围</w:t>
      </w:r>
      <w:r w:rsidRPr="002628D9">
        <w:rPr>
          <w:rFonts w:ascii="宋体" w:eastAsia="宋体" w:hAnsi="宋体"/>
          <w:sz w:val="24"/>
          <w:szCs w:val="24"/>
        </w:rPr>
        <w:t xml:space="preserve"> .....................................................</w:t>
      </w:r>
      <w:r w:rsidRPr="002628D9">
        <w:rPr>
          <w:rFonts w:ascii="宋体" w:eastAsia="宋体" w:hAnsi="宋体" w:hint="eastAsia"/>
          <w:sz w:val="24"/>
          <w:szCs w:val="24"/>
        </w:rPr>
        <w:t>9</w:t>
      </w:r>
    </w:p>
    <w:p w14:paraId="0978BA29"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2</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参考标准</w:t>
      </w:r>
      <w:r w:rsidRPr="002628D9">
        <w:rPr>
          <w:rFonts w:ascii="宋体" w:eastAsia="宋体" w:hAnsi="宋体"/>
          <w:sz w:val="24"/>
          <w:szCs w:val="24"/>
        </w:rPr>
        <w:t xml:space="preserve"> .....................................................</w:t>
      </w:r>
      <w:r w:rsidRPr="002628D9">
        <w:rPr>
          <w:rFonts w:ascii="宋体" w:eastAsia="宋体" w:hAnsi="宋体" w:hint="eastAsia"/>
          <w:sz w:val="24"/>
          <w:szCs w:val="24"/>
        </w:rPr>
        <w:t>9</w:t>
      </w:r>
    </w:p>
    <w:p w14:paraId="778A6E6A"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3</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术语、定义与缩写词</w:t>
      </w:r>
      <w:r w:rsidRPr="002628D9">
        <w:rPr>
          <w:rFonts w:ascii="宋体" w:eastAsia="宋体" w:hAnsi="宋体"/>
          <w:sz w:val="24"/>
          <w:szCs w:val="24"/>
        </w:rPr>
        <w:t xml:space="preserve"> ...........................................</w:t>
      </w:r>
      <w:r w:rsidRPr="002628D9">
        <w:rPr>
          <w:rFonts w:ascii="宋体" w:eastAsia="宋体" w:hAnsi="宋体" w:hint="eastAsia"/>
          <w:sz w:val="24"/>
          <w:szCs w:val="24"/>
        </w:rPr>
        <w:t>9</w:t>
      </w:r>
    </w:p>
    <w:p w14:paraId="14BAC934" w14:textId="77777777" w:rsidR="000636C3" w:rsidRPr="002628D9" w:rsidRDefault="000636C3" w:rsidP="000636C3">
      <w:pPr>
        <w:ind w:firstLine="420"/>
        <w:rPr>
          <w:rFonts w:ascii="宋体" w:eastAsia="宋体" w:hAnsi="宋体"/>
          <w:sz w:val="24"/>
          <w:szCs w:val="24"/>
        </w:rPr>
      </w:pPr>
      <w:r w:rsidRPr="002628D9">
        <w:rPr>
          <w:rFonts w:ascii="宋体" w:eastAsia="宋体" w:hAnsi="宋体" w:hint="eastAsia"/>
          <w:sz w:val="24"/>
          <w:szCs w:val="24"/>
        </w:rPr>
        <w:t>3.1</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术语和定义</w:t>
      </w:r>
      <w:r w:rsidRPr="002628D9">
        <w:rPr>
          <w:rFonts w:ascii="宋体" w:eastAsia="宋体" w:hAnsi="宋体"/>
          <w:sz w:val="24"/>
          <w:szCs w:val="24"/>
        </w:rPr>
        <w:t xml:space="preserve"> ............................................</w:t>
      </w:r>
      <w:r w:rsidRPr="002628D9">
        <w:rPr>
          <w:rFonts w:ascii="宋体" w:eastAsia="宋体" w:hAnsi="宋体" w:hint="eastAsia"/>
          <w:sz w:val="24"/>
          <w:szCs w:val="24"/>
        </w:rPr>
        <w:t>9</w:t>
      </w:r>
    </w:p>
    <w:p w14:paraId="5CC58A8F" w14:textId="77777777" w:rsidR="000636C3" w:rsidRPr="002628D9" w:rsidRDefault="000636C3" w:rsidP="000636C3">
      <w:pPr>
        <w:ind w:firstLine="420"/>
        <w:rPr>
          <w:rFonts w:ascii="宋体" w:eastAsia="宋体" w:hAnsi="宋体"/>
          <w:sz w:val="24"/>
          <w:szCs w:val="24"/>
        </w:rPr>
      </w:pPr>
      <w:r w:rsidRPr="002628D9">
        <w:rPr>
          <w:rFonts w:ascii="宋体" w:eastAsia="宋体" w:hAnsi="宋体" w:hint="eastAsia"/>
          <w:sz w:val="24"/>
          <w:szCs w:val="24"/>
        </w:rPr>
        <w:t>3.2</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缩写词</w:t>
      </w:r>
      <w:r w:rsidRPr="002628D9">
        <w:rPr>
          <w:rFonts w:ascii="宋体" w:eastAsia="宋体" w:hAnsi="宋体"/>
          <w:sz w:val="24"/>
          <w:szCs w:val="24"/>
        </w:rPr>
        <w:t xml:space="preserve"> ...............................................</w:t>
      </w:r>
      <w:r w:rsidRPr="002628D9">
        <w:rPr>
          <w:rFonts w:ascii="宋体" w:eastAsia="宋体" w:hAnsi="宋体" w:hint="eastAsia"/>
          <w:sz w:val="24"/>
          <w:szCs w:val="24"/>
        </w:rPr>
        <w:t>10</w:t>
      </w:r>
    </w:p>
    <w:p w14:paraId="21617268"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4</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事务消息与动词</w:t>
      </w:r>
      <w:r w:rsidRPr="002628D9">
        <w:rPr>
          <w:rFonts w:ascii="宋体" w:eastAsia="宋体" w:hAnsi="宋体"/>
          <w:sz w:val="24"/>
          <w:szCs w:val="24"/>
        </w:rPr>
        <w:t xml:space="preserve"> ..............................................</w:t>
      </w:r>
      <w:r w:rsidRPr="002628D9">
        <w:rPr>
          <w:rFonts w:ascii="宋体" w:eastAsia="宋体" w:hAnsi="宋体" w:hint="eastAsia"/>
          <w:sz w:val="24"/>
          <w:szCs w:val="24"/>
        </w:rPr>
        <w:t>10</w:t>
      </w:r>
    </w:p>
    <w:p w14:paraId="326ECD2F"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4.1</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综述</w:t>
      </w:r>
      <w:r w:rsidRPr="002628D9">
        <w:rPr>
          <w:rFonts w:ascii="宋体" w:eastAsia="宋体" w:hAnsi="宋体"/>
          <w:sz w:val="24"/>
          <w:szCs w:val="24"/>
        </w:rPr>
        <w:t xml:space="preserve"> .................................................</w:t>
      </w:r>
      <w:r w:rsidRPr="002628D9">
        <w:rPr>
          <w:rFonts w:ascii="宋体" w:eastAsia="宋体" w:hAnsi="宋体" w:hint="eastAsia"/>
          <w:sz w:val="24"/>
          <w:szCs w:val="24"/>
        </w:rPr>
        <w:t>10</w:t>
      </w:r>
    </w:p>
    <w:p w14:paraId="5FC24FE6"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4.2</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事务模型</w:t>
      </w:r>
      <w:r w:rsidRPr="002628D9">
        <w:rPr>
          <w:rFonts w:ascii="宋体" w:eastAsia="宋体" w:hAnsi="宋体"/>
          <w:sz w:val="24"/>
          <w:szCs w:val="24"/>
        </w:rPr>
        <w:t xml:space="preserve"> .............................................</w:t>
      </w:r>
      <w:r w:rsidRPr="002628D9">
        <w:rPr>
          <w:rFonts w:ascii="宋体" w:eastAsia="宋体" w:hAnsi="宋体" w:hint="eastAsia"/>
          <w:sz w:val="24"/>
          <w:szCs w:val="24"/>
        </w:rPr>
        <w:t>11</w:t>
      </w:r>
    </w:p>
    <w:p w14:paraId="3C8023DD"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4.3</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消息结构</w:t>
      </w:r>
      <w:r w:rsidRPr="002628D9">
        <w:rPr>
          <w:rFonts w:ascii="宋体" w:eastAsia="宋体" w:hAnsi="宋体"/>
          <w:sz w:val="24"/>
          <w:szCs w:val="24"/>
        </w:rPr>
        <w:t xml:space="preserve"> .............................................</w:t>
      </w:r>
      <w:r w:rsidRPr="002628D9">
        <w:rPr>
          <w:rFonts w:ascii="宋体" w:eastAsia="宋体" w:hAnsi="宋体" w:hint="eastAsia"/>
          <w:sz w:val="24"/>
          <w:szCs w:val="24"/>
        </w:rPr>
        <w:t>12</w:t>
      </w:r>
    </w:p>
    <w:p w14:paraId="1AECB20D"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4.3.1</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通用结构/整体结构/一般结构</w:t>
      </w:r>
      <w:r w:rsidRPr="002628D9">
        <w:rPr>
          <w:rFonts w:ascii="宋体" w:eastAsia="宋体" w:hAnsi="宋体"/>
          <w:sz w:val="24"/>
          <w:szCs w:val="24"/>
        </w:rPr>
        <w:t xml:space="preserve"> ....................</w:t>
      </w:r>
      <w:r w:rsidRPr="002628D9">
        <w:rPr>
          <w:rFonts w:ascii="宋体" w:eastAsia="宋体" w:hAnsi="宋体" w:hint="eastAsia"/>
          <w:sz w:val="24"/>
          <w:szCs w:val="24"/>
        </w:rPr>
        <w:t>12</w:t>
      </w:r>
    </w:p>
    <w:p w14:paraId="05774B42"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4.3.2</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应用识别域</w:t>
      </w:r>
      <w:r w:rsidRPr="002628D9">
        <w:rPr>
          <w:rFonts w:ascii="宋体" w:eastAsia="宋体" w:hAnsi="宋体"/>
          <w:sz w:val="24"/>
          <w:szCs w:val="24"/>
        </w:rPr>
        <w:t xml:space="preserve"> ....................................</w:t>
      </w:r>
      <w:r w:rsidRPr="002628D9">
        <w:rPr>
          <w:rFonts w:ascii="宋体" w:eastAsia="宋体" w:hAnsi="宋体" w:hint="eastAsia"/>
          <w:sz w:val="24"/>
          <w:szCs w:val="24"/>
        </w:rPr>
        <w:t>12</w:t>
      </w:r>
    </w:p>
    <w:p w14:paraId="4C8ECEBC"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4.3.3</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数据域</w:t>
      </w:r>
      <w:r w:rsidRPr="002628D9">
        <w:rPr>
          <w:rFonts w:ascii="宋体" w:eastAsia="宋体" w:hAnsi="宋体"/>
          <w:sz w:val="24"/>
          <w:szCs w:val="24"/>
        </w:rPr>
        <w:t xml:space="preserve"> ........................................</w:t>
      </w:r>
      <w:r w:rsidRPr="002628D9">
        <w:rPr>
          <w:rFonts w:ascii="宋体" w:eastAsia="宋体" w:hAnsi="宋体" w:hint="eastAsia"/>
          <w:sz w:val="24"/>
          <w:szCs w:val="24"/>
        </w:rPr>
        <w:t>13</w:t>
      </w:r>
    </w:p>
    <w:p w14:paraId="1D9DDF23"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4.3.4</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消息名词</w:t>
      </w:r>
      <w:r w:rsidRPr="002628D9">
        <w:rPr>
          <w:rFonts w:ascii="宋体" w:eastAsia="宋体" w:hAnsi="宋体"/>
          <w:sz w:val="24"/>
          <w:szCs w:val="24"/>
        </w:rPr>
        <w:t xml:space="preserve"> ......................................</w:t>
      </w:r>
      <w:r w:rsidRPr="002628D9">
        <w:rPr>
          <w:rFonts w:ascii="宋体" w:eastAsia="宋体" w:hAnsi="宋体" w:hint="eastAsia"/>
          <w:sz w:val="24"/>
          <w:szCs w:val="24"/>
        </w:rPr>
        <w:t>13</w:t>
      </w:r>
    </w:p>
    <w:p w14:paraId="4C85F737"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4.3.5</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通配符</w:t>
      </w:r>
      <w:r w:rsidRPr="002628D9">
        <w:rPr>
          <w:rFonts w:ascii="宋体" w:eastAsia="宋体" w:hAnsi="宋体"/>
          <w:sz w:val="24"/>
          <w:szCs w:val="24"/>
        </w:rPr>
        <w:t xml:space="preserve"> ........................................</w:t>
      </w:r>
      <w:r w:rsidRPr="002628D9">
        <w:rPr>
          <w:rFonts w:ascii="宋体" w:eastAsia="宋体" w:hAnsi="宋体" w:hint="eastAsia"/>
          <w:sz w:val="24"/>
          <w:szCs w:val="24"/>
        </w:rPr>
        <w:t>14</w:t>
      </w:r>
    </w:p>
    <w:p w14:paraId="4A69C6FB"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5</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消息动词</w:t>
      </w:r>
      <w:r w:rsidRPr="002628D9">
        <w:rPr>
          <w:rFonts w:ascii="宋体" w:eastAsia="宋体" w:hAnsi="宋体"/>
          <w:sz w:val="24"/>
          <w:szCs w:val="24"/>
        </w:rPr>
        <w:t xml:space="preserve"> ....................................................</w:t>
      </w:r>
      <w:r w:rsidRPr="002628D9">
        <w:rPr>
          <w:rFonts w:ascii="宋体" w:eastAsia="宋体" w:hAnsi="宋体" w:hint="eastAsia"/>
          <w:sz w:val="24"/>
          <w:szCs w:val="24"/>
        </w:rPr>
        <w:t>15</w:t>
      </w:r>
    </w:p>
    <w:p w14:paraId="57036865"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5.1</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动词与事务模型</w:t>
      </w:r>
      <w:r w:rsidRPr="002628D9">
        <w:rPr>
          <w:rFonts w:ascii="宋体" w:eastAsia="宋体" w:hAnsi="宋体"/>
          <w:sz w:val="24"/>
          <w:szCs w:val="24"/>
        </w:rPr>
        <w:t xml:space="preserve"> .......................................</w:t>
      </w:r>
      <w:r w:rsidRPr="002628D9">
        <w:rPr>
          <w:rFonts w:ascii="宋体" w:eastAsia="宋体" w:hAnsi="宋体" w:hint="eastAsia"/>
          <w:sz w:val="24"/>
          <w:szCs w:val="24"/>
        </w:rPr>
        <w:t>15</w:t>
      </w:r>
    </w:p>
    <w:p w14:paraId="38C8C308"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5.2</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GET动词</w:t>
      </w:r>
      <w:r w:rsidRPr="002628D9">
        <w:rPr>
          <w:rFonts w:ascii="宋体" w:eastAsia="宋体" w:hAnsi="宋体"/>
          <w:sz w:val="24"/>
          <w:szCs w:val="24"/>
        </w:rPr>
        <w:t xml:space="preserve"> ..............................................</w:t>
      </w:r>
      <w:r w:rsidRPr="002628D9">
        <w:rPr>
          <w:rFonts w:ascii="宋体" w:eastAsia="宋体" w:hAnsi="宋体" w:hint="eastAsia"/>
          <w:sz w:val="24"/>
          <w:szCs w:val="24"/>
        </w:rPr>
        <w:t>16</w:t>
      </w:r>
    </w:p>
    <w:p w14:paraId="08EEE9AB"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5.3</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SHOW动词</w:t>
      </w:r>
      <w:r w:rsidRPr="002628D9">
        <w:rPr>
          <w:rFonts w:ascii="宋体" w:eastAsia="宋体" w:hAnsi="宋体"/>
          <w:sz w:val="24"/>
          <w:szCs w:val="24"/>
        </w:rPr>
        <w:t xml:space="preserve"> .............................................</w:t>
      </w:r>
      <w:r w:rsidRPr="002628D9">
        <w:rPr>
          <w:rFonts w:ascii="宋体" w:eastAsia="宋体" w:hAnsi="宋体" w:hint="eastAsia"/>
          <w:sz w:val="24"/>
          <w:szCs w:val="24"/>
        </w:rPr>
        <w:t>17</w:t>
      </w:r>
    </w:p>
    <w:p w14:paraId="5086FDD7"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5.4</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PROCESS动词</w:t>
      </w:r>
      <w:r w:rsidRPr="002628D9">
        <w:rPr>
          <w:rFonts w:ascii="宋体" w:eastAsia="宋体" w:hAnsi="宋体"/>
          <w:sz w:val="24"/>
          <w:szCs w:val="24"/>
        </w:rPr>
        <w:t xml:space="preserve"> ..........................................</w:t>
      </w:r>
      <w:r w:rsidRPr="002628D9">
        <w:rPr>
          <w:rFonts w:ascii="宋体" w:eastAsia="宋体" w:hAnsi="宋体" w:hint="eastAsia"/>
          <w:sz w:val="24"/>
          <w:szCs w:val="24"/>
        </w:rPr>
        <w:t>18</w:t>
      </w:r>
    </w:p>
    <w:p w14:paraId="65C50E33"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5.5</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ACKNOWLEDGE动词</w:t>
      </w:r>
      <w:r w:rsidRPr="002628D9">
        <w:rPr>
          <w:rFonts w:ascii="宋体" w:eastAsia="宋体" w:hAnsi="宋体"/>
          <w:sz w:val="24"/>
          <w:szCs w:val="24"/>
        </w:rPr>
        <w:t xml:space="preserve"> ......................................</w:t>
      </w:r>
      <w:r w:rsidRPr="002628D9">
        <w:rPr>
          <w:rFonts w:ascii="宋体" w:eastAsia="宋体" w:hAnsi="宋体" w:hint="eastAsia"/>
          <w:sz w:val="24"/>
          <w:szCs w:val="24"/>
        </w:rPr>
        <w:t>18</w:t>
      </w:r>
    </w:p>
    <w:p w14:paraId="53BEA659"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5.6</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CHANGE动词</w:t>
      </w:r>
      <w:r w:rsidRPr="002628D9">
        <w:rPr>
          <w:rFonts w:ascii="宋体" w:eastAsia="宋体" w:hAnsi="宋体"/>
          <w:sz w:val="24"/>
          <w:szCs w:val="24"/>
        </w:rPr>
        <w:t xml:space="preserve"> ...........................................</w:t>
      </w:r>
      <w:r w:rsidRPr="002628D9">
        <w:rPr>
          <w:rFonts w:ascii="宋体" w:eastAsia="宋体" w:hAnsi="宋体" w:hint="eastAsia"/>
          <w:sz w:val="24"/>
          <w:szCs w:val="24"/>
        </w:rPr>
        <w:t>19</w:t>
      </w:r>
    </w:p>
    <w:p w14:paraId="54008CC8"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5.7</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CANCEL动词</w:t>
      </w:r>
      <w:r w:rsidRPr="002628D9">
        <w:rPr>
          <w:rFonts w:ascii="宋体" w:eastAsia="宋体" w:hAnsi="宋体"/>
          <w:sz w:val="24"/>
          <w:szCs w:val="24"/>
        </w:rPr>
        <w:t xml:space="preserve"> ...........................................</w:t>
      </w:r>
      <w:r w:rsidRPr="002628D9">
        <w:rPr>
          <w:rFonts w:ascii="宋体" w:eastAsia="宋体" w:hAnsi="宋体" w:hint="eastAsia"/>
          <w:sz w:val="24"/>
          <w:szCs w:val="24"/>
        </w:rPr>
        <w:t>20</w:t>
      </w:r>
    </w:p>
    <w:p w14:paraId="3425B670"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5.8</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CONFIRM动词</w:t>
      </w:r>
      <w:r w:rsidRPr="002628D9">
        <w:rPr>
          <w:rFonts w:ascii="宋体" w:eastAsia="宋体" w:hAnsi="宋体"/>
          <w:sz w:val="24"/>
          <w:szCs w:val="24"/>
        </w:rPr>
        <w:t xml:space="preserve"> ..........................................</w:t>
      </w:r>
      <w:r w:rsidRPr="002628D9">
        <w:rPr>
          <w:rFonts w:ascii="宋体" w:eastAsia="宋体" w:hAnsi="宋体" w:hint="eastAsia"/>
          <w:sz w:val="24"/>
          <w:szCs w:val="24"/>
        </w:rPr>
        <w:t>20</w:t>
      </w:r>
    </w:p>
    <w:p w14:paraId="25D4C21A"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5.9</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RESPOND动词</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1</w:t>
      </w:r>
    </w:p>
    <w:p w14:paraId="6E2729FF"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5.10</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SYNC动词</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2</w:t>
      </w:r>
    </w:p>
    <w:p w14:paraId="6F831192"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5.11</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SYNC</w:t>
      </w:r>
      <w:r w:rsidRPr="002628D9">
        <w:rPr>
          <w:rFonts w:ascii="宋体" w:eastAsia="宋体" w:hAnsi="宋体"/>
          <w:sz w:val="24"/>
          <w:szCs w:val="24"/>
        </w:rPr>
        <w:t xml:space="preserve"> </w:t>
      </w:r>
      <w:r w:rsidRPr="002628D9">
        <w:rPr>
          <w:rFonts w:ascii="宋体" w:eastAsia="宋体" w:hAnsi="宋体" w:hint="eastAsia"/>
          <w:sz w:val="24"/>
          <w:szCs w:val="24"/>
        </w:rPr>
        <w:t>ADD动词</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2</w:t>
      </w:r>
    </w:p>
    <w:p w14:paraId="12460AA6"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5.12</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SYNC</w:t>
      </w:r>
      <w:r w:rsidRPr="002628D9">
        <w:rPr>
          <w:rFonts w:ascii="宋体" w:eastAsia="宋体" w:hAnsi="宋体"/>
          <w:sz w:val="24"/>
          <w:szCs w:val="24"/>
        </w:rPr>
        <w:t xml:space="preserve"> </w:t>
      </w:r>
      <w:r w:rsidRPr="002628D9">
        <w:rPr>
          <w:rFonts w:ascii="宋体" w:eastAsia="宋体" w:hAnsi="宋体" w:hint="eastAsia"/>
          <w:sz w:val="24"/>
          <w:szCs w:val="24"/>
        </w:rPr>
        <w:t>CHANGE动词</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3</w:t>
      </w:r>
    </w:p>
    <w:p w14:paraId="2413387B"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5.13</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SYNC</w:t>
      </w:r>
      <w:r w:rsidRPr="002628D9">
        <w:rPr>
          <w:rFonts w:ascii="宋体" w:eastAsia="宋体" w:hAnsi="宋体"/>
          <w:sz w:val="24"/>
          <w:szCs w:val="24"/>
        </w:rPr>
        <w:t xml:space="preserve"> </w:t>
      </w:r>
      <w:r w:rsidRPr="002628D9">
        <w:rPr>
          <w:rFonts w:ascii="宋体" w:eastAsia="宋体" w:hAnsi="宋体" w:hint="eastAsia"/>
          <w:sz w:val="24"/>
          <w:szCs w:val="24"/>
        </w:rPr>
        <w:t>DELETE动词</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3</w:t>
      </w:r>
    </w:p>
    <w:p w14:paraId="106A86AD"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6</w:t>
      </w:r>
      <w:r w:rsidRPr="002628D9">
        <w:rPr>
          <w:rFonts w:ascii="宋体" w:eastAsia="宋体" w:hAnsi="宋体"/>
          <w:sz w:val="24"/>
          <w:szCs w:val="24"/>
        </w:rPr>
        <w:tab/>
      </w:r>
      <w:r w:rsidRPr="002628D9">
        <w:rPr>
          <w:rFonts w:ascii="宋体" w:eastAsia="宋体" w:hAnsi="宋体" w:hint="eastAsia"/>
          <w:sz w:val="24"/>
          <w:szCs w:val="24"/>
        </w:rPr>
        <w:t>消息名词</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3</w:t>
      </w:r>
    </w:p>
    <w:p w14:paraId="61BD52F8"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6.1</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 xml:space="preserve">综述 </w:t>
      </w:r>
      <w:r w:rsidRPr="002628D9">
        <w:rPr>
          <w:rFonts w:ascii="宋体" w:eastAsia="宋体" w:hAnsi="宋体"/>
          <w:sz w:val="24"/>
          <w:szCs w:val="24"/>
        </w:rPr>
        <w:t>.................................................</w:t>
      </w:r>
      <w:r w:rsidRPr="002628D9">
        <w:rPr>
          <w:rFonts w:ascii="宋体" w:eastAsia="宋体" w:hAnsi="宋体" w:hint="eastAsia"/>
          <w:sz w:val="24"/>
          <w:szCs w:val="24"/>
        </w:rPr>
        <w:t>2</w:t>
      </w:r>
      <w:r w:rsidRPr="002628D9">
        <w:rPr>
          <w:rFonts w:ascii="宋体" w:eastAsia="宋体" w:hAnsi="宋体"/>
          <w:sz w:val="24"/>
          <w:szCs w:val="24"/>
        </w:rPr>
        <w:t>3</w:t>
      </w:r>
    </w:p>
    <w:p w14:paraId="3724CFCF"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6.2</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定义消息内容</w:t>
      </w:r>
      <w:r w:rsidRPr="002628D9">
        <w:rPr>
          <w:rFonts w:ascii="宋体" w:eastAsia="宋体" w:hAnsi="宋体"/>
          <w:sz w:val="24"/>
          <w:szCs w:val="24"/>
        </w:rPr>
        <w:t>..........................................</w:t>
      </w:r>
      <w:r w:rsidRPr="002628D9">
        <w:rPr>
          <w:rFonts w:ascii="宋体" w:eastAsia="宋体" w:hAnsi="宋体" w:hint="eastAsia"/>
          <w:sz w:val="24"/>
          <w:szCs w:val="24"/>
        </w:rPr>
        <w:t>2</w:t>
      </w:r>
      <w:r w:rsidRPr="002628D9">
        <w:rPr>
          <w:rFonts w:ascii="宋体" w:eastAsia="宋体" w:hAnsi="宋体"/>
          <w:sz w:val="24"/>
          <w:szCs w:val="24"/>
        </w:rPr>
        <w:t>3</w:t>
      </w:r>
    </w:p>
    <w:p w14:paraId="1A44F844"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6.2.1</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事务服务配置文件</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3</w:t>
      </w:r>
    </w:p>
    <w:p w14:paraId="62F507CA"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6.2.2</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人员类</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3</w:t>
      </w:r>
    </w:p>
    <w:p w14:paraId="6D38CE56"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6.2.3</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人员</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4</w:t>
      </w:r>
    </w:p>
    <w:p w14:paraId="3750A00B"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6.2.4</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资格测试规范</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4</w:t>
      </w:r>
    </w:p>
    <w:p w14:paraId="2B18A7EE"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6.2.5</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设备类</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4</w:t>
      </w:r>
    </w:p>
    <w:p w14:paraId="6BEF1872"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6.2.6</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设备</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4</w:t>
      </w:r>
    </w:p>
    <w:p w14:paraId="4E89B617"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6.2.7</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设备性能测试规范</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4</w:t>
      </w:r>
    </w:p>
    <w:p w14:paraId="141B60C2"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6.2.8</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维护申请</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4</w:t>
      </w:r>
    </w:p>
    <w:p w14:paraId="795BA221"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6.2.9</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维护工单</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4</w:t>
      </w:r>
    </w:p>
    <w:p w14:paraId="4B67B9E8"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lastRenderedPageBreak/>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6.2.10</w:t>
      </w:r>
      <w:r w:rsidRPr="002628D9">
        <w:rPr>
          <w:rFonts w:ascii="宋体" w:eastAsia="宋体" w:hAnsi="宋体"/>
          <w:sz w:val="24"/>
          <w:szCs w:val="24"/>
        </w:rPr>
        <w:t xml:space="preserve"> </w:t>
      </w:r>
      <w:r w:rsidRPr="002628D9">
        <w:rPr>
          <w:rFonts w:ascii="宋体" w:eastAsia="宋体" w:hAnsi="宋体" w:hint="eastAsia"/>
          <w:sz w:val="24"/>
          <w:szCs w:val="24"/>
        </w:rPr>
        <w:t>维护响应</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4</w:t>
      </w:r>
    </w:p>
    <w:p w14:paraId="6553E51A"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6.2.11</w:t>
      </w:r>
      <w:r w:rsidRPr="002628D9">
        <w:rPr>
          <w:rFonts w:ascii="宋体" w:eastAsia="宋体" w:hAnsi="宋体"/>
          <w:sz w:val="24"/>
          <w:szCs w:val="24"/>
        </w:rPr>
        <w:t xml:space="preserve"> </w:t>
      </w:r>
      <w:r w:rsidRPr="002628D9">
        <w:rPr>
          <w:rFonts w:ascii="宋体" w:eastAsia="宋体" w:hAnsi="宋体" w:hint="eastAsia"/>
          <w:sz w:val="24"/>
          <w:szCs w:val="24"/>
        </w:rPr>
        <w:t>材料类</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4</w:t>
      </w:r>
    </w:p>
    <w:p w14:paraId="5E88FEE5"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6.2.12</w:t>
      </w:r>
      <w:r w:rsidRPr="002628D9">
        <w:rPr>
          <w:rFonts w:ascii="宋体" w:eastAsia="宋体" w:hAnsi="宋体"/>
          <w:sz w:val="24"/>
          <w:szCs w:val="24"/>
        </w:rPr>
        <w:t xml:space="preserve"> </w:t>
      </w:r>
      <w:r w:rsidRPr="002628D9">
        <w:rPr>
          <w:rFonts w:ascii="宋体" w:eastAsia="宋体" w:hAnsi="宋体" w:hint="eastAsia"/>
          <w:sz w:val="24"/>
          <w:szCs w:val="24"/>
        </w:rPr>
        <w:t>材料定义</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5</w:t>
      </w:r>
    </w:p>
    <w:p w14:paraId="48A778F9"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6.2.13</w:t>
      </w:r>
      <w:r w:rsidRPr="002628D9">
        <w:rPr>
          <w:rFonts w:ascii="宋体" w:eastAsia="宋体" w:hAnsi="宋体"/>
          <w:sz w:val="24"/>
          <w:szCs w:val="24"/>
        </w:rPr>
        <w:t xml:space="preserve"> </w:t>
      </w:r>
      <w:r w:rsidRPr="002628D9">
        <w:rPr>
          <w:rFonts w:ascii="宋体" w:eastAsia="宋体" w:hAnsi="宋体" w:hint="eastAsia"/>
          <w:sz w:val="24"/>
          <w:szCs w:val="24"/>
        </w:rPr>
        <w:t>材料批次</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5</w:t>
      </w:r>
    </w:p>
    <w:p w14:paraId="5BD8C3DE"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6.2.14</w:t>
      </w:r>
      <w:r w:rsidRPr="002628D9">
        <w:rPr>
          <w:rFonts w:ascii="宋体" w:eastAsia="宋体" w:hAnsi="宋体"/>
          <w:sz w:val="24"/>
          <w:szCs w:val="24"/>
        </w:rPr>
        <w:t xml:space="preserve"> </w:t>
      </w:r>
      <w:r w:rsidRPr="002628D9">
        <w:rPr>
          <w:rFonts w:ascii="宋体" w:eastAsia="宋体" w:hAnsi="宋体" w:hint="eastAsia"/>
          <w:sz w:val="24"/>
          <w:szCs w:val="24"/>
        </w:rPr>
        <w:t xml:space="preserve">材料子批次 </w:t>
      </w:r>
      <w:r w:rsidRPr="002628D9">
        <w:rPr>
          <w:rFonts w:ascii="宋体" w:eastAsia="宋体" w:hAnsi="宋体"/>
          <w:sz w:val="24"/>
          <w:szCs w:val="24"/>
        </w:rPr>
        <w:t>....................................</w:t>
      </w:r>
      <w:r w:rsidRPr="002628D9">
        <w:rPr>
          <w:rFonts w:ascii="宋体" w:eastAsia="宋体" w:hAnsi="宋体" w:hint="eastAsia"/>
          <w:sz w:val="24"/>
          <w:szCs w:val="24"/>
        </w:rPr>
        <w:t>2</w:t>
      </w:r>
      <w:r w:rsidRPr="002628D9">
        <w:rPr>
          <w:rFonts w:ascii="宋体" w:eastAsia="宋体" w:hAnsi="宋体"/>
          <w:sz w:val="24"/>
          <w:szCs w:val="24"/>
        </w:rPr>
        <w:t>5</w:t>
      </w:r>
    </w:p>
    <w:p w14:paraId="25DF0C91"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6.2.15</w:t>
      </w:r>
      <w:r w:rsidRPr="002628D9">
        <w:rPr>
          <w:rFonts w:ascii="宋体" w:eastAsia="宋体" w:hAnsi="宋体"/>
          <w:sz w:val="24"/>
          <w:szCs w:val="24"/>
        </w:rPr>
        <w:t xml:space="preserve"> </w:t>
      </w:r>
      <w:r w:rsidRPr="002628D9">
        <w:rPr>
          <w:rFonts w:ascii="宋体" w:eastAsia="宋体" w:hAnsi="宋体" w:hint="eastAsia"/>
          <w:sz w:val="24"/>
          <w:szCs w:val="24"/>
        </w:rPr>
        <w:t xml:space="preserve">QA测试规范 </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5</w:t>
      </w:r>
    </w:p>
    <w:p w14:paraId="78F1E63F"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6.2.16</w:t>
      </w:r>
      <w:r w:rsidRPr="002628D9">
        <w:rPr>
          <w:rFonts w:ascii="宋体" w:eastAsia="宋体" w:hAnsi="宋体"/>
          <w:sz w:val="24"/>
          <w:szCs w:val="24"/>
        </w:rPr>
        <w:t xml:space="preserve"> </w:t>
      </w:r>
      <w:r w:rsidRPr="002628D9">
        <w:rPr>
          <w:rFonts w:ascii="宋体" w:eastAsia="宋体" w:hAnsi="宋体" w:hint="eastAsia"/>
          <w:sz w:val="24"/>
          <w:szCs w:val="24"/>
        </w:rPr>
        <w:t xml:space="preserve">静态阶段 </w:t>
      </w:r>
      <w:r w:rsidRPr="002628D9">
        <w:rPr>
          <w:rFonts w:ascii="宋体" w:eastAsia="宋体" w:hAnsi="宋体"/>
          <w:sz w:val="24"/>
          <w:szCs w:val="24"/>
        </w:rPr>
        <w:t>......................................</w:t>
      </w:r>
      <w:r w:rsidRPr="002628D9">
        <w:rPr>
          <w:rFonts w:ascii="宋体" w:eastAsia="宋体" w:hAnsi="宋体" w:hint="eastAsia"/>
          <w:sz w:val="24"/>
          <w:szCs w:val="24"/>
        </w:rPr>
        <w:t>2</w:t>
      </w:r>
      <w:r w:rsidRPr="002628D9">
        <w:rPr>
          <w:rFonts w:ascii="宋体" w:eastAsia="宋体" w:hAnsi="宋体"/>
          <w:sz w:val="24"/>
          <w:szCs w:val="24"/>
        </w:rPr>
        <w:t>5</w:t>
      </w:r>
    </w:p>
    <w:p w14:paraId="731AFB57"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6.2.17</w:t>
      </w:r>
      <w:r w:rsidRPr="002628D9">
        <w:rPr>
          <w:rFonts w:ascii="宋体" w:eastAsia="宋体" w:hAnsi="宋体"/>
          <w:sz w:val="24"/>
          <w:szCs w:val="24"/>
        </w:rPr>
        <w:t xml:space="preserve"> </w:t>
      </w:r>
      <w:r w:rsidRPr="002628D9">
        <w:rPr>
          <w:rFonts w:ascii="宋体" w:eastAsia="宋体" w:hAnsi="宋体" w:hint="eastAsia"/>
          <w:sz w:val="24"/>
          <w:szCs w:val="24"/>
        </w:rPr>
        <w:t>产能</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5</w:t>
      </w:r>
    </w:p>
    <w:p w14:paraId="6D292D91"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6.2.18</w:t>
      </w:r>
      <w:r w:rsidRPr="002628D9">
        <w:rPr>
          <w:rFonts w:ascii="宋体" w:eastAsia="宋体" w:hAnsi="宋体"/>
          <w:sz w:val="24"/>
          <w:szCs w:val="24"/>
        </w:rPr>
        <w:t xml:space="preserve"> </w:t>
      </w:r>
      <w:r w:rsidRPr="002628D9">
        <w:rPr>
          <w:rFonts w:ascii="宋体" w:eastAsia="宋体" w:hAnsi="宋体" w:hint="eastAsia"/>
          <w:sz w:val="24"/>
          <w:szCs w:val="24"/>
        </w:rPr>
        <w:t>产品定义</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6</w:t>
      </w:r>
    </w:p>
    <w:p w14:paraId="5FC60258"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6.2.19</w:t>
      </w:r>
      <w:r w:rsidRPr="002628D9">
        <w:rPr>
          <w:rFonts w:ascii="宋体" w:eastAsia="宋体" w:hAnsi="宋体"/>
          <w:sz w:val="24"/>
          <w:szCs w:val="24"/>
        </w:rPr>
        <w:tab/>
      </w:r>
      <w:r w:rsidRPr="002628D9">
        <w:rPr>
          <w:rFonts w:ascii="宋体" w:eastAsia="宋体" w:hAnsi="宋体" w:hint="eastAsia"/>
          <w:sz w:val="24"/>
          <w:szCs w:val="24"/>
        </w:rPr>
        <w:t>生产调度</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6</w:t>
      </w:r>
    </w:p>
    <w:p w14:paraId="4A54CEBF"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6.2.20</w:t>
      </w:r>
      <w:r w:rsidRPr="002628D9">
        <w:rPr>
          <w:rFonts w:ascii="宋体" w:eastAsia="宋体" w:hAnsi="宋体"/>
          <w:sz w:val="24"/>
          <w:szCs w:val="24"/>
        </w:rPr>
        <w:t xml:space="preserve"> </w:t>
      </w:r>
      <w:r w:rsidRPr="002628D9">
        <w:rPr>
          <w:rFonts w:ascii="宋体" w:eastAsia="宋体" w:hAnsi="宋体" w:hint="eastAsia"/>
          <w:sz w:val="24"/>
          <w:szCs w:val="24"/>
        </w:rPr>
        <w:t>产品性能</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6</w:t>
      </w:r>
    </w:p>
    <w:p w14:paraId="328C5AFE"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6.3</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人员模型</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7</w:t>
      </w:r>
    </w:p>
    <w:p w14:paraId="4D8B8170"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6.3.1</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人员模型元素</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7</w:t>
      </w:r>
    </w:p>
    <w:p w14:paraId="7BF1843E"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6.3.2</w:t>
      </w:r>
      <w:r w:rsidRPr="002628D9">
        <w:rPr>
          <w:rFonts w:ascii="宋体" w:eastAsia="宋体" w:hAnsi="宋体"/>
          <w:sz w:val="24"/>
          <w:szCs w:val="24"/>
        </w:rPr>
        <w:tab/>
      </w:r>
      <w:r w:rsidRPr="002628D9">
        <w:rPr>
          <w:rFonts w:ascii="宋体" w:eastAsia="宋体" w:hAnsi="宋体" w:hint="eastAsia"/>
          <w:sz w:val="24"/>
          <w:szCs w:val="24"/>
        </w:rPr>
        <w:t>人员类动词</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7</w:t>
      </w:r>
    </w:p>
    <w:p w14:paraId="7B6B4790"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6.3.3</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人员类动词行为</w:t>
      </w:r>
      <w:r w:rsidRPr="002628D9">
        <w:rPr>
          <w:rFonts w:ascii="宋体" w:eastAsia="宋体" w:hAnsi="宋体"/>
          <w:sz w:val="24"/>
          <w:szCs w:val="24"/>
        </w:rPr>
        <w:t xml:space="preserve"> ................................</w:t>
      </w:r>
      <w:r w:rsidRPr="002628D9">
        <w:rPr>
          <w:rFonts w:ascii="宋体" w:eastAsia="宋体" w:hAnsi="宋体" w:hint="eastAsia"/>
          <w:sz w:val="24"/>
          <w:szCs w:val="24"/>
        </w:rPr>
        <w:t>2</w:t>
      </w:r>
      <w:r w:rsidRPr="002628D9">
        <w:rPr>
          <w:rFonts w:ascii="宋体" w:eastAsia="宋体" w:hAnsi="宋体"/>
          <w:sz w:val="24"/>
          <w:szCs w:val="24"/>
        </w:rPr>
        <w:t>8</w:t>
      </w:r>
    </w:p>
    <w:p w14:paraId="5DA5680E"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6.3.4</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人员动词</w:t>
      </w:r>
      <w:r w:rsidRPr="002628D9">
        <w:rPr>
          <w:rFonts w:ascii="宋体" w:eastAsia="宋体" w:hAnsi="宋体"/>
          <w:sz w:val="24"/>
          <w:szCs w:val="24"/>
        </w:rPr>
        <w:t xml:space="preserve"> ......................................</w:t>
      </w:r>
      <w:r w:rsidRPr="002628D9">
        <w:rPr>
          <w:rFonts w:ascii="宋体" w:eastAsia="宋体" w:hAnsi="宋体" w:hint="eastAsia"/>
          <w:sz w:val="24"/>
          <w:szCs w:val="24"/>
        </w:rPr>
        <w:t>3</w:t>
      </w:r>
      <w:r w:rsidRPr="002628D9">
        <w:rPr>
          <w:rFonts w:ascii="宋体" w:eastAsia="宋体" w:hAnsi="宋体"/>
          <w:sz w:val="24"/>
          <w:szCs w:val="24"/>
        </w:rPr>
        <w:t>0</w:t>
      </w:r>
    </w:p>
    <w:p w14:paraId="2D95CDF5"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6.3.5</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人员动词行为</w:t>
      </w:r>
      <w:r w:rsidRPr="002628D9">
        <w:rPr>
          <w:rFonts w:ascii="宋体" w:eastAsia="宋体" w:hAnsi="宋体"/>
          <w:sz w:val="24"/>
          <w:szCs w:val="24"/>
        </w:rPr>
        <w:t xml:space="preserve"> ..................................</w:t>
      </w:r>
      <w:r w:rsidRPr="002628D9">
        <w:rPr>
          <w:rFonts w:ascii="宋体" w:eastAsia="宋体" w:hAnsi="宋体" w:hint="eastAsia"/>
          <w:sz w:val="24"/>
          <w:szCs w:val="24"/>
        </w:rPr>
        <w:t>3</w:t>
      </w:r>
      <w:r w:rsidRPr="002628D9">
        <w:rPr>
          <w:rFonts w:ascii="宋体" w:eastAsia="宋体" w:hAnsi="宋体"/>
          <w:sz w:val="24"/>
          <w:szCs w:val="24"/>
        </w:rPr>
        <w:t>0</w:t>
      </w:r>
    </w:p>
    <w:p w14:paraId="670B06EB"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6.3.6</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资格测试规范动词</w:t>
      </w:r>
      <w:r w:rsidRPr="002628D9">
        <w:rPr>
          <w:rFonts w:ascii="宋体" w:eastAsia="宋体" w:hAnsi="宋体"/>
          <w:sz w:val="24"/>
          <w:szCs w:val="24"/>
        </w:rPr>
        <w:t xml:space="preserve"> ..............................</w:t>
      </w:r>
      <w:r w:rsidRPr="002628D9">
        <w:rPr>
          <w:rFonts w:ascii="宋体" w:eastAsia="宋体" w:hAnsi="宋体" w:hint="eastAsia"/>
          <w:sz w:val="24"/>
          <w:szCs w:val="24"/>
        </w:rPr>
        <w:t>3</w:t>
      </w:r>
      <w:r w:rsidRPr="002628D9">
        <w:rPr>
          <w:rFonts w:ascii="宋体" w:eastAsia="宋体" w:hAnsi="宋体"/>
          <w:sz w:val="24"/>
          <w:szCs w:val="24"/>
        </w:rPr>
        <w:t>3</w:t>
      </w:r>
    </w:p>
    <w:p w14:paraId="2D155A30"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6.3.7</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资格测试规范动词行为</w:t>
      </w:r>
      <w:r w:rsidRPr="002628D9">
        <w:rPr>
          <w:rFonts w:ascii="宋体" w:eastAsia="宋体" w:hAnsi="宋体"/>
          <w:sz w:val="24"/>
          <w:szCs w:val="24"/>
        </w:rPr>
        <w:t xml:space="preserve"> ..........................</w:t>
      </w:r>
      <w:r w:rsidRPr="002628D9">
        <w:rPr>
          <w:rFonts w:ascii="宋体" w:eastAsia="宋体" w:hAnsi="宋体" w:hint="eastAsia"/>
          <w:sz w:val="24"/>
          <w:szCs w:val="24"/>
        </w:rPr>
        <w:t>3</w:t>
      </w:r>
      <w:r w:rsidRPr="002628D9">
        <w:rPr>
          <w:rFonts w:ascii="宋体" w:eastAsia="宋体" w:hAnsi="宋体"/>
          <w:sz w:val="24"/>
          <w:szCs w:val="24"/>
        </w:rPr>
        <w:t>3</w:t>
      </w:r>
    </w:p>
    <w:p w14:paraId="27319DBC"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6.4</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设备模型</w:t>
      </w:r>
      <w:r w:rsidRPr="002628D9">
        <w:rPr>
          <w:rFonts w:ascii="宋体" w:eastAsia="宋体" w:hAnsi="宋体"/>
          <w:sz w:val="24"/>
          <w:szCs w:val="24"/>
        </w:rPr>
        <w:t xml:space="preserve"> .............................................35</w:t>
      </w:r>
    </w:p>
    <w:p w14:paraId="357CF4E9"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6.4.1</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设备模型元素</w:t>
      </w:r>
      <w:r w:rsidRPr="002628D9">
        <w:rPr>
          <w:rFonts w:ascii="宋体" w:eastAsia="宋体" w:hAnsi="宋体"/>
          <w:sz w:val="24"/>
          <w:szCs w:val="24"/>
        </w:rPr>
        <w:t xml:space="preserve"> ..................................</w:t>
      </w:r>
      <w:r w:rsidRPr="002628D9">
        <w:rPr>
          <w:rFonts w:ascii="宋体" w:eastAsia="宋体" w:hAnsi="宋体" w:hint="eastAsia"/>
          <w:sz w:val="24"/>
          <w:szCs w:val="24"/>
        </w:rPr>
        <w:t>3</w:t>
      </w:r>
      <w:r w:rsidRPr="002628D9">
        <w:rPr>
          <w:rFonts w:ascii="宋体" w:eastAsia="宋体" w:hAnsi="宋体"/>
          <w:sz w:val="24"/>
          <w:szCs w:val="24"/>
        </w:rPr>
        <w:t>5</w:t>
      </w:r>
    </w:p>
    <w:p w14:paraId="15CC70A7"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6.4.2</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设备类动词</w:t>
      </w:r>
      <w:r w:rsidRPr="002628D9">
        <w:rPr>
          <w:rFonts w:ascii="宋体" w:eastAsia="宋体" w:hAnsi="宋体"/>
          <w:sz w:val="24"/>
          <w:szCs w:val="24"/>
        </w:rPr>
        <w:t xml:space="preserve"> ....................................</w:t>
      </w:r>
      <w:r w:rsidRPr="002628D9">
        <w:rPr>
          <w:rFonts w:ascii="宋体" w:eastAsia="宋体" w:hAnsi="宋体" w:hint="eastAsia"/>
          <w:sz w:val="24"/>
          <w:szCs w:val="24"/>
        </w:rPr>
        <w:t>3</w:t>
      </w:r>
      <w:r w:rsidRPr="002628D9">
        <w:rPr>
          <w:rFonts w:ascii="宋体" w:eastAsia="宋体" w:hAnsi="宋体"/>
          <w:sz w:val="24"/>
          <w:szCs w:val="24"/>
        </w:rPr>
        <w:t>5</w:t>
      </w:r>
    </w:p>
    <w:p w14:paraId="5F0A809F"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6.4.</w:t>
      </w:r>
      <w:r w:rsidRPr="002628D9">
        <w:rPr>
          <w:rFonts w:ascii="宋体" w:eastAsia="宋体" w:hAnsi="宋体"/>
          <w:sz w:val="24"/>
          <w:szCs w:val="24"/>
        </w:rPr>
        <w:t xml:space="preserve">3 </w:t>
      </w:r>
      <w:r w:rsidRPr="002628D9">
        <w:rPr>
          <w:rFonts w:ascii="宋体" w:eastAsia="宋体" w:hAnsi="宋体"/>
          <w:sz w:val="24"/>
          <w:szCs w:val="24"/>
        </w:rPr>
        <w:tab/>
      </w:r>
      <w:r w:rsidRPr="002628D9">
        <w:rPr>
          <w:rFonts w:ascii="宋体" w:eastAsia="宋体" w:hAnsi="宋体" w:hint="eastAsia"/>
          <w:sz w:val="24"/>
          <w:szCs w:val="24"/>
        </w:rPr>
        <w:t>设备类动词行为</w:t>
      </w:r>
      <w:r w:rsidRPr="002628D9">
        <w:rPr>
          <w:rFonts w:ascii="宋体" w:eastAsia="宋体" w:hAnsi="宋体"/>
          <w:sz w:val="24"/>
          <w:szCs w:val="24"/>
        </w:rPr>
        <w:t xml:space="preserve"> ................................</w:t>
      </w:r>
      <w:r w:rsidRPr="002628D9">
        <w:rPr>
          <w:rFonts w:ascii="宋体" w:eastAsia="宋体" w:hAnsi="宋体" w:hint="eastAsia"/>
          <w:sz w:val="24"/>
          <w:szCs w:val="24"/>
        </w:rPr>
        <w:t>3</w:t>
      </w:r>
      <w:r w:rsidRPr="002628D9">
        <w:rPr>
          <w:rFonts w:ascii="宋体" w:eastAsia="宋体" w:hAnsi="宋体"/>
          <w:sz w:val="24"/>
          <w:szCs w:val="24"/>
        </w:rPr>
        <w:t>5</w:t>
      </w:r>
    </w:p>
    <w:p w14:paraId="30F53851"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6.4</w:t>
      </w:r>
      <w:r w:rsidRPr="002628D9">
        <w:rPr>
          <w:rFonts w:ascii="宋体" w:eastAsia="宋体" w:hAnsi="宋体"/>
          <w:sz w:val="24"/>
          <w:szCs w:val="24"/>
        </w:rPr>
        <w:t xml:space="preserve">.4 </w:t>
      </w:r>
      <w:r w:rsidRPr="002628D9">
        <w:rPr>
          <w:rFonts w:ascii="宋体" w:eastAsia="宋体" w:hAnsi="宋体"/>
          <w:sz w:val="24"/>
          <w:szCs w:val="24"/>
        </w:rPr>
        <w:tab/>
      </w:r>
      <w:r w:rsidRPr="002628D9">
        <w:rPr>
          <w:rFonts w:ascii="宋体" w:eastAsia="宋体" w:hAnsi="宋体" w:hint="eastAsia"/>
          <w:sz w:val="24"/>
          <w:szCs w:val="24"/>
        </w:rPr>
        <w:t>设备动词</w:t>
      </w:r>
      <w:r w:rsidRPr="002628D9">
        <w:rPr>
          <w:rFonts w:ascii="宋体" w:eastAsia="宋体" w:hAnsi="宋体"/>
          <w:sz w:val="24"/>
          <w:szCs w:val="24"/>
        </w:rPr>
        <w:t xml:space="preserve"> ..................................... </w:t>
      </w:r>
      <w:r w:rsidRPr="002628D9">
        <w:rPr>
          <w:rFonts w:ascii="宋体" w:eastAsia="宋体" w:hAnsi="宋体" w:hint="eastAsia"/>
          <w:sz w:val="24"/>
          <w:szCs w:val="24"/>
        </w:rPr>
        <w:t>3</w:t>
      </w:r>
      <w:r w:rsidRPr="002628D9">
        <w:rPr>
          <w:rFonts w:ascii="宋体" w:eastAsia="宋体" w:hAnsi="宋体"/>
          <w:sz w:val="24"/>
          <w:szCs w:val="24"/>
        </w:rPr>
        <w:t>8</w:t>
      </w:r>
    </w:p>
    <w:p w14:paraId="4A7E4C20"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6.4</w:t>
      </w:r>
      <w:r w:rsidRPr="002628D9">
        <w:rPr>
          <w:rFonts w:ascii="宋体" w:eastAsia="宋体" w:hAnsi="宋体"/>
          <w:sz w:val="24"/>
          <w:szCs w:val="24"/>
        </w:rPr>
        <w:t xml:space="preserve">.5 </w:t>
      </w:r>
      <w:r w:rsidRPr="002628D9">
        <w:rPr>
          <w:rFonts w:ascii="宋体" w:eastAsia="宋体" w:hAnsi="宋体"/>
          <w:sz w:val="24"/>
          <w:szCs w:val="24"/>
        </w:rPr>
        <w:tab/>
      </w:r>
      <w:r w:rsidRPr="002628D9">
        <w:rPr>
          <w:rFonts w:ascii="宋体" w:eastAsia="宋体" w:hAnsi="宋体" w:hint="eastAsia"/>
          <w:sz w:val="24"/>
          <w:szCs w:val="24"/>
        </w:rPr>
        <w:t>设备动词行为</w:t>
      </w:r>
      <w:r w:rsidRPr="002628D9">
        <w:rPr>
          <w:rFonts w:ascii="宋体" w:eastAsia="宋体" w:hAnsi="宋体"/>
          <w:sz w:val="24"/>
          <w:szCs w:val="24"/>
        </w:rPr>
        <w:t xml:space="preserve"> ..................................</w:t>
      </w:r>
      <w:r w:rsidRPr="002628D9">
        <w:rPr>
          <w:rFonts w:ascii="宋体" w:eastAsia="宋体" w:hAnsi="宋体" w:hint="eastAsia"/>
          <w:sz w:val="24"/>
          <w:szCs w:val="24"/>
        </w:rPr>
        <w:t>3</w:t>
      </w:r>
      <w:r w:rsidRPr="002628D9">
        <w:rPr>
          <w:rFonts w:ascii="宋体" w:eastAsia="宋体" w:hAnsi="宋体"/>
          <w:sz w:val="24"/>
          <w:szCs w:val="24"/>
        </w:rPr>
        <w:t>8</w:t>
      </w:r>
    </w:p>
    <w:p w14:paraId="6A3B3327"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6.4</w:t>
      </w:r>
      <w:r w:rsidRPr="002628D9">
        <w:rPr>
          <w:rFonts w:ascii="宋体" w:eastAsia="宋体" w:hAnsi="宋体"/>
          <w:sz w:val="24"/>
          <w:szCs w:val="24"/>
        </w:rPr>
        <w:t xml:space="preserve">.6 </w:t>
      </w:r>
      <w:r w:rsidRPr="002628D9">
        <w:rPr>
          <w:rFonts w:ascii="宋体" w:eastAsia="宋体" w:hAnsi="宋体"/>
          <w:sz w:val="24"/>
          <w:szCs w:val="24"/>
        </w:rPr>
        <w:tab/>
      </w:r>
      <w:r w:rsidRPr="002628D9">
        <w:rPr>
          <w:rFonts w:ascii="宋体" w:eastAsia="宋体" w:hAnsi="宋体" w:hint="eastAsia"/>
          <w:sz w:val="24"/>
          <w:szCs w:val="24"/>
        </w:rPr>
        <w:t xml:space="preserve">设备性能测试规范动词 </w:t>
      </w:r>
      <w:r w:rsidRPr="002628D9">
        <w:rPr>
          <w:rFonts w:ascii="宋体" w:eastAsia="宋体" w:hAnsi="宋体"/>
          <w:sz w:val="24"/>
          <w:szCs w:val="24"/>
        </w:rPr>
        <w:t>..........................</w:t>
      </w:r>
      <w:r w:rsidRPr="002628D9">
        <w:rPr>
          <w:rFonts w:ascii="宋体" w:eastAsia="宋体" w:hAnsi="宋体" w:hint="eastAsia"/>
          <w:sz w:val="24"/>
          <w:szCs w:val="24"/>
        </w:rPr>
        <w:t>4</w:t>
      </w:r>
      <w:r w:rsidRPr="002628D9">
        <w:rPr>
          <w:rFonts w:ascii="宋体" w:eastAsia="宋体" w:hAnsi="宋体"/>
          <w:sz w:val="24"/>
          <w:szCs w:val="24"/>
        </w:rPr>
        <w:t>0</w:t>
      </w:r>
    </w:p>
    <w:p w14:paraId="7C263C9A"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6.4</w:t>
      </w:r>
      <w:r w:rsidRPr="002628D9">
        <w:rPr>
          <w:rFonts w:ascii="宋体" w:eastAsia="宋体" w:hAnsi="宋体"/>
          <w:sz w:val="24"/>
          <w:szCs w:val="24"/>
        </w:rPr>
        <w:t xml:space="preserve">.7 </w:t>
      </w:r>
      <w:r w:rsidRPr="002628D9">
        <w:rPr>
          <w:rFonts w:ascii="宋体" w:eastAsia="宋体" w:hAnsi="宋体"/>
          <w:sz w:val="24"/>
          <w:szCs w:val="24"/>
        </w:rPr>
        <w:tab/>
      </w:r>
      <w:r w:rsidRPr="002628D9">
        <w:rPr>
          <w:rFonts w:ascii="宋体" w:eastAsia="宋体" w:hAnsi="宋体" w:hint="eastAsia"/>
          <w:sz w:val="24"/>
          <w:szCs w:val="24"/>
        </w:rPr>
        <w:t>设备性能测试规范动词行为</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1</w:t>
      </w:r>
    </w:p>
    <w:p w14:paraId="61EFCD30"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6.5</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维护模型</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2</w:t>
      </w:r>
    </w:p>
    <w:p w14:paraId="479FA458"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6.5.</w:t>
      </w:r>
      <w:r w:rsidRPr="002628D9">
        <w:rPr>
          <w:rFonts w:ascii="宋体" w:eastAsia="宋体" w:hAnsi="宋体"/>
          <w:sz w:val="24"/>
          <w:szCs w:val="24"/>
        </w:rPr>
        <w:t xml:space="preserve">1 </w:t>
      </w:r>
      <w:r w:rsidRPr="002628D9">
        <w:rPr>
          <w:rFonts w:ascii="宋体" w:eastAsia="宋体" w:hAnsi="宋体"/>
          <w:sz w:val="24"/>
          <w:szCs w:val="24"/>
        </w:rPr>
        <w:tab/>
      </w:r>
      <w:r w:rsidRPr="002628D9">
        <w:rPr>
          <w:rFonts w:ascii="宋体" w:eastAsia="宋体" w:hAnsi="宋体" w:hint="eastAsia"/>
          <w:sz w:val="24"/>
          <w:szCs w:val="24"/>
        </w:rPr>
        <w:t>维护模型元素</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2</w:t>
      </w:r>
    </w:p>
    <w:p w14:paraId="5270B21D"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6.5.</w:t>
      </w:r>
      <w:r w:rsidRPr="002628D9">
        <w:rPr>
          <w:rFonts w:ascii="宋体" w:eastAsia="宋体" w:hAnsi="宋体"/>
          <w:sz w:val="24"/>
          <w:szCs w:val="24"/>
        </w:rPr>
        <w:t xml:space="preserve">2 </w:t>
      </w:r>
      <w:r w:rsidRPr="002628D9">
        <w:rPr>
          <w:rFonts w:ascii="宋体" w:eastAsia="宋体" w:hAnsi="宋体"/>
          <w:sz w:val="24"/>
          <w:szCs w:val="24"/>
        </w:rPr>
        <w:tab/>
      </w:r>
      <w:r w:rsidRPr="002628D9">
        <w:rPr>
          <w:rFonts w:ascii="宋体" w:eastAsia="宋体" w:hAnsi="宋体" w:hint="eastAsia"/>
          <w:sz w:val="24"/>
          <w:szCs w:val="24"/>
        </w:rPr>
        <w:t>维护申请动词</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2</w:t>
      </w:r>
    </w:p>
    <w:p w14:paraId="486DDCD3"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6.5.</w:t>
      </w:r>
      <w:r w:rsidRPr="002628D9">
        <w:rPr>
          <w:rFonts w:ascii="宋体" w:eastAsia="宋体" w:hAnsi="宋体"/>
          <w:sz w:val="24"/>
          <w:szCs w:val="24"/>
        </w:rPr>
        <w:t xml:space="preserve">3 </w:t>
      </w:r>
      <w:r w:rsidRPr="002628D9">
        <w:rPr>
          <w:rFonts w:ascii="宋体" w:eastAsia="宋体" w:hAnsi="宋体"/>
          <w:sz w:val="24"/>
          <w:szCs w:val="24"/>
        </w:rPr>
        <w:tab/>
      </w:r>
      <w:r w:rsidRPr="002628D9">
        <w:rPr>
          <w:rFonts w:ascii="宋体" w:eastAsia="宋体" w:hAnsi="宋体" w:hint="eastAsia"/>
          <w:sz w:val="24"/>
          <w:szCs w:val="24"/>
        </w:rPr>
        <w:t>维护申请动词行为</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2</w:t>
      </w:r>
    </w:p>
    <w:p w14:paraId="39BD5FC6"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6.5.</w:t>
      </w:r>
      <w:r w:rsidRPr="002628D9">
        <w:rPr>
          <w:rFonts w:ascii="宋体" w:eastAsia="宋体" w:hAnsi="宋体"/>
          <w:sz w:val="24"/>
          <w:szCs w:val="24"/>
        </w:rPr>
        <w:t xml:space="preserve">4 </w:t>
      </w:r>
      <w:r w:rsidRPr="002628D9">
        <w:rPr>
          <w:rFonts w:ascii="宋体" w:eastAsia="宋体" w:hAnsi="宋体"/>
          <w:sz w:val="24"/>
          <w:szCs w:val="24"/>
        </w:rPr>
        <w:tab/>
      </w:r>
      <w:r w:rsidRPr="002628D9">
        <w:rPr>
          <w:rFonts w:ascii="宋体" w:eastAsia="宋体" w:hAnsi="宋体" w:hint="eastAsia"/>
          <w:sz w:val="24"/>
          <w:szCs w:val="24"/>
        </w:rPr>
        <w:t>维护响应动词</w:t>
      </w:r>
      <w:r w:rsidRPr="002628D9">
        <w:rPr>
          <w:rFonts w:ascii="宋体" w:eastAsia="宋体" w:hAnsi="宋体"/>
          <w:sz w:val="24"/>
          <w:szCs w:val="24"/>
        </w:rPr>
        <w:t>...................................</w:t>
      </w:r>
      <w:r w:rsidRPr="002628D9">
        <w:rPr>
          <w:rFonts w:ascii="宋体" w:eastAsia="宋体" w:hAnsi="宋体" w:hint="eastAsia"/>
          <w:sz w:val="24"/>
          <w:szCs w:val="24"/>
        </w:rPr>
        <w:t>4</w:t>
      </w:r>
      <w:r w:rsidRPr="002628D9">
        <w:rPr>
          <w:rFonts w:ascii="宋体" w:eastAsia="宋体" w:hAnsi="宋体"/>
          <w:sz w:val="24"/>
          <w:szCs w:val="24"/>
        </w:rPr>
        <w:t>3</w:t>
      </w:r>
    </w:p>
    <w:p w14:paraId="310FEF98"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6.5.</w:t>
      </w:r>
      <w:r w:rsidRPr="002628D9">
        <w:rPr>
          <w:rFonts w:ascii="宋体" w:eastAsia="宋体" w:hAnsi="宋体"/>
          <w:sz w:val="24"/>
          <w:szCs w:val="24"/>
        </w:rPr>
        <w:t xml:space="preserve">5 </w:t>
      </w:r>
      <w:r w:rsidRPr="002628D9">
        <w:rPr>
          <w:rFonts w:ascii="宋体" w:eastAsia="宋体" w:hAnsi="宋体"/>
          <w:sz w:val="24"/>
          <w:szCs w:val="24"/>
        </w:rPr>
        <w:tab/>
      </w:r>
      <w:r w:rsidRPr="002628D9">
        <w:rPr>
          <w:rFonts w:ascii="宋体" w:eastAsia="宋体" w:hAnsi="宋体" w:hint="eastAsia"/>
          <w:sz w:val="24"/>
          <w:szCs w:val="24"/>
        </w:rPr>
        <w:t>维护响应动词动作</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3</w:t>
      </w:r>
    </w:p>
    <w:p w14:paraId="4B676AB1"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6.5.</w:t>
      </w:r>
      <w:r w:rsidRPr="002628D9">
        <w:rPr>
          <w:rFonts w:ascii="宋体" w:eastAsia="宋体" w:hAnsi="宋体"/>
          <w:sz w:val="24"/>
          <w:szCs w:val="24"/>
        </w:rPr>
        <w:t xml:space="preserve">6 </w:t>
      </w:r>
      <w:r w:rsidRPr="002628D9">
        <w:rPr>
          <w:rFonts w:ascii="宋体" w:eastAsia="宋体" w:hAnsi="宋体"/>
          <w:sz w:val="24"/>
          <w:szCs w:val="24"/>
        </w:rPr>
        <w:tab/>
      </w:r>
      <w:r w:rsidRPr="002628D9">
        <w:rPr>
          <w:rFonts w:ascii="宋体" w:eastAsia="宋体" w:hAnsi="宋体" w:hint="eastAsia"/>
          <w:sz w:val="24"/>
          <w:szCs w:val="24"/>
        </w:rPr>
        <w:t>维护工单动词</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4</w:t>
      </w:r>
    </w:p>
    <w:p w14:paraId="5974E549"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6.5.</w:t>
      </w:r>
      <w:r w:rsidRPr="002628D9">
        <w:rPr>
          <w:rFonts w:ascii="宋体" w:eastAsia="宋体" w:hAnsi="宋体"/>
          <w:sz w:val="24"/>
          <w:szCs w:val="24"/>
        </w:rPr>
        <w:t xml:space="preserve">7 </w:t>
      </w:r>
      <w:r w:rsidRPr="002628D9">
        <w:rPr>
          <w:rFonts w:ascii="宋体" w:eastAsia="宋体" w:hAnsi="宋体"/>
          <w:sz w:val="24"/>
          <w:szCs w:val="24"/>
        </w:rPr>
        <w:tab/>
      </w:r>
      <w:r w:rsidRPr="002628D9">
        <w:rPr>
          <w:rFonts w:ascii="宋体" w:eastAsia="宋体" w:hAnsi="宋体" w:hint="eastAsia"/>
          <w:sz w:val="24"/>
          <w:szCs w:val="24"/>
        </w:rPr>
        <w:t>维护工单动词动作</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4</w:t>
      </w:r>
    </w:p>
    <w:p w14:paraId="748D0B51"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6.6</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材料模型</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5</w:t>
      </w:r>
    </w:p>
    <w:p w14:paraId="61F80E8C"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6.6.</w:t>
      </w:r>
      <w:r w:rsidRPr="002628D9">
        <w:rPr>
          <w:rFonts w:ascii="宋体" w:eastAsia="宋体" w:hAnsi="宋体"/>
          <w:sz w:val="24"/>
          <w:szCs w:val="24"/>
        </w:rPr>
        <w:t xml:space="preserve">1 </w:t>
      </w:r>
      <w:r w:rsidRPr="002628D9">
        <w:rPr>
          <w:rFonts w:ascii="宋体" w:eastAsia="宋体" w:hAnsi="宋体"/>
          <w:sz w:val="24"/>
          <w:szCs w:val="24"/>
        </w:rPr>
        <w:tab/>
      </w:r>
      <w:r w:rsidRPr="002628D9">
        <w:rPr>
          <w:rFonts w:ascii="宋体" w:eastAsia="宋体" w:hAnsi="宋体" w:hint="eastAsia"/>
          <w:sz w:val="24"/>
          <w:szCs w:val="24"/>
        </w:rPr>
        <w:t>材料模型元素</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5</w:t>
      </w:r>
    </w:p>
    <w:p w14:paraId="0452EEE6"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6.6.</w:t>
      </w:r>
      <w:r w:rsidRPr="002628D9">
        <w:rPr>
          <w:rFonts w:ascii="宋体" w:eastAsia="宋体" w:hAnsi="宋体"/>
          <w:sz w:val="24"/>
          <w:szCs w:val="24"/>
        </w:rPr>
        <w:t xml:space="preserve">2 </w:t>
      </w:r>
      <w:r w:rsidRPr="002628D9">
        <w:rPr>
          <w:rFonts w:ascii="宋体" w:eastAsia="宋体" w:hAnsi="宋体"/>
          <w:sz w:val="24"/>
          <w:szCs w:val="24"/>
        </w:rPr>
        <w:tab/>
      </w:r>
      <w:r w:rsidRPr="002628D9">
        <w:rPr>
          <w:rFonts w:ascii="宋体" w:eastAsia="宋体" w:hAnsi="宋体" w:hint="eastAsia"/>
          <w:sz w:val="24"/>
          <w:szCs w:val="24"/>
        </w:rPr>
        <w:t>材料类动词</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6</w:t>
      </w:r>
    </w:p>
    <w:p w14:paraId="7CA39F74"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6.6.</w:t>
      </w:r>
      <w:r w:rsidRPr="002628D9">
        <w:rPr>
          <w:rFonts w:ascii="宋体" w:eastAsia="宋体" w:hAnsi="宋体"/>
          <w:sz w:val="24"/>
          <w:szCs w:val="24"/>
        </w:rPr>
        <w:t xml:space="preserve">3 </w:t>
      </w:r>
      <w:r w:rsidRPr="002628D9">
        <w:rPr>
          <w:rFonts w:ascii="宋体" w:eastAsia="宋体" w:hAnsi="宋体"/>
          <w:sz w:val="24"/>
          <w:szCs w:val="24"/>
        </w:rPr>
        <w:tab/>
      </w:r>
      <w:r w:rsidRPr="002628D9">
        <w:rPr>
          <w:rFonts w:ascii="宋体" w:eastAsia="宋体" w:hAnsi="宋体" w:hint="eastAsia"/>
          <w:sz w:val="24"/>
          <w:szCs w:val="24"/>
        </w:rPr>
        <w:t>材料类动词行为</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6</w:t>
      </w:r>
    </w:p>
    <w:p w14:paraId="2C29244C"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6.6.</w:t>
      </w:r>
      <w:r w:rsidRPr="002628D9">
        <w:rPr>
          <w:rFonts w:ascii="宋体" w:eastAsia="宋体" w:hAnsi="宋体"/>
          <w:sz w:val="24"/>
          <w:szCs w:val="24"/>
        </w:rPr>
        <w:t xml:space="preserve">4 </w:t>
      </w:r>
      <w:r w:rsidRPr="002628D9">
        <w:rPr>
          <w:rFonts w:ascii="宋体" w:eastAsia="宋体" w:hAnsi="宋体"/>
          <w:sz w:val="24"/>
          <w:szCs w:val="24"/>
        </w:rPr>
        <w:tab/>
      </w:r>
      <w:r w:rsidRPr="002628D9">
        <w:rPr>
          <w:rFonts w:ascii="宋体" w:eastAsia="宋体" w:hAnsi="宋体" w:hint="eastAsia"/>
          <w:sz w:val="24"/>
          <w:szCs w:val="24"/>
        </w:rPr>
        <w:t>材料定义动词</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9</w:t>
      </w:r>
    </w:p>
    <w:p w14:paraId="41623487"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6.6.</w:t>
      </w:r>
      <w:r w:rsidRPr="002628D9">
        <w:rPr>
          <w:rFonts w:ascii="宋体" w:eastAsia="宋体" w:hAnsi="宋体"/>
          <w:sz w:val="24"/>
          <w:szCs w:val="24"/>
        </w:rPr>
        <w:t xml:space="preserve">5 </w:t>
      </w:r>
      <w:r w:rsidRPr="002628D9">
        <w:rPr>
          <w:rFonts w:ascii="宋体" w:eastAsia="宋体" w:hAnsi="宋体"/>
          <w:sz w:val="24"/>
          <w:szCs w:val="24"/>
        </w:rPr>
        <w:tab/>
      </w:r>
      <w:r w:rsidRPr="002628D9">
        <w:rPr>
          <w:rFonts w:ascii="宋体" w:eastAsia="宋体" w:hAnsi="宋体" w:hint="eastAsia"/>
          <w:sz w:val="24"/>
          <w:szCs w:val="24"/>
        </w:rPr>
        <w:t>材料定义动词行为</w:t>
      </w:r>
      <w:r w:rsidRPr="002628D9">
        <w:rPr>
          <w:rFonts w:ascii="宋体" w:eastAsia="宋体" w:hAnsi="宋体"/>
          <w:sz w:val="24"/>
          <w:szCs w:val="24"/>
        </w:rPr>
        <w:t xml:space="preserve"> ..............................</w:t>
      </w:r>
      <w:r w:rsidRPr="002628D9">
        <w:rPr>
          <w:rFonts w:ascii="宋体" w:eastAsia="宋体" w:hAnsi="宋体" w:hint="eastAsia"/>
          <w:sz w:val="24"/>
          <w:szCs w:val="24"/>
        </w:rPr>
        <w:t>4</w:t>
      </w:r>
      <w:r w:rsidRPr="002628D9">
        <w:rPr>
          <w:rFonts w:ascii="宋体" w:eastAsia="宋体" w:hAnsi="宋体"/>
          <w:sz w:val="24"/>
          <w:szCs w:val="24"/>
        </w:rPr>
        <w:t>9</w:t>
      </w:r>
    </w:p>
    <w:p w14:paraId="6F85EC5E"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6.6.</w:t>
      </w:r>
      <w:r w:rsidRPr="002628D9">
        <w:rPr>
          <w:rFonts w:ascii="宋体" w:eastAsia="宋体" w:hAnsi="宋体"/>
          <w:sz w:val="24"/>
          <w:szCs w:val="24"/>
        </w:rPr>
        <w:t xml:space="preserve">6 </w:t>
      </w:r>
      <w:r w:rsidRPr="002628D9">
        <w:rPr>
          <w:rFonts w:ascii="宋体" w:eastAsia="宋体" w:hAnsi="宋体"/>
          <w:sz w:val="24"/>
          <w:szCs w:val="24"/>
        </w:rPr>
        <w:tab/>
      </w:r>
      <w:r w:rsidRPr="002628D9">
        <w:rPr>
          <w:rFonts w:ascii="宋体" w:eastAsia="宋体" w:hAnsi="宋体" w:hint="eastAsia"/>
          <w:sz w:val="24"/>
          <w:szCs w:val="24"/>
        </w:rPr>
        <w:t>材料批次动词</w:t>
      </w:r>
      <w:r w:rsidRPr="002628D9">
        <w:rPr>
          <w:rFonts w:ascii="宋体" w:eastAsia="宋体" w:hAnsi="宋体"/>
          <w:sz w:val="24"/>
          <w:szCs w:val="24"/>
        </w:rPr>
        <w:t xml:space="preserve"> ..................................</w:t>
      </w:r>
      <w:r w:rsidRPr="002628D9">
        <w:rPr>
          <w:rFonts w:ascii="宋体" w:eastAsia="宋体" w:hAnsi="宋体" w:hint="eastAsia"/>
          <w:sz w:val="24"/>
          <w:szCs w:val="24"/>
        </w:rPr>
        <w:t>5</w:t>
      </w:r>
      <w:r w:rsidRPr="002628D9">
        <w:rPr>
          <w:rFonts w:ascii="宋体" w:eastAsia="宋体" w:hAnsi="宋体"/>
          <w:sz w:val="24"/>
          <w:szCs w:val="24"/>
        </w:rPr>
        <w:t>2</w:t>
      </w:r>
    </w:p>
    <w:p w14:paraId="7FC9BD5E"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6.6.</w:t>
      </w:r>
      <w:r w:rsidRPr="002628D9">
        <w:rPr>
          <w:rFonts w:ascii="宋体" w:eastAsia="宋体" w:hAnsi="宋体"/>
          <w:sz w:val="24"/>
          <w:szCs w:val="24"/>
        </w:rPr>
        <w:t xml:space="preserve">7 </w:t>
      </w:r>
      <w:r w:rsidRPr="002628D9">
        <w:rPr>
          <w:rFonts w:ascii="宋体" w:eastAsia="宋体" w:hAnsi="宋体"/>
          <w:sz w:val="24"/>
          <w:szCs w:val="24"/>
        </w:rPr>
        <w:tab/>
      </w:r>
      <w:r w:rsidRPr="002628D9">
        <w:rPr>
          <w:rFonts w:ascii="宋体" w:eastAsia="宋体" w:hAnsi="宋体" w:hint="eastAsia"/>
          <w:sz w:val="24"/>
          <w:szCs w:val="24"/>
        </w:rPr>
        <w:t>材料批次动词行为</w:t>
      </w:r>
      <w:r w:rsidRPr="002628D9">
        <w:rPr>
          <w:rFonts w:ascii="宋体" w:eastAsia="宋体" w:hAnsi="宋体"/>
          <w:sz w:val="24"/>
          <w:szCs w:val="24"/>
        </w:rPr>
        <w:t xml:space="preserve"> ..............................</w:t>
      </w:r>
      <w:r w:rsidRPr="002628D9">
        <w:rPr>
          <w:rFonts w:ascii="宋体" w:eastAsia="宋体" w:hAnsi="宋体" w:hint="eastAsia"/>
          <w:sz w:val="24"/>
          <w:szCs w:val="24"/>
        </w:rPr>
        <w:t>5</w:t>
      </w:r>
      <w:r w:rsidRPr="002628D9">
        <w:rPr>
          <w:rFonts w:ascii="宋体" w:eastAsia="宋体" w:hAnsi="宋体"/>
          <w:sz w:val="24"/>
          <w:szCs w:val="24"/>
        </w:rPr>
        <w:t>2</w:t>
      </w:r>
    </w:p>
    <w:p w14:paraId="7972BCA6"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6.6.</w:t>
      </w:r>
      <w:r w:rsidRPr="002628D9">
        <w:rPr>
          <w:rFonts w:ascii="宋体" w:eastAsia="宋体" w:hAnsi="宋体"/>
          <w:sz w:val="24"/>
          <w:szCs w:val="24"/>
        </w:rPr>
        <w:t xml:space="preserve">8 </w:t>
      </w:r>
      <w:r w:rsidRPr="002628D9">
        <w:rPr>
          <w:rFonts w:ascii="宋体" w:eastAsia="宋体" w:hAnsi="宋体"/>
          <w:sz w:val="24"/>
          <w:szCs w:val="24"/>
        </w:rPr>
        <w:tab/>
      </w:r>
      <w:r w:rsidRPr="002628D9">
        <w:rPr>
          <w:rFonts w:ascii="宋体" w:eastAsia="宋体" w:hAnsi="宋体" w:hint="eastAsia"/>
          <w:sz w:val="24"/>
          <w:szCs w:val="24"/>
        </w:rPr>
        <w:t>材料子批次动词</w:t>
      </w:r>
      <w:r w:rsidRPr="002628D9">
        <w:rPr>
          <w:rFonts w:ascii="宋体" w:eastAsia="宋体" w:hAnsi="宋体"/>
          <w:sz w:val="24"/>
          <w:szCs w:val="24"/>
        </w:rPr>
        <w:t xml:space="preserve"> ................................</w:t>
      </w:r>
      <w:r w:rsidRPr="002628D9">
        <w:rPr>
          <w:rFonts w:ascii="宋体" w:eastAsia="宋体" w:hAnsi="宋体" w:hint="eastAsia"/>
          <w:sz w:val="24"/>
          <w:szCs w:val="24"/>
        </w:rPr>
        <w:t>5</w:t>
      </w:r>
      <w:r w:rsidRPr="002628D9">
        <w:rPr>
          <w:rFonts w:ascii="宋体" w:eastAsia="宋体" w:hAnsi="宋体"/>
          <w:sz w:val="24"/>
          <w:szCs w:val="24"/>
        </w:rPr>
        <w:t>5</w:t>
      </w:r>
    </w:p>
    <w:p w14:paraId="41BC3619"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lastRenderedPageBreak/>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6.6.</w:t>
      </w:r>
      <w:r w:rsidRPr="002628D9">
        <w:rPr>
          <w:rFonts w:ascii="宋体" w:eastAsia="宋体" w:hAnsi="宋体"/>
          <w:sz w:val="24"/>
          <w:szCs w:val="24"/>
        </w:rPr>
        <w:t xml:space="preserve">9 </w:t>
      </w:r>
      <w:r w:rsidRPr="002628D9">
        <w:rPr>
          <w:rFonts w:ascii="宋体" w:eastAsia="宋体" w:hAnsi="宋体"/>
          <w:sz w:val="24"/>
          <w:szCs w:val="24"/>
        </w:rPr>
        <w:tab/>
      </w:r>
      <w:r w:rsidRPr="002628D9">
        <w:rPr>
          <w:rFonts w:ascii="宋体" w:eastAsia="宋体" w:hAnsi="宋体" w:hint="eastAsia"/>
          <w:sz w:val="24"/>
          <w:szCs w:val="24"/>
        </w:rPr>
        <w:t>材料子批次动词行为</w:t>
      </w:r>
      <w:r w:rsidRPr="002628D9">
        <w:rPr>
          <w:rFonts w:ascii="宋体" w:eastAsia="宋体" w:hAnsi="宋体"/>
          <w:sz w:val="24"/>
          <w:szCs w:val="24"/>
        </w:rPr>
        <w:t xml:space="preserve"> ............................</w:t>
      </w:r>
      <w:r w:rsidRPr="002628D9">
        <w:rPr>
          <w:rFonts w:ascii="宋体" w:eastAsia="宋体" w:hAnsi="宋体" w:hint="eastAsia"/>
          <w:sz w:val="24"/>
          <w:szCs w:val="24"/>
        </w:rPr>
        <w:t>5</w:t>
      </w:r>
      <w:r w:rsidRPr="002628D9">
        <w:rPr>
          <w:rFonts w:ascii="宋体" w:eastAsia="宋体" w:hAnsi="宋体"/>
          <w:sz w:val="24"/>
          <w:szCs w:val="24"/>
        </w:rPr>
        <w:t>5</w:t>
      </w:r>
    </w:p>
    <w:p w14:paraId="6C74386B"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6.6.</w:t>
      </w:r>
      <w:r w:rsidRPr="002628D9">
        <w:rPr>
          <w:rFonts w:ascii="宋体" w:eastAsia="宋体" w:hAnsi="宋体"/>
          <w:sz w:val="24"/>
          <w:szCs w:val="24"/>
        </w:rPr>
        <w:t>10</w:t>
      </w:r>
      <w:r w:rsidRPr="002628D9">
        <w:rPr>
          <w:rFonts w:ascii="宋体" w:eastAsia="宋体" w:hAnsi="宋体"/>
          <w:sz w:val="24"/>
          <w:szCs w:val="24"/>
        </w:rPr>
        <w:tab/>
      </w:r>
      <w:r w:rsidRPr="002628D9">
        <w:rPr>
          <w:rFonts w:ascii="宋体" w:eastAsia="宋体" w:hAnsi="宋体" w:hint="eastAsia"/>
          <w:sz w:val="24"/>
          <w:szCs w:val="24"/>
        </w:rPr>
        <w:t>QA测试规范动词</w:t>
      </w:r>
      <w:r w:rsidRPr="002628D9">
        <w:rPr>
          <w:rFonts w:ascii="宋体" w:eastAsia="宋体" w:hAnsi="宋体"/>
          <w:sz w:val="24"/>
          <w:szCs w:val="24"/>
        </w:rPr>
        <w:t xml:space="preserve"> ...............................</w:t>
      </w:r>
      <w:r w:rsidRPr="002628D9">
        <w:rPr>
          <w:rFonts w:ascii="宋体" w:eastAsia="宋体" w:hAnsi="宋体" w:hint="eastAsia"/>
          <w:sz w:val="24"/>
          <w:szCs w:val="24"/>
        </w:rPr>
        <w:t>5</w:t>
      </w:r>
      <w:r w:rsidRPr="002628D9">
        <w:rPr>
          <w:rFonts w:ascii="宋体" w:eastAsia="宋体" w:hAnsi="宋体"/>
          <w:sz w:val="24"/>
          <w:szCs w:val="24"/>
        </w:rPr>
        <w:t>8</w:t>
      </w:r>
    </w:p>
    <w:p w14:paraId="41A54AD2"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6.6.</w:t>
      </w:r>
      <w:r w:rsidRPr="002628D9">
        <w:rPr>
          <w:rFonts w:ascii="宋体" w:eastAsia="宋体" w:hAnsi="宋体"/>
          <w:sz w:val="24"/>
          <w:szCs w:val="24"/>
        </w:rPr>
        <w:t>11</w:t>
      </w:r>
      <w:r w:rsidRPr="002628D9">
        <w:rPr>
          <w:rFonts w:ascii="宋体" w:eastAsia="宋体" w:hAnsi="宋体"/>
          <w:sz w:val="24"/>
          <w:szCs w:val="24"/>
        </w:rPr>
        <w:tab/>
      </w:r>
      <w:r w:rsidRPr="002628D9">
        <w:rPr>
          <w:rFonts w:ascii="宋体" w:eastAsia="宋体" w:hAnsi="宋体" w:hint="eastAsia"/>
          <w:sz w:val="24"/>
          <w:szCs w:val="24"/>
        </w:rPr>
        <w:t>QA测试规范动词行为</w:t>
      </w:r>
      <w:r w:rsidRPr="002628D9">
        <w:rPr>
          <w:rFonts w:ascii="宋体" w:eastAsia="宋体" w:hAnsi="宋体"/>
          <w:sz w:val="24"/>
          <w:szCs w:val="24"/>
        </w:rPr>
        <w:t xml:space="preserve"> ...........................58</w:t>
      </w:r>
    </w:p>
    <w:p w14:paraId="7D342E21"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6.7</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静态阶段模型</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0</w:t>
      </w:r>
    </w:p>
    <w:p w14:paraId="55DAB201"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6.7.</w:t>
      </w:r>
      <w:r w:rsidRPr="002628D9">
        <w:rPr>
          <w:rFonts w:ascii="宋体" w:eastAsia="宋体" w:hAnsi="宋体"/>
          <w:sz w:val="24"/>
          <w:szCs w:val="24"/>
        </w:rPr>
        <w:t xml:space="preserve">1 </w:t>
      </w:r>
      <w:r w:rsidRPr="002628D9">
        <w:rPr>
          <w:rFonts w:ascii="宋体" w:eastAsia="宋体" w:hAnsi="宋体"/>
          <w:sz w:val="24"/>
          <w:szCs w:val="24"/>
        </w:rPr>
        <w:tab/>
      </w:r>
      <w:r w:rsidRPr="002628D9">
        <w:rPr>
          <w:rFonts w:ascii="宋体" w:eastAsia="宋体" w:hAnsi="宋体" w:hint="eastAsia"/>
          <w:sz w:val="24"/>
          <w:szCs w:val="24"/>
        </w:rPr>
        <w:t>静态阶段模型</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0</w:t>
      </w:r>
    </w:p>
    <w:p w14:paraId="41EBC0AE"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6.7.</w:t>
      </w:r>
      <w:r w:rsidRPr="002628D9">
        <w:rPr>
          <w:rFonts w:ascii="宋体" w:eastAsia="宋体" w:hAnsi="宋体"/>
          <w:sz w:val="24"/>
          <w:szCs w:val="24"/>
        </w:rPr>
        <w:t xml:space="preserve">2 </w:t>
      </w:r>
      <w:r w:rsidRPr="002628D9">
        <w:rPr>
          <w:rFonts w:ascii="宋体" w:eastAsia="宋体" w:hAnsi="宋体"/>
          <w:sz w:val="24"/>
          <w:szCs w:val="24"/>
        </w:rPr>
        <w:tab/>
      </w:r>
      <w:r w:rsidRPr="002628D9">
        <w:rPr>
          <w:rFonts w:ascii="宋体" w:eastAsia="宋体" w:hAnsi="宋体" w:hint="eastAsia"/>
          <w:sz w:val="24"/>
          <w:szCs w:val="24"/>
        </w:rPr>
        <w:t>静态阶段动词</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0</w:t>
      </w:r>
    </w:p>
    <w:p w14:paraId="0C4BB7C5"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6.7.</w:t>
      </w:r>
      <w:r w:rsidRPr="002628D9">
        <w:rPr>
          <w:rFonts w:ascii="宋体" w:eastAsia="宋体" w:hAnsi="宋体"/>
          <w:sz w:val="24"/>
          <w:szCs w:val="24"/>
        </w:rPr>
        <w:t xml:space="preserve">3 </w:t>
      </w:r>
      <w:r w:rsidRPr="002628D9">
        <w:rPr>
          <w:rFonts w:ascii="宋体" w:eastAsia="宋体" w:hAnsi="宋体"/>
          <w:sz w:val="24"/>
          <w:szCs w:val="24"/>
        </w:rPr>
        <w:tab/>
      </w:r>
      <w:r w:rsidRPr="002628D9">
        <w:rPr>
          <w:rFonts w:ascii="宋体" w:eastAsia="宋体" w:hAnsi="宋体" w:hint="eastAsia"/>
          <w:sz w:val="24"/>
          <w:szCs w:val="24"/>
        </w:rPr>
        <w:t>静态阶段动词行为</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0</w:t>
      </w:r>
    </w:p>
    <w:p w14:paraId="4FD5AAE6"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6.8</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产能模型</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1</w:t>
      </w:r>
    </w:p>
    <w:p w14:paraId="530A2B72"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6.8.</w:t>
      </w:r>
      <w:r w:rsidRPr="002628D9">
        <w:rPr>
          <w:rFonts w:ascii="宋体" w:eastAsia="宋体" w:hAnsi="宋体"/>
          <w:sz w:val="24"/>
          <w:szCs w:val="24"/>
        </w:rPr>
        <w:t xml:space="preserve">1 </w:t>
      </w:r>
      <w:r w:rsidRPr="002628D9">
        <w:rPr>
          <w:rFonts w:ascii="宋体" w:eastAsia="宋体" w:hAnsi="宋体"/>
          <w:sz w:val="24"/>
          <w:szCs w:val="24"/>
        </w:rPr>
        <w:tab/>
      </w:r>
      <w:r w:rsidRPr="002628D9">
        <w:rPr>
          <w:rFonts w:ascii="宋体" w:eastAsia="宋体" w:hAnsi="宋体" w:hint="eastAsia"/>
          <w:sz w:val="24"/>
          <w:szCs w:val="24"/>
        </w:rPr>
        <w:t>产能模型元素</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1</w:t>
      </w:r>
    </w:p>
    <w:p w14:paraId="483191D9"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6.8.</w:t>
      </w:r>
      <w:r w:rsidRPr="002628D9">
        <w:rPr>
          <w:rFonts w:ascii="宋体" w:eastAsia="宋体" w:hAnsi="宋体"/>
          <w:sz w:val="24"/>
          <w:szCs w:val="24"/>
        </w:rPr>
        <w:t xml:space="preserve">2 </w:t>
      </w:r>
      <w:r w:rsidRPr="002628D9">
        <w:rPr>
          <w:rFonts w:ascii="宋体" w:eastAsia="宋体" w:hAnsi="宋体"/>
          <w:sz w:val="24"/>
          <w:szCs w:val="24"/>
        </w:rPr>
        <w:tab/>
      </w:r>
      <w:r w:rsidRPr="002628D9">
        <w:rPr>
          <w:rFonts w:ascii="宋体" w:eastAsia="宋体" w:hAnsi="宋体" w:hint="eastAsia"/>
          <w:sz w:val="24"/>
          <w:szCs w:val="24"/>
        </w:rPr>
        <w:t>产能动词</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2</w:t>
      </w:r>
    </w:p>
    <w:p w14:paraId="30B51F14"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6.8.</w:t>
      </w:r>
      <w:r w:rsidRPr="002628D9">
        <w:rPr>
          <w:rFonts w:ascii="宋体" w:eastAsia="宋体" w:hAnsi="宋体"/>
          <w:sz w:val="24"/>
          <w:szCs w:val="24"/>
        </w:rPr>
        <w:t xml:space="preserve">3 </w:t>
      </w:r>
      <w:r w:rsidRPr="002628D9">
        <w:rPr>
          <w:rFonts w:ascii="宋体" w:eastAsia="宋体" w:hAnsi="宋体"/>
          <w:sz w:val="24"/>
          <w:szCs w:val="24"/>
        </w:rPr>
        <w:tab/>
      </w:r>
      <w:r w:rsidRPr="002628D9">
        <w:rPr>
          <w:rFonts w:ascii="宋体" w:eastAsia="宋体" w:hAnsi="宋体" w:hint="eastAsia"/>
          <w:sz w:val="24"/>
          <w:szCs w:val="24"/>
        </w:rPr>
        <w:t>产能动词行为</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2</w:t>
      </w:r>
    </w:p>
    <w:p w14:paraId="2F7615AA"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6.9</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产品定义模型</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5</w:t>
      </w:r>
    </w:p>
    <w:p w14:paraId="6029D49A"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6.9.</w:t>
      </w:r>
      <w:r w:rsidRPr="002628D9">
        <w:rPr>
          <w:rFonts w:ascii="宋体" w:eastAsia="宋体" w:hAnsi="宋体"/>
          <w:sz w:val="24"/>
          <w:szCs w:val="24"/>
        </w:rPr>
        <w:t xml:space="preserve">1 </w:t>
      </w:r>
      <w:r w:rsidRPr="002628D9">
        <w:rPr>
          <w:rFonts w:ascii="宋体" w:eastAsia="宋体" w:hAnsi="宋体"/>
          <w:sz w:val="24"/>
          <w:szCs w:val="24"/>
        </w:rPr>
        <w:tab/>
      </w:r>
      <w:r w:rsidRPr="002628D9">
        <w:rPr>
          <w:rFonts w:ascii="宋体" w:eastAsia="宋体" w:hAnsi="宋体" w:hint="eastAsia"/>
          <w:sz w:val="24"/>
          <w:szCs w:val="24"/>
        </w:rPr>
        <w:t>产品定义模型元素</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5</w:t>
      </w:r>
    </w:p>
    <w:p w14:paraId="3FCDFA7A"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6.9.</w:t>
      </w:r>
      <w:r w:rsidRPr="002628D9">
        <w:rPr>
          <w:rFonts w:ascii="宋体" w:eastAsia="宋体" w:hAnsi="宋体"/>
          <w:sz w:val="24"/>
          <w:szCs w:val="24"/>
        </w:rPr>
        <w:t xml:space="preserve">2 </w:t>
      </w:r>
      <w:r w:rsidRPr="002628D9">
        <w:rPr>
          <w:rFonts w:ascii="宋体" w:eastAsia="宋体" w:hAnsi="宋体"/>
          <w:sz w:val="24"/>
          <w:szCs w:val="24"/>
        </w:rPr>
        <w:tab/>
      </w:r>
      <w:r w:rsidRPr="002628D9">
        <w:rPr>
          <w:rFonts w:ascii="宋体" w:eastAsia="宋体" w:hAnsi="宋体" w:hint="eastAsia"/>
          <w:sz w:val="24"/>
          <w:szCs w:val="24"/>
        </w:rPr>
        <w:t>产品定义动词</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6</w:t>
      </w:r>
    </w:p>
    <w:p w14:paraId="5C0EEEB0"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6.9.</w:t>
      </w:r>
      <w:r w:rsidRPr="002628D9">
        <w:rPr>
          <w:rFonts w:ascii="宋体" w:eastAsia="宋体" w:hAnsi="宋体"/>
          <w:sz w:val="24"/>
          <w:szCs w:val="24"/>
        </w:rPr>
        <w:t xml:space="preserve">3 </w:t>
      </w:r>
      <w:r w:rsidRPr="002628D9">
        <w:rPr>
          <w:rFonts w:ascii="宋体" w:eastAsia="宋体" w:hAnsi="宋体"/>
          <w:sz w:val="24"/>
          <w:szCs w:val="24"/>
        </w:rPr>
        <w:tab/>
      </w:r>
      <w:r w:rsidRPr="002628D9">
        <w:rPr>
          <w:rFonts w:ascii="宋体" w:eastAsia="宋体" w:hAnsi="宋体" w:hint="eastAsia"/>
          <w:sz w:val="24"/>
          <w:szCs w:val="24"/>
        </w:rPr>
        <w:t>产品定义动词行为</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6</w:t>
      </w:r>
    </w:p>
    <w:p w14:paraId="43E7C402"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6.10</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生产调度模型</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7</w:t>
      </w:r>
    </w:p>
    <w:p w14:paraId="2D57540C"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6.10.</w:t>
      </w:r>
      <w:r w:rsidRPr="002628D9">
        <w:rPr>
          <w:rFonts w:ascii="宋体" w:eastAsia="宋体" w:hAnsi="宋体"/>
          <w:sz w:val="24"/>
          <w:szCs w:val="24"/>
        </w:rPr>
        <w:t xml:space="preserve">1 </w:t>
      </w:r>
      <w:r w:rsidRPr="002628D9">
        <w:rPr>
          <w:rFonts w:ascii="宋体" w:eastAsia="宋体" w:hAnsi="宋体" w:hint="eastAsia"/>
          <w:sz w:val="24"/>
          <w:szCs w:val="24"/>
        </w:rPr>
        <w:t>生产调度模型元素</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7</w:t>
      </w:r>
    </w:p>
    <w:p w14:paraId="0A40299A"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6.10.</w:t>
      </w:r>
      <w:r w:rsidRPr="002628D9">
        <w:rPr>
          <w:rFonts w:ascii="宋体" w:eastAsia="宋体" w:hAnsi="宋体"/>
          <w:sz w:val="24"/>
          <w:szCs w:val="24"/>
        </w:rPr>
        <w:t xml:space="preserve">2 </w:t>
      </w:r>
      <w:r w:rsidRPr="002628D9">
        <w:rPr>
          <w:rFonts w:ascii="宋体" w:eastAsia="宋体" w:hAnsi="宋体" w:hint="eastAsia"/>
          <w:sz w:val="24"/>
          <w:szCs w:val="24"/>
        </w:rPr>
        <w:t>生产调度动词</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8</w:t>
      </w:r>
    </w:p>
    <w:p w14:paraId="5A88B93C"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6.10.</w:t>
      </w:r>
      <w:r w:rsidRPr="002628D9">
        <w:rPr>
          <w:rFonts w:ascii="宋体" w:eastAsia="宋体" w:hAnsi="宋体"/>
          <w:sz w:val="24"/>
          <w:szCs w:val="24"/>
        </w:rPr>
        <w:t xml:space="preserve">3 </w:t>
      </w:r>
      <w:r w:rsidRPr="002628D9">
        <w:rPr>
          <w:rFonts w:ascii="宋体" w:eastAsia="宋体" w:hAnsi="宋体" w:hint="eastAsia"/>
          <w:sz w:val="24"/>
          <w:szCs w:val="24"/>
        </w:rPr>
        <w:t>生产调度动词行为</w:t>
      </w:r>
      <w:r w:rsidRPr="002628D9">
        <w:rPr>
          <w:rFonts w:ascii="宋体" w:eastAsia="宋体" w:hAnsi="宋体"/>
          <w:sz w:val="24"/>
          <w:szCs w:val="24"/>
        </w:rPr>
        <w:t xml:space="preserve"> ..............................</w:t>
      </w:r>
      <w:r w:rsidRPr="002628D9">
        <w:rPr>
          <w:rFonts w:ascii="宋体" w:eastAsia="宋体" w:hAnsi="宋体" w:hint="eastAsia"/>
          <w:sz w:val="24"/>
          <w:szCs w:val="24"/>
        </w:rPr>
        <w:t>6</w:t>
      </w:r>
      <w:r w:rsidRPr="002628D9">
        <w:rPr>
          <w:rFonts w:ascii="宋体" w:eastAsia="宋体" w:hAnsi="宋体"/>
          <w:sz w:val="24"/>
          <w:szCs w:val="24"/>
        </w:rPr>
        <w:t>8</w:t>
      </w:r>
    </w:p>
    <w:p w14:paraId="4A3706CB"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6.11</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产品性能模型</w:t>
      </w:r>
      <w:r w:rsidRPr="002628D9">
        <w:rPr>
          <w:rFonts w:ascii="宋体" w:eastAsia="宋体" w:hAnsi="宋体"/>
          <w:sz w:val="24"/>
          <w:szCs w:val="24"/>
        </w:rPr>
        <w:t xml:space="preserve"> .........................................</w:t>
      </w:r>
      <w:r w:rsidRPr="002628D9">
        <w:rPr>
          <w:rFonts w:ascii="宋体" w:eastAsia="宋体" w:hAnsi="宋体" w:hint="eastAsia"/>
          <w:sz w:val="24"/>
          <w:szCs w:val="24"/>
        </w:rPr>
        <w:t>7</w:t>
      </w:r>
      <w:r w:rsidRPr="002628D9">
        <w:rPr>
          <w:rFonts w:ascii="宋体" w:eastAsia="宋体" w:hAnsi="宋体"/>
          <w:sz w:val="24"/>
          <w:szCs w:val="24"/>
        </w:rPr>
        <w:t>1</w:t>
      </w:r>
    </w:p>
    <w:p w14:paraId="3C0C64FA"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6.11.</w:t>
      </w:r>
      <w:r w:rsidRPr="002628D9">
        <w:rPr>
          <w:rFonts w:ascii="宋体" w:eastAsia="宋体" w:hAnsi="宋体"/>
          <w:sz w:val="24"/>
          <w:szCs w:val="24"/>
        </w:rPr>
        <w:t xml:space="preserve">1 </w:t>
      </w:r>
      <w:r w:rsidRPr="002628D9">
        <w:rPr>
          <w:rFonts w:ascii="宋体" w:eastAsia="宋体" w:hAnsi="宋体" w:hint="eastAsia"/>
          <w:sz w:val="24"/>
          <w:szCs w:val="24"/>
        </w:rPr>
        <w:t>产品性能模型元素</w:t>
      </w:r>
      <w:r w:rsidRPr="002628D9">
        <w:rPr>
          <w:rFonts w:ascii="宋体" w:eastAsia="宋体" w:hAnsi="宋体"/>
          <w:sz w:val="24"/>
          <w:szCs w:val="24"/>
        </w:rPr>
        <w:t xml:space="preserve"> ..............................</w:t>
      </w:r>
      <w:r w:rsidRPr="002628D9">
        <w:rPr>
          <w:rFonts w:ascii="宋体" w:eastAsia="宋体" w:hAnsi="宋体" w:hint="eastAsia"/>
          <w:sz w:val="24"/>
          <w:szCs w:val="24"/>
        </w:rPr>
        <w:t>7</w:t>
      </w:r>
      <w:r w:rsidRPr="002628D9">
        <w:rPr>
          <w:rFonts w:ascii="宋体" w:eastAsia="宋体" w:hAnsi="宋体"/>
          <w:sz w:val="24"/>
          <w:szCs w:val="24"/>
        </w:rPr>
        <w:t>1</w:t>
      </w:r>
    </w:p>
    <w:p w14:paraId="428A8C62"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6.11.</w:t>
      </w:r>
      <w:r w:rsidRPr="002628D9">
        <w:rPr>
          <w:rFonts w:ascii="宋体" w:eastAsia="宋体" w:hAnsi="宋体"/>
          <w:sz w:val="24"/>
          <w:szCs w:val="24"/>
        </w:rPr>
        <w:t xml:space="preserve">2 </w:t>
      </w:r>
      <w:r w:rsidRPr="002628D9">
        <w:rPr>
          <w:rFonts w:ascii="宋体" w:eastAsia="宋体" w:hAnsi="宋体" w:hint="eastAsia"/>
          <w:sz w:val="24"/>
          <w:szCs w:val="24"/>
        </w:rPr>
        <w:t>产品性能动词</w:t>
      </w:r>
      <w:r w:rsidRPr="002628D9">
        <w:rPr>
          <w:rFonts w:ascii="宋体" w:eastAsia="宋体" w:hAnsi="宋体"/>
          <w:sz w:val="24"/>
          <w:szCs w:val="24"/>
        </w:rPr>
        <w:t xml:space="preserve"> ..................................</w:t>
      </w:r>
      <w:r w:rsidRPr="002628D9">
        <w:rPr>
          <w:rFonts w:ascii="宋体" w:eastAsia="宋体" w:hAnsi="宋体" w:hint="eastAsia"/>
          <w:sz w:val="24"/>
          <w:szCs w:val="24"/>
        </w:rPr>
        <w:t>7</w:t>
      </w:r>
      <w:r w:rsidRPr="002628D9">
        <w:rPr>
          <w:rFonts w:ascii="宋体" w:eastAsia="宋体" w:hAnsi="宋体"/>
          <w:sz w:val="24"/>
          <w:szCs w:val="24"/>
        </w:rPr>
        <w:t>1</w:t>
      </w:r>
    </w:p>
    <w:p w14:paraId="583862F8" w14:textId="77777777" w:rsidR="000636C3" w:rsidRPr="002628D9" w:rsidRDefault="000636C3" w:rsidP="000636C3">
      <w:pPr>
        <w:ind w:firstLineChars="100" w:firstLine="240"/>
        <w:rPr>
          <w:rFonts w:ascii="宋体" w:eastAsia="宋体" w:hAnsi="宋体"/>
          <w:sz w:val="24"/>
          <w:szCs w:val="24"/>
        </w:rPr>
      </w:pP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sz w:val="24"/>
          <w:szCs w:val="24"/>
        </w:rPr>
        <w:tab/>
      </w:r>
      <w:r w:rsidRPr="002628D9">
        <w:rPr>
          <w:rFonts w:ascii="宋体" w:eastAsia="宋体" w:hAnsi="宋体" w:hint="eastAsia"/>
          <w:sz w:val="24"/>
          <w:szCs w:val="24"/>
        </w:rPr>
        <w:t>6.11.</w:t>
      </w:r>
      <w:r w:rsidRPr="002628D9">
        <w:rPr>
          <w:rFonts w:ascii="宋体" w:eastAsia="宋体" w:hAnsi="宋体"/>
          <w:sz w:val="24"/>
          <w:szCs w:val="24"/>
        </w:rPr>
        <w:t xml:space="preserve">3 </w:t>
      </w:r>
      <w:r w:rsidRPr="002628D9">
        <w:rPr>
          <w:rFonts w:ascii="宋体" w:eastAsia="宋体" w:hAnsi="宋体" w:hint="eastAsia"/>
          <w:sz w:val="24"/>
          <w:szCs w:val="24"/>
        </w:rPr>
        <w:t>产品性能动词行为</w:t>
      </w:r>
      <w:r w:rsidRPr="002628D9">
        <w:rPr>
          <w:rFonts w:ascii="宋体" w:eastAsia="宋体" w:hAnsi="宋体"/>
          <w:sz w:val="24"/>
          <w:szCs w:val="24"/>
        </w:rPr>
        <w:t xml:space="preserve"> ..............................</w:t>
      </w:r>
      <w:r w:rsidRPr="002628D9">
        <w:rPr>
          <w:rFonts w:ascii="宋体" w:eastAsia="宋体" w:hAnsi="宋体" w:hint="eastAsia"/>
          <w:sz w:val="24"/>
          <w:szCs w:val="24"/>
        </w:rPr>
        <w:t>7</w:t>
      </w:r>
      <w:r w:rsidRPr="002628D9">
        <w:rPr>
          <w:rFonts w:ascii="宋体" w:eastAsia="宋体" w:hAnsi="宋体"/>
          <w:sz w:val="24"/>
          <w:szCs w:val="24"/>
        </w:rPr>
        <w:t>2</w:t>
      </w:r>
    </w:p>
    <w:p w14:paraId="063995FF"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6.12</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事务配置文件</w:t>
      </w:r>
      <w:r w:rsidRPr="002628D9">
        <w:rPr>
          <w:rFonts w:ascii="宋体" w:eastAsia="宋体" w:hAnsi="宋体"/>
          <w:sz w:val="24"/>
          <w:szCs w:val="24"/>
        </w:rPr>
        <w:t xml:space="preserve"> .........................................</w:t>
      </w:r>
      <w:r w:rsidRPr="002628D9">
        <w:rPr>
          <w:rFonts w:ascii="宋体" w:eastAsia="宋体" w:hAnsi="宋体" w:hint="eastAsia"/>
          <w:sz w:val="24"/>
          <w:szCs w:val="24"/>
        </w:rPr>
        <w:t>7</w:t>
      </w:r>
      <w:r w:rsidRPr="002628D9">
        <w:rPr>
          <w:rFonts w:ascii="宋体" w:eastAsia="宋体" w:hAnsi="宋体"/>
          <w:sz w:val="24"/>
          <w:szCs w:val="24"/>
        </w:rPr>
        <w:t>4</w:t>
      </w:r>
    </w:p>
    <w:p w14:paraId="6A3BF934"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7</w:t>
      </w:r>
      <w:r w:rsidRPr="002628D9">
        <w:rPr>
          <w:rFonts w:ascii="宋体" w:eastAsia="宋体" w:hAnsi="宋体"/>
          <w:sz w:val="24"/>
          <w:szCs w:val="24"/>
        </w:rPr>
        <w:tab/>
      </w:r>
      <w:r w:rsidRPr="002628D9">
        <w:rPr>
          <w:rFonts w:ascii="宋体" w:eastAsia="宋体" w:hAnsi="宋体" w:hint="eastAsia"/>
          <w:sz w:val="24"/>
          <w:szCs w:val="24"/>
        </w:rPr>
        <w:t>完整性，柔顺性和一致性</w:t>
      </w:r>
      <w:r w:rsidRPr="002628D9">
        <w:rPr>
          <w:rFonts w:ascii="宋体" w:eastAsia="宋体" w:hAnsi="宋体"/>
          <w:sz w:val="24"/>
          <w:szCs w:val="24"/>
        </w:rPr>
        <w:t xml:space="preserve"> ......................................</w:t>
      </w:r>
      <w:r w:rsidRPr="002628D9">
        <w:rPr>
          <w:rFonts w:ascii="宋体" w:eastAsia="宋体" w:hAnsi="宋体" w:hint="eastAsia"/>
          <w:sz w:val="24"/>
          <w:szCs w:val="24"/>
        </w:rPr>
        <w:t>7</w:t>
      </w:r>
      <w:r w:rsidRPr="002628D9">
        <w:rPr>
          <w:rFonts w:ascii="宋体" w:eastAsia="宋体" w:hAnsi="宋体"/>
          <w:sz w:val="24"/>
          <w:szCs w:val="24"/>
        </w:rPr>
        <w:t>6</w:t>
      </w:r>
    </w:p>
    <w:p w14:paraId="19D4281E"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7.1</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完整性</w:t>
      </w:r>
      <w:r w:rsidRPr="002628D9">
        <w:rPr>
          <w:rFonts w:ascii="宋体" w:eastAsia="宋体" w:hAnsi="宋体"/>
          <w:sz w:val="24"/>
          <w:szCs w:val="24"/>
        </w:rPr>
        <w:t xml:space="preserve"> ...............................................</w:t>
      </w:r>
      <w:r w:rsidRPr="002628D9">
        <w:rPr>
          <w:rFonts w:ascii="宋体" w:eastAsia="宋体" w:hAnsi="宋体" w:hint="eastAsia"/>
          <w:sz w:val="24"/>
          <w:szCs w:val="24"/>
        </w:rPr>
        <w:t>7</w:t>
      </w:r>
      <w:r w:rsidRPr="002628D9">
        <w:rPr>
          <w:rFonts w:ascii="宋体" w:eastAsia="宋体" w:hAnsi="宋体"/>
          <w:sz w:val="24"/>
          <w:szCs w:val="24"/>
        </w:rPr>
        <w:t>6</w:t>
      </w:r>
    </w:p>
    <w:p w14:paraId="7B13D3C6"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7.2</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柔顺性</w:t>
      </w:r>
      <w:r w:rsidRPr="002628D9">
        <w:rPr>
          <w:rFonts w:ascii="宋体" w:eastAsia="宋体" w:hAnsi="宋体"/>
          <w:sz w:val="24"/>
          <w:szCs w:val="24"/>
        </w:rPr>
        <w:tab/>
        <w:t>...............................................</w:t>
      </w:r>
      <w:r w:rsidRPr="002628D9">
        <w:rPr>
          <w:rFonts w:ascii="宋体" w:eastAsia="宋体" w:hAnsi="宋体" w:hint="eastAsia"/>
          <w:sz w:val="24"/>
          <w:szCs w:val="24"/>
        </w:rPr>
        <w:t>7</w:t>
      </w:r>
      <w:r w:rsidRPr="002628D9">
        <w:rPr>
          <w:rFonts w:ascii="宋体" w:eastAsia="宋体" w:hAnsi="宋体"/>
          <w:sz w:val="24"/>
          <w:szCs w:val="24"/>
        </w:rPr>
        <w:t>6</w:t>
      </w:r>
    </w:p>
    <w:p w14:paraId="42B03AB5" w14:textId="77777777" w:rsidR="000636C3" w:rsidRPr="002628D9" w:rsidRDefault="000636C3" w:rsidP="000636C3">
      <w:pPr>
        <w:ind w:firstLineChars="175" w:firstLine="420"/>
        <w:rPr>
          <w:rFonts w:ascii="宋体" w:eastAsia="宋体" w:hAnsi="宋体"/>
          <w:sz w:val="24"/>
          <w:szCs w:val="24"/>
        </w:rPr>
      </w:pPr>
      <w:r w:rsidRPr="002628D9">
        <w:rPr>
          <w:rFonts w:ascii="宋体" w:eastAsia="宋体" w:hAnsi="宋体" w:hint="eastAsia"/>
          <w:sz w:val="24"/>
          <w:szCs w:val="24"/>
        </w:rPr>
        <w:t>7.3</w:t>
      </w:r>
      <w:r w:rsidRPr="002628D9">
        <w:rPr>
          <w:rFonts w:ascii="宋体" w:eastAsia="宋体" w:hAnsi="宋体"/>
          <w:sz w:val="24"/>
          <w:szCs w:val="24"/>
        </w:rPr>
        <w:t xml:space="preserve"> </w:t>
      </w:r>
      <w:r w:rsidRPr="002628D9">
        <w:rPr>
          <w:rFonts w:ascii="宋体" w:eastAsia="宋体" w:hAnsi="宋体"/>
          <w:sz w:val="24"/>
          <w:szCs w:val="24"/>
        </w:rPr>
        <w:tab/>
      </w:r>
      <w:r w:rsidRPr="002628D9">
        <w:rPr>
          <w:rFonts w:ascii="宋体" w:eastAsia="宋体" w:hAnsi="宋体" w:hint="eastAsia"/>
          <w:sz w:val="24"/>
          <w:szCs w:val="24"/>
        </w:rPr>
        <w:t>一致性</w:t>
      </w:r>
      <w:r w:rsidRPr="002628D9">
        <w:rPr>
          <w:rFonts w:ascii="宋体" w:eastAsia="宋体" w:hAnsi="宋体"/>
          <w:sz w:val="24"/>
          <w:szCs w:val="24"/>
        </w:rPr>
        <w:t xml:space="preserve"> ...............................................</w:t>
      </w:r>
      <w:r w:rsidRPr="002628D9">
        <w:rPr>
          <w:rFonts w:ascii="宋体" w:eastAsia="宋体" w:hAnsi="宋体" w:hint="eastAsia"/>
          <w:sz w:val="24"/>
          <w:szCs w:val="24"/>
        </w:rPr>
        <w:t>7</w:t>
      </w:r>
      <w:r w:rsidRPr="002628D9">
        <w:rPr>
          <w:rFonts w:ascii="宋体" w:eastAsia="宋体" w:hAnsi="宋体"/>
          <w:sz w:val="24"/>
          <w:szCs w:val="24"/>
        </w:rPr>
        <w:t>6</w:t>
      </w:r>
    </w:p>
    <w:p w14:paraId="7DC8FB41"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附录A（说明）</w:t>
      </w:r>
      <w:r w:rsidRPr="002628D9">
        <w:rPr>
          <w:rFonts w:ascii="宋体" w:eastAsia="宋体" w:hAnsi="宋体"/>
          <w:sz w:val="24"/>
          <w:szCs w:val="24"/>
        </w:rPr>
        <w:tab/>
      </w:r>
      <w:r w:rsidRPr="002628D9">
        <w:rPr>
          <w:rFonts w:ascii="宋体" w:eastAsia="宋体" w:hAnsi="宋体" w:hint="eastAsia"/>
          <w:sz w:val="24"/>
          <w:szCs w:val="24"/>
        </w:rPr>
        <w:t>事务模型和上午场景示例</w:t>
      </w:r>
      <w:r w:rsidRPr="002628D9">
        <w:rPr>
          <w:rFonts w:ascii="宋体" w:eastAsia="宋体" w:hAnsi="宋体"/>
          <w:sz w:val="24"/>
          <w:szCs w:val="24"/>
        </w:rPr>
        <w:t xml:space="preserve"> ............................</w:t>
      </w:r>
      <w:r w:rsidRPr="002628D9">
        <w:rPr>
          <w:rFonts w:ascii="宋体" w:eastAsia="宋体" w:hAnsi="宋体" w:hint="eastAsia"/>
          <w:sz w:val="24"/>
          <w:szCs w:val="24"/>
        </w:rPr>
        <w:t>7</w:t>
      </w:r>
      <w:r w:rsidRPr="002628D9">
        <w:rPr>
          <w:rFonts w:ascii="宋体" w:eastAsia="宋体" w:hAnsi="宋体"/>
          <w:sz w:val="24"/>
          <w:szCs w:val="24"/>
        </w:rPr>
        <w:t>9</w:t>
      </w:r>
    </w:p>
    <w:p w14:paraId="225BF416"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附录B（说明）</w:t>
      </w:r>
      <w:r w:rsidRPr="002628D9">
        <w:rPr>
          <w:rFonts w:ascii="宋体" w:eastAsia="宋体" w:hAnsi="宋体"/>
          <w:sz w:val="24"/>
          <w:szCs w:val="24"/>
        </w:rPr>
        <w:tab/>
      </w:r>
      <w:r w:rsidRPr="002628D9">
        <w:rPr>
          <w:rFonts w:ascii="宋体" w:eastAsia="宋体" w:hAnsi="宋体" w:hint="eastAsia"/>
          <w:sz w:val="24"/>
          <w:szCs w:val="24"/>
        </w:rPr>
        <w:t>事务使用的疑问</w:t>
      </w:r>
      <w:r w:rsidRPr="002628D9">
        <w:rPr>
          <w:rFonts w:ascii="宋体" w:eastAsia="宋体" w:hAnsi="宋体"/>
          <w:sz w:val="24"/>
          <w:szCs w:val="24"/>
        </w:rPr>
        <w:t xml:space="preserve"> ....................................</w:t>
      </w:r>
      <w:r w:rsidRPr="002628D9">
        <w:rPr>
          <w:rFonts w:ascii="宋体" w:eastAsia="宋体" w:hAnsi="宋体" w:hint="eastAsia"/>
          <w:sz w:val="24"/>
          <w:szCs w:val="24"/>
        </w:rPr>
        <w:t>9</w:t>
      </w:r>
      <w:r w:rsidRPr="002628D9">
        <w:rPr>
          <w:rFonts w:ascii="宋体" w:eastAsia="宋体" w:hAnsi="宋体"/>
          <w:sz w:val="24"/>
          <w:szCs w:val="24"/>
        </w:rPr>
        <w:t>0</w:t>
      </w:r>
    </w:p>
    <w:p w14:paraId="3CAFB30E"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附录C（说明）</w:t>
      </w:r>
      <w:r w:rsidRPr="002628D9">
        <w:rPr>
          <w:rFonts w:ascii="宋体" w:eastAsia="宋体" w:hAnsi="宋体"/>
          <w:sz w:val="24"/>
          <w:szCs w:val="24"/>
        </w:rPr>
        <w:tab/>
      </w:r>
      <w:r w:rsidRPr="002628D9">
        <w:rPr>
          <w:rFonts w:ascii="宋体" w:eastAsia="宋体" w:hAnsi="宋体" w:hint="eastAsia"/>
          <w:sz w:val="24"/>
          <w:szCs w:val="24"/>
        </w:rPr>
        <w:t>动词的几种模式</w:t>
      </w:r>
      <w:r w:rsidRPr="002628D9">
        <w:rPr>
          <w:rFonts w:ascii="宋体" w:eastAsia="宋体" w:hAnsi="宋体"/>
          <w:sz w:val="24"/>
          <w:szCs w:val="24"/>
        </w:rPr>
        <w:t xml:space="preserve"> ....................................</w:t>
      </w:r>
      <w:r w:rsidRPr="002628D9">
        <w:rPr>
          <w:rFonts w:ascii="宋体" w:eastAsia="宋体" w:hAnsi="宋体" w:hint="eastAsia"/>
          <w:sz w:val="24"/>
          <w:szCs w:val="24"/>
        </w:rPr>
        <w:t>9</w:t>
      </w:r>
      <w:r w:rsidRPr="002628D9">
        <w:rPr>
          <w:rFonts w:ascii="宋体" w:eastAsia="宋体" w:hAnsi="宋体"/>
          <w:sz w:val="24"/>
          <w:szCs w:val="24"/>
        </w:rPr>
        <w:t>3</w:t>
      </w:r>
    </w:p>
    <w:p w14:paraId="3B74E95E"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附录D（说明）</w:t>
      </w:r>
      <w:r w:rsidRPr="002628D9">
        <w:rPr>
          <w:rFonts w:ascii="宋体" w:eastAsia="宋体" w:hAnsi="宋体"/>
          <w:sz w:val="24"/>
          <w:szCs w:val="24"/>
        </w:rPr>
        <w:tab/>
      </w:r>
      <w:r w:rsidRPr="002628D9">
        <w:rPr>
          <w:rFonts w:ascii="宋体" w:eastAsia="宋体" w:hAnsi="宋体" w:hint="eastAsia"/>
          <w:sz w:val="24"/>
          <w:szCs w:val="24"/>
        </w:rPr>
        <w:t>根据目标模型识别名词的几种规则</w:t>
      </w:r>
      <w:r w:rsidRPr="002628D9">
        <w:rPr>
          <w:rFonts w:ascii="宋体" w:eastAsia="宋体" w:hAnsi="宋体"/>
          <w:sz w:val="24"/>
          <w:szCs w:val="24"/>
        </w:rPr>
        <w:t xml:space="preserve"> ....................</w:t>
      </w:r>
      <w:r w:rsidRPr="002628D9">
        <w:rPr>
          <w:rFonts w:ascii="宋体" w:eastAsia="宋体" w:hAnsi="宋体" w:hint="eastAsia"/>
          <w:sz w:val="24"/>
          <w:szCs w:val="24"/>
        </w:rPr>
        <w:t>9</w:t>
      </w:r>
      <w:r w:rsidRPr="002628D9">
        <w:rPr>
          <w:rFonts w:ascii="宋体" w:eastAsia="宋体" w:hAnsi="宋体"/>
          <w:sz w:val="24"/>
          <w:szCs w:val="24"/>
        </w:rPr>
        <w:t>8</w:t>
      </w:r>
    </w:p>
    <w:p w14:paraId="0F29875B"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参考文献</w:t>
      </w:r>
      <w:r w:rsidRPr="002628D9">
        <w:rPr>
          <w:rFonts w:ascii="宋体" w:eastAsia="宋体" w:hAnsi="宋体"/>
          <w:sz w:val="24"/>
          <w:szCs w:val="24"/>
        </w:rPr>
        <w:t xml:space="preserve"> .......................................................</w:t>
      </w:r>
      <w:r w:rsidRPr="002628D9">
        <w:rPr>
          <w:rFonts w:ascii="宋体" w:eastAsia="宋体" w:hAnsi="宋体" w:hint="eastAsia"/>
          <w:sz w:val="24"/>
          <w:szCs w:val="24"/>
        </w:rPr>
        <w:t>1</w:t>
      </w:r>
      <w:r w:rsidRPr="002628D9">
        <w:rPr>
          <w:rFonts w:ascii="宋体" w:eastAsia="宋体" w:hAnsi="宋体"/>
          <w:sz w:val="24"/>
          <w:szCs w:val="24"/>
        </w:rPr>
        <w:t>01</w:t>
      </w:r>
    </w:p>
    <w:p w14:paraId="473A571F" w14:textId="77777777" w:rsidR="000636C3" w:rsidRPr="002628D9" w:rsidRDefault="000636C3" w:rsidP="000636C3">
      <w:pPr>
        <w:rPr>
          <w:rFonts w:ascii="宋体" w:eastAsia="宋体" w:hAnsi="宋体"/>
          <w:sz w:val="24"/>
          <w:szCs w:val="24"/>
        </w:rPr>
      </w:pPr>
      <w:r w:rsidRPr="002628D9">
        <w:rPr>
          <w:rFonts w:ascii="宋体" w:eastAsia="宋体" w:hAnsi="宋体" w:hint="eastAsia"/>
          <w:sz w:val="24"/>
          <w:szCs w:val="24"/>
        </w:rPr>
        <w:t>附录ZA（规范）</w:t>
      </w:r>
      <w:r>
        <w:rPr>
          <w:rFonts w:ascii="宋体" w:eastAsia="宋体" w:hAnsi="宋体"/>
          <w:sz w:val="24"/>
          <w:szCs w:val="24"/>
        </w:rPr>
        <w:tab/>
      </w:r>
      <w:r w:rsidRPr="002628D9">
        <w:rPr>
          <w:rFonts w:ascii="宋体" w:eastAsia="宋体" w:hAnsi="宋体" w:hint="eastAsia"/>
          <w:sz w:val="24"/>
          <w:szCs w:val="24"/>
        </w:rPr>
        <w:t>规范性参考的国际发表文献及相关的欧洲发表文献</w:t>
      </w:r>
      <w:r w:rsidRPr="002628D9">
        <w:rPr>
          <w:rFonts w:ascii="宋体" w:eastAsia="宋体" w:hAnsi="宋体"/>
          <w:sz w:val="24"/>
          <w:szCs w:val="24"/>
        </w:rPr>
        <w:t xml:space="preserve"> .</w:t>
      </w:r>
      <w:r>
        <w:rPr>
          <w:rFonts w:ascii="宋体" w:eastAsia="宋体" w:hAnsi="宋体"/>
          <w:sz w:val="24"/>
          <w:szCs w:val="24"/>
        </w:rPr>
        <w:t>.</w:t>
      </w:r>
      <w:r w:rsidRPr="002628D9">
        <w:rPr>
          <w:rFonts w:ascii="宋体" w:eastAsia="宋体" w:hAnsi="宋体" w:hint="eastAsia"/>
          <w:sz w:val="24"/>
          <w:szCs w:val="24"/>
        </w:rPr>
        <w:t>1</w:t>
      </w:r>
      <w:r w:rsidRPr="002628D9">
        <w:rPr>
          <w:rFonts w:ascii="宋体" w:eastAsia="宋体" w:hAnsi="宋体"/>
          <w:sz w:val="24"/>
          <w:szCs w:val="24"/>
        </w:rPr>
        <w:t>02</w:t>
      </w:r>
    </w:p>
    <w:p w14:paraId="242D086B"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w:t>
      </w:r>
      <w:r w:rsidRPr="002628D9">
        <w:rPr>
          <w:rFonts w:ascii="宋体" w:eastAsia="宋体" w:hAnsi="宋体"/>
          <w:sz w:val="24"/>
          <w:szCs w:val="24"/>
        </w:rPr>
        <w:t xml:space="preserve">1 – </w:t>
      </w:r>
      <w:r w:rsidRPr="002628D9">
        <w:rPr>
          <w:rFonts w:ascii="宋体" w:eastAsia="宋体" w:hAnsi="宋体" w:hint="eastAsia"/>
          <w:sz w:val="24"/>
          <w:szCs w:val="24"/>
        </w:rPr>
        <w:t>在某一事务中典型的交互信息示例</w:t>
      </w:r>
      <w:r w:rsidRPr="002628D9">
        <w:rPr>
          <w:rFonts w:ascii="宋体" w:eastAsia="宋体" w:hAnsi="宋体"/>
          <w:sz w:val="24"/>
          <w:szCs w:val="24"/>
        </w:rPr>
        <w:tab/>
      </w:r>
      <w:r w:rsidRPr="002628D9">
        <w:rPr>
          <w:rFonts w:ascii="宋体" w:eastAsia="宋体" w:hAnsi="宋体" w:hint="eastAsia"/>
          <w:sz w:val="24"/>
          <w:szCs w:val="24"/>
        </w:rPr>
        <w:t>1</w:t>
      </w:r>
      <w:r w:rsidRPr="002628D9">
        <w:rPr>
          <w:rFonts w:ascii="宋体" w:eastAsia="宋体" w:hAnsi="宋体"/>
          <w:sz w:val="24"/>
          <w:szCs w:val="24"/>
        </w:rPr>
        <w:t>2</w:t>
      </w:r>
    </w:p>
    <w:p w14:paraId="6EA8C7A3"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图2</w:t>
      </w:r>
      <w:r w:rsidRPr="002628D9">
        <w:rPr>
          <w:rFonts w:ascii="宋体" w:eastAsia="宋体" w:hAnsi="宋体"/>
          <w:sz w:val="24"/>
          <w:szCs w:val="24"/>
        </w:rPr>
        <w:t xml:space="preserve"> – </w:t>
      </w:r>
      <w:r w:rsidRPr="002628D9">
        <w:rPr>
          <w:rFonts w:ascii="宋体" w:eastAsia="宋体" w:hAnsi="宋体" w:hint="eastAsia"/>
          <w:sz w:val="24"/>
          <w:szCs w:val="24"/>
        </w:rPr>
        <w:t>典型的交互数据集</w:t>
      </w:r>
      <w:r w:rsidRPr="002628D9">
        <w:rPr>
          <w:rFonts w:ascii="宋体" w:eastAsia="宋体" w:hAnsi="宋体"/>
          <w:sz w:val="24"/>
          <w:szCs w:val="24"/>
        </w:rPr>
        <w:tab/>
      </w:r>
      <w:r w:rsidRPr="002628D9">
        <w:rPr>
          <w:rFonts w:ascii="宋体" w:eastAsia="宋体" w:hAnsi="宋体" w:hint="eastAsia"/>
          <w:sz w:val="24"/>
          <w:szCs w:val="24"/>
        </w:rPr>
        <w:t>1</w:t>
      </w:r>
      <w:r w:rsidRPr="002628D9">
        <w:rPr>
          <w:rFonts w:ascii="宋体" w:eastAsia="宋体" w:hAnsi="宋体"/>
          <w:sz w:val="24"/>
          <w:szCs w:val="24"/>
        </w:rPr>
        <w:t>2</w:t>
      </w:r>
    </w:p>
    <w:p w14:paraId="5BFF9F17"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图3</w:t>
      </w:r>
      <w:r w:rsidRPr="002628D9">
        <w:rPr>
          <w:rFonts w:ascii="宋体" w:eastAsia="宋体" w:hAnsi="宋体"/>
          <w:sz w:val="24"/>
          <w:szCs w:val="24"/>
        </w:rPr>
        <w:t xml:space="preserve"> – </w:t>
      </w:r>
      <w:r w:rsidRPr="002628D9">
        <w:rPr>
          <w:rFonts w:ascii="宋体" w:eastAsia="宋体" w:hAnsi="宋体" w:hint="eastAsia"/>
          <w:sz w:val="24"/>
          <w:szCs w:val="24"/>
        </w:rPr>
        <w:t>典型应用程序识别域的布局</w:t>
      </w:r>
      <w:r w:rsidRPr="002628D9">
        <w:rPr>
          <w:rFonts w:ascii="宋体" w:eastAsia="宋体" w:hAnsi="宋体"/>
          <w:sz w:val="24"/>
          <w:szCs w:val="24"/>
        </w:rPr>
        <w:tab/>
      </w:r>
      <w:r w:rsidRPr="002628D9">
        <w:rPr>
          <w:rFonts w:ascii="宋体" w:eastAsia="宋体" w:hAnsi="宋体" w:hint="eastAsia"/>
          <w:sz w:val="24"/>
          <w:szCs w:val="24"/>
        </w:rPr>
        <w:t>1</w:t>
      </w:r>
      <w:r w:rsidRPr="002628D9">
        <w:rPr>
          <w:rFonts w:ascii="宋体" w:eastAsia="宋体" w:hAnsi="宋体"/>
          <w:sz w:val="24"/>
          <w:szCs w:val="24"/>
        </w:rPr>
        <w:t>3</w:t>
      </w:r>
    </w:p>
    <w:p w14:paraId="78871E54"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图4</w:t>
      </w:r>
      <w:r w:rsidRPr="002628D9">
        <w:rPr>
          <w:rFonts w:ascii="宋体" w:eastAsia="宋体" w:hAnsi="宋体"/>
          <w:sz w:val="24"/>
          <w:szCs w:val="24"/>
        </w:rPr>
        <w:t xml:space="preserve"> – </w:t>
      </w:r>
      <w:r w:rsidRPr="002628D9">
        <w:rPr>
          <w:rFonts w:ascii="宋体" w:eastAsia="宋体" w:hAnsi="宋体" w:hint="eastAsia"/>
          <w:sz w:val="24"/>
          <w:szCs w:val="24"/>
        </w:rPr>
        <w:t>GET及其通配符与SHOW响应</w:t>
      </w:r>
      <w:r w:rsidRPr="002628D9">
        <w:rPr>
          <w:rFonts w:ascii="宋体" w:eastAsia="宋体" w:hAnsi="宋体"/>
          <w:sz w:val="24"/>
          <w:szCs w:val="24"/>
        </w:rPr>
        <w:tab/>
      </w:r>
      <w:r w:rsidRPr="002628D9">
        <w:rPr>
          <w:rFonts w:ascii="宋体" w:eastAsia="宋体" w:hAnsi="宋体" w:hint="eastAsia"/>
          <w:sz w:val="24"/>
          <w:szCs w:val="24"/>
        </w:rPr>
        <w:t>1</w:t>
      </w:r>
      <w:r w:rsidRPr="002628D9">
        <w:rPr>
          <w:rFonts w:ascii="宋体" w:eastAsia="宋体" w:hAnsi="宋体"/>
          <w:sz w:val="24"/>
          <w:szCs w:val="24"/>
        </w:rPr>
        <w:t>4</w:t>
      </w:r>
    </w:p>
    <w:p w14:paraId="72A368B6"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图5</w:t>
      </w:r>
      <w:r w:rsidRPr="002628D9">
        <w:rPr>
          <w:rFonts w:ascii="宋体" w:eastAsia="宋体" w:hAnsi="宋体"/>
          <w:sz w:val="24"/>
          <w:szCs w:val="24"/>
        </w:rPr>
        <w:t xml:space="preserve"> – </w:t>
      </w:r>
      <w:r w:rsidRPr="002628D9">
        <w:rPr>
          <w:rFonts w:ascii="宋体" w:eastAsia="宋体" w:hAnsi="宋体" w:hint="eastAsia"/>
          <w:sz w:val="24"/>
          <w:szCs w:val="24"/>
        </w:rPr>
        <w:t>GET与SHOW事务</w:t>
      </w:r>
      <w:r w:rsidRPr="002628D9">
        <w:rPr>
          <w:rFonts w:ascii="宋体" w:eastAsia="宋体" w:hAnsi="宋体"/>
          <w:sz w:val="24"/>
          <w:szCs w:val="24"/>
        </w:rPr>
        <w:tab/>
      </w:r>
      <w:r w:rsidRPr="002628D9">
        <w:rPr>
          <w:rFonts w:ascii="宋体" w:eastAsia="宋体" w:hAnsi="宋体" w:hint="eastAsia"/>
          <w:sz w:val="24"/>
          <w:szCs w:val="24"/>
        </w:rPr>
        <w:t>1</w:t>
      </w:r>
      <w:r w:rsidRPr="002628D9">
        <w:rPr>
          <w:rFonts w:ascii="宋体" w:eastAsia="宋体" w:hAnsi="宋体"/>
          <w:sz w:val="24"/>
          <w:szCs w:val="24"/>
        </w:rPr>
        <w:t>7</w:t>
      </w:r>
    </w:p>
    <w:p w14:paraId="01F4F30D"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图6</w:t>
      </w:r>
      <w:r w:rsidRPr="002628D9">
        <w:rPr>
          <w:rFonts w:ascii="宋体" w:eastAsia="宋体" w:hAnsi="宋体"/>
          <w:sz w:val="24"/>
          <w:szCs w:val="24"/>
        </w:rPr>
        <w:t xml:space="preserve"> – </w:t>
      </w:r>
      <w:r w:rsidRPr="002628D9">
        <w:rPr>
          <w:rFonts w:ascii="宋体" w:eastAsia="宋体" w:hAnsi="宋体" w:hint="eastAsia"/>
          <w:sz w:val="24"/>
          <w:szCs w:val="24"/>
        </w:rPr>
        <w:t>伴有CONFIRM的GET与SHOW事务</w:t>
      </w:r>
      <w:r w:rsidRPr="002628D9">
        <w:rPr>
          <w:rFonts w:ascii="宋体" w:eastAsia="宋体" w:hAnsi="宋体"/>
          <w:sz w:val="24"/>
          <w:szCs w:val="24"/>
        </w:rPr>
        <w:tab/>
      </w:r>
      <w:r w:rsidRPr="002628D9">
        <w:rPr>
          <w:rFonts w:ascii="宋体" w:eastAsia="宋体" w:hAnsi="宋体" w:hint="eastAsia"/>
          <w:sz w:val="24"/>
          <w:szCs w:val="24"/>
        </w:rPr>
        <w:t>1</w:t>
      </w:r>
      <w:r w:rsidRPr="002628D9">
        <w:rPr>
          <w:rFonts w:ascii="宋体" w:eastAsia="宋体" w:hAnsi="宋体"/>
          <w:sz w:val="24"/>
          <w:szCs w:val="24"/>
        </w:rPr>
        <w:t>7</w:t>
      </w:r>
    </w:p>
    <w:p w14:paraId="2D1CE09D"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图7</w:t>
      </w:r>
      <w:r w:rsidRPr="002628D9">
        <w:rPr>
          <w:rFonts w:ascii="宋体" w:eastAsia="宋体" w:hAnsi="宋体"/>
          <w:sz w:val="24"/>
          <w:szCs w:val="24"/>
        </w:rPr>
        <w:t xml:space="preserve"> – </w:t>
      </w:r>
      <w:r w:rsidRPr="002628D9">
        <w:rPr>
          <w:rFonts w:ascii="宋体" w:eastAsia="宋体" w:hAnsi="宋体" w:hint="eastAsia"/>
          <w:sz w:val="24"/>
          <w:szCs w:val="24"/>
        </w:rPr>
        <w:t>PROCESS/ACKNOWLEDGE事务</w:t>
      </w:r>
      <w:r w:rsidRPr="002628D9">
        <w:rPr>
          <w:rFonts w:ascii="宋体" w:eastAsia="宋体" w:hAnsi="宋体"/>
          <w:sz w:val="24"/>
          <w:szCs w:val="24"/>
        </w:rPr>
        <w:tab/>
      </w:r>
      <w:r w:rsidRPr="002628D9">
        <w:rPr>
          <w:rFonts w:ascii="宋体" w:eastAsia="宋体" w:hAnsi="宋体" w:hint="eastAsia"/>
          <w:sz w:val="24"/>
          <w:szCs w:val="24"/>
        </w:rPr>
        <w:t>1</w:t>
      </w:r>
      <w:r w:rsidRPr="002628D9">
        <w:rPr>
          <w:rFonts w:ascii="宋体" w:eastAsia="宋体" w:hAnsi="宋体"/>
          <w:sz w:val="24"/>
          <w:szCs w:val="24"/>
        </w:rPr>
        <w:t>8</w:t>
      </w:r>
    </w:p>
    <w:p w14:paraId="47E1A4EE"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图8</w:t>
      </w:r>
      <w:r w:rsidRPr="002628D9">
        <w:rPr>
          <w:rFonts w:ascii="宋体" w:eastAsia="宋体" w:hAnsi="宋体"/>
          <w:sz w:val="24"/>
          <w:szCs w:val="24"/>
        </w:rPr>
        <w:t xml:space="preserve"> – </w:t>
      </w:r>
      <w:r w:rsidRPr="002628D9">
        <w:rPr>
          <w:rFonts w:ascii="宋体" w:eastAsia="宋体" w:hAnsi="宋体" w:hint="eastAsia"/>
          <w:sz w:val="24"/>
          <w:szCs w:val="24"/>
        </w:rPr>
        <w:t>一个关于进程信息的ACKNOWLEDGE示例</w:t>
      </w:r>
      <w:r w:rsidRPr="002628D9">
        <w:rPr>
          <w:rFonts w:ascii="宋体" w:eastAsia="宋体" w:hAnsi="宋体"/>
          <w:sz w:val="24"/>
          <w:szCs w:val="24"/>
        </w:rPr>
        <w:tab/>
      </w:r>
      <w:r w:rsidRPr="002628D9">
        <w:rPr>
          <w:rFonts w:ascii="宋体" w:eastAsia="宋体" w:hAnsi="宋体" w:hint="eastAsia"/>
          <w:sz w:val="24"/>
          <w:szCs w:val="24"/>
        </w:rPr>
        <w:t>1</w:t>
      </w:r>
      <w:r w:rsidRPr="002628D9">
        <w:rPr>
          <w:rFonts w:ascii="宋体" w:eastAsia="宋体" w:hAnsi="宋体"/>
          <w:sz w:val="24"/>
          <w:szCs w:val="24"/>
        </w:rPr>
        <w:t>9</w:t>
      </w:r>
    </w:p>
    <w:p w14:paraId="36810A4A"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图9</w:t>
      </w:r>
      <w:r w:rsidRPr="002628D9">
        <w:rPr>
          <w:rFonts w:ascii="宋体" w:eastAsia="宋体" w:hAnsi="宋体"/>
          <w:sz w:val="24"/>
          <w:szCs w:val="24"/>
        </w:rPr>
        <w:t xml:space="preserve"> – </w:t>
      </w:r>
      <w:r w:rsidRPr="002628D9">
        <w:rPr>
          <w:rFonts w:ascii="宋体" w:eastAsia="宋体" w:hAnsi="宋体" w:hint="eastAsia"/>
          <w:sz w:val="24"/>
          <w:szCs w:val="24"/>
        </w:rPr>
        <w:t>CHANGE/RESPOND事务</w:t>
      </w:r>
      <w:r w:rsidRPr="002628D9">
        <w:rPr>
          <w:rFonts w:ascii="宋体" w:eastAsia="宋体" w:hAnsi="宋体"/>
          <w:sz w:val="24"/>
          <w:szCs w:val="24"/>
        </w:rPr>
        <w:tab/>
      </w:r>
      <w:r w:rsidRPr="002628D9">
        <w:rPr>
          <w:rFonts w:ascii="宋体" w:eastAsia="宋体" w:hAnsi="宋体" w:hint="eastAsia"/>
          <w:sz w:val="24"/>
          <w:szCs w:val="24"/>
        </w:rPr>
        <w:t>1</w:t>
      </w:r>
      <w:r w:rsidRPr="002628D9">
        <w:rPr>
          <w:rFonts w:ascii="宋体" w:eastAsia="宋体" w:hAnsi="宋体"/>
          <w:sz w:val="24"/>
          <w:szCs w:val="24"/>
        </w:rPr>
        <w:t>9</w:t>
      </w:r>
    </w:p>
    <w:p w14:paraId="0F748BD5"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图1</w:t>
      </w:r>
      <w:r w:rsidRPr="002628D9">
        <w:rPr>
          <w:rFonts w:ascii="宋体" w:eastAsia="宋体" w:hAnsi="宋体"/>
          <w:sz w:val="24"/>
          <w:szCs w:val="24"/>
        </w:rPr>
        <w:t xml:space="preserve">0 – </w:t>
      </w:r>
      <w:r w:rsidRPr="002628D9">
        <w:rPr>
          <w:rFonts w:ascii="宋体" w:eastAsia="宋体" w:hAnsi="宋体" w:hint="eastAsia"/>
          <w:sz w:val="24"/>
          <w:szCs w:val="24"/>
        </w:rPr>
        <w:t>CANCEL消息</w:t>
      </w:r>
      <w:r w:rsidRPr="002628D9">
        <w:rPr>
          <w:rFonts w:ascii="宋体" w:eastAsia="宋体" w:hAnsi="宋体"/>
          <w:sz w:val="24"/>
          <w:szCs w:val="24"/>
        </w:rPr>
        <w:tab/>
      </w:r>
      <w:r w:rsidRPr="002628D9">
        <w:rPr>
          <w:rFonts w:ascii="宋体" w:eastAsia="宋体" w:hAnsi="宋体" w:hint="eastAsia"/>
          <w:sz w:val="24"/>
          <w:szCs w:val="24"/>
        </w:rPr>
        <w:t>2</w:t>
      </w:r>
      <w:r w:rsidRPr="002628D9">
        <w:rPr>
          <w:rFonts w:ascii="宋体" w:eastAsia="宋体" w:hAnsi="宋体"/>
          <w:sz w:val="24"/>
          <w:szCs w:val="24"/>
        </w:rPr>
        <w:t>0</w:t>
      </w:r>
    </w:p>
    <w:p w14:paraId="052520C8"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lastRenderedPageBreak/>
        <w:t>图1</w:t>
      </w:r>
      <w:r w:rsidRPr="002628D9">
        <w:rPr>
          <w:rFonts w:ascii="宋体" w:eastAsia="宋体" w:hAnsi="宋体"/>
          <w:sz w:val="24"/>
          <w:szCs w:val="24"/>
        </w:rPr>
        <w:t xml:space="preserve">1 – </w:t>
      </w:r>
      <w:r w:rsidRPr="002628D9">
        <w:rPr>
          <w:rFonts w:ascii="宋体" w:eastAsia="宋体" w:hAnsi="宋体" w:hint="eastAsia"/>
          <w:sz w:val="24"/>
          <w:szCs w:val="24"/>
        </w:rPr>
        <w:t>一个带有CONFIRM</w:t>
      </w:r>
      <w:r w:rsidRPr="002628D9">
        <w:rPr>
          <w:rFonts w:ascii="宋体" w:eastAsia="宋体" w:hAnsi="宋体"/>
          <w:sz w:val="24"/>
          <w:szCs w:val="24"/>
        </w:rPr>
        <w:t xml:space="preserve"> </w:t>
      </w:r>
      <w:r w:rsidRPr="002628D9">
        <w:rPr>
          <w:rFonts w:ascii="宋体" w:eastAsia="宋体" w:hAnsi="宋体" w:hint="eastAsia"/>
          <w:sz w:val="24"/>
          <w:szCs w:val="24"/>
        </w:rPr>
        <w:t>ONERROR的GET消息示例</w:t>
      </w:r>
      <w:r w:rsidRPr="002628D9">
        <w:rPr>
          <w:rFonts w:ascii="宋体" w:eastAsia="宋体" w:hAnsi="宋体"/>
          <w:sz w:val="24"/>
          <w:szCs w:val="24"/>
        </w:rPr>
        <w:tab/>
      </w:r>
      <w:r w:rsidRPr="002628D9">
        <w:rPr>
          <w:rFonts w:ascii="宋体" w:eastAsia="宋体" w:hAnsi="宋体" w:hint="eastAsia"/>
          <w:sz w:val="24"/>
          <w:szCs w:val="24"/>
        </w:rPr>
        <w:t>2</w:t>
      </w:r>
      <w:r w:rsidRPr="002628D9">
        <w:rPr>
          <w:rFonts w:ascii="宋体" w:eastAsia="宋体" w:hAnsi="宋体"/>
          <w:sz w:val="24"/>
          <w:szCs w:val="24"/>
        </w:rPr>
        <w:t>1</w:t>
      </w:r>
    </w:p>
    <w:p w14:paraId="7C67472F"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图1</w:t>
      </w:r>
      <w:r w:rsidRPr="002628D9">
        <w:rPr>
          <w:rFonts w:ascii="宋体" w:eastAsia="宋体" w:hAnsi="宋体"/>
          <w:sz w:val="24"/>
          <w:szCs w:val="24"/>
        </w:rPr>
        <w:t xml:space="preserve">2 – </w:t>
      </w:r>
      <w:r w:rsidRPr="002628D9">
        <w:rPr>
          <w:rFonts w:ascii="宋体" w:eastAsia="宋体" w:hAnsi="宋体" w:hint="eastAsia"/>
          <w:sz w:val="24"/>
          <w:szCs w:val="24"/>
        </w:rPr>
        <w:t>CONFIRM消息</w:t>
      </w:r>
      <w:r w:rsidRPr="002628D9">
        <w:rPr>
          <w:rFonts w:ascii="宋体" w:eastAsia="宋体" w:hAnsi="宋体"/>
          <w:sz w:val="24"/>
          <w:szCs w:val="24"/>
        </w:rPr>
        <w:tab/>
      </w:r>
      <w:r w:rsidRPr="002628D9">
        <w:rPr>
          <w:rFonts w:ascii="宋体" w:eastAsia="宋体" w:hAnsi="宋体" w:hint="eastAsia"/>
          <w:sz w:val="24"/>
          <w:szCs w:val="24"/>
        </w:rPr>
        <w:t>21</w:t>
      </w:r>
    </w:p>
    <w:p w14:paraId="2122CE90"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图1</w:t>
      </w:r>
      <w:r w:rsidRPr="002628D9">
        <w:rPr>
          <w:rFonts w:ascii="宋体" w:eastAsia="宋体" w:hAnsi="宋体"/>
          <w:sz w:val="24"/>
          <w:szCs w:val="24"/>
        </w:rPr>
        <w:t xml:space="preserve">3 – </w:t>
      </w:r>
      <w:r w:rsidRPr="002628D9">
        <w:rPr>
          <w:rFonts w:ascii="宋体" w:eastAsia="宋体" w:hAnsi="宋体" w:hint="eastAsia"/>
          <w:sz w:val="24"/>
          <w:szCs w:val="24"/>
        </w:rPr>
        <w:t>带有确认的SYNC</w:t>
      </w:r>
      <w:r w:rsidRPr="002628D9">
        <w:rPr>
          <w:rFonts w:ascii="宋体" w:eastAsia="宋体" w:hAnsi="宋体"/>
          <w:sz w:val="24"/>
          <w:szCs w:val="24"/>
        </w:rPr>
        <w:t xml:space="preserve"> </w:t>
      </w:r>
      <w:r w:rsidRPr="002628D9">
        <w:rPr>
          <w:rFonts w:ascii="宋体" w:eastAsia="宋体" w:hAnsi="宋体" w:hint="eastAsia"/>
          <w:sz w:val="24"/>
          <w:szCs w:val="24"/>
        </w:rPr>
        <w:t>ADD事务</w:t>
      </w:r>
      <w:r w:rsidRPr="002628D9">
        <w:rPr>
          <w:rFonts w:ascii="宋体" w:eastAsia="宋体" w:hAnsi="宋体"/>
          <w:sz w:val="24"/>
          <w:szCs w:val="24"/>
        </w:rPr>
        <w:tab/>
      </w:r>
      <w:r w:rsidRPr="002628D9">
        <w:rPr>
          <w:rFonts w:ascii="宋体" w:eastAsia="宋体" w:hAnsi="宋体" w:hint="eastAsia"/>
          <w:sz w:val="24"/>
          <w:szCs w:val="24"/>
        </w:rPr>
        <w:t>22</w:t>
      </w:r>
    </w:p>
    <w:p w14:paraId="4F5B20C9"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图1</w:t>
      </w:r>
      <w:r w:rsidRPr="002628D9">
        <w:rPr>
          <w:rFonts w:ascii="宋体" w:eastAsia="宋体" w:hAnsi="宋体"/>
          <w:sz w:val="24"/>
          <w:szCs w:val="24"/>
        </w:rPr>
        <w:t xml:space="preserve">4 – </w:t>
      </w:r>
      <w:r w:rsidRPr="002628D9">
        <w:rPr>
          <w:rFonts w:ascii="宋体" w:eastAsia="宋体" w:hAnsi="宋体" w:hint="eastAsia"/>
          <w:sz w:val="24"/>
          <w:szCs w:val="24"/>
        </w:rPr>
        <w:t>不带有确认的SYNC</w:t>
      </w:r>
      <w:r w:rsidRPr="002628D9">
        <w:rPr>
          <w:rFonts w:ascii="宋体" w:eastAsia="宋体" w:hAnsi="宋体"/>
          <w:sz w:val="24"/>
          <w:szCs w:val="24"/>
        </w:rPr>
        <w:t xml:space="preserve"> </w:t>
      </w:r>
      <w:r w:rsidRPr="002628D9">
        <w:rPr>
          <w:rFonts w:ascii="宋体" w:eastAsia="宋体" w:hAnsi="宋体" w:hint="eastAsia"/>
          <w:sz w:val="24"/>
          <w:szCs w:val="24"/>
        </w:rPr>
        <w:t>DELETE事务</w:t>
      </w:r>
      <w:r w:rsidRPr="002628D9">
        <w:rPr>
          <w:rFonts w:ascii="宋体" w:eastAsia="宋体" w:hAnsi="宋体"/>
          <w:sz w:val="24"/>
          <w:szCs w:val="24"/>
        </w:rPr>
        <w:tab/>
      </w:r>
      <w:r w:rsidRPr="002628D9">
        <w:rPr>
          <w:rFonts w:ascii="宋体" w:eastAsia="宋体" w:hAnsi="宋体" w:hint="eastAsia"/>
          <w:sz w:val="24"/>
          <w:szCs w:val="24"/>
        </w:rPr>
        <w:t>23</w:t>
      </w:r>
    </w:p>
    <w:p w14:paraId="76059AE1"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图1</w:t>
      </w:r>
      <w:r w:rsidRPr="002628D9">
        <w:rPr>
          <w:rFonts w:ascii="宋体" w:eastAsia="宋体" w:hAnsi="宋体"/>
          <w:sz w:val="24"/>
          <w:szCs w:val="24"/>
        </w:rPr>
        <w:t xml:space="preserve">5 – </w:t>
      </w:r>
      <w:r w:rsidRPr="002628D9">
        <w:rPr>
          <w:rFonts w:ascii="宋体" w:eastAsia="宋体" w:hAnsi="宋体" w:hint="eastAsia"/>
          <w:sz w:val="24"/>
          <w:szCs w:val="24"/>
        </w:rPr>
        <w:t>人员模型的对象编组</w:t>
      </w:r>
      <w:r w:rsidRPr="002628D9">
        <w:rPr>
          <w:rFonts w:ascii="宋体" w:eastAsia="宋体" w:hAnsi="宋体"/>
          <w:sz w:val="24"/>
          <w:szCs w:val="24"/>
        </w:rPr>
        <w:tab/>
      </w:r>
      <w:r w:rsidRPr="002628D9">
        <w:rPr>
          <w:rFonts w:ascii="宋体" w:eastAsia="宋体" w:hAnsi="宋体" w:hint="eastAsia"/>
          <w:sz w:val="24"/>
          <w:szCs w:val="24"/>
        </w:rPr>
        <w:t>27</w:t>
      </w:r>
    </w:p>
    <w:p w14:paraId="50139E1A"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图1</w:t>
      </w:r>
      <w:r w:rsidRPr="002628D9">
        <w:rPr>
          <w:rFonts w:ascii="宋体" w:eastAsia="宋体" w:hAnsi="宋体"/>
          <w:sz w:val="24"/>
          <w:szCs w:val="24"/>
        </w:rPr>
        <w:t xml:space="preserve">6 – </w:t>
      </w:r>
      <w:r w:rsidRPr="002628D9">
        <w:rPr>
          <w:rFonts w:ascii="宋体" w:eastAsia="宋体" w:hAnsi="宋体" w:hint="eastAsia"/>
          <w:sz w:val="24"/>
          <w:szCs w:val="24"/>
        </w:rPr>
        <w:t>设备模型的对象编组</w:t>
      </w:r>
      <w:r w:rsidRPr="002628D9">
        <w:rPr>
          <w:rFonts w:ascii="宋体" w:eastAsia="宋体" w:hAnsi="宋体"/>
          <w:sz w:val="24"/>
          <w:szCs w:val="24"/>
        </w:rPr>
        <w:tab/>
      </w:r>
      <w:r w:rsidRPr="002628D9">
        <w:rPr>
          <w:rFonts w:ascii="宋体" w:eastAsia="宋体" w:hAnsi="宋体" w:hint="eastAsia"/>
          <w:sz w:val="24"/>
          <w:szCs w:val="24"/>
        </w:rPr>
        <w:t>35</w:t>
      </w:r>
    </w:p>
    <w:p w14:paraId="1BA528BC"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图1</w:t>
      </w:r>
      <w:r w:rsidRPr="002628D9">
        <w:rPr>
          <w:rFonts w:ascii="宋体" w:eastAsia="宋体" w:hAnsi="宋体"/>
          <w:sz w:val="24"/>
          <w:szCs w:val="24"/>
        </w:rPr>
        <w:t xml:space="preserve">7 – </w:t>
      </w:r>
      <w:r w:rsidRPr="002628D9">
        <w:rPr>
          <w:rFonts w:ascii="宋体" w:eastAsia="宋体" w:hAnsi="宋体" w:hint="eastAsia"/>
          <w:sz w:val="24"/>
          <w:szCs w:val="24"/>
        </w:rPr>
        <w:t>维护模型的对象编组</w:t>
      </w:r>
      <w:r w:rsidRPr="002628D9">
        <w:rPr>
          <w:rFonts w:ascii="宋体" w:eastAsia="宋体" w:hAnsi="宋体"/>
          <w:sz w:val="24"/>
          <w:szCs w:val="24"/>
        </w:rPr>
        <w:tab/>
      </w:r>
      <w:r w:rsidRPr="002628D9">
        <w:rPr>
          <w:rFonts w:ascii="宋体" w:eastAsia="宋体" w:hAnsi="宋体" w:hint="eastAsia"/>
          <w:sz w:val="24"/>
          <w:szCs w:val="24"/>
        </w:rPr>
        <w:t>42</w:t>
      </w:r>
    </w:p>
    <w:p w14:paraId="2A186D3E"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图1</w:t>
      </w:r>
      <w:r w:rsidRPr="002628D9">
        <w:rPr>
          <w:rFonts w:ascii="宋体" w:eastAsia="宋体" w:hAnsi="宋体"/>
          <w:sz w:val="24"/>
          <w:szCs w:val="24"/>
        </w:rPr>
        <w:t xml:space="preserve">8 – </w:t>
      </w:r>
      <w:r w:rsidRPr="002628D9">
        <w:rPr>
          <w:rFonts w:ascii="宋体" w:eastAsia="宋体" w:hAnsi="宋体" w:hint="eastAsia"/>
          <w:sz w:val="24"/>
          <w:szCs w:val="24"/>
        </w:rPr>
        <w:t>材料模型的对象编组</w:t>
      </w:r>
      <w:r w:rsidRPr="002628D9">
        <w:rPr>
          <w:rFonts w:ascii="宋体" w:eastAsia="宋体" w:hAnsi="宋体"/>
          <w:sz w:val="24"/>
          <w:szCs w:val="24"/>
        </w:rPr>
        <w:tab/>
      </w:r>
      <w:r w:rsidRPr="002628D9">
        <w:rPr>
          <w:rFonts w:ascii="宋体" w:eastAsia="宋体" w:hAnsi="宋体" w:hint="eastAsia"/>
          <w:sz w:val="24"/>
          <w:szCs w:val="24"/>
        </w:rPr>
        <w:t>46</w:t>
      </w:r>
    </w:p>
    <w:p w14:paraId="0623BF2A"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图1</w:t>
      </w:r>
      <w:r w:rsidRPr="002628D9">
        <w:rPr>
          <w:rFonts w:ascii="宋体" w:eastAsia="宋体" w:hAnsi="宋体"/>
          <w:sz w:val="24"/>
          <w:szCs w:val="24"/>
        </w:rPr>
        <w:t xml:space="preserve">9 – </w:t>
      </w:r>
      <w:r w:rsidRPr="002628D9">
        <w:rPr>
          <w:rFonts w:ascii="宋体" w:eastAsia="宋体" w:hAnsi="宋体" w:hint="eastAsia"/>
          <w:sz w:val="24"/>
          <w:szCs w:val="24"/>
        </w:rPr>
        <w:t>静态阶段模型的对象编组</w:t>
      </w:r>
      <w:r w:rsidRPr="002628D9">
        <w:rPr>
          <w:rFonts w:ascii="宋体" w:eastAsia="宋体" w:hAnsi="宋体"/>
          <w:sz w:val="24"/>
          <w:szCs w:val="24"/>
        </w:rPr>
        <w:tab/>
      </w:r>
      <w:r w:rsidRPr="002628D9">
        <w:rPr>
          <w:rFonts w:ascii="宋体" w:eastAsia="宋体" w:hAnsi="宋体" w:hint="eastAsia"/>
          <w:sz w:val="24"/>
          <w:szCs w:val="24"/>
        </w:rPr>
        <w:t>60</w:t>
      </w:r>
    </w:p>
    <w:p w14:paraId="2469675B"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图2</w:t>
      </w:r>
      <w:r w:rsidRPr="002628D9">
        <w:rPr>
          <w:rFonts w:ascii="宋体" w:eastAsia="宋体" w:hAnsi="宋体"/>
          <w:sz w:val="24"/>
          <w:szCs w:val="24"/>
        </w:rPr>
        <w:t xml:space="preserve">0 – </w:t>
      </w:r>
      <w:r w:rsidRPr="002628D9">
        <w:rPr>
          <w:rFonts w:ascii="宋体" w:eastAsia="宋体" w:hAnsi="宋体" w:hint="eastAsia"/>
          <w:sz w:val="24"/>
          <w:szCs w:val="24"/>
        </w:rPr>
        <w:t>产能模型的对象编组</w:t>
      </w:r>
      <w:r w:rsidRPr="002628D9">
        <w:rPr>
          <w:rFonts w:ascii="宋体" w:eastAsia="宋体" w:hAnsi="宋体"/>
          <w:sz w:val="24"/>
          <w:szCs w:val="24"/>
        </w:rPr>
        <w:tab/>
      </w:r>
      <w:r w:rsidRPr="002628D9">
        <w:rPr>
          <w:rFonts w:ascii="宋体" w:eastAsia="宋体" w:hAnsi="宋体" w:hint="eastAsia"/>
          <w:sz w:val="24"/>
          <w:szCs w:val="24"/>
        </w:rPr>
        <w:t>62</w:t>
      </w:r>
    </w:p>
    <w:p w14:paraId="7AAED144"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图2</w:t>
      </w:r>
      <w:r w:rsidRPr="002628D9">
        <w:rPr>
          <w:rFonts w:ascii="宋体" w:eastAsia="宋体" w:hAnsi="宋体"/>
          <w:sz w:val="24"/>
          <w:szCs w:val="24"/>
        </w:rPr>
        <w:t xml:space="preserve">1 – </w:t>
      </w:r>
      <w:r w:rsidRPr="002628D9">
        <w:rPr>
          <w:rFonts w:ascii="宋体" w:eastAsia="宋体" w:hAnsi="宋体" w:hint="eastAsia"/>
          <w:sz w:val="24"/>
          <w:szCs w:val="24"/>
        </w:rPr>
        <w:t>产品定义模型的对象编组</w:t>
      </w:r>
      <w:r w:rsidRPr="002628D9">
        <w:rPr>
          <w:rFonts w:ascii="宋体" w:eastAsia="宋体" w:hAnsi="宋体"/>
          <w:sz w:val="24"/>
          <w:szCs w:val="24"/>
        </w:rPr>
        <w:tab/>
      </w:r>
      <w:r w:rsidRPr="002628D9">
        <w:rPr>
          <w:rFonts w:ascii="宋体" w:eastAsia="宋体" w:hAnsi="宋体" w:hint="eastAsia"/>
          <w:sz w:val="24"/>
          <w:szCs w:val="24"/>
        </w:rPr>
        <w:t>66</w:t>
      </w:r>
    </w:p>
    <w:p w14:paraId="1F9F1B49"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图2</w:t>
      </w:r>
      <w:r w:rsidRPr="002628D9">
        <w:rPr>
          <w:rFonts w:ascii="宋体" w:eastAsia="宋体" w:hAnsi="宋体"/>
          <w:sz w:val="24"/>
          <w:szCs w:val="24"/>
        </w:rPr>
        <w:t xml:space="preserve">2 – </w:t>
      </w:r>
      <w:r w:rsidRPr="002628D9">
        <w:rPr>
          <w:rFonts w:ascii="宋体" w:eastAsia="宋体" w:hAnsi="宋体" w:hint="eastAsia"/>
          <w:sz w:val="24"/>
          <w:szCs w:val="24"/>
        </w:rPr>
        <w:t>生产调度模型的对象编组</w:t>
      </w:r>
      <w:r w:rsidRPr="002628D9">
        <w:rPr>
          <w:rFonts w:ascii="宋体" w:eastAsia="宋体" w:hAnsi="宋体"/>
          <w:sz w:val="24"/>
          <w:szCs w:val="24"/>
        </w:rPr>
        <w:tab/>
      </w:r>
      <w:r w:rsidRPr="002628D9">
        <w:rPr>
          <w:rFonts w:ascii="宋体" w:eastAsia="宋体" w:hAnsi="宋体" w:hint="eastAsia"/>
          <w:sz w:val="24"/>
          <w:szCs w:val="24"/>
        </w:rPr>
        <w:t>68</w:t>
      </w:r>
    </w:p>
    <w:p w14:paraId="35E6837B"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w:t>
      </w:r>
      <w:r w:rsidRPr="002628D9">
        <w:rPr>
          <w:rFonts w:ascii="宋体" w:eastAsia="宋体" w:hAnsi="宋体"/>
          <w:sz w:val="24"/>
          <w:szCs w:val="24"/>
        </w:rPr>
        <w:t xml:space="preserve">23 – </w:t>
      </w:r>
      <w:r w:rsidRPr="002628D9">
        <w:rPr>
          <w:rFonts w:ascii="宋体" w:eastAsia="宋体" w:hAnsi="宋体" w:hint="eastAsia"/>
          <w:sz w:val="24"/>
          <w:szCs w:val="24"/>
        </w:rPr>
        <w:t>产品性能模型的对象编组</w:t>
      </w:r>
      <w:r w:rsidRPr="002628D9">
        <w:rPr>
          <w:rFonts w:ascii="宋体" w:eastAsia="宋体" w:hAnsi="宋体"/>
          <w:sz w:val="24"/>
          <w:szCs w:val="24"/>
        </w:rPr>
        <w:tab/>
      </w:r>
      <w:r w:rsidRPr="002628D9">
        <w:rPr>
          <w:rFonts w:ascii="宋体" w:eastAsia="宋体" w:hAnsi="宋体" w:hint="eastAsia"/>
          <w:sz w:val="24"/>
          <w:szCs w:val="24"/>
        </w:rPr>
        <w:t>71</w:t>
      </w:r>
    </w:p>
    <w:p w14:paraId="674ED5DB"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图2</w:t>
      </w:r>
      <w:r w:rsidRPr="002628D9">
        <w:rPr>
          <w:rFonts w:ascii="宋体" w:eastAsia="宋体" w:hAnsi="宋体"/>
          <w:sz w:val="24"/>
          <w:szCs w:val="24"/>
        </w:rPr>
        <w:t xml:space="preserve">4 – </w:t>
      </w:r>
      <w:r w:rsidRPr="002628D9">
        <w:rPr>
          <w:rFonts w:ascii="宋体" w:eastAsia="宋体" w:hAnsi="宋体" w:hint="eastAsia"/>
          <w:sz w:val="24"/>
          <w:szCs w:val="24"/>
        </w:rPr>
        <w:t>事务配置文件模型</w:t>
      </w:r>
      <w:r w:rsidRPr="002628D9">
        <w:rPr>
          <w:rFonts w:ascii="宋体" w:eastAsia="宋体" w:hAnsi="宋体"/>
          <w:sz w:val="24"/>
          <w:szCs w:val="24"/>
        </w:rPr>
        <w:tab/>
      </w:r>
      <w:r w:rsidRPr="002628D9">
        <w:rPr>
          <w:rFonts w:ascii="宋体" w:eastAsia="宋体" w:hAnsi="宋体" w:hint="eastAsia"/>
          <w:sz w:val="24"/>
          <w:szCs w:val="24"/>
        </w:rPr>
        <w:t>74</w:t>
      </w:r>
    </w:p>
    <w:p w14:paraId="566F1A09"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1 – </w:t>
      </w:r>
      <w:r w:rsidRPr="002628D9">
        <w:rPr>
          <w:rFonts w:ascii="宋体" w:eastAsia="宋体" w:hAnsi="宋体" w:hint="eastAsia"/>
          <w:sz w:val="24"/>
          <w:szCs w:val="24"/>
        </w:rPr>
        <w:t>计划与操作进程的协调</w:t>
      </w:r>
      <w:r w:rsidRPr="002628D9">
        <w:rPr>
          <w:rFonts w:ascii="宋体" w:eastAsia="宋体" w:hAnsi="宋体"/>
          <w:sz w:val="24"/>
          <w:szCs w:val="24"/>
        </w:rPr>
        <w:tab/>
      </w:r>
      <w:r w:rsidRPr="002628D9">
        <w:rPr>
          <w:rFonts w:ascii="宋体" w:eastAsia="宋体" w:hAnsi="宋体" w:hint="eastAsia"/>
          <w:sz w:val="24"/>
          <w:szCs w:val="24"/>
        </w:rPr>
        <w:t>79</w:t>
      </w:r>
    </w:p>
    <w:p w14:paraId="7F469F30"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2 – </w:t>
      </w:r>
      <w:r w:rsidRPr="002628D9">
        <w:rPr>
          <w:rFonts w:ascii="宋体" w:eastAsia="宋体" w:hAnsi="宋体" w:hint="eastAsia"/>
          <w:sz w:val="24"/>
          <w:szCs w:val="24"/>
        </w:rPr>
        <w:t>Push模型</w:t>
      </w:r>
      <w:r w:rsidRPr="002628D9">
        <w:rPr>
          <w:rFonts w:ascii="宋体" w:eastAsia="宋体" w:hAnsi="宋体"/>
          <w:sz w:val="24"/>
          <w:szCs w:val="24"/>
        </w:rPr>
        <w:t>–</w:t>
      </w:r>
      <w:r w:rsidRPr="002628D9">
        <w:rPr>
          <w:rFonts w:ascii="宋体" w:eastAsia="宋体" w:hAnsi="宋体" w:hint="eastAsia"/>
          <w:sz w:val="24"/>
          <w:szCs w:val="24"/>
        </w:rPr>
        <w:t>生产调度与产品性能</w:t>
      </w:r>
      <w:r w:rsidRPr="002628D9">
        <w:rPr>
          <w:rFonts w:ascii="宋体" w:eastAsia="宋体" w:hAnsi="宋体"/>
          <w:sz w:val="24"/>
          <w:szCs w:val="24"/>
        </w:rPr>
        <w:tab/>
      </w:r>
      <w:r w:rsidRPr="002628D9">
        <w:rPr>
          <w:rFonts w:ascii="宋体" w:eastAsia="宋体" w:hAnsi="宋体" w:hint="eastAsia"/>
          <w:sz w:val="24"/>
          <w:szCs w:val="24"/>
        </w:rPr>
        <w:t>80</w:t>
      </w:r>
    </w:p>
    <w:p w14:paraId="5355DF0F"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3 – </w:t>
      </w:r>
      <w:r w:rsidRPr="002628D9">
        <w:rPr>
          <w:rFonts w:ascii="宋体" w:eastAsia="宋体" w:hAnsi="宋体" w:hint="eastAsia"/>
          <w:sz w:val="24"/>
          <w:szCs w:val="24"/>
        </w:rPr>
        <w:t>Pull模型</w:t>
      </w:r>
      <w:r w:rsidRPr="002628D9">
        <w:rPr>
          <w:rFonts w:ascii="宋体" w:eastAsia="宋体" w:hAnsi="宋体"/>
          <w:sz w:val="24"/>
          <w:szCs w:val="24"/>
        </w:rPr>
        <w:t>–</w:t>
      </w:r>
      <w:r w:rsidRPr="002628D9">
        <w:rPr>
          <w:rFonts w:ascii="宋体" w:eastAsia="宋体" w:hAnsi="宋体" w:hint="eastAsia"/>
          <w:sz w:val="24"/>
          <w:szCs w:val="24"/>
        </w:rPr>
        <w:t>生产调度与产品性能</w:t>
      </w:r>
      <w:r w:rsidRPr="002628D9">
        <w:rPr>
          <w:rFonts w:ascii="宋体" w:eastAsia="宋体" w:hAnsi="宋体"/>
          <w:sz w:val="24"/>
          <w:szCs w:val="24"/>
        </w:rPr>
        <w:tab/>
      </w:r>
      <w:r w:rsidRPr="002628D9">
        <w:rPr>
          <w:rFonts w:ascii="宋体" w:eastAsia="宋体" w:hAnsi="宋体" w:hint="eastAsia"/>
          <w:sz w:val="24"/>
          <w:szCs w:val="24"/>
        </w:rPr>
        <w:t>81</w:t>
      </w:r>
    </w:p>
    <w:p w14:paraId="205B2E93"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4 – </w:t>
      </w:r>
      <w:r w:rsidRPr="002628D9">
        <w:rPr>
          <w:rFonts w:ascii="宋体" w:eastAsia="宋体" w:hAnsi="宋体" w:hint="eastAsia"/>
          <w:sz w:val="24"/>
          <w:szCs w:val="24"/>
        </w:rPr>
        <w:t>Publish模型</w:t>
      </w:r>
      <w:r w:rsidRPr="002628D9">
        <w:rPr>
          <w:rFonts w:ascii="宋体" w:eastAsia="宋体" w:hAnsi="宋体"/>
          <w:sz w:val="24"/>
          <w:szCs w:val="24"/>
        </w:rPr>
        <w:t>–</w:t>
      </w:r>
      <w:r w:rsidRPr="002628D9">
        <w:rPr>
          <w:rFonts w:ascii="宋体" w:eastAsia="宋体" w:hAnsi="宋体" w:hint="eastAsia"/>
          <w:sz w:val="24"/>
          <w:szCs w:val="24"/>
        </w:rPr>
        <w:t>生产调度与产品性能</w:t>
      </w:r>
      <w:r w:rsidRPr="002628D9">
        <w:rPr>
          <w:rFonts w:ascii="宋体" w:eastAsia="宋体" w:hAnsi="宋体"/>
          <w:sz w:val="24"/>
          <w:szCs w:val="24"/>
        </w:rPr>
        <w:tab/>
      </w:r>
      <w:r w:rsidRPr="002628D9">
        <w:rPr>
          <w:rFonts w:ascii="宋体" w:eastAsia="宋体" w:hAnsi="宋体" w:hint="eastAsia"/>
          <w:sz w:val="24"/>
          <w:szCs w:val="24"/>
        </w:rPr>
        <w:t>81</w:t>
      </w:r>
    </w:p>
    <w:p w14:paraId="651674FF"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5 – </w:t>
      </w:r>
      <w:r w:rsidRPr="002628D9">
        <w:rPr>
          <w:rFonts w:ascii="宋体" w:eastAsia="宋体" w:hAnsi="宋体" w:hint="eastAsia"/>
          <w:sz w:val="24"/>
          <w:szCs w:val="24"/>
        </w:rPr>
        <w:t>Push模型</w:t>
      </w:r>
      <w:r w:rsidRPr="002628D9">
        <w:rPr>
          <w:rFonts w:ascii="宋体" w:eastAsia="宋体" w:hAnsi="宋体"/>
          <w:sz w:val="24"/>
          <w:szCs w:val="24"/>
        </w:rPr>
        <w:t>–</w:t>
      </w:r>
      <w:r w:rsidRPr="002628D9">
        <w:rPr>
          <w:rFonts w:ascii="宋体" w:eastAsia="宋体" w:hAnsi="宋体" w:hint="eastAsia"/>
          <w:sz w:val="24"/>
          <w:szCs w:val="24"/>
        </w:rPr>
        <w:t>生产调度变化</w:t>
      </w:r>
      <w:r w:rsidRPr="002628D9">
        <w:rPr>
          <w:rFonts w:ascii="宋体" w:eastAsia="宋体" w:hAnsi="宋体"/>
          <w:sz w:val="24"/>
          <w:szCs w:val="24"/>
        </w:rPr>
        <w:tab/>
      </w:r>
      <w:r w:rsidRPr="002628D9">
        <w:rPr>
          <w:rFonts w:ascii="宋体" w:eastAsia="宋体" w:hAnsi="宋体" w:hint="eastAsia"/>
          <w:sz w:val="24"/>
          <w:szCs w:val="24"/>
        </w:rPr>
        <w:t>82</w:t>
      </w:r>
    </w:p>
    <w:p w14:paraId="2993524D"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6 – </w:t>
      </w:r>
      <w:r w:rsidRPr="002628D9">
        <w:rPr>
          <w:rFonts w:ascii="宋体" w:eastAsia="宋体" w:hAnsi="宋体" w:hint="eastAsia"/>
          <w:sz w:val="24"/>
          <w:szCs w:val="24"/>
        </w:rPr>
        <w:t>Publish模型</w:t>
      </w:r>
      <w:r w:rsidRPr="002628D9">
        <w:rPr>
          <w:rFonts w:ascii="宋体" w:eastAsia="宋体" w:hAnsi="宋体"/>
          <w:sz w:val="24"/>
          <w:szCs w:val="24"/>
        </w:rPr>
        <w:t>–</w:t>
      </w:r>
      <w:r w:rsidRPr="002628D9">
        <w:rPr>
          <w:rFonts w:ascii="宋体" w:eastAsia="宋体" w:hAnsi="宋体" w:hint="eastAsia"/>
          <w:sz w:val="24"/>
          <w:szCs w:val="24"/>
        </w:rPr>
        <w:t>生产调度变化</w:t>
      </w:r>
      <w:r w:rsidRPr="002628D9">
        <w:rPr>
          <w:rFonts w:ascii="宋体" w:eastAsia="宋体" w:hAnsi="宋体"/>
          <w:sz w:val="24"/>
          <w:szCs w:val="24"/>
        </w:rPr>
        <w:tab/>
      </w:r>
      <w:r w:rsidRPr="002628D9">
        <w:rPr>
          <w:rFonts w:ascii="宋体" w:eastAsia="宋体" w:hAnsi="宋体" w:hint="eastAsia"/>
          <w:sz w:val="24"/>
          <w:szCs w:val="24"/>
        </w:rPr>
        <w:t>82</w:t>
      </w:r>
    </w:p>
    <w:p w14:paraId="13C90A86"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7 – </w:t>
      </w:r>
      <w:r w:rsidRPr="002628D9">
        <w:rPr>
          <w:rFonts w:ascii="宋体" w:eastAsia="宋体" w:hAnsi="宋体" w:hint="eastAsia"/>
          <w:sz w:val="24"/>
          <w:szCs w:val="24"/>
        </w:rPr>
        <w:t>Push模型</w:t>
      </w:r>
      <w:r w:rsidRPr="002628D9">
        <w:rPr>
          <w:rFonts w:ascii="宋体" w:eastAsia="宋体" w:hAnsi="宋体"/>
          <w:sz w:val="24"/>
          <w:szCs w:val="24"/>
        </w:rPr>
        <w:t>–</w:t>
      </w:r>
      <w:r w:rsidRPr="002628D9">
        <w:rPr>
          <w:rFonts w:ascii="宋体" w:eastAsia="宋体" w:hAnsi="宋体" w:hint="eastAsia"/>
          <w:sz w:val="24"/>
          <w:szCs w:val="24"/>
        </w:rPr>
        <w:t>生产调度取消</w:t>
      </w:r>
      <w:r w:rsidRPr="002628D9">
        <w:rPr>
          <w:rFonts w:ascii="宋体" w:eastAsia="宋体" w:hAnsi="宋体"/>
          <w:sz w:val="24"/>
          <w:szCs w:val="24"/>
        </w:rPr>
        <w:tab/>
      </w:r>
      <w:r w:rsidRPr="002628D9">
        <w:rPr>
          <w:rFonts w:ascii="宋体" w:eastAsia="宋体" w:hAnsi="宋体" w:hint="eastAsia"/>
          <w:sz w:val="24"/>
          <w:szCs w:val="24"/>
        </w:rPr>
        <w:t>83</w:t>
      </w:r>
    </w:p>
    <w:p w14:paraId="22A57326"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8 – </w:t>
      </w:r>
      <w:r w:rsidRPr="002628D9">
        <w:rPr>
          <w:rFonts w:ascii="宋体" w:eastAsia="宋体" w:hAnsi="宋体" w:hint="eastAsia"/>
          <w:sz w:val="24"/>
          <w:szCs w:val="24"/>
        </w:rPr>
        <w:t>Push与pull模型</w:t>
      </w:r>
      <w:r w:rsidRPr="002628D9">
        <w:rPr>
          <w:rFonts w:ascii="宋体" w:eastAsia="宋体" w:hAnsi="宋体"/>
          <w:sz w:val="24"/>
          <w:szCs w:val="24"/>
        </w:rPr>
        <w:t>–</w:t>
      </w:r>
      <w:r w:rsidRPr="002628D9">
        <w:rPr>
          <w:rFonts w:ascii="宋体" w:eastAsia="宋体" w:hAnsi="宋体" w:hint="eastAsia"/>
          <w:sz w:val="24"/>
          <w:szCs w:val="24"/>
        </w:rPr>
        <w:t>调度取消</w:t>
      </w:r>
      <w:r w:rsidRPr="002628D9">
        <w:rPr>
          <w:rFonts w:ascii="宋体" w:eastAsia="宋体" w:hAnsi="宋体"/>
          <w:sz w:val="24"/>
          <w:szCs w:val="24"/>
        </w:rPr>
        <w:tab/>
      </w:r>
      <w:r w:rsidRPr="002628D9">
        <w:rPr>
          <w:rFonts w:ascii="宋体" w:eastAsia="宋体" w:hAnsi="宋体" w:hint="eastAsia"/>
          <w:sz w:val="24"/>
          <w:szCs w:val="24"/>
        </w:rPr>
        <w:t>83</w:t>
      </w:r>
    </w:p>
    <w:p w14:paraId="403F42AF"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9 – </w:t>
      </w:r>
      <w:r w:rsidRPr="002628D9">
        <w:rPr>
          <w:rFonts w:ascii="宋体" w:eastAsia="宋体" w:hAnsi="宋体" w:hint="eastAsia"/>
          <w:sz w:val="24"/>
          <w:szCs w:val="24"/>
        </w:rPr>
        <w:t>Push模型</w:t>
      </w:r>
      <w:r w:rsidRPr="002628D9">
        <w:rPr>
          <w:rFonts w:ascii="宋体" w:eastAsia="宋体" w:hAnsi="宋体"/>
          <w:sz w:val="24"/>
          <w:szCs w:val="24"/>
        </w:rPr>
        <w:t>–</w:t>
      </w:r>
      <w:r w:rsidRPr="002628D9">
        <w:rPr>
          <w:rFonts w:ascii="宋体" w:eastAsia="宋体" w:hAnsi="宋体" w:hint="eastAsia"/>
          <w:sz w:val="24"/>
          <w:szCs w:val="24"/>
        </w:rPr>
        <w:t>日常产品性能</w:t>
      </w:r>
      <w:r w:rsidRPr="002628D9">
        <w:rPr>
          <w:rFonts w:ascii="宋体" w:eastAsia="宋体" w:hAnsi="宋体"/>
          <w:sz w:val="24"/>
          <w:szCs w:val="24"/>
        </w:rPr>
        <w:tab/>
      </w:r>
      <w:r w:rsidRPr="002628D9">
        <w:rPr>
          <w:rFonts w:ascii="宋体" w:eastAsia="宋体" w:hAnsi="宋体" w:hint="eastAsia"/>
          <w:sz w:val="24"/>
          <w:szCs w:val="24"/>
        </w:rPr>
        <w:t>84</w:t>
      </w:r>
    </w:p>
    <w:p w14:paraId="55EE1129"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10 – </w:t>
      </w:r>
      <w:r w:rsidRPr="002628D9">
        <w:rPr>
          <w:rFonts w:ascii="宋体" w:eastAsia="宋体" w:hAnsi="宋体" w:hint="eastAsia"/>
          <w:sz w:val="24"/>
          <w:szCs w:val="24"/>
        </w:rPr>
        <w:t>Pull模型</w:t>
      </w:r>
      <w:r w:rsidRPr="002628D9">
        <w:rPr>
          <w:rFonts w:ascii="宋体" w:eastAsia="宋体" w:hAnsi="宋体"/>
          <w:sz w:val="24"/>
          <w:szCs w:val="24"/>
        </w:rPr>
        <w:t>–</w:t>
      </w:r>
      <w:r w:rsidRPr="002628D9">
        <w:rPr>
          <w:rFonts w:ascii="宋体" w:eastAsia="宋体" w:hAnsi="宋体" w:hint="eastAsia"/>
          <w:sz w:val="24"/>
          <w:szCs w:val="24"/>
        </w:rPr>
        <w:t>日常产品性能</w:t>
      </w:r>
      <w:r w:rsidRPr="002628D9">
        <w:rPr>
          <w:rFonts w:ascii="宋体" w:eastAsia="宋体" w:hAnsi="宋体"/>
          <w:sz w:val="24"/>
          <w:szCs w:val="24"/>
        </w:rPr>
        <w:tab/>
      </w:r>
      <w:r w:rsidRPr="002628D9">
        <w:rPr>
          <w:rFonts w:ascii="宋体" w:eastAsia="宋体" w:hAnsi="宋体" w:hint="eastAsia"/>
          <w:sz w:val="24"/>
          <w:szCs w:val="24"/>
        </w:rPr>
        <w:t>84</w:t>
      </w:r>
    </w:p>
    <w:p w14:paraId="291526B7"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11 – </w:t>
      </w:r>
      <w:r w:rsidRPr="002628D9">
        <w:rPr>
          <w:rFonts w:ascii="宋体" w:eastAsia="宋体" w:hAnsi="宋体" w:hint="eastAsia"/>
          <w:sz w:val="24"/>
          <w:szCs w:val="24"/>
        </w:rPr>
        <w:t>Publish模型</w:t>
      </w:r>
      <w:r w:rsidRPr="002628D9">
        <w:rPr>
          <w:rFonts w:ascii="宋体" w:eastAsia="宋体" w:hAnsi="宋体"/>
          <w:sz w:val="24"/>
          <w:szCs w:val="24"/>
        </w:rPr>
        <w:t>–</w:t>
      </w:r>
      <w:r w:rsidRPr="002628D9">
        <w:rPr>
          <w:rFonts w:ascii="宋体" w:eastAsia="宋体" w:hAnsi="宋体" w:hint="eastAsia"/>
          <w:sz w:val="24"/>
          <w:szCs w:val="24"/>
        </w:rPr>
        <w:t>日常生产调度</w:t>
      </w:r>
      <w:r w:rsidRPr="002628D9">
        <w:rPr>
          <w:rFonts w:ascii="宋体" w:eastAsia="宋体" w:hAnsi="宋体"/>
          <w:sz w:val="24"/>
          <w:szCs w:val="24"/>
        </w:rPr>
        <w:tab/>
      </w:r>
      <w:r w:rsidRPr="002628D9">
        <w:rPr>
          <w:rFonts w:ascii="宋体" w:eastAsia="宋体" w:hAnsi="宋体" w:hint="eastAsia"/>
          <w:sz w:val="24"/>
          <w:szCs w:val="24"/>
        </w:rPr>
        <w:t>85</w:t>
      </w:r>
    </w:p>
    <w:p w14:paraId="2B7B05A3"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12 – </w:t>
      </w:r>
      <w:r w:rsidRPr="002628D9">
        <w:rPr>
          <w:rFonts w:ascii="宋体" w:eastAsia="宋体" w:hAnsi="宋体" w:hint="eastAsia"/>
          <w:sz w:val="24"/>
          <w:szCs w:val="24"/>
        </w:rPr>
        <w:t>Pull与push模型</w:t>
      </w:r>
      <w:r w:rsidRPr="002628D9">
        <w:rPr>
          <w:rFonts w:ascii="宋体" w:eastAsia="宋体" w:hAnsi="宋体"/>
          <w:sz w:val="24"/>
          <w:szCs w:val="24"/>
        </w:rPr>
        <w:t>–</w:t>
      </w:r>
      <w:r w:rsidRPr="002628D9">
        <w:rPr>
          <w:rFonts w:ascii="宋体" w:eastAsia="宋体" w:hAnsi="宋体" w:hint="eastAsia"/>
          <w:sz w:val="24"/>
          <w:szCs w:val="24"/>
        </w:rPr>
        <w:t>产能与生产调度</w:t>
      </w:r>
      <w:r w:rsidRPr="002628D9">
        <w:rPr>
          <w:rFonts w:ascii="宋体" w:eastAsia="宋体" w:hAnsi="宋体"/>
          <w:sz w:val="24"/>
          <w:szCs w:val="24"/>
        </w:rPr>
        <w:tab/>
      </w:r>
      <w:r w:rsidRPr="002628D9">
        <w:rPr>
          <w:rFonts w:ascii="宋体" w:eastAsia="宋体" w:hAnsi="宋体" w:hint="eastAsia"/>
          <w:sz w:val="24"/>
          <w:szCs w:val="24"/>
        </w:rPr>
        <w:t>85</w:t>
      </w:r>
    </w:p>
    <w:p w14:paraId="2993F8CF"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13 – </w:t>
      </w:r>
      <w:r w:rsidRPr="002628D9">
        <w:rPr>
          <w:rFonts w:ascii="宋体" w:eastAsia="宋体" w:hAnsi="宋体" w:hint="eastAsia"/>
          <w:sz w:val="24"/>
          <w:szCs w:val="24"/>
        </w:rPr>
        <w:t>Publish与push模型</w:t>
      </w:r>
      <w:r w:rsidRPr="002628D9">
        <w:rPr>
          <w:rFonts w:ascii="宋体" w:eastAsia="宋体" w:hAnsi="宋体"/>
          <w:sz w:val="24"/>
          <w:szCs w:val="24"/>
        </w:rPr>
        <w:t>–</w:t>
      </w:r>
      <w:r w:rsidRPr="002628D9">
        <w:rPr>
          <w:rFonts w:ascii="宋体" w:eastAsia="宋体" w:hAnsi="宋体" w:hint="eastAsia"/>
          <w:sz w:val="24"/>
          <w:szCs w:val="24"/>
        </w:rPr>
        <w:t>产能与生产调度</w:t>
      </w:r>
      <w:r w:rsidRPr="002628D9">
        <w:rPr>
          <w:rFonts w:ascii="宋体" w:eastAsia="宋体" w:hAnsi="宋体"/>
          <w:sz w:val="24"/>
          <w:szCs w:val="24"/>
        </w:rPr>
        <w:tab/>
      </w:r>
      <w:r w:rsidRPr="002628D9">
        <w:rPr>
          <w:rFonts w:ascii="宋体" w:eastAsia="宋体" w:hAnsi="宋体" w:hint="eastAsia"/>
          <w:sz w:val="24"/>
          <w:szCs w:val="24"/>
        </w:rPr>
        <w:t>86</w:t>
      </w:r>
    </w:p>
    <w:p w14:paraId="2CBCF8B0"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14 – </w:t>
      </w:r>
      <w:r w:rsidRPr="002628D9">
        <w:rPr>
          <w:rFonts w:ascii="宋体" w:eastAsia="宋体" w:hAnsi="宋体" w:hint="eastAsia"/>
          <w:sz w:val="24"/>
          <w:szCs w:val="24"/>
        </w:rPr>
        <w:t>Push与pull模型</w:t>
      </w:r>
      <w:r w:rsidRPr="002628D9">
        <w:rPr>
          <w:rFonts w:ascii="宋体" w:eastAsia="宋体" w:hAnsi="宋体"/>
          <w:sz w:val="24"/>
          <w:szCs w:val="24"/>
        </w:rPr>
        <w:t>–</w:t>
      </w:r>
      <w:r w:rsidRPr="002628D9">
        <w:rPr>
          <w:rFonts w:ascii="宋体" w:eastAsia="宋体" w:hAnsi="宋体" w:hint="eastAsia"/>
          <w:sz w:val="24"/>
          <w:szCs w:val="24"/>
        </w:rPr>
        <w:t>调度变化</w:t>
      </w:r>
      <w:r w:rsidRPr="002628D9">
        <w:rPr>
          <w:rFonts w:ascii="宋体" w:eastAsia="宋体" w:hAnsi="宋体"/>
          <w:sz w:val="24"/>
          <w:szCs w:val="24"/>
        </w:rPr>
        <w:tab/>
      </w:r>
      <w:r w:rsidRPr="002628D9">
        <w:rPr>
          <w:rFonts w:ascii="宋体" w:eastAsia="宋体" w:hAnsi="宋体" w:hint="eastAsia"/>
          <w:sz w:val="24"/>
          <w:szCs w:val="24"/>
        </w:rPr>
        <w:t>87</w:t>
      </w:r>
    </w:p>
    <w:p w14:paraId="689D4975"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15 – </w:t>
      </w:r>
      <w:r w:rsidRPr="002628D9">
        <w:rPr>
          <w:rFonts w:ascii="宋体" w:eastAsia="宋体" w:hAnsi="宋体" w:hint="eastAsia"/>
          <w:sz w:val="24"/>
          <w:szCs w:val="24"/>
        </w:rPr>
        <w:t>Publish模型</w:t>
      </w:r>
      <w:r w:rsidRPr="002628D9">
        <w:rPr>
          <w:rFonts w:ascii="宋体" w:eastAsia="宋体" w:hAnsi="宋体"/>
          <w:sz w:val="24"/>
          <w:szCs w:val="24"/>
        </w:rPr>
        <w:t>–</w:t>
      </w:r>
      <w:r w:rsidRPr="002628D9">
        <w:rPr>
          <w:rFonts w:ascii="宋体" w:eastAsia="宋体" w:hAnsi="宋体" w:hint="eastAsia"/>
          <w:sz w:val="24"/>
          <w:szCs w:val="24"/>
        </w:rPr>
        <w:t>调度随能力改变而改变</w:t>
      </w:r>
      <w:r w:rsidRPr="002628D9">
        <w:rPr>
          <w:rFonts w:ascii="宋体" w:eastAsia="宋体" w:hAnsi="宋体"/>
          <w:sz w:val="24"/>
          <w:szCs w:val="24"/>
        </w:rPr>
        <w:tab/>
      </w:r>
      <w:r w:rsidRPr="002628D9">
        <w:rPr>
          <w:rFonts w:ascii="宋体" w:eastAsia="宋体" w:hAnsi="宋体" w:hint="eastAsia"/>
          <w:sz w:val="24"/>
          <w:szCs w:val="24"/>
        </w:rPr>
        <w:t>87</w:t>
      </w:r>
    </w:p>
    <w:p w14:paraId="7517FF51"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16 – </w:t>
      </w:r>
      <w:r w:rsidRPr="002628D9">
        <w:rPr>
          <w:rFonts w:ascii="宋体" w:eastAsia="宋体" w:hAnsi="宋体" w:hint="eastAsia"/>
          <w:sz w:val="24"/>
          <w:szCs w:val="24"/>
        </w:rPr>
        <w:t>Push模型</w:t>
      </w:r>
      <w:r w:rsidRPr="002628D9">
        <w:rPr>
          <w:rFonts w:ascii="宋体" w:eastAsia="宋体" w:hAnsi="宋体"/>
          <w:sz w:val="24"/>
          <w:szCs w:val="24"/>
        </w:rPr>
        <w:t>–</w:t>
      </w:r>
      <w:r w:rsidRPr="002628D9">
        <w:rPr>
          <w:rFonts w:ascii="宋体" w:eastAsia="宋体" w:hAnsi="宋体" w:hint="eastAsia"/>
          <w:sz w:val="24"/>
          <w:szCs w:val="24"/>
        </w:rPr>
        <w:t>材料批次增加，材料批次总量改变</w:t>
      </w:r>
      <w:r w:rsidRPr="002628D9">
        <w:rPr>
          <w:rFonts w:ascii="宋体" w:eastAsia="宋体" w:hAnsi="宋体"/>
          <w:sz w:val="24"/>
          <w:szCs w:val="24"/>
        </w:rPr>
        <w:tab/>
      </w:r>
      <w:r w:rsidRPr="002628D9">
        <w:rPr>
          <w:rFonts w:ascii="宋体" w:eastAsia="宋体" w:hAnsi="宋体" w:hint="eastAsia"/>
          <w:sz w:val="24"/>
          <w:szCs w:val="24"/>
        </w:rPr>
        <w:t>88</w:t>
      </w:r>
    </w:p>
    <w:p w14:paraId="34AAC342"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17 – </w:t>
      </w:r>
      <w:r w:rsidRPr="002628D9">
        <w:rPr>
          <w:rFonts w:ascii="宋体" w:eastAsia="宋体" w:hAnsi="宋体" w:hint="eastAsia"/>
          <w:sz w:val="24"/>
          <w:szCs w:val="24"/>
        </w:rPr>
        <w:t>Publish与push模型</w:t>
      </w:r>
      <w:r w:rsidRPr="002628D9">
        <w:rPr>
          <w:rFonts w:ascii="宋体" w:eastAsia="宋体" w:hAnsi="宋体"/>
          <w:sz w:val="24"/>
          <w:szCs w:val="24"/>
        </w:rPr>
        <w:t>–</w:t>
      </w:r>
      <w:r w:rsidRPr="002628D9">
        <w:rPr>
          <w:rFonts w:ascii="宋体" w:eastAsia="宋体" w:hAnsi="宋体" w:hint="eastAsia"/>
          <w:sz w:val="24"/>
          <w:szCs w:val="24"/>
        </w:rPr>
        <w:t>材料总量改变</w:t>
      </w:r>
      <w:r w:rsidRPr="002628D9">
        <w:rPr>
          <w:rFonts w:ascii="宋体" w:eastAsia="宋体" w:hAnsi="宋体"/>
          <w:sz w:val="24"/>
          <w:szCs w:val="24"/>
        </w:rPr>
        <w:tab/>
      </w:r>
      <w:r w:rsidRPr="002628D9">
        <w:rPr>
          <w:rFonts w:ascii="宋体" w:eastAsia="宋体" w:hAnsi="宋体" w:hint="eastAsia"/>
          <w:sz w:val="24"/>
          <w:szCs w:val="24"/>
        </w:rPr>
        <w:t>88</w:t>
      </w:r>
    </w:p>
    <w:p w14:paraId="16118622"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图A.</w:t>
      </w:r>
      <w:r w:rsidRPr="002628D9">
        <w:rPr>
          <w:rFonts w:ascii="宋体" w:eastAsia="宋体" w:hAnsi="宋体"/>
          <w:sz w:val="24"/>
          <w:szCs w:val="24"/>
        </w:rPr>
        <w:t xml:space="preserve">18 – </w:t>
      </w:r>
      <w:r w:rsidRPr="002628D9">
        <w:rPr>
          <w:rFonts w:ascii="宋体" w:eastAsia="宋体" w:hAnsi="宋体" w:hint="eastAsia"/>
          <w:sz w:val="24"/>
          <w:szCs w:val="24"/>
        </w:rPr>
        <w:t>Push与pull模型</w:t>
      </w:r>
      <w:r w:rsidRPr="002628D9">
        <w:rPr>
          <w:rFonts w:ascii="宋体" w:eastAsia="宋体" w:hAnsi="宋体"/>
          <w:sz w:val="24"/>
          <w:szCs w:val="24"/>
        </w:rPr>
        <w:t>–</w:t>
      </w:r>
      <w:r w:rsidRPr="002628D9">
        <w:rPr>
          <w:rFonts w:ascii="宋体" w:eastAsia="宋体" w:hAnsi="宋体" w:hint="eastAsia"/>
          <w:sz w:val="24"/>
          <w:szCs w:val="24"/>
        </w:rPr>
        <w:t>材料总量变化</w:t>
      </w:r>
      <w:r w:rsidRPr="002628D9">
        <w:rPr>
          <w:rFonts w:ascii="宋体" w:eastAsia="宋体" w:hAnsi="宋体"/>
          <w:sz w:val="24"/>
          <w:szCs w:val="24"/>
        </w:rPr>
        <w:tab/>
      </w:r>
      <w:r w:rsidRPr="002628D9">
        <w:rPr>
          <w:rFonts w:ascii="宋体" w:eastAsia="宋体" w:hAnsi="宋体" w:hint="eastAsia"/>
          <w:sz w:val="24"/>
          <w:szCs w:val="24"/>
        </w:rPr>
        <w:t>89</w:t>
      </w:r>
    </w:p>
    <w:p w14:paraId="395380F2"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w:t>
      </w:r>
      <w:r w:rsidRPr="002628D9">
        <w:rPr>
          <w:rFonts w:ascii="宋体" w:eastAsia="宋体" w:hAnsi="宋体"/>
          <w:sz w:val="24"/>
          <w:szCs w:val="24"/>
        </w:rPr>
        <w:t>D</w:t>
      </w:r>
      <w:r w:rsidRPr="002628D9">
        <w:rPr>
          <w:rFonts w:ascii="宋体" w:eastAsia="宋体" w:hAnsi="宋体" w:hint="eastAsia"/>
          <w:sz w:val="24"/>
          <w:szCs w:val="24"/>
        </w:rPr>
        <w:t>.</w:t>
      </w:r>
      <w:r w:rsidRPr="002628D9">
        <w:rPr>
          <w:rFonts w:ascii="宋体" w:eastAsia="宋体" w:hAnsi="宋体"/>
          <w:sz w:val="24"/>
          <w:szCs w:val="24"/>
        </w:rPr>
        <w:t xml:space="preserve">1 – </w:t>
      </w:r>
      <w:r w:rsidRPr="002628D9">
        <w:rPr>
          <w:rFonts w:ascii="宋体" w:eastAsia="宋体" w:hAnsi="宋体" w:hint="eastAsia"/>
          <w:sz w:val="24"/>
          <w:szCs w:val="24"/>
        </w:rPr>
        <w:t>带有复合关系的对象模型</w:t>
      </w:r>
      <w:r w:rsidRPr="002628D9">
        <w:rPr>
          <w:rFonts w:ascii="宋体" w:eastAsia="宋体" w:hAnsi="宋体"/>
          <w:sz w:val="24"/>
          <w:szCs w:val="24"/>
        </w:rPr>
        <w:tab/>
      </w:r>
      <w:r w:rsidRPr="002628D9">
        <w:rPr>
          <w:rFonts w:ascii="宋体" w:eastAsia="宋体" w:hAnsi="宋体" w:hint="eastAsia"/>
          <w:sz w:val="24"/>
          <w:szCs w:val="24"/>
        </w:rPr>
        <w:t>99</w:t>
      </w:r>
    </w:p>
    <w:p w14:paraId="53869F67"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w:t>
      </w:r>
      <w:r w:rsidRPr="002628D9">
        <w:rPr>
          <w:rFonts w:ascii="宋体" w:eastAsia="宋体" w:hAnsi="宋体"/>
          <w:sz w:val="24"/>
          <w:szCs w:val="24"/>
        </w:rPr>
        <w:t>D</w:t>
      </w:r>
      <w:r w:rsidRPr="002628D9">
        <w:rPr>
          <w:rFonts w:ascii="宋体" w:eastAsia="宋体" w:hAnsi="宋体" w:hint="eastAsia"/>
          <w:sz w:val="24"/>
          <w:szCs w:val="24"/>
        </w:rPr>
        <w:t>.</w:t>
      </w:r>
      <w:r w:rsidRPr="002628D9">
        <w:rPr>
          <w:rFonts w:ascii="宋体" w:eastAsia="宋体" w:hAnsi="宋体"/>
          <w:sz w:val="24"/>
          <w:szCs w:val="24"/>
        </w:rPr>
        <w:t xml:space="preserve">2 – </w:t>
      </w:r>
      <w:r w:rsidRPr="002628D9">
        <w:rPr>
          <w:rFonts w:ascii="宋体" w:eastAsia="宋体" w:hAnsi="宋体" w:hint="eastAsia"/>
          <w:sz w:val="24"/>
          <w:szCs w:val="24"/>
        </w:rPr>
        <w:t>不带有复合关系的对象模型</w:t>
      </w:r>
      <w:r w:rsidRPr="002628D9">
        <w:rPr>
          <w:rFonts w:ascii="宋体" w:eastAsia="宋体" w:hAnsi="宋体"/>
          <w:sz w:val="24"/>
          <w:szCs w:val="24"/>
        </w:rPr>
        <w:tab/>
      </w:r>
      <w:r w:rsidRPr="002628D9">
        <w:rPr>
          <w:rFonts w:ascii="宋体" w:eastAsia="宋体" w:hAnsi="宋体" w:hint="eastAsia"/>
          <w:sz w:val="24"/>
          <w:szCs w:val="24"/>
        </w:rPr>
        <w:t>100</w:t>
      </w:r>
    </w:p>
    <w:p w14:paraId="6E9E03F0"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图</w:t>
      </w:r>
      <w:r w:rsidRPr="002628D9">
        <w:rPr>
          <w:rFonts w:ascii="宋体" w:eastAsia="宋体" w:hAnsi="宋体"/>
          <w:sz w:val="24"/>
          <w:szCs w:val="24"/>
        </w:rPr>
        <w:t>D</w:t>
      </w:r>
      <w:r w:rsidRPr="002628D9">
        <w:rPr>
          <w:rFonts w:ascii="宋体" w:eastAsia="宋体" w:hAnsi="宋体" w:hint="eastAsia"/>
          <w:sz w:val="24"/>
          <w:szCs w:val="24"/>
        </w:rPr>
        <w:t>.</w:t>
      </w:r>
      <w:r w:rsidRPr="002628D9">
        <w:rPr>
          <w:rFonts w:ascii="宋体" w:eastAsia="宋体" w:hAnsi="宋体"/>
          <w:sz w:val="24"/>
          <w:szCs w:val="24"/>
        </w:rPr>
        <w:t xml:space="preserve">3 – </w:t>
      </w:r>
      <w:r w:rsidRPr="002628D9">
        <w:rPr>
          <w:rFonts w:ascii="宋体" w:eastAsia="宋体" w:hAnsi="宋体" w:hint="eastAsia"/>
          <w:sz w:val="24"/>
          <w:szCs w:val="24"/>
        </w:rPr>
        <w:t>多复合对象的示例</w:t>
      </w:r>
      <w:r w:rsidRPr="002628D9">
        <w:rPr>
          <w:rFonts w:ascii="宋体" w:eastAsia="宋体" w:hAnsi="宋体"/>
          <w:sz w:val="24"/>
          <w:szCs w:val="24"/>
        </w:rPr>
        <w:tab/>
      </w:r>
      <w:r w:rsidRPr="002628D9">
        <w:rPr>
          <w:rFonts w:ascii="宋体" w:eastAsia="宋体" w:hAnsi="宋体" w:hint="eastAsia"/>
          <w:sz w:val="24"/>
          <w:szCs w:val="24"/>
        </w:rPr>
        <w:t>100</w:t>
      </w:r>
    </w:p>
    <w:p w14:paraId="3F0A0001" w14:textId="77777777" w:rsidR="000636C3" w:rsidRPr="002628D9" w:rsidRDefault="000636C3" w:rsidP="000636C3">
      <w:pPr>
        <w:rPr>
          <w:rFonts w:ascii="宋体" w:eastAsia="宋体" w:hAnsi="宋体"/>
          <w:sz w:val="24"/>
          <w:szCs w:val="24"/>
        </w:rPr>
      </w:pPr>
    </w:p>
    <w:p w14:paraId="7DAEFCE7" w14:textId="77777777" w:rsidR="000636C3" w:rsidRPr="002628D9" w:rsidRDefault="000636C3" w:rsidP="000636C3">
      <w:pPr>
        <w:rPr>
          <w:rFonts w:ascii="宋体" w:eastAsia="宋体" w:hAnsi="宋体"/>
          <w:sz w:val="24"/>
          <w:szCs w:val="24"/>
        </w:rPr>
      </w:pPr>
    </w:p>
    <w:p w14:paraId="3D292241"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 xml:space="preserve">表1 </w:t>
      </w:r>
      <w:r w:rsidRPr="002628D9">
        <w:rPr>
          <w:rFonts w:ascii="宋体" w:eastAsia="宋体" w:hAnsi="宋体"/>
          <w:sz w:val="24"/>
          <w:szCs w:val="24"/>
        </w:rPr>
        <w:t xml:space="preserve">– </w:t>
      </w:r>
      <w:r w:rsidRPr="002628D9">
        <w:rPr>
          <w:rFonts w:ascii="宋体" w:eastAsia="宋体" w:hAnsi="宋体" w:hint="eastAsia"/>
          <w:sz w:val="24"/>
          <w:szCs w:val="24"/>
        </w:rPr>
        <w:t>已定义的动词</w:t>
      </w:r>
      <w:r w:rsidRPr="002628D9">
        <w:rPr>
          <w:rFonts w:ascii="宋体" w:eastAsia="宋体" w:hAnsi="宋体"/>
          <w:sz w:val="24"/>
          <w:szCs w:val="24"/>
        </w:rPr>
        <w:tab/>
      </w:r>
      <w:r w:rsidRPr="002628D9">
        <w:rPr>
          <w:rFonts w:ascii="宋体" w:eastAsia="宋体" w:hAnsi="宋体" w:hint="eastAsia"/>
          <w:sz w:val="24"/>
          <w:szCs w:val="24"/>
        </w:rPr>
        <w:t>15</w:t>
      </w:r>
    </w:p>
    <w:p w14:paraId="6E13E6A9"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 xml:space="preserve">表2 </w:t>
      </w:r>
      <w:r w:rsidRPr="002628D9">
        <w:rPr>
          <w:rFonts w:ascii="宋体" w:eastAsia="宋体" w:hAnsi="宋体"/>
          <w:sz w:val="24"/>
          <w:szCs w:val="24"/>
        </w:rPr>
        <w:t xml:space="preserve">– </w:t>
      </w:r>
      <w:r w:rsidRPr="002628D9">
        <w:rPr>
          <w:rFonts w:ascii="宋体" w:eastAsia="宋体" w:hAnsi="宋体" w:hint="eastAsia"/>
          <w:sz w:val="24"/>
          <w:szCs w:val="24"/>
        </w:rPr>
        <w:t>应答请求选项</w:t>
      </w:r>
      <w:r w:rsidRPr="002628D9">
        <w:rPr>
          <w:rFonts w:ascii="宋体" w:eastAsia="宋体" w:hAnsi="宋体"/>
          <w:sz w:val="24"/>
          <w:szCs w:val="24"/>
        </w:rPr>
        <w:tab/>
      </w:r>
      <w:r w:rsidRPr="002628D9">
        <w:rPr>
          <w:rFonts w:ascii="宋体" w:eastAsia="宋体" w:hAnsi="宋体" w:hint="eastAsia"/>
          <w:sz w:val="24"/>
          <w:szCs w:val="24"/>
        </w:rPr>
        <w:t>18</w:t>
      </w:r>
    </w:p>
    <w:p w14:paraId="0C84D370"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 xml:space="preserve">表3 </w:t>
      </w:r>
      <w:r w:rsidRPr="002628D9">
        <w:rPr>
          <w:rFonts w:ascii="宋体" w:eastAsia="宋体" w:hAnsi="宋体"/>
          <w:sz w:val="24"/>
          <w:szCs w:val="24"/>
        </w:rPr>
        <w:t xml:space="preserve">– </w:t>
      </w:r>
      <w:r w:rsidRPr="002628D9">
        <w:rPr>
          <w:rFonts w:ascii="宋体" w:eastAsia="宋体" w:hAnsi="宋体" w:hint="eastAsia"/>
          <w:sz w:val="24"/>
          <w:szCs w:val="24"/>
        </w:rPr>
        <w:t>应答元素</w:t>
      </w:r>
      <w:r w:rsidRPr="002628D9">
        <w:rPr>
          <w:rFonts w:ascii="宋体" w:eastAsia="宋体" w:hAnsi="宋体"/>
          <w:sz w:val="24"/>
          <w:szCs w:val="24"/>
        </w:rPr>
        <w:tab/>
      </w:r>
      <w:r w:rsidRPr="002628D9">
        <w:rPr>
          <w:rFonts w:ascii="宋体" w:eastAsia="宋体" w:hAnsi="宋体" w:hint="eastAsia"/>
          <w:sz w:val="24"/>
          <w:szCs w:val="24"/>
        </w:rPr>
        <w:t>19</w:t>
      </w:r>
    </w:p>
    <w:p w14:paraId="5EB034D8"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 xml:space="preserve">表4 </w:t>
      </w:r>
      <w:r w:rsidRPr="002628D9">
        <w:rPr>
          <w:rFonts w:ascii="宋体" w:eastAsia="宋体" w:hAnsi="宋体"/>
          <w:sz w:val="24"/>
          <w:szCs w:val="24"/>
        </w:rPr>
        <w:t xml:space="preserve">– </w:t>
      </w:r>
      <w:r w:rsidRPr="002628D9">
        <w:rPr>
          <w:rFonts w:ascii="宋体" w:eastAsia="宋体" w:hAnsi="宋体" w:hint="eastAsia"/>
          <w:sz w:val="24"/>
          <w:szCs w:val="24"/>
        </w:rPr>
        <w:t>响应选项</w:t>
      </w:r>
      <w:r w:rsidRPr="002628D9">
        <w:rPr>
          <w:rFonts w:ascii="宋体" w:eastAsia="宋体" w:hAnsi="宋体"/>
          <w:sz w:val="24"/>
          <w:szCs w:val="24"/>
        </w:rPr>
        <w:tab/>
      </w:r>
      <w:r w:rsidRPr="002628D9">
        <w:rPr>
          <w:rFonts w:ascii="宋体" w:eastAsia="宋体" w:hAnsi="宋体" w:hint="eastAsia"/>
          <w:sz w:val="24"/>
          <w:szCs w:val="24"/>
        </w:rPr>
        <w:t>20</w:t>
      </w:r>
    </w:p>
    <w:p w14:paraId="28E83569"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 xml:space="preserve">表5 </w:t>
      </w:r>
      <w:r w:rsidRPr="002628D9">
        <w:rPr>
          <w:rFonts w:ascii="宋体" w:eastAsia="宋体" w:hAnsi="宋体"/>
          <w:sz w:val="24"/>
          <w:szCs w:val="24"/>
        </w:rPr>
        <w:t xml:space="preserve">– </w:t>
      </w:r>
      <w:r w:rsidRPr="002628D9">
        <w:rPr>
          <w:rFonts w:ascii="宋体" w:eastAsia="宋体" w:hAnsi="宋体" w:hint="eastAsia"/>
          <w:sz w:val="24"/>
          <w:szCs w:val="24"/>
        </w:rPr>
        <w:t>确认请求选项</w:t>
      </w:r>
      <w:r w:rsidRPr="002628D9">
        <w:rPr>
          <w:rFonts w:ascii="宋体" w:eastAsia="宋体" w:hAnsi="宋体"/>
          <w:sz w:val="24"/>
          <w:szCs w:val="24"/>
        </w:rPr>
        <w:tab/>
      </w:r>
      <w:r w:rsidRPr="002628D9">
        <w:rPr>
          <w:rFonts w:ascii="宋体" w:eastAsia="宋体" w:hAnsi="宋体" w:hint="eastAsia"/>
          <w:sz w:val="24"/>
          <w:szCs w:val="24"/>
        </w:rPr>
        <w:t>20</w:t>
      </w:r>
    </w:p>
    <w:p w14:paraId="6F55C90B"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 xml:space="preserve">表6 </w:t>
      </w:r>
      <w:r w:rsidRPr="002628D9">
        <w:rPr>
          <w:rFonts w:ascii="宋体" w:eastAsia="宋体" w:hAnsi="宋体"/>
          <w:sz w:val="24"/>
          <w:szCs w:val="24"/>
        </w:rPr>
        <w:t xml:space="preserve">– </w:t>
      </w:r>
      <w:r w:rsidRPr="002628D9">
        <w:rPr>
          <w:rFonts w:ascii="宋体" w:eastAsia="宋体" w:hAnsi="宋体" w:hint="eastAsia"/>
          <w:sz w:val="24"/>
          <w:szCs w:val="24"/>
        </w:rPr>
        <w:t>响应元素</w:t>
      </w:r>
      <w:r w:rsidRPr="002628D9">
        <w:rPr>
          <w:rFonts w:ascii="宋体" w:eastAsia="宋体" w:hAnsi="宋体"/>
          <w:sz w:val="24"/>
          <w:szCs w:val="24"/>
        </w:rPr>
        <w:tab/>
      </w:r>
      <w:r w:rsidRPr="002628D9">
        <w:rPr>
          <w:rFonts w:ascii="宋体" w:eastAsia="宋体" w:hAnsi="宋体" w:hint="eastAsia"/>
          <w:sz w:val="24"/>
          <w:szCs w:val="24"/>
        </w:rPr>
        <w:t>22</w:t>
      </w:r>
    </w:p>
    <w:p w14:paraId="490EAB46"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 xml:space="preserve">表7 </w:t>
      </w:r>
      <w:r w:rsidRPr="002628D9">
        <w:rPr>
          <w:rFonts w:ascii="宋体" w:eastAsia="宋体" w:hAnsi="宋体"/>
          <w:sz w:val="24"/>
          <w:szCs w:val="24"/>
        </w:rPr>
        <w:t xml:space="preserve">– </w:t>
      </w:r>
      <w:r w:rsidRPr="002628D9">
        <w:rPr>
          <w:rFonts w:ascii="宋体" w:eastAsia="宋体" w:hAnsi="宋体" w:hint="eastAsia"/>
          <w:sz w:val="24"/>
          <w:szCs w:val="24"/>
        </w:rPr>
        <w:t>人员类动词行为</w:t>
      </w:r>
      <w:r w:rsidRPr="002628D9">
        <w:rPr>
          <w:rFonts w:ascii="宋体" w:eastAsia="宋体" w:hAnsi="宋体"/>
          <w:sz w:val="24"/>
          <w:szCs w:val="24"/>
        </w:rPr>
        <w:tab/>
      </w:r>
      <w:r w:rsidRPr="002628D9">
        <w:rPr>
          <w:rFonts w:ascii="宋体" w:eastAsia="宋体" w:hAnsi="宋体" w:hint="eastAsia"/>
          <w:sz w:val="24"/>
          <w:szCs w:val="24"/>
        </w:rPr>
        <w:t>28</w:t>
      </w:r>
    </w:p>
    <w:p w14:paraId="52CD7512"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lastRenderedPageBreak/>
        <w:t xml:space="preserve">表8 </w:t>
      </w:r>
      <w:r w:rsidRPr="002628D9">
        <w:rPr>
          <w:rFonts w:ascii="宋体" w:eastAsia="宋体" w:hAnsi="宋体"/>
          <w:sz w:val="24"/>
          <w:szCs w:val="24"/>
        </w:rPr>
        <w:t xml:space="preserve">– </w:t>
      </w:r>
      <w:r w:rsidRPr="002628D9">
        <w:rPr>
          <w:rFonts w:ascii="宋体" w:eastAsia="宋体" w:hAnsi="宋体" w:hint="eastAsia"/>
          <w:sz w:val="24"/>
          <w:szCs w:val="24"/>
        </w:rPr>
        <w:t>人员动词行为</w:t>
      </w:r>
      <w:r w:rsidRPr="002628D9">
        <w:rPr>
          <w:rFonts w:ascii="宋体" w:eastAsia="宋体" w:hAnsi="宋体"/>
          <w:sz w:val="24"/>
          <w:szCs w:val="24"/>
        </w:rPr>
        <w:tab/>
      </w:r>
      <w:r w:rsidRPr="002628D9">
        <w:rPr>
          <w:rFonts w:ascii="宋体" w:eastAsia="宋体" w:hAnsi="宋体" w:hint="eastAsia"/>
          <w:sz w:val="24"/>
          <w:szCs w:val="24"/>
        </w:rPr>
        <w:t>31</w:t>
      </w:r>
    </w:p>
    <w:p w14:paraId="2F1108CF"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 xml:space="preserve">表9 </w:t>
      </w:r>
      <w:r w:rsidRPr="002628D9">
        <w:rPr>
          <w:rFonts w:ascii="宋体" w:eastAsia="宋体" w:hAnsi="宋体"/>
          <w:sz w:val="24"/>
          <w:szCs w:val="24"/>
        </w:rPr>
        <w:t xml:space="preserve">– </w:t>
      </w:r>
      <w:r w:rsidRPr="002628D9">
        <w:rPr>
          <w:rFonts w:ascii="宋体" w:eastAsia="宋体" w:hAnsi="宋体" w:hint="eastAsia"/>
          <w:sz w:val="24"/>
          <w:szCs w:val="24"/>
        </w:rPr>
        <w:t>资格测试规范动词行为</w:t>
      </w:r>
      <w:r w:rsidRPr="002628D9">
        <w:rPr>
          <w:rFonts w:ascii="宋体" w:eastAsia="宋体" w:hAnsi="宋体"/>
          <w:sz w:val="24"/>
          <w:szCs w:val="24"/>
        </w:rPr>
        <w:tab/>
      </w:r>
      <w:r w:rsidRPr="002628D9">
        <w:rPr>
          <w:rFonts w:ascii="宋体" w:eastAsia="宋体" w:hAnsi="宋体" w:hint="eastAsia"/>
          <w:sz w:val="24"/>
          <w:szCs w:val="24"/>
        </w:rPr>
        <w:t>34</w:t>
      </w:r>
    </w:p>
    <w:p w14:paraId="3B8BBBCD"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表1</w:t>
      </w:r>
      <w:r w:rsidRPr="002628D9">
        <w:rPr>
          <w:rFonts w:ascii="宋体" w:eastAsia="宋体" w:hAnsi="宋体"/>
          <w:sz w:val="24"/>
          <w:szCs w:val="24"/>
        </w:rPr>
        <w:t>0</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设备类动词行为</w:t>
      </w:r>
      <w:r w:rsidRPr="002628D9">
        <w:rPr>
          <w:rFonts w:ascii="宋体" w:eastAsia="宋体" w:hAnsi="宋体"/>
          <w:sz w:val="24"/>
          <w:szCs w:val="24"/>
        </w:rPr>
        <w:tab/>
      </w:r>
      <w:r w:rsidRPr="002628D9">
        <w:rPr>
          <w:rFonts w:ascii="宋体" w:eastAsia="宋体" w:hAnsi="宋体" w:hint="eastAsia"/>
          <w:sz w:val="24"/>
          <w:szCs w:val="24"/>
        </w:rPr>
        <w:t>36</w:t>
      </w:r>
    </w:p>
    <w:p w14:paraId="7AB06FB3"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表1</w:t>
      </w:r>
      <w:r w:rsidRPr="002628D9">
        <w:rPr>
          <w:rFonts w:ascii="宋体" w:eastAsia="宋体" w:hAnsi="宋体"/>
          <w:sz w:val="24"/>
          <w:szCs w:val="24"/>
        </w:rPr>
        <w:t>1</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设备动词行为</w:t>
      </w:r>
      <w:r w:rsidRPr="002628D9">
        <w:rPr>
          <w:rFonts w:ascii="宋体" w:eastAsia="宋体" w:hAnsi="宋体"/>
          <w:sz w:val="24"/>
          <w:szCs w:val="24"/>
        </w:rPr>
        <w:tab/>
      </w:r>
      <w:r w:rsidRPr="002628D9">
        <w:rPr>
          <w:rFonts w:ascii="宋体" w:eastAsia="宋体" w:hAnsi="宋体" w:hint="eastAsia"/>
          <w:sz w:val="24"/>
          <w:szCs w:val="24"/>
        </w:rPr>
        <w:t>39</w:t>
      </w:r>
    </w:p>
    <w:p w14:paraId="5DBA2A20"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表1</w:t>
      </w:r>
      <w:r w:rsidRPr="002628D9">
        <w:rPr>
          <w:rFonts w:ascii="宋体" w:eastAsia="宋体" w:hAnsi="宋体"/>
          <w:sz w:val="24"/>
          <w:szCs w:val="24"/>
        </w:rPr>
        <w:t>2</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设备性能测试规范动词行为</w:t>
      </w:r>
      <w:r w:rsidRPr="002628D9">
        <w:rPr>
          <w:rFonts w:ascii="宋体" w:eastAsia="宋体" w:hAnsi="宋体"/>
          <w:sz w:val="24"/>
          <w:szCs w:val="24"/>
        </w:rPr>
        <w:tab/>
      </w:r>
      <w:r w:rsidRPr="002628D9">
        <w:rPr>
          <w:rFonts w:ascii="宋体" w:eastAsia="宋体" w:hAnsi="宋体" w:hint="eastAsia"/>
          <w:sz w:val="24"/>
          <w:szCs w:val="24"/>
        </w:rPr>
        <w:t>41</w:t>
      </w:r>
    </w:p>
    <w:p w14:paraId="49EEF075"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表1</w:t>
      </w:r>
      <w:r w:rsidRPr="002628D9">
        <w:rPr>
          <w:rFonts w:ascii="宋体" w:eastAsia="宋体" w:hAnsi="宋体"/>
          <w:sz w:val="24"/>
          <w:szCs w:val="24"/>
        </w:rPr>
        <w:t>3</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维护请求动词行为</w:t>
      </w:r>
      <w:r w:rsidRPr="002628D9">
        <w:rPr>
          <w:rFonts w:ascii="宋体" w:eastAsia="宋体" w:hAnsi="宋体"/>
          <w:sz w:val="24"/>
          <w:szCs w:val="24"/>
        </w:rPr>
        <w:tab/>
      </w:r>
      <w:r w:rsidRPr="002628D9">
        <w:rPr>
          <w:rFonts w:ascii="宋体" w:eastAsia="宋体" w:hAnsi="宋体" w:hint="eastAsia"/>
          <w:sz w:val="24"/>
          <w:szCs w:val="24"/>
        </w:rPr>
        <w:t>43</w:t>
      </w:r>
    </w:p>
    <w:p w14:paraId="6E8B8261"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表1</w:t>
      </w:r>
      <w:r w:rsidRPr="002628D9">
        <w:rPr>
          <w:rFonts w:ascii="宋体" w:eastAsia="宋体" w:hAnsi="宋体"/>
          <w:sz w:val="24"/>
          <w:szCs w:val="24"/>
        </w:rPr>
        <w:t>4</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维护响应动词行为</w:t>
      </w:r>
      <w:r w:rsidRPr="002628D9">
        <w:rPr>
          <w:rFonts w:ascii="宋体" w:eastAsia="宋体" w:hAnsi="宋体"/>
          <w:sz w:val="24"/>
          <w:szCs w:val="24"/>
        </w:rPr>
        <w:tab/>
      </w:r>
      <w:r w:rsidRPr="002628D9">
        <w:rPr>
          <w:rFonts w:ascii="宋体" w:eastAsia="宋体" w:hAnsi="宋体" w:hint="eastAsia"/>
          <w:sz w:val="24"/>
          <w:szCs w:val="24"/>
        </w:rPr>
        <w:t>44</w:t>
      </w:r>
    </w:p>
    <w:p w14:paraId="7915C72F"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表1</w:t>
      </w:r>
      <w:r w:rsidRPr="002628D9">
        <w:rPr>
          <w:rFonts w:ascii="宋体" w:eastAsia="宋体" w:hAnsi="宋体"/>
          <w:sz w:val="24"/>
          <w:szCs w:val="24"/>
        </w:rPr>
        <w:t>5</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维护工单动词行为</w:t>
      </w:r>
      <w:r w:rsidRPr="002628D9">
        <w:rPr>
          <w:rFonts w:ascii="宋体" w:eastAsia="宋体" w:hAnsi="宋体"/>
          <w:sz w:val="24"/>
          <w:szCs w:val="24"/>
        </w:rPr>
        <w:tab/>
      </w:r>
      <w:r w:rsidRPr="002628D9">
        <w:rPr>
          <w:rFonts w:ascii="宋体" w:eastAsia="宋体" w:hAnsi="宋体" w:hint="eastAsia"/>
          <w:sz w:val="24"/>
          <w:szCs w:val="24"/>
        </w:rPr>
        <w:t>45</w:t>
      </w:r>
    </w:p>
    <w:p w14:paraId="53875155"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表1</w:t>
      </w:r>
      <w:r w:rsidRPr="002628D9">
        <w:rPr>
          <w:rFonts w:ascii="宋体" w:eastAsia="宋体" w:hAnsi="宋体"/>
          <w:sz w:val="24"/>
          <w:szCs w:val="24"/>
        </w:rPr>
        <w:t>6</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材料类动词行为</w:t>
      </w:r>
      <w:r w:rsidRPr="002628D9">
        <w:rPr>
          <w:rFonts w:ascii="宋体" w:eastAsia="宋体" w:hAnsi="宋体"/>
          <w:sz w:val="24"/>
          <w:szCs w:val="24"/>
        </w:rPr>
        <w:tab/>
      </w:r>
      <w:r w:rsidRPr="002628D9">
        <w:rPr>
          <w:rFonts w:ascii="宋体" w:eastAsia="宋体" w:hAnsi="宋体" w:hint="eastAsia"/>
          <w:sz w:val="24"/>
          <w:szCs w:val="24"/>
        </w:rPr>
        <w:t>47</w:t>
      </w:r>
    </w:p>
    <w:p w14:paraId="0947FC14"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表1</w:t>
      </w:r>
      <w:r w:rsidRPr="002628D9">
        <w:rPr>
          <w:rFonts w:ascii="宋体" w:eastAsia="宋体" w:hAnsi="宋体"/>
          <w:sz w:val="24"/>
          <w:szCs w:val="24"/>
        </w:rPr>
        <w:t>7</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材料定义动词行为</w:t>
      </w:r>
      <w:r w:rsidRPr="002628D9">
        <w:rPr>
          <w:rFonts w:ascii="宋体" w:eastAsia="宋体" w:hAnsi="宋体"/>
          <w:sz w:val="24"/>
          <w:szCs w:val="24"/>
        </w:rPr>
        <w:tab/>
      </w:r>
      <w:r w:rsidRPr="002628D9">
        <w:rPr>
          <w:rFonts w:ascii="宋体" w:eastAsia="宋体" w:hAnsi="宋体" w:hint="eastAsia"/>
          <w:sz w:val="24"/>
          <w:szCs w:val="24"/>
        </w:rPr>
        <w:t>50</w:t>
      </w:r>
    </w:p>
    <w:p w14:paraId="299E48B5"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表1</w:t>
      </w:r>
      <w:r w:rsidRPr="002628D9">
        <w:rPr>
          <w:rFonts w:ascii="宋体" w:eastAsia="宋体" w:hAnsi="宋体"/>
          <w:sz w:val="24"/>
          <w:szCs w:val="24"/>
        </w:rPr>
        <w:t>8</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材料批次动词行为</w:t>
      </w:r>
      <w:r w:rsidRPr="002628D9">
        <w:rPr>
          <w:rFonts w:ascii="宋体" w:eastAsia="宋体" w:hAnsi="宋体"/>
          <w:sz w:val="24"/>
          <w:szCs w:val="24"/>
        </w:rPr>
        <w:tab/>
      </w:r>
      <w:r w:rsidRPr="002628D9">
        <w:rPr>
          <w:rFonts w:ascii="宋体" w:eastAsia="宋体" w:hAnsi="宋体" w:hint="eastAsia"/>
          <w:sz w:val="24"/>
          <w:szCs w:val="24"/>
        </w:rPr>
        <w:t>53</w:t>
      </w:r>
    </w:p>
    <w:p w14:paraId="38581F7F"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表1</w:t>
      </w:r>
      <w:r w:rsidRPr="002628D9">
        <w:rPr>
          <w:rFonts w:ascii="宋体" w:eastAsia="宋体" w:hAnsi="宋体"/>
          <w:sz w:val="24"/>
          <w:szCs w:val="24"/>
        </w:rPr>
        <w:t>9</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材料子批次动词行为</w:t>
      </w:r>
      <w:r w:rsidRPr="002628D9">
        <w:rPr>
          <w:rFonts w:ascii="宋体" w:eastAsia="宋体" w:hAnsi="宋体"/>
          <w:sz w:val="24"/>
          <w:szCs w:val="24"/>
        </w:rPr>
        <w:tab/>
      </w:r>
      <w:r w:rsidRPr="002628D9">
        <w:rPr>
          <w:rFonts w:ascii="宋体" w:eastAsia="宋体" w:hAnsi="宋体" w:hint="eastAsia"/>
          <w:sz w:val="24"/>
          <w:szCs w:val="24"/>
        </w:rPr>
        <w:t>56</w:t>
      </w:r>
    </w:p>
    <w:p w14:paraId="27BD1983"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表2</w:t>
      </w:r>
      <w:r w:rsidRPr="002628D9">
        <w:rPr>
          <w:rFonts w:ascii="宋体" w:eastAsia="宋体" w:hAnsi="宋体"/>
          <w:sz w:val="24"/>
          <w:szCs w:val="24"/>
        </w:rPr>
        <w:t>0</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QA测试动词行为</w:t>
      </w:r>
      <w:r w:rsidRPr="002628D9">
        <w:rPr>
          <w:rFonts w:ascii="宋体" w:eastAsia="宋体" w:hAnsi="宋体"/>
          <w:sz w:val="24"/>
          <w:szCs w:val="24"/>
        </w:rPr>
        <w:tab/>
      </w:r>
      <w:r w:rsidRPr="002628D9">
        <w:rPr>
          <w:rFonts w:ascii="宋体" w:eastAsia="宋体" w:hAnsi="宋体" w:hint="eastAsia"/>
          <w:sz w:val="24"/>
          <w:szCs w:val="24"/>
        </w:rPr>
        <w:t>59</w:t>
      </w:r>
    </w:p>
    <w:p w14:paraId="1C889048"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表2</w:t>
      </w:r>
      <w:r w:rsidRPr="002628D9">
        <w:rPr>
          <w:rFonts w:ascii="宋体" w:eastAsia="宋体" w:hAnsi="宋体"/>
          <w:sz w:val="24"/>
          <w:szCs w:val="24"/>
        </w:rPr>
        <w:t>1</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静态阶段动词行为</w:t>
      </w:r>
      <w:r w:rsidRPr="002628D9">
        <w:rPr>
          <w:rFonts w:ascii="宋体" w:eastAsia="宋体" w:hAnsi="宋体"/>
          <w:sz w:val="24"/>
          <w:szCs w:val="24"/>
        </w:rPr>
        <w:tab/>
      </w:r>
      <w:r w:rsidRPr="002628D9">
        <w:rPr>
          <w:rFonts w:ascii="宋体" w:eastAsia="宋体" w:hAnsi="宋体" w:hint="eastAsia"/>
          <w:sz w:val="24"/>
          <w:szCs w:val="24"/>
        </w:rPr>
        <w:t>61</w:t>
      </w:r>
    </w:p>
    <w:p w14:paraId="3E13DDE4"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表2</w:t>
      </w:r>
      <w:r w:rsidRPr="002628D9">
        <w:rPr>
          <w:rFonts w:ascii="宋体" w:eastAsia="宋体" w:hAnsi="宋体"/>
          <w:sz w:val="24"/>
          <w:szCs w:val="24"/>
        </w:rPr>
        <w:t>2</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产能动词行为</w:t>
      </w:r>
      <w:r w:rsidRPr="002628D9">
        <w:rPr>
          <w:rFonts w:ascii="宋体" w:eastAsia="宋体" w:hAnsi="宋体"/>
          <w:sz w:val="24"/>
          <w:szCs w:val="24"/>
        </w:rPr>
        <w:tab/>
      </w:r>
      <w:r w:rsidRPr="002628D9">
        <w:rPr>
          <w:rFonts w:ascii="宋体" w:eastAsia="宋体" w:hAnsi="宋体" w:hint="eastAsia"/>
          <w:sz w:val="24"/>
          <w:szCs w:val="24"/>
        </w:rPr>
        <w:t>63</w:t>
      </w:r>
    </w:p>
    <w:p w14:paraId="1B345576"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表2</w:t>
      </w:r>
      <w:r w:rsidRPr="002628D9">
        <w:rPr>
          <w:rFonts w:ascii="宋体" w:eastAsia="宋体" w:hAnsi="宋体"/>
          <w:sz w:val="24"/>
          <w:szCs w:val="24"/>
        </w:rPr>
        <w:t>3</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对于GET与无ID消息情况下的产能元素定义</w:t>
      </w:r>
      <w:r w:rsidRPr="002628D9">
        <w:rPr>
          <w:rFonts w:ascii="宋体" w:eastAsia="宋体" w:hAnsi="宋体"/>
          <w:sz w:val="24"/>
          <w:szCs w:val="24"/>
        </w:rPr>
        <w:tab/>
      </w:r>
      <w:r w:rsidRPr="002628D9">
        <w:rPr>
          <w:rFonts w:ascii="宋体" w:eastAsia="宋体" w:hAnsi="宋体" w:hint="eastAsia"/>
          <w:sz w:val="24"/>
          <w:szCs w:val="24"/>
        </w:rPr>
        <w:t>65</w:t>
      </w:r>
    </w:p>
    <w:p w14:paraId="41BF5D58"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表2</w:t>
      </w:r>
      <w:r w:rsidRPr="002628D9">
        <w:rPr>
          <w:rFonts w:ascii="宋体" w:eastAsia="宋体" w:hAnsi="宋体"/>
          <w:sz w:val="24"/>
          <w:szCs w:val="24"/>
        </w:rPr>
        <w:t>4</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产品定义动词行为</w:t>
      </w:r>
      <w:r w:rsidRPr="002628D9">
        <w:rPr>
          <w:rFonts w:ascii="宋体" w:eastAsia="宋体" w:hAnsi="宋体"/>
          <w:sz w:val="24"/>
          <w:szCs w:val="24"/>
        </w:rPr>
        <w:tab/>
      </w:r>
      <w:r w:rsidRPr="002628D9">
        <w:rPr>
          <w:rFonts w:ascii="宋体" w:eastAsia="宋体" w:hAnsi="宋体" w:hint="eastAsia"/>
          <w:sz w:val="24"/>
          <w:szCs w:val="24"/>
        </w:rPr>
        <w:t>67</w:t>
      </w:r>
    </w:p>
    <w:p w14:paraId="656CCBC3"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表2</w:t>
      </w:r>
      <w:r w:rsidRPr="002628D9">
        <w:rPr>
          <w:rFonts w:ascii="宋体" w:eastAsia="宋体" w:hAnsi="宋体"/>
          <w:sz w:val="24"/>
          <w:szCs w:val="24"/>
        </w:rPr>
        <w:t>5</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生产调度动词行为</w:t>
      </w:r>
      <w:r w:rsidRPr="002628D9">
        <w:rPr>
          <w:rFonts w:ascii="宋体" w:eastAsia="宋体" w:hAnsi="宋体"/>
          <w:sz w:val="24"/>
          <w:szCs w:val="24"/>
        </w:rPr>
        <w:tab/>
      </w:r>
      <w:r w:rsidRPr="002628D9">
        <w:rPr>
          <w:rFonts w:ascii="宋体" w:eastAsia="宋体" w:hAnsi="宋体" w:hint="eastAsia"/>
          <w:sz w:val="24"/>
          <w:szCs w:val="24"/>
        </w:rPr>
        <w:t>69</w:t>
      </w:r>
    </w:p>
    <w:p w14:paraId="19D1ED08"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表2</w:t>
      </w:r>
      <w:r w:rsidRPr="002628D9">
        <w:rPr>
          <w:rFonts w:ascii="宋体" w:eastAsia="宋体" w:hAnsi="宋体"/>
          <w:sz w:val="24"/>
          <w:szCs w:val="24"/>
        </w:rPr>
        <w:t>6</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对于GET与无ID消息情况下的生产调度元素定义</w:t>
      </w:r>
      <w:r w:rsidRPr="002628D9">
        <w:rPr>
          <w:rFonts w:ascii="宋体" w:eastAsia="宋体" w:hAnsi="宋体"/>
          <w:sz w:val="24"/>
          <w:szCs w:val="24"/>
        </w:rPr>
        <w:tab/>
      </w:r>
      <w:r w:rsidRPr="002628D9">
        <w:rPr>
          <w:rFonts w:ascii="宋体" w:eastAsia="宋体" w:hAnsi="宋体" w:hint="eastAsia"/>
          <w:sz w:val="24"/>
          <w:szCs w:val="24"/>
        </w:rPr>
        <w:t>71</w:t>
      </w:r>
    </w:p>
    <w:p w14:paraId="257F02AE"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表2</w:t>
      </w:r>
      <w:r w:rsidRPr="002628D9">
        <w:rPr>
          <w:rFonts w:ascii="宋体" w:eastAsia="宋体" w:hAnsi="宋体"/>
          <w:sz w:val="24"/>
          <w:szCs w:val="24"/>
        </w:rPr>
        <w:t>7</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产品性能动词行为</w:t>
      </w:r>
      <w:r w:rsidRPr="002628D9">
        <w:rPr>
          <w:rFonts w:ascii="宋体" w:eastAsia="宋体" w:hAnsi="宋体"/>
          <w:sz w:val="24"/>
          <w:szCs w:val="24"/>
        </w:rPr>
        <w:tab/>
      </w:r>
      <w:r w:rsidRPr="002628D9">
        <w:rPr>
          <w:rFonts w:ascii="宋体" w:eastAsia="宋体" w:hAnsi="宋体" w:hint="eastAsia"/>
          <w:sz w:val="24"/>
          <w:szCs w:val="24"/>
        </w:rPr>
        <w:t>72</w:t>
      </w:r>
    </w:p>
    <w:p w14:paraId="14969E96"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表2</w:t>
      </w:r>
      <w:r w:rsidRPr="002628D9">
        <w:rPr>
          <w:rFonts w:ascii="宋体" w:eastAsia="宋体" w:hAnsi="宋体"/>
          <w:sz w:val="24"/>
          <w:szCs w:val="24"/>
        </w:rPr>
        <w:t>8</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对于GET与无ID消息情况下的产品性能定义</w:t>
      </w:r>
      <w:r w:rsidRPr="002628D9">
        <w:rPr>
          <w:rFonts w:ascii="宋体" w:eastAsia="宋体" w:hAnsi="宋体"/>
          <w:sz w:val="24"/>
          <w:szCs w:val="24"/>
        </w:rPr>
        <w:tab/>
      </w:r>
      <w:r w:rsidRPr="002628D9">
        <w:rPr>
          <w:rFonts w:ascii="宋体" w:eastAsia="宋体" w:hAnsi="宋体" w:hint="eastAsia"/>
          <w:sz w:val="24"/>
          <w:szCs w:val="24"/>
        </w:rPr>
        <w:t>74</w:t>
      </w:r>
    </w:p>
    <w:p w14:paraId="714E9E01"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表2</w:t>
      </w:r>
      <w:r w:rsidRPr="002628D9">
        <w:rPr>
          <w:rFonts w:ascii="宋体" w:eastAsia="宋体" w:hAnsi="宋体"/>
          <w:sz w:val="24"/>
          <w:szCs w:val="24"/>
        </w:rPr>
        <w:t>9</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可支持的操作属性</w:t>
      </w:r>
      <w:r w:rsidRPr="002628D9">
        <w:rPr>
          <w:rFonts w:ascii="宋体" w:eastAsia="宋体" w:hAnsi="宋体"/>
          <w:sz w:val="24"/>
          <w:szCs w:val="24"/>
        </w:rPr>
        <w:tab/>
      </w:r>
      <w:r w:rsidRPr="002628D9">
        <w:rPr>
          <w:rFonts w:ascii="宋体" w:eastAsia="宋体" w:hAnsi="宋体" w:hint="eastAsia"/>
          <w:sz w:val="24"/>
          <w:szCs w:val="24"/>
        </w:rPr>
        <w:t>75</w:t>
      </w:r>
    </w:p>
    <w:p w14:paraId="7010916F"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表3</w:t>
      </w:r>
      <w:r w:rsidRPr="002628D9">
        <w:rPr>
          <w:rFonts w:ascii="宋体" w:eastAsia="宋体" w:hAnsi="宋体"/>
          <w:sz w:val="24"/>
          <w:szCs w:val="24"/>
        </w:rPr>
        <w:t>0</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事务配置文件动词行为</w:t>
      </w:r>
      <w:r w:rsidRPr="002628D9">
        <w:rPr>
          <w:rFonts w:ascii="宋体" w:eastAsia="宋体" w:hAnsi="宋体"/>
          <w:sz w:val="24"/>
          <w:szCs w:val="24"/>
        </w:rPr>
        <w:tab/>
      </w:r>
      <w:r w:rsidRPr="002628D9">
        <w:rPr>
          <w:rFonts w:ascii="宋体" w:eastAsia="宋体" w:hAnsi="宋体" w:hint="eastAsia"/>
          <w:sz w:val="24"/>
          <w:szCs w:val="24"/>
        </w:rPr>
        <w:t>76</w:t>
      </w:r>
    </w:p>
    <w:p w14:paraId="46A83FF1"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表3</w:t>
      </w:r>
      <w:r w:rsidRPr="002628D9">
        <w:rPr>
          <w:rFonts w:ascii="宋体" w:eastAsia="宋体" w:hAnsi="宋体"/>
          <w:sz w:val="24"/>
          <w:szCs w:val="24"/>
        </w:rPr>
        <w:t>1</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可支持的动名词行为</w:t>
      </w:r>
      <w:r w:rsidRPr="002628D9">
        <w:rPr>
          <w:rFonts w:ascii="宋体" w:eastAsia="宋体" w:hAnsi="宋体"/>
          <w:sz w:val="24"/>
          <w:szCs w:val="24"/>
        </w:rPr>
        <w:tab/>
      </w:r>
      <w:r w:rsidRPr="002628D9">
        <w:rPr>
          <w:rFonts w:ascii="宋体" w:eastAsia="宋体" w:hAnsi="宋体" w:hint="eastAsia"/>
          <w:sz w:val="24"/>
          <w:szCs w:val="24"/>
        </w:rPr>
        <w:t>77</w:t>
      </w:r>
    </w:p>
    <w:p w14:paraId="3FA9DAB1"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表3</w:t>
      </w:r>
      <w:r w:rsidRPr="002628D9">
        <w:rPr>
          <w:rFonts w:ascii="宋体" w:eastAsia="宋体" w:hAnsi="宋体"/>
          <w:sz w:val="24"/>
          <w:szCs w:val="24"/>
        </w:rPr>
        <w:t>2</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供应商合</w:t>
      </w:r>
      <w:proofErr w:type="gramStart"/>
      <w:r w:rsidRPr="002628D9">
        <w:rPr>
          <w:rFonts w:ascii="宋体" w:eastAsia="宋体" w:hAnsi="宋体" w:hint="eastAsia"/>
          <w:sz w:val="24"/>
          <w:szCs w:val="24"/>
        </w:rPr>
        <w:t>规</w:t>
      </w:r>
      <w:proofErr w:type="gramEnd"/>
      <w:r w:rsidRPr="002628D9">
        <w:rPr>
          <w:rFonts w:ascii="宋体" w:eastAsia="宋体" w:hAnsi="宋体" w:hint="eastAsia"/>
          <w:sz w:val="24"/>
          <w:szCs w:val="24"/>
        </w:rPr>
        <w:t>性示例</w:t>
      </w:r>
      <w:r w:rsidRPr="002628D9">
        <w:rPr>
          <w:rFonts w:ascii="宋体" w:eastAsia="宋体" w:hAnsi="宋体"/>
          <w:sz w:val="24"/>
          <w:szCs w:val="24"/>
        </w:rPr>
        <w:tab/>
      </w:r>
      <w:r w:rsidRPr="002628D9">
        <w:rPr>
          <w:rFonts w:ascii="宋体" w:eastAsia="宋体" w:hAnsi="宋体" w:hint="eastAsia"/>
          <w:sz w:val="24"/>
          <w:szCs w:val="24"/>
        </w:rPr>
        <w:t>78</w:t>
      </w:r>
    </w:p>
    <w:p w14:paraId="72377F7B"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表C</w:t>
      </w:r>
      <w:r w:rsidRPr="002628D9">
        <w:rPr>
          <w:rFonts w:ascii="宋体" w:eastAsia="宋体" w:hAnsi="宋体"/>
          <w:sz w:val="24"/>
          <w:szCs w:val="24"/>
        </w:rPr>
        <w:t xml:space="preserve">.1 – </w:t>
      </w:r>
      <w:r w:rsidRPr="002628D9">
        <w:rPr>
          <w:rFonts w:ascii="宋体" w:eastAsia="宋体" w:hAnsi="宋体" w:hint="eastAsia"/>
          <w:sz w:val="24"/>
          <w:szCs w:val="24"/>
        </w:rPr>
        <w:t>对象ID已指定的GET消息</w:t>
      </w:r>
      <w:r w:rsidRPr="002628D9">
        <w:rPr>
          <w:rFonts w:ascii="宋体" w:eastAsia="宋体" w:hAnsi="宋体"/>
          <w:sz w:val="24"/>
          <w:szCs w:val="24"/>
        </w:rPr>
        <w:tab/>
      </w:r>
      <w:r w:rsidRPr="002628D9">
        <w:rPr>
          <w:rFonts w:ascii="宋体" w:eastAsia="宋体" w:hAnsi="宋体" w:hint="eastAsia"/>
          <w:sz w:val="24"/>
          <w:szCs w:val="24"/>
        </w:rPr>
        <w:t>93</w:t>
      </w:r>
    </w:p>
    <w:p w14:paraId="562280F3"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表C</w:t>
      </w:r>
      <w:r w:rsidRPr="002628D9">
        <w:rPr>
          <w:rFonts w:ascii="宋体" w:eastAsia="宋体" w:hAnsi="宋体"/>
          <w:sz w:val="24"/>
          <w:szCs w:val="24"/>
        </w:rPr>
        <w:t>.2</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对象ID中含通配符的GET消息</w:t>
      </w:r>
      <w:r w:rsidRPr="002628D9">
        <w:rPr>
          <w:rFonts w:ascii="宋体" w:eastAsia="宋体" w:hAnsi="宋体"/>
          <w:sz w:val="24"/>
          <w:szCs w:val="24"/>
        </w:rPr>
        <w:tab/>
      </w:r>
      <w:r w:rsidRPr="002628D9">
        <w:rPr>
          <w:rFonts w:ascii="宋体" w:eastAsia="宋体" w:hAnsi="宋体" w:hint="eastAsia"/>
          <w:sz w:val="24"/>
          <w:szCs w:val="24"/>
        </w:rPr>
        <w:t>94</w:t>
      </w:r>
    </w:p>
    <w:p w14:paraId="04B9E071"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表C</w:t>
      </w:r>
      <w:r w:rsidRPr="002628D9">
        <w:rPr>
          <w:rFonts w:ascii="宋体" w:eastAsia="宋体" w:hAnsi="宋体"/>
          <w:sz w:val="24"/>
          <w:szCs w:val="24"/>
        </w:rPr>
        <w:t>.3</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对象ID未指定的GET消息</w:t>
      </w:r>
      <w:r w:rsidRPr="002628D9">
        <w:rPr>
          <w:rFonts w:ascii="宋体" w:eastAsia="宋体" w:hAnsi="宋体"/>
          <w:sz w:val="24"/>
          <w:szCs w:val="24"/>
        </w:rPr>
        <w:tab/>
      </w:r>
      <w:r w:rsidRPr="002628D9">
        <w:rPr>
          <w:rFonts w:ascii="宋体" w:eastAsia="宋体" w:hAnsi="宋体" w:hint="eastAsia"/>
          <w:sz w:val="24"/>
          <w:szCs w:val="24"/>
        </w:rPr>
        <w:t>94</w:t>
      </w:r>
    </w:p>
    <w:p w14:paraId="69E413AF"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表C</w:t>
      </w:r>
      <w:r w:rsidRPr="002628D9">
        <w:rPr>
          <w:rFonts w:ascii="宋体" w:eastAsia="宋体" w:hAnsi="宋体"/>
          <w:sz w:val="24"/>
          <w:szCs w:val="24"/>
        </w:rPr>
        <w:t>.4</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对象ID已指定的PROCESS消息</w:t>
      </w:r>
      <w:r w:rsidRPr="002628D9">
        <w:rPr>
          <w:rFonts w:ascii="宋体" w:eastAsia="宋体" w:hAnsi="宋体"/>
          <w:sz w:val="24"/>
          <w:szCs w:val="24"/>
        </w:rPr>
        <w:tab/>
      </w:r>
      <w:r w:rsidRPr="002628D9">
        <w:rPr>
          <w:rFonts w:ascii="宋体" w:eastAsia="宋体" w:hAnsi="宋体" w:hint="eastAsia"/>
          <w:sz w:val="24"/>
          <w:szCs w:val="24"/>
        </w:rPr>
        <w:t>94</w:t>
      </w:r>
    </w:p>
    <w:p w14:paraId="6DD40919"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表C</w:t>
      </w:r>
      <w:r w:rsidRPr="002628D9">
        <w:rPr>
          <w:rFonts w:ascii="宋体" w:eastAsia="宋体" w:hAnsi="宋体"/>
          <w:sz w:val="24"/>
          <w:szCs w:val="24"/>
        </w:rPr>
        <w:t>.5</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对象ID未指定的PROCESS消息</w:t>
      </w:r>
      <w:r w:rsidRPr="002628D9">
        <w:rPr>
          <w:rFonts w:ascii="宋体" w:eastAsia="宋体" w:hAnsi="宋体"/>
          <w:sz w:val="24"/>
          <w:szCs w:val="24"/>
        </w:rPr>
        <w:tab/>
      </w:r>
      <w:r w:rsidRPr="002628D9">
        <w:rPr>
          <w:rFonts w:ascii="宋体" w:eastAsia="宋体" w:hAnsi="宋体" w:hint="eastAsia"/>
          <w:sz w:val="24"/>
          <w:szCs w:val="24"/>
        </w:rPr>
        <w:t>95</w:t>
      </w:r>
    </w:p>
    <w:p w14:paraId="7A6DECD4"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表C</w:t>
      </w:r>
      <w:r w:rsidRPr="002628D9">
        <w:rPr>
          <w:rFonts w:ascii="宋体" w:eastAsia="宋体" w:hAnsi="宋体"/>
          <w:sz w:val="24"/>
          <w:szCs w:val="24"/>
        </w:rPr>
        <w:t>.6</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proofErr w:type="gramStart"/>
      <w:r w:rsidRPr="002628D9">
        <w:rPr>
          <w:rFonts w:ascii="宋体" w:eastAsia="宋体" w:hAnsi="宋体" w:hint="eastAsia"/>
          <w:sz w:val="24"/>
          <w:szCs w:val="24"/>
        </w:rPr>
        <w:t>含对象</w:t>
      </w:r>
      <w:proofErr w:type="gramEnd"/>
      <w:r w:rsidRPr="002628D9">
        <w:rPr>
          <w:rFonts w:ascii="宋体" w:eastAsia="宋体" w:hAnsi="宋体" w:hint="eastAsia"/>
          <w:sz w:val="24"/>
          <w:szCs w:val="24"/>
        </w:rPr>
        <w:t>ID的CHANGE消息</w:t>
      </w:r>
      <w:r w:rsidRPr="002628D9">
        <w:rPr>
          <w:rFonts w:ascii="宋体" w:eastAsia="宋体" w:hAnsi="宋体"/>
          <w:sz w:val="24"/>
          <w:szCs w:val="24"/>
        </w:rPr>
        <w:tab/>
      </w:r>
      <w:r w:rsidRPr="002628D9">
        <w:rPr>
          <w:rFonts w:ascii="宋体" w:eastAsia="宋体" w:hAnsi="宋体" w:hint="eastAsia"/>
          <w:sz w:val="24"/>
          <w:szCs w:val="24"/>
        </w:rPr>
        <w:t>95</w:t>
      </w:r>
    </w:p>
    <w:p w14:paraId="66237ED1"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表C</w:t>
      </w:r>
      <w:r w:rsidRPr="002628D9">
        <w:rPr>
          <w:rFonts w:ascii="宋体" w:eastAsia="宋体" w:hAnsi="宋体"/>
          <w:sz w:val="24"/>
          <w:szCs w:val="24"/>
        </w:rPr>
        <w:t>.7</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对象ID中含通配符的CHANGE消息</w:t>
      </w:r>
      <w:r w:rsidRPr="002628D9">
        <w:rPr>
          <w:rFonts w:ascii="宋体" w:eastAsia="宋体" w:hAnsi="宋体"/>
          <w:sz w:val="24"/>
          <w:szCs w:val="24"/>
        </w:rPr>
        <w:tab/>
      </w:r>
      <w:r w:rsidRPr="002628D9">
        <w:rPr>
          <w:rFonts w:ascii="宋体" w:eastAsia="宋体" w:hAnsi="宋体" w:hint="eastAsia"/>
          <w:sz w:val="24"/>
          <w:szCs w:val="24"/>
        </w:rPr>
        <w:t>95</w:t>
      </w:r>
    </w:p>
    <w:p w14:paraId="7AC5173A"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表C</w:t>
      </w:r>
      <w:r w:rsidRPr="002628D9">
        <w:rPr>
          <w:rFonts w:ascii="宋体" w:eastAsia="宋体" w:hAnsi="宋体"/>
          <w:sz w:val="24"/>
          <w:szCs w:val="24"/>
        </w:rPr>
        <w:t>.8</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proofErr w:type="gramStart"/>
      <w:r w:rsidRPr="002628D9">
        <w:rPr>
          <w:rFonts w:ascii="宋体" w:eastAsia="宋体" w:hAnsi="宋体" w:hint="eastAsia"/>
          <w:sz w:val="24"/>
          <w:szCs w:val="24"/>
        </w:rPr>
        <w:t>含对象</w:t>
      </w:r>
      <w:proofErr w:type="gramEnd"/>
      <w:r w:rsidRPr="002628D9">
        <w:rPr>
          <w:rFonts w:ascii="宋体" w:eastAsia="宋体" w:hAnsi="宋体" w:hint="eastAsia"/>
          <w:sz w:val="24"/>
          <w:szCs w:val="24"/>
        </w:rPr>
        <w:t>ID的CANCEL消息</w:t>
      </w:r>
      <w:r w:rsidRPr="002628D9">
        <w:rPr>
          <w:rFonts w:ascii="宋体" w:eastAsia="宋体" w:hAnsi="宋体"/>
          <w:sz w:val="24"/>
          <w:szCs w:val="24"/>
        </w:rPr>
        <w:tab/>
      </w:r>
      <w:r w:rsidRPr="002628D9">
        <w:rPr>
          <w:rFonts w:ascii="宋体" w:eastAsia="宋体" w:hAnsi="宋体" w:hint="eastAsia"/>
          <w:sz w:val="24"/>
          <w:szCs w:val="24"/>
        </w:rPr>
        <w:t>96</w:t>
      </w:r>
    </w:p>
    <w:p w14:paraId="7618FD36"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表C</w:t>
      </w:r>
      <w:r w:rsidRPr="002628D9">
        <w:rPr>
          <w:rFonts w:ascii="宋体" w:eastAsia="宋体" w:hAnsi="宋体"/>
          <w:sz w:val="24"/>
          <w:szCs w:val="24"/>
        </w:rPr>
        <w:t>.9</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对象ID中含通配符的CANCEL消息</w:t>
      </w:r>
      <w:r w:rsidRPr="002628D9">
        <w:rPr>
          <w:rFonts w:ascii="宋体" w:eastAsia="宋体" w:hAnsi="宋体"/>
          <w:sz w:val="24"/>
          <w:szCs w:val="24"/>
        </w:rPr>
        <w:tab/>
      </w:r>
      <w:r w:rsidRPr="002628D9">
        <w:rPr>
          <w:rFonts w:ascii="宋体" w:eastAsia="宋体" w:hAnsi="宋体" w:hint="eastAsia"/>
          <w:sz w:val="24"/>
          <w:szCs w:val="24"/>
        </w:rPr>
        <w:t>96</w:t>
      </w:r>
    </w:p>
    <w:p w14:paraId="37B6E53F" w14:textId="77777777" w:rsidR="000636C3" w:rsidRPr="002628D9"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表C</w:t>
      </w:r>
      <w:r w:rsidRPr="002628D9">
        <w:rPr>
          <w:rFonts w:ascii="宋体" w:eastAsia="宋体" w:hAnsi="宋体"/>
          <w:sz w:val="24"/>
          <w:szCs w:val="24"/>
        </w:rPr>
        <w:t>.10</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proofErr w:type="gramStart"/>
      <w:r w:rsidRPr="002628D9">
        <w:rPr>
          <w:rFonts w:ascii="宋体" w:eastAsia="宋体" w:hAnsi="宋体" w:hint="eastAsia"/>
          <w:sz w:val="24"/>
          <w:szCs w:val="24"/>
        </w:rPr>
        <w:t>含对象</w:t>
      </w:r>
      <w:proofErr w:type="gramEnd"/>
      <w:r w:rsidRPr="002628D9">
        <w:rPr>
          <w:rFonts w:ascii="宋体" w:eastAsia="宋体" w:hAnsi="宋体" w:hint="eastAsia"/>
          <w:sz w:val="24"/>
          <w:szCs w:val="24"/>
        </w:rPr>
        <w:t>ID的SYNC消息</w:t>
      </w:r>
      <w:r w:rsidRPr="002628D9">
        <w:rPr>
          <w:rFonts w:ascii="宋体" w:eastAsia="宋体" w:hAnsi="宋体"/>
          <w:sz w:val="24"/>
          <w:szCs w:val="24"/>
        </w:rPr>
        <w:tab/>
      </w:r>
      <w:r w:rsidRPr="002628D9">
        <w:rPr>
          <w:rFonts w:ascii="宋体" w:eastAsia="宋体" w:hAnsi="宋体" w:hint="eastAsia"/>
          <w:sz w:val="24"/>
          <w:szCs w:val="24"/>
        </w:rPr>
        <w:t>96</w:t>
      </w:r>
    </w:p>
    <w:p w14:paraId="7E8579A0" w14:textId="77777777" w:rsidR="000636C3" w:rsidRPr="00154A45" w:rsidRDefault="000636C3" w:rsidP="000636C3">
      <w:pPr>
        <w:tabs>
          <w:tab w:val="right" w:leader="dot" w:pos="7980"/>
        </w:tabs>
        <w:rPr>
          <w:rFonts w:ascii="宋体" w:eastAsia="宋体" w:hAnsi="宋体"/>
          <w:sz w:val="24"/>
          <w:szCs w:val="24"/>
        </w:rPr>
      </w:pPr>
      <w:r w:rsidRPr="002628D9">
        <w:rPr>
          <w:rFonts w:ascii="宋体" w:eastAsia="宋体" w:hAnsi="宋体" w:hint="eastAsia"/>
          <w:sz w:val="24"/>
          <w:szCs w:val="24"/>
        </w:rPr>
        <w:t>表C</w:t>
      </w:r>
      <w:r w:rsidRPr="002628D9">
        <w:rPr>
          <w:rFonts w:ascii="宋体" w:eastAsia="宋体" w:hAnsi="宋体"/>
          <w:sz w:val="24"/>
          <w:szCs w:val="24"/>
        </w:rPr>
        <w:t>.11</w:t>
      </w:r>
      <w:r w:rsidRPr="002628D9">
        <w:rPr>
          <w:rFonts w:ascii="宋体" w:eastAsia="宋体" w:hAnsi="宋体" w:hint="eastAsia"/>
          <w:sz w:val="24"/>
          <w:szCs w:val="24"/>
        </w:rPr>
        <w:t xml:space="preserve"> </w:t>
      </w:r>
      <w:r w:rsidRPr="002628D9">
        <w:rPr>
          <w:rFonts w:ascii="宋体" w:eastAsia="宋体" w:hAnsi="宋体"/>
          <w:sz w:val="24"/>
          <w:szCs w:val="24"/>
        </w:rPr>
        <w:t xml:space="preserve">– </w:t>
      </w:r>
      <w:r w:rsidRPr="002628D9">
        <w:rPr>
          <w:rFonts w:ascii="宋体" w:eastAsia="宋体" w:hAnsi="宋体" w:hint="eastAsia"/>
          <w:sz w:val="24"/>
          <w:szCs w:val="24"/>
        </w:rPr>
        <w:t>对象ID中含通配符的SYNC消息</w:t>
      </w:r>
      <w:r w:rsidRPr="002628D9">
        <w:rPr>
          <w:rFonts w:ascii="宋体" w:eastAsia="宋体" w:hAnsi="宋体"/>
          <w:sz w:val="24"/>
          <w:szCs w:val="24"/>
        </w:rPr>
        <w:tab/>
      </w:r>
      <w:r w:rsidRPr="002628D9">
        <w:rPr>
          <w:rFonts w:ascii="宋体" w:eastAsia="宋体" w:hAnsi="宋体" w:hint="eastAsia"/>
          <w:sz w:val="24"/>
          <w:szCs w:val="24"/>
        </w:rPr>
        <w:t>97</w:t>
      </w:r>
    </w:p>
    <w:p w14:paraId="6197E3DD" w14:textId="77777777" w:rsidR="000636C3" w:rsidRPr="00154A45" w:rsidRDefault="000636C3" w:rsidP="000636C3">
      <w:pPr>
        <w:widowControl/>
        <w:spacing w:line="276" w:lineRule="auto"/>
        <w:jc w:val="left"/>
        <w:rPr>
          <w:rFonts w:ascii="宋体" w:eastAsia="宋体" w:hAnsi="宋体"/>
          <w:sz w:val="24"/>
          <w:szCs w:val="24"/>
        </w:rPr>
      </w:pPr>
      <w:r w:rsidRPr="00154A45">
        <w:rPr>
          <w:rFonts w:ascii="宋体" w:eastAsia="宋体" w:hAnsi="宋体"/>
          <w:sz w:val="24"/>
          <w:szCs w:val="24"/>
        </w:rPr>
        <w:br w:type="page"/>
      </w:r>
    </w:p>
    <w:p w14:paraId="1B0D6F20" w14:textId="77777777" w:rsidR="000636C3" w:rsidRPr="00154A45" w:rsidRDefault="000636C3" w:rsidP="000636C3">
      <w:pPr>
        <w:spacing w:line="276" w:lineRule="auto"/>
        <w:jc w:val="center"/>
        <w:rPr>
          <w:rFonts w:ascii="宋体" w:eastAsia="宋体" w:hAnsi="宋体"/>
          <w:sz w:val="24"/>
          <w:szCs w:val="24"/>
        </w:rPr>
      </w:pPr>
      <w:r w:rsidRPr="00154A45">
        <w:rPr>
          <w:rFonts w:ascii="宋体" w:eastAsia="宋体" w:hAnsi="宋体" w:hint="eastAsia"/>
          <w:sz w:val="24"/>
          <w:szCs w:val="24"/>
        </w:rPr>
        <w:lastRenderedPageBreak/>
        <w:t>简介</w:t>
      </w:r>
    </w:p>
    <w:p w14:paraId="6D6CF04B" w14:textId="77777777" w:rsidR="000636C3" w:rsidRPr="00154A45" w:rsidRDefault="000636C3" w:rsidP="000636C3">
      <w:pPr>
        <w:spacing w:line="276" w:lineRule="auto"/>
        <w:ind w:firstLineChars="200" w:firstLine="480"/>
        <w:jc w:val="left"/>
        <w:rPr>
          <w:rFonts w:ascii="宋体" w:eastAsia="宋体" w:hAnsi="宋体"/>
          <w:sz w:val="24"/>
          <w:szCs w:val="24"/>
        </w:rPr>
      </w:pPr>
    </w:p>
    <w:p w14:paraId="074B6D01"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此部分的</w:t>
      </w:r>
      <w:r w:rsidRPr="00154A45">
        <w:rPr>
          <w:rFonts w:ascii="宋体" w:eastAsia="宋体" w:hAnsi="宋体"/>
          <w:sz w:val="24"/>
          <w:szCs w:val="24"/>
        </w:rPr>
        <w:t>IEC 62264是基于</w:t>
      </w:r>
      <w:r w:rsidRPr="00154A45">
        <w:rPr>
          <w:rFonts w:ascii="宋体" w:eastAsia="宋体" w:hAnsi="宋体" w:hint="eastAsia"/>
          <w:sz w:val="24"/>
          <w:szCs w:val="24"/>
        </w:rPr>
        <w:t>先前</w:t>
      </w:r>
      <w:r w:rsidRPr="00154A45">
        <w:rPr>
          <w:rFonts w:ascii="宋体" w:eastAsia="宋体" w:hAnsi="宋体"/>
          <w:sz w:val="24"/>
          <w:szCs w:val="24"/>
        </w:rPr>
        <w:t>在IEC 62264-1和IEC 62264-2中与动词结合使用的IEC 62264抽象模型来定义一个用于信息交换的事务模型。</w:t>
      </w:r>
      <w:r w:rsidRPr="00154A45">
        <w:rPr>
          <w:rFonts w:ascii="宋体" w:eastAsia="宋体" w:hAnsi="宋体" w:hint="eastAsia"/>
          <w:sz w:val="24"/>
          <w:szCs w:val="24"/>
        </w:rPr>
        <w:t>一般认为其他非IEC</w:t>
      </w:r>
      <w:r w:rsidRPr="00154A45">
        <w:rPr>
          <w:rFonts w:ascii="宋体" w:eastAsia="宋体" w:hAnsi="宋体"/>
          <w:sz w:val="24"/>
          <w:szCs w:val="24"/>
        </w:rPr>
        <w:t xml:space="preserve"> </w:t>
      </w:r>
      <w:r w:rsidRPr="00154A45">
        <w:rPr>
          <w:rFonts w:ascii="宋体" w:eastAsia="宋体" w:hAnsi="宋体" w:hint="eastAsia"/>
          <w:sz w:val="24"/>
          <w:szCs w:val="24"/>
        </w:rPr>
        <w:t>62264-5事务协议也是可行的并且</w:t>
      </w:r>
      <w:proofErr w:type="gramStart"/>
      <w:r w:rsidRPr="00154A45">
        <w:rPr>
          <w:rFonts w:ascii="宋体" w:eastAsia="宋体" w:hAnsi="宋体" w:hint="eastAsia"/>
          <w:sz w:val="24"/>
          <w:szCs w:val="24"/>
        </w:rPr>
        <w:t>不</w:t>
      </w:r>
      <w:proofErr w:type="gramEnd"/>
      <w:r w:rsidRPr="00154A45">
        <w:rPr>
          <w:rFonts w:ascii="宋体" w:eastAsia="宋体" w:hAnsi="宋体" w:hint="eastAsia"/>
          <w:sz w:val="24"/>
          <w:szCs w:val="24"/>
        </w:rPr>
        <w:t>因此标准的制定而认为是无效的。事务可发生于任何层级的企业或是企业合作伙伴之间，并且与必要的、实际的活动有关，但是这一部分的IEC</w:t>
      </w:r>
      <w:r w:rsidRPr="00154A45">
        <w:rPr>
          <w:rFonts w:ascii="宋体" w:eastAsia="宋体" w:hAnsi="宋体"/>
          <w:sz w:val="24"/>
          <w:szCs w:val="24"/>
        </w:rPr>
        <w:t xml:space="preserve"> </w:t>
      </w:r>
      <w:r w:rsidRPr="00154A45">
        <w:rPr>
          <w:rFonts w:ascii="宋体" w:eastAsia="宋体" w:hAnsi="宋体" w:hint="eastAsia"/>
          <w:sz w:val="24"/>
          <w:szCs w:val="24"/>
        </w:rPr>
        <w:t>62264的重点在于企业/商业系统以及制造系统之间的接口。</w:t>
      </w:r>
    </w:p>
    <w:p w14:paraId="73A1674C" w14:textId="77777777" w:rsidR="000636C3" w:rsidRPr="00154A45" w:rsidRDefault="000636C3" w:rsidP="000636C3">
      <w:pPr>
        <w:spacing w:line="276" w:lineRule="auto"/>
        <w:ind w:firstLineChars="200" w:firstLine="480"/>
        <w:jc w:val="left"/>
        <w:rPr>
          <w:rFonts w:ascii="宋体" w:eastAsia="宋体" w:hAnsi="宋体"/>
          <w:sz w:val="24"/>
          <w:szCs w:val="24"/>
        </w:rPr>
      </w:pPr>
    </w:p>
    <w:p w14:paraId="1204C7B2"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本标准定义了“商业至制造业”事务和“制造业至商业”事务，正如在</w:t>
      </w:r>
      <w:r w:rsidRPr="00154A45">
        <w:rPr>
          <w:rFonts w:ascii="宋体" w:eastAsia="宋体" w:hAnsi="宋体"/>
          <w:sz w:val="24"/>
          <w:szCs w:val="24"/>
        </w:rPr>
        <w:t>IEC 62264-1和IEC 62264-2</w:t>
      </w:r>
      <w:r w:rsidRPr="00154A45">
        <w:rPr>
          <w:rFonts w:ascii="宋体" w:eastAsia="宋体" w:hAnsi="宋体" w:hint="eastAsia"/>
          <w:sz w:val="24"/>
          <w:szCs w:val="24"/>
        </w:rPr>
        <w:t>中定义的对象模型，这些事务可以用于涉及到在级别4和级别3之间进行过交换的对象。引入的模型提供了对事务的描述和对所需事务处理行为的相应的解释。</w:t>
      </w:r>
    </w:p>
    <w:p w14:paraId="5C6DBF85" w14:textId="77777777" w:rsidR="000636C3" w:rsidRPr="00154A45" w:rsidRDefault="000636C3" w:rsidP="000636C3">
      <w:pPr>
        <w:spacing w:line="276" w:lineRule="auto"/>
        <w:ind w:firstLineChars="200" w:firstLine="480"/>
        <w:jc w:val="left"/>
        <w:rPr>
          <w:rFonts w:ascii="宋体" w:eastAsia="宋体" w:hAnsi="宋体"/>
          <w:sz w:val="24"/>
          <w:szCs w:val="24"/>
        </w:rPr>
      </w:pPr>
    </w:p>
    <w:p w14:paraId="79593292"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本标准中没有定义能够实现提供这种行为的特定技术。此部分的IEC</w:t>
      </w:r>
      <w:r w:rsidRPr="00154A45">
        <w:rPr>
          <w:rFonts w:ascii="宋体" w:eastAsia="宋体" w:hAnsi="宋体"/>
          <w:sz w:val="24"/>
          <w:szCs w:val="24"/>
        </w:rPr>
        <w:t xml:space="preserve"> </w:t>
      </w:r>
      <w:r w:rsidRPr="00154A45">
        <w:rPr>
          <w:rFonts w:ascii="宋体" w:eastAsia="宋体" w:hAnsi="宋体" w:hint="eastAsia"/>
          <w:sz w:val="24"/>
          <w:szCs w:val="24"/>
        </w:rPr>
        <w:t>62264旨在让使用者（读者）深入了解构建事务交换所需的工作级别。</w:t>
      </w:r>
    </w:p>
    <w:p w14:paraId="6DF60266" w14:textId="77777777" w:rsidR="000636C3" w:rsidRPr="00154A45" w:rsidRDefault="000636C3" w:rsidP="000636C3">
      <w:pPr>
        <w:spacing w:line="276" w:lineRule="auto"/>
        <w:jc w:val="left"/>
        <w:rPr>
          <w:rFonts w:ascii="宋体" w:eastAsia="宋体" w:hAnsi="宋体"/>
          <w:sz w:val="24"/>
          <w:szCs w:val="24"/>
        </w:rPr>
      </w:pPr>
    </w:p>
    <w:p w14:paraId="11C6EA89" w14:textId="77777777" w:rsidR="000636C3" w:rsidRPr="00154A45" w:rsidRDefault="000636C3" w:rsidP="000636C3">
      <w:pPr>
        <w:widowControl/>
        <w:spacing w:line="276" w:lineRule="auto"/>
        <w:jc w:val="left"/>
        <w:rPr>
          <w:rFonts w:ascii="宋体" w:eastAsia="宋体" w:hAnsi="宋体"/>
          <w:sz w:val="24"/>
          <w:szCs w:val="24"/>
        </w:rPr>
      </w:pPr>
      <w:r w:rsidRPr="00154A45">
        <w:rPr>
          <w:rFonts w:ascii="宋体" w:eastAsia="宋体" w:hAnsi="宋体"/>
          <w:sz w:val="24"/>
          <w:szCs w:val="24"/>
        </w:rPr>
        <w:br w:type="page"/>
      </w:r>
    </w:p>
    <w:p w14:paraId="17203767" w14:textId="77777777" w:rsidR="000636C3" w:rsidRPr="00154A45" w:rsidRDefault="000636C3" w:rsidP="00A62B73">
      <w:pPr>
        <w:pStyle w:val="1"/>
        <w:jc w:val="center"/>
      </w:pPr>
      <w:r w:rsidRPr="00154A45">
        <w:rPr>
          <w:rFonts w:hint="eastAsia"/>
        </w:rPr>
        <w:lastRenderedPageBreak/>
        <w:t>企业控制系统集成</w:t>
      </w:r>
    </w:p>
    <w:p w14:paraId="49FA35A5" w14:textId="77777777" w:rsidR="000636C3" w:rsidRPr="00154A45" w:rsidRDefault="000636C3" w:rsidP="00A62B73">
      <w:pPr>
        <w:pStyle w:val="1"/>
        <w:jc w:val="center"/>
      </w:pPr>
      <w:r w:rsidRPr="00154A45">
        <w:rPr>
          <w:rFonts w:hint="eastAsia"/>
        </w:rPr>
        <w:t>第5部分 企业对制造业事务</w:t>
      </w:r>
    </w:p>
    <w:p w14:paraId="1EE8E2DF" w14:textId="77777777" w:rsidR="000636C3" w:rsidRPr="00154A45" w:rsidRDefault="000636C3" w:rsidP="000636C3">
      <w:pPr>
        <w:spacing w:line="276" w:lineRule="auto"/>
        <w:jc w:val="left"/>
        <w:rPr>
          <w:rFonts w:ascii="宋体" w:eastAsia="宋体" w:hAnsi="宋体"/>
          <w:sz w:val="24"/>
          <w:szCs w:val="24"/>
        </w:rPr>
      </w:pPr>
    </w:p>
    <w:p w14:paraId="67543603" w14:textId="77777777" w:rsidR="000636C3" w:rsidRPr="00154A45" w:rsidRDefault="000636C3" w:rsidP="00A62B73">
      <w:pPr>
        <w:pStyle w:val="2"/>
      </w:pPr>
      <w:r w:rsidRPr="00154A45">
        <w:rPr>
          <w:rFonts w:hint="eastAsia"/>
        </w:rPr>
        <w:t>1</w:t>
      </w:r>
      <w:r w:rsidRPr="00154A45">
        <w:t xml:space="preserve"> </w:t>
      </w:r>
      <w:r w:rsidRPr="00154A45">
        <w:rPr>
          <w:rFonts w:hint="eastAsia"/>
        </w:rPr>
        <w:t>适用范围</w:t>
      </w:r>
    </w:p>
    <w:p w14:paraId="24A9095A"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这一部分的IEC</w:t>
      </w:r>
      <w:r w:rsidRPr="00154A45">
        <w:rPr>
          <w:rFonts w:ascii="宋体" w:eastAsia="宋体" w:hAnsi="宋体"/>
          <w:sz w:val="24"/>
          <w:szCs w:val="24"/>
        </w:rPr>
        <w:t xml:space="preserve"> </w:t>
      </w:r>
      <w:r w:rsidRPr="00154A45">
        <w:rPr>
          <w:rFonts w:ascii="宋体" w:eastAsia="宋体" w:hAnsi="宋体" w:hint="eastAsia"/>
          <w:sz w:val="24"/>
          <w:szCs w:val="24"/>
        </w:rPr>
        <w:t>62264</w:t>
      </w:r>
      <w:r w:rsidRPr="00154A45">
        <w:rPr>
          <w:rFonts w:ascii="宋体" w:eastAsia="宋体" w:hAnsi="宋体"/>
          <w:sz w:val="24"/>
          <w:szCs w:val="24"/>
        </w:rPr>
        <w:t>根据执行与级别3和4相关联的业务和制造</w:t>
      </w:r>
      <w:r w:rsidRPr="00154A45">
        <w:rPr>
          <w:rFonts w:ascii="宋体" w:eastAsia="宋体" w:hAnsi="宋体" w:hint="eastAsia"/>
          <w:sz w:val="24"/>
          <w:szCs w:val="24"/>
        </w:rPr>
        <w:t>相关</w:t>
      </w:r>
      <w:r w:rsidRPr="00154A45">
        <w:rPr>
          <w:rFonts w:ascii="宋体" w:eastAsia="宋体" w:hAnsi="宋体"/>
          <w:sz w:val="24"/>
          <w:szCs w:val="24"/>
        </w:rPr>
        <w:t>活动的应用程序之间的信息交换来定义事务。</w:t>
      </w:r>
      <w:r w:rsidRPr="00154A45">
        <w:rPr>
          <w:rFonts w:ascii="宋体" w:eastAsia="宋体" w:hAnsi="宋体" w:hint="eastAsia"/>
          <w:sz w:val="24"/>
          <w:szCs w:val="24"/>
        </w:rPr>
        <w:t>此交换意在启用信息收集、检索、传输和存储以支持企业控制系统集成。这一部分的IEC</w:t>
      </w:r>
      <w:r w:rsidRPr="00154A45">
        <w:rPr>
          <w:rFonts w:ascii="宋体" w:eastAsia="宋体" w:hAnsi="宋体"/>
          <w:sz w:val="24"/>
          <w:szCs w:val="24"/>
        </w:rPr>
        <w:t xml:space="preserve"> </w:t>
      </w:r>
      <w:r w:rsidRPr="00154A45">
        <w:rPr>
          <w:rFonts w:ascii="宋体" w:eastAsia="宋体" w:hAnsi="宋体" w:hint="eastAsia"/>
          <w:sz w:val="24"/>
          <w:szCs w:val="24"/>
        </w:rPr>
        <w:t>62264与IEC</w:t>
      </w:r>
      <w:r w:rsidRPr="00154A45">
        <w:rPr>
          <w:rFonts w:ascii="宋体" w:eastAsia="宋体" w:hAnsi="宋体"/>
          <w:sz w:val="24"/>
          <w:szCs w:val="24"/>
        </w:rPr>
        <w:t xml:space="preserve"> </w:t>
      </w:r>
      <w:r w:rsidRPr="00154A45">
        <w:rPr>
          <w:rFonts w:ascii="宋体" w:eastAsia="宋体" w:hAnsi="宋体" w:hint="eastAsia"/>
          <w:sz w:val="24"/>
          <w:szCs w:val="24"/>
        </w:rPr>
        <w:t>62264-1的模型和术语以及IEC</w:t>
      </w:r>
      <w:r w:rsidRPr="00154A45">
        <w:rPr>
          <w:rFonts w:ascii="宋体" w:eastAsia="宋体" w:hAnsi="宋体"/>
          <w:sz w:val="24"/>
          <w:szCs w:val="24"/>
        </w:rPr>
        <w:t xml:space="preserve"> </w:t>
      </w:r>
      <w:r w:rsidRPr="00154A45">
        <w:rPr>
          <w:rFonts w:ascii="宋体" w:eastAsia="宋体" w:hAnsi="宋体" w:hint="eastAsia"/>
          <w:sz w:val="24"/>
          <w:szCs w:val="24"/>
        </w:rPr>
        <w:t>62264-2的对象模型属性是一致的。另外，本标准也规定了说明如何交换在IEC</w:t>
      </w:r>
      <w:r w:rsidRPr="00154A45">
        <w:rPr>
          <w:rFonts w:ascii="宋体" w:eastAsia="宋体" w:hAnsi="宋体"/>
          <w:sz w:val="24"/>
          <w:szCs w:val="24"/>
        </w:rPr>
        <w:t xml:space="preserve"> </w:t>
      </w:r>
      <w:r w:rsidRPr="00154A45">
        <w:rPr>
          <w:rFonts w:ascii="宋体" w:eastAsia="宋体" w:hAnsi="宋体" w:hint="eastAsia"/>
          <w:sz w:val="24"/>
          <w:szCs w:val="24"/>
        </w:rPr>
        <w:t>62264-1、第7条款、IEC</w:t>
      </w:r>
      <w:r w:rsidRPr="00154A45">
        <w:rPr>
          <w:rFonts w:ascii="宋体" w:eastAsia="宋体" w:hAnsi="宋体"/>
          <w:sz w:val="24"/>
          <w:szCs w:val="24"/>
        </w:rPr>
        <w:t xml:space="preserve"> </w:t>
      </w:r>
      <w:r w:rsidRPr="00154A45">
        <w:rPr>
          <w:rFonts w:ascii="宋体" w:eastAsia="宋体" w:hAnsi="宋体" w:hint="eastAsia"/>
          <w:sz w:val="24"/>
          <w:szCs w:val="24"/>
        </w:rPr>
        <w:t>62264-2以及本标准中定义的对象的事务。除此之外，本部分没有规定事务模型的其他使用方式。</w:t>
      </w:r>
    </w:p>
    <w:p w14:paraId="03D889A1" w14:textId="77777777" w:rsidR="000636C3" w:rsidRPr="00154A45" w:rsidRDefault="000636C3" w:rsidP="000636C3">
      <w:pPr>
        <w:spacing w:line="276" w:lineRule="auto"/>
        <w:ind w:firstLineChars="200" w:firstLine="480"/>
        <w:jc w:val="left"/>
        <w:rPr>
          <w:rFonts w:ascii="宋体" w:eastAsia="宋体" w:hAnsi="宋体"/>
          <w:sz w:val="24"/>
          <w:szCs w:val="24"/>
        </w:rPr>
      </w:pPr>
    </w:p>
    <w:p w14:paraId="2524A75A"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本标准涵盖的模型有：人员模型，设备模型，维护模型，材料模型，静态阶段模型，产能模型，产品定义模型，生产调度模型以及产品性能模型。</w:t>
      </w:r>
    </w:p>
    <w:p w14:paraId="0A34F493" w14:textId="77777777" w:rsidR="000636C3" w:rsidRPr="00154A45" w:rsidRDefault="000636C3" w:rsidP="000636C3">
      <w:pPr>
        <w:spacing w:line="276" w:lineRule="auto"/>
        <w:jc w:val="left"/>
        <w:rPr>
          <w:rFonts w:ascii="宋体" w:eastAsia="宋体" w:hAnsi="宋体"/>
          <w:sz w:val="24"/>
          <w:szCs w:val="24"/>
        </w:rPr>
      </w:pPr>
    </w:p>
    <w:p w14:paraId="2C976CD1" w14:textId="77777777" w:rsidR="000636C3" w:rsidRPr="00154A45" w:rsidRDefault="000636C3" w:rsidP="00A62B73">
      <w:pPr>
        <w:pStyle w:val="2"/>
      </w:pPr>
      <w:r w:rsidRPr="00154A45">
        <w:rPr>
          <w:rFonts w:hint="eastAsia"/>
        </w:rPr>
        <w:t>2</w:t>
      </w:r>
      <w:r w:rsidRPr="00154A45">
        <w:t xml:space="preserve"> </w:t>
      </w:r>
      <w:r w:rsidRPr="00154A45">
        <w:rPr>
          <w:rFonts w:hint="eastAsia"/>
        </w:rPr>
        <w:t>参考标准</w:t>
      </w:r>
    </w:p>
    <w:p w14:paraId="4836575B"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下列参考文件对本文件的应用是必不可少的。对于已过时的引用文件，本文件只适用其所引用的版本。对于无限期的引用文件，本文件适用于其最新版本（</w:t>
      </w:r>
      <w:r w:rsidRPr="00154A45">
        <w:rPr>
          <w:rFonts w:ascii="宋体" w:eastAsia="宋体" w:hAnsi="宋体"/>
          <w:sz w:val="24"/>
          <w:szCs w:val="24"/>
        </w:rPr>
        <w:t>包括任何修订</w:t>
      </w:r>
      <w:r w:rsidRPr="00154A45">
        <w:rPr>
          <w:rFonts w:ascii="宋体" w:eastAsia="宋体" w:hAnsi="宋体" w:hint="eastAsia"/>
          <w:sz w:val="24"/>
          <w:szCs w:val="24"/>
        </w:rPr>
        <w:t>）</w:t>
      </w:r>
      <w:r w:rsidRPr="00154A45">
        <w:rPr>
          <w:rFonts w:ascii="宋体" w:eastAsia="宋体" w:hAnsi="宋体"/>
          <w:sz w:val="24"/>
          <w:szCs w:val="24"/>
        </w:rPr>
        <w:t>。</w:t>
      </w:r>
    </w:p>
    <w:p w14:paraId="67C21832"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IEC</w:t>
      </w:r>
      <w:r w:rsidRPr="00154A45">
        <w:rPr>
          <w:rFonts w:ascii="宋体" w:eastAsia="宋体" w:hAnsi="宋体"/>
          <w:sz w:val="24"/>
          <w:szCs w:val="24"/>
        </w:rPr>
        <w:t xml:space="preserve"> </w:t>
      </w:r>
      <w:r w:rsidRPr="00154A45">
        <w:rPr>
          <w:rFonts w:ascii="宋体" w:eastAsia="宋体" w:hAnsi="宋体" w:hint="eastAsia"/>
          <w:sz w:val="24"/>
          <w:szCs w:val="24"/>
        </w:rPr>
        <w:t xml:space="preserve">62264-1，企业控制系统集成 </w:t>
      </w:r>
      <w:r w:rsidRPr="00154A45">
        <w:rPr>
          <w:rFonts w:ascii="宋体" w:eastAsia="宋体" w:hAnsi="宋体"/>
          <w:sz w:val="24"/>
          <w:szCs w:val="24"/>
        </w:rPr>
        <w:t xml:space="preserve">– </w:t>
      </w:r>
      <w:r w:rsidRPr="00154A45">
        <w:rPr>
          <w:rFonts w:ascii="宋体" w:eastAsia="宋体" w:hAnsi="宋体" w:hint="eastAsia"/>
          <w:sz w:val="24"/>
          <w:szCs w:val="24"/>
        </w:rPr>
        <w:t>第1部分：模型与术语</w:t>
      </w:r>
    </w:p>
    <w:p w14:paraId="1C2723B6"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IEC</w:t>
      </w:r>
      <w:r w:rsidRPr="00154A45">
        <w:rPr>
          <w:rFonts w:ascii="宋体" w:eastAsia="宋体" w:hAnsi="宋体"/>
          <w:sz w:val="24"/>
          <w:szCs w:val="24"/>
        </w:rPr>
        <w:t xml:space="preserve"> </w:t>
      </w:r>
      <w:r w:rsidRPr="00154A45">
        <w:rPr>
          <w:rFonts w:ascii="宋体" w:eastAsia="宋体" w:hAnsi="宋体" w:hint="eastAsia"/>
          <w:sz w:val="24"/>
          <w:szCs w:val="24"/>
        </w:rPr>
        <w:t xml:space="preserve">62264-2，企业控制系统集成 </w:t>
      </w:r>
      <w:r w:rsidRPr="00154A45">
        <w:rPr>
          <w:rFonts w:ascii="宋体" w:eastAsia="宋体" w:hAnsi="宋体"/>
          <w:sz w:val="24"/>
          <w:szCs w:val="24"/>
        </w:rPr>
        <w:t xml:space="preserve">– </w:t>
      </w:r>
      <w:r w:rsidRPr="00154A45">
        <w:rPr>
          <w:rFonts w:ascii="宋体" w:eastAsia="宋体" w:hAnsi="宋体" w:hint="eastAsia"/>
          <w:sz w:val="24"/>
          <w:szCs w:val="24"/>
        </w:rPr>
        <w:t>第2部分：对象模型属性</w:t>
      </w:r>
    </w:p>
    <w:p w14:paraId="2491C606"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IEC</w:t>
      </w:r>
      <w:r w:rsidRPr="00154A45">
        <w:rPr>
          <w:rFonts w:ascii="宋体" w:eastAsia="宋体" w:hAnsi="宋体"/>
          <w:sz w:val="24"/>
          <w:szCs w:val="24"/>
        </w:rPr>
        <w:t xml:space="preserve"> </w:t>
      </w:r>
      <w:r w:rsidRPr="00154A45">
        <w:rPr>
          <w:rFonts w:ascii="宋体" w:eastAsia="宋体" w:hAnsi="宋体" w:hint="eastAsia"/>
          <w:sz w:val="24"/>
          <w:szCs w:val="24"/>
        </w:rPr>
        <w:t xml:space="preserve">62264-3，企业控制系统集成 </w:t>
      </w:r>
      <w:r w:rsidRPr="00154A45">
        <w:rPr>
          <w:rFonts w:ascii="宋体" w:eastAsia="宋体" w:hAnsi="宋体"/>
          <w:sz w:val="24"/>
          <w:szCs w:val="24"/>
        </w:rPr>
        <w:t xml:space="preserve">– </w:t>
      </w:r>
      <w:r w:rsidRPr="00154A45">
        <w:rPr>
          <w:rFonts w:ascii="宋体" w:eastAsia="宋体" w:hAnsi="宋体" w:hint="eastAsia"/>
          <w:sz w:val="24"/>
          <w:szCs w:val="24"/>
        </w:rPr>
        <w:t>第3部分：生产经营管理活动模式</w:t>
      </w:r>
    </w:p>
    <w:p w14:paraId="0766A3E8" w14:textId="77777777" w:rsidR="000636C3" w:rsidRPr="00154A45" w:rsidRDefault="000636C3" w:rsidP="000636C3">
      <w:pPr>
        <w:spacing w:line="276" w:lineRule="auto"/>
        <w:jc w:val="left"/>
        <w:rPr>
          <w:rFonts w:ascii="宋体" w:eastAsia="宋体" w:hAnsi="宋体"/>
          <w:sz w:val="24"/>
          <w:szCs w:val="24"/>
        </w:rPr>
      </w:pPr>
    </w:p>
    <w:p w14:paraId="07AAB8F3" w14:textId="77777777" w:rsidR="000636C3" w:rsidRPr="00154A45" w:rsidRDefault="000636C3" w:rsidP="00A62B73">
      <w:pPr>
        <w:pStyle w:val="2"/>
      </w:pPr>
      <w:r w:rsidRPr="00154A45">
        <w:rPr>
          <w:rFonts w:hint="eastAsia"/>
        </w:rPr>
        <w:t>3</w:t>
      </w:r>
      <w:r w:rsidRPr="00154A45">
        <w:t xml:space="preserve"> </w:t>
      </w:r>
      <w:r w:rsidRPr="00154A45">
        <w:rPr>
          <w:rFonts w:hint="eastAsia"/>
        </w:rPr>
        <w:t>术语，定义与缩写词</w:t>
      </w:r>
    </w:p>
    <w:p w14:paraId="3B860890"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3.1</w:t>
      </w:r>
      <w:r w:rsidRPr="00154A45">
        <w:rPr>
          <w:rFonts w:ascii="宋体" w:eastAsia="宋体" w:hAnsi="宋体"/>
          <w:b/>
          <w:sz w:val="24"/>
          <w:szCs w:val="24"/>
        </w:rPr>
        <w:t xml:space="preserve"> </w:t>
      </w:r>
      <w:r w:rsidRPr="00154A45">
        <w:rPr>
          <w:rFonts w:ascii="宋体" w:eastAsia="宋体" w:hAnsi="宋体" w:hint="eastAsia"/>
          <w:b/>
          <w:sz w:val="24"/>
          <w:szCs w:val="24"/>
        </w:rPr>
        <w:t>术语与定义</w:t>
      </w:r>
    </w:p>
    <w:p w14:paraId="20033E54"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以下术语和</w:t>
      </w:r>
      <w:proofErr w:type="gramStart"/>
      <w:r w:rsidRPr="00154A45">
        <w:rPr>
          <w:rFonts w:ascii="宋体" w:eastAsia="宋体" w:hAnsi="宋体" w:hint="eastAsia"/>
          <w:sz w:val="24"/>
          <w:szCs w:val="24"/>
        </w:rPr>
        <w:t>定义仅</w:t>
      </w:r>
      <w:proofErr w:type="gramEnd"/>
      <w:r w:rsidRPr="00154A45">
        <w:rPr>
          <w:rFonts w:ascii="宋体" w:eastAsia="宋体" w:hAnsi="宋体" w:hint="eastAsia"/>
          <w:sz w:val="24"/>
          <w:szCs w:val="24"/>
        </w:rPr>
        <w:t>对于本文档适用。</w:t>
      </w:r>
      <w:r w:rsidRPr="00154A45">
        <w:rPr>
          <w:rFonts w:ascii="宋体" w:eastAsia="宋体" w:hAnsi="宋体"/>
          <w:sz w:val="24"/>
          <w:szCs w:val="24"/>
        </w:rPr>
        <w:t>IEC 62264-1、IEC 62264-2和IEC 62264-3中</w:t>
      </w:r>
      <w:r w:rsidRPr="00154A45">
        <w:rPr>
          <w:rFonts w:ascii="宋体" w:eastAsia="宋体" w:hAnsi="宋体" w:hint="eastAsia"/>
          <w:sz w:val="24"/>
          <w:szCs w:val="24"/>
        </w:rPr>
        <w:t>表述</w:t>
      </w:r>
      <w:r w:rsidRPr="00154A45">
        <w:rPr>
          <w:rFonts w:ascii="宋体" w:eastAsia="宋体" w:hAnsi="宋体"/>
          <w:sz w:val="24"/>
          <w:szCs w:val="24"/>
        </w:rPr>
        <w:t>的术语、定义和概念</w:t>
      </w:r>
      <w:r w:rsidRPr="00154A45">
        <w:rPr>
          <w:rFonts w:ascii="宋体" w:eastAsia="宋体" w:hAnsi="宋体" w:hint="eastAsia"/>
          <w:sz w:val="24"/>
          <w:szCs w:val="24"/>
        </w:rPr>
        <w:t>在本文档中均适用</w:t>
      </w:r>
      <w:r w:rsidRPr="00154A45">
        <w:rPr>
          <w:rFonts w:ascii="宋体" w:eastAsia="宋体" w:hAnsi="宋体"/>
          <w:sz w:val="24"/>
          <w:szCs w:val="24"/>
        </w:rPr>
        <w:t>，但在本</w:t>
      </w:r>
      <w:r w:rsidRPr="00154A45">
        <w:rPr>
          <w:rFonts w:ascii="宋体" w:eastAsia="宋体" w:hAnsi="宋体" w:hint="eastAsia"/>
          <w:sz w:val="24"/>
          <w:szCs w:val="24"/>
        </w:rPr>
        <w:t>文档</w:t>
      </w:r>
      <w:r w:rsidRPr="00154A45">
        <w:rPr>
          <w:rFonts w:ascii="宋体" w:eastAsia="宋体" w:hAnsi="宋体"/>
          <w:sz w:val="24"/>
          <w:szCs w:val="24"/>
        </w:rPr>
        <w:t>中明确</w:t>
      </w:r>
      <w:r w:rsidRPr="00154A45">
        <w:rPr>
          <w:rFonts w:ascii="宋体" w:eastAsia="宋体" w:hAnsi="宋体" w:hint="eastAsia"/>
          <w:sz w:val="24"/>
          <w:szCs w:val="24"/>
        </w:rPr>
        <w:t>提及有所不同</w:t>
      </w:r>
      <w:r w:rsidRPr="00154A45">
        <w:rPr>
          <w:rFonts w:ascii="宋体" w:eastAsia="宋体" w:hAnsi="宋体"/>
          <w:sz w:val="24"/>
          <w:szCs w:val="24"/>
        </w:rPr>
        <w:t>的除外。</w:t>
      </w:r>
    </w:p>
    <w:p w14:paraId="377AD0F7" w14:textId="77777777" w:rsidR="000636C3" w:rsidRPr="00154A45" w:rsidRDefault="000636C3" w:rsidP="000636C3">
      <w:pPr>
        <w:spacing w:line="276" w:lineRule="auto"/>
        <w:jc w:val="left"/>
        <w:rPr>
          <w:rFonts w:ascii="宋体" w:eastAsia="宋体" w:hAnsi="宋体"/>
          <w:sz w:val="24"/>
          <w:szCs w:val="24"/>
        </w:rPr>
      </w:pPr>
    </w:p>
    <w:p w14:paraId="7DAF7343"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lastRenderedPageBreak/>
        <w:t>3.1.</w:t>
      </w:r>
      <w:r w:rsidRPr="00154A45">
        <w:rPr>
          <w:rFonts w:ascii="宋体" w:eastAsia="宋体" w:hAnsi="宋体"/>
          <w:b/>
          <w:sz w:val="24"/>
          <w:szCs w:val="24"/>
        </w:rPr>
        <w:t>1</w:t>
      </w:r>
    </w:p>
    <w:p w14:paraId="4EE5C1E2"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应用程序（application）</w:t>
      </w:r>
    </w:p>
    <w:p w14:paraId="5F4BCE58"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由一组用来实现某个明确目标的事务的资源，所执行的一组有序的物理和虚拟进程；信息提供者或信息用户执行事务中涉及的活动</w:t>
      </w:r>
    </w:p>
    <w:p w14:paraId="7A37FE9A" w14:textId="77777777" w:rsidR="000636C3" w:rsidRPr="00154A45" w:rsidRDefault="000636C3" w:rsidP="000636C3">
      <w:pPr>
        <w:spacing w:line="276" w:lineRule="auto"/>
        <w:jc w:val="left"/>
        <w:rPr>
          <w:rFonts w:ascii="宋体" w:eastAsia="宋体" w:hAnsi="宋体"/>
          <w:sz w:val="24"/>
          <w:szCs w:val="24"/>
        </w:rPr>
      </w:pPr>
    </w:p>
    <w:p w14:paraId="512F44B8"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3.1</w:t>
      </w:r>
      <w:r w:rsidRPr="00154A45">
        <w:rPr>
          <w:rFonts w:ascii="宋体" w:eastAsia="宋体" w:hAnsi="宋体"/>
          <w:b/>
          <w:sz w:val="24"/>
          <w:szCs w:val="24"/>
        </w:rPr>
        <w:t>.2</w:t>
      </w:r>
    </w:p>
    <w:p w14:paraId="1D6C1A8B"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标识符（</w:t>
      </w:r>
      <w:r w:rsidRPr="00154A45">
        <w:rPr>
          <w:rFonts w:ascii="宋体" w:eastAsia="宋体" w:hAnsi="宋体"/>
          <w:b/>
          <w:sz w:val="24"/>
          <w:szCs w:val="24"/>
        </w:rPr>
        <w:t>identifier</w:t>
      </w:r>
      <w:r w:rsidRPr="00154A45">
        <w:rPr>
          <w:rFonts w:ascii="宋体" w:eastAsia="宋体" w:hAnsi="宋体" w:hint="eastAsia"/>
          <w:b/>
          <w:sz w:val="24"/>
          <w:szCs w:val="24"/>
        </w:rPr>
        <w:t>）</w:t>
      </w:r>
    </w:p>
    <w:p w14:paraId="5742F5DA"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ID</w:t>
      </w:r>
    </w:p>
    <w:p w14:paraId="3EDE7E3E"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标识对象或对象属性的信息</w:t>
      </w:r>
    </w:p>
    <w:p w14:paraId="789DE663" w14:textId="77777777" w:rsidR="000636C3" w:rsidRPr="00154A45" w:rsidRDefault="000636C3" w:rsidP="000636C3">
      <w:pPr>
        <w:widowControl/>
        <w:spacing w:line="276" w:lineRule="auto"/>
        <w:jc w:val="left"/>
        <w:rPr>
          <w:rFonts w:ascii="宋体" w:eastAsia="宋体" w:hAnsi="宋体"/>
          <w:sz w:val="24"/>
          <w:szCs w:val="24"/>
        </w:rPr>
      </w:pPr>
      <w:r w:rsidRPr="00154A45">
        <w:rPr>
          <w:rFonts w:ascii="宋体" w:eastAsia="宋体" w:hAnsi="宋体"/>
          <w:sz w:val="24"/>
          <w:szCs w:val="24"/>
        </w:rPr>
        <w:br w:type="page"/>
      </w:r>
    </w:p>
    <w:p w14:paraId="5C9C6A4F"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lastRenderedPageBreak/>
        <w:t>3.1</w:t>
      </w:r>
      <w:r w:rsidRPr="00154A45">
        <w:rPr>
          <w:rFonts w:ascii="宋体" w:eastAsia="宋体" w:hAnsi="宋体"/>
          <w:b/>
          <w:sz w:val="24"/>
          <w:szCs w:val="24"/>
        </w:rPr>
        <w:t>.3</w:t>
      </w:r>
    </w:p>
    <w:p w14:paraId="77A74CC3"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消息（message）</w:t>
      </w:r>
    </w:p>
    <w:p w14:paraId="6838BC8A"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在一个发送应用程序到一个或多个接收应用程序之间单向传输数据的结构化信息单元</w:t>
      </w:r>
    </w:p>
    <w:p w14:paraId="63A5E2F5" w14:textId="77777777" w:rsidR="000636C3" w:rsidRPr="00154A45" w:rsidRDefault="000636C3" w:rsidP="000636C3">
      <w:pPr>
        <w:spacing w:line="276" w:lineRule="auto"/>
        <w:jc w:val="left"/>
        <w:rPr>
          <w:rFonts w:ascii="宋体" w:eastAsia="宋体" w:hAnsi="宋体"/>
          <w:sz w:val="24"/>
          <w:szCs w:val="24"/>
        </w:rPr>
      </w:pPr>
    </w:p>
    <w:p w14:paraId="6E00AF43"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3.1</w:t>
      </w:r>
      <w:r w:rsidRPr="00154A45">
        <w:rPr>
          <w:rFonts w:ascii="宋体" w:eastAsia="宋体" w:hAnsi="宋体"/>
          <w:b/>
          <w:sz w:val="24"/>
          <w:szCs w:val="24"/>
        </w:rPr>
        <w:t>.4</w:t>
      </w:r>
    </w:p>
    <w:p w14:paraId="2B508A83"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名词（noun）</w:t>
      </w:r>
    </w:p>
    <w:p w14:paraId="4BDE9017"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一个消息所组成的两部分之一，此部分代表如</w:t>
      </w:r>
      <w:r w:rsidRPr="00154A45">
        <w:rPr>
          <w:rFonts w:ascii="宋体" w:eastAsia="宋体" w:hAnsi="宋体"/>
          <w:sz w:val="24"/>
          <w:szCs w:val="24"/>
        </w:rPr>
        <w:t>IEC 62264-1</w:t>
      </w:r>
      <w:r w:rsidRPr="00154A45">
        <w:rPr>
          <w:rFonts w:ascii="宋体" w:eastAsia="宋体" w:hAnsi="宋体" w:hint="eastAsia"/>
          <w:sz w:val="24"/>
          <w:szCs w:val="24"/>
        </w:rPr>
        <w:t>和</w:t>
      </w:r>
      <w:r w:rsidRPr="00154A45">
        <w:rPr>
          <w:rFonts w:ascii="宋体" w:eastAsia="宋体" w:hAnsi="宋体"/>
          <w:sz w:val="24"/>
          <w:szCs w:val="24"/>
        </w:rPr>
        <w:t>IEC 62264-2</w:t>
      </w:r>
      <w:r w:rsidRPr="00154A45">
        <w:rPr>
          <w:rFonts w:ascii="宋体" w:eastAsia="宋体" w:hAnsi="宋体" w:hint="eastAsia"/>
          <w:sz w:val="24"/>
          <w:szCs w:val="24"/>
        </w:rPr>
        <w:t>中所定义的对象模型的一个或多个对象</w:t>
      </w:r>
    </w:p>
    <w:p w14:paraId="344AADA7" w14:textId="77777777" w:rsidR="000636C3" w:rsidRPr="00154A45" w:rsidRDefault="000636C3" w:rsidP="000636C3">
      <w:pPr>
        <w:spacing w:line="276" w:lineRule="auto"/>
        <w:jc w:val="left"/>
        <w:rPr>
          <w:rFonts w:ascii="宋体" w:eastAsia="宋体" w:hAnsi="宋体"/>
          <w:sz w:val="24"/>
          <w:szCs w:val="24"/>
        </w:rPr>
      </w:pPr>
    </w:p>
    <w:p w14:paraId="2FF4BDB4"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3.1</w:t>
      </w:r>
      <w:r w:rsidRPr="00154A45">
        <w:rPr>
          <w:rFonts w:ascii="宋体" w:eastAsia="宋体" w:hAnsi="宋体"/>
          <w:b/>
          <w:sz w:val="24"/>
          <w:szCs w:val="24"/>
        </w:rPr>
        <w:t>.5</w:t>
      </w:r>
    </w:p>
    <w:p w14:paraId="5B1E7AA8"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事务（transaction）</w:t>
      </w:r>
    </w:p>
    <w:p w14:paraId="3B5457D2"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执行级别</w:t>
      </w:r>
      <w:r w:rsidRPr="00154A45">
        <w:rPr>
          <w:rFonts w:ascii="宋体" w:eastAsia="宋体" w:hAnsi="宋体"/>
          <w:sz w:val="24"/>
          <w:szCs w:val="24"/>
        </w:rPr>
        <w:t>3或级别4活动的应用程序之间</w:t>
      </w:r>
      <w:r w:rsidRPr="00154A45">
        <w:rPr>
          <w:rFonts w:ascii="宋体" w:eastAsia="宋体" w:hAnsi="宋体" w:hint="eastAsia"/>
          <w:sz w:val="24"/>
          <w:szCs w:val="24"/>
        </w:rPr>
        <w:t>所</w:t>
      </w:r>
      <w:r w:rsidRPr="00154A45">
        <w:rPr>
          <w:rFonts w:ascii="宋体" w:eastAsia="宋体" w:hAnsi="宋体"/>
          <w:sz w:val="24"/>
          <w:szCs w:val="24"/>
        </w:rPr>
        <w:t>交换的</w:t>
      </w:r>
      <w:r w:rsidRPr="00154A45">
        <w:rPr>
          <w:rFonts w:ascii="宋体" w:eastAsia="宋体" w:hAnsi="宋体" w:hint="eastAsia"/>
          <w:sz w:val="24"/>
          <w:szCs w:val="24"/>
        </w:rPr>
        <w:t>相关联的</w:t>
      </w:r>
      <w:r w:rsidRPr="00154A45">
        <w:rPr>
          <w:rFonts w:ascii="宋体" w:eastAsia="宋体" w:hAnsi="宋体"/>
          <w:sz w:val="24"/>
          <w:szCs w:val="24"/>
        </w:rPr>
        <w:t>消息序列</w:t>
      </w:r>
    </w:p>
    <w:p w14:paraId="2DB9F67F" w14:textId="77777777" w:rsidR="000636C3" w:rsidRPr="00154A45" w:rsidRDefault="000636C3" w:rsidP="000636C3">
      <w:pPr>
        <w:spacing w:line="276" w:lineRule="auto"/>
        <w:jc w:val="left"/>
        <w:rPr>
          <w:rFonts w:ascii="宋体" w:eastAsia="宋体" w:hAnsi="宋体"/>
          <w:sz w:val="24"/>
          <w:szCs w:val="24"/>
        </w:rPr>
      </w:pPr>
    </w:p>
    <w:p w14:paraId="52322C7E"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3.1</w:t>
      </w:r>
      <w:r w:rsidRPr="00154A45">
        <w:rPr>
          <w:rFonts w:ascii="宋体" w:eastAsia="宋体" w:hAnsi="宋体"/>
          <w:b/>
          <w:sz w:val="24"/>
          <w:szCs w:val="24"/>
        </w:rPr>
        <w:t>.6</w:t>
      </w:r>
    </w:p>
    <w:p w14:paraId="69E1CD1D"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动词（verb）</w:t>
      </w:r>
    </w:p>
    <w:p w14:paraId="1686CE98"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一个消息所组成的两部分之一，此部分定义了将要执行的活动或对于某一请求的相应</w:t>
      </w:r>
    </w:p>
    <w:p w14:paraId="4CB056C3" w14:textId="77777777" w:rsidR="000636C3" w:rsidRPr="00154A45" w:rsidRDefault="000636C3" w:rsidP="000636C3">
      <w:pPr>
        <w:spacing w:line="276" w:lineRule="auto"/>
        <w:jc w:val="left"/>
        <w:rPr>
          <w:rFonts w:ascii="宋体" w:eastAsia="宋体" w:hAnsi="宋体"/>
          <w:sz w:val="24"/>
          <w:szCs w:val="24"/>
        </w:rPr>
      </w:pPr>
    </w:p>
    <w:p w14:paraId="23FD63DD"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3.1</w:t>
      </w:r>
      <w:r w:rsidRPr="00154A45">
        <w:rPr>
          <w:rFonts w:ascii="宋体" w:eastAsia="宋体" w:hAnsi="宋体"/>
          <w:b/>
          <w:sz w:val="24"/>
          <w:szCs w:val="24"/>
        </w:rPr>
        <w:t>.7</w:t>
      </w:r>
    </w:p>
    <w:p w14:paraId="4AECD3C6"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通配符（wildcard）</w:t>
      </w:r>
    </w:p>
    <w:p w14:paraId="7A853F7F"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标识对象集合或对象属性的信息</w:t>
      </w:r>
    </w:p>
    <w:p w14:paraId="64E1F2E8" w14:textId="77777777" w:rsidR="000636C3" w:rsidRPr="00154A45" w:rsidRDefault="000636C3" w:rsidP="000636C3">
      <w:pPr>
        <w:spacing w:line="276" w:lineRule="auto"/>
        <w:jc w:val="left"/>
        <w:rPr>
          <w:rFonts w:ascii="宋体" w:eastAsia="宋体" w:hAnsi="宋体"/>
          <w:sz w:val="24"/>
          <w:szCs w:val="24"/>
        </w:rPr>
      </w:pPr>
    </w:p>
    <w:p w14:paraId="4B308D37"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3.2</w:t>
      </w:r>
      <w:r w:rsidRPr="00154A45">
        <w:rPr>
          <w:rFonts w:ascii="宋体" w:eastAsia="宋体" w:hAnsi="宋体"/>
          <w:b/>
          <w:sz w:val="24"/>
          <w:szCs w:val="24"/>
        </w:rPr>
        <w:t xml:space="preserve"> </w:t>
      </w:r>
      <w:r w:rsidRPr="00154A45">
        <w:rPr>
          <w:rFonts w:ascii="宋体" w:eastAsia="宋体" w:hAnsi="宋体" w:hint="eastAsia"/>
          <w:b/>
          <w:sz w:val="24"/>
          <w:szCs w:val="24"/>
        </w:rPr>
        <w:t>缩写词</w:t>
      </w:r>
    </w:p>
    <w:p w14:paraId="20A65624"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以下术语和定</w:t>
      </w:r>
    </w:p>
    <w:p w14:paraId="284370C8"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OAGIS</w:t>
      </w:r>
      <w:r w:rsidRPr="00154A45">
        <w:rPr>
          <w:rFonts w:ascii="宋体" w:eastAsia="宋体" w:hAnsi="宋体"/>
          <w:sz w:val="24"/>
          <w:szCs w:val="24"/>
        </w:rPr>
        <w:t xml:space="preserve"> – </w:t>
      </w:r>
      <w:r w:rsidRPr="00154A45">
        <w:rPr>
          <w:rFonts w:ascii="宋体" w:eastAsia="宋体" w:hAnsi="宋体" w:hint="eastAsia"/>
          <w:sz w:val="24"/>
          <w:szCs w:val="24"/>
        </w:rPr>
        <w:t>开放应用程序组接口标准（</w:t>
      </w:r>
      <w:r w:rsidRPr="00154A45">
        <w:rPr>
          <w:rFonts w:ascii="宋体" w:eastAsia="宋体" w:hAnsi="宋体"/>
          <w:sz w:val="24"/>
          <w:szCs w:val="24"/>
        </w:rPr>
        <w:t>Open Applications Group Interface Standard</w:t>
      </w:r>
      <w:r w:rsidRPr="00154A45">
        <w:rPr>
          <w:rFonts w:ascii="宋体" w:eastAsia="宋体" w:hAnsi="宋体" w:hint="eastAsia"/>
          <w:sz w:val="24"/>
          <w:szCs w:val="24"/>
        </w:rPr>
        <w:t>）</w:t>
      </w:r>
    </w:p>
    <w:p w14:paraId="3E4A69FF"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SYNC</w:t>
      </w:r>
      <w:r w:rsidRPr="00154A45">
        <w:rPr>
          <w:rFonts w:ascii="宋体" w:eastAsia="宋体" w:hAnsi="宋体"/>
          <w:sz w:val="24"/>
          <w:szCs w:val="24"/>
        </w:rPr>
        <w:t xml:space="preserve"> – </w:t>
      </w:r>
      <w:r w:rsidRPr="00154A45">
        <w:rPr>
          <w:rFonts w:ascii="宋体" w:eastAsia="宋体" w:hAnsi="宋体" w:hint="eastAsia"/>
          <w:sz w:val="24"/>
          <w:szCs w:val="24"/>
        </w:rPr>
        <w:t>同步数据（</w:t>
      </w:r>
      <w:r w:rsidRPr="00154A45">
        <w:rPr>
          <w:rFonts w:ascii="宋体" w:eastAsia="宋体" w:hAnsi="宋体"/>
          <w:sz w:val="24"/>
          <w:szCs w:val="24"/>
        </w:rPr>
        <w:t>Synchronized data</w:t>
      </w:r>
      <w:r w:rsidRPr="00154A45">
        <w:rPr>
          <w:rFonts w:ascii="宋体" w:eastAsia="宋体" w:hAnsi="宋体" w:hint="eastAsia"/>
          <w:sz w:val="24"/>
          <w:szCs w:val="24"/>
        </w:rPr>
        <w:t>）</w:t>
      </w:r>
    </w:p>
    <w:p w14:paraId="47D11E19" w14:textId="77777777" w:rsidR="000636C3" w:rsidRPr="00154A45" w:rsidRDefault="000636C3" w:rsidP="000636C3">
      <w:pPr>
        <w:spacing w:line="276" w:lineRule="auto"/>
        <w:jc w:val="left"/>
        <w:rPr>
          <w:rFonts w:ascii="宋体" w:eastAsia="宋体" w:hAnsi="宋体"/>
          <w:sz w:val="24"/>
          <w:szCs w:val="24"/>
        </w:rPr>
      </w:pPr>
    </w:p>
    <w:p w14:paraId="3C7C8358" w14:textId="77777777" w:rsidR="000636C3" w:rsidRPr="00154A45" w:rsidRDefault="000636C3" w:rsidP="00A62B73">
      <w:pPr>
        <w:pStyle w:val="2"/>
      </w:pPr>
      <w:r w:rsidRPr="00154A45">
        <w:rPr>
          <w:rFonts w:hint="eastAsia"/>
        </w:rPr>
        <w:t>4</w:t>
      </w:r>
      <w:r w:rsidRPr="00154A45">
        <w:t xml:space="preserve"> </w:t>
      </w:r>
      <w:r w:rsidRPr="00154A45">
        <w:rPr>
          <w:rFonts w:hint="eastAsia"/>
        </w:rPr>
        <w:t>事务信息与动词</w:t>
      </w:r>
    </w:p>
    <w:p w14:paraId="0FC78DC7"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4.1</w:t>
      </w:r>
      <w:r w:rsidRPr="00154A45">
        <w:rPr>
          <w:rFonts w:ascii="宋体" w:eastAsia="宋体" w:hAnsi="宋体"/>
          <w:b/>
          <w:sz w:val="24"/>
          <w:szCs w:val="24"/>
        </w:rPr>
        <w:t xml:space="preserve"> </w:t>
      </w:r>
      <w:r w:rsidRPr="00154A45">
        <w:rPr>
          <w:rFonts w:ascii="宋体" w:eastAsia="宋体" w:hAnsi="宋体" w:hint="eastAsia"/>
          <w:b/>
          <w:sz w:val="24"/>
          <w:szCs w:val="24"/>
        </w:rPr>
        <w:t>综述</w:t>
      </w:r>
    </w:p>
    <w:p w14:paraId="7596D7B8"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以下术语和</w:t>
      </w:r>
      <w:proofErr w:type="gramStart"/>
      <w:r w:rsidRPr="00154A45">
        <w:rPr>
          <w:rFonts w:ascii="宋体" w:eastAsia="宋体" w:hAnsi="宋体" w:hint="eastAsia"/>
          <w:sz w:val="24"/>
          <w:szCs w:val="24"/>
        </w:rPr>
        <w:t>定义仅</w:t>
      </w:r>
      <w:proofErr w:type="gramEnd"/>
      <w:r w:rsidRPr="00154A45">
        <w:rPr>
          <w:rFonts w:ascii="宋体" w:eastAsia="宋体" w:hAnsi="宋体" w:hint="eastAsia"/>
          <w:sz w:val="24"/>
          <w:szCs w:val="24"/>
        </w:rPr>
        <w:t>对于本文档适用。</w:t>
      </w:r>
      <w:r w:rsidRPr="00154A45">
        <w:rPr>
          <w:rFonts w:ascii="宋体" w:eastAsia="宋体" w:hAnsi="宋体"/>
          <w:sz w:val="24"/>
          <w:szCs w:val="24"/>
        </w:rPr>
        <w:t>IEC 62264-1、IEC 62264-2和IEC 62264-3中</w:t>
      </w:r>
      <w:r w:rsidRPr="00154A45">
        <w:rPr>
          <w:rFonts w:ascii="宋体" w:eastAsia="宋体" w:hAnsi="宋体" w:hint="eastAsia"/>
          <w:sz w:val="24"/>
          <w:szCs w:val="24"/>
        </w:rPr>
        <w:t>表述</w:t>
      </w:r>
      <w:r w:rsidRPr="00154A45">
        <w:rPr>
          <w:rFonts w:ascii="宋体" w:eastAsia="宋体" w:hAnsi="宋体"/>
          <w:sz w:val="24"/>
          <w:szCs w:val="24"/>
        </w:rPr>
        <w:t>的术语、定义</w:t>
      </w:r>
    </w:p>
    <w:p w14:paraId="36DE922C"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本条款规定了在第</w:t>
      </w:r>
      <w:r w:rsidRPr="00154A45">
        <w:rPr>
          <w:rFonts w:ascii="宋体" w:eastAsia="宋体" w:hAnsi="宋体"/>
          <w:sz w:val="24"/>
          <w:szCs w:val="24"/>
        </w:rPr>
        <w:t>4级和第3级应用</w:t>
      </w:r>
      <w:r w:rsidRPr="00154A45">
        <w:rPr>
          <w:rFonts w:ascii="宋体" w:eastAsia="宋体" w:hAnsi="宋体" w:hint="eastAsia"/>
          <w:sz w:val="24"/>
          <w:szCs w:val="24"/>
        </w:rPr>
        <w:t>程序</w:t>
      </w:r>
      <w:r w:rsidRPr="00154A45">
        <w:rPr>
          <w:rFonts w:ascii="宋体" w:eastAsia="宋体" w:hAnsi="宋体"/>
          <w:sz w:val="24"/>
          <w:szCs w:val="24"/>
        </w:rPr>
        <w:t>之间应使用的一组公共事务、信息和动词，以交换</w:t>
      </w:r>
      <w:r w:rsidRPr="00154A45">
        <w:rPr>
          <w:rFonts w:ascii="宋体" w:eastAsia="宋体" w:hAnsi="宋体" w:hint="eastAsia"/>
          <w:sz w:val="24"/>
          <w:szCs w:val="24"/>
        </w:rPr>
        <w:t>IEC</w:t>
      </w:r>
      <w:r w:rsidRPr="00154A45">
        <w:rPr>
          <w:rFonts w:ascii="宋体" w:eastAsia="宋体" w:hAnsi="宋体"/>
          <w:sz w:val="24"/>
          <w:szCs w:val="24"/>
        </w:rPr>
        <w:t>62264-1、第7</w:t>
      </w:r>
      <w:r w:rsidRPr="00154A45">
        <w:rPr>
          <w:rFonts w:ascii="宋体" w:eastAsia="宋体" w:hAnsi="宋体" w:hint="eastAsia"/>
          <w:sz w:val="24"/>
          <w:szCs w:val="24"/>
        </w:rPr>
        <w:t>条款</w:t>
      </w:r>
      <w:r w:rsidRPr="00154A45">
        <w:rPr>
          <w:rFonts w:ascii="宋体" w:eastAsia="宋体" w:hAnsi="宋体"/>
          <w:sz w:val="24"/>
          <w:szCs w:val="24"/>
        </w:rPr>
        <w:t>和</w:t>
      </w:r>
      <w:r w:rsidRPr="00154A45">
        <w:rPr>
          <w:rFonts w:ascii="宋体" w:eastAsia="宋体" w:hAnsi="宋体" w:hint="eastAsia"/>
          <w:sz w:val="24"/>
          <w:szCs w:val="24"/>
        </w:rPr>
        <w:t>IEC</w:t>
      </w:r>
      <w:r w:rsidRPr="00154A45">
        <w:rPr>
          <w:rFonts w:ascii="宋体" w:eastAsia="宋体" w:hAnsi="宋体"/>
          <w:sz w:val="24"/>
          <w:szCs w:val="24"/>
        </w:rPr>
        <w:t>62264-2的对象模型中定义的数据。</w:t>
      </w:r>
    </w:p>
    <w:p w14:paraId="139A8438"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lastRenderedPageBreak/>
        <w:t>一个事务应该由一组消息序列组成，其中的每个消息都应该包含4.2中所定义的结构。</w:t>
      </w:r>
    </w:p>
    <w:p w14:paraId="29CF10D7"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消息应同时包含一个动词域和一个名词域。一个消息所传递的信息应包含于其名词域，并且与信息相关联的活动应包含于其动词域。</w:t>
      </w:r>
    </w:p>
    <w:p w14:paraId="07C5E04D"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启动事务的应用程序的作用应为确定在执行事务时使用的谓词集。这些事务模型在</w:t>
      </w:r>
      <w:r w:rsidRPr="00154A45">
        <w:rPr>
          <w:rFonts w:ascii="宋体" w:eastAsia="宋体" w:hAnsi="宋体"/>
          <w:sz w:val="24"/>
          <w:szCs w:val="24"/>
        </w:rPr>
        <w:t>4.2中进行了描述。</w:t>
      </w:r>
    </w:p>
    <w:p w14:paraId="4D3A956E"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下面定义了三种不同的事务模型。</w:t>
      </w:r>
    </w:p>
    <w:p w14:paraId="5B838449"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a）PULL模型表示数据用户从数据提供者处请求数据。</w:t>
      </w:r>
    </w:p>
    <w:p w14:paraId="5F76D0DD"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b）PUSH模型表示一个数据提供者请求另一个用户对数据进行操作（处理，更改或取消）。</w:t>
      </w:r>
    </w:p>
    <w:p w14:paraId="6C37A126"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c）PUBLISH模型表示数据所有者向数据用户（订阅者）发布数据。</w:t>
      </w:r>
    </w:p>
    <w:p w14:paraId="2D2E1A1A" w14:textId="77777777" w:rsidR="000636C3" w:rsidRPr="000715B8" w:rsidRDefault="000636C3" w:rsidP="000636C3">
      <w:pPr>
        <w:spacing w:line="276" w:lineRule="auto"/>
        <w:jc w:val="left"/>
        <w:rPr>
          <w:rFonts w:ascii="宋体" w:eastAsia="宋体" w:hAnsi="宋体"/>
          <w:szCs w:val="21"/>
        </w:rPr>
      </w:pPr>
      <w:r w:rsidRPr="000715B8">
        <w:rPr>
          <w:rFonts w:ascii="宋体" w:eastAsia="宋体" w:hAnsi="宋体" w:hint="eastAsia"/>
          <w:szCs w:val="21"/>
        </w:rPr>
        <w:t>注释1</w:t>
      </w:r>
      <w:r w:rsidRPr="000715B8">
        <w:rPr>
          <w:rFonts w:ascii="宋体" w:eastAsia="宋体" w:hAnsi="宋体"/>
          <w:szCs w:val="21"/>
        </w:rPr>
        <w:t xml:space="preserve"> </w:t>
      </w:r>
      <w:r w:rsidRPr="000715B8">
        <w:rPr>
          <w:rFonts w:ascii="宋体" w:eastAsia="宋体" w:hAnsi="宋体" w:hint="eastAsia"/>
          <w:szCs w:val="21"/>
        </w:rPr>
        <w:t>“数据所有者”用于指</w:t>
      </w:r>
      <w:proofErr w:type="gramStart"/>
      <w:r w:rsidRPr="000715B8">
        <w:rPr>
          <w:rFonts w:ascii="宋体" w:eastAsia="宋体" w:hAnsi="宋体" w:hint="eastAsia"/>
          <w:szCs w:val="21"/>
        </w:rPr>
        <w:t>代负责</w:t>
      </w:r>
      <w:proofErr w:type="gramEnd"/>
      <w:r w:rsidRPr="000715B8">
        <w:rPr>
          <w:rFonts w:ascii="宋体" w:eastAsia="宋体" w:hAnsi="宋体" w:hint="eastAsia"/>
          <w:szCs w:val="21"/>
        </w:rPr>
        <w:t>强制保持数据一致性的应用程序。</w:t>
      </w:r>
    </w:p>
    <w:p w14:paraId="5CAC357B" w14:textId="77777777" w:rsidR="000636C3" w:rsidRPr="000715B8" w:rsidRDefault="000636C3" w:rsidP="000636C3">
      <w:pPr>
        <w:spacing w:line="276" w:lineRule="auto"/>
        <w:jc w:val="left"/>
        <w:rPr>
          <w:rFonts w:ascii="宋体" w:eastAsia="宋体" w:hAnsi="宋体"/>
          <w:szCs w:val="21"/>
        </w:rPr>
      </w:pPr>
      <w:r w:rsidRPr="000715B8">
        <w:rPr>
          <w:rFonts w:ascii="宋体" w:eastAsia="宋体" w:hAnsi="宋体" w:hint="eastAsia"/>
          <w:szCs w:val="21"/>
        </w:rPr>
        <w:t>注释2</w:t>
      </w:r>
      <w:r w:rsidRPr="000715B8">
        <w:rPr>
          <w:rFonts w:ascii="宋体" w:eastAsia="宋体" w:hAnsi="宋体"/>
          <w:szCs w:val="21"/>
        </w:rPr>
        <w:t xml:space="preserve"> </w:t>
      </w:r>
      <w:r w:rsidRPr="000715B8">
        <w:rPr>
          <w:rFonts w:ascii="宋体" w:eastAsia="宋体" w:hAnsi="宋体" w:hint="eastAsia"/>
          <w:szCs w:val="21"/>
        </w:rPr>
        <w:t>本标准不考虑可能有多个系统作为数据所有者的情况。在这些情况下，应设置配置，以便指定数据的一个主所有者，其他系统扮演数据用户的角色。</w:t>
      </w:r>
    </w:p>
    <w:p w14:paraId="558C87F3" w14:textId="77777777" w:rsidR="000636C3" w:rsidRPr="00154A45" w:rsidRDefault="000636C3" w:rsidP="000636C3">
      <w:pPr>
        <w:spacing w:line="276" w:lineRule="auto"/>
        <w:jc w:val="left"/>
        <w:rPr>
          <w:rFonts w:ascii="宋体" w:eastAsia="宋体" w:hAnsi="宋体"/>
          <w:sz w:val="24"/>
          <w:szCs w:val="24"/>
        </w:rPr>
      </w:pPr>
    </w:p>
    <w:p w14:paraId="0B484E12"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4.2</w:t>
      </w:r>
      <w:r w:rsidRPr="00154A45">
        <w:rPr>
          <w:rFonts w:ascii="宋体" w:eastAsia="宋体" w:hAnsi="宋体"/>
          <w:b/>
          <w:sz w:val="24"/>
          <w:szCs w:val="24"/>
        </w:rPr>
        <w:t xml:space="preserve"> </w:t>
      </w:r>
      <w:r w:rsidRPr="00154A45">
        <w:rPr>
          <w:rFonts w:ascii="宋体" w:eastAsia="宋体" w:hAnsi="宋体" w:hint="eastAsia"/>
          <w:b/>
          <w:sz w:val="24"/>
          <w:szCs w:val="24"/>
        </w:rPr>
        <w:t>事务模型</w:t>
      </w:r>
    </w:p>
    <w:p w14:paraId="6FE7C561"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动词集提供了三类操作：</w:t>
      </w:r>
      <w:r w:rsidRPr="00154A45">
        <w:rPr>
          <w:rFonts w:ascii="宋体" w:eastAsia="宋体" w:hAnsi="宋体"/>
          <w:sz w:val="24"/>
          <w:szCs w:val="24"/>
        </w:rPr>
        <w:t>查询/报告、事务处理和数据同步。它们由三个不同的事务模型定义。</w:t>
      </w:r>
    </w:p>
    <w:p w14:paraId="298C06F6"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a）PULL模型表示数据用户从信息提供者处请求信息。此模型用于查询</w:t>
      </w:r>
      <w:r w:rsidRPr="00154A45">
        <w:rPr>
          <w:rFonts w:ascii="宋体" w:eastAsia="宋体" w:hAnsi="宋体"/>
          <w:sz w:val="24"/>
          <w:szCs w:val="24"/>
        </w:rPr>
        <w:t>/报告</w:t>
      </w:r>
      <w:r w:rsidRPr="00154A45">
        <w:rPr>
          <w:rFonts w:ascii="宋体" w:eastAsia="宋体" w:hAnsi="宋体" w:hint="eastAsia"/>
          <w:sz w:val="24"/>
          <w:szCs w:val="24"/>
        </w:rPr>
        <w:t>。</w:t>
      </w:r>
    </w:p>
    <w:p w14:paraId="7BF3D46B"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信息提供者应用程序监听GET消息并且用SHOW消息响应来完成事务。</w:t>
      </w:r>
    </w:p>
    <w:p w14:paraId="542910E5"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信息用户应用程序发送GET消息。</w:t>
      </w:r>
    </w:p>
    <w:p w14:paraId="4679FD21"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1）信息请求通过GET消息发送。</w:t>
      </w:r>
    </w:p>
    <w:p w14:paraId="50F0AFF5"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2）GET消息描述所请求信息的范围。</w:t>
      </w:r>
    </w:p>
    <w:p w14:paraId="3C9B2318"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3）SHOW消息返回所需要的信息。</w:t>
      </w:r>
    </w:p>
    <w:p w14:paraId="269E2870"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b）PUSH模型表示信息发送者向信息接收者发送新的或更改过的信息来处理请求。此模型用于处理事务。</w:t>
      </w:r>
    </w:p>
    <w:p w14:paraId="1C820690"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接收者应用程序监听PROCESS，CHANGE和CANCEL消息。</w:t>
      </w:r>
    </w:p>
    <w:p w14:paraId="43428CCB"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发送者应用程序发送PROCESS，CHANGE和CANCEL消息。</w:t>
      </w:r>
    </w:p>
    <w:p w14:paraId="6B201059"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1）新信息通过一个PROCESS消息推送给接收者。响应可能通过一个ACKNOWLEDGE消息返回给发送者。</w:t>
      </w:r>
    </w:p>
    <w:p w14:paraId="482026E9"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2）信息的更改通过一个CHANGE消息推送给接收者。响应可能通过一个RESPOND消息返回给发送者。</w:t>
      </w:r>
    </w:p>
    <w:p w14:paraId="148186CC"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3）需要删除的信息通过一个CANCEL消息推送给接收者。</w:t>
      </w:r>
    </w:p>
    <w:p w14:paraId="481D04E5"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c）PUBLISH模型表示数据提供者向数据用户（订阅者）发布数据。此模型用于数据同步。</w:t>
      </w:r>
    </w:p>
    <w:p w14:paraId="1C51954B"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订阅者应用程序接收SYNC消息。</w:t>
      </w:r>
    </w:p>
    <w:p w14:paraId="00D91865"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发布者应用程序发送SYNC消息。</w:t>
      </w:r>
    </w:p>
    <w:p w14:paraId="23898C5F"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1）发布者向信息订阅者发送包含新的、更改过的或已删除的信息的SYNC</w:t>
      </w:r>
      <w:r w:rsidRPr="00154A45">
        <w:rPr>
          <w:rFonts w:ascii="宋体" w:eastAsia="宋体" w:hAnsi="宋体" w:hint="eastAsia"/>
          <w:sz w:val="24"/>
          <w:szCs w:val="24"/>
        </w:rPr>
        <w:lastRenderedPageBreak/>
        <w:t>消息。</w:t>
      </w:r>
    </w:p>
    <w:p w14:paraId="6EDADC65"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2）订阅者接收包含新的、更改过的或已删除的信息的SYNC消息。</w:t>
      </w:r>
    </w:p>
    <w:p w14:paraId="5D4609C2" w14:textId="77777777" w:rsidR="000636C3" w:rsidRDefault="000636C3" w:rsidP="000636C3">
      <w:pPr>
        <w:spacing w:line="276" w:lineRule="auto"/>
        <w:ind w:firstLine="480"/>
        <w:jc w:val="left"/>
        <w:rPr>
          <w:rFonts w:ascii="宋体" w:eastAsia="宋体" w:hAnsi="宋体"/>
          <w:sz w:val="24"/>
          <w:szCs w:val="24"/>
        </w:rPr>
      </w:pPr>
      <w:r w:rsidRPr="00154A45">
        <w:rPr>
          <w:rFonts w:ascii="宋体" w:eastAsia="宋体" w:hAnsi="宋体" w:hint="eastAsia"/>
          <w:sz w:val="24"/>
          <w:szCs w:val="24"/>
        </w:rPr>
        <w:t>消息中没有定义发布内容的时间和发布信息的范围。它由发布者和订阅者之间的带外协议决定，因此本标准中没有定义SUBSCRIBE消息。</w:t>
      </w:r>
    </w:p>
    <w:p w14:paraId="62F151D5" w14:textId="77777777" w:rsidR="000636C3" w:rsidRPr="00154A45" w:rsidRDefault="000636C3" w:rsidP="000636C3">
      <w:pPr>
        <w:spacing w:line="276" w:lineRule="auto"/>
        <w:jc w:val="left"/>
        <w:rPr>
          <w:rFonts w:ascii="宋体" w:eastAsia="宋体" w:hAnsi="宋体"/>
          <w:sz w:val="24"/>
          <w:szCs w:val="24"/>
        </w:rPr>
      </w:pPr>
    </w:p>
    <w:p w14:paraId="5EDD49F8" w14:textId="77777777" w:rsidR="000636C3" w:rsidRPr="00C262DF" w:rsidRDefault="000636C3" w:rsidP="000636C3">
      <w:pPr>
        <w:spacing w:line="276" w:lineRule="auto"/>
        <w:jc w:val="left"/>
        <w:rPr>
          <w:rFonts w:ascii="宋体" w:eastAsia="宋体" w:hAnsi="宋体"/>
          <w:szCs w:val="21"/>
        </w:rPr>
      </w:pPr>
      <w:r w:rsidRPr="00676494">
        <w:rPr>
          <w:rFonts w:ascii="宋体" w:eastAsia="宋体" w:hAnsi="宋体" w:hint="eastAsia"/>
          <w:szCs w:val="21"/>
        </w:rPr>
        <w:t>示例：带</w:t>
      </w:r>
      <w:proofErr w:type="gramStart"/>
      <w:r w:rsidRPr="00676494">
        <w:rPr>
          <w:rFonts w:ascii="宋体" w:eastAsia="宋体" w:hAnsi="宋体" w:hint="eastAsia"/>
          <w:szCs w:val="21"/>
        </w:rPr>
        <w:t>外协议指没有</w:t>
      </w:r>
      <w:proofErr w:type="gramEnd"/>
      <w:r w:rsidRPr="00676494">
        <w:rPr>
          <w:rFonts w:ascii="宋体" w:eastAsia="宋体" w:hAnsi="宋体" w:hint="eastAsia"/>
          <w:szCs w:val="21"/>
        </w:rPr>
        <w:t>在事务协议中定义的协议。举个例子，发布者和订阅者之间的协议可以通过应用程序中的配置参数设置，也可以通过</w:t>
      </w:r>
      <w:r w:rsidRPr="00676494">
        <w:rPr>
          <w:rFonts w:ascii="宋体" w:eastAsia="宋体" w:hAnsi="宋体"/>
          <w:szCs w:val="21"/>
        </w:rPr>
        <w:t>web服务协议动态设置，或者通过第三方应用程序设置。</w:t>
      </w:r>
    </w:p>
    <w:p w14:paraId="6A6B9704" w14:textId="77777777" w:rsidR="000636C3" w:rsidRDefault="000636C3" w:rsidP="000636C3">
      <w:pPr>
        <w:spacing w:line="276" w:lineRule="auto"/>
        <w:jc w:val="left"/>
        <w:rPr>
          <w:rFonts w:ascii="宋体" w:eastAsia="宋体" w:hAnsi="宋体"/>
          <w:sz w:val="24"/>
          <w:szCs w:val="24"/>
        </w:rPr>
      </w:pPr>
    </w:p>
    <w:p w14:paraId="3C8D722F" w14:textId="77777777" w:rsidR="000636C3" w:rsidRPr="00154A45" w:rsidRDefault="000636C3" w:rsidP="000636C3">
      <w:pPr>
        <w:spacing w:line="276" w:lineRule="auto"/>
        <w:ind w:firstLineChars="150" w:firstLine="360"/>
        <w:jc w:val="left"/>
        <w:rPr>
          <w:rFonts w:ascii="宋体" w:eastAsia="宋体" w:hAnsi="宋体"/>
          <w:sz w:val="24"/>
          <w:szCs w:val="24"/>
        </w:rPr>
      </w:pPr>
      <w:r w:rsidRPr="00154A45">
        <w:rPr>
          <w:rFonts w:ascii="宋体" w:eastAsia="宋体" w:hAnsi="宋体" w:hint="eastAsia"/>
          <w:sz w:val="24"/>
          <w:szCs w:val="24"/>
        </w:rPr>
        <w:t>单一的应用程序可能支持一个或多个事务模型，并且可能担任多种角色（发送者，接收者，提供者和使用者）。</w:t>
      </w:r>
    </w:p>
    <w:p w14:paraId="196246F9" w14:textId="77777777" w:rsidR="000636C3" w:rsidRPr="00154A45" w:rsidRDefault="000636C3" w:rsidP="000636C3">
      <w:pPr>
        <w:spacing w:line="276" w:lineRule="auto"/>
        <w:jc w:val="left"/>
        <w:rPr>
          <w:rFonts w:ascii="宋体" w:eastAsia="宋体" w:hAnsi="宋体"/>
          <w:sz w:val="24"/>
          <w:szCs w:val="24"/>
        </w:rPr>
      </w:pPr>
    </w:p>
    <w:p w14:paraId="6A498663"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注释１　事务基于一种交换信息（</w:t>
      </w:r>
      <w:r w:rsidRPr="00676494">
        <w:rPr>
          <w:rFonts w:ascii="宋体" w:eastAsia="宋体" w:hAnsi="宋体"/>
          <w:szCs w:val="21"/>
        </w:rPr>
        <w:t>名词</w:t>
      </w:r>
      <w:r w:rsidRPr="00676494">
        <w:rPr>
          <w:rFonts w:ascii="宋体" w:eastAsia="宋体" w:hAnsi="宋体" w:hint="eastAsia"/>
          <w:szCs w:val="21"/>
        </w:rPr>
        <w:t>）是以</w:t>
      </w:r>
      <w:r w:rsidRPr="00676494">
        <w:rPr>
          <w:rFonts w:ascii="宋体" w:eastAsia="宋体" w:hAnsi="宋体"/>
          <w:szCs w:val="21"/>
        </w:rPr>
        <w:t>某种形式包含在消息中的假设。</w:t>
      </w:r>
      <w:r w:rsidRPr="00676494">
        <w:rPr>
          <w:rFonts w:ascii="宋体" w:eastAsia="宋体" w:hAnsi="宋体" w:hint="eastAsia"/>
          <w:szCs w:val="21"/>
        </w:rPr>
        <w:t>本标准没有定义消息的确切形式；</w:t>
      </w:r>
      <w:r w:rsidRPr="00676494">
        <w:rPr>
          <w:rFonts w:ascii="宋体" w:eastAsia="宋体" w:hAnsi="宋体"/>
          <w:szCs w:val="21"/>
        </w:rPr>
        <w:t>例如，消息可以是制表符分隔的文件、XML文件、电子邮件消息或命名管道中的数据。</w:t>
      </w:r>
      <w:r w:rsidRPr="00676494">
        <w:rPr>
          <w:rFonts w:ascii="宋体" w:eastAsia="宋体" w:hAnsi="宋体" w:hint="eastAsia"/>
          <w:szCs w:val="21"/>
        </w:rPr>
        <w:t>另外，</w:t>
      </w:r>
      <w:r w:rsidRPr="00676494">
        <w:rPr>
          <w:rFonts w:ascii="宋体" w:eastAsia="宋体" w:hAnsi="宋体"/>
          <w:szCs w:val="21"/>
        </w:rPr>
        <w:t>本标准没有定义</w:t>
      </w:r>
      <w:r w:rsidRPr="00676494">
        <w:rPr>
          <w:rFonts w:ascii="宋体" w:eastAsia="宋体" w:hAnsi="宋体" w:hint="eastAsia"/>
          <w:szCs w:val="21"/>
        </w:rPr>
        <w:t>可</w:t>
      </w:r>
      <w:r w:rsidRPr="00676494">
        <w:rPr>
          <w:rFonts w:ascii="宋体" w:eastAsia="宋体" w:hAnsi="宋体"/>
          <w:szCs w:val="21"/>
        </w:rPr>
        <w:t>用于发送、接收、</w:t>
      </w:r>
      <w:r w:rsidRPr="00676494">
        <w:rPr>
          <w:rFonts w:ascii="宋体" w:eastAsia="宋体" w:hAnsi="宋体" w:hint="eastAsia"/>
          <w:szCs w:val="21"/>
        </w:rPr>
        <w:t>监听</w:t>
      </w:r>
      <w:r w:rsidRPr="00676494">
        <w:rPr>
          <w:rFonts w:ascii="宋体" w:eastAsia="宋体" w:hAnsi="宋体"/>
          <w:szCs w:val="21"/>
        </w:rPr>
        <w:t>和发布消息的传输机制的确切形式。</w:t>
      </w:r>
    </w:p>
    <w:p w14:paraId="21B56C31"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注释２　事务消息模型并不表示用于传输消息的任何特定体系结构或机制。</w:t>
      </w:r>
    </w:p>
    <w:p w14:paraId="480460AD" w14:textId="77777777" w:rsidR="000636C3" w:rsidRPr="00154A45" w:rsidRDefault="000636C3" w:rsidP="000636C3">
      <w:pPr>
        <w:spacing w:line="276" w:lineRule="auto"/>
        <w:jc w:val="left"/>
        <w:rPr>
          <w:rFonts w:ascii="宋体" w:eastAsia="宋体" w:hAnsi="宋体"/>
          <w:sz w:val="24"/>
          <w:szCs w:val="24"/>
        </w:rPr>
      </w:pPr>
    </w:p>
    <w:p w14:paraId="6AFDB49F" w14:textId="77777777" w:rsidR="000636C3" w:rsidRPr="00154A45" w:rsidRDefault="000636C3" w:rsidP="000636C3">
      <w:pPr>
        <w:spacing w:line="276" w:lineRule="auto"/>
        <w:ind w:firstLine="420"/>
        <w:jc w:val="left"/>
        <w:rPr>
          <w:rFonts w:ascii="宋体" w:eastAsia="宋体" w:hAnsi="宋体"/>
          <w:sz w:val="24"/>
          <w:szCs w:val="24"/>
        </w:rPr>
      </w:pPr>
      <w:r w:rsidRPr="00154A45">
        <w:rPr>
          <w:rFonts w:ascii="宋体" w:eastAsia="宋体" w:hAnsi="宋体" w:hint="eastAsia"/>
          <w:sz w:val="24"/>
          <w:szCs w:val="24"/>
        </w:rPr>
        <w:t>事务假定能够发送空消息或接近为空的消息，该消息可标识特定对象（</w:t>
      </w:r>
      <w:r w:rsidRPr="00154A45">
        <w:rPr>
          <w:rFonts w:ascii="宋体" w:eastAsia="宋体" w:hAnsi="宋体"/>
          <w:sz w:val="24"/>
          <w:szCs w:val="24"/>
        </w:rPr>
        <w:t>通常是通过ID</w:t>
      </w:r>
      <w:r w:rsidRPr="00154A45">
        <w:rPr>
          <w:rFonts w:ascii="宋体" w:eastAsia="宋体" w:hAnsi="宋体" w:hint="eastAsia"/>
          <w:sz w:val="24"/>
          <w:szCs w:val="24"/>
        </w:rPr>
        <w:t>）</w:t>
      </w:r>
      <w:r w:rsidRPr="00154A45">
        <w:rPr>
          <w:rFonts w:ascii="宋体" w:eastAsia="宋体" w:hAnsi="宋体"/>
          <w:sz w:val="24"/>
          <w:szCs w:val="24"/>
        </w:rPr>
        <w:t>、特定对象列表</w:t>
      </w:r>
      <w:r w:rsidRPr="00154A45">
        <w:rPr>
          <w:rFonts w:ascii="宋体" w:eastAsia="宋体" w:hAnsi="宋体" w:hint="eastAsia"/>
          <w:sz w:val="24"/>
          <w:szCs w:val="24"/>
        </w:rPr>
        <w:t>（</w:t>
      </w:r>
      <w:r w:rsidRPr="00154A45">
        <w:rPr>
          <w:rFonts w:ascii="宋体" w:eastAsia="宋体" w:hAnsi="宋体"/>
          <w:sz w:val="24"/>
          <w:szCs w:val="24"/>
        </w:rPr>
        <w:t>通过ID列表</w:t>
      </w:r>
      <w:r w:rsidRPr="00154A45">
        <w:rPr>
          <w:rFonts w:ascii="宋体" w:eastAsia="宋体" w:hAnsi="宋体" w:hint="eastAsia"/>
          <w:sz w:val="24"/>
          <w:szCs w:val="24"/>
        </w:rPr>
        <w:t>）</w:t>
      </w:r>
      <w:r w:rsidRPr="00154A45">
        <w:rPr>
          <w:rFonts w:ascii="宋体" w:eastAsia="宋体" w:hAnsi="宋体"/>
          <w:sz w:val="24"/>
          <w:szCs w:val="24"/>
        </w:rPr>
        <w:t>或对象类</w:t>
      </w:r>
      <w:r w:rsidRPr="00154A45">
        <w:rPr>
          <w:rFonts w:ascii="宋体" w:eastAsia="宋体" w:hAnsi="宋体" w:hint="eastAsia"/>
          <w:sz w:val="24"/>
          <w:szCs w:val="24"/>
        </w:rPr>
        <w:t>（</w:t>
      </w:r>
      <w:r w:rsidRPr="00154A45">
        <w:rPr>
          <w:rFonts w:ascii="宋体" w:eastAsia="宋体" w:hAnsi="宋体"/>
          <w:sz w:val="24"/>
          <w:szCs w:val="24"/>
        </w:rPr>
        <w:t>通过通配符或属性值定义</w:t>
      </w:r>
      <w:r w:rsidRPr="00154A45">
        <w:rPr>
          <w:rFonts w:ascii="宋体" w:eastAsia="宋体" w:hAnsi="宋体" w:hint="eastAsia"/>
          <w:sz w:val="24"/>
          <w:szCs w:val="24"/>
        </w:rPr>
        <w:t>）</w:t>
      </w:r>
      <w:r w:rsidRPr="00154A45">
        <w:rPr>
          <w:rFonts w:ascii="宋体" w:eastAsia="宋体" w:hAnsi="宋体"/>
          <w:sz w:val="24"/>
          <w:szCs w:val="24"/>
        </w:rPr>
        <w:t>。</w:t>
      </w:r>
    </w:p>
    <w:p w14:paraId="2207278F" w14:textId="77777777" w:rsidR="000636C3" w:rsidRPr="00154A45" w:rsidRDefault="000636C3" w:rsidP="000636C3">
      <w:pPr>
        <w:spacing w:line="276" w:lineRule="auto"/>
        <w:ind w:firstLine="420"/>
        <w:jc w:val="left"/>
        <w:rPr>
          <w:rFonts w:ascii="宋体" w:eastAsia="宋体" w:hAnsi="宋体"/>
          <w:sz w:val="24"/>
          <w:szCs w:val="24"/>
        </w:rPr>
      </w:pPr>
      <w:r w:rsidRPr="00154A45">
        <w:rPr>
          <w:rFonts w:ascii="宋体" w:eastAsia="宋体" w:hAnsi="宋体" w:hint="eastAsia"/>
          <w:sz w:val="24"/>
          <w:szCs w:val="24"/>
        </w:rPr>
        <w:t>图</w:t>
      </w:r>
      <w:r w:rsidRPr="00154A45">
        <w:rPr>
          <w:rFonts w:ascii="宋体" w:eastAsia="宋体" w:hAnsi="宋体"/>
          <w:sz w:val="24"/>
          <w:szCs w:val="24"/>
        </w:rPr>
        <w:t>1</w:t>
      </w:r>
      <w:r w:rsidRPr="00154A45">
        <w:rPr>
          <w:rFonts w:ascii="宋体" w:eastAsia="宋体" w:hAnsi="宋体" w:hint="eastAsia"/>
          <w:sz w:val="24"/>
          <w:szCs w:val="24"/>
        </w:rPr>
        <w:t>演示</w:t>
      </w:r>
      <w:r w:rsidRPr="00154A45">
        <w:rPr>
          <w:rFonts w:ascii="宋体" w:eastAsia="宋体" w:hAnsi="宋体"/>
          <w:sz w:val="24"/>
          <w:szCs w:val="24"/>
        </w:rPr>
        <w:t>了</w:t>
      </w:r>
      <w:r w:rsidRPr="00154A45">
        <w:rPr>
          <w:rFonts w:ascii="宋体" w:eastAsia="宋体" w:hAnsi="宋体" w:hint="eastAsia"/>
          <w:sz w:val="24"/>
          <w:szCs w:val="24"/>
        </w:rPr>
        <w:t>一个</w:t>
      </w:r>
      <w:r w:rsidRPr="00154A45">
        <w:rPr>
          <w:rFonts w:ascii="宋体" w:eastAsia="宋体" w:hAnsi="宋体"/>
          <w:sz w:val="24"/>
          <w:szCs w:val="24"/>
        </w:rPr>
        <w:t>典型</w:t>
      </w:r>
      <w:r w:rsidRPr="00154A45">
        <w:rPr>
          <w:rFonts w:ascii="宋体" w:eastAsia="宋体" w:hAnsi="宋体" w:hint="eastAsia"/>
          <w:sz w:val="24"/>
          <w:szCs w:val="24"/>
        </w:rPr>
        <w:t>事务</w:t>
      </w:r>
      <w:r w:rsidRPr="00154A45">
        <w:rPr>
          <w:rFonts w:ascii="宋体" w:eastAsia="宋体" w:hAnsi="宋体"/>
          <w:sz w:val="24"/>
          <w:szCs w:val="24"/>
        </w:rPr>
        <w:t>中消息的交换，其中</w:t>
      </w:r>
      <w:r w:rsidRPr="00154A45">
        <w:rPr>
          <w:rFonts w:ascii="宋体" w:eastAsia="宋体" w:hAnsi="宋体" w:hint="eastAsia"/>
          <w:sz w:val="24"/>
          <w:szCs w:val="24"/>
        </w:rPr>
        <w:t>一个</w:t>
      </w:r>
      <w:r w:rsidRPr="00154A45">
        <w:rPr>
          <w:rFonts w:ascii="宋体" w:eastAsia="宋体" w:hAnsi="宋体"/>
          <w:sz w:val="24"/>
          <w:szCs w:val="24"/>
        </w:rPr>
        <w:t>消息由具有对象标识的信息的用户发送</w:t>
      </w:r>
      <w:r w:rsidRPr="00154A45">
        <w:rPr>
          <w:rFonts w:ascii="宋体" w:eastAsia="宋体" w:hAnsi="宋体" w:hint="eastAsia"/>
          <w:sz w:val="24"/>
          <w:szCs w:val="24"/>
        </w:rPr>
        <w:t>（GET</w:t>
      </w:r>
      <w:r w:rsidRPr="00154A45">
        <w:rPr>
          <w:rFonts w:ascii="宋体" w:eastAsia="宋体" w:hAnsi="宋体"/>
          <w:sz w:val="24"/>
          <w:szCs w:val="24"/>
        </w:rPr>
        <w:t>设备</w:t>
      </w:r>
      <w:r w:rsidRPr="00154A45">
        <w:rPr>
          <w:rFonts w:ascii="宋体" w:eastAsia="宋体" w:hAnsi="宋体" w:hint="eastAsia"/>
          <w:sz w:val="24"/>
          <w:szCs w:val="24"/>
        </w:rPr>
        <w:t>）</w:t>
      </w:r>
      <w:r w:rsidRPr="00154A45">
        <w:rPr>
          <w:rFonts w:ascii="宋体" w:eastAsia="宋体" w:hAnsi="宋体"/>
          <w:sz w:val="24"/>
          <w:szCs w:val="24"/>
        </w:rPr>
        <w:t>，</w:t>
      </w:r>
      <w:r w:rsidRPr="00154A45">
        <w:rPr>
          <w:rFonts w:ascii="宋体" w:eastAsia="宋体" w:hAnsi="宋体" w:hint="eastAsia"/>
          <w:sz w:val="24"/>
          <w:szCs w:val="24"/>
        </w:rPr>
        <w:t>另一个消息</w:t>
      </w:r>
      <w:r w:rsidRPr="00154A45">
        <w:rPr>
          <w:rFonts w:ascii="宋体" w:eastAsia="宋体" w:hAnsi="宋体"/>
          <w:sz w:val="24"/>
          <w:szCs w:val="24"/>
        </w:rPr>
        <w:t>从信息提供者返回对象的信息</w:t>
      </w:r>
      <w:r w:rsidRPr="00154A45">
        <w:rPr>
          <w:rFonts w:ascii="宋体" w:eastAsia="宋体" w:hAnsi="宋体" w:hint="eastAsia"/>
          <w:sz w:val="24"/>
          <w:szCs w:val="24"/>
        </w:rPr>
        <w:t>（SHOW</w:t>
      </w:r>
      <w:r w:rsidRPr="00154A45">
        <w:rPr>
          <w:rFonts w:ascii="宋体" w:eastAsia="宋体" w:hAnsi="宋体"/>
          <w:sz w:val="24"/>
          <w:szCs w:val="24"/>
        </w:rPr>
        <w:t>设备</w:t>
      </w:r>
      <w:r w:rsidRPr="00154A45">
        <w:rPr>
          <w:rFonts w:ascii="宋体" w:eastAsia="宋体" w:hAnsi="宋体" w:hint="eastAsia"/>
          <w:sz w:val="24"/>
          <w:szCs w:val="24"/>
        </w:rPr>
        <w:t>）</w:t>
      </w:r>
      <w:r w:rsidRPr="00154A45">
        <w:rPr>
          <w:rFonts w:ascii="宋体" w:eastAsia="宋体" w:hAnsi="宋体"/>
          <w:sz w:val="24"/>
          <w:szCs w:val="24"/>
        </w:rPr>
        <w:t>。</w:t>
      </w:r>
    </w:p>
    <w:p w14:paraId="07854CBA"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noProof/>
          <w:sz w:val="24"/>
          <w:szCs w:val="24"/>
        </w:rPr>
        <w:lastRenderedPageBreak/>
        <w:drawing>
          <wp:inline distT="0" distB="0" distL="0" distR="0" wp14:anchorId="07636588" wp14:editId="0B3AB4E0">
            <wp:extent cx="5274310" cy="34823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482340"/>
                    </a:xfrm>
                    <a:prstGeom prst="rect">
                      <a:avLst/>
                    </a:prstGeom>
                  </pic:spPr>
                </pic:pic>
              </a:graphicData>
            </a:graphic>
          </wp:inline>
        </w:drawing>
      </w:r>
    </w:p>
    <w:p w14:paraId="1FDD42C1" w14:textId="77777777" w:rsidR="000636C3" w:rsidRPr="00DA38D7"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图</w:t>
      </w:r>
      <w:r w:rsidRPr="00154A45">
        <w:rPr>
          <w:rFonts w:ascii="宋体" w:eastAsia="宋体" w:hAnsi="宋体"/>
          <w:b/>
          <w:sz w:val="24"/>
          <w:szCs w:val="24"/>
        </w:rPr>
        <w:t xml:space="preserve">1 – </w:t>
      </w:r>
      <w:r w:rsidRPr="00154A45">
        <w:rPr>
          <w:rFonts w:ascii="宋体" w:eastAsia="宋体" w:hAnsi="宋体" w:hint="eastAsia"/>
          <w:b/>
          <w:sz w:val="24"/>
          <w:szCs w:val="24"/>
        </w:rPr>
        <w:t>在某一事务中典型的交换信息示例</w:t>
      </w:r>
    </w:p>
    <w:p w14:paraId="0656AF06"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b/>
          <w:sz w:val="24"/>
          <w:szCs w:val="24"/>
        </w:rPr>
        <w:t>4</w:t>
      </w:r>
      <w:r w:rsidRPr="00154A45">
        <w:rPr>
          <w:rFonts w:ascii="宋体" w:eastAsia="宋体" w:hAnsi="宋体" w:hint="eastAsia"/>
          <w:b/>
          <w:sz w:val="24"/>
          <w:szCs w:val="24"/>
        </w:rPr>
        <w:t>.</w:t>
      </w:r>
      <w:r w:rsidRPr="00154A45">
        <w:rPr>
          <w:rFonts w:ascii="宋体" w:eastAsia="宋体" w:hAnsi="宋体"/>
          <w:b/>
          <w:sz w:val="24"/>
          <w:szCs w:val="24"/>
        </w:rPr>
        <w:t xml:space="preserve">3 </w:t>
      </w:r>
      <w:r w:rsidRPr="00154A45">
        <w:rPr>
          <w:rFonts w:ascii="宋体" w:eastAsia="宋体" w:hAnsi="宋体" w:hint="eastAsia"/>
          <w:b/>
          <w:sz w:val="24"/>
          <w:szCs w:val="24"/>
        </w:rPr>
        <w:t>消息结构</w:t>
      </w:r>
    </w:p>
    <w:p w14:paraId="4685228A"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以下术语和</w:t>
      </w:r>
      <w:proofErr w:type="gramStart"/>
      <w:r w:rsidRPr="00154A45">
        <w:rPr>
          <w:rFonts w:ascii="宋体" w:eastAsia="宋体" w:hAnsi="宋体" w:hint="eastAsia"/>
          <w:sz w:val="24"/>
          <w:szCs w:val="24"/>
        </w:rPr>
        <w:t>定义仅</w:t>
      </w:r>
      <w:proofErr w:type="gramEnd"/>
      <w:r w:rsidRPr="00154A45">
        <w:rPr>
          <w:rFonts w:ascii="宋体" w:eastAsia="宋体" w:hAnsi="宋体" w:hint="eastAsia"/>
          <w:sz w:val="24"/>
          <w:szCs w:val="24"/>
        </w:rPr>
        <w:t>对于本文档适用。</w:t>
      </w:r>
      <w:r w:rsidRPr="00154A45">
        <w:rPr>
          <w:rFonts w:ascii="宋体" w:eastAsia="宋体" w:hAnsi="宋体"/>
          <w:sz w:val="24"/>
          <w:szCs w:val="24"/>
        </w:rPr>
        <w:t>IEC 62264-1、IEC 62264-2和IEC 62264-3中</w:t>
      </w:r>
      <w:r w:rsidRPr="00154A45">
        <w:rPr>
          <w:rFonts w:ascii="宋体" w:eastAsia="宋体" w:hAnsi="宋体" w:hint="eastAsia"/>
          <w:sz w:val="24"/>
          <w:szCs w:val="24"/>
        </w:rPr>
        <w:t>表述</w:t>
      </w:r>
      <w:r w:rsidRPr="00154A45">
        <w:rPr>
          <w:rFonts w:ascii="宋体" w:eastAsia="宋体" w:hAnsi="宋体"/>
          <w:sz w:val="24"/>
          <w:szCs w:val="24"/>
        </w:rPr>
        <w:t>的术语、定义和概念</w:t>
      </w:r>
      <w:r w:rsidRPr="00154A45">
        <w:rPr>
          <w:rFonts w:ascii="宋体" w:eastAsia="宋体" w:hAnsi="宋体" w:hint="eastAsia"/>
          <w:sz w:val="24"/>
          <w:szCs w:val="24"/>
        </w:rPr>
        <w:t>在本文档中均适用</w:t>
      </w:r>
      <w:r w:rsidRPr="00154A45">
        <w:rPr>
          <w:rFonts w:ascii="宋体" w:eastAsia="宋体" w:hAnsi="宋体"/>
          <w:sz w:val="24"/>
          <w:szCs w:val="24"/>
        </w:rPr>
        <w:t>，但在本</w:t>
      </w:r>
      <w:r w:rsidRPr="00154A45">
        <w:rPr>
          <w:rFonts w:ascii="宋体" w:eastAsia="宋体" w:hAnsi="宋体" w:hint="eastAsia"/>
          <w:sz w:val="24"/>
          <w:szCs w:val="24"/>
        </w:rPr>
        <w:t>文档</w:t>
      </w:r>
      <w:r w:rsidRPr="00154A45">
        <w:rPr>
          <w:rFonts w:ascii="宋体" w:eastAsia="宋体" w:hAnsi="宋体"/>
          <w:sz w:val="24"/>
          <w:szCs w:val="24"/>
        </w:rPr>
        <w:t>中明确</w:t>
      </w:r>
      <w:r w:rsidRPr="00154A45">
        <w:rPr>
          <w:rFonts w:ascii="宋体" w:eastAsia="宋体" w:hAnsi="宋体" w:hint="eastAsia"/>
          <w:sz w:val="24"/>
          <w:szCs w:val="24"/>
        </w:rPr>
        <w:t>提及有所不同</w:t>
      </w:r>
      <w:r w:rsidRPr="00154A45">
        <w:rPr>
          <w:rFonts w:ascii="宋体" w:eastAsia="宋体" w:hAnsi="宋体"/>
          <w:sz w:val="24"/>
          <w:szCs w:val="24"/>
        </w:rPr>
        <w:t>的除外。</w:t>
      </w:r>
    </w:p>
    <w:p w14:paraId="7C8AEC29" w14:textId="77777777" w:rsidR="000636C3" w:rsidRPr="00154A45" w:rsidRDefault="000636C3" w:rsidP="000636C3">
      <w:pPr>
        <w:spacing w:line="276" w:lineRule="auto"/>
        <w:jc w:val="left"/>
        <w:rPr>
          <w:rFonts w:ascii="宋体" w:eastAsia="宋体" w:hAnsi="宋体"/>
          <w:sz w:val="24"/>
          <w:szCs w:val="24"/>
        </w:rPr>
      </w:pPr>
    </w:p>
    <w:p w14:paraId="7892CD8A"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b/>
          <w:sz w:val="24"/>
          <w:szCs w:val="24"/>
        </w:rPr>
        <w:t>4</w:t>
      </w:r>
      <w:r w:rsidRPr="00154A45">
        <w:rPr>
          <w:rFonts w:ascii="宋体" w:eastAsia="宋体" w:hAnsi="宋体" w:hint="eastAsia"/>
          <w:b/>
          <w:sz w:val="24"/>
          <w:szCs w:val="24"/>
        </w:rPr>
        <w:t>.</w:t>
      </w:r>
      <w:r w:rsidRPr="00154A45">
        <w:rPr>
          <w:rFonts w:ascii="宋体" w:eastAsia="宋体" w:hAnsi="宋体"/>
          <w:b/>
          <w:sz w:val="24"/>
          <w:szCs w:val="24"/>
        </w:rPr>
        <w:t>3</w:t>
      </w:r>
      <w:r w:rsidRPr="00154A45">
        <w:rPr>
          <w:rFonts w:ascii="宋体" w:eastAsia="宋体" w:hAnsi="宋体" w:hint="eastAsia"/>
          <w:b/>
          <w:sz w:val="24"/>
          <w:szCs w:val="24"/>
        </w:rPr>
        <w:t>.</w:t>
      </w:r>
      <w:r w:rsidRPr="00154A45">
        <w:rPr>
          <w:rFonts w:ascii="宋体" w:eastAsia="宋体" w:hAnsi="宋体"/>
          <w:b/>
          <w:sz w:val="24"/>
          <w:szCs w:val="24"/>
        </w:rPr>
        <w:t xml:space="preserve">1 </w:t>
      </w:r>
      <w:r w:rsidRPr="00154A45">
        <w:rPr>
          <w:rFonts w:ascii="宋体" w:eastAsia="宋体" w:hAnsi="宋体" w:hint="eastAsia"/>
          <w:b/>
          <w:sz w:val="24"/>
          <w:szCs w:val="24"/>
        </w:rPr>
        <w:t>整体结构</w:t>
      </w:r>
    </w:p>
    <w:p w14:paraId="32E40FA9"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每个消息应包含识别消息来源和消息类型所需的所有信息。消息中应该有两个主要区域，如图</w:t>
      </w:r>
      <w:r w:rsidRPr="00154A45">
        <w:rPr>
          <w:rFonts w:ascii="宋体" w:eastAsia="宋体" w:hAnsi="宋体"/>
          <w:sz w:val="24"/>
          <w:szCs w:val="24"/>
        </w:rPr>
        <w:t>2所示，一个是</w:t>
      </w:r>
      <w:r w:rsidRPr="00154A45">
        <w:rPr>
          <w:rFonts w:ascii="宋体" w:eastAsia="宋体" w:hAnsi="宋体"/>
          <w:i/>
          <w:sz w:val="24"/>
          <w:szCs w:val="24"/>
        </w:rPr>
        <w:t>应用程序标识域</w:t>
      </w:r>
      <w:r w:rsidRPr="00154A45">
        <w:rPr>
          <w:rFonts w:ascii="宋体" w:eastAsia="宋体" w:hAnsi="宋体"/>
          <w:sz w:val="24"/>
          <w:szCs w:val="24"/>
        </w:rPr>
        <w:t>，另一个是</w:t>
      </w:r>
      <w:r w:rsidRPr="00154A45">
        <w:rPr>
          <w:rFonts w:ascii="宋体" w:eastAsia="宋体" w:hAnsi="宋体"/>
          <w:i/>
          <w:sz w:val="24"/>
          <w:szCs w:val="24"/>
        </w:rPr>
        <w:t>数据域</w:t>
      </w:r>
      <w:r w:rsidRPr="00154A45">
        <w:rPr>
          <w:rFonts w:ascii="宋体" w:eastAsia="宋体" w:hAnsi="宋体"/>
          <w:sz w:val="24"/>
          <w:szCs w:val="24"/>
        </w:rPr>
        <w:t>。在</w:t>
      </w:r>
      <w:r w:rsidRPr="00154A45">
        <w:rPr>
          <w:rFonts w:ascii="宋体" w:eastAsia="宋体" w:hAnsi="宋体"/>
          <w:i/>
          <w:sz w:val="24"/>
          <w:szCs w:val="24"/>
        </w:rPr>
        <w:t>数据域</w:t>
      </w:r>
      <w:r w:rsidRPr="00154A45">
        <w:rPr>
          <w:rFonts w:ascii="宋体" w:eastAsia="宋体" w:hAnsi="宋体"/>
          <w:sz w:val="24"/>
          <w:szCs w:val="24"/>
        </w:rPr>
        <w:t>内应</w:t>
      </w:r>
      <w:r w:rsidRPr="00154A45">
        <w:rPr>
          <w:rFonts w:ascii="宋体" w:eastAsia="宋体" w:hAnsi="宋体" w:hint="eastAsia"/>
          <w:sz w:val="24"/>
          <w:szCs w:val="24"/>
        </w:rPr>
        <w:t>含</w:t>
      </w:r>
      <w:r w:rsidRPr="00154A45">
        <w:rPr>
          <w:rFonts w:ascii="宋体" w:eastAsia="宋体" w:hAnsi="宋体"/>
          <w:sz w:val="24"/>
          <w:szCs w:val="24"/>
        </w:rPr>
        <w:t>有一个</w:t>
      </w:r>
      <w:r w:rsidRPr="00154A45">
        <w:rPr>
          <w:rFonts w:ascii="宋体" w:eastAsia="宋体" w:hAnsi="宋体"/>
          <w:i/>
          <w:sz w:val="24"/>
          <w:szCs w:val="24"/>
        </w:rPr>
        <w:t>动词域</w:t>
      </w:r>
      <w:r w:rsidRPr="00154A45">
        <w:rPr>
          <w:rFonts w:ascii="宋体" w:eastAsia="宋体" w:hAnsi="宋体"/>
          <w:sz w:val="24"/>
          <w:szCs w:val="24"/>
        </w:rPr>
        <w:t>和一个</w:t>
      </w:r>
      <w:r w:rsidRPr="00154A45">
        <w:rPr>
          <w:rFonts w:ascii="宋体" w:eastAsia="宋体" w:hAnsi="宋体"/>
          <w:i/>
          <w:sz w:val="24"/>
          <w:szCs w:val="24"/>
        </w:rPr>
        <w:t>名词域</w:t>
      </w:r>
      <w:r w:rsidRPr="00154A45">
        <w:rPr>
          <w:rFonts w:ascii="宋体" w:eastAsia="宋体" w:hAnsi="宋体"/>
          <w:sz w:val="24"/>
          <w:szCs w:val="24"/>
        </w:rPr>
        <w:t>。</w:t>
      </w:r>
    </w:p>
    <w:p w14:paraId="723988DA"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noProof/>
          <w:sz w:val="24"/>
          <w:szCs w:val="24"/>
        </w:rPr>
        <w:drawing>
          <wp:inline distT="0" distB="0" distL="0" distR="0" wp14:anchorId="6639BE21" wp14:editId="503FE023">
            <wp:extent cx="5274310" cy="1820545"/>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820545"/>
                    </a:xfrm>
                    <a:prstGeom prst="rect">
                      <a:avLst/>
                    </a:prstGeom>
                  </pic:spPr>
                </pic:pic>
              </a:graphicData>
            </a:graphic>
          </wp:inline>
        </w:drawing>
      </w:r>
    </w:p>
    <w:p w14:paraId="244417D2"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图2</w:t>
      </w:r>
      <w:r w:rsidRPr="00154A45">
        <w:rPr>
          <w:rFonts w:ascii="宋体" w:eastAsia="宋体" w:hAnsi="宋体"/>
          <w:b/>
          <w:sz w:val="24"/>
          <w:szCs w:val="24"/>
        </w:rPr>
        <w:t xml:space="preserve"> – </w:t>
      </w:r>
      <w:r w:rsidRPr="00154A45">
        <w:rPr>
          <w:rFonts w:ascii="宋体" w:eastAsia="宋体" w:hAnsi="宋体" w:hint="eastAsia"/>
          <w:b/>
          <w:sz w:val="24"/>
          <w:szCs w:val="24"/>
        </w:rPr>
        <w:t>典型的交互数据集</w:t>
      </w:r>
    </w:p>
    <w:p w14:paraId="63529A3F" w14:textId="77777777" w:rsidR="000636C3" w:rsidRPr="00154A45" w:rsidRDefault="000636C3" w:rsidP="000636C3">
      <w:pPr>
        <w:spacing w:line="276" w:lineRule="auto"/>
        <w:jc w:val="left"/>
        <w:rPr>
          <w:rFonts w:ascii="宋体" w:eastAsia="宋体" w:hAnsi="宋体"/>
          <w:sz w:val="24"/>
          <w:szCs w:val="24"/>
        </w:rPr>
      </w:pPr>
    </w:p>
    <w:p w14:paraId="72F43D3F"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b/>
          <w:sz w:val="24"/>
          <w:szCs w:val="24"/>
        </w:rPr>
        <w:t>4</w:t>
      </w:r>
      <w:r w:rsidRPr="00154A45">
        <w:rPr>
          <w:rFonts w:ascii="宋体" w:eastAsia="宋体" w:hAnsi="宋体" w:hint="eastAsia"/>
          <w:b/>
          <w:sz w:val="24"/>
          <w:szCs w:val="24"/>
        </w:rPr>
        <w:t>.</w:t>
      </w:r>
      <w:r w:rsidRPr="00154A45">
        <w:rPr>
          <w:rFonts w:ascii="宋体" w:eastAsia="宋体" w:hAnsi="宋体"/>
          <w:b/>
          <w:sz w:val="24"/>
          <w:szCs w:val="24"/>
        </w:rPr>
        <w:t>3</w:t>
      </w:r>
      <w:r w:rsidRPr="00154A45">
        <w:rPr>
          <w:rFonts w:ascii="宋体" w:eastAsia="宋体" w:hAnsi="宋体" w:hint="eastAsia"/>
          <w:b/>
          <w:sz w:val="24"/>
          <w:szCs w:val="24"/>
        </w:rPr>
        <w:t>.2</w:t>
      </w:r>
      <w:r w:rsidRPr="00154A45">
        <w:rPr>
          <w:rFonts w:ascii="宋体" w:eastAsia="宋体" w:hAnsi="宋体"/>
          <w:b/>
          <w:sz w:val="24"/>
          <w:szCs w:val="24"/>
        </w:rPr>
        <w:t xml:space="preserve"> </w:t>
      </w:r>
      <w:r w:rsidRPr="00154A45">
        <w:rPr>
          <w:rFonts w:ascii="宋体" w:eastAsia="宋体" w:hAnsi="宋体" w:hint="eastAsia"/>
          <w:b/>
          <w:sz w:val="24"/>
          <w:szCs w:val="24"/>
        </w:rPr>
        <w:t>应用程序标识域</w:t>
      </w:r>
    </w:p>
    <w:p w14:paraId="1EDE9C57"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应用程序</w:t>
      </w:r>
      <w:proofErr w:type="gramStart"/>
      <w:r w:rsidRPr="00154A45">
        <w:rPr>
          <w:rFonts w:ascii="宋体" w:eastAsia="宋体" w:hAnsi="宋体" w:hint="eastAsia"/>
          <w:sz w:val="24"/>
          <w:szCs w:val="24"/>
        </w:rPr>
        <w:t>标识域应带有</w:t>
      </w:r>
      <w:proofErr w:type="gramEnd"/>
      <w:r w:rsidRPr="00154A45">
        <w:rPr>
          <w:rFonts w:ascii="宋体" w:eastAsia="宋体" w:hAnsi="宋体" w:hint="eastAsia"/>
          <w:sz w:val="24"/>
          <w:szCs w:val="24"/>
        </w:rPr>
        <w:t>接收应用程序用于处理消息的信息。应用程序标识</w:t>
      </w:r>
      <w:proofErr w:type="gramStart"/>
      <w:r w:rsidRPr="00154A45">
        <w:rPr>
          <w:rFonts w:ascii="宋体" w:eastAsia="宋体" w:hAnsi="宋体" w:hint="eastAsia"/>
          <w:sz w:val="24"/>
          <w:szCs w:val="24"/>
        </w:rPr>
        <w:lastRenderedPageBreak/>
        <w:t>域用于</w:t>
      </w:r>
      <w:proofErr w:type="gramEnd"/>
      <w:r w:rsidRPr="00154A45">
        <w:rPr>
          <w:rFonts w:ascii="宋体" w:eastAsia="宋体" w:hAnsi="宋体" w:hint="eastAsia"/>
          <w:sz w:val="24"/>
          <w:szCs w:val="24"/>
        </w:rPr>
        <w:t>通信的应用层，例如确认进行消息处理。这些信息通常包括发送方的电子邮件地址、确认要求的指示以及创建消息的日期和时间。应用程序</w:t>
      </w:r>
      <w:proofErr w:type="gramStart"/>
      <w:r w:rsidRPr="00154A45">
        <w:rPr>
          <w:rFonts w:ascii="宋体" w:eastAsia="宋体" w:hAnsi="宋体" w:hint="eastAsia"/>
          <w:sz w:val="24"/>
          <w:szCs w:val="24"/>
        </w:rPr>
        <w:t>标识域还可以</w:t>
      </w:r>
      <w:proofErr w:type="gramEnd"/>
      <w:r w:rsidRPr="00154A45">
        <w:rPr>
          <w:rFonts w:ascii="宋体" w:eastAsia="宋体" w:hAnsi="宋体" w:hint="eastAsia"/>
          <w:sz w:val="24"/>
          <w:szCs w:val="24"/>
        </w:rPr>
        <w:t>包括识别和身份验证消息所需的其他信息。图</w:t>
      </w:r>
      <w:r w:rsidRPr="00154A45">
        <w:rPr>
          <w:rFonts w:ascii="宋体" w:eastAsia="宋体" w:hAnsi="宋体"/>
          <w:sz w:val="24"/>
          <w:szCs w:val="24"/>
        </w:rPr>
        <w:t>3展示了应用程序标识域的典型布局。</w:t>
      </w:r>
    </w:p>
    <w:p w14:paraId="5D207239" w14:textId="77777777" w:rsidR="000636C3" w:rsidRPr="00154A45" w:rsidRDefault="000636C3" w:rsidP="000636C3">
      <w:pPr>
        <w:spacing w:line="276" w:lineRule="auto"/>
        <w:jc w:val="left"/>
        <w:rPr>
          <w:rFonts w:ascii="宋体" w:eastAsia="宋体" w:hAnsi="宋体"/>
          <w:sz w:val="24"/>
          <w:szCs w:val="24"/>
        </w:rPr>
      </w:pPr>
    </w:p>
    <w:p w14:paraId="40CACC86"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 关于应用程序标识域的格式可以参照OAGIS（</w:t>
      </w:r>
      <w:r w:rsidRPr="00676494">
        <w:rPr>
          <w:rFonts w:ascii="宋体" w:eastAsia="宋体" w:hAnsi="宋体"/>
          <w:szCs w:val="21"/>
        </w:rPr>
        <w:t>Open Applications Group Interface Standard</w:t>
      </w:r>
      <w:r w:rsidRPr="00676494">
        <w:rPr>
          <w:rFonts w:ascii="宋体" w:eastAsia="宋体" w:hAnsi="宋体" w:hint="eastAsia"/>
          <w:szCs w:val="21"/>
        </w:rPr>
        <w:t>，开放应用程序组接口标准）9.0</w:t>
      </w:r>
      <w:r w:rsidRPr="00676494">
        <w:rPr>
          <w:rFonts w:ascii="宋体" w:eastAsia="宋体" w:hAnsi="宋体"/>
          <w:szCs w:val="21"/>
        </w:rPr>
        <w:t xml:space="preserve"> </w:t>
      </w:r>
      <w:r w:rsidRPr="00676494">
        <w:rPr>
          <w:rFonts w:ascii="宋体" w:eastAsia="宋体" w:hAnsi="宋体" w:hint="eastAsia"/>
          <w:szCs w:val="21"/>
        </w:rPr>
        <w:t>规范。本标准定义的数据交换模型与OAGIS规范一致。因此，使用</w:t>
      </w:r>
      <w:r w:rsidRPr="00676494">
        <w:rPr>
          <w:rFonts w:ascii="宋体" w:eastAsia="宋体" w:hAnsi="宋体"/>
          <w:szCs w:val="21"/>
        </w:rPr>
        <w:t>IEC 62264-1和IEC 62264-2中定义的对象的OAGIS实现可以</w:t>
      </w:r>
      <w:r w:rsidRPr="00676494">
        <w:rPr>
          <w:rFonts w:ascii="宋体" w:eastAsia="宋体" w:hAnsi="宋体" w:hint="eastAsia"/>
          <w:szCs w:val="21"/>
        </w:rPr>
        <w:t>与</w:t>
      </w:r>
      <w:r w:rsidRPr="00676494">
        <w:rPr>
          <w:rFonts w:ascii="宋体" w:eastAsia="宋体" w:hAnsi="宋体"/>
          <w:szCs w:val="21"/>
        </w:rPr>
        <w:t>本标准</w:t>
      </w:r>
      <w:r w:rsidRPr="00676494">
        <w:rPr>
          <w:rFonts w:ascii="宋体" w:eastAsia="宋体" w:hAnsi="宋体" w:hint="eastAsia"/>
          <w:szCs w:val="21"/>
        </w:rPr>
        <w:t>保持一致</w:t>
      </w:r>
      <w:r w:rsidRPr="00676494">
        <w:rPr>
          <w:rFonts w:ascii="宋体" w:eastAsia="宋体" w:hAnsi="宋体"/>
          <w:szCs w:val="21"/>
        </w:rPr>
        <w:t>。</w:t>
      </w:r>
    </w:p>
    <w:p w14:paraId="3F150606" w14:textId="77777777" w:rsidR="000636C3" w:rsidRPr="00154A45" w:rsidRDefault="000636C3" w:rsidP="000636C3">
      <w:pPr>
        <w:spacing w:line="276" w:lineRule="auto"/>
        <w:jc w:val="left"/>
        <w:rPr>
          <w:rFonts w:ascii="宋体" w:eastAsia="宋体" w:hAnsi="宋体"/>
          <w:sz w:val="24"/>
          <w:szCs w:val="24"/>
        </w:rPr>
      </w:pPr>
    </w:p>
    <w:p w14:paraId="2494E9C0" w14:textId="77777777" w:rsidR="000636C3"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日期和时间应包括时区信息以便明确标识时间，如世界标准时间（UTC）或</w:t>
      </w:r>
      <w:r w:rsidRPr="00154A45">
        <w:rPr>
          <w:rFonts w:ascii="宋体" w:eastAsia="宋体" w:hAnsi="宋体"/>
          <w:sz w:val="24"/>
          <w:szCs w:val="24"/>
        </w:rPr>
        <w:t>ISO 8601 CE (Common Era</w:t>
      </w:r>
      <w:r w:rsidRPr="00154A45">
        <w:rPr>
          <w:rFonts w:ascii="宋体" w:eastAsia="宋体" w:hAnsi="宋体" w:hint="eastAsia"/>
          <w:sz w:val="24"/>
          <w:szCs w:val="24"/>
        </w:rPr>
        <w:t>，公元</w:t>
      </w:r>
      <w:r w:rsidRPr="00154A45">
        <w:rPr>
          <w:rFonts w:ascii="宋体" w:eastAsia="宋体" w:hAnsi="宋体"/>
          <w:sz w:val="24"/>
          <w:szCs w:val="24"/>
        </w:rPr>
        <w:t>)日历扩展格式。</w:t>
      </w:r>
    </w:p>
    <w:p w14:paraId="7FD82EDB" w14:textId="77777777" w:rsidR="000636C3" w:rsidRPr="00154A45" w:rsidRDefault="000636C3" w:rsidP="000636C3">
      <w:pPr>
        <w:spacing w:line="276" w:lineRule="auto"/>
        <w:jc w:val="left"/>
        <w:rPr>
          <w:rFonts w:ascii="宋体" w:eastAsia="宋体" w:hAnsi="宋体"/>
          <w:sz w:val="24"/>
          <w:szCs w:val="24"/>
        </w:rPr>
      </w:pPr>
    </w:p>
    <w:p w14:paraId="238A8C09" w14:textId="77777777" w:rsidR="000636C3" w:rsidRPr="00154A45" w:rsidRDefault="000636C3" w:rsidP="000636C3">
      <w:pPr>
        <w:spacing w:line="276" w:lineRule="auto"/>
        <w:jc w:val="center"/>
        <w:rPr>
          <w:rFonts w:ascii="宋体" w:eastAsia="宋体" w:hAnsi="宋体"/>
          <w:sz w:val="24"/>
          <w:szCs w:val="24"/>
        </w:rPr>
      </w:pPr>
      <w:r w:rsidRPr="00154A45">
        <w:rPr>
          <w:rFonts w:ascii="宋体" w:eastAsia="宋体" w:hAnsi="宋体"/>
          <w:noProof/>
          <w:sz w:val="24"/>
          <w:szCs w:val="24"/>
        </w:rPr>
        <w:drawing>
          <wp:inline distT="0" distB="0" distL="0" distR="0" wp14:anchorId="3D868AFD" wp14:editId="6D8ED171">
            <wp:extent cx="4167554" cy="3653760"/>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1311" cy="3657054"/>
                    </a:xfrm>
                    <a:prstGeom prst="rect">
                      <a:avLst/>
                    </a:prstGeom>
                  </pic:spPr>
                </pic:pic>
              </a:graphicData>
            </a:graphic>
          </wp:inline>
        </w:drawing>
      </w:r>
    </w:p>
    <w:p w14:paraId="152AEE25" w14:textId="77777777" w:rsidR="000636C3" w:rsidRPr="00DA38D7"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图3</w:t>
      </w:r>
      <w:r w:rsidRPr="00154A45">
        <w:rPr>
          <w:rFonts w:ascii="宋体" w:eastAsia="宋体" w:hAnsi="宋体"/>
          <w:b/>
          <w:sz w:val="24"/>
          <w:szCs w:val="24"/>
        </w:rPr>
        <w:t xml:space="preserve"> – </w:t>
      </w:r>
      <w:r w:rsidRPr="00154A45">
        <w:rPr>
          <w:rFonts w:ascii="宋体" w:eastAsia="宋体" w:hAnsi="宋体" w:hint="eastAsia"/>
          <w:b/>
          <w:sz w:val="24"/>
          <w:szCs w:val="24"/>
        </w:rPr>
        <w:t>典型应用程序识别域的布局</w:t>
      </w:r>
    </w:p>
    <w:p w14:paraId="2AFEAFC0" w14:textId="77777777" w:rsidR="000636C3" w:rsidRPr="00DA38D7" w:rsidRDefault="000636C3" w:rsidP="000636C3">
      <w:pPr>
        <w:spacing w:line="276" w:lineRule="auto"/>
        <w:jc w:val="left"/>
        <w:rPr>
          <w:rFonts w:ascii="宋体" w:eastAsia="宋体" w:hAnsi="宋体"/>
          <w:b/>
          <w:sz w:val="24"/>
          <w:szCs w:val="24"/>
        </w:rPr>
      </w:pPr>
      <w:r w:rsidRPr="00154A45">
        <w:rPr>
          <w:rFonts w:ascii="宋体" w:eastAsia="宋体" w:hAnsi="宋体"/>
          <w:b/>
          <w:sz w:val="24"/>
          <w:szCs w:val="24"/>
        </w:rPr>
        <w:t>4</w:t>
      </w:r>
      <w:r w:rsidRPr="00154A45">
        <w:rPr>
          <w:rFonts w:ascii="宋体" w:eastAsia="宋体" w:hAnsi="宋体" w:hint="eastAsia"/>
          <w:b/>
          <w:sz w:val="24"/>
          <w:szCs w:val="24"/>
        </w:rPr>
        <w:t>.</w:t>
      </w:r>
      <w:r w:rsidRPr="00154A45">
        <w:rPr>
          <w:rFonts w:ascii="宋体" w:eastAsia="宋体" w:hAnsi="宋体"/>
          <w:b/>
          <w:sz w:val="24"/>
          <w:szCs w:val="24"/>
        </w:rPr>
        <w:t>3</w:t>
      </w:r>
      <w:r w:rsidRPr="00154A45">
        <w:rPr>
          <w:rFonts w:ascii="宋体" w:eastAsia="宋体" w:hAnsi="宋体" w:hint="eastAsia"/>
          <w:b/>
          <w:sz w:val="24"/>
          <w:szCs w:val="24"/>
        </w:rPr>
        <w:t>.3</w:t>
      </w:r>
      <w:r w:rsidRPr="00154A45">
        <w:rPr>
          <w:rFonts w:ascii="宋体" w:eastAsia="宋体" w:hAnsi="宋体"/>
          <w:b/>
          <w:sz w:val="24"/>
          <w:szCs w:val="24"/>
        </w:rPr>
        <w:t xml:space="preserve"> </w:t>
      </w:r>
      <w:r w:rsidRPr="00154A45">
        <w:rPr>
          <w:rFonts w:ascii="宋体" w:eastAsia="宋体" w:hAnsi="宋体" w:hint="eastAsia"/>
          <w:b/>
          <w:sz w:val="24"/>
          <w:szCs w:val="24"/>
        </w:rPr>
        <w:t>数据域</w:t>
      </w:r>
    </w:p>
    <w:p w14:paraId="07A915F8" w14:textId="77777777" w:rsidR="000636C3" w:rsidRPr="00DA38D7"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消息中的</w:t>
      </w:r>
      <w:proofErr w:type="gramStart"/>
      <w:r w:rsidRPr="00154A45">
        <w:rPr>
          <w:rFonts w:ascii="宋体" w:eastAsia="宋体" w:hAnsi="宋体" w:hint="eastAsia"/>
          <w:sz w:val="24"/>
          <w:szCs w:val="24"/>
        </w:rPr>
        <w:t>数据域应包含</w:t>
      </w:r>
      <w:proofErr w:type="gramEnd"/>
      <w:r w:rsidRPr="00154A45">
        <w:rPr>
          <w:rFonts w:ascii="宋体" w:eastAsia="宋体" w:hAnsi="宋体" w:hint="eastAsia"/>
          <w:sz w:val="24"/>
          <w:szCs w:val="24"/>
        </w:rPr>
        <w:t>一个动词域和一个名词域。</w:t>
      </w:r>
    </w:p>
    <w:p w14:paraId="7CBC8DED" w14:textId="77777777" w:rsidR="000636C3" w:rsidRPr="00154A45" w:rsidRDefault="000636C3" w:rsidP="000636C3">
      <w:pPr>
        <w:spacing w:line="276" w:lineRule="auto"/>
        <w:ind w:firstLineChars="200" w:firstLine="480"/>
        <w:jc w:val="left"/>
        <w:rPr>
          <w:rFonts w:ascii="宋体" w:eastAsia="宋体" w:hAnsi="宋体"/>
          <w:sz w:val="24"/>
          <w:szCs w:val="24"/>
        </w:rPr>
      </w:pPr>
      <w:proofErr w:type="gramStart"/>
      <w:r w:rsidRPr="00154A45">
        <w:rPr>
          <w:rFonts w:ascii="宋体" w:eastAsia="宋体" w:hAnsi="宋体" w:hint="eastAsia"/>
          <w:sz w:val="24"/>
          <w:szCs w:val="24"/>
        </w:rPr>
        <w:t>动词域</w:t>
      </w:r>
      <w:r w:rsidRPr="00154A45">
        <w:rPr>
          <w:rFonts w:ascii="宋体" w:eastAsia="宋体" w:hAnsi="宋体"/>
          <w:sz w:val="24"/>
          <w:szCs w:val="24"/>
        </w:rPr>
        <w:t>应包含</w:t>
      </w:r>
      <w:proofErr w:type="gramEnd"/>
      <w:r w:rsidRPr="00154A45">
        <w:rPr>
          <w:rFonts w:ascii="宋体" w:eastAsia="宋体" w:hAnsi="宋体" w:hint="eastAsia"/>
          <w:sz w:val="24"/>
          <w:szCs w:val="24"/>
        </w:rPr>
        <w:t>动词</w:t>
      </w:r>
      <w:r w:rsidRPr="00154A45">
        <w:rPr>
          <w:rFonts w:ascii="宋体" w:eastAsia="宋体" w:hAnsi="宋体"/>
          <w:sz w:val="24"/>
          <w:szCs w:val="24"/>
        </w:rPr>
        <w:t>和</w:t>
      </w:r>
      <w:r w:rsidRPr="00154A45">
        <w:rPr>
          <w:rFonts w:ascii="宋体" w:eastAsia="宋体" w:hAnsi="宋体" w:hint="eastAsia"/>
          <w:sz w:val="24"/>
          <w:szCs w:val="24"/>
        </w:rPr>
        <w:t>其他</w:t>
      </w:r>
      <w:r w:rsidRPr="00154A45">
        <w:rPr>
          <w:rFonts w:ascii="宋体" w:eastAsia="宋体" w:hAnsi="宋体"/>
          <w:sz w:val="24"/>
          <w:szCs w:val="24"/>
        </w:rPr>
        <w:t>相关元素，这些元素表示接收应用程序将要执行的操作或发送应用程序对请求的响应。</w:t>
      </w:r>
      <w:r w:rsidRPr="00154A45">
        <w:rPr>
          <w:rFonts w:ascii="宋体" w:eastAsia="宋体" w:hAnsi="宋体" w:hint="eastAsia"/>
          <w:sz w:val="24"/>
          <w:szCs w:val="24"/>
        </w:rPr>
        <w:t>本标准定义的动词已在第5章节中列出。</w:t>
      </w:r>
    </w:p>
    <w:p w14:paraId="689DBE32" w14:textId="77777777" w:rsidR="000636C3" w:rsidRPr="00154A45" w:rsidRDefault="000636C3" w:rsidP="000636C3">
      <w:pPr>
        <w:spacing w:line="276" w:lineRule="auto"/>
        <w:ind w:firstLineChars="200" w:firstLine="480"/>
        <w:jc w:val="left"/>
        <w:rPr>
          <w:rFonts w:ascii="宋体" w:eastAsia="宋体" w:hAnsi="宋体"/>
          <w:sz w:val="24"/>
          <w:szCs w:val="24"/>
        </w:rPr>
      </w:pPr>
      <w:proofErr w:type="gramStart"/>
      <w:r w:rsidRPr="00154A45">
        <w:rPr>
          <w:rFonts w:ascii="宋体" w:eastAsia="宋体" w:hAnsi="宋体" w:hint="eastAsia"/>
          <w:sz w:val="24"/>
          <w:szCs w:val="24"/>
        </w:rPr>
        <w:t>名词域应包含</w:t>
      </w:r>
      <w:proofErr w:type="gramEnd"/>
      <w:r w:rsidRPr="00154A45">
        <w:rPr>
          <w:rFonts w:ascii="宋体" w:eastAsia="宋体" w:hAnsi="宋体" w:hint="eastAsia"/>
          <w:sz w:val="24"/>
          <w:szCs w:val="24"/>
        </w:rPr>
        <w:t>一个或多个名词和其他相关元素。每个名词都表示一个或多个对象，这些对象来自IEC</w:t>
      </w:r>
      <w:r w:rsidRPr="00154A45">
        <w:rPr>
          <w:rFonts w:ascii="宋体" w:eastAsia="宋体" w:hAnsi="宋体"/>
          <w:sz w:val="24"/>
          <w:szCs w:val="24"/>
        </w:rPr>
        <w:t xml:space="preserve"> </w:t>
      </w:r>
      <w:r w:rsidRPr="00154A45">
        <w:rPr>
          <w:rFonts w:ascii="宋体" w:eastAsia="宋体" w:hAnsi="宋体" w:hint="eastAsia"/>
          <w:sz w:val="24"/>
          <w:szCs w:val="24"/>
        </w:rPr>
        <w:t>62264-1和IEC</w:t>
      </w:r>
      <w:r w:rsidRPr="00154A45">
        <w:rPr>
          <w:rFonts w:ascii="宋体" w:eastAsia="宋体" w:hAnsi="宋体"/>
          <w:sz w:val="24"/>
          <w:szCs w:val="24"/>
        </w:rPr>
        <w:t xml:space="preserve"> </w:t>
      </w:r>
      <w:r w:rsidRPr="00154A45">
        <w:rPr>
          <w:rFonts w:ascii="宋体" w:eastAsia="宋体" w:hAnsi="宋体" w:hint="eastAsia"/>
          <w:sz w:val="24"/>
          <w:szCs w:val="24"/>
        </w:rPr>
        <w:t>62264-2中定义的对象模型。本标准定义的名词已在第6章节中列出。</w:t>
      </w:r>
    </w:p>
    <w:p w14:paraId="0696832C"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lastRenderedPageBreak/>
        <w:t>动名词组合定义的信息具有独特而明确的含义。</w:t>
      </w:r>
    </w:p>
    <w:p w14:paraId="5732DDE3" w14:textId="77777777" w:rsidR="000636C3" w:rsidRPr="00DA38D7" w:rsidRDefault="000636C3" w:rsidP="000636C3">
      <w:pPr>
        <w:spacing w:line="276" w:lineRule="auto"/>
        <w:jc w:val="left"/>
        <w:rPr>
          <w:rFonts w:ascii="宋体" w:eastAsia="宋体" w:hAnsi="宋体"/>
          <w:sz w:val="24"/>
          <w:szCs w:val="24"/>
        </w:rPr>
      </w:pPr>
    </w:p>
    <w:p w14:paraId="5577426D" w14:textId="77777777" w:rsidR="000636C3" w:rsidRPr="00DA38D7" w:rsidRDefault="000636C3" w:rsidP="000636C3">
      <w:pPr>
        <w:spacing w:line="276" w:lineRule="auto"/>
        <w:jc w:val="left"/>
        <w:rPr>
          <w:rFonts w:ascii="宋体" w:eastAsia="宋体" w:hAnsi="宋体"/>
          <w:b/>
          <w:sz w:val="24"/>
          <w:szCs w:val="24"/>
        </w:rPr>
      </w:pPr>
      <w:r w:rsidRPr="00154A45">
        <w:rPr>
          <w:rFonts w:ascii="宋体" w:eastAsia="宋体" w:hAnsi="宋体"/>
          <w:b/>
          <w:sz w:val="24"/>
          <w:szCs w:val="24"/>
        </w:rPr>
        <w:t>4</w:t>
      </w:r>
      <w:r w:rsidRPr="00154A45">
        <w:rPr>
          <w:rFonts w:ascii="宋体" w:eastAsia="宋体" w:hAnsi="宋体" w:hint="eastAsia"/>
          <w:b/>
          <w:sz w:val="24"/>
          <w:szCs w:val="24"/>
        </w:rPr>
        <w:t>.</w:t>
      </w:r>
      <w:r w:rsidRPr="00154A45">
        <w:rPr>
          <w:rFonts w:ascii="宋体" w:eastAsia="宋体" w:hAnsi="宋体"/>
          <w:b/>
          <w:sz w:val="24"/>
          <w:szCs w:val="24"/>
        </w:rPr>
        <w:t>3</w:t>
      </w:r>
      <w:r w:rsidRPr="00154A45">
        <w:rPr>
          <w:rFonts w:ascii="宋体" w:eastAsia="宋体" w:hAnsi="宋体" w:hint="eastAsia"/>
          <w:b/>
          <w:sz w:val="24"/>
          <w:szCs w:val="24"/>
        </w:rPr>
        <w:t>.4</w:t>
      </w:r>
      <w:r w:rsidRPr="00154A45">
        <w:rPr>
          <w:rFonts w:ascii="宋体" w:eastAsia="宋体" w:hAnsi="宋体"/>
          <w:b/>
          <w:sz w:val="24"/>
          <w:szCs w:val="24"/>
        </w:rPr>
        <w:t xml:space="preserve"> </w:t>
      </w:r>
      <w:r w:rsidRPr="00154A45">
        <w:rPr>
          <w:rFonts w:ascii="宋体" w:eastAsia="宋体" w:hAnsi="宋体" w:hint="eastAsia"/>
          <w:b/>
          <w:sz w:val="24"/>
          <w:szCs w:val="24"/>
        </w:rPr>
        <w:t>消息名词</w:t>
      </w:r>
    </w:p>
    <w:p w14:paraId="5B3C3E31" w14:textId="77777777" w:rsidR="000636C3"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名词表示来自</w:t>
      </w:r>
      <w:r w:rsidRPr="00154A45">
        <w:rPr>
          <w:rFonts w:ascii="宋体" w:eastAsia="宋体" w:hAnsi="宋体"/>
          <w:sz w:val="24"/>
          <w:szCs w:val="24"/>
        </w:rPr>
        <w:t>IEC 62264-1和IEC 62264-2中定义的对象模型的一个或多个对象实例，它们被分组</w:t>
      </w:r>
      <w:r w:rsidRPr="00154A45">
        <w:rPr>
          <w:rFonts w:ascii="宋体" w:eastAsia="宋体" w:hAnsi="宋体" w:hint="eastAsia"/>
          <w:sz w:val="24"/>
          <w:szCs w:val="24"/>
        </w:rPr>
        <w:t>与</w:t>
      </w:r>
      <w:r w:rsidRPr="00154A45">
        <w:rPr>
          <w:rFonts w:ascii="宋体" w:eastAsia="宋体" w:hAnsi="宋体"/>
          <w:sz w:val="24"/>
          <w:szCs w:val="24"/>
        </w:rPr>
        <w:t>消息</w:t>
      </w:r>
      <w:r w:rsidRPr="00154A45">
        <w:rPr>
          <w:rFonts w:ascii="宋体" w:eastAsia="宋体" w:hAnsi="宋体" w:hint="eastAsia"/>
          <w:sz w:val="24"/>
          <w:szCs w:val="24"/>
        </w:rPr>
        <w:t>一同使用</w:t>
      </w:r>
      <w:r w:rsidRPr="00154A45">
        <w:rPr>
          <w:rFonts w:ascii="宋体" w:eastAsia="宋体" w:hAnsi="宋体"/>
          <w:sz w:val="24"/>
          <w:szCs w:val="24"/>
        </w:rPr>
        <w:t>。</w:t>
      </w:r>
    </w:p>
    <w:p w14:paraId="312ABB8A" w14:textId="77777777" w:rsidR="000636C3" w:rsidRPr="00DA38D7" w:rsidRDefault="000636C3" w:rsidP="000636C3">
      <w:pPr>
        <w:spacing w:line="276" w:lineRule="auto"/>
        <w:jc w:val="left"/>
        <w:rPr>
          <w:rFonts w:ascii="宋体" w:eastAsia="宋体" w:hAnsi="宋体"/>
          <w:sz w:val="24"/>
          <w:szCs w:val="24"/>
        </w:rPr>
      </w:pPr>
    </w:p>
    <w:p w14:paraId="4F695986" w14:textId="77777777" w:rsidR="000636C3" w:rsidRPr="00DA38D7" w:rsidRDefault="000636C3" w:rsidP="000636C3">
      <w:pPr>
        <w:spacing w:line="276" w:lineRule="auto"/>
        <w:jc w:val="left"/>
        <w:rPr>
          <w:rFonts w:ascii="宋体" w:eastAsia="宋体" w:hAnsi="宋体"/>
          <w:szCs w:val="21"/>
        </w:rPr>
      </w:pPr>
      <w:r w:rsidRPr="00676494">
        <w:rPr>
          <w:rFonts w:ascii="宋体" w:eastAsia="宋体" w:hAnsi="宋体" w:hint="eastAsia"/>
          <w:szCs w:val="21"/>
        </w:rPr>
        <w:t>示例：一个材料定义名词就是一个材料定义对象实例与其材料定义属性对象实例的组合。</w:t>
      </w:r>
    </w:p>
    <w:p w14:paraId="179C52F5" w14:textId="77777777" w:rsidR="000636C3" w:rsidRPr="00154A45" w:rsidRDefault="000636C3" w:rsidP="000636C3">
      <w:pPr>
        <w:spacing w:line="276" w:lineRule="auto"/>
        <w:jc w:val="left"/>
        <w:rPr>
          <w:rFonts w:ascii="宋体" w:eastAsia="宋体" w:hAnsi="宋体"/>
          <w:sz w:val="24"/>
          <w:szCs w:val="24"/>
        </w:rPr>
      </w:pPr>
    </w:p>
    <w:p w14:paraId="63273C58" w14:textId="77777777" w:rsidR="000636C3" w:rsidRPr="00DA38D7" w:rsidRDefault="000636C3" w:rsidP="000636C3">
      <w:pPr>
        <w:spacing w:line="276" w:lineRule="auto"/>
        <w:jc w:val="left"/>
        <w:rPr>
          <w:rFonts w:ascii="宋体" w:eastAsia="宋体" w:hAnsi="宋体"/>
          <w:b/>
          <w:sz w:val="24"/>
          <w:szCs w:val="24"/>
        </w:rPr>
      </w:pPr>
      <w:r w:rsidRPr="00154A45">
        <w:rPr>
          <w:rFonts w:ascii="宋体" w:eastAsia="宋体" w:hAnsi="宋体"/>
          <w:b/>
          <w:sz w:val="24"/>
          <w:szCs w:val="24"/>
        </w:rPr>
        <w:t>4</w:t>
      </w:r>
      <w:r w:rsidRPr="00154A45">
        <w:rPr>
          <w:rFonts w:ascii="宋体" w:eastAsia="宋体" w:hAnsi="宋体" w:hint="eastAsia"/>
          <w:b/>
          <w:sz w:val="24"/>
          <w:szCs w:val="24"/>
        </w:rPr>
        <w:t>.</w:t>
      </w:r>
      <w:r w:rsidRPr="00154A45">
        <w:rPr>
          <w:rFonts w:ascii="宋体" w:eastAsia="宋体" w:hAnsi="宋体"/>
          <w:b/>
          <w:sz w:val="24"/>
          <w:szCs w:val="24"/>
        </w:rPr>
        <w:t>3</w:t>
      </w:r>
      <w:r w:rsidRPr="00154A45">
        <w:rPr>
          <w:rFonts w:ascii="宋体" w:eastAsia="宋体" w:hAnsi="宋体" w:hint="eastAsia"/>
          <w:b/>
          <w:sz w:val="24"/>
          <w:szCs w:val="24"/>
        </w:rPr>
        <w:t>.5</w:t>
      </w:r>
      <w:r w:rsidRPr="00154A45">
        <w:rPr>
          <w:rFonts w:ascii="宋体" w:eastAsia="宋体" w:hAnsi="宋体"/>
          <w:b/>
          <w:sz w:val="24"/>
          <w:szCs w:val="24"/>
        </w:rPr>
        <w:t xml:space="preserve"> </w:t>
      </w:r>
      <w:r w:rsidRPr="00154A45">
        <w:rPr>
          <w:rFonts w:ascii="宋体" w:eastAsia="宋体" w:hAnsi="宋体" w:hint="eastAsia"/>
          <w:b/>
          <w:sz w:val="24"/>
          <w:szCs w:val="24"/>
        </w:rPr>
        <w:t>通配符</w:t>
      </w:r>
    </w:p>
    <w:p w14:paraId="7342F6C6"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名词可以包含一个通配符来标识不同的对象。</w:t>
      </w:r>
    </w:p>
    <w:p w14:paraId="6B01FEF7" w14:textId="77777777" w:rsidR="000636C3" w:rsidRPr="00154A45" w:rsidRDefault="000636C3" w:rsidP="000636C3">
      <w:pPr>
        <w:spacing w:line="276" w:lineRule="auto"/>
        <w:jc w:val="left"/>
        <w:rPr>
          <w:rFonts w:ascii="宋体" w:eastAsia="宋体" w:hAnsi="宋体"/>
          <w:sz w:val="24"/>
          <w:szCs w:val="24"/>
        </w:rPr>
      </w:pPr>
    </w:p>
    <w:p w14:paraId="469F3F71" w14:textId="77777777" w:rsidR="000636C3" w:rsidRPr="00676494"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注释1</w:t>
      </w:r>
      <w:r w:rsidRPr="00676494">
        <w:rPr>
          <w:rFonts w:ascii="宋体" w:eastAsia="宋体" w:hAnsi="宋体"/>
          <w:szCs w:val="21"/>
        </w:rPr>
        <w:t xml:space="preserve"> </w:t>
      </w:r>
      <w:r w:rsidRPr="00676494">
        <w:rPr>
          <w:rFonts w:ascii="宋体" w:eastAsia="宋体" w:hAnsi="宋体" w:hint="eastAsia"/>
          <w:szCs w:val="21"/>
        </w:rPr>
        <w:t>通配符应用于属性的</w:t>
      </w:r>
      <w:r w:rsidRPr="00676494">
        <w:rPr>
          <w:rFonts w:ascii="宋体" w:eastAsia="宋体" w:hAnsi="宋体"/>
          <w:szCs w:val="21"/>
        </w:rPr>
        <w:t>ID，而不是属性的值。</w:t>
      </w:r>
    </w:p>
    <w:p w14:paraId="6651B9AD" w14:textId="77777777" w:rsidR="000636C3" w:rsidRPr="00676494"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注释2</w:t>
      </w:r>
      <w:r w:rsidRPr="00676494">
        <w:rPr>
          <w:rFonts w:ascii="宋体" w:eastAsia="宋体" w:hAnsi="宋体"/>
          <w:szCs w:val="21"/>
        </w:rPr>
        <w:t xml:space="preserve"> </w:t>
      </w:r>
      <w:r w:rsidRPr="00676494">
        <w:rPr>
          <w:rFonts w:ascii="宋体" w:eastAsia="宋体" w:hAnsi="宋体" w:hint="eastAsia"/>
          <w:szCs w:val="21"/>
        </w:rPr>
        <w:t>如果将通配符与对象ID</w:t>
      </w:r>
      <w:r w:rsidRPr="00676494">
        <w:rPr>
          <w:rFonts w:ascii="宋体" w:eastAsia="宋体" w:hAnsi="宋体"/>
          <w:szCs w:val="21"/>
        </w:rPr>
        <w:t>或属性</w:t>
      </w:r>
      <w:r w:rsidRPr="00676494">
        <w:rPr>
          <w:rFonts w:ascii="宋体" w:eastAsia="宋体" w:hAnsi="宋体" w:hint="eastAsia"/>
          <w:szCs w:val="21"/>
        </w:rPr>
        <w:t>ID</w:t>
      </w:r>
      <w:r w:rsidRPr="00676494">
        <w:rPr>
          <w:rFonts w:ascii="宋体" w:eastAsia="宋体" w:hAnsi="宋体"/>
          <w:szCs w:val="21"/>
        </w:rPr>
        <w:t>列表组合使用，则应谨慎使用。</w:t>
      </w:r>
      <w:r w:rsidRPr="00676494">
        <w:rPr>
          <w:rFonts w:ascii="宋体" w:eastAsia="宋体" w:hAnsi="宋体" w:hint="eastAsia"/>
          <w:szCs w:val="21"/>
        </w:rPr>
        <w:t>在错误的情况下，确认消息可能缺少足够的信息来确定准确的错误。</w:t>
      </w:r>
    </w:p>
    <w:p w14:paraId="684D03B4" w14:textId="77777777" w:rsidR="000636C3" w:rsidRPr="00676494"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注释3</w:t>
      </w:r>
      <w:r w:rsidRPr="00676494">
        <w:rPr>
          <w:rFonts w:ascii="宋体" w:eastAsia="宋体" w:hAnsi="宋体"/>
          <w:szCs w:val="21"/>
        </w:rPr>
        <w:t xml:space="preserve"> </w:t>
      </w:r>
      <w:r w:rsidRPr="00676494">
        <w:rPr>
          <w:rFonts w:ascii="宋体" w:eastAsia="宋体" w:hAnsi="宋体" w:hint="eastAsia"/>
          <w:szCs w:val="21"/>
        </w:rPr>
        <w:t>通常情况下，文本字符串中的通配符会被视为正则表达式或有限正则表达式。在一个有限正则表达式中，一个通配符的值可以包含以下特殊字符：</w:t>
      </w:r>
    </w:p>
    <w:p w14:paraId="6D93F2C5" w14:textId="77777777" w:rsidR="000636C3" w:rsidRPr="00676494"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a）“*”</w:t>
      </w:r>
      <w:r w:rsidRPr="00676494">
        <w:rPr>
          <w:rFonts w:ascii="宋体" w:eastAsia="宋体" w:hAnsi="宋体"/>
          <w:szCs w:val="21"/>
        </w:rPr>
        <w:t xml:space="preserve"> – </w:t>
      </w:r>
      <w:r w:rsidRPr="00676494">
        <w:rPr>
          <w:rFonts w:ascii="宋体" w:eastAsia="宋体" w:hAnsi="宋体" w:hint="eastAsia"/>
          <w:szCs w:val="21"/>
        </w:rPr>
        <w:t>表示零个或多个任意字符。</w:t>
      </w:r>
    </w:p>
    <w:p w14:paraId="5FD55C5C" w14:textId="77777777" w:rsidR="000636C3" w:rsidRPr="00676494"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示例1：通配符“ABC*”可以匹配“ABC”，“ABCD”，“ABCDEF”，“ABC＠４!</w:t>
      </w:r>
      <w:r w:rsidRPr="00676494">
        <w:rPr>
          <w:rFonts w:ascii="宋体" w:eastAsia="宋体" w:hAnsi="宋体"/>
          <w:szCs w:val="21"/>
        </w:rPr>
        <w:t>*</w:t>
      </w:r>
      <w:r w:rsidRPr="00676494">
        <w:rPr>
          <w:rFonts w:ascii="宋体" w:eastAsia="宋体" w:hAnsi="宋体" w:hint="eastAsia"/>
          <w:szCs w:val="21"/>
        </w:rPr>
        <w:t>”，但是不能匹配“ABDDEF”。</w:t>
      </w:r>
    </w:p>
    <w:p w14:paraId="17452BBD" w14:textId="77777777" w:rsidR="000636C3" w:rsidRPr="00676494"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b）“</w:t>
      </w:r>
      <w:r w:rsidRPr="00676494">
        <w:rPr>
          <w:rFonts w:ascii="宋体" w:eastAsia="宋体" w:hAnsi="宋体"/>
          <w:szCs w:val="21"/>
        </w:rPr>
        <w:t>%</w:t>
      </w:r>
      <w:r w:rsidRPr="00676494">
        <w:rPr>
          <w:rFonts w:ascii="宋体" w:eastAsia="宋体" w:hAnsi="宋体" w:hint="eastAsia"/>
          <w:szCs w:val="21"/>
        </w:rPr>
        <w:t>”</w:t>
      </w:r>
      <w:r w:rsidRPr="00676494">
        <w:rPr>
          <w:rFonts w:ascii="宋体" w:eastAsia="宋体" w:hAnsi="宋体"/>
          <w:szCs w:val="21"/>
        </w:rPr>
        <w:t xml:space="preserve"> – </w:t>
      </w:r>
      <w:r w:rsidRPr="00676494">
        <w:rPr>
          <w:rFonts w:ascii="宋体" w:eastAsia="宋体" w:hAnsi="宋体" w:hint="eastAsia"/>
          <w:szCs w:val="21"/>
        </w:rPr>
        <w:t>表示一个或多个任意字符。</w:t>
      </w:r>
    </w:p>
    <w:p w14:paraId="53AB9DDE" w14:textId="77777777" w:rsidR="000636C3" w:rsidRPr="00676494"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示例2：通配符“ABC%”可以匹配“ABCD”，“ABCDEF”，“ABC^４^</w:t>
      </w:r>
      <w:r w:rsidRPr="00676494">
        <w:rPr>
          <w:rFonts w:ascii="宋体" w:eastAsia="宋体" w:hAnsi="宋体"/>
          <w:szCs w:val="21"/>
        </w:rPr>
        <w:t>*</w:t>
      </w:r>
      <w:r w:rsidRPr="00676494">
        <w:rPr>
          <w:rFonts w:ascii="宋体" w:eastAsia="宋体" w:hAnsi="宋体" w:hint="eastAsia"/>
          <w:szCs w:val="21"/>
        </w:rPr>
        <w:t>”，但是不能匹配“AB</w:t>
      </w:r>
      <w:r w:rsidRPr="00676494">
        <w:rPr>
          <w:rFonts w:ascii="宋体" w:eastAsia="宋体" w:hAnsi="宋体"/>
          <w:szCs w:val="21"/>
        </w:rPr>
        <w:t>C</w:t>
      </w:r>
      <w:r w:rsidRPr="00676494">
        <w:rPr>
          <w:rFonts w:ascii="宋体" w:eastAsia="宋体" w:hAnsi="宋体" w:hint="eastAsia"/>
          <w:szCs w:val="21"/>
        </w:rPr>
        <w:t>”。</w:t>
      </w:r>
    </w:p>
    <w:p w14:paraId="79D42DEE" w14:textId="77777777" w:rsidR="000636C3" w:rsidRPr="00676494"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c）“?”</w:t>
      </w:r>
      <w:r w:rsidRPr="00676494">
        <w:rPr>
          <w:rFonts w:ascii="宋体" w:eastAsia="宋体" w:hAnsi="宋体"/>
          <w:szCs w:val="21"/>
        </w:rPr>
        <w:t xml:space="preserve"> – </w:t>
      </w:r>
      <w:r w:rsidRPr="00676494">
        <w:rPr>
          <w:rFonts w:ascii="宋体" w:eastAsia="宋体" w:hAnsi="宋体" w:hint="eastAsia"/>
          <w:szCs w:val="21"/>
        </w:rPr>
        <w:t>表示零个或一个在某一特定位置的任意字符。</w:t>
      </w:r>
    </w:p>
    <w:p w14:paraId="5BF2ECF5" w14:textId="77777777" w:rsidR="000636C3" w:rsidRPr="00676494" w:rsidRDefault="000636C3" w:rsidP="000636C3">
      <w:pPr>
        <w:spacing w:line="276" w:lineRule="auto"/>
        <w:ind w:left="420"/>
        <w:jc w:val="left"/>
        <w:rPr>
          <w:rFonts w:ascii="宋体" w:eastAsia="宋体" w:hAnsi="宋体"/>
          <w:szCs w:val="21"/>
        </w:rPr>
      </w:pPr>
      <w:r w:rsidRPr="00676494">
        <w:rPr>
          <w:rFonts w:ascii="宋体" w:eastAsia="宋体" w:hAnsi="宋体" w:hint="eastAsia"/>
          <w:szCs w:val="21"/>
        </w:rPr>
        <w:t>示例3：通配符“ABC</w:t>
      </w:r>
      <w:r w:rsidRPr="00676494">
        <w:rPr>
          <w:rFonts w:ascii="宋体" w:eastAsia="宋体" w:hAnsi="宋体"/>
          <w:szCs w:val="21"/>
        </w:rPr>
        <w:t>?</w:t>
      </w:r>
      <w:r w:rsidRPr="00676494">
        <w:rPr>
          <w:rFonts w:ascii="宋体" w:eastAsia="宋体" w:hAnsi="宋体" w:hint="eastAsia"/>
          <w:szCs w:val="21"/>
        </w:rPr>
        <w:t>”可以匹配“ABC</w:t>
      </w:r>
      <w:r w:rsidRPr="00676494">
        <w:rPr>
          <w:rFonts w:ascii="宋体" w:eastAsia="宋体" w:hAnsi="宋体"/>
          <w:szCs w:val="21"/>
        </w:rPr>
        <w:t>X</w:t>
      </w:r>
      <w:r w:rsidRPr="00676494">
        <w:rPr>
          <w:rFonts w:ascii="宋体" w:eastAsia="宋体" w:hAnsi="宋体" w:hint="eastAsia"/>
          <w:szCs w:val="21"/>
        </w:rPr>
        <w:t>”，“ABCD”，“ABC</w:t>
      </w:r>
      <w:r w:rsidRPr="00676494">
        <w:rPr>
          <w:rFonts w:ascii="宋体" w:eastAsia="宋体" w:hAnsi="宋体"/>
          <w:szCs w:val="21"/>
        </w:rPr>
        <w:t>!</w:t>
      </w:r>
      <w:r w:rsidRPr="00676494">
        <w:rPr>
          <w:rFonts w:ascii="宋体" w:eastAsia="宋体" w:hAnsi="宋体" w:hint="eastAsia"/>
          <w:szCs w:val="21"/>
        </w:rPr>
        <w:t>”，“ABC”，但是不能匹配“AB</w:t>
      </w:r>
      <w:r w:rsidRPr="00676494">
        <w:rPr>
          <w:rFonts w:ascii="宋体" w:eastAsia="宋体" w:hAnsi="宋体"/>
          <w:szCs w:val="21"/>
        </w:rPr>
        <w:t>C</w:t>
      </w:r>
      <w:r w:rsidRPr="00676494">
        <w:rPr>
          <w:rFonts w:ascii="宋体" w:eastAsia="宋体" w:hAnsi="宋体" w:hint="eastAsia"/>
          <w:szCs w:val="21"/>
        </w:rPr>
        <w:t>DE”或“A</w:t>
      </w:r>
      <w:r w:rsidRPr="00676494">
        <w:rPr>
          <w:rFonts w:ascii="宋体" w:eastAsia="宋体" w:hAnsi="宋体"/>
          <w:szCs w:val="21"/>
        </w:rPr>
        <w:t>BDC</w:t>
      </w:r>
      <w:r w:rsidRPr="00676494">
        <w:rPr>
          <w:rFonts w:ascii="宋体" w:eastAsia="宋体" w:hAnsi="宋体" w:hint="eastAsia"/>
          <w:szCs w:val="21"/>
        </w:rPr>
        <w:t>”。</w:t>
      </w:r>
    </w:p>
    <w:p w14:paraId="1179699E" w14:textId="77777777" w:rsidR="000636C3" w:rsidRPr="00676494"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d）“\”后面的字符被视为转义字符，而不是通配符。</w:t>
      </w:r>
    </w:p>
    <w:p w14:paraId="79D59A7A" w14:textId="77777777" w:rsidR="000636C3" w:rsidRPr="00676494"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示例4：一个形如“ABC</w:t>
      </w:r>
      <w:r w:rsidRPr="00676494">
        <w:rPr>
          <w:rFonts w:ascii="宋体" w:eastAsia="宋体" w:hAnsi="宋体"/>
          <w:szCs w:val="21"/>
        </w:rPr>
        <w:t>\</w:t>
      </w:r>
      <w:r w:rsidRPr="00676494">
        <w:rPr>
          <w:rFonts w:ascii="宋体" w:eastAsia="宋体" w:hAnsi="宋体" w:hint="eastAsia"/>
          <w:szCs w:val="21"/>
        </w:rPr>
        <w:t>”的对象ID可视为其对象ID为“ABC＊”。</w:t>
      </w:r>
    </w:p>
    <w:p w14:paraId="1294307C" w14:textId="77777777" w:rsidR="000636C3" w:rsidRPr="00676494"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示例5：一个形如</w:t>
      </w:r>
      <w:r w:rsidRPr="00676494">
        <w:rPr>
          <w:rFonts w:ascii="宋体" w:eastAsia="宋体" w:hAnsi="宋体"/>
          <w:szCs w:val="21"/>
        </w:rPr>
        <w:t>“\\\\USM 123”</w:t>
      </w:r>
      <w:r w:rsidRPr="00676494">
        <w:rPr>
          <w:rFonts w:ascii="宋体" w:eastAsia="宋体" w:hAnsi="宋体" w:hint="eastAsia"/>
          <w:szCs w:val="21"/>
        </w:rPr>
        <w:t>的属性ID可视为其属性ID为</w:t>
      </w:r>
      <w:r w:rsidRPr="00676494">
        <w:rPr>
          <w:rFonts w:ascii="宋体" w:eastAsia="宋体" w:hAnsi="宋体"/>
          <w:szCs w:val="21"/>
        </w:rPr>
        <w:t>“\\\USM 123”</w:t>
      </w:r>
      <w:r w:rsidRPr="00676494">
        <w:rPr>
          <w:rFonts w:ascii="宋体" w:eastAsia="宋体" w:hAnsi="宋体" w:hint="eastAsia"/>
          <w:szCs w:val="21"/>
        </w:rPr>
        <w:t>。</w:t>
      </w:r>
    </w:p>
    <w:p w14:paraId="5A14C9C1" w14:textId="77777777" w:rsidR="000636C3" w:rsidRPr="00DA38D7" w:rsidRDefault="000636C3" w:rsidP="000636C3">
      <w:pPr>
        <w:spacing w:line="276" w:lineRule="auto"/>
        <w:ind w:firstLineChars="200" w:firstLine="420"/>
        <w:jc w:val="left"/>
        <w:rPr>
          <w:rFonts w:ascii="宋体" w:eastAsia="宋体" w:hAnsi="宋体"/>
          <w:szCs w:val="21"/>
        </w:rPr>
      </w:pPr>
      <w:r w:rsidRPr="00676494">
        <w:rPr>
          <w:rFonts w:ascii="宋体" w:eastAsia="宋体" w:hAnsi="宋体" w:hint="eastAsia"/>
          <w:szCs w:val="21"/>
        </w:rPr>
        <w:t>注释4</w:t>
      </w:r>
      <w:r w:rsidRPr="00676494">
        <w:rPr>
          <w:rFonts w:ascii="宋体" w:eastAsia="宋体" w:hAnsi="宋体"/>
          <w:szCs w:val="21"/>
        </w:rPr>
        <w:t xml:space="preserve"> </w:t>
      </w:r>
      <w:r w:rsidRPr="00676494">
        <w:rPr>
          <w:rFonts w:ascii="宋体" w:eastAsia="宋体" w:hAnsi="宋体" w:hint="eastAsia"/>
          <w:szCs w:val="21"/>
        </w:rPr>
        <w:t>两个连续的反斜线字符，即“\</w:t>
      </w:r>
      <w:r w:rsidRPr="00676494">
        <w:rPr>
          <w:rFonts w:ascii="宋体" w:eastAsia="宋体" w:hAnsi="宋体"/>
          <w:szCs w:val="21"/>
        </w:rPr>
        <w:t>\</w:t>
      </w:r>
      <w:r w:rsidRPr="00676494">
        <w:rPr>
          <w:rFonts w:ascii="宋体" w:eastAsia="宋体" w:hAnsi="宋体" w:hint="eastAsia"/>
          <w:szCs w:val="21"/>
        </w:rPr>
        <w:t>”可被解释为单个反斜线字符“\”。</w:t>
      </w:r>
    </w:p>
    <w:p w14:paraId="6A8CE09B" w14:textId="77777777" w:rsidR="000636C3" w:rsidRDefault="000636C3" w:rsidP="000636C3">
      <w:pPr>
        <w:spacing w:line="276" w:lineRule="auto"/>
        <w:jc w:val="left"/>
        <w:rPr>
          <w:rFonts w:ascii="宋体" w:eastAsia="宋体" w:hAnsi="宋体"/>
          <w:sz w:val="24"/>
          <w:szCs w:val="24"/>
        </w:rPr>
      </w:pPr>
    </w:p>
    <w:p w14:paraId="39917EF0"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图4演示了一个指定了通配符的GET</w:t>
      </w:r>
      <w:r w:rsidRPr="00154A45">
        <w:rPr>
          <w:rFonts w:ascii="宋体" w:eastAsia="宋体" w:hAnsi="宋体"/>
          <w:sz w:val="24"/>
          <w:szCs w:val="24"/>
        </w:rPr>
        <w:t>/SHOW</w:t>
      </w:r>
      <w:r w:rsidRPr="00154A45">
        <w:rPr>
          <w:rFonts w:ascii="宋体" w:eastAsia="宋体" w:hAnsi="宋体" w:hint="eastAsia"/>
          <w:sz w:val="24"/>
          <w:szCs w:val="24"/>
        </w:rPr>
        <w:t>事务。信息的提供程序返回匹配通配符规则的对象列表。</w:t>
      </w:r>
    </w:p>
    <w:p w14:paraId="1DBF94DB" w14:textId="77777777" w:rsidR="000636C3" w:rsidRPr="00154A45" w:rsidRDefault="000636C3" w:rsidP="000636C3">
      <w:pPr>
        <w:spacing w:line="276" w:lineRule="auto"/>
        <w:jc w:val="center"/>
        <w:rPr>
          <w:rFonts w:ascii="宋体" w:eastAsia="宋体" w:hAnsi="宋体"/>
          <w:sz w:val="24"/>
          <w:szCs w:val="24"/>
        </w:rPr>
      </w:pPr>
      <w:r w:rsidRPr="00154A45">
        <w:rPr>
          <w:rFonts w:ascii="宋体" w:eastAsia="宋体" w:hAnsi="宋体"/>
          <w:noProof/>
          <w:sz w:val="24"/>
          <w:szCs w:val="24"/>
        </w:rPr>
        <w:lastRenderedPageBreak/>
        <w:drawing>
          <wp:inline distT="0" distB="0" distL="0" distR="0" wp14:anchorId="1B05CB79" wp14:editId="485B9854">
            <wp:extent cx="4482548" cy="402220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9791" cy="4028703"/>
                    </a:xfrm>
                    <a:prstGeom prst="rect">
                      <a:avLst/>
                    </a:prstGeom>
                  </pic:spPr>
                </pic:pic>
              </a:graphicData>
            </a:graphic>
          </wp:inline>
        </w:drawing>
      </w:r>
    </w:p>
    <w:p w14:paraId="59BE5CF7" w14:textId="77777777" w:rsidR="000636C3" w:rsidRPr="00DA38D7"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图4</w:t>
      </w:r>
      <w:r w:rsidRPr="00154A45">
        <w:rPr>
          <w:rFonts w:ascii="宋体" w:eastAsia="宋体" w:hAnsi="宋体"/>
          <w:b/>
          <w:sz w:val="24"/>
          <w:szCs w:val="24"/>
        </w:rPr>
        <w:t xml:space="preserve"> – </w:t>
      </w:r>
      <w:r w:rsidRPr="00154A45">
        <w:rPr>
          <w:rFonts w:ascii="宋体" w:eastAsia="宋体" w:hAnsi="宋体" w:hint="eastAsia"/>
          <w:b/>
          <w:sz w:val="24"/>
          <w:szCs w:val="24"/>
        </w:rPr>
        <w:t>GET及其通配符与SHOW响应</w:t>
      </w:r>
    </w:p>
    <w:p w14:paraId="77014D8A" w14:textId="77777777" w:rsidR="000636C3" w:rsidRPr="00154A45" w:rsidRDefault="000636C3" w:rsidP="000636C3">
      <w:pPr>
        <w:spacing w:line="276" w:lineRule="auto"/>
        <w:jc w:val="left"/>
        <w:rPr>
          <w:rFonts w:ascii="宋体" w:eastAsia="宋体" w:hAnsi="宋体"/>
          <w:sz w:val="24"/>
          <w:szCs w:val="24"/>
        </w:rPr>
      </w:pPr>
    </w:p>
    <w:p w14:paraId="080890DC" w14:textId="77777777" w:rsidR="000636C3" w:rsidRPr="00154A45" w:rsidRDefault="000636C3" w:rsidP="00A62B73">
      <w:pPr>
        <w:pStyle w:val="2"/>
      </w:pPr>
      <w:r w:rsidRPr="00154A45">
        <w:rPr>
          <w:rFonts w:hint="eastAsia"/>
        </w:rPr>
        <w:t>5</w:t>
      </w:r>
      <w:r w:rsidRPr="00154A45">
        <w:t xml:space="preserve"> </w:t>
      </w:r>
      <w:r w:rsidRPr="00154A45">
        <w:rPr>
          <w:rFonts w:hint="eastAsia"/>
        </w:rPr>
        <w:t>消息动词</w:t>
      </w:r>
    </w:p>
    <w:p w14:paraId="4BAA06C9"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5.1</w:t>
      </w:r>
      <w:r w:rsidRPr="00154A45">
        <w:rPr>
          <w:rFonts w:ascii="宋体" w:eastAsia="宋体" w:hAnsi="宋体"/>
          <w:b/>
          <w:sz w:val="24"/>
          <w:szCs w:val="24"/>
        </w:rPr>
        <w:t xml:space="preserve"> </w:t>
      </w:r>
      <w:r w:rsidRPr="00154A45">
        <w:rPr>
          <w:rFonts w:ascii="宋体" w:eastAsia="宋体" w:hAnsi="宋体" w:hint="eastAsia"/>
          <w:b/>
          <w:sz w:val="24"/>
          <w:szCs w:val="24"/>
        </w:rPr>
        <w:t>动词与事务模型</w:t>
      </w:r>
    </w:p>
    <w:p w14:paraId="54D33611"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消息的</w:t>
      </w:r>
      <w:proofErr w:type="gramStart"/>
      <w:r w:rsidRPr="00154A45">
        <w:rPr>
          <w:rFonts w:ascii="宋体" w:eastAsia="宋体" w:hAnsi="宋体" w:hint="eastAsia"/>
          <w:sz w:val="24"/>
          <w:szCs w:val="24"/>
        </w:rPr>
        <w:t>动词域应包含</w:t>
      </w:r>
      <w:proofErr w:type="gramEnd"/>
      <w:r w:rsidRPr="00154A45">
        <w:rPr>
          <w:rFonts w:ascii="宋体" w:eastAsia="宋体" w:hAnsi="宋体" w:hint="eastAsia"/>
          <w:sz w:val="24"/>
          <w:szCs w:val="24"/>
        </w:rPr>
        <w:t>一个动词，动词在本章节中给出定义并且在表1中列出。</w:t>
      </w:r>
    </w:p>
    <w:p w14:paraId="45CE1D57"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 xml:space="preserve">表1 </w:t>
      </w:r>
      <w:r w:rsidRPr="00154A45">
        <w:rPr>
          <w:rFonts w:ascii="宋体" w:eastAsia="宋体" w:hAnsi="宋体"/>
          <w:b/>
          <w:sz w:val="24"/>
          <w:szCs w:val="24"/>
        </w:rPr>
        <w:t xml:space="preserve">– </w:t>
      </w:r>
      <w:r w:rsidRPr="00154A45">
        <w:rPr>
          <w:rFonts w:ascii="宋体" w:eastAsia="宋体" w:hAnsi="宋体" w:hint="eastAsia"/>
          <w:b/>
          <w:sz w:val="24"/>
          <w:szCs w:val="24"/>
        </w:rPr>
        <w:t>定义的动词</w:t>
      </w:r>
    </w:p>
    <w:tbl>
      <w:tblPr>
        <w:tblStyle w:val="3"/>
        <w:tblW w:w="0" w:type="auto"/>
        <w:tblLook w:val="04A0" w:firstRow="1" w:lastRow="0" w:firstColumn="1" w:lastColumn="0" w:noHBand="0" w:noVBand="1"/>
      </w:tblPr>
      <w:tblGrid>
        <w:gridCol w:w="2405"/>
        <w:gridCol w:w="3125"/>
        <w:gridCol w:w="2766"/>
      </w:tblGrid>
      <w:tr w:rsidR="000636C3" w:rsidRPr="00154A45" w14:paraId="23FF8CB0" w14:textId="77777777" w:rsidTr="000636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Borders>
              <w:right w:val="single" w:sz="4" w:space="0" w:color="auto"/>
            </w:tcBorders>
          </w:tcPr>
          <w:p w14:paraId="0F48736B"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动词</w:t>
            </w:r>
          </w:p>
        </w:tc>
        <w:tc>
          <w:tcPr>
            <w:tcW w:w="3125" w:type="dxa"/>
            <w:tcBorders>
              <w:left w:val="single" w:sz="4" w:space="0" w:color="auto"/>
              <w:right w:val="single" w:sz="4" w:space="0" w:color="auto"/>
            </w:tcBorders>
          </w:tcPr>
          <w:p w14:paraId="6980770E" w14:textId="77777777" w:rsidR="000636C3" w:rsidRPr="00154A45" w:rsidRDefault="000636C3" w:rsidP="000636C3">
            <w:pPr>
              <w:spacing w:line="276" w:lineRule="auto"/>
              <w:jc w:val="left"/>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描述</w:t>
            </w:r>
          </w:p>
        </w:tc>
        <w:tc>
          <w:tcPr>
            <w:tcW w:w="2766" w:type="dxa"/>
            <w:tcBorders>
              <w:left w:val="single" w:sz="4" w:space="0" w:color="auto"/>
            </w:tcBorders>
          </w:tcPr>
          <w:p w14:paraId="00645438" w14:textId="77777777" w:rsidR="000636C3" w:rsidRPr="00154A45" w:rsidRDefault="000636C3" w:rsidP="000636C3">
            <w:pPr>
              <w:spacing w:line="276" w:lineRule="auto"/>
              <w:jc w:val="left"/>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事务模型</w:t>
            </w:r>
          </w:p>
        </w:tc>
      </w:tr>
      <w:tr w:rsidR="000636C3" w:rsidRPr="00154A45" w14:paraId="4C517F47" w14:textId="77777777" w:rsidTr="00063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auto"/>
            </w:tcBorders>
          </w:tcPr>
          <w:p w14:paraId="1DC4F317"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sz w:val="24"/>
                <w:szCs w:val="24"/>
              </w:rPr>
              <w:t>ACKNOWLEDGE</w:t>
            </w:r>
          </w:p>
        </w:tc>
        <w:tc>
          <w:tcPr>
            <w:tcW w:w="3125" w:type="dxa"/>
            <w:tcBorders>
              <w:left w:val="single" w:sz="4" w:space="0" w:color="auto"/>
              <w:right w:val="single" w:sz="4" w:space="0" w:color="auto"/>
            </w:tcBorders>
          </w:tcPr>
          <w:p w14:paraId="27AE6F3B"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PROCESS请求的应答。</w:t>
            </w:r>
          </w:p>
          <w:p w14:paraId="69EDF4E9"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名词可能包含已分配的ID和其他信息来告知发送者PROCESS消息、ID或是其他任何已创建的对象。</w:t>
            </w:r>
          </w:p>
          <w:p w14:paraId="68D97D9C"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p w14:paraId="7AB4CA3F" w14:textId="77777777" w:rsidR="000636C3" w:rsidRPr="003A4C8C"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3A4C8C">
              <w:rPr>
                <w:rFonts w:ascii="宋体" w:eastAsia="宋体" w:hAnsi="宋体" w:hint="eastAsia"/>
                <w:szCs w:val="21"/>
              </w:rPr>
              <w:t>示例：一个与材料批次一起发送的PROCESS消息可能返回接收系统分配给该批次的ID。</w:t>
            </w:r>
          </w:p>
        </w:tc>
        <w:tc>
          <w:tcPr>
            <w:tcW w:w="2766" w:type="dxa"/>
            <w:tcBorders>
              <w:left w:val="single" w:sz="4" w:space="0" w:color="auto"/>
            </w:tcBorders>
          </w:tcPr>
          <w:p w14:paraId="04BFC767"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P</w:t>
            </w:r>
            <w:r w:rsidRPr="00154A45">
              <w:rPr>
                <w:rFonts w:ascii="宋体" w:eastAsia="宋体" w:hAnsi="宋体"/>
                <w:sz w:val="24"/>
                <w:szCs w:val="24"/>
              </w:rPr>
              <w:t>USH</w:t>
            </w:r>
          </w:p>
        </w:tc>
      </w:tr>
      <w:tr w:rsidR="000636C3" w:rsidRPr="00154A45" w14:paraId="69DD69B8" w14:textId="77777777" w:rsidTr="000636C3">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auto"/>
            </w:tcBorders>
          </w:tcPr>
          <w:p w14:paraId="6D8C9DDB"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CANCEL</w:t>
            </w:r>
          </w:p>
        </w:tc>
        <w:tc>
          <w:tcPr>
            <w:tcW w:w="3125" w:type="dxa"/>
            <w:tcBorders>
              <w:left w:val="single" w:sz="4" w:space="0" w:color="auto"/>
              <w:right w:val="single" w:sz="4" w:space="0" w:color="auto"/>
            </w:tcBorders>
          </w:tcPr>
          <w:p w14:paraId="4690DD4F" w14:textId="77777777" w:rsidR="000636C3" w:rsidRPr="00154A45" w:rsidRDefault="000636C3" w:rsidP="000636C3">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请求接收方移除信息。</w:t>
            </w:r>
          </w:p>
          <w:p w14:paraId="3E86F831" w14:textId="77777777" w:rsidR="000636C3" w:rsidRPr="00154A45" w:rsidRDefault="000636C3" w:rsidP="000636C3">
            <w:pPr>
              <w:tabs>
                <w:tab w:val="center" w:pos="1274"/>
              </w:tabs>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lastRenderedPageBreak/>
              <w:t>特定名词应予以取消。如果指定了包含的元素ID</w:t>
            </w:r>
            <w:r w:rsidRPr="00154A45">
              <w:rPr>
                <w:rFonts w:ascii="宋体" w:eastAsia="宋体" w:hAnsi="宋体"/>
                <w:sz w:val="24"/>
                <w:szCs w:val="24"/>
              </w:rPr>
              <w:t>，则只</w:t>
            </w:r>
            <w:r w:rsidRPr="00154A45">
              <w:rPr>
                <w:rFonts w:ascii="宋体" w:eastAsia="宋体" w:hAnsi="宋体" w:hint="eastAsia"/>
                <w:sz w:val="24"/>
                <w:szCs w:val="24"/>
              </w:rPr>
              <w:t>需</w:t>
            </w:r>
            <w:r w:rsidRPr="00154A45">
              <w:rPr>
                <w:rFonts w:ascii="宋体" w:eastAsia="宋体" w:hAnsi="宋体"/>
                <w:sz w:val="24"/>
                <w:szCs w:val="24"/>
              </w:rPr>
              <w:t>取消指定名词的指定包含的元素，而不是</w:t>
            </w:r>
            <w:r w:rsidRPr="00154A45">
              <w:rPr>
                <w:rFonts w:ascii="宋体" w:eastAsia="宋体" w:hAnsi="宋体" w:hint="eastAsia"/>
                <w:sz w:val="24"/>
                <w:szCs w:val="24"/>
              </w:rPr>
              <w:t>全部</w:t>
            </w:r>
            <w:r w:rsidRPr="00154A45">
              <w:rPr>
                <w:rFonts w:ascii="宋体" w:eastAsia="宋体" w:hAnsi="宋体"/>
                <w:sz w:val="24"/>
                <w:szCs w:val="24"/>
              </w:rPr>
              <w:t>名词。</w:t>
            </w:r>
          </w:p>
          <w:p w14:paraId="5AEC3722" w14:textId="77777777" w:rsidR="000636C3" w:rsidRPr="00154A45" w:rsidRDefault="000636C3" w:rsidP="000636C3">
            <w:pPr>
              <w:tabs>
                <w:tab w:val="center" w:pos="1274"/>
              </w:tabs>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p w14:paraId="330BEA32" w14:textId="77777777" w:rsidR="000636C3" w:rsidRPr="003A4C8C" w:rsidRDefault="000636C3" w:rsidP="000636C3">
            <w:pPr>
              <w:tabs>
                <w:tab w:val="center" w:pos="1274"/>
              </w:tabs>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3A4C8C">
              <w:rPr>
                <w:rFonts w:ascii="宋体" w:eastAsia="宋体" w:hAnsi="宋体" w:hint="eastAsia"/>
                <w:szCs w:val="21"/>
              </w:rPr>
              <w:t>注释 不是所有对象都包含元素。所包含元素的例子有属性、规范、实际状况等。</w:t>
            </w:r>
          </w:p>
        </w:tc>
        <w:tc>
          <w:tcPr>
            <w:tcW w:w="2766" w:type="dxa"/>
            <w:tcBorders>
              <w:left w:val="single" w:sz="4" w:space="0" w:color="auto"/>
            </w:tcBorders>
          </w:tcPr>
          <w:p w14:paraId="6B2447A5" w14:textId="77777777" w:rsidR="000636C3" w:rsidRPr="00154A45" w:rsidRDefault="000636C3" w:rsidP="000636C3">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lastRenderedPageBreak/>
              <w:t>P</w:t>
            </w:r>
            <w:r w:rsidRPr="00154A45">
              <w:rPr>
                <w:rFonts w:ascii="宋体" w:eastAsia="宋体" w:hAnsi="宋体"/>
                <w:sz w:val="24"/>
                <w:szCs w:val="24"/>
              </w:rPr>
              <w:t>USH</w:t>
            </w:r>
          </w:p>
        </w:tc>
      </w:tr>
      <w:tr w:rsidR="000636C3" w:rsidRPr="00154A45" w14:paraId="75CA93DE" w14:textId="77777777" w:rsidTr="00063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auto"/>
            </w:tcBorders>
          </w:tcPr>
          <w:p w14:paraId="6E2D9D85"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CHANGE</w:t>
            </w:r>
          </w:p>
        </w:tc>
        <w:tc>
          <w:tcPr>
            <w:tcW w:w="3125" w:type="dxa"/>
            <w:tcBorders>
              <w:left w:val="single" w:sz="4" w:space="0" w:color="auto"/>
              <w:right w:val="single" w:sz="4" w:space="0" w:color="auto"/>
            </w:tcBorders>
          </w:tcPr>
          <w:p w14:paraId="6700E3CF"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请求接收方更改信息。</w:t>
            </w:r>
          </w:p>
          <w:p w14:paraId="28307D01"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名词的指定属性和包含的元素将被更改。若包含的元素ID未被指定，则只需更改指定属性。</w:t>
            </w:r>
          </w:p>
        </w:tc>
        <w:tc>
          <w:tcPr>
            <w:tcW w:w="2766" w:type="dxa"/>
            <w:tcBorders>
              <w:left w:val="single" w:sz="4" w:space="0" w:color="auto"/>
            </w:tcBorders>
          </w:tcPr>
          <w:p w14:paraId="67384C0E"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P</w:t>
            </w:r>
            <w:r w:rsidRPr="00154A45">
              <w:rPr>
                <w:rFonts w:ascii="宋体" w:eastAsia="宋体" w:hAnsi="宋体"/>
                <w:sz w:val="24"/>
                <w:szCs w:val="24"/>
              </w:rPr>
              <w:t>USH</w:t>
            </w:r>
          </w:p>
        </w:tc>
      </w:tr>
      <w:tr w:rsidR="000636C3" w:rsidRPr="00154A45" w14:paraId="0BCEBF6A" w14:textId="77777777" w:rsidTr="000636C3">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auto"/>
            </w:tcBorders>
          </w:tcPr>
          <w:p w14:paraId="7797A33B"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C</w:t>
            </w:r>
            <w:r w:rsidRPr="00154A45">
              <w:rPr>
                <w:rFonts w:ascii="宋体" w:eastAsia="宋体" w:hAnsi="宋体"/>
                <w:sz w:val="24"/>
                <w:szCs w:val="24"/>
              </w:rPr>
              <w:t>ONFIRM</w:t>
            </w:r>
          </w:p>
        </w:tc>
        <w:tc>
          <w:tcPr>
            <w:tcW w:w="3125" w:type="dxa"/>
            <w:tcBorders>
              <w:left w:val="single" w:sz="4" w:space="0" w:color="auto"/>
              <w:right w:val="single" w:sz="4" w:space="0" w:color="auto"/>
            </w:tcBorders>
          </w:tcPr>
          <w:p w14:paraId="0F5E0ABE" w14:textId="77777777" w:rsidR="000636C3" w:rsidRPr="00154A45" w:rsidRDefault="000636C3" w:rsidP="000636C3">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对请求的确认响应。</w:t>
            </w:r>
          </w:p>
        </w:tc>
        <w:tc>
          <w:tcPr>
            <w:tcW w:w="2766" w:type="dxa"/>
            <w:tcBorders>
              <w:left w:val="single" w:sz="4" w:space="0" w:color="auto"/>
            </w:tcBorders>
          </w:tcPr>
          <w:p w14:paraId="25CEDBB0" w14:textId="77777777" w:rsidR="000636C3" w:rsidRPr="00154A45" w:rsidRDefault="000636C3" w:rsidP="000636C3">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P</w:t>
            </w:r>
            <w:r w:rsidRPr="00154A45">
              <w:rPr>
                <w:rFonts w:ascii="宋体" w:eastAsia="宋体" w:hAnsi="宋体"/>
                <w:sz w:val="24"/>
                <w:szCs w:val="24"/>
              </w:rPr>
              <w:t>USH</w:t>
            </w:r>
            <w:r w:rsidRPr="00154A45">
              <w:rPr>
                <w:rFonts w:ascii="宋体" w:eastAsia="宋体" w:hAnsi="宋体" w:hint="eastAsia"/>
                <w:sz w:val="24"/>
                <w:szCs w:val="24"/>
              </w:rPr>
              <w:t>，</w:t>
            </w:r>
            <w:r w:rsidRPr="00154A45">
              <w:rPr>
                <w:rFonts w:ascii="宋体" w:eastAsia="宋体" w:hAnsi="宋体"/>
                <w:sz w:val="24"/>
                <w:szCs w:val="24"/>
              </w:rPr>
              <w:t>PULL</w:t>
            </w:r>
            <w:r w:rsidRPr="00154A45">
              <w:rPr>
                <w:rFonts w:ascii="宋体" w:eastAsia="宋体" w:hAnsi="宋体" w:hint="eastAsia"/>
                <w:sz w:val="24"/>
                <w:szCs w:val="24"/>
              </w:rPr>
              <w:t>，</w:t>
            </w:r>
            <w:r w:rsidRPr="00154A45">
              <w:rPr>
                <w:rFonts w:ascii="宋体" w:eastAsia="宋体" w:hAnsi="宋体"/>
                <w:sz w:val="24"/>
                <w:szCs w:val="24"/>
              </w:rPr>
              <w:t>PUBLISH</w:t>
            </w:r>
          </w:p>
        </w:tc>
      </w:tr>
      <w:tr w:rsidR="000636C3" w:rsidRPr="00154A45" w14:paraId="5551BCD9" w14:textId="77777777" w:rsidTr="00063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auto"/>
            </w:tcBorders>
          </w:tcPr>
          <w:p w14:paraId="1591FC22"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G</w:t>
            </w:r>
            <w:r w:rsidRPr="00154A45">
              <w:rPr>
                <w:rFonts w:ascii="宋体" w:eastAsia="宋体" w:hAnsi="宋体"/>
                <w:sz w:val="24"/>
                <w:szCs w:val="24"/>
              </w:rPr>
              <w:t>ET</w:t>
            </w:r>
          </w:p>
        </w:tc>
        <w:tc>
          <w:tcPr>
            <w:tcW w:w="3125" w:type="dxa"/>
            <w:tcBorders>
              <w:left w:val="single" w:sz="4" w:space="0" w:color="auto"/>
              <w:right w:val="single" w:sz="4" w:space="0" w:color="auto"/>
            </w:tcBorders>
          </w:tcPr>
          <w:p w14:paraId="1C8267CA"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向接收方请求有关一个或多个对象的信息。</w:t>
            </w:r>
          </w:p>
          <w:p w14:paraId="51D47624"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接收方需返回一个SHOW消息，其中包括指定名词的所有指定属性和指定包含的元素。若名词域中没有指定属性或包含的元素，则需要返回所有属性和（或）包含的元素。</w:t>
            </w:r>
          </w:p>
          <w:p w14:paraId="5EC52109"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当通配符应用于名词和属性ID</w:t>
            </w:r>
            <w:r w:rsidRPr="00154A45">
              <w:rPr>
                <w:rFonts w:ascii="宋体" w:eastAsia="宋体" w:hAnsi="宋体"/>
                <w:sz w:val="24"/>
                <w:szCs w:val="24"/>
              </w:rPr>
              <w:t>时，应该可以通过为名词的一个或多个属性指定</w:t>
            </w:r>
            <w:r w:rsidRPr="00154A45">
              <w:rPr>
                <w:rFonts w:ascii="宋体" w:eastAsia="宋体" w:hAnsi="宋体" w:hint="eastAsia"/>
                <w:sz w:val="24"/>
                <w:szCs w:val="24"/>
              </w:rPr>
              <w:t>一个</w:t>
            </w:r>
            <w:r w:rsidRPr="00154A45">
              <w:rPr>
                <w:rFonts w:ascii="宋体" w:eastAsia="宋体" w:hAnsi="宋体"/>
                <w:sz w:val="24"/>
                <w:szCs w:val="24"/>
              </w:rPr>
              <w:t>值来进一步筛选要返回的信息。</w:t>
            </w:r>
            <w:r w:rsidRPr="00154A45">
              <w:rPr>
                <w:rFonts w:ascii="宋体" w:eastAsia="宋体" w:hAnsi="宋体" w:hint="eastAsia"/>
                <w:sz w:val="24"/>
                <w:szCs w:val="24"/>
              </w:rPr>
              <w:t>只返回属性与</w:t>
            </w:r>
            <w:proofErr w:type="gramStart"/>
            <w:r w:rsidRPr="00154A45">
              <w:rPr>
                <w:rFonts w:ascii="宋体" w:eastAsia="宋体" w:hAnsi="宋体" w:hint="eastAsia"/>
                <w:sz w:val="24"/>
                <w:szCs w:val="24"/>
              </w:rPr>
              <w:t>指定值</w:t>
            </w:r>
            <w:proofErr w:type="gramEnd"/>
            <w:r w:rsidRPr="00154A45">
              <w:rPr>
                <w:rFonts w:ascii="宋体" w:eastAsia="宋体" w:hAnsi="宋体" w:hint="eastAsia"/>
                <w:sz w:val="24"/>
                <w:szCs w:val="24"/>
              </w:rPr>
              <w:t>匹配的对象（</w:t>
            </w:r>
            <w:r w:rsidRPr="00154A45">
              <w:rPr>
                <w:rFonts w:ascii="宋体" w:eastAsia="宋体" w:hAnsi="宋体"/>
                <w:sz w:val="24"/>
                <w:szCs w:val="24"/>
              </w:rPr>
              <w:t>不包括</w:t>
            </w:r>
            <w:r w:rsidRPr="00154A45">
              <w:rPr>
                <w:rFonts w:ascii="宋体" w:eastAsia="宋体" w:hAnsi="宋体" w:hint="eastAsia"/>
                <w:sz w:val="24"/>
                <w:szCs w:val="24"/>
              </w:rPr>
              <w:t>在</w:t>
            </w:r>
            <w:r w:rsidRPr="00154A45">
              <w:rPr>
                <w:rFonts w:ascii="宋体" w:eastAsia="宋体" w:hAnsi="宋体"/>
                <w:sz w:val="24"/>
                <w:szCs w:val="24"/>
              </w:rPr>
              <w:t>与应用于名词和属性</w:t>
            </w:r>
            <w:r w:rsidRPr="00154A45">
              <w:rPr>
                <w:rFonts w:ascii="宋体" w:eastAsia="宋体" w:hAnsi="宋体" w:hint="eastAsia"/>
                <w:sz w:val="24"/>
                <w:szCs w:val="24"/>
              </w:rPr>
              <w:t>ID</w:t>
            </w:r>
            <w:r w:rsidRPr="00154A45">
              <w:rPr>
                <w:rFonts w:ascii="宋体" w:eastAsia="宋体" w:hAnsi="宋体"/>
                <w:sz w:val="24"/>
                <w:szCs w:val="24"/>
              </w:rPr>
              <w:t>的通配符匹配的对象列表</w:t>
            </w:r>
            <w:r w:rsidRPr="00154A45">
              <w:rPr>
                <w:rFonts w:ascii="宋体" w:eastAsia="宋体" w:hAnsi="宋体" w:hint="eastAsia"/>
                <w:sz w:val="24"/>
                <w:szCs w:val="24"/>
              </w:rPr>
              <w:t>中的对象）</w:t>
            </w:r>
            <w:r w:rsidRPr="00154A45">
              <w:rPr>
                <w:rFonts w:ascii="宋体" w:eastAsia="宋体" w:hAnsi="宋体"/>
                <w:sz w:val="24"/>
                <w:szCs w:val="24"/>
              </w:rPr>
              <w:t>。</w:t>
            </w:r>
          </w:p>
          <w:p w14:paraId="4B914DEE"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p w14:paraId="20678060" w14:textId="77777777" w:rsidR="000636C3" w:rsidRPr="003A4C8C"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3A4C8C">
              <w:rPr>
                <w:rFonts w:ascii="宋体" w:eastAsia="宋体" w:hAnsi="宋体" w:hint="eastAsia"/>
                <w:szCs w:val="21"/>
              </w:rPr>
              <w:t>示例：要获取所有符合</w:t>
            </w:r>
            <w:r w:rsidRPr="003A4C8C">
              <w:rPr>
                <w:rFonts w:ascii="宋体" w:eastAsia="宋体" w:hAnsi="宋体" w:hint="eastAsia"/>
                <w:i/>
                <w:szCs w:val="21"/>
              </w:rPr>
              <w:t>状态</w:t>
            </w:r>
            <w:r w:rsidRPr="003A4C8C">
              <w:rPr>
                <w:rFonts w:ascii="宋体" w:eastAsia="宋体" w:hAnsi="宋体" w:hint="eastAsia"/>
                <w:szCs w:val="21"/>
              </w:rPr>
              <w:t>（</w:t>
            </w:r>
            <w:r w:rsidRPr="003A4C8C">
              <w:rPr>
                <w:rFonts w:ascii="宋体" w:eastAsia="宋体" w:hAnsi="宋体" w:hint="eastAsia"/>
                <w:i/>
                <w:szCs w:val="21"/>
              </w:rPr>
              <w:t>Status</w:t>
            </w:r>
            <w:r w:rsidRPr="003A4C8C">
              <w:rPr>
                <w:rFonts w:ascii="宋体" w:eastAsia="宋体" w:hAnsi="宋体" w:hint="eastAsia"/>
                <w:szCs w:val="21"/>
              </w:rPr>
              <w:t>）=“New”的材料批次，材料批次ID将被指定为通配符“*”，并且其</w:t>
            </w:r>
            <w:r w:rsidRPr="003A4C8C">
              <w:rPr>
                <w:rFonts w:ascii="宋体" w:eastAsia="宋体" w:hAnsi="宋体" w:hint="eastAsia"/>
                <w:i/>
                <w:szCs w:val="21"/>
              </w:rPr>
              <w:t>状态</w:t>
            </w:r>
            <w:r w:rsidRPr="003A4C8C">
              <w:rPr>
                <w:rFonts w:ascii="宋体" w:eastAsia="宋体" w:hAnsi="宋体" w:hint="eastAsia"/>
                <w:szCs w:val="21"/>
              </w:rPr>
              <w:lastRenderedPageBreak/>
              <w:t>（</w:t>
            </w:r>
            <w:r w:rsidRPr="003A4C8C">
              <w:rPr>
                <w:rFonts w:ascii="宋体" w:eastAsia="宋体" w:hAnsi="宋体" w:hint="eastAsia"/>
                <w:i/>
                <w:szCs w:val="21"/>
              </w:rPr>
              <w:t>Status</w:t>
            </w:r>
            <w:r w:rsidRPr="003A4C8C">
              <w:rPr>
                <w:rFonts w:ascii="宋体" w:eastAsia="宋体" w:hAnsi="宋体" w:hint="eastAsia"/>
                <w:szCs w:val="21"/>
              </w:rPr>
              <w:t>）属性将被指定为“New”。</w:t>
            </w:r>
          </w:p>
        </w:tc>
        <w:tc>
          <w:tcPr>
            <w:tcW w:w="2766" w:type="dxa"/>
            <w:tcBorders>
              <w:left w:val="single" w:sz="4" w:space="0" w:color="auto"/>
            </w:tcBorders>
          </w:tcPr>
          <w:p w14:paraId="3DB49F58" w14:textId="77777777" w:rsidR="000636C3" w:rsidRPr="00154A45" w:rsidRDefault="000636C3" w:rsidP="000636C3">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lastRenderedPageBreak/>
              <w:t>P</w:t>
            </w:r>
            <w:r w:rsidRPr="00154A45">
              <w:rPr>
                <w:rFonts w:ascii="宋体" w:eastAsia="宋体" w:hAnsi="宋体"/>
                <w:sz w:val="24"/>
                <w:szCs w:val="24"/>
              </w:rPr>
              <w:t>ULL</w:t>
            </w:r>
          </w:p>
        </w:tc>
      </w:tr>
      <w:tr w:rsidR="000636C3" w:rsidRPr="00154A45" w14:paraId="17109B1A" w14:textId="77777777" w:rsidTr="000636C3">
        <w:tc>
          <w:tcPr>
            <w:cnfStyle w:val="001000000000" w:firstRow="0" w:lastRow="0" w:firstColumn="1" w:lastColumn="0" w:oddVBand="0" w:evenVBand="0" w:oddHBand="0" w:evenHBand="0" w:firstRowFirstColumn="0" w:firstRowLastColumn="0" w:lastRowFirstColumn="0" w:lastRowLastColumn="0"/>
            <w:tcW w:w="2405" w:type="dxa"/>
            <w:tcBorders>
              <w:right w:val="single" w:sz="4" w:space="0" w:color="auto"/>
            </w:tcBorders>
          </w:tcPr>
          <w:p w14:paraId="3BC6AE6B"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P</w:t>
            </w:r>
            <w:r w:rsidRPr="00154A45">
              <w:rPr>
                <w:rFonts w:ascii="宋体" w:eastAsia="宋体" w:hAnsi="宋体"/>
                <w:sz w:val="24"/>
                <w:szCs w:val="24"/>
              </w:rPr>
              <w:t>ROCESS</w:t>
            </w:r>
          </w:p>
        </w:tc>
        <w:tc>
          <w:tcPr>
            <w:tcW w:w="3125" w:type="dxa"/>
            <w:tcBorders>
              <w:left w:val="single" w:sz="4" w:space="0" w:color="auto"/>
              <w:right w:val="single" w:sz="4" w:space="0" w:color="auto"/>
            </w:tcBorders>
          </w:tcPr>
          <w:p w14:paraId="501E13B0" w14:textId="77777777" w:rsidR="000636C3" w:rsidRPr="00154A45" w:rsidRDefault="000636C3" w:rsidP="000636C3">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请求接收方处理新信息。应该增加一个新名词。如果指定的名词已经存在，则只添加指定应该包含的元素。</w:t>
            </w:r>
          </w:p>
        </w:tc>
        <w:tc>
          <w:tcPr>
            <w:tcW w:w="2766" w:type="dxa"/>
            <w:tcBorders>
              <w:left w:val="single" w:sz="4" w:space="0" w:color="auto"/>
            </w:tcBorders>
          </w:tcPr>
          <w:p w14:paraId="2CE63875" w14:textId="77777777" w:rsidR="000636C3" w:rsidRPr="00154A45" w:rsidRDefault="000636C3" w:rsidP="000636C3">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154A45">
              <w:rPr>
                <w:rFonts w:ascii="宋体" w:eastAsia="宋体" w:hAnsi="宋体" w:hint="eastAsia"/>
                <w:sz w:val="24"/>
                <w:szCs w:val="24"/>
              </w:rPr>
              <w:t>P</w:t>
            </w:r>
            <w:r w:rsidRPr="00154A45">
              <w:rPr>
                <w:rFonts w:ascii="宋体" w:eastAsia="宋体" w:hAnsi="宋体"/>
                <w:sz w:val="24"/>
                <w:szCs w:val="24"/>
              </w:rPr>
              <w:t>USH</w:t>
            </w:r>
          </w:p>
        </w:tc>
      </w:tr>
    </w:tbl>
    <w:p w14:paraId="731AE991" w14:textId="77777777" w:rsidR="000636C3" w:rsidRPr="00154A45" w:rsidRDefault="000636C3" w:rsidP="000636C3">
      <w:pPr>
        <w:spacing w:line="276" w:lineRule="auto"/>
        <w:jc w:val="left"/>
        <w:rPr>
          <w:rFonts w:ascii="宋体" w:eastAsia="宋体" w:hAnsi="宋体"/>
          <w:sz w:val="24"/>
          <w:szCs w:val="24"/>
        </w:rPr>
      </w:pPr>
    </w:p>
    <w:p w14:paraId="6A7F578F" w14:textId="77777777" w:rsidR="000636C3" w:rsidRPr="00154A45" w:rsidRDefault="000636C3" w:rsidP="000636C3">
      <w:pPr>
        <w:spacing w:line="276" w:lineRule="auto"/>
        <w:jc w:val="left"/>
        <w:rPr>
          <w:rFonts w:ascii="宋体" w:eastAsia="宋体" w:hAnsi="宋体"/>
          <w:sz w:val="24"/>
          <w:szCs w:val="24"/>
        </w:rPr>
      </w:pPr>
    </w:p>
    <w:p w14:paraId="324EFAC4" w14:textId="77777777" w:rsidR="000636C3" w:rsidRPr="00154A45" w:rsidRDefault="000636C3" w:rsidP="000636C3">
      <w:pPr>
        <w:spacing w:line="276" w:lineRule="auto"/>
        <w:jc w:val="left"/>
        <w:rPr>
          <w:rFonts w:ascii="宋体" w:eastAsia="宋体" w:hAnsi="宋体"/>
          <w:sz w:val="24"/>
          <w:szCs w:val="24"/>
        </w:rPr>
      </w:pPr>
    </w:p>
    <w:tbl>
      <w:tblPr>
        <w:tblStyle w:val="a5"/>
        <w:tblW w:w="0" w:type="auto"/>
        <w:tblLook w:val="04A0" w:firstRow="1" w:lastRow="0" w:firstColumn="1" w:lastColumn="0" w:noHBand="0" w:noVBand="1"/>
      </w:tblPr>
      <w:tblGrid>
        <w:gridCol w:w="2405"/>
        <w:gridCol w:w="3125"/>
        <w:gridCol w:w="2766"/>
      </w:tblGrid>
      <w:tr w:rsidR="000636C3" w:rsidRPr="00154A45" w14:paraId="6747F1B0" w14:textId="77777777" w:rsidTr="000636C3">
        <w:tc>
          <w:tcPr>
            <w:tcW w:w="2405" w:type="dxa"/>
            <w:shd w:val="clear" w:color="auto" w:fill="000000" w:themeFill="text1"/>
          </w:tcPr>
          <w:p w14:paraId="1AF707AC"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动词</w:t>
            </w:r>
          </w:p>
        </w:tc>
        <w:tc>
          <w:tcPr>
            <w:tcW w:w="3125" w:type="dxa"/>
            <w:shd w:val="clear" w:color="auto" w:fill="000000" w:themeFill="text1"/>
          </w:tcPr>
          <w:p w14:paraId="11EE1C7E"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描述</w:t>
            </w:r>
          </w:p>
        </w:tc>
        <w:tc>
          <w:tcPr>
            <w:tcW w:w="2766" w:type="dxa"/>
            <w:shd w:val="clear" w:color="auto" w:fill="000000" w:themeFill="text1"/>
          </w:tcPr>
          <w:p w14:paraId="76C7BA6D"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事务模型</w:t>
            </w:r>
          </w:p>
        </w:tc>
      </w:tr>
      <w:tr w:rsidR="000636C3" w:rsidRPr="00154A45" w14:paraId="6E085E39" w14:textId="77777777" w:rsidTr="000636C3">
        <w:tc>
          <w:tcPr>
            <w:tcW w:w="2405" w:type="dxa"/>
          </w:tcPr>
          <w:p w14:paraId="4E0FE426"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R</w:t>
            </w:r>
            <w:r w:rsidRPr="00154A45">
              <w:rPr>
                <w:rFonts w:ascii="宋体" w:eastAsia="宋体" w:hAnsi="宋体"/>
                <w:b/>
                <w:sz w:val="24"/>
                <w:szCs w:val="24"/>
              </w:rPr>
              <w:t>ESPOND</w:t>
            </w:r>
          </w:p>
        </w:tc>
        <w:tc>
          <w:tcPr>
            <w:tcW w:w="3125" w:type="dxa"/>
          </w:tcPr>
          <w:p w14:paraId="52B05F45"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对CHANGE消息请求的响应。</w:t>
            </w:r>
          </w:p>
          <w:p w14:paraId="5343AF42"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相关名词可以包含建议的或替代的信息，这些信息用于代替CHANGE名词信息。</w:t>
            </w:r>
          </w:p>
          <w:p w14:paraId="66A764F8" w14:textId="77777777" w:rsidR="000636C3" w:rsidRPr="00154A45" w:rsidRDefault="000636C3" w:rsidP="000636C3">
            <w:pPr>
              <w:spacing w:line="276" w:lineRule="auto"/>
              <w:jc w:val="left"/>
              <w:rPr>
                <w:rFonts w:ascii="宋体" w:eastAsia="宋体" w:hAnsi="宋体"/>
                <w:sz w:val="24"/>
                <w:szCs w:val="24"/>
              </w:rPr>
            </w:pPr>
          </w:p>
          <w:p w14:paraId="3ED970CF" w14:textId="77777777" w:rsidR="000636C3" w:rsidRPr="003A4C8C" w:rsidRDefault="000636C3" w:rsidP="000636C3">
            <w:pPr>
              <w:spacing w:line="276" w:lineRule="auto"/>
              <w:jc w:val="left"/>
              <w:rPr>
                <w:rFonts w:ascii="宋体" w:eastAsia="宋体" w:hAnsi="宋体"/>
                <w:szCs w:val="21"/>
              </w:rPr>
            </w:pPr>
            <w:r w:rsidRPr="003A4C8C">
              <w:rPr>
                <w:rFonts w:ascii="宋体" w:eastAsia="宋体" w:hAnsi="宋体" w:hint="eastAsia"/>
                <w:szCs w:val="21"/>
              </w:rPr>
              <w:t>示例：由于CHANGE消息的接收方中的业务规则，发送一个已更新材料批次状态为“OK”的CHANGE消息，可能返回一个不相同的状态为“OUT</w:t>
            </w:r>
            <w:r w:rsidRPr="003A4C8C">
              <w:rPr>
                <w:rFonts w:ascii="宋体" w:eastAsia="宋体" w:hAnsi="宋体"/>
                <w:szCs w:val="21"/>
              </w:rPr>
              <w:t xml:space="preserve"> </w:t>
            </w:r>
            <w:r w:rsidRPr="003A4C8C">
              <w:rPr>
                <w:rFonts w:ascii="宋体" w:eastAsia="宋体" w:hAnsi="宋体" w:hint="eastAsia"/>
                <w:szCs w:val="21"/>
              </w:rPr>
              <w:t>OF</w:t>
            </w:r>
            <w:r w:rsidRPr="003A4C8C">
              <w:rPr>
                <w:rFonts w:ascii="宋体" w:eastAsia="宋体" w:hAnsi="宋体"/>
                <w:szCs w:val="21"/>
              </w:rPr>
              <w:t xml:space="preserve"> SPEC</w:t>
            </w:r>
            <w:r w:rsidRPr="003A4C8C">
              <w:rPr>
                <w:rFonts w:ascii="宋体" w:eastAsia="宋体" w:hAnsi="宋体" w:hint="eastAsia"/>
                <w:szCs w:val="21"/>
              </w:rPr>
              <w:t>”的RESPOND消息。</w:t>
            </w:r>
          </w:p>
        </w:tc>
        <w:tc>
          <w:tcPr>
            <w:tcW w:w="2766" w:type="dxa"/>
          </w:tcPr>
          <w:p w14:paraId="36C99290"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P</w:t>
            </w:r>
            <w:r w:rsidRPr="00154A45">
              <w:rPr>
                <w:rFonts w:ascii="宋体" w:eastAsia="宋体" w:hAnsi="宋体"/>
                <w:sz w:val="24"/>
                <w:szCs w:val="24"/>
              </w:rPr>
              <w:t>USH</w:t>
            </w:r>
          </w:p>
        </w:tc>
      </w:tr>
      <w:tr w:rsidR="000636C3" w:rsidRPr="00154A45" w14:paraId="289301DE" w14:textId="77777777" w:rsidTr="000636C3">
        <w:tc>
          <w:tcPr>
            <w:tcW w:w="2405" w:type="dxa"/>
          </w:tcPr>
          <w:p w14:paraId="5213AE96"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S</w:t>
            </w:r>
            <w:r w:rsidRPr="00154A45">
              <w:rPr>
                <w:rFonts w:ascii="宋体" w:eastAsia="宋体" w:hAnsi="宋体"/>
                <w:b/>
                <w:sz w:val="24"/>
                <w:szCs w:val="24"/>
              </w:rPr>
              <w:t>HOW</w:t>
            </w:r>
          </w:p>
        </w:tc>
        <w:tc>
          <w:tcPr>
            <w:tcW w:w="3125" w:type="dxa"/>
          </w:tcPr>
          <w:p w14:paraId="581D9053"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对GET消息的响应。</w:t>
            </w:r>
          </w:p>
        </w:tc>
        <w:tc>
          <w:tcPr>
            <w:tcW w:w="2766" w:type="dxa"/>
          </w:tcPr>
          <w:p w14:paraId="0136A635"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P</w:t>
            </w:r>
            <w:r w:rsidRPr="00154A45">
              <w:rPr>
                <w:rFonts w:ascii="宋体" w:eastAsia="宋体" w:hAnsi="宋体"/>
                <w:sz w:val="24"/>
                <w:szCs w:val="24"/>
              </w:rPr>
              <w:t>ULL</w:t>
            </w:r>
          </w:p>
        </w:tc>
      </w:tr>
      <w:tr w:rsidR="000636C3" w:rsidRPr="00154A45" w14:paraId="28B6524A" w14:textId="77777777" w:rsidTr="000636C3">
        <w:tc>
          <w:tcPr>
            <w:tcW w:w="2405" w:type="dxa"/>
          </w:tcPr>
          <w:p w14:paraId="2ABB677C"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S</w:t>
            </w:r>
            <w:r w:rsidRPr="00154A45">
              <w:rPr>
                <w:rFonts w:ascii="宋体" w:eastAsia="宋体" w:hAnsi="宋体"/>
                <w:b/>
                <w:sz w:val="24"/>
                <w:szCs w:val="24"/>
              </w:rPr>
              <w:t>YNC ADD</w:t>
            </w:r>
          </w:p>
        </w:tc>
        <w:tc>
          <w:tcPr>
            <w:tcW w:w="3125" w:type="dxa"/>
          </w:tcPr>
          <w:p w14:paraId="727DCA1C"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请求对象的所有者添加信息。</w:t>
            </w:r>
          </w:p>
          <w:p w14:paraId="5EBF965C"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应该增加一个新名词。如果指定的名词已经存在，则只需添加指定包含的元素。</w:t>
            </w:r>
          </w:p>
        </w:tc>
        <w:tc>
          <w:tcPr>
            <w:tcW w:w="2766" w:type="dxa"/>
          </w:tcPr>
          <w:p w14:paraId="76F82527"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P</w:t>
            </w:r>
            <w:r w:rsidRPr="00154A45">
              <w:rPr>
                <w:rFonts w:ascii="宋体" w:eastAsia="宋体" w:hAnsi="宋体"/>
                <w:sz w:val="24"/>
                <w:szCs w:val="24"/>
              </w:rPr>
              <w:t>UBLISH</w:t>
            </w:r>
          </w:p>
        </w:tc>
      </w:tr>
      <w:tr w:rsidR="000636C3" w:rsidRPr="00154A45" w14:paraId="7AE94256" w14:textId="77777777" w:rsidTr="000636C3">
        <w:tc>
          <w:tcPr>
            <w:tcW w:w="2405" w:type="dxa"/>
          </w:tcPr>
          <w:p w14:paraId="757FA3F1"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S</w:t>
            </w:r>
            <w:r w:rsidRPr="00154A45">
              <w:rPr>
                <w:rFonts w:ascii="宋体" w:eastAsia="宋体" w:hAnsi="宋体"/>
                <w:b/>
                <w:sz w:val="24"/>
                <w:szCs w:val="24"/>
              </w:rPr>
              <w:t>YNC CHANGE</w:t>
            </w:r>
          </w:p>
        </w:tc>
        <w:tc>
          <w:tcPr>
            <w:tcW w:w="3125" w:type="dxa"/>
          </w:tcPr>
          <w:p w14:paraId="3CC14432"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请求对象的所有者更改信息。</w:t>
            </w:r>
          </w:p>
          <w:p w14:paraId="5D61FE84"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名词的指定属性和包含的元素将被改变。如果没有指定所包含元素的ID</w:t>
            </w:r>
            <w:r w:rsidRPr="00154A45">
              <w:rPr>
                <w:rFonts w:ascii="宋体" w:eastAsia="宋体" w:hAnsi="宋体"/>
                <w:sz w:val="24"/>
                <w:szCs w:val="24"/>
              </w:rPr>
              <w:t>，则只更改指定的属性。</w:t>
            </w:r>
          </w:p>
        </w:tc>
        <w:tc>
          <w:tcPr>
            <w:tcW w:w="2766" w:type="dxa"/>
          </w:tcPr>
          <w:p w14:paraId="136DEB51"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P</w:t>
            </w:r>
            <w:r w:rsidRPr="00154A45">
              <w:rPr>
                <w:rFonts w:ascii="宋体" w:eastAsia="宋体" w:hAnsi="宋体"/>
                <w:sz w:val="24"/>
                <w:szCs w:val="24"/>
              </w:rPr>
              <w:t>UBLISH</w:t>
            </w:r>
          </w:p>
        </w:tc>
      </w:tr>
      <w:tr w:rsidR="000636C3" w:rsidRPr="00154A45" w14:paraId="2729E255" w14:textId="77777777" w:rsidTr="000636C3">
        <w:tc>
          <w:tcPr>
            <w:tcW w:w="2405" w:type="dxa"/>
          </w:tcPr>
          <w:p w14:paraId="61A2DB1F"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S</w:t>
            </w:r>
            <w:r w:rsidRPr="00154A45">
              <w:rPr>
                <w:rFonts w:ascii="宋体" w:eastAsia="宋体" w:hAnsi="宋体"/>
                <w:b/>
                <w:sz w:val="24"/>
                <w:szCs w:val="24"/>
              </w:rPr>
              <w:t>YNC DELETE</w:t>
            </w:r>
          </w:p>
        </w:tc>
        <w:tc>
          <w:tcPr>
            <w:tcW w:w="3125" w:type="dxa"/>
          </w:tcPr>
          <w:p w14:paraId="3FBD1418"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请求对象的所有者删除信息。</w:t>
            </w:r>
          </w:p>
          <w:p w14:paraId="53B8C2C5"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特定名词应予以取消。如果指定了包含的元素ID</w:t>
            </w:r>
            <w:r w:rsidRPr="00154A45">
              <w:rPr>
                <w:rFonts w:ascii="宋体" w:eastAsia="宋体" w:hAnsi="宋体"/>
                <w:sz w:val="24"/>
                <w:szCs w:val="24"/>
              </w:rPr>
              <w:t>，则</w:t>
            </w:r>
            <w:r w:rsidRPr="00154A45">
              <w:rPr>
                <w:rFonts w:ascii="宋体" w:eastAsia="宋体" w:hAnsi="宋体"/>
                <w:sz w:val="24"/>
                <w:szCs w:val="24"/>
              </w:rPr>
              <w:lastRenderedPageBreak/>
              <w:t>只取消指定名词的指定包含的元素。</w:t>
            </w:r>
          </w:p>
        </w:tc>
        <w:tc>
          <w:tcPr>
            <w:tcW w:w="2766" w:type="dxa"/>
          </w:tcPr>
          <w:p w14:paraId="7214E88A"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lastRenderedPageBreak/>
              <w:t>P</w:t>
            </w:r>
            <w:r w:rsidRPr="00154A45">
              <w:rPr>
                <w:rFonts w:ascii="宋体" w:eastAsia="宋体" w:hAnsi="宋体"/>
                <w:sz w:val="24"/>
                <w:szCs w:val="24"/>
              </w:rPr>
              <w:t>UBLISH</w:t>
            </w:r>
          </w:p>
        </w:tc>
      </w:tr>
      <w:tr w:rsidR="000636C3" w:rsidRPr="00154A45" w14:paraId="5EA3F892" w14:textId="77777777" w:rsidTr="000636C3">
        <w:tc>
          <w:tcPr>
            <w:tcW w:w="8296" w:type="dxa"/>
            <w:gridSpan w:val="3"/>
          </w:tcPr>
          <w:p w14:paraId="0CDC9573"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注释1　尽管本标准定义了事务和消息，但是本标准没有明确相关联的活动是图和发生的。</w:t>
            </w:r>
          </w:p>
          <w:p w14:paraId="055E0398" w14:textId="77777777" w:rsidR="000636C3" w:rsidRPr="00676494" w:rsidRDefault="000636C3" w:rsidP="000636C3">
            <w:pPr>
              <w:spacing w:line="276" w:lineRule="auto"/>
              <w:jc w:val="left"/>
              <w:rPr>
                <w:rFonts w:ascii="宋体" w:eastAsia="宋体" w:hAnsi="宋体"/>
                <w:szCs w:val="21"/>
              </w:rPr>
            </w:pPr>
          </w:p>
          <w:p w14:paraId="02BC9525"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注释2　本标准不包括建立PUSH模型的一对一关联的机制。相关配置和设置有特定的实现方式，这些将在符合规范中规定。</w:t>
            </w:r>
          </w:p>
          <w:p w14:paraId="17B26564" w14:textId="77777777" w:rsidR="000636C3" w:rsidRPr="00676494" w:rsidRDefault="000636C3" w:rsidP="000636C3">
            <w:pPr>
              <w:spacing w:line="276" w:lineRule="auto"/>
              <w:jc w:val="left"/>
              <w:rPr>
                <w:rFonts w:ascii="宋体" w:eastAsia="宋体" w:hAnsi="宋体"/>
                <w:szCs w:val="21"/>
              </w:rPr>
            </w:pPr>
          </w:p>
          <w:p w14:paraId="31E8629B"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注释3本标准不包括建立PULL模型的一对一关联的机制。相关配置和设置有特定的实现方式，这些将在符合规范中规定。</w:t>
            </w:r>
          </w:p>
          <w:p w14:paraId="3B1BA468" w14:textId="77777777" w:rsidR="000636C3" w:rsidRPr="00676494" w:rsidRDefault="000636C3" w:rsidP="000636C3">
            <w:pPr>
              <w:spacing w:line="276" w:lineRule="auto"/>
              <w:jc w:val="left"/>
              <w:rPr>
                <w:rFonts w:ascii="宋体" w:eastAsia="宋体" w:hAnsi="宋体"/>
                <w:szCs w:val="21"/>
              </w:rPr>
            </w:pPr>
          </w:p>
          <w:p w14:paraId="2E7F0A4A"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注释4本标准不包括用于订阅的PUBLISH模型。相关订阅机制有特定的实现方式，这些将在符合规范中规定。</w:t>
            </w:r>
          </w:p>
          <w:p w14:paraId="5ABA90EC" w14:textId="77777777" w:rsidR="000636C3" w:rsidRPr="00676494" w:rsidRDefault="000636C3" w:rsidP="000636C3">
            <w:pPr>
              <w:spacing w:line="276" w:lineRule="auto"/>
              <w:jc w:val="left"/>
              <w:rPr>
                <w:rFonts w:ascii="宋体" w:eastAsia="宋体" w:hAnsi="宋体"/>
                <w:szCs w:val="21"/>
              </w:rPr>
            </w:pPr>
          </w:p>
          <w:p w14:paraId="425697FC"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注释5</w:t>
            </w:r>
            <w:r w:rsidRPr="00676494">
              <w:rPr>
                <w:rFonts w:ascii="宋体" w:eastAsia="宋体" w:hAnsi="宋体"/>
                <w:szCs w:val="21"/>
              </w:rPr>
              <w:t xml:space="preserve"> </w:t>
            </w:r>
            <w:r w:rsidRPr="00676494">
              <w:rPr>
                <w:rFonts w:ascii="宋体" w:eastAsia="宋体" w:hAnsi="宋体" w:hint="eastAsia"/>
                <w:szCs w:val="21"/>
              </w:rPr>
              <w:t>包含的元素指的是对象属性或</w:t>
            </w:r>
            <w:r w:rsidRPr="00676494">
              <w:rPr>
                <w:rFonts w:ascii="宋体" w:eastAsia="宋体" w:hAnsi="宋体"/>
                <w:szCs w:val="21"/>
              </w:rPr>
              <w:t>6.2中描述的其他包含的元素。</w:t>
            </w:r>
          </w:p>
          <w:p w14:paraId="0F1167C1" w14:textId="77777777" w:rsidR="000636C3" w:rsidRPr="00676494" w:rsidRDefault="000636C3" w:rsidP="000636C3">
            <w:pPr>
              <w:spacing w:line="276" w:lineRule="auto"/>
              <w:jc w:val="left"/>
              <w:rPr>
                <w:rFonts w:ascii="宋体" w:eastAsia="宋体" w:hAnsi="宋体"/>
                <w:szCs w:val="21"/>
              </w:rPr>
            </w:pPr>
          </w:p>
          <w:p w14:paraId="29C61C59"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注释6</w:t>
            </w:r>
            <w:r w:rsidRPr="00676494">
              <w:rPr>
                <w:rFonts w:ascii="宋体" w:eastAsia="宋体" w:hAnsi="宋体"/>
                <w:szCs w:val="21"/>
              </w:rPr>
              <w:t xml:space="preserve"> </w:t>
            </w:r>
            <w:r w:rsidRPr="00676494">
              <w:rPr>
                <w:rFonts w:ascii="宋体" w:eastAsia="宋体" w:hAnsi="宋体" w:hint="eastAsia"/>
                <w:szCs w:val="21"/>
              </w:rPr>
              <w:t>可以使用不同的方法来指定对象。这些方法依赖于特定的名词以及使用的特定动词，并且在每个对象类型的章节中已给出说明。</w:t>
            </w:r>
          </w:p>
          <w:p w14:paraId="303A55E1" w14:textId="77777777" w:rsidR="000636C3" w:rsidRPr="00676494" w:rsidRDefault="000636C3" w:rsidP="000636C3">
            <w:pPr>
              <w:spacing w:line="276" w:lineRule="auto"/>
              <w:jc w:val="left"/>
              <w:rPr>
                <w:rFonts w:ascii="宋体" w:eastAsia="宋体" w:hAnsi="宋体"/>
                <w:szCs w:val="21"/>
              </w:rPr>
            </w:pPr>
          </w:p>
          <w:p w14:paraId="48FD6085" w14:textId="77777777" w:rsidR="000636C3"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注释7</w:t>
            </w:r>
            <w:r w:rsidRPr="00676494">
              <w:rPr>
                <w:rFonts w:ascii="宋体" w:eastAsia="宋体" w:hAnsi="宋体"/>
                <w:szCs w:val="21"/>
              </w:rPr>
              <w:t xml:space="preserve"> </w:t>
            </w:r>
            <w:r w:rsidRPr="00676494">
              <w:rPr>
                <w:rFonts w:ascii="宋体" w:eastAsia="宋体" w:hAnsi="宋体" w:hint="eastAsia"/>
                <w:szCs w:val="21"/>
              </w:rPr>
              <w:t>接收PROCESS消息的实体可以对添加的信息进行进一步处理。</w:t>
            </w:r>
          </w:p>
          <w:p w14:paraId="3B6CA89B" w14:textId="77777777" w:rsidR="000636C3" w:rsidRPr="00676494" w:rsidRDefault="000636C3" w:rsidP="000636C3">
            <w:pPr>
              <w:spacing w:line="276" w:lineRule="auto"/>
              <w:jc w:val="left"/>
              <w:rPr>
                <w:rFonts w:ascii="宋体" w:eastAsia="宋体" w:hAnsi="宋体"/>
                <w:szCs w:val="21"/>
              </w:rPr>
            </w:pPr>
          </w:p>
          <w:p w14:paraId="528D176D"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注释8</w:t>
            </w:r>
            <w:r w:rsidRPr="00676494">
              <w:rPr>
                <w:rFonts w:ascii="宋体" w:eastAsia="宋体" w:hAnsi="宋体"/>
                <w:szCs w:val="21"/>
              </w:rPr>
              <w:t xml:space="preserve"> </w:t>
            </w:r>
            <w:r w:rsidRPr="00676494">
              <w:rPr>
                <w:rFonts w:ascii="宋体" w:eastAsia="宋体" w:hAnsi="宋体" w:hint="eastAsia"/>
                <w:szCs w:val="21"/>
              </w:rPr>
              <w:t>本标准不能定义添加或删除对象属性的操作；在</w:t>
            </w:r>
            <w:r w:rsidRPr="00676494">
              <w:rPr>
                <w:rFonts w:ascii="宋体" w:eastAsia="宋体" w:hAnsi="宋体"/>
                <w:szCs w:val="21"/>
              </w:rPr>
              <w:t>IEC 62264-2</w:t>
            </w:r>
            <w:r w:rsidRPr="00676494">
              <w:rPr>
                <w:rFonts w:ascii="宋体" w:eastAsia="宋体" w:hAnsi="宋体" w:hint="eastAsia"/>
                <w:szCs w:val="21"/>
              </w:rPr>
              <w:t>中定义了</w:t>
            </w:r>
            <w:r w:rsidRPr="00676494">
              <w:rPr>
                <w:rFonts w:ascii="宋体" w:eastAsia="宋体" w:hAnsi="宋体"/>
                <w:szCs w:val="21"/>
              </w:rPr>
              <w:t>对象属性。</w:t>
            </w:r>
          </w:p>
          <w:p w14:paraId="09C897A1" w14:textId="77777777" w:rsidR="000636C3" w:rsidRPr="00676494" w:rsidRDefault="000636C3" w:rsidP="000636C3">
            <w:pPr>
              <w:spacing w:line="276" w:lineRule="auto"/>
              <w:jc w:val="left"/>
              <w:rPr>
                <w:rFonts w:ascii="宋体" w:eastAsia="宋体" w:hAnsi="宋体"/>
                <w:szCs w:val="21"/>
              </w:rPr>
            </w:pPr>
          </w:p>
          <w:p w14:paraId="6F6DA598"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注释9</w:t>
            </w:r>
            <w:r w:rsidRPr="00676494">
              <w:rPr>
                <w:rFonts w:ascii="宋体" w:eastAsia="宋体" w:hAnsi="宋体"/>
                <w:szCs w:val="21"/>
              </w:rPr>
              <w:t xml:space="preserve"> SHOW消息</w:t>
            </w:r>
            <w:r w:rsidRPr="00676494">
              <w:rPr>
                <w:rFonts w:ascii="宋体" w:eastAsia="宋体" w:hAnsi="宋体" w:hint="eastAsia"/>
                <w:szCs w:val="21"/>
              </w:rPr>
              <w:t>（</w:t>
            </w:r>
            <w:r w:rsidRPr="00676494">
              <w:rPr>
                <w:rFonts w:ascii="宋体" w:eastAsia="宋体" w:hAnsi="宋体"/>
                <w:szCs w:val="21"/>
              </w:rPr>
              <w:t>作为对GET消息的响应</w:t>
            </w:r>
            <w:r w:rsidRPr="00676494">
              <w:rPr>
                <w:rFonts w:ascii="宋体" w:eastAsia="宋体" w:hAnsi="宋体" w:hint="eastAsia"/>
                <w:szCs w:val="21"/>
              </w:rPr>
              <w:t>）（</w:t>
            </w:r>
            <w:r w:rsidRPr="00676494">
              <w:rPr>
                <w:rFonts w:ascii="宋体" w:eastAsia="宋体" w:hAnsi="宋体"/>
                <w:szCs w:val="21"/>
              </w:rPr>
              <w:t>例如引用对象的</w:t>
            </w:r>
            <w:r w:rsidRPr="00676494">
              <w:rPr>
                <w:rFonts w:ascii="宋体" w:eastAsia="宋体" w:hAnsi="宋体" w:hint="eastAsia"/>
                <w:szCs w:val="21"/>
              </w:rPr>
              <w:t>ID）</w:t>
            </w:r>
            <w:r w:rsidRPr="00676494">
              <w:rPr>
                <w:rFonts w:ascii="宋体" w:eastAsia="宋体" w:hAnsi="宋体"/>
                <w:szCs w:val="21"/>
              </w:rPr>
              <w:t>中返回的附加信息在每个对象类型</w:t>
            </w:r>
            <w:r w:rsidRPr="00676494">
              <w:rPr>
                <w:rFonts w:ascii="宋体" w:eastAsia="宋体" w:hAnsi="宋体" w:hint="eastAsia"/>
                <w:szCs w:val="21"/>
              </w:rPr>
              <w:t>的章节中已给出说明</w:t>
            </w:r>
            <w:r w:rsidRPr="00676494">
              <w:rPr>
                <w:rFonts w:ascii="宋体" w:eastAsia="宋体" w:hAnsi="宋体"/>
                <w:szCs w:val="21"/>
              </w:rPr>
              <w:t>。</w:t>
            </w:r>
          </w:p>
          <w:p w14:paraId="5C76BB91" w14:textId="77777777" w:rsidR="000636C3" w:rsidRPr="00676494" w:rsidRDefault="000636C3" w:rsidP="000636C3">
            <w:pPr>
              <w:spacing w:line="276" w:lineRule="auto"/>
              <w:jc w:val="left"/>
              <w:rPr>
                <w:rFonts w:ascii="宋体" w:eastAsia="宋体" w:hAnsi="宋体"/>
                <w:szCs w:val="21"/>
              </w:rPr>
            </w:pPr>
          </w:p>
          <w:p w14:paraId="5206938C"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注释10</w:t>
            </w:r>
            <w:r w:rsidRPr="00676494">
              <w:rPr>
                <w:rFonts w:ascii="宋体" w:eastAsia="宋体" w:hAnsi="宋体"/>
                <w:szCs w:val="21"/>
              </w:rPr>
              <w:t xml:space="preserve"> </w:t>
            </w:r>
            <w:r w:rsidRPr="00676494">
              <w:rPr>
                <w:rFonts w:ascii="宋体" w:eastAsia="宋体" w:hAnsi="宋体" w:hint="eastAsia"/>
                <w:szCs w:val="21"/>
              </w:rPr>
              <w:t>CHANGE</w:t>
            </w:r>
            <w:r w:rsidRPr="00676494">
              <w:rPr>
                <w:rFonts w:ascii="宋体" w:eastAsia="宋体" w:hAnsi="宋体"/>
                <w:szCs w:val="21"/>
              </w:rPr>
              <w:t>消息</w:t>
            </w:r>
            <w:r w:rsidRPr="00676494">
              <w:rPr>
                <w:rFonts w:ascii="宋体" w:eastAsia="宋体" w:hAnsi="宋体" w:hint="eastAsia"/>
                <w:szCs w:val="21"/>
              </w:rPr>
              <w:t>和SYNC</w:t>
            </w:r>
            <w:r w:rsidRPr="00676494">
              <w:rPr>
                <w:rFonts w:ascii="宋体" w:eastAsia="宋体" w:hAnsi="宋体"/>
                <w:szCs w:val="21"/>
              </w:rPr>
              <w:t xml:space="preserve"> </w:t>
            </w:r>
            <w:r w:rsidRPr="00676494">
              <w:rPr>
                <w:rFonts w:ascii="宋体" w:eastAsia="宋体" w:hAnsi="宋体" w:hint="eastAsia"/>
                <w:szCs w:val="21"/>
              </w:rPr>
              <w:t>CHANGE消息（</w:t>
            </w:r>
            <w:r w:rsidRPr="00676494">
              <w:rPr>
                <w:rFonts w:ascii="宋体" w:eastAsia="宋体" w:hAnsi="宋体"/>
                <w:szCs w:val="21"/>
              </w:rPr>
              <w:t>例如引用对象的</w:t>
            </w:r>
            <w:r w:rsidRPr="00676494">
              <w:rPr>
                <w:rFonts w:ascii="宋体" w:eastAsia="宋体" w:hAnsi="宋体" w:hint="eastAsia"/>
                <w:szCs w:val="21"/>
              </w:rPr>
              <w:t>ID）</w:t>
            </w:r>
            <w:r w:rsidRPr="00676494">
              <w:rPr>
                <w:rFonts w:ascii="宋体" w:eastAsia="宋体" w:hAnsi="宋体"/>
                <w:szCs w:val="21"/>
              </w:rPr>
              <w:t>中</w:t>
            </w:r>
            <w:r w:rsidRPr="00676494">
              <w:rPr>
                <w:rFonts w:ascii="宋体" w:eastAsia="宋体" w:hAnsi="宋体" w:hint="eastAsia"/>
                <w:szCs w:val="21"/>
              </w:rPr>
              <w:t>更改</w:t>
            </w:r>
            <w:r w:rsidRPr="00676494">
              <w:rPr>
                <w:rFonts w:ascii="宋体" w:eastAsia="宋体" w:hAnsi="宋体"/>
                <w:szCs w:val="21"/>
              </w:rPr>
              <w:t>的附加信息在每个对象类型</w:t>
            </w:r>
            <w:r w:rsidRPr="00676494">
              <w:rPr>
                <w:rFonts w:ascii="宋体" w:eastAsia="宋体" w:hAnsi="宋体" w:hint="eastAsia"/>
                <w:szCs w:val="21"/>
              </w:rPr>
              <w:t>的章节中已给出说明</w:t>
            </w:r>
            <w:r w:rsidRPr="00676494">
              <w:rPr>
                <w:rFonts w:ascii="宋体" w:eastAsia="宋体" w:hAnsi="宋体"/>
                <w:szCs w:val="21"/>
              </w:rPr>
              <w:t>。</w:t>
            </w:r>
          </w:p>
          <w:p w14:paraId="615754F3" w14:textId="77777777" w:rsidR="000636C3" w:rsidRPr="00676494" w:rsidRDefault="000636C3" w:rsidP="000636C3">
            <w:pPr>
              <w:spacing w:line="276" w:lineRule="auto"/>
              <w:jc w:val="left"/>
              <w:rPr>
                <w:rFonts w:ascii="宋体" w:eastAsia="宋体" w:hAnsi="宋体"/>
                <w:szCs w:val="21"/>
              </w:rPr>
            </w:pPr>
          </w:p>
          <w:p w14:paraId="6E62C81D"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注释11</w:t>
            </w:r>
            <w:r w:rsidRPr="00676494">
              <w:rPr>
                <w:rFonts w:ascii="宋体" w:eastAsia="宋体" w:hAnsi="宋体"/>
                <w:szCs w:val="21"/>
              </w:rPr>
              <w:t xml:space="preserve"> </w:t>
            </w:r>
            <w:r w:rsidRPr="00676494">
              <w:rPr>
                <w:rFonts w:ascii="宋体" w:eastAsia="宋体" w:hAnsi="宋体" w:hint="eastAsia"/>
                <w:szCs w:val="21"/>
              </w:rPr>
              <w:t>对象可以由其</w:t>
            </w:r>
            <w:r w:rsidRPr="00676494">
              <w:rPr>
                <w:rFonts w:ascii="宋体" w:eastAsia="宋体" w:hAnsi="宋体"/>
                <w:szCs w:val="21"/>
              </w:rPr>
              <w:t>特定</w:t>
            </w:r>
            <w:r w:rsidRPr="00676494">
              <w:rPr>
                <w:rFonts w:ascii="宋体" w:eastAsia="宋体" w:hAnsi="宋体" w:hint="eastAsia"/>
                <w:szCs w:val="21"/>
              </w:rPr>
              <w:t>的</w:t>
            </w:r>
            <w:r w:rsidRPr="00676494">
              <w:rPr>
                <w:rFonts w:ascii="宋体" w:eastAsia="宋体" w:hAnsi="宋体"/>
                <w:szCs w:val="21"/>
              </w:rPr>
              <w:t>ID值或使用通配符</w:t>
            </w:r>
            <w:r w:rsidRPr="00676494">
              <w:rPr>
                <w:rFonts w:ascii="宋体" w:eastAsia="宋体" w:hAnsi="宋体" w:hint="eastAsia"/>
                <w:szCs w:val="21"/>
              </w:rPr>
              <w:t>来</w:t>
            </w:r>
            <w:r w:rsidRPr="00676494">
              <w:rPr>
                <w:rFonts w:ascii="宋体" w:eastAsia="宋体" w:hAnsi="宋体"/>
                <w:szCs w:val="21"/>
              </w:rPr>
              <w:t>指定。</w:t>
            </w:r>
          </w:p>
        </w:tc>
      </w:tr>
    </w:tbl>
    <w:p w14:paraId="5383D294" w14:textId="77777777" w:rsidR="000636C3" w:rsidRPr="00154A45" w:rsidRDefault="000636C3" w:rsidP="000636C3">
      <w:pPr>
        <w:spacing w:line="276" w:lineRule="auto"/>
        <w:jc w:val="left"/>
        <w:rPr>
          <w:rFonts w:ascii="宋体" w:eastAsia="宋体" w:hAnsi="宋体"/>
          <w:sz w:val="24"/>
          <w:szCs w:val="24"/>
        </w:rPr>
      </w:pPr>
    </w:p>
    <w:p w14:paraId="033253EE"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5.</w:t>
      </w:r>
      <w:r w:rsidRPr="00154A45">
        <w:rPr>
          <w:rFonts w:ascii="宋体" w:eastAsia="宋体" w:hAnsi="宋体"/>
          <w:b/>
          <w:sz w:val="24"/>
          <w:szCs w:val="24"/>
        </w:rPr>
        <w:t xml:space="preserve">2 </w:t>
      </w:r>
      <w:r w:rsidRPr="00154A45">
        <w:rPr>
          <w:rFonts w:ascii="宋体" w:eastAsia="宋体" w:hAnsi="宋体" w:hint="eastAsia"/>
          <w:b/>
          <w:sz w:val="24"/>
          <w:szCs w:val="24"/>
        </w:rPr>
        <w:t>GET动词</w:t>
      </w:r>
    </w:p>
    <w:p w14:paraId="3CCA94F9"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sz w:val="24"/>
          <w:szCs w:val="24"/>
        </w:rPr>
        <w:t>GET动词</w:t>
      </w:r>
      <w:r w:rsidRPr="00154A45">
        <w:rPr>
          <w:rFonts w:ascii="宋体" w:eastAsia="宋体" w:hAnsi="宋体" w:hint="eastAsia"/>
          <w:sz w:val="24"/>
          <w:szCs w:val="24"/>
        </w:rPr>
        <w:t>应该用于</w:t>
      </w:r>
      <w:r w:rsidRPr="00154A45">
        <w:rPr>
          <w:rFonts w:ascii="宋体" w:eastAsia="宋体" w:hAnsi="宋体"/>
          <w:sz w:val="24"/>
          <w:szCs w:val="24"/>
        </w:rPr>
        <w:t>GET消息中</w:t>
      </w:r>
      <w:r w:rsidRPr="00154A45">
        <w:rPr>
          <w:rFonts w:ascii="宋体" w:eastAsia="宋体" w:hAnsi="宋体" w:hint="eastAsia"/>
          <w:sz w:val="24"/>
          <w:szCs w:val="24"/>
        </w:rPr>
        <w:t>来与</w:t>
      </w:r>
      <w:r w:rsidRPr="00154A45">
        <w:rPr>
          <w:rFonts w:ascii="宋体" w:eastAsia="宋体" w:hAnsi="宋体"/>
          <w:sz w:val="24"/>
          <w:szCs w:val="24"/>
        </w:rPr>
        <w:t>对对象或对象列表上的信息请求</w:t>
      </w:r>
      <w:r w:rsidRPr="00154A45">
        <w:rPr>
          <w:rFonts w:ascii="宋体" w:eastAsia="宋体" w:hAnsi="宋体" w:hint="eastAsia"/>
          <w:sz w:val="24"/>
          <w:szCs w:val="24"/>
        </w:rPr>
        <w:t>进行通信</w:t>
      </w:r>
      <w:r w:rsidRPr="00154A45">
        <w:rPr>
          <w:rFonts w:ascii="宋体" w:eastAsia="宋体" w:hAnsi="宋体"/>
          <w:sz w:val="24"/>
          <w:szCs w:val="24"/>
        </w:rPr>
        <w:t>。</w:t>
      </w:r>
    </w:p>
    <w:p w14:paraId="42C1E130"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GET消息的响应为SHOW消息。</w:t>
      </w:r>
    </w:p>
    <w:p w14:paraId="22E8B8EB" w14:textId="77777777" w:rsidR="000636C3" w:rsidRPr="00154A45" w:rsidRDefault="000636C3" w:rsidP="000636C3">
      <w:pPr>
        <w:spacing w:line="276" w:lineRule="auto"/>
        <w:jc w:val="center"/>
        <w:rPr>
          <w:rFonts w:ascii="宋体" w:eastAsia="宋体" w:hAnsi="宋体"/>
          <w:sz w:val="24"/>
          <w:szCs w:val="24"/>
        </w:rPr>
      </w:pPr>
      <w:r w:rsidRPr="00154A45">
        <w:rPr>
          <w:rFonts w:ascii="宋体" w:eastAsia="宋体" w:hAnsi="宋体" w:hint="eastAsia"/>
          <w:noProof/>
          <w:sz w:val="24"/>
          <w:szCs w:val="24"/>
        </w:rPr>
        <w:lastRenderedPageBreak/>
        <w:drawing>
          <wp:inline distT="0" distB="0" distL="0" distR="0" wp14:anchorId="7CEFB145" wp14:editId="12708D58">
            <wp:extent cx="3622431" cy="183084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1645" cy="1840552"/>
                    </a:xfrm>
                    <a:prstGeom prst="rect">
                      <a:avLst/>
                    </a:prstGeom>
                  </pic:spPr>
                </pic:pic>
              </a:graphicData>
            </a:graphic>
          </wp:inline>
        </w:drawing>
      </w:r>
    </w:p>
    <w:p w14:paraId="550AD7FA" w14:textId="77777777" w:rsidR="000636C3" w:rsidRPr="003A4C8C"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图5</w:t>
      </w:r>
      <w:r w:rsidRPr="00154A45">
        <w:rPr>
          <w:rFonts w:ascii="宋体" w:eastAsia="宋体" w:hAnsi="宋体"/>
          <w:b/>
          <w:sz w:val="24"/>
          <w:szCs w:val="24"/>
        </w:rPr>
        <w:t xml:space="preserve"> – </w:t>
      </w:r>
      <w:r w:rsidRPr="00154A45">
        <w:rPr>
          <w:rFonts w:ascii="宋体" w:eastAsia="宋体" w:hAnsi="宋体" w:hint="eastAsia"/>
          <w:b/>
          <w:sz w:val="24"/>
          <w:szCs w:val="24"/>
        </w:rPr>
        <w:t>GET与SHOW事务</w:t>
      </w:r>
    </w:p>
    <w:p w14:paraId="1C0C6C09" w14:textId="77777777" w:rsidR="000636C3" w:rsidRPr="003A4C8C"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sz w:val="24"/>
          <w:szCs w:val="24"/>
        </w:rPr>
        <w:t>GET</w:t>
      </w:r>
      <w:r w:rsidRPr="00154A45">
        <w:rPr>
          <w:rFonts w:ascii="宋体" w:eastAsia="宋体" w:hAnsi="宋体" w:hint="eastAsia"/>
          <w:sz w:val="24"/>
          <w:szCs w:val="24"/>
        </w:rPr>
        <w:t>事务</w:t>
      </w:r>
      <w:r w:rsidRPr="00154A45">
        <w:rPr>
          <w:rFonts w:ascii="宋体" w:eastAsia="宋体" w:hAnsi="宋体"/>
          <w:sz w:val="24"/>
          <w:szCs w:val="24"/>
        </w:rPr>
        <w:t>旨在通过使用ID属性检索一个或多个对象</w:t>
      </w:r>
      <w:r w:rsidRPr="00154A45">
        <w:rPr>
          <w:rFonts w:ascii="宋体" w:eastAsia="宋体" w:hAnsi="宋体" w:hint="eastAsia"/>
          <w:sz w:val="24"/>
          <w:szCs w:val="24"/>
        </w:rPr>
        <w:t>以及</w:t>
      </w:r>
      <w:r w:rsidRPr="00154A45">
        <w:rPr>
          <w:rFonts w:ascii="宋体" w:eastAsia="宋体" w:hAnsi="宋体"/>
          <w:sz w:val="24"/>
          <w:szCs w:val="24"/>
        </w:rPr>
        <w:t>任何包含的对象。</w:t>
      </w:r>
    </w:p>
    <w:p w14:paraId="2399636C"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在</w:t>
      </w:r>
      <w:r w:rsidRPr="00154A45">
        <w:rPr>
          <w:rFonts w:ascii="宋体" w:eastAsia="宋体" w:hAnsi="宋体"/>
          <w:sz w:val="24"/>
          <w:szCs w:val="24"/>
        </w:rPr>
        <w:t>GET消息中，被请求对象的ID</w:t>
      </w:r>
      <w:r w:rsidRPr="00154A45">
        <w:rPr>
          <w:rFonts w:ascii="宋体" w:eastAsia="宋体" w:hAnsi="宋体" w:hint="eastAsia"/>
          <w:sz w:val="24"/>
          <w:szCs w:val="24"/>
        </w:rPr>
        <w:t>会</w:t>
      </w:r>
      <w:r w:rsidRPr="00154A45">
        <w:rPr>
          <w:rFonts w:ascii="宋体" w:eastAsia="宋体" w:hAnsi="宋体"/>
          <w:sz w:val="24"/>
          <w:szCs w:val="24"/>
        </w:rPr>
        <w:t>被传递给信息的提供者。</w:t>
      </w:r>
      <w:r w:rsidRPr="00154A45">
        <w:rPr>
          <w:rFonts w:ascii="宋体" w:eastAsia="宋体" w:hAnsi="宋体" w:hint="eastAsia"/>
          <w:sz w:val="24"/>
          <w:szCs w:val="24"/>
        </w:rPr>
        <w:t>如果单个</w:t>
      </w:r>
      <w:r w:rsidRPr="00154A45">
        <w:rPr>
          <w:rFonts w:ascii="宋体" w:eastAsia="宋体" w:hAnsi="宋体"/>
          <w:sz w:val="24"/>
          <w:szCs w:val="24"/>
        </w:rPr>
        <w:t>ID不足以</w:t>
      </w:r>
      <w:r w:rsidRPr="00154A45">
        <w:rPr>
          <w:rFonts w:ascii="宋体" w:eastAsia="宋体" w:hAnsi="宋体" w:hint="eastAsia"/>
          <w:sz w:val="24"/>
          <w:szCs w:val="24"/>
        </w:rPr>
        <w:t>进行识别</w:t>
      </w:r>
      <w:r w:rsidRPr="00154A45">
        <w:rPr>
          <w:rFonts w:ascii="宋体" w:eastAsia="宋体" w:hAnsi="宋体"/>
          <w:sz w:val="24"/>
          <w:szCs w:val="24"/>
        </w:rPr>
        <w:t>，例如当需要对象的属性时，</w:t>
      </w:r>
      <w:r w:rsidRPr="00154A45">
        <w:rPr>
          <w:rFonts w:ascii="宋体" w:eastAsia="宋体" w:hAnsi="宋体" w:hint="eastAsia"/>
          <w:sz w:val="24"/>
          <w:szCs w:val="24"/>
        </w:rPr>
        <w:t>需要</w:t>
      </w:r>
      <w:r w:rsidRPr="00154A45">
        <w:rPr>
          <w:rFonts w:ascii="宋体" w:eastAsia="宋体" w:hAnsi="宋体"/>
          <w:sz w:val="24"/>
          <w:szCs w:val="24"/>
        </w:rPr>
        <w:t>将封装对象的ID和封装对象</w:t>
      </w:r>
      <w:r w:rsidRPr="00154A45">
        <w:rPr>
          <w:rFonts w:ascii="宋体" w:eastAsia="宋体" w:hAnsi="宋体" w:hint="eastAsia"/>
          <w:sz w:val="24"/>
          <w:szCs w:val="24"/>
        </w:rPr>
        <w:t>（</w:t>
      </w:r>
      <w:r w:rsidRPr="00154A45">
        <w:rPr>
          <w:rFonts w:ascii="宋体" w:eastAsia="宋体" w:hAnsi="宋体"/>
          <w:sz w:val="24"/>
          <w:szCs w:val="24"/>
        </w:rPr>
        <w:t>属性</w:t>
      </w:r>
      <w:r w:rsidRPr="00154A45">
        <w:rPr>
          <w:rFonts w:ascii="宋体" w:eastAsia="宋体" w:hAnsi="宋体" w:hint="eastAsia"/>
          <w:sz w:val="24"/>
          <w:szCs w:val="24"/>
        </w:rPr>
        <w:t>）</w:t>
      </w:r>
      <w:r w:rsidRPr="00154A45">
        <w:rPr>
          <w:rFonts w:ascii="宋体" w:eastAsia="宋体" w:hAnsi="宋体"/>
          <w:sz w:val="24"/>
          <w:szCs w:val="24"/>
        </w:rPr>
        <w:t>的ID或值传递给数据的提供程序。</w:t>
      </w:r>
      <w:r w:rsidRPr="00154A45">
        <w:rPr>
          <w:rFonts w:ascii="宋体" w:eastAsia="宋体" w:hAnsi="宋体" w:hint="eastAsia"/>
          <w:sz w:val="24"/>
          <w:szCs w:val="24"/>
        </w:rPr>
        <w:t>标识ID</w:t>
      </w:r>
      <w:r w:rsidRPr="00154A45">
        <w:rPr>
          <w:rFonts w:ascii="宋体" w:eastAsia="宋体" w:hAnsi="宋体"/>
          <w:sz w:val="24"/>
          <w:szCs w:val="24"/>
        </w:rPr>
        <w:t>在每个对象类型的</w:t>
      </w:r>
      <w:r w:rsidRPr="00154A45">
        <w:rPr>
          <w:rFonts w:ascii="宋体" w:eastAsia="宋体" w:hAnsi="宋体" w:hint="eastAsia"/>
          <w:sz w:val="24"/>
          <w:szCs w:val="24"/>
        </w:rPr>
        <w:t>章节</w:t>
      </w:r>
      <w:r w:rsidRPr="00154A45">
        <w:rPr>
          <w:rFonts w:ascii="宋体" w:eastAsia="宋体" w:hAnsi="宋体"/>
          <w:sz w:val="24"/>
          <w:szCs w:val="24"/>
        </w:rPr>
        <w:t>中</w:t>
      </w:r>
      <w:r w:rsidRPr="00154A45">
        <w:rPr>
          <w:rFonts w:ascii="宋体" w:eastAsia="宋体" w:hAnsi="宋体" w:hint="eastAsia"/>
          <w:sz w:val="24"/>
          <w:szCs w:val="24"/>
        </w:rPr>
        <w:t>已给出</w:t>
      </w:r>
      <w:r w:rsidRPr="00154A45">
        <w:rPr>
          <w:rFonts w:ascii="宋体" w:eastAsia="宋体" w:hAnsi="宋体"/>
          <w:sz w:val="24"/>
          <w:szCs w:val="24"/>
        </w:rPr>
        <w:t>。</w:t>
      </w:r>
    </w:p>
    <w:p w14:paraId="4E87EB05"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当</w:t>
      </w:r>
      <w:r w:rsidRPr="00154A45">
        <w:rPr>
          <w:rFonts w:ascii="宋体" w:eastAsia="宋体" w:hAnsi="宋体"/>
          <w:sz w:val="24"/>
          <w:szCs w:val="24"/>
        </w:rPr>
        <w:t>ID中使用通配符定义时，GET将返回匹配通配符</w:t>
      </w:r>
      <w:r w:rsidRPr="00154A45">
        <w:rPr>
          <w:rFonts w:ascii="宋体" w:eastAsia="宋体" w:hAnsi="宋体" w:hint="eastAsia"/>
          <w:sz w:val="24"/>
          <w:szCs w:val="24"/>
        </w:rPr>
        <w:t>规则</w:t>
      </w:r>
      <w:r w:rsidRPr="00154A45">
        <w:rPr>
          <w:rFonts w:ascii="宋体" w:eastAsia="宋体" w:hAnsi="宋体"/>
          <w:sz w:val="24"/>
          <w:szCs w:val="24"/>
        </w:rPr>
        <w:t>的对象列表。</w:t>
      </w:r>
    </w:p>
    <w:p w14:paraId="4F4FEEEA" w14:textId="77777777" w:rsidR="000636C3" w:rsidRPr="00154A45" w:rsidRDefault="000636C3" w:rsidP="000636C3">
      <w:pPr>
        <w:spacing w:line="276" w:lineRule="auto"/>
        <w:jc w:val="left"/>
        <w:rPr>
          <w:rFonts w:ascii="宋体" w:eastAsia="宋体" w:hAnsi="宋体"/>
          <w:sz w:val="24"/>
          <w:szCs w:val="24"/>
        </w:rPr>
      </w:pPr>
    </w:p>
    <w:p w14:paraId="488D6784"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示例：</w:t>
      </w:r>
      <w:r w:rsidRPr="00676494">
        <w:rPr>
          <w:rFonts w:ascii="宋体" w:eastAsia="宋体" w:hAnsi="宋体"/>
          <w:szCs w:val="21"/>
        </w:rPr>
        <w:t>GET可以检索多个对象，比如所有的人员类。</w:t>
      </w:r>
    </w:p>
    <w:p w14:paraId="73C90AFE" w14:textId="77777777" w:rsidR="000636C3" w:rsidRPr="00154A45" w:rsidRDefault="000636C3" w:rsidP="000636C3">
      <w:pPr>
        <w:spacing w:line="276" w:lineRule="auto"/>
        <w:jc w:val="left"/>
        <w:rPr>
          <w:rFonts w:ascii="宋体" w:eastAsia="宋体" w:hAnsi="宋体"/>
          <w:sz w:val="24"/>
          <w:szCs w:val="24"/>
        </w:rPr>
      </w:pPr>
    </w:p>
    <w:p w14:paraId="02B79C87"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 带有通配符的</w:t>
      </w:r>
      <w:r w:rsidRPr="00676494">
        <w:rPr>
          <w:rFonts w:ascii="宋体" w:eastAsia="宋体" w:hAnsi="宋体"/>
          <w:szCs w:val="21"/>
        </w:rPr>
        <w:t>GET提供了非常有限的查询功能。</w:t>
      </w:r>
      <w:r w:rsidRPr="00676494">
        <w:rPr>
          <w:rFonts w:ascii="宋体" w:eastAsia="宋体" w:hAnsi="宋体" w:hint="eastAsia"/>
          <w:szCs w:val="21"/>
        </w:rPr>
        <w:t>事务并不意图提供数据库系统中常见的完整查询</w:t>
      </w:r>
      <w:r w:rsidRPr="00676494">
        <w:rPr>
          <w:rFonts w:ascii="宋体" w:eastAsia="宋体" w:hAnsi="宋体"/>
          <w:szCs w:val="21"/>
        </w:rPr>
        <w:t>/报告功能。</w:t>
      </w:r>
      <w:r w:rsidRPr="00676494">
        <w:rPr>
          <w:rFonts w:ascii="宋体" w:eastAsia="宋体" w:hAnsi="宋体" w:hint="eastAsia"/>
          <w:szCs w:val="21"/>
        </w:rPr>
        <w:t>如果需要额外的查询功能，那么可以使用</w:t>
      </w:r>
      <w:r w:rsidRPr="00676494">
        <w:rPr>
          <w:rFonts w:ascii="宋体" w:eastAsia="宋体" w:hAnsi="宋体"/>
          <w:szCs w:val="21"/>
        </w:rPr>
        <w:t>GET/SHOW事务创建所有数据的副本，然后在</w:t>
      </w:r>
      <w:proofErr w:type="gramStart"/>
      <w:r w:rsidRPr="00676494">
        <w:rPr>
          <w:rFonts w:ascii="宋体" w:eastAsia="宋体" w:hAnsi="宋体"/>
          <w:szCs w:val="21"/>
        </w:rPr>
        <w:t>本地</w:t>
      </w:r>
      <w:r w:rsidRPr="00676494">
        <w:rPr>
          <w:rFonts w:ascii="宋体" w:eastAsia="宋体" w:hAnsi="宋体" w:hint="eastAsia"/>
          <w:szCs w:val="21"/>
        </w:rPr>
        <w:t>对</w:t>
      </w:r>
      <w:proofErr w:type="gramEnd"/>
      <w:r w:rsidRPr="00676494">
        <w:rPr>
          <w:rFonts w:ascii="宋体" w:eastAsia="宋体" w:hAnsi="宋体"/>
          <w:szCs w:val="21"/>
        </w:rPr>
        <w:t>该副本</w:t>
      </w:r>
      <w:r w:rsidRPr="00676494">
        <w:rPr>
          <w:rFonts w:ascii="宋体" w:eastAsia="宋体" w:hAnsi="宋体" w:hint="eastAsia"/>
          <w:szCs w:val="21"/>
        </w:rPr>
        <w:t>进行查询操作</w:t>
      </w:r>
      <w:r w:rsidRPr="00676494">
        <w:rPr>
          <w:rFonts w:ascii="宋体" w:eastAsia="宋体" w:hAnsi="宋体"/>
          <w:szCs w:val="21"/>
        </w:rPr>
        <w:t>。</w:t>
      </w:r>
    </w:p>
    <w:p w14:paraId="58FC8A09" w14:textId="77777777" w:rsidR="000636C3" w:rsidRPr="00154A45" w:rsidRDefault="000636C3" w:rsidP="000636C3">
      <w:pPr>
        <w:spacing w:line="276" w:lineRule="auto"/>
        <w:jc w:val="left"/>
        <w:rPr>
          <w:rFonts w:ascii="宋体" w:eastAsia="宋体" w:hAnsi="宋体"/>
          <w:sz w:val="24"/>
          <w:szCs w:val="24"/>
        </w:rPr>
      </w:pPr>
    </w:p>
    <w:p w14:paraId="6B484E71" w14:textId="77777777" w:rsidR="000636C3" w:rsidRPr="00154A45" w:rsidRDefault="000636C3" w:rsidP="000636C3">
      <w:pPr>
        <w:spacing w:line="276" w:lineRule="auto"/>
        <w:jc w:val="left"/>
        <w:rPr>
          <w:rFonts w:ascii="宋体" w:eastAsia="宋体" w:hAnsi="宋体"/>
          <w:sz w:val="24"/>
          <w:szCs w:val="24"/>
        </w:rPr>
      </w:pPr>
    </w:p>
    <w:p w14:paraId="4FF6275B"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5.</w:t>
      </w:r>
      <w:r w:rsidRPr="00154A45">
        <w:rPr>
          <w:rFonts w:ascii="宋体" w:eastAsia="宋体" w:hAnsi="宋体"/>
          <w:b/>
          <w:sz w:val="24"/>
          <w:szCs w:val="24"/>
        </w:rPr>
        <w:t xml:space="preserve">3 </w:t>
      </w:r>
      <w:r w:rsidRPr="00154A45">
        <w:rPr>
          <w:rFonts w:ascii="宋体" w:eastAsia="宋体" w:hAnsi="宋体" w:hint="eastAsia"/>
          <w:b/>
          <w:sz w:val="24"/>
          <w:szCs w:val="24"/>
        </w:rPr>
        <w:t>SHOW动词</w:t>
      </w:r>
    </w:p>
    <w:p w14:paraId="3150B3E3"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当响应GET消息时，需要在SHOW消息中使用SHOW动词。</w:t>
      </w:r>
    </w:p>
    <w:p w14:paraId="0011DF8A" w14:textId="77777777" w:rsidR="000636C3" w:rsidRPr="003A4C8C"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图6演示了GET消息后紧跟着SHOW消息和CONFIRM消息（“总是确认，Confirm</w:t>
      </w:r>
      <w:r w:rsidRPr="00154A45">
        <w:rPr>
          <w:rFonts w:ascii="宋体" w:eastAsia="宋体" w:hAnsi="宋体"/>
          <w:sz w:val="24"/>
          <w:szCs w:val="24"/>
        </w:rPr>
        <w:t xml:space="preserve"> </w:t>
      </w:r>
      <w:r w:rsidRPr="00154A45">
        <w:rPr>
          <w:rFonts w:ascii="宋体" w:eastAsia="宋体" w:hAnsi="宋体" w:hint="eastAsia"/>
          <w:sz w:val="24"/>
          <w:szCs w:val="24"/>
        </w:rPr>
        <w:t>Always”在示例GET消息中是可用的）的事务。</w:t>
      </w:r>
    </w:p>
    <w:p w14:paraId="48B95CF7" w14:textId="77777777" w:rsidR="000636C3" w:rsidRPr="00154A45" w:rsidRDefault="000636C3" w:rsidP="000636C3">
      <w:pPr>
        <w:spacing w:line="276" w:lineRule="auto"/>
        <w:jc w:val="center"/>
        <w:rPr>
          <w:rFonts w:ascii="宋体" w:eastAsia="宋体" w:hAnsi="宋体"/>
          <w:sz w:val="24"/>
          <w:szCs w:val="24"/>
        </w:rPr>
      </w:pPr>
      <w:r w:rsidRPr="00154A45">
        <w:rPr>
          <w:rFonts w:ascii="宋体" w:eastAsia="宋体" w:hAnsi="宋体" w:hint="eastAsia"/>
          <w:noProof/>
          <w:sz w:val="24"/>
          <w:szCs w:val="24"/>
        </w:rPr>
        <w:drawing>
          <wp:inline distT="0" distB="0" distL="0" distR="0" wp14:anchorId="02EB2464" wp14:editId="11DFC561">
            <wp:extent cx="4372708" cy="21015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0953" cy="2105558"/>
                    </a:xfrm>
                    <a:prstGeom prst="rect">
                      <a:avLst/>
                    </a:prstGeom>
                  </pic:spPr>
                </pic:pic>
              </a:graphicData>
            </a:graphic>
          </wp:inline>
        </w:drawing>
      </w:r>
    </w:p>
    <w:p w14:paraId="0A30538A" w14:textId="77777777" w:rsidR="000636C3" w:rsidRPr="003A4C8C"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 本标准没有规定CONFIRM消息、SHOW消息以及任何其他消息的到达顺序。</w:t>
      </w:r>
    </w:p>
    <w:p w14:paraId="7B019425" w14:textId="77777777" w:rsidR="000636C3" w:rsidRPr="003A4C8C"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lastRenderedPageBreak/>
        <w:t>图6</w:t>
      </w:r>
      <w:r w:rsidRPr="00154A45">
        <w:rPr>
          <w:rFonts w:ascii="宋体" w:eastAsia="宋体" w:hAnsi="宋体"/>
          <w:b/>
          <w:sz w:val="24"/>
          <w:szCs w:val="24"/>
        </w:rPr>
        <w:t xml:space="preserve"> – </w:t>
      </w:r>
      <w:r w:rsidRPr="00154A45">
        <w:rPr>
          <w:rFonts w:ascii="宋体" w:eastAsia="宋体" w:hAnsi="宋体" w:hint="eastAsia"/>
          <w:b/>
          <w:sz w:val="24"/>
          <w:szCs w:val="24"/>
        </w:rPr>
        <w:t>伴有CONFIRM的GET与SHOW事务</w:t>
      </w:r>
    </w:p>
    <w:p w14:paraId="069D466E" w14:textId="77777777" w:rsidR="000636C3" w:rsidRPr="00154A45" w:rsidRDefault="000636C3" w:rsidP="000636C3">
      <w:pPr>
        <w:spacing w:line="276" w:lineRule="auto"/>
        <w:jc w:val="left"/>
        <w:rPr>
          <w:rFonts w:ascii="宋体" w:eastAsia="宋体" w:hAnsi="宋体"/>
          <w:sz w:val="24"/>
          <w:szCs w:val="24"/>
        </w:rPr>
      </w:pPr>
    </w:p>
    <w:p w14:paraId="5AA3AE85"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5.</w:t>
      </w:r>
      <w:r w:rsidRPr="00154A45">
        <w:rPr>
          <w:rFonts w:ascii="宋体" w:eastAsia="宋体" w:hAnsi="宋体"/>
          <w:b/>
          <w:sz w:val="24"/>
          <w:szCs w:val="24"/>
        </w:rPr>
        <w:t xml:space="preserve">4 </w:t>
      </w:r>
      <w:r w:rsidRPr="00154A45">
        <w:rPr>
          <w:rFonts w:ascii="宋体" w:eastAsia="宋体" w:hAnsi="宋体" w:hint="eastAsia"/>
          <w:b/>
          <w:sz w:val="24"/>
          <w:szCs w:val="24"/>
        </w:rPr>
        <w:t>PROCESS动词</w:t>
      </w:r>
    </w:p>
    <w:p w14:paraId="546B05DF"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消息的</w:t>
      </w:r>
      <w:proofErr w:type="gramStart"/>
      <w:r w:rsidRPr="00154A45">
        <w:rPr>
          <w:rFonts w:ascii="宋体" w:eastAsia="宋体" w:hAnsi="宋体" w:hint="eastAsia"/>
          <w:sz w:val="24"/>
          <w:szCs w:val="24"/>
        </w:rPr>
        <w:t>动词域应包含</w:t>
      </w:r>
      <w:proofErr w:type="gramEnd"/>
      <w:r w:rsidRPr="00154A45">
        <w:rPr>
          <w:rFonts w:ascii="宋体" w:eastAsia="宋体" w:hAnsi="宋体" w:hint="eastAsia"/>
          <w:sz w:val="24"/>
          <w:szCs w:val="24"/>
        </w:rPr>
        <w:t>一个动词，动词在本章节中给出定义并且在表1中列出。</w:t>
      </w:r>
    </w:p>
    <w:p w14:paraId="28CD28E2" w14:textId="77777777" w:rsidR="000636C3" w:rsidRPr="00154A45" w:rsidRDefault="000636C3" w:rsidP="000636C3">
      <w:pPr>
        <w:spacing w:line="276" w:lineRule="auto"/>
        <w:ind w:firstLine="420"/>
        <w:jc w:val="left"/>
        <w:rPr>
          <w:rFonts w:ascii="宋体" w:eastAsia="宋体" w:hAnsi="宋体"/>
          <w:sz w:val="24"/>
          <w:szCs w:val="24"/>
        </w:rPr>
      </w:pPr>
      <w:r w:rsidRPr="00154A45">
        <w:rPr>
          <w:rFonts w:ascii="宋体" w:eastAsia="宋体" w:hAnsi="宋体" w:hint="eastAsia"/>
          <w:sz w:val="24"/>
          <w:szCs w:val="24"/>
        </w:rPr>
        <w:t>PROCESS消息中应使用PROCESS动词，用于请求接收应用程序处理相关名词。PROCESS消息发送</w:t>
      </w:r>
      <w:proofErr w:type="gramStart"/>
      <w:r w:rsidRPr="00154A45">
        <w:rPr>
          <w:rFonts w:ascii="宋体" w:eastAsia="宋体" w:hAnsi="宋体" w:hint="eastAsia"/>
          <w:sz w:val="24"/>
          <w:szCs w:val="24"/>
        </w:rPr>
        <w:t>给可以</w:t>
      </w:r>
      <w:proofErr w:type="gramEnd"/>
      <w:r w:rsidRPr="00154A45">
        <w:rPr>
          <w:rFonts w:ascii="宋体" w:eastAsia="宋体" w:hAnsi="宋体" w:hint="eastAsia"/>
          <w:sz w:val="24"/>
          <w:szCs w:val="24"/>
        </w:rPr>
        <w:t>处理对象的实体。在典型的交换场景中，PROCESS消息被认为等同于正式的命令。如果特定名词已经存在，则只需添加并处理特定包含的元素。</w:t>
      </w:r>
    </w:p>
    <w:p w14:paraId="61A63D04" w14:textId="77777777" w:rsidR="000636C3" w:rsidRPr="00154A45" w:rsidRDefault="000636C3" w:rsidP="000636C3">
      <w:pPr>
        <w:spacing w:line="276" w:lineRule="auto"/>
        <w:jc w:val="left"/>
        <w:rPr>
          <w:rFonts w:ascii="宋体" w:eastAsia="宋体" w:hAnsi="宋体"/>
          <w:sz w:val="24"/>
          <w:szCs w:val="24"/>
        </w:rPr>
      </w:pPr>
    </w:p>
    <w:p w14:paraId="417FB744"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 P</w:t>
      </w:r>
      <w:r w:rsidRPr="00676494">
        <w:rPr>
          <w:rFonts w:ascii="宋体" w:eastAsia="宋体" w:hAnsi="宋体"/>
          <w:szCs w:val="21"/>
        </w:rPr>
        <w:t xml:space="preserve">ROCESS </w:t>
      </w:r>
      <w:r w:rsidRPr="00676494">
        <w:rPr>
          <w:rFonts w:ascii="宋体" w:eastAsia="宋体" w:hAnsi="宋体" w:hint="eastAsia"/>
          <w:szCs w:val="21"/>
        </w:rPr>
        <w:t>动词一般相当于添加对象的命令，但通常接收实体会对信息进行进一步处理。</w:t>
      </w:r>
    </w:p>
    <w:p w14:paraId="5BA68C5C" w14:textId="77777777" w:rsidR="000636C3" w:rsidRPr="00154A45" w:rsidRDefault="000636C3" w:rsidP="000636C3">
      <w:pPr>
        <w:spacing w:line="276" w:lineRule="auto"/>
        <w:jc w:val="left"/>
        <w:rPr>
          <w:rFonts w:ascii="宋体" w:eastAsia="宋体" w:hAnsi="宋体"/>
          <w:sz w:val="24"/>
          <w:szCs w:val="24"/>
        </w:rPr>
      </w:pPr>
    </w:p>
    <w:p w14:paraId="1F638B67"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示例１：向站点发送PROCESS</w:t>
      </w:r>
      <w:r w:rsidRPr="00676494">
        <w:rPr>
          <w:rFonts w:ascii="宋体" w:eastAsia="宋体" w:hAnsi="宋体" w:hint="eastAsia"/>
          <w:i/>
          <w:szCs w:val="21"/>
        </w:rPr>
        <w:t>生产调度</w:t>
      </w:r>
      <w:r w:rsidRPr="00676494">
        <w:rPr>
          <w:rFonts w:ascii="宋体" w:eastAsia="宋体" w:hAnsi="宋体" w:hint="eastAsia"/>
          <w:szCs w:val="21"/>
        </w:rPr>
        <w:t>消息表明计划即将被执行。</w:t>
      </w:r>
    </w:p>
    <w:p w14:paraId="48E7AA10"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示例２：PROCESS设备消息的发送表明需要添加新的设备项。</w:t>
      </w:r>
    </w:p>
    <w:p w14:paraId="7A73F1C3" w14:textId="77777777" w:rsidR="000636C3" w:rsidRPr="00154A45" w:rsidRDefault="000636C3" w:rsidP="000636C3">
      <w:pPr>
        <w:spacing w:line="276" w:lineRule="auto"/>
        <w:jc w:val="left"/>
        <w:rPr>
          <w:rFonts w:ascii="宋体" w:eastAsia="宋体" w:hAnsi="宋体"/>
          <w:sz w:val="24"/>
          <w:szCs w:val="24"/>
        </w:rPr>
      </w:pPr>
    </w:p>
    <w:p w14:paraId="4D0ED0C2"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sz w:val="24"/>
          <w:szCs w:val="24"/>
        </w:rPr>
        <w:t>PROCESS</w:t>
      </w:r>
      <w:r w:rsidRPr="00154A45">
        <w:rPr>
          <w:rFonts w:ascii="宋体" w:eastAsia="宋体" w:hAnsi="宋体" w:hint="eastAsia"/>
          <w:sz w:val="24"/>
          <w:szCs w:val="24"/>
        </w:rPr>
        <w:t>动词</w:t>
      </w:r>
      <w:r w:rsidRPr="00154A45">
        <w:rPr>
          <w:rFonts w:ascii="宋体" w:eastAsia="宋体" w:hAnsi="宋体"/>
          <w:sz w:val="24"/>
          <w:szCs w:val="24"/>
        </w:rPr>
        <w:t>域包含一个可选元素，该元素具有以下附加定义之一</w:t>
      </w:r>
      <w:r w:rsidRPr="00154A45">
        <w:rPr>
          <w:rFonts w:ascii="宋体" w:eastAsia="宋体" w:hAnsi="宋体" w:hint="eastAsia"/>
          <w:sz w:val="24"/>
          <w:szCs w:val="24"/>
        </w:rPr>
        <w:t>：从不（</w:t>
      </w:r>
      <w:r w:rsidRPr="00154A45">
        <w:rPr>
          <w:rFonts w:ascii="宋体" w:eastAsia="宋体" w:hAnsi="宋体"/>
          <w:sz w:val="24"/>
          <w:szCs w:val="24"/>
        </w:rPr>
        <w:t>Never</w:t>
      </w:r>
      <w:r w:rsidRPr="00154A45">
        <w:rPr>
          <w:rFonts w:ascii="宋体" w:eastAsia="宋体" w:hAnsi="宋体" w:hint="eastAsia"/>
          <w:sz w:val="24"/>
          <w:szCs w:val="24"/>
        </w:rPr>
        <w:t>）</w:t>
      </w:r>
      <w:r w:rsidRPr="00154A45">
        <w:rPr>
          <w:rFonts w:ascii="宋体" w:eastAsia="宋体" w:hAnsi="宋体"/>
          <w:sz w:val="24"/>
          <w:szCs w:val="24"/>
        </w:rPr>
        <w:t>或</w:t>
      </w:r>
      <w:r w:rsidRPr="00154A45">
        <w:rPr>
          <w:rFonts w:ascii="宋体" w:eastAsia="宋体" w:hAnsi="宋体" w:hint="eastAsia"/>
          <w:sz w:val="24"/>
          <w:szCs w:val="24"/>
        </w:rPr>
        <w:t>总是（</w:t>
      </w:r>
      <w:r w:rsidRPr="00154A45">
        <w:rPr>
          <w:rFonts w:ascii="宋体" w:eastAsia="宋体" w:hAnsi="宋体"/>
          <w:sz w:val="24"/>
          <w:szCs w:val="24"/>
        </w:rPr>
        <w:t>Always</w:t>
      </w:r>
      <w:r w:rsidRPr="00154A45">
        <w:rPr>
          <w:rFonts w:ascii="宋体" w:eastAsia="宋体" w:hAnsi="宋体" w:hint="eastAsia"/>
          <w:sz w:val="24"/>
          <w:szCs w:val="24"/>
        </w:rPr>
        <w:t>）（</w:t>
      </w:r>
      <w:r w:rsidRPr="00154A45">
        <w:rPr>
          <w:rFonts w:ascii="宋体" w:eastAsia="宋体" w:hAnsi="宋体"/>
          <w:sz w:val="24"/>
          <w:szCs w:val="24"/>
        </w:rPr>
        <w:t>参见表2</w:t>
      </w:r>
      <w:r w:rsidRPr="00154A45">
        <w:rPr>
          <w:rFonts w:ascii="宋体" w:eastAsia="宋体" w:hAnsi="宋体" w:hint="eastAsia"/>
          <w:sz w:val="24"/>
          <w:szCs w:val="24"/>
        </w:rPr>
        <w:t>）</w:t>
      </w:r>
      <w:r w:rsidRPr="00154A45">
        <w:rPr>
          <w:rFonts w:ascii="宋体" w:eastAsia="宋体" w:hAnsi="宋体"/>
          <w:sz w:val="24"/>
          <w:szCs w:val="24"/>
        </w:rPr>
        <w:t>。</w:t>
      </w:r>
      <w:r w:rsidRPr="00154A45">
        <w:rPr>
          <w:rFonts w:ascii="宋体" w:eastAsia="宋体" w:hAnsi="宋体" w:hint="eastAsia"/>
          <w:sz w:val="24"/>
          <w:szCs w:val="24"/>
        </w:rPr>
        <w:t>如果未指定可选元素，则默认为从不（</w:t>
      </w:r>
      <w:r w:rsidRPr="00154A45">
        <w:rPr>
          <w:rFonts w:ascii="宋体" w:eastAsia="宋体" w:hAnsi="宋体"/>
          <w:sz w:val="24"/>
          <w:szCs w:val="24"/>
        </w:rPr>
        <w:t>Never</w:t>
      </w:r>
      <w:r w:rsidRPr="00154A45">
        <w:rPr>
          <w:rFonts w:ascii="宋体" w:eastAsia="宋体" w:hAnsi="宋体" w:hint="eastAsia"/>
          <w:sz w:val="24"/>
          <w:szCs w:val="24"/>
        </w:rPr>
        <w:t>）</w:t>
      </w:r>
      <w:r w:rsidRPr="00154A45">
        <w:rPr>
          <w:rFonts w:ascii="宋体" w:eastAsia="宋体" w:hAnsi="宋体"/>
          <w:sz w:val="24"/>
          <w:szCs w:val="24"/>
        </w:rPr>
        <w:t>。</w:t>
      </w:r>
    </w:p>
    <w:p w14:paraId="4C6B7353" w14:textId="77777777" w:rsidR="000636C3" w:rsidRPr="003A4C8C"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 xml:space="preserve">表2 </w:t>
      </w:r>
      <w:r w:rsidRPr="00154A45">
        <w:rPr>
          <w:rFonts w:ascii="宋体" w:eastAsia="宋体" w:hAnsi="宋体"/>
          <w:b/>
          <w:sz w:val="24"/>
          <w:szCs w:val="24"/>
        </w:rPr>
        <w:t xml:space="preserve">– </w:t>
      </w:r>
      <w:r w:rsidRPr="00154A45">
        <w:rPr>
          <w:rFonts w:ascii="宋体" w:eastAsia="宋体" w:hAnsi="宋体" w:hint="eastAsia"/>
          <w:b/>
          <w:sz w:val="24"/>
          <w:szCs w:val="24"/>
        </w:rPr>
        <w:t>应答请求选项</w:t>
      </w:r>
    </w:p>
    <w:tbl>
      <w:tblPr>
        <w:tblStyle w:val="a5"/>
        <w:tblW w:w="8217" w:type="dxa"/>
        <w:tblLook w:val="04A0" w:firstRow="1" w:lastRow="0" w:firstColumn="1" w:lastColumn="0" w:noHBand="0" w:noVBand="1"/>
      </w:tblPr>
      <w:tblGrid>
        <w:gridCol w:w="2122"/>
        <w:gridCol w:w="6095"/>
      </w:tblGrid>
      <w:tr w:rsidR="000636C3" w:rsidRPr="00154A45" w14:paraId="046358DB" w14:textId="77777777" w:rsidTr="000636C3">
        <w:tc>
          <w:tcPr>
            <w:tcW w:w="2122" w:type="dxa"/>
            <w:shd w:val="clear" w:color="auto" w:fill="000000" w:themeFill="text1"/>
          </w:tcPr>
          <w:p w14:paraId="5134109E"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名称</w:t>
            </w:r>
          </w:p>
        </w:tc>
        <w:tc>
          <w:tcPr>
            <w:tcW w:w="6095" w:type="dxa"/>
            <w:shd w:val="clear" w:color="auto" w:fill="000000" w:themeFill="text1"/>
          </w:tcPr>
          <w:p w14:paraId="556E5297"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描述</w:t>
            </w:r>
          </w:p>
        </w:tc>
      </w:tr>
      <w:tr w:rsidR="000636C3" w:rsidRPr="00154A45" w14:paraId="67AEE9C5" w14:textId="77777777" w:rsidTr="000636C3">
        <w:tc>
          <w:tcPr>
            <w:tcW w:w="2122" w:type="dxa"/>
          </w:tcPr>
          <w:p w14:paraId="72546F8B"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从不（Never）</w:t>
            </w:r>
          </w:p>
        </w:tc>
        <w:tc>
          <w:tcPr>
            <w:tcW w:w="6095" w:type="dxa"/>
          </w:tcPr>
          <w:p w14:paraId="2C482B39"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没有ACKNOWLEDGE消息请求。</w:t>
            </w:r>
          </w:p>
        </w:tc>
      </w:tr>
      <w:tr w:rsidR="000636C3" w:rsidRPr="00154A45" w14:paraId="2535E796" w14:textId="77777777" w:rsidTr="000636C3">
        <w:tc>
          <w:tcPr>
            <w:tcW w:w="2122" w:type="dxa"/>
          </w:tcPr>
          <w:p w14:paraId="3C4B1005"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总是（Always）</w:t>
            </w:r>
          </w:p>
        </w:tc>
        <w:tc>
          <w:tcPr>
            <w:tcW w:w="6095" w:type="dxa"/>
          </w:tcPr>
          <w:p w14:paraId="26B26769"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总是发送ACKNOWLEDGE消息。</w:t>
            </w:r>
          </w:p>
        </w:tc>
      </w:tr>
    </w:tbl>
    <w:p w14:paraId="20022110" w14:textId="77777777" w:rsidR="000636C3" w:rsidRPr="00154A45" w:rsidRDefault="000636C3" w:rsidP="000636C3">
      <w:pPr>
        <w:spacing w:line="276" w:lineRule="auto"/>
        <w:jc w:val="left"/>
        <w:rPr>
          <w:rFonts w:ascii="宋体" w:eastAsia="宋体" w:hAnsi="宋体"/>
          <w:sz w:val="24"/>
          <w:szCs w:val="24"/>
        </w:rPr>
      </w:pPr>
    </w:p>
    <w:p w14:paraId="0CBB25CD" w14:textId="77777777" w:rsidR="000636C3" w:rsidRPr="003A4C8C"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5.</w:t>
      </w:r>
      <w:r w:rsidRPr="00154A45">
        <w:rPr>
          <w:rFonts w:ascii="宋体" w:eastAsia="宋体" w:hAnsi="宋体"/>
          <w:b/>
          <w:sz w:val="24"/>
          <w:szCs w:val="24"/>
        </w:rPr>
        <w:t xml:space="preserve">5 </w:t>
      </w:r>
      <w:r w:rsidRPr="00154A45">
        <w:rPr>
          <w:rFonts w:ascii="宋体" w:eastAsia="宋体" w:hAnsi="宋体" w:hint="eastAsia"/>
          <w:b/>
          <w:sz w:val="24"/>
          <w:szCs w:val="24"/>
        </w:rPr>
        <w:t>ACKNOWLEDGE动词</w:t>
      </w:r>
    </w:p>
    <w:p w14:paraId="02A5EBCA"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sz w:val="24"/>
          <w:szCs w:val="24"/>
        </w:rPr>
        <w:t>ACKNOWLEDGE</w:t>
      </w:r>
      <w:r w:rsidRPr="00154A45">
        <w:rPr>
          <w:rFonts w:ascii="宋体" w:eastAsia="宋体" w:hAnsi="宋体" w:hint="eastAsia"/>
          <w:sz w:val="24"/>
          <w:szCs w:val="24"/>
        </w:rPr>
        <w:t>消息中应使用</w:t>
      </w:r>
      <w:r w:rsidRPr="00154A45">
        <w:rPr>
          <w:rFonts w:ascii="宋体" w:eastAsia="宋体" w:hAnsi="宋体"/>
          <w:sz w:val="24"/>
          <w:szCs w:val="24"/>
        </w:rPr>
        <w:t>ACKNOWLEDGE</w:t>
      </w:r>
      <w:r w:rsidRPr="00154A45">
        <w:rPr>
          <w:rFonts w:ascii="宋体" w:eastAsia="宋体" w:hAnsi="宋体" w:hint="eastAsia"/>
          <w:sz w:val="24"/>
          <w:szCs w:val="24"/>
        </w:rPr>
        <w:t>动词，用于表示应用程序收到PROCESS请求。PROCESS消息的响应为</w:t>
      </w:r>
      <w:r w:rsidRPr="00154A45">
        <w:rPr>
          <w:rFonts w:ascii="宋体" w:eastAsia="宋体" w:hAnsi="宋体"/>
          <w:sz w:val="24"/>
          <w:szCs w:val="24"/>
        </w:rPr>
        <w:t>ACKNOWLEDGE</w:t>
      </w:r>
      <w:r w:rsidRPr="00154A45">
        <w:rPr>
          <w:rFonts w:ascii="宋体" w:eastAsia="宋体" w:hAnsi="宋体" w:hint="eastAsia"/>
          <w:sz w:val="24"/>
          <w:szCs w:val="24"/>
        </w:rPr>
        <w:t>消息。</w:t>
      </w:r>
      <w:r w:rsidRPr="00154A45">
        <w:rPr>
          <w:rFonts w:ascii="宋体" w:eastAsia="宋体" w:hAnsi="宋体"/>
          <w:sz w:val="24"/>
          <w:szCs w:val="24"/>
        </w:rPr>
        <w:t>ACKNOWLEDGE</w:t>
      </w:r>
      <w:r w:rsidRPr="00154A45">
        <w:rPr>
          <w:rFonts w:ascii="宋体" w:eastAsia="宋体" w:hAnsi="宋体" w:hint="eastAsia"/>
          <w:sz w:val="24"/>
          <w:szCs w:val="24"/>
        </w:rPr>
        <w:t>消息可以返回原始的或修改过的数据。图7演示了PROCESS消息及其</w:t>
      </w:r>
      <w:r w:rsidRPr="00154A45">
        <w:rPr>
          <w:rFonts w:ascii="宋体" w:eastAsia="宋体" w:hAnsi="宋体"/>
          <w:sz w:val="24"/>
          <w:szCs w:val="24"/>
        </w:rPr>
        <w:t>ACKNOWLEDGE</w:t>
      </w:r>
      <w:r w:rsidRPr="00154A45">
        <w:rPr>
          <w:rFonts w:ascii="宋体" w:eastAsia="宋体" w:hAnsi="宋体" w:hint="eastAsia"/>
          <w:sz w:val="24"/>
          <w:szCs w:val="24"/>
        </w:rPr>
        <w:t>消息响应。</w:t>
      </w:r>
    </w:p>
    <w:p w14:paraId="32534E58" w14:textId="77777777" w:rsidR="000636C3" w:rsidRPr="00154A45" w:rsidRDefault="000636C3" w:rsidP="000636C3">
      <w:pPr>
        <w:spacing w:line="276" w:lineRule="auto"/>
        <w:jc w:val="left"/>
        <w:rPr>
          <w:rFonts w:ascii="宋体" w:eastAsia="宋体" w:hAnsi="宋体"/>
          <w:sz w:val="24"/>
          <w:szCs w:val="24"/>
        </w:rPr>
      </w:pPr>
    </w:p>
    <w:p w14:paraId="40F15505" w14:textId="77777777" w:rsidR="000636C3" w:rsidRPr="003A4C8C" w:rsidRDefault="000636C3" w:rsidP="000636C3">
      <w:pPr>
        <w:spacing w:line="276" w:lineRule="auto"/>
        <w:jc w:val="left"/>
        <w:rPr>
          <w:rFonts w:ascii="宋体" w:eastAsia="宋体" w:hAnsi="宋体"/>
          <w:szCs w:val="21"/>
        </w:rPr>
      </w:pPr>
      <w:r w:rsidRPr="00676494">
        <w:rPr>
          <w:rFonts w:ascii="宋体" w:eastAsia="宋体" w:hAnsi="宋体" w:hint="eastAsia"/>
          <w:szCs w:val="21"/>
        </w:rPr>
        <w:t>示例：当PROCESS</w:t>
      </w:r>
      <w:r w:rsidRPr="00676494">
        <w:rPr>
          <w:rFonts w:ascii="宋体" w:eastAsia="宋体" w:hAnsi="宋体" w:hint="eastAsia"/>
          <w:i/>
          <w:szCs w:val="21"/>
        </w:rPr>
        <w:t>生产调度</w:t>
      </w:r>
      <w:r w:rsidRPr="00676494">
        <w:rPr>
          <w:rFonts w:ascii="宋体" w:eastAsia="宋体" w:hAnsi="宋体" w:hint="eastAsia"/>
          <w:szCs w:val="21"/>
        </w:rPr>
        <w:t>消息已经被接受且相关的业务应用程序确认收到了</w:t>
      </w:r>
      <w:r w:rsidRPr="00676494">
        <w:rPr>
          <w:rFonts w:ascii="宋体" w:eastAsia="宋体" w:hAnsi="宋体" w:hint="eastAsia"/>
          <w:i/>
          <w:szCs w:val="21"/>
        </w:rPr>
        <w:t>生产调度</w:t>
      </w:r>
      <w:r w:rsidRPr="00676494">
        <w:rPr>
          <w:rFonts w:ascii="宋体" w:eastAsia="宋体" w:hAnsi="宋体" w:hint="eastAsia"/>
          <w:szCs w:val="21"/>
        </w:rPr>
        <w:t>并以接收作为响应时，发送</w:t>
      </w:r>
      <w:r w:rsidRPr="00676494">
        <w:rPr>
          <w:rFonts w:ascii="宋体" w:eastAsia="宋体" w:hAnsi="宋体"/>
          <w:szCs w:val="21"/>
        </w:rPr>
        <w:t>ACKNOWLEDGE</w:t>
      </w:r>
      <w:r w:rsidRPr="00676494">
        <w:rPr>
          <w:rFonts w:ascii="宋体" w:eastAsia="宋体" w:hAnsi="宋体" w:hint="eastAsia"/>
          <w:i/>
          <w:szCs w:val="21"/>
        </w:rPr>
        <w:t>生产调度</w:t>
      </w:r>
      <w:r w:rsidRPr="00676494">
        <w:rPr>
          <w:rFonts w:ascii="宋体" w:eastAsia="宋体" w:hAnsi="宋体" w:hint="eastAsia"/>
          <w:szCs w:val="21"/>
        </w:rPr>
        <w:t>消息。</w:t>
      </w:r>
    </w:p>
    <w:p w14:paraId="05578380" w14:textId="77777777" w:rsidR="000636C3" w:rsidRPr="00154A45" w:rsidRDefault="000636C3" w:rsidP="000636C3">
      <w:pPr>
        <w:spacing w:line="276" w:lineRule="auto"/>
        <w:jc w:val="center"/>
        <w:rPr>
          <w:rFonts w:ascii="宋体" w:eastAsia="宋体" w:hAnsi="宋体"/>
          <w:sz w:val="24"/>
          <w:szCs w:val="24"/>
        </w:rPr>
      </w:pPr>
      <w:r w:rsidRPr="00154A45">
        <w:rPr>
          <w:rFonts w:ascii="宋体" w:eastAsia="宋体" w:hAnsi="宋体"/>
          <w:noProof/>
          <w:sz w:val="24"/>
          <w:szCs w:val="24"/>
        </w:rPr>
        <w:lastRenderedPageBreak/>
        <w:drawing>
          <wp:inline distT="0" distB="0" distL="0" distR="0" wp14:anchorId="50A3E4CB" wp14:editId="3A8D2653">
            <wp:extent cx="4407877" cy="215246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3499" cy="2160091"/>
                    </a:xfrm>
                    <a:prstGeom prst="rect">
                      <a:avLst/>
                    </a:prstGeom>
                  </pic:spPr>
                </pic:pic>
              </a:graphicData>
            </a:graphic>
          </wp:inline>
        </w:drawing>
      </w:r>
    </w:p>
    <w:p w14:paraId="095C8172" w14:textId="77777777" w:rsidR="000636C3" w:rsidRPr="003A4C8C"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图7</w:t>
      </w:r>
      <w:r w:rsidRPr="00154A45">
        <w:rPr>
          <w:rFonts w:ascii="宋体" w:eastAsia="宋体" w:hAnsi="宋体"/>
          <w:b/>
          <w:sz w:val="24"/>
          <w:szCs w:val="24"/>
        </w:rPr>
        <w:t xml:space="preserve"> – </w:t>
      </w:r>
      <w:r w:rsidRPr="00154A45">
        <w:rPr>
          <w:rFonts w:ascii="宋体" w:eastAsia="宋体" w:hAnsi="宋体" w:hint="eastAsia"/>
          <w:b/>
          <w:sz w:val="24"/>
          <w:szCs w:val="24"/>
        </w:rPr>
        <w:t>PROCESS/ACKNOWLEDGE事务</w:t>
      </w:r>
    </w:p>
    <w:p w14:paraId="3CDEB1E1"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sz w:val="24"/>
          <w:szCs w:val="24"/>
        </w:rPr>
        <w:t>ACKNOWLEDGE</w:t>
      </w:r>
      <w:r w:rsidRPr="00154A45">
        <w:rPr>
          <w:rFonts w:ascii="宋体" w:eastAsia="宋体" w:hAnsi="宋体" w:hint="eastAsia"/>
          <w:sz w:val="24"/>
          <w:szCs w:val="24"/>
        </w:rPr>
        <w:t>动词域包含具有以下附加定义之一的元素：</w:t>
      </w:r>
      <w:r w:rsidRPr="00154A45">
        <w:rPr>
          <w:rFonts w:ascii="宋体" w:eastAsia="宋体" w:hAnsi="宋体"/>
          <w:sz w:val="24"/>
          <w:szCs w:val="24"/>
        </w:rPr>
        <w:t>接受、拒绝或修改(参见表3)</w:t>
      </w:r>
      <w:r w:rsidRPr="00154A45">
        <w:rPr>
          <w:rFonts w:ascii="宋体" w:eastAsia="宋体" w:hAnsi="宋体" w:hint="eastAsia"/>
          <w:sz w:val="24"/>
          <w:szCs w:val="24"/>
        </w:rPr>
        <w:t>。</w:t>
      </w:r>
    </w:p>
    <w:p w14:paraId="465AD8CF"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 xml:space="preserve">表3 </w:t>
      </w:r>
      <w:r w:rsidRPr="00154A45">
        <w:rPr>
          <w:rFonts w:ascii="宋体" w:eastAsia="宋体" w:hAnsi="宋体"/>
          <w:b/>
          <w:sz w:val="24"/>
          <w:szCs w:val="24"/>
        </w:rPr>
        <w:t xml:space="preserve">– </w:t>
      </w:r>
      <w:r w:rsidRPr="00154A45">
        <w:rPr>
          <w:rFonts w:ascii="宋体" w:eastAsia="宋体" w:hAnsi="宋体" w:hint="eastAsia"/>
          <w:b/>
          <w:sz w:val="24"/>
          <w:szCs w:val="24"/>
        </w:rPr>
        <w:t>应答元素</w:t>
      </w:r>
    </w:p>
    <w:p w14:paraId="263C4F66" w14:textId="77777777" w:rsidR="000636C3" w:rsidRPr="00154A45" w:rsidRDefault="000636C3" w:rsidP="000636C3">
      <w:pPr>
        <w:spacing w:line="276" w:lineRule="auto"/>
        <w:jc w:val="left"/>
        <w:rPr>
          <w:rFonts w:ascii="宋体" w:eastAsia="宋体" w:hAnsi="宋体"/>
          <w:sz w:val="24"/>
          <w:szCs w:val="24"/>
        </w:rPr>
      </w:pPr>
    </w:p>
    <w:tbl>
      <w:tblPr>
        <w:tblStyle w:val="a5"/>
        <w:tblW w:w="8217" w:type="dxa"/>
        <w:tblLook w:val="04A0" w:firstRow="1" w:lastRow="0" w:firstColumn="1" w:lastColumn="0" w:noHBand="0" w:noVBand="1"/>
      </w:tblPr>
      <w:tblGrid>
        <w:gridCol w:w="1838"/>
        <w:gridCol w:w="6379"/>
      </w:tblGrid>
      <w:tr w:rsidR="000636C3" w:rsidRPr="00154A45" w14:paraId="1E30CA31" w14:textId="77777777" w:rsidTr="000636C3">
        <w:tc>
          <w:tcPr>
            <w:tcW w:w="1838" w:type="dxa"/>
            <w:shd w:val="clear" w:color="auto" w:fill="000000" w:themeFill="text1"/>
          </w:tcPr>
          <w:p w14:paraId="72BEB97E"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应答元素</w:t>
            </w:r>
          </w:p>
        </w:tc>
        <w:tc>
          <w:tcPr>
            <w:tcW w:w="6379" w:type="dxa"/>
            <w:shd w:val="clear" w:color="auto" w:fill="000000" w:themeFill="text1"/>
          </w:tcPr>
          <w:p w14:paraId="19DF14E1"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定义</w:t>
            </w:r>
          </w:p>
        </w:tc>
      </w:tr>
      <w:tr w:rsidR="000636C3" w:rsidRPr="00154A45" w14:paraId="59215870" w14:textId="77777777" w:rsidTr="000636C3">
        <w:tc>
          <w:tcPr>
            <w:tcW w:w="1838" w:type="dxa"/>
          </w:tcPr>
          <w:p w14:paraId="50C97418"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接收</w:t>
            </w:r>
          </w:p>
          <w:p w14:paraId="5B77A2B2"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（ACCEPED）</w:t>
            </w:r>
          </w:p>
        </w:tc>
        <w:tc>
          <w:tcPr>
            <w:tcW w:w="6379" w:type="dxa"/>
          </w:tcPr>
          <w:p w14:paraId="17A968AC"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信息的接收</w:t>
            </w:r>
            <w:proofErr w:type="gramStart"/>
            <w:r w:rsidRPr="00154A45">
              <w:rPr>
                <w:rFonts w:ascii="宋体" w:eastAsia="宋体" w:hAnsi="宋体" w:hint="eastAsia"/>
                <w:sz w:val="24"/>
                <w:szCs w:val="24"/>
              </w:rPr>
              <w:t>方收到</w:t>
            </w:r>
            <w:proofErr w:type="gramEnd"/>
            <w:r w:rsidRPr="00154A45">
              <w:rPr>
                <w:rFonts w:ascii="宋体" w:eastAsia="宋体" w:hAnsi="宋体" w:hint="eastAsia"/>
                <w:sz w:val="24"/>
                <w:szCs w:val="24"/>
              </w:rPr>
              <w:t>信息，并根据接收者的业务规则进行处理。</w:t>
            </w:r>
          </w:p>
        </w:tc>
      </w:tr>
      <w:tr w:rsidR="000636C3" w:rsidRPr="00154A45" w14:paraId="5444651A" w14:textId="77777777" w:rsidTr="000636C3">
        <w:tc>
          <w:tcPr>
            <w:tcW w:w="1838" w:type="dxa"/>
          </w:tcPr>
          <w:p w14:paraId="6F4AA53D"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拒绝</w:t>
            </w:r>
          </w:p>
          <w:p w14:paraId="1DB20C39"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（REJECTED）</w:t>
            </w:r>
          </w:p>
        </w:tc>
        <w:tc>
          <w:tcPr>
            <w:tcW w:w="6379" w:type="dxa"/>
          </w:tcPr>
          <w:p w14:paraId="528BB24F"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信息被接收方拒绝，且未被接收方处理。消息的</w:t>
            </w:r>
            <w:proofErr w:type="gramStart"/>
            <w:r w:rsidRPr="00154A45">
              <w:rPr>
                <w:rFonts w:ascii="宋体" w:eastAsia="宋体" w:hAnsi="宋体" w:hint="eastAsia"/>
                <w:sz w:val="24"/>
                <w:szCs w:val="24"/>
              </w:rPr>
              <w:t>数据域应包含</w:t>
            </w:r>
            <w:proofErr w:type="gramEnd"/>
            <w:r w:rsidRPr="00154A45">
              <w:rPr>
                <w:rFonts w:ascii="宋体" w:eastAsia="宋体" w:hAnsi="宋体" w:hint="eastAsia"/>
                <w:sz w:val="24"/>
                <w:szCs w:val="24"/>
              </w:rPr>
              <w:t>拒绝原因的说明。</w:t>
            </w:r>
          </w:p>
        </w:tc>
      </w:tr>
      <w:tr w:rsidR="000636C3" w:rsidRPr="00154A45" w14:paraId="19665E78" w14:textId="77777777" w:rsidTr="000636C3">
        <w:tc>
          <w:tcPr>
            <w:tcW w:w="1838" w:type="dxa"/>
          </w:tcPr>
          <w:p w14:paraId="5EE77F91"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修改</w:t>
            </w:r>
          </w:p>
          <w:p w14:paraId="7215D7CE"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（MODIFIED）</w:t>
            </w:r>
          </w:p>
        </w:tc>
        <w:tc>
          <w:tcPr>
            <w:tcW w:w="6379" w:type="dxa"/>
          </w:tcPr>
          <w:p w14:paraId="4B04FCE3"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该信息已被信息接收方接受，但是为了正确处理而进行了修改，修改后的数据使用</w:t>
            </w:r>
            <w:r w:rsidRPr="00154A45">
              <w:rPr>
                <w:rFonts w:ascii="宋体" w:eastAsia="宋体" w:hAnsi="宋体"/>
                <w:sz w:val="24"/>
                <w:szCs w:val="24"/>
              </w:rPr>
              <w:t>ACKNOWLEDGE</w:t>
            </w:r>
            <w:r w:rsidRPr="00154A45">
              <w:rPr>
                <w:rFonts w:ascii="宋体" w:eastAsia="宋体" w:hAnsi="宋体" w:hint="eastAsia"/>
                <w:sz w:val="24"/>
                <w:szCs w:val="24"/>
              </w:rPr>
              <w:t>消息返回。消息的</w:t>
            </w:r>
            <w:proofErr w:type="gramStart"/>
            <w:r w:rsidRPr="00154A45">
              <w:rPr>
                <w:rFonts w:ascii="宋体" w:eastAsia="宋体" w:hAnsi="宋体" w:hint="eastAsia"/>
                <w:sz w:val="24"/>
                <w:szCs w:val="24"/>
              </w:rPr>
              <w:t>数据域应包含</w:t>
            </w:r>
            <w:proofErr w:type="gramEnd"/>
            <w:r w:rsidRPr="00154A45">
              <w:rPr>
                <w:rFonts w:ascii="宋体" w:eastAsia="宋体" w:hAnsi="宋体" w:hint="eastAsia"/>
                <w:sz w:val="24"/>
                <w:szCs w:val="24"/>
              </w:rPr>
              <w:t>修改类型的说明。</w:t>
            </w:r>
          </w:p>
        </w:tc>
      </w:tr>
    </w:tbl>
    <w:p w14:paraId="0742D872"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示例：图</w:t>
      </w:r>
      <w:r w:rsidRPr="00676494">
        <w:rPr>
          <w:rFonts w:ascii="宋体" w:eastAsia="宋体" w:hAnsi="宋体"/>
          <w:szCs w:val="21"/>
        </w:rPr>
        <w:t>8</w:t>
      </w:r>
      <w:r w:rsidRPr="00676494">
        <w:rPr>
          <w:rFonts w:ascii="宋体" w:eastAsia="宋体" w:hAnsi="宋体" w:hint="eastAsia"/>
          <w:szCs w:val="21"/>
        </w:rPr>
        <w:t>展示</w:t>
      </w:r>
      <w:r w:rsidRPr="00676494">
        <w:rPr>
          <w:rFonts w:ascii="宋体" w:eastAsia="宋体" w:hAnsi="宋体"/>
          <w:szCs w:val="21"/>
        </w:rPr>
        <w:t>了从调度系统到执行系统的消息序列。</w:t>
      </w:r>
      <w:r w:rsidRPr="00676494">
        <w:rPr>
          <w:rFonts w:ascii="宋体" w:eastAsia="宋体" w:hAnsi="宋体" w:hint="eastAsia"/>
          <w:szCs w:val="21"/>
        </w:rPr>
        <w:t>接收到带有生产调度的初始PROCESS消息，并返回带有修改（MODIFIED）标志的</w:t>
      </w:r>
      <w:r w:rsidRPr="00676494">
        <w:rPr>
          <w:rFonts w:ascii="宋体" w:eastAsia="宋体" w:hAnsi="宋体"/>
          <w:szCs w:val="21"/>
        </w:rPr>
        <w:t>ACKNOWLEDGE</w:t>
      </w:r>
      <w:r w:rsidRPr="00676494">
        <w:rPr>
          <w:rFonts w:ascii="宋体" w:eastAsia="宋体" w:hAnsi="宋体" w:hint="eastAsia"/>
          <w:szCs w:val="21"/>
        </w:rPr>
        <w:t>消息和新的推荐调度方式。调度系统重新生成调度并将其重新发送至执行系统。执行系统接受生产调度，并返回一条带有接受（ACCEPTED）标志的</w:t>
      </w:r>
      <w:r w:rsidRPr="00676494">
        <w:rPr>
          <w:rFonts w:ascii="宋体" w:eastAsia="宋体" w:hAnsi="宋体"/>
          <w:szCs w:val="21"/>
        </w:rPr>
        <w:t>ACKNOWLEDGE</w:t>
      </w:r>
      <w:r w:rsidRPr="00676494">
        <w:rPr>
          <w:rFonts w:ascii="宋体" w:eastAsia="宋体" w:hAnsi="宋体" w:hint="eastAsia"/>
          <w:szCs w:val="21"/>
        </w:rPr>
        <w:t>消息。</w:t>
      </w:r>
    </w:p>
    <w:p w14:paraId="2A763F65" w14:textId="77777777" w:rsidR="000636C3" w:rsidRPr="00154A45" w:rsidRDefault="000636C3" w:rsidP="000636C3">
      <w:pPr>
        <w:spacing w:line="276" w:lineRule="auto"/>
        <w:jc w:val="left"/>
        <w:rPr>
          <w:rFonts w:ascii="宋体" w:eastAsia="宋体" w:hAnsi="宋体"/>
          <w:sz w:val="24"/>
          <w:szCs w:val="24"/>
        </w:rPr>
      </w:pPr>
    </w:p>
    <w:p w14:paraId="156ABF17" w14:textId="77777777" w:rsidR="000636C3" w:rsidRPr="00154A45" w:rsidRDefault="000636C3" w:rsidP="000636C3">
      <w:pPr>
        <w:spacing w:line="276" w:lineRule="auto"/>
        <w:jc w:val="center"/>
        <w:rPr>
          <w:rFonts w:ascii="宋体" w:eastAsia="宋体" w:hAnsi="宋体"/>
          <w:sz w:val="24"/>
          <w:szCs w:val="24"/>
        </w:rPr>
      </w:pPr>
      <w:r w:rsidRPr="00154A45">
        <w:rPr>
          <w:rFonts w:ascii="宋体" w:eastAsia="宋体" w:hAnsi="宋体"/>
          <w:noProof/>
          <w:sz w:val="24"/>
          <w:szCs w:val="24"/>
        </w:rPr>
        <w:drawing>
          <wp:inline distT="0" distB="0" distL="0" distR="0" wp14:anchorId="54040B2D" wp14:editId="3A2DB310">
            <wp:extent cx="4101561" cy="2391507"/>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6152" cy="2400014"/>
                    </a:xfrm>
                    <a:prstGeom prst="rect">
                      <a:avLst/>
                    </a:prstGeom>
                  </pic:spPr>
                </pic:pic>
              </a:graphicData>
            </a:graphic>
          </wp:inline>
        </w:drawing>
      </w:r>
    </w:p>
    <w:p w14:paraId="3B318E14"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lastRenderedPageBreak/>
        <w:t>图8</w:t>
      </w:r>
      <w:r w:rsidRPr="00154A45">
        <w:rPr>
          <w:rFonts w:ascii="宋体" w:eastAsia="宋体" w:hAnsi="宋体"/>
          <w:b/>
          <w:sz w:val="24"/>
          <w:szCs w:val="24"/>
        </w:rPr>
        <w:t xml:space="preserve"> – </w:t>
      </w:r>
      <w:r w:rsidRPr="00154A45">
        <w:rPr>
          <w:rFonts w:ascii="宋体" w:eastAsia="宋体" w:hAnsi="宋体" w:hint="eastAsia"/>
          <w:b/>
          <w:sz w:val="24"/>
          <w:szCs w:val="24"/>
        </w:rPr>
        <w:t>一个关于PROCESS信息的ACKNOWLEDGE示例</w:t>
      </w:r>
    </w:p>
    <w:p w14:paraId="77245BFF" w14:textId="77777777" w:rsidR="000636C3" w:rsidRPr="00154A45" w:rsidRDefault="000636C3" w:rsidP="000636C3">
      <w:pPr>
        <w:spacing w:line="276" w:lineRule="auto"/>
        <w:jc w:val="left"/>
        <w:rPr>
          <w:rFonts w:ascii="宋体" w:eastAsia="宋体" w:hAnsi="宋体"/>
          <w:sz w:val="24"/>
          <w:szCs w:val="24"/>
        </w:rPr>
      </w:pPr>
    </w:p>
    <w:p w14:paraId="48EA3175" w14:textId="77777777" w:rsidR="000636C3" w:rsidRPr="003A4C8C"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5.</w:t>
      </w:r>
      <w:r w:rsidRPr="00154A45">
        <w:rPr>
          <w:rFonts w:ascii="宋体" w:eastAsia="宋体" w:hAnsi="宋体"/>
          <w:b/>
          <w:sz w:val="24"/>
          <w:szCs w:val="24"/>
        </w:rPr>
        <w:t xml:space="preserve">6 </w:t>
      </w:r>
      <w:r w:rsidRPr="00154A45">
        <w:rPr>
          <w:rFonts w:ascii="宋体" w:eastAsia="宋体" w:hAnsi="宋体" w:hint="eastAsia"/>
          <w:b/>
          <w:sz w:val="24"/>
          <w:szCs w:val="24"/>
        </w:rPr>
        <w:t>CHANGE动词</w:t>
      </w:r>
    </w:p>
    <w:p w14:paraId="5B783E07"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当消息的发送方发送更改数据的请求，应在CHANGE消息中使用CHANGE动词。名词域包含新数据。图9演示了带有RESPOND消息的CHANGE消息。</w:t>
      </w:r>
    </w:p>
    <w:p w14:paraId="2EF07B4B" w14:textId="77777777" w:rsidR="000636C3" w:rsidRPr="00154A45" w:rsidRDefault="000636C3" w:rsidP="000636C3">
      <w:pPr>
        <w:spacing w:line="276" w:lineRule="auto"/>
        <w:jc w:val="left"/>
        <w:rPr>
          <w:rFonts w:ascii="宋体" w:eastAsia="宋体" w:hAnsi="宋体"/>
          <w:sz w:val="24"/>
          <w:szCs w:val="24"/>
        </w:rPr>
      </w:pPr>
    </w:p>
    <w:p w14:paraId="5AB6C389" w14:textId="77777777" w:rsidR="000636C3" w:rsidRPr="003A4C8C" w:rsidRDefault="000636C3" w:rsidP="000636C3">
      <w:pPr>
        <w:spacing w:line="276" w:lineRule="auto"/>
        <w:jc w:val="left"/>
        <w:rPr>
          <w:rFonts w:ascii="宋体" w:eastAsia="宋体" w:hAnsi="宋体"/>
          <w:szCs w:val="21"/>
        </w:rPr>
      </w:pPr>
      <w:r w:rsidRPr="00676494">
        <w:rPr>
          <w:rFonts w:ascii="宋体" w:eastAsia="宋体" w:hAnsi="宋体" w:hint="eastAsia"/>
          <w:szCs w:val="21"/>
        </w:rPr>
        <w:t>示例：发送CHANGE</w:t>
      </w:r>
      <w:r w:rsidRPr="00676494">
        <w:rPr>
          <w:rFonts w:ascii="宋体" w:eastAsia="宋体" w:hAnsi="宋体" w:hint="eastAsia"/>
          <w:i/>
          <w:szCs w:val="21"/>
        </w:rPr>
        <w:t>人员</w:t>
      </w:r>
      <w:r w:rsidRPr="00676494">
        <w:rPr>
          <w:rFonts w:ascii="宋体" w:eastAsia="宋体" w:hAnsi="宋体" w:hint="eastAsia"/>
          <w:szCs w:val="21"/>
        </w:rPr>
        <w:t>消息，其中人员信息（</w:t>
      </w:r>
      <w:r w:rsidRPr="00676494">
        <w:rPr>
          <w:rFonts w:ascii="宋体" w:eastAsia="宋体" w:hAnsi="宋体"/>
          <w:szCs w:val="21"/>
        </w:rPr>
        <w:t>如资格测试</w:t>
      </w:r>
      <w:r w:rsidRPr="00676494">
        <w:rPr>
          <w:rFonts w:ascii="宋体" w:eastAsia="宋体" w:hAnsi="宋体" w:hint="eastAsia"/>
          <w:szCs w:val="21"/>
        </w:rPr>
        <w:t>）</w:t>
      </w:r>
      <w:r w:rsidRPr="00676494">
        <w:rPr>
          <w:rFonts w:ascii="宋体" w:eastAsia="宋体" w:hAnsi="宋体"/>
          <w:szCs w:val="21"/>
        </w:rPr>
        <w:t>由非人员模型数据所有者的系统更改。</w:t>
      </w:r>
    </w:p>
    <w:p w14:paraId="30785010" w14:textId="77777777" w:rsidR="000636C3" w:rsidRPr="00154A45" w:rsidRDefault="000636C3" w:rsidP="000636C3">
      <w:pPr>
        <w:spacing w:line="276" w:lineRule="auto"/>
        <w:jc w:val="center"/>
        <w:rPr>
          <w:rFonts w:ascii="宋体" w:eastAsia="宋体" w:hAnsi="宋体"/>
          <w:sz w:val="24"/>
          <w:szCs w:val="24"/>
        </w:rPr>
      </w:pPr>
      <w:r w:rsidRPr="00154A45">
        <w:rPr>
          <w:rFonts w:ascii="宋体" w:eastAsia="宋体" w:hAnsi="宋体"/>
          <w:noProof/>
          <w:sz w:val="24"/>
          <w:szCs w:val="24"/>
        </w:rPr>
        <w:drawing>
          <wp:inline distT="0" distB="0" distL="0" distR="0" wp14:anchorId="063B2E01" wp14:editId="276090E4">
            <wp:extent cx="4196862" cy="212116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0128" cy="2127874"/>
                    </a:xfrm>
                    <a:prstGeom prst="rect">
                      <a:avLst/>
                    </a:prstGeom>
                  </pic:spPr>
                </pic:pic>
              </a:graphicData>
            </a:graphic>
          </wp:inline>
        </w:drawing>
      </w:r>
    </w:p>
    <w:p w14:paraId="12A441DE" w14:textId="77777777" w:rsidR="000636C3" w:rsidRPr="003A4C8C"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图9</w:t>
      </w:r>
      <w:r w:rsidRPr="00154A45">
        <w:rPr>
          <w:rFonts w:ascii="宋体" w:eastAsia="宋体" w:hAnsi="宋体"/>
          <w:b/>
          <w:sz w:val="24"/>
          <w:szCs w:val="24"/>
        </w:rPr>
        <w:t xml:space="preserve"> – </w:t>
      </w:r>
      <w:r w:rsidRPr="00154A45">
        <w:rPr>
          <w:rFonts w:ascii="宋体" w:eastAsia="宋体" w:hAnsi="宋体" w:hint="eastAsia"/>
          <w:b/>
          <w:sz w:val="24"/>
          <w:szCs w:val="24"/>
        </w:rPr>
        <w:t>CHANGE/RESPOND事务</w:t>
      </w:r>
    </w:p>
    <w:p w14:paraId="427FA323" w14:textId="77777777" w:rsidR="000636C3" w:rsidRPr="003A4C8C" w:rsidRDefault="000636C3" w:rsidP="000636C3">
      <w:pPr>
        <w:spacing w:line="276" w:lineRule="auto"/>
        <w:ind w:firstLineChars="300" w:firstLine="720"/>
        <w:jc w:val="left"/>
        <w:rPr>
          <w:rFonts w:ascii="宋体" w:eastAsia="宋体" w:hAnsi="宋体"/>
          <w:sz w:val="24"/>
          <w:szCs w:val="24"/>
        </w:rPr>
      </w:pPr>
      <w:r w:rsidRPr="00154A45">
        <w:rPr>
          <w:rFonts w:ascii="宋体" w:eastAsia="宋体" w:hAnsi="宋体"/>
          <w:sz w:val="24"/>
          <w:szCs w:val="24"/>
        </w:rPr>
        <w:t>CHANGE</w:t>
      </w:r>
      <w:r w:rsidRPr="00154A45">
        <w:rPr>
          <w:rFonts w:ascii="宋体" w:eastAsia="宋体" w:hAnsi="宋体" w:hint="eastAsia"/>
          <w:sz w:val="24"/>
          <w:szCs w:val="24"/>
        </w:rPr>
        <w:t>动词域</w:t>
      </w:r>
      <w:r w:rsidRPr="00154A45">
        <w:rPr>
          <w:rFonts w:ascii="宋体" w:eastAsia="宋体" w:hAnsi="宋体"/>
          <w:sz w:val="24"/>
          <w:szCs w:val="24"/>
        </w:rPr>
        <w:t>包含一个可选元素，该元素具有以下附加定义之一</w:t>
      </w:r>
      <w:r w:rsidRPr="00154A45">
        <w:rPr>
          <w:rFonts w:ascii="宋体" w:eastAsia="宋体" w:hAnsi="宋体" w:hint="eastAsia"/>
          <w:sz w:val="24"/>
          <w:szCs w:val="24"/>
        </w:rPr>
        <w:t>：从不（</w:t>
      </w:r>
      <w:r w:rsidRPr="00154A45">
        <w:rPr>
          <w:rFonts w:ascii="宋体" w:eastAsia="宋体" w:hAnsi="宋体"/>
          <w:sz w:val="24"/>
          <w:szCs w:val="24"/>
        </w:rPr>
        <w:t>Never</w:t>
      </w:r>
      <w:r w:rsidRPr="00154A45">
        <w:rPr>
          <w:rFonts w:ascii="宋体" w:eastAsia="宋体" w:hAnsi="宋体" w:hint="eastAsia"/>
          <w:sz w:val="24"/>
          <w:szCs w:val="24"/>
        </w:rPr>
        <w:t>）</w:t>
      </w:r>
      <w:r w:rsidRPr="00154A45">
        <w:rPr>
          <w:rFonts w:ascii="宋体" w:eastAsia="宋体" w:hAnsi="宋体"/>
          <w:sz w:val="24"/>
          <w:szCs w:val="24"/>
        </w:rPr>
        <w:t>或</w:t>
      </w:r>
      <w:r w:rsidRPr="00154A45">
        <w:rPr>
          <w:rFonts w:ascii="宋体" w:eastAsia="宋体" w:hAnsi="宋体" w:hint="eastAsia"/>
          <w:sz w:val="24"/>
          <w:szCs w:val="24"/>
        </w:rPr>
        <w:t>总是（</w:t>
      </w:r>
      <w:r w:rsidRPr="00154A45">
        <w:rPr>
          <w:rFonts w:ascii="宋体" w:eastAsia="宋体" w:hAnsi="宋体"/>
          <w:sz w:val="24"/>
          <w:szCs w:val="24"/>
        </w:rPr>
        <w:t>Always</w:t>
      </w:r>
      <w:r w:rsidRPr="00154A45">
        <w:rPr>
          <w:rFonts w:ascii="宋体" w:eastAsia="宋体" w:hAnsi="宋体" w:hint="eastAsia"/>
          <w:sz w:val="24"/>
          <w:szCs w:val="24"/>
        </w:rPr>
        <w:t>）（</w:t>
      </w:r>
      <w:r w:rsidRPr="00154A45">
        <w:rPr>
          <w:rFonts w:ascii="宋体" w:eastAsia="宋体" w:hAnsi="宋体"/>
          <w:sz w:val="24"/>
          <w:szCs w:val="24"/>
        </w:rPr>
        <w:t>参见表4</w:t>
      </w:r>
      <w:r w:rsidRPr="00154A45">
        <w:rPr>
          <w:rFonts w:ascii="宋体" w:eastAsia="宋体" w:hAnsi="宋体" w:hint="eastAsia"/>
          <w:sz w:val="24"/>
          <w:szCs w:val="24"/>
        </w:rPr>
        <w:t>）</w:t>
      </w:r>
      <w:r w:rsidRPr="00154A45">
        <w:rPr>
          <w:rFonts w:ascii="宋体" w:eastAsia="宋体" w:hAnsi="宋体"/>
          <w:sz w:val="24"/>
          <w:szCs w:val="24"/>
        </w:rPr>
        <w:t>。</w:t>
      </w:r>
    </w:p>
    <w:p w14:paraId="35A2461D" w14:textId="77777777" w:rsidR="000636C3" w:rsidRPr="003A4C8C"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 xml:space="preserve">表4 </w:t>
      </w:r>
      <w:r w:rsidRPr="00154A45">
        <w:rPr>
          <w:rFonts w:ascii="宋体" w:eastAsia="宋体" w:hAnsi="宋体"/>
          <w:b/>
          <w:sz w:val="24"/>
          <w:szCs w:val="24"/>
        </w:rPr>
        <w:t xml:space="preserve">– </w:t>
      </w:r>
      <w:r w:rsidRPr="00154A45">
        <w:rPr>
          <w:rFonts w:ascii="宋体" w:eastAsia="宋体" w:hAnsi="宋体" w:hint="eastAsia"/>
          <w:b/>
          <w:sz w:val="24"/>
          <w:szCs w:val="24"/>
        </w:rPr>
        <w:t>RESPOND选项</w:t>
      </w:r>
    </w:p>
    <w:tbl>
      <w:tblPr>
        <w:tblStyle w:val="a5"/>
        <w:tblW w:w="8217" w:type="dxa"/>
        <w:tblLook w:val="04A0" w:firstRow="1" w:lastRow="0" w:firstColumn="1" w:lastColumn="0" w:noHBand="0" w:noVBand="1"/>
      </w:tblPr>
      <w:tblGrid>
        <w:gridCol w:w="2122"/>
        <w:gridCol w:w="6095"/>
      </w:tblGrid>
      <w:tr w:rsidR="000636C3" w:rsidRPr="00154A45" w14:paraId="4AFA3FD3" w14:textId="77777777" w:rsidTr="000636C3">
        <w:tc>
          <w:tcPr>
            <w:tcW w:w="2122" w:type="dxa"/>
            <w:shd w:val="clear" w:color="auto" w:fill="000000" w:themeFill="text1"/>
          </w:tcPr>
          <w:p w14:paraId="2D689C8E"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名称</w:t>
            </w:r>
          </w:p>
        </w:tc>
        <w:tc>
          <w:tcPr>
            <w:tcW w:w="6095" w:type="dxa"/>
            <w:shd w:val="clear" w:color="auto" w:fill="000000" w:themeFill="text1"/>
          </w:tcPr>
          <w:p w14:paraId="214ABB25"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描述</w:t>
            </w:r>
          </w:p>
        </w:tc>
      </w:tr>
      <w:tr w:rsidR="000636C3" w:rsidRPr="00154A45" w14:paraId="31DF99A7" w14:textId="77777777" w:rsidTr="000636C3">
        <w:tc>
          <w:tcPr>
            <w:tcW w:w="2122" w:type="dxa"/>
          </w:tcPr>
          <w:p w14:paraId="7D6F6321"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从不（Never）</w:t>
            </w:r>
          </w:p>
        </w:tc>
        <w:tc>
          <w:tcPr>
            <w:tcW w:w="6095" w:type="dxa"/>
          </w:tcPr>
          <w:p w14:paraId="353AF541"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没有RESPOND消息请求。</w:t>
            </w:r>
          </w:p>
        </w:tc>
      </w:tr>
      <w:tr w:rsidR="000636C3" w:rsidRPr="00154A45" w14:paraId="4B06D91C" w14:textId="77777777" w:rsidTr="000636C3">
        <w:tc>
          <w:tcPr>
            <w:tcW w:w="2122" w:type="dxa"/>
          </w:tcPr>
          <w:p w14:paraId="6A1669BE"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总是（Always）</w:t>
            </w:r>
          </w:p>
        </w:tc>
        <w:tc>
          <w:tcPr>
            <w:tcW w:w="6095" w:type="dxa"/>
          </w:tcPr>
          <w:p w14:paraId="78E38233"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总是发送RESPOND消息。</w:t>
            </w:r>
          </w:p>
        </w:tc>
      </w:tr>
    </w:tbl>
    <w:p w14:paraId="60C3E74E" w14:textId="77777777" w:rsidR="000636C3" w:rsidRPr="00154A45" w:rsidRDefault="000636C3" w:rsidP="000636C3">
      <w:pPr>
        <w:spacing w:line="276" w:lineRule="auto"/>
        <w:jc w:val="left"/>
        <w:rPr>
          <w:rFonts w:ascii="宋体" w:eastAsia="宋体" w:hAnsi="宋体"/>
          <w:sz w:val="24"/>
          <w:szCs w:val="24"/>
        </w:rPr>
      </w:pPr>
    </w:p>
    <w:p w14:paraId="568D76E6" w14:textId="77777777" w:rsidR="000636C3" w:rsidRPr="003A4C8C"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5.</w:t>
      </w:r>
      <w:r w:rsidRPr="00154A45">
        <w:rPr>
          <w:rFonts w:ascii="宋体" w:eastAsia="宋体" w:hAnsi="宋体"/>
          <w:b/>
          <w:sz w:val="24"/>
          <w:szCs w:val="24"/>
        </w:rPr>
        <w:t xml:space="preserve">7 </w:t>
      </w:r>
      <w:r w:rsidRPr="00154A45">
        <w:rPr>
          <w:rFonts w:ascii="宋体" w:eastAsia="宋体" w:hAnsi="宋体" w:hint="eastAsia"/>
          <w:b/>
          <w:sz w:val="24"/>
          <w:szCs w:val="24"/>
        </w:rPr>
        <w:t>CAANCEL动词</w:t>
      </w:r>
    </w:p>
    <w:p w14:paraId="0C172E0C" w14:textId="77777777" w:rsidR="000636C3"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当CANCEL消息的发送方发送要取消数据的请求时，应在CANCEL消息中使用CANCEL动词。</w:t>
      </w:r>
    </w:p>
    <w:p w14:paraId="704E49B0" w14:textId="77777777" w:rsidR="000636C3" w:rsidRPr="00154A45" w:rsidRDefault="000636C3" w:rsidP="000636C3">
      <w:pPr>
        <w:spacing w:line="276" w:lineRule="auto"/>
        <w:jc w:val="left"/>
        <w:rPr>
          <w:rFonts w:ascii="宋体" w:eastAsia="宋体" w:hAnsi="宋体"/>
          <w:sz w:val="24"/>
          <w:szCs w:val="24"/>
        </w:rPr>
      </w:pPr>
    </w:p>
    <w:p w14:paraId="066DE226" w14:textId="77777777" w:rsidR="000636C3" w:rsidRPr="00676494" w:rsidRDefault="000636C3" w:rsidP="000636C3">
      <w:pPr>
        <w:spacing w:line="276" w:lineRule="auto"/>
        <w:jc w:val="left"/>
        <w:rPr>
          <w:rFonts w:ascii="宋体" w:eastAsia="宋体" w:hAnsi="宋体"/>
          <w:szCs w:val="21"/>
        </w:rPr>
      </w:pPr>
      <w:r w:rsidRPr="00676494">
        <w:rPr>
          <w:rFonts w:ascii="宋体" w:eastAsia="宋体" w:hAnsi="宋体" w:hint="eastAsia"/>
          <w:szCs w:val="21"/>
        </w:rPr>
        <w:t>示例：当发送</w:t>
      </w:r>
      <w:r w:rsidRPr="00676494">
        <w:rPr>
          <w:rFonts w:ascii="宋体" w:eastAsia="宋体" w:hAnsi="宋体"/>
          <w:szCs w:val="21"/>
        </w:rPr>
        <w:t>CANCEL</w:t>
      </w:r>
      <w:r w:rsidRPr="00676494">
        <w:rPr>
          <w:rFonts w:ascii="宋体" w:eastAsia="宋体" w:hAnsi="宋体" w:hint="eastAsia"/>
          <w:i/>
          <w:szCs w:val="21"/>
        </w:rPr>
        <w:t>材料批次</w:t>
      </w:r>
      <w:r w:rsidRPr="00676494">
        <w:rPr>
          <w:rFonts w:ascii="宋体" w:eastAsia="宋体" w:hAnsi="宋体"/>
          <w:szCs w:val="21"/>
        </w:rPr>
        <w:t>消息</w:t>
      </w:r>
      <w:r w:rsidRPr="00676494">
        <w:rPr>
          <w:rFonts w:ascii="宋体" w:eastAsia="宋体" w:hAnsi="宋体" w:hint="eastAsia"/>
          <w:szCs w:val="21"/>
        </w:rPr>
        <w:t>时</w:t>
      </w:r>
      <w:r w:rsidRPr="00676494">
        <w:rPr>
          <w:rFonts w:ascii="宋体" w:eastAsia="宋体" w:hAnsi="宋体"/>
          <w:szCs w:val="21"/>
        </w:rPr>
        <w:t>，</w:t>
      </w:r>
      <w:r w:rsidRPr="00676494">
        <w:rPr>
          <w:rFonts w:ascii="宋体" w:eastAsia="宋体" w:hAnsi="宋体" w:hint="eastAsia"/>
          <w:szCs w:val="21"/>
        </w:rPr>
        <w:t>某一</w:t>
      </w:r>
      <w:r w:rsidRPr="00676494">
        <w:rPr>
          <w:rFonts w:ascii="宋体" w:eastAsia="宋体" w:hAnsi="宋体"/>
          <w:szCs w:val="21"/>
        </w:rPr>
        <w:t>应用程序指示某个</w:t>
      </w:r>
      <w:r w:rsidRPr="00676494">
        <w:rPr>
          <w:rFonts w:ascii="宋体" w:eastAsia="宋体" w:hAnsi="宋体" w:hint="eastAsia"/>
          <w:szCs w:val="21"/>
        </w:rPr>
        <w:t>材料批次</w:t>
      </w:r>
      <w:r w:rsidRPr="00676494">
        <w:rPr>
          <w:rFonts w:ascii="宋体" w:eastAsia="宋体" w:hAnsi="宋体"/>
          <w:szCs w:val="21"/>
        </w:rPr>
        <w:t>不再有效</w:t>
      </w:r>
      <w:r w:rsidRPr="00676494">
        <w:rPr>
          <w:rFonts w:ascii="宋体" w:eastAsia="宋体" w:hAnsi="宋体" w:hint="eastAsia"/>
          <w:szCs w:val="21"/>
        </w:rPr>
        <w:t>（</w:t>
      </w:r>
      <w:r w:rsidRPr="00676494">
        <w:rPr>
          <w:rFonts w:ascii="宋体" w:eastAsia="宋体" w:hAnsi="宋体"/>
          <w:szCs w:val="21"/>
        </w:rPr>
        <w:t>或可用</w:t>
      </w:r>
      <w:r w:rsidRPr="00676494">
        <w:rPr>
          <w:rFonts w:ascii="宋体" w:eastAsia="宋体" w:hAnsi="宋体" w:hint="eastAsia"/>
          <w:szCs w:val="21"/>
        </w:rPr>
        <w:t>）</w:t>
      </w:r>
      <w:r w:rsidRPr="00676494">
        <w:rPr>
          <w:rFonts w:ascii="宋体" w:eastAsia="宋体" w:hAnsi="宋体"/>
          <w:szCs w:val="21"/>
        </w:rPr>
        <w:t>，但是发送CANCEL消息的应用程序不是</w:t>
      </w:r>
      <w:r w:rsidRPr="00676494">
        <w:rPr>
          <w:rFonts w:ascii="宋体" w:eastAsia="宋体" w:hAnsi="宋体" w:hint="eastAsia"/>
          <w:szCs w:val="21"/>
        </w:rPr>
        <w:t>材料</w:t>
      </w:r>
      <w:r w:rsidRPr="00676494">
        <w:rPr>
          <w:rFonts w:ascii="宋体" w:eastAsia="宋体" w:hAnsi="宋体"/>
          <w:szCs w:val="21"/>
        </w:rPr>
        <w:t>模型数据的所有者。</w:t>
      </w:r>
    </w:p>
    <w:p w14:paraId="40896D00" w14:textId="77777777" w:rsidR="000636C3" w:rsidRPr="00154A45" w:rsidRDefault="000636C3" w:rsidP="000636C3">
      <w:pPr>
        <w:spacing w:line="276" w:lineRule="auto"/>
        <w:jc w:val="left"/>
        <w:rPr>
          <w:rFonts w:ascii="宋体" w:eastAsia="宋体" w:hAnsi="宋体"/>
          <w:sz w:val="24"/>
          <w:szCs w:val="24"/>
        </w:rPr>
      </w:pPr>
    </w:p>
    <w:p w14:paraId="73275E61" w14:textId="77777777" w:rsidR="000636C3" w:rsidRPr="003A4C8C" w:rsidRDefault="000636C3" w:rsidP="000636C3">
      <w:pPr>
        <w:spacing w:line="276" w:lineRule="auto"/>
        <w:jc w:val="left"/>
        <w:rPr>
          <w:rFonts w:ascii="宋体" w:eastAsia="宋体" w:hAnsi="宋体"/>
          <w:szCs w:val="21"/>
        </w:rPr>
      </w:pPr>
      <w:r w:rsidRPr="00676494">
        <w:rPr>
          <w:rFonts w:ascii="宋体" w:eastAsia="宋体" w:hAnsi="宋体" w:hint="eastAsia"/>
          <w:szCs w:val="21"/>
        </w:rPr>
        <w:t>注释 因为CANCEL消息不是由数据所有者发送的，所以数据没有</w:t>
      </w:r>
      <w:proofErr w:type="gramStart"/>
      <w:r w:rsidRPr="00676494">
        <w:rPr>
          <w:rFonts w:ascii="宋体" w:eastAsia="宋体" w:hAnsi="宋体" w:hint="eastAsia"/>
          <w:szCs w:val="21"/>
        </w:rPr>
        <w:t>必要被</w:t>
      </w:r>
      <w:proofErr w:type="gramEnd"/>
      <w:r w:rsidRPr="00676494">
        <w:rPr>
          <w:rFonts w:ascii="宋体" w:eastAsia="宋体" w:hAnsi="宋体" w:hint="eastAsia"/>
          <w:szCs w:val="21"/>
        </w:rPr>
        <w:t>删除。发送方表示其不再需要数据。</w:t>
      </w:r>
    </w:p>
    <w:p w14:paraId="485CB715" w14:textId="77777777" w:rsidR="000636C3" w:rsidRPr="00154A45" w:rsidRDefault="000636C3" w:rsidP="000636C3">
      <w:pPr>
        <w:spacing w:line="276" w:lineRule="auto"/>
        <w:jc w:val="center"/>
        <w:rPr>
          <w:rFonts w:ascii="宋体" w:eastAsia="宋体" w:hAnsi="宋体"/>
          <w:sz w:val="24"/>
          <w:szCs w:val="24"/>
        </w:rPr>
      </w:pPr>
      <w:r w:rsidRPr="00154A45">
        <w:rPr>
          <w:rFonts w:ascii="宋体" w:eastAsia="宋体" w:hAnsi="宋体"/>
          <w:noProof/>
          <w:sz w:val="24"/>
          <w:szCs w:val="24"/>
        </w:rPr>
        <w:lastRenderedPageBreak/>
        <w:drawing>
          <wp:inline distT="0" distB="0" distL="0" distR="0" wp14:anchorId="3EA33AF8" wp14:editId="171A0228">
            <wp:extent cx="3938954" cy="1990817"/>
            <wp:effectExtent l="0" t="0" r="444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8471" cy="1995627"/>
                    </a:xfrm>
                    <a:prstGeom prst="rect">
                      <a:avLst/>
                    </a:prstGeom>
                  </pic:spPr>
                </pic:pic>
              </a:graphicData>
            </a:graphic>
          </wp:inline>
        </w:drawing>
      </w:r>
    </w:p>
    <w:p w14:paraId="27E8869C"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图1</w:t>
      </w:r>
      <w:r w:rsidRPr="00154A45">
        <w:rPr>
          <w:rFonts w:ascii="宋体" w:eastAsia="宋体" w:hAnsi="宋体"/>
          <w:b/>
          <w:sz w:val="24"/>
          <w:szCs w:val="24"/>
        </w:rPr>
        <w:t xml:space="preserve">0 – </w:t>
      </w:r>
      <w:r w:rsidRPr="00154A45">
        <w:rPr>
          <w:rFonts w:ascii="宋体" w:eastAsia="宋体" w:hAnsi="宋体" w:hint="eastAsia"/>
          <w:b/>
          <w:sz w:val="24"/>
          <w:szCs w:val="24"/>
        </w:rPr>
        <w:t>CANCEL消息</w:t>
      </w:r>
    </w:p>
    <w:p w14:paraId="1E80CA51" w14:textId="77777777" w:rsidR="000636C3" w:rsidRPr="00154A45" w:rsidRDefault="000636C3" w:rsidP="000636C3">
      <w:pPr>
        <w:spacing w:line="276" w:lineRule="auto"/>
        <w:jc w:val="left"/>
        <w:rPr>
          <w:rFonts w:ascii="宋体" w:eastAsia="宋体" w:hAnsi="宋体"/>
          <w:sz w:val="24"/>
          <w:szCs w:val="24"/>
        </w:rPr>
      </w:pPr>
    </w:p>
    <w:p w14:paraId="4DDE4F61" w14:textId="77777777" w:rsidR="000636C3" w:rsidRPr="00154A45" w:rsidRDefault="000636C3" w:rsidP="000636C3">
      <w:pPr>
        <w:spacing w:line="276" w:lineRule="auto"/>
        <w:jc w:val="left"/>
        <w:rPr>
          <w:rFonts w:ascii="宋体" w:eastAsia="宋体" w:hAnsi="宋体"/>
          <w:b/>
          <w:sz w:val="24"/>
          <w:szCs w:val="24"/>
        </w:rPr>
      </w:pPr>
      <w:r w:rsidRPr="00154A45">
        <w:rPr>
          <w:rFonts w:ascii="宋体" w:eastAsia="宋体" w:hAnsi="宋体" w:hint="eastAsia"/>
          <w:b/>
          <w:sz w:val="24"/>
          <w:szCs w:val="24"/>
        </w:rPr>
        <w:t>5.</w:t>
      </w:r>
      <w:r w:rsidRPr="00154A45">
        <w:rPr>
          <w:rFonts w:ascii="宋体" w:eastAsia="宋体" w:hAnsi="宋体"/>
          <w:b/>
          <w:sz w:val="24"/>
          <w:szCs w:val="24"/>
        </w:rPr>
        <w:t xml:space="preserve">8 </w:t>
      </w:r>
      <w:r w:rsidRPr="00154A45">
        <w:rPr>
          <w:rFonts w:ascii="宋体" w:eastAsia="宋体" w:hAnsi="宋体" w:hint="eastAsia"/>
          <w:b/>
          <w:sz w:val="24"/>
          <w:szCs w:val="24"/>
        </w:rPr>
        <w:t>C</w:t>
      </w:r>
      <w:r w:rsidRPr="00154A45">
        <w:rPr>
          <w:rFonts w:ascii="宋体" w:eastAsia="宋体" w:hAnsi="宋体"/>
          <w:b/>
          <w:sz w:val="24"/>
          <w:szCs w:val="24"/>
        </w:rPr>
        <w:t>ONFIRM</w:t>
      </w:r>
      <w:r w:rsidRPr="00154A45">
        <w:rPr>
          <w:rFonts w:ascii="宋体" w:eastAsia="宋体" w:hAnsi="宋体" w:hint="eastAsia"/>
          <w:b/>
          <w:sz w:val="24"/>
          <w:szCs w:val="24"/>
        </w:rPr>
        <w:t>动词</w:t>
      </w:r>
    </w:p>
    <w:p w14:paraId="649820CA" w14:textId="77777777" w:rsidR="000636C3" w:rsidRPr="00154A45" w:rsidRDefault="000636C3" w:rsidP="000636C3">
      <w:pPr>
        <w:spacing w:line="276" w:lineRule="auto"/>
        <w:jc w:val="left"/>
        <w:rPr>
          <w:rFonts w:ascii="宋体" w:eastAsia="宋体" w:hAnsi="宋体"/>
          <w:sz w:val="24"/>
          <w:szCs w:val="24"/>
        </w:rPr>
      </w:pPr>
    </w:p>
    <w:p w14:paraId="3B2EDC72"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CONFIRM消息应使用CONFIRM动词，用于确认接收和处理除CONFIRM、RESPOND或ACKNOWLEDGE消息之外的任何消息。图</w:t>
      </w:r>
      <w:r w:rsidRPr="00154A45">
        <w:rPr>
          <w:rFonts w:ascii="宋体" w:eastAsia="宋体" w:hAnsi="宋体"/>
          <w:sz w:val="24"/>
          <w:szCs w:val="24"/>
        </w:rPr>
        <w:t>11</w:t>
      </w:r>
      <w:r w:rsidRPr="00154A45">
        <w:rPr>
          <w:rFonts w:ascii="宋体" w:eastAsia="宋体" w:hAnsi="宋体" w:hint="eastAsia"/>
          <w:sz w:val="24"/>
          <w:szCs w:val="24"/>
        </w:rPr>
        <w:t>演示了</w:t>
      </w:r>
      <w:r w:rsidRPr="00154A45">
        <w:rPr>
          <w:rFonts w:ascii="宋体" w:eastAsia="宋体" w:hAnsi="宋体"/>
          <w:sz w:val="24"/>
          <w:szCs w:val="24"/>
        </w:rPr>
        <w:t>检测到错误的确认示例。</w:t>
      </w:r>
    </w:p>
    <w:p w14:paraId="0FCBCCF2"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确认是由发送业务应用程序控制的选项。它是对接收应用程序的请求，目的是将确认消息发送回初始消息的发送方。</w:t>
      </w:r>
    </w:p>
    <w:p w14:paraId="188216FD" w14:textId="77777777" w:rsidR="000636C3" w:rsidRPr="00154A45" w:rsidRDefault="000636C3" w:rsidP="000636C3">
      <w:pPr>
        <w:spacing w:line="276" w:lineRule="auto"/>
        <w:ind w:firstLineChars="200" w:firstLine="480"/>
        <w:jc w:val="left"/>
        <w:rPr>
          <w:rFonts w:ascii="宋体" w:eastAsia="宋体" w:hAnsi="宋体"/>
          <w:sz w:val="24"/>
          <w:szCs w:val="24"/>
        </w:rPr>
      </w:pPr>
      <w:r w:rsidRPr="00154A45">
        <w:rPr>
          <w:rFonts w:ascii="宋体" w:eastAsia="宋体" w:hAnsi="宋体" w:hint="eastAsia"/>
          <w:sz w:val="24"/>
          <w:szCs w:val="24"/>
        </w:rPr>
        <w:t>在应用程序标识域中指定的确认请求具有表</w:t>
      </w:r>
      <w:r w:rsidRPr="00154A45">
        <w:rPr>
          <w:rFonts w:ascii="宋体" w:eastAsia="宋体" w:hAnsi="宋体"/>
          <w:sz w:val="24"/>
          <w:szCs w:val="24"/>
        </w:rPr>
        <w:t>5中定义的值。</w:t>
      </w:r>
    </w:p>
    <w:p w14:paraId="51B8AECB" w14:textId="77777777" w:rsidR="000636C3" w:rsidRPr="003A4C8C"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 xml:space="preserve">表5 </w:t>
      </w:r>
      <w:r w:rsidRPr="00154A45">
        <w:rPr>
          <w:rFonts w:ascii="宋体" w:eastAsia="宋体" w:hAnsi="宋体"/>
          <w:b/>
          <w:sz w:val="24"/>
          <w:szCs w:val="24"/>
        </w:rPr>
        <w:t xml:space="preserve">– </w:t>
      </w:r>
      <w:r w:rsidRPr="00154A45">
        <w:rPr>
          <w:rFonts w:ascii="宋体" w:eastAsia="宋体" w:hAnsi="宋体" w:hint="eastAsia"/>
          <w:b/>
          <w:sz w:val="24"/>
          <w:szCs w:val="24"/>
        </w:rPr>
        <w:t>确认请求选项</w:t>
      </w:r>
    </w:p>
    <w:tbl>
      <w:tblPr>
        <w:tblStyle w:val="a5"/>
        <w:tblW w:w="8217" w:type="dxa"/>
        <w:tblLook w:val="04A0" w:firstRow="1" w:lastRow="0" w:firstColumn="1" w:lastColumn="0" w:noHBand="0" w:noVBand="1"/>
      </w:tblPr>
      <w:tblGrid>
        <w:gridCol w:w="2122"/>
        <w:gridCol w:w="6095"/>
      </w:tblGrid>
      <w:tr w:rsidR="000636C3" w:rsidRPr="00154A45" w14:paraId="34FBC10D" w14:textId="77777777" w:rsidTr="000636C3">
        <w:tc>
          <w:tcPr>
            <w:tcW w:w="2122" w:type="dxa"/>
            <w:shd w:val="clear" w:color="auto" w:fill="000000" w:themeFill="text1"/>
          </w:tcPr>
          <w:p w14:paraId="35167524"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名称</w:t>
            </w:r>
          </w:p>
        </w:tc>
        <w:tc>
          <w:tcPr>
            <w:tcW w:w="6095" w:type="dxa"/>
            <w:shd w:val="clear" w:color="auto" w:fill="000000" w:themeFill="text1"/>
          </w:tcPr>
          <w:p w14:paraId="3998C649"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描述</w:t>
            </w:r>
          </w:p>
        </w:tc>
      </w:tr>
      <w:tr w:rsidR="000636C3" w:rsidRPr="00154A45" w14:paraId="49880CEB" w14:textId="77777777" w:rsidTr="000636C3">
        <w:tc>
          <w:tcPr>
            <w:tcW w:w="2122" w:type="dxa"/>
          </w:tcPr>
          <w:p w14:paraId="3929E418"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从不（Never）</w:t>
            </w:r>
          </w:p>
        </w:tc>
        <w:tc>
          <w:tcPr>
            <w:tcW w:w="6095" w:type="dxa"/>
          </w:tcPr>
          <w:p w14:paraId="1720346E"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没有确认消息请求。</w:t>
            </w:r>
          </w:p>
        </w:tc>
      </w:tr>
      <w:tr w:rsidR="000636C3" w:rsidRPr="00154A45" w14:paraId="3B65DB26" w14:textId="77777777" w:rsidTr="000636C3">
        <w:tc>
          <w:tcPr>
            <w:tcW w:w="2122" w:type="dxa"/>
          </w:tcPr>
          <w:p w14:paraId="03646C9D"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出错（</w:t>
            </w:r>
            <w:proofErr w:type="spellStart"/>
            <w:r w:rsidRPr="00154A45">
              <w:rPr>
                <w:rFonts w:ascii="宋体" w:eastAsia="宋体" w:hAnsi="宋体" w:hint="eastAsia"/>
                <w:b/>
                <w:sz w:val="24"/>
                <w:szCs w:val="24"/>
              </w:rPr>
              <w:t>OnError</w:t>
            </w:r>
            <w:proofErr w:type="spellEnd"/>
            <w:r w:rsidRPr="00154A45">
              <w:rPr>
                <w:rFonts w:ascii="宋体" w:eastAsia="宋体" w:hAnsi="宋体" w:hint="eastAsia"/>
                <w:b/>
                <w:sz w:val="24"/>
                <w:szCs w:val="24"/>
              </w:rPr>
              <w:t>）</w:t>
            </w:r>
          </w:p>
        </w:tc>
        <w:tc>
          <w:tcPr>
            <w:tcW w:w="6095" w:type="dxa"/>
          </w:tcPr>
          <w:p w14:paraId="3EA78353"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只有在发生错误时才发送确认消息。</w:t>
            </w:r>
          </w:p>
        </w:tc>
      </w:tr>
      <w:tr w:rsidR="000636C3" w:rsidRPr="00154A45" w14:paraId="6F0AA0BE" w14:textId="77777777" w:rsidTr="000636C3">
        <w:tc>
          <w:tcPr>
            <w:tcW w:w="2122" w:type="dxa"/>
          </w:tcPr>
          <w:p w14:paraId="4D950C08" w14:textId="77777777" w:rsidR="000636C3" w:rsidRPr="00154A45" w:rsidRDefault="000636C3" w:rsidP="000636C3">
            <w:pPr>
              <w:spacing w:line="276" w:lineRule="auto"/>
              <w:jc w:val="center"/>
              <w:rPr>
                <w:rFonts w:ascii="宋体" w:eastAsia="宋体" w:hAnsi="宋体"/>
                <w:b/>
                <w:sz w:val="24"/>
                <w:szCs w:val="24"/>
              </w:rPr>
            </w:pPr>
            <w:r w:rsidRPr="00154A45">
              <w:rPr>
                <w:rFonts w:ascii="宋体" w:eastAsia="宋体" w:hAnsi="宋体" w:hint="eastAsia"/>
                <w:b/>
                <w:sz w:val="24"/>
                <w:szCs w:val="24"/>
              </w:rPr>
              <w:t>总是（Always）</w:t>
            </w:r>
          </w:p>
        </w:tc>
        <w:tc>
          <w:tcPr>
            <w:tcW w:w="6095" w:type="dxa"/>
          </w:tcPr>
          <w:p w14:paraId="69FB76D4" w14:textId="77777777" w:rsidR="000636C3" w:rsidRPr="00154A45" w:rsidRDefault="000636C3" w:rsidP="000636C3">
            <w:pPr>
              <w:spacing w:line="276" w:lineRule="auto"/>
              <w:jc w:val="left"/>
              <w:rPr>
                <w:rFonts w:ascii="宋体" w:eastAsia="宋体" w:hAnsi="宋体"/>
                <w:sz w:val="24"/>
                <w:szCs w:val="24"/>
              </w:rPr>
            </w:pPr>
            <w:r w:rsidRPr="00154A45">
              <w:rPr>
                <w:rFonts w:ascii="宋体" w:eastAsia="宋体" w:hAnsi="宋体" w:hint="eastAsia"/>
                <w:sz w:val="24"/>
                <w:szCs w:val="24"/>
              </w:rPr>
              <w:t>无论</w:t>
            </w:r>
            <w:proofErr w:type="gramStart"/>
            <w:r w:rsidRPr="00154A45">
              <w:rPr>
                <w:rFonts w:ascii="宋体" w:eastAsia="宋体" w:hAnsi="宋体" w:hint="eastAsia"/>
                <w:sz w:val="24"/>
                <w:szCs w:val="24"/>
              </w:rPr>
              <w:t>本地处理</w:t>
            </w:r>
            <w:proofErr w:type="gramEnd"/>
            <w:r w:rsidRPr="00154A45">
              <w:rPr>
                <w:rFonts w:ascii="宋体" w:eastAsia="宋体" w:hAnsi="宋体" w:hint="eastAsia"/>
                <w:sz w:val="24"/>
                <w:szCs w:val="24"/>
              </w:rPr>
              <w:t>进行情况如何，始终发送确认。</w:t>
            </w:r>
          </w:p>
        </w:tc>
      </w:tr>
    </w:tbl>
    <w:p w14:paraId="05C5914A" w14:textId="77777777" w:rsidR="000636C3" w:rsidRPr="00154A45" w:rsidRDefault="000636C3" w:rsidP="000636C3">
      <w:pPr>
        <w:spacing w:line="276" w:lineRule="auto"/>
        <w:jc w:val="left"/>
        <w:rPr>
          <w:rFonts w:ascii="宋体" w:eastAsia="宋体" w:hAnsi="宋体"/>
          <w:sz w:val="24"/>
          <w:szCs w:val="24"/>
        </w:rPr>
      </w:pPr>
    </w:p>
    <w:p w14:paraId="125DEEF0" w14:textId="77777777" w:rsidR="000636C3" w:rsidRDefault="000636C3" w:rsidP="000636C3">
      <w:pPr>
        <w:spacing w:line="276" w:lineRule="auto"/>
        <w:ind w:firstLineChars="200" w:firstLine="420"/>
        <w:jc w:val="center"/>
      </w:pPr>
      <w:r>
        <w:rPr>
          <w:noProof/>
        </w:rPr>
        <w:drawing>
          <wp:inline distT="0" distB="0" distL="0" distR="0" wp14:anchorId="69BFCDB5" wp14:editId="7E4396DB">
            <wp:extent cx="4183200" cy="1767600"/>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3200" cy="1767600"/>
                    </a:xfrm>
                    <a:prstGeom prst="rect">
                      <a:avLst/>
                    </a:prstGeom>
                    <a:noFill/>
                    <a:ln>
                      <a:noFill/>
                    </a:ln>
                  </pic:spPr>
                </pic:pic>
              </a:graphicData>
            </a:graphic>
          </wp:inline>
        </w:drawing>
      </w:r>
    </w:p>
    <w:p w14:paraId="38A420BD" w14:textId="77777777" w:rsidR="000636C3" w:rsidRDefault="000636C3" w:rsidP="000636C3">
      <w:pPr>
        <w:spacing w:line="276" w:lineRule="auto"/>
        <w:ind w:firstLineChars="200" w:firstLine="420"/>
        <w:jc w:val="center"/>
        <w:rPr>
          <w:rFonts w:ascii="宋体" w:eastAsia="宋体" w:hAnsi="宋体"/>
        </w:rPr>
      </w:pPr>
      <w:r>
        <w:rPr>
          <w:rFonts w:ascii="宋体" w:eastAsia="宋体" w:hAnsi="宋体" w:hint="eastAsia"/>
        </w:rPr>
        <w:t>图1</w:t>
      </w:r>
      <w:r>
        <w:rPr>
          <w:rFonts w:ascii="宋体" w:eastAsia="宋体" w:hAnsi="宋体"/>
        </w:rPr>
        <w:t>1</w:t>
      </w:r>
      <w:r>
        <w:rPr>
          <w:rFonts w:ascii="宋体" w:eastAsia="宋体" w:hAnsi="宋体" w:hint="eastAsia"/>
        </w:rPr>
        <w:t>-确认错误的获取消息示例</w:t>
      </w:r>
    </w:p>
    <w:p w14:paraId="0B88CB4E" w14:textId="77777777" w:rsidR="000636C3" w:rsidRDefault="000636C3" w:rsidP="000636C3">
      <w:pPr>
        <w:spacing w:line="276" w:lineRule="auto"/>
        <w:ind w:firstLineChars="200" w:firstLine="420"/>
        <w:jc w:val="left"/>
        <w:rPr>
          <w:rFonts w:ascii="宋体" w:eastAsia="宋体" w:hAnsi="宋体"/>
        </w:rPr>
      </w:pPr>
      <w:r>
        <w:rPr>
          <w:rFonts w:ascii="宋体" w:eastAsia="宋体" w:hAnsi="宋体" w:hint="eastAsia"/>
        </w:rPr>
        <w:t>注意</w:t>
      </w:r>
      <w:r>
        <w:rPr>
          <w:rFonts w:ascii="宋体" w:eastAsia="宋体" w:hAnsi="宋体"/>
        </w:rPr>
        <w:tab/>
      </w:r>
      <w:r>
        <w:rPr>
          <w:rFonts w:ascii="宋体" w:eastAsia="宋体" w:hAnsi="宋体" w:hint="eastAsia"/>
        </w:rPr>
        <w:t>确认消息和其他响应消息的到达顺序并未在本标准中定义。</w:t>
      </w:r>
    </w:p>
    <w:p w14:paraId="19EC1E3E"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确认消息：</w:t>
      </w:r>
    </w:p>
    <w:p w14:paraId="763EA550" w14:textId="77777777" w:rsidR="00C12F1D" w:rsidRDefault="000636C3" w:rsidP="00C12F1D">
      <w:pPr>
        <w:pStyle w:val="ab"/>
        <w:numPr>
          <w:ilvl w:val="0"/>
          <w:numId w:val="1"/>
        </w:numPr>
        <w:spacing w:line="276" w:lineRule="auto"/>
        <w:ind w:firstLineChars="0"/>
        <w:jc w:val="left"/>
        <w:rPr>
          <w:rFonts w:ascii="宋体" w:eastAsia="宋体" w:hAnsi="宋体"/>
          <w:sz w:val="24"/>
          <w:szCs w:val="24"/>
        </w:rPr>
      </w:pPr>
      <w:r w:rsidRPr="00C12F1D">
        <w:rPr>
          <w:rFonts w:ascii="宋体" w:eastAsia="宋体" w:hAnsi="宋体" w:hint="eastAsia"/>
          <w:sz w:val="24"/>
          <w:szCs w:val="24"/>
        </w:rPr>
        <w:t>标识正在确认的启动消息。</w:t>
      </w:r>
    </w:p>
    <w:p w14:paraId="1508F2CA" w14:textId="77777777" w:rsidR="00C12F1D" w:rsidRDefault="000636C3" w:rsidP="00C12F1D">
      <w:pPr>
        <w:pStyle w:val="ab"/>
        <w:numPr>
          <w:ilvl w:val="0"/>
          <w:numId w:val="1"/>
        </w:numPr>
        <w:spacing w:line="276" w:lineRule="auto"/>
        <w:ind w:firstLineChars="0"/>
        <w:jc w:val="left"/>
        <w:rPr>
          <w:rFonts w:ascii="宋体" w:eastAsia="宋体" w:hAnsi="宋体"/>
          <w:sz w:val="24"/>
          <w:szCs w:val="24"/>
        </w:rPr>
      </w:pPr>
      <w:r w:rsidRPr="00C12F1D">
        <w:rPr>
          <w:rFonts w:ascii="宋体" w:eastAsia="宋体" w:hAnsi="宋体" w:hint="eastAsia"/>
          <w:sz w:val="24"/>
          <w:szCs w:val="24"/>
        </w:rPr>
        <w:t>标示消息处理的状态。</w:t>
      </w:r>
    </w:p>
    <w:p w14:paraId="7B3D4D4A" w14:textId="69A25E4F" w:rsidR="000636C3" w:rsidRPr="00C12F1D" w:rsidRDefault="000636C3" w:rsidP="00C12F1D">
      <w:pPr>
        <w:pStyle w:val="ab"/>
        <w:numPr>
          <w:ilvl w:val="0"/>
          <w:numId w:val="1"/>
        </w:numPr>
        <w:spacing w:line="276" w:lineRule="auto"/>
        <w:ind w:firstLineChars="0"/>
        <w:jc w:val="left"/>
        <w:rPr>
          <w:rFonts w:ascii="宋体" w:eastAsia="宋体" w:hAnsi="宋体"/>
          <w:sz w:val="24"/>
          <w:szCs w:val="24"/>
        </w:rPr>
      </w:pPr>
      <w:r w:rsidRPr="00C12F1D">
        <w:rPr>
          <w:rFonts w:ascii="宋体" w:eastAsia="宋体" w:hAnsi="宋体" w:hint="eastAsia"/>
          <w:sz w:val="24"/>
          <w:szCs w:val="24"/>
        </w:rPr>
        <w:lastRenderedPageBreak/>
        <w:t>如果消息处理的状态为错误，则包含错误的具体描述。</w:t>
      </w:r>
    </w:p>
    <w:p w14:paraId="79CB1900"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如果在接收方的应用程序的初始化处理消息时发生错误，且发送方将确认选项设置为</w:t>
      </w:r>
      <w:proofErr w:type="spellStart"/>
      <w:r>
        <w:rPr>
          <w:rFonts w:ascii="宋体" w:eastAsia="宋体" w:hAnsi="宋体" w:hint="eastAsia"/>
          <w:sz w:val="24"/>
          <w:szCs w:val="24"/>
        </w:rPr>
        <w:t>On</w:t>
      </w:r>
      <w:r>
        <w:rPr>
          <w:rFonts w:ascii="宋体" w:eastAsia="宋体" w:hAnsi="宋体"/>
          <w:sz w:val="24"/>
          <w:szCs w:val="24"/>
        </w:rPr>
        <w:t>E</w:t>
      </w:r>
      <w:r>
        <w:rPr>
          <w:rFonts w:ascii="宋体" w:eastAsia="宋体" w:hAnsi="宋体" w:hint="eastAsia"/>
          <w:sz w:val="24"/>
          <w:szCs w:val="24"/>
        </w:rPr>
        <w:t>r</w:t>
      </w:r>
      <w:r>
        <w:rPr>
          <w:rFonts w:ascii="宋体" w:eastAsia="宋体" w:hAnsi="宋体"/>
          <w:sz w:val="24"/>
          <w:szCs w:val="24"/>
        </w:rPr>
        <w:t>ror</w:t>
      </w:r>
      <w:proofErr w:type="spellEnd"/>
      <w:r>
        <w:rPr>
          <w:rFonts w:ascii="宋体" w:eastAsia="宋体" w:hAnsi="宋体" w:hint="eastAsia"/>
          <w:sz w:val="24"/>
          <w:szCs w:val="24"/>
        </w:rPr>
        <w:t>或Always，则接收方的应用程序应提供一个确认消息。如果未指定确认选项，则确认选项默认为Never。</w:t>
      </w:r>
    </w:p>
    <w:p w14:paraId="7F8AFE6C"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应用层的错误处理是通过应用程序识别区域中的确认选项来提供的。特定错误代码或错误文本未在本标准中定义，它们有特定的实现方法。</w:t>
      </w:r>
    </w:p>
    <w:p w14:paraId="124F64F5"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应用程序错误处理是由基础结构框架、Web服务或中间设备提供的所有通信</w:t>
      </w:r>
      <w:proofErr w:type="gramStart"/>
      <w:r>
        <w:rPr>
          <w:rFonts w:ascii="宋体" w:eastAsia="宋体" w:hAnsi="宋体" w:hint="eastAsia"/>
          <w:sz w:val="24"/>
          <w:szCs w:val="24"/>
        </w:rPr>
        <w:t>层错误</w:t>
      </w:r>
      <w:proofErr w:type="gramEnd"/>
      <w:r>
        <w:rPr>
          <w:rFonts w:ascii="宋体" w:eastAsia="宋体" w:hAnsi="宋体" w:hint="eastAsia"/>
          <w:sz w:val="24"/>
          <w:szCs w:val="24"/>
        </w:rPr>
        <w:t>处理的补充。</w:t>
      </w:r>
    </w:p>
    <w:p w14:paraId="0AE0B7E4"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与名词区域中相关联的附加错误描述、代码、或文本可以包含在名词区域中，如图1</w:t>
      </w:r>
      <w:r>
        <w:rPr>
          <w:rFonts w:ascii="宋体" w:eastAsia="宋体" w:hAnsi="宋体"/>
          <w:sz w:val="24"/>
          <w:szCs w:val="24"/>
        </w:rPr>
        <w:t>2</w:t>
      </w:r>
      <w:r>
        <w:rPr>
          <w:rFonts w:ascii="宋体" w:eastAsia="宋体" w:hAnsi="宋体" w:hint="eastAsia"/>
          <w:sz w:val="24"/>
          <w:szCs w:val="24"/>
        </w:rPr>
        <w:t>的应用程序标识区域所示。</w:t>
      </w:r>
    </w:p>
    <w:p w14:paraId="69FB51BC" w14:textId="77777777" w:rsidR="000636C3" w:rsidRDefault="000636C3" w:rsidP="000636C3">
      <w:pPr>
        <w:spacing w:line="276" w:lineRule="auto"/>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01FF444D" wp14:editId="38EBF173">
            <wp:extent cx="3290400" cy="1789200"/>
            <wp:effectExtent l="0" t="0" r="571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0400" cy="1789200"/>
                    </a:xfrm>
                    <a:prstGeom prst="rect">
                      <a:avLst/>
                    </a:prstGeom>
                    <a:noFill/>
                    <a:ln>
                      <a:noFill/>
                    </a:ln>
                  </pic:spPr>
                </pic:pic>
              </a:graphicData>
            </a:graphic>
          </wp:inline>
        </w:drawing>
      </w:r>
    </w:p>
    <w:p w14:paraId="697B8411" w14:textId="77777777" w:rsidR="000636C3" w:rsidRDefault="000636C3" w:rsidP="000636C3">
      <w:pPr>
        <w:spacing w:line="276" w:lineRule="auto"/>
        <w:ind w:firstLineChars="200"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2</w:t>
      </w:r>
      <w:r>
        <w:rPr>
          <w:rFonts w:ascii="宋体" w:eastAsia="宋体" w:hAnsi="宋体" w:hint="eastAsia"/>
          <w:szCs w:val="21"/>
        </w:rPr>
        <w:t>-确认信息</w:t>
      </w:r>
    </w:p>
    <w:p w14:paraId="42867A29" w14:textId="77777777" w:rsidR="000636C3" w:rsidRDefault="000636C3" w:rsidP="000636C3">
      <w:pPr>
        <w:spacing w:line="276" w:lineRule="auto"/>
        <w:ind w:firstLineChars="200" w:firstLine="420"/>
        <w:jc w:val="left"/>
        <w:rPr>
          <w:rFonts w:ascii="宋体" w:eastAsia="宋体" w:hAnsi="宋体"/>
          <w:szCs w:val="21"/>
        </w:rPr>
      </w:pPr>
    </w:p>
    <w:p w14:paraId="3C0945A5" w14:textId="77777777" w:rsidR="000636C3" w:rsidRDefault="000636C3" w:rsidP="000636C3">
      <w:pPr>
        <w:spacing w:line="276" w:lineRule="auto"/>
        <w:jc w:val="left"/>
        <w:rPr>
          <w:rFonts w:ascii="宋体" w:eastAsia="宋体" w:hAnsi="宋体"/>
          <w:b/>
          <w:sz w:val="24"/>
          <w:szCs w:val="24"/>
        </w:rPr>
      </w:pPr>
      <w:r w:rsidRPr="0011558F">
        <w:rPr>
          <w:rFonts w:ascii="宋体" w:eastAsia="宋体" w:hAnsi="宋体" w:hint="eastAsia"/>
          <w:b/>
          <w:sz w:val="24"/>
          <w:szCs w:val="24"/>
        </w:rPr>
        <w:t>5.</w:t>
      </w:r>
      <w:r w:rsidRPr="0011558F">
        <w:rPr>
          <w:rFonts w:ascii="宋体" w:eastAsia="宋体" w:hAnsi="宋体"/>
          <w:b/>
          <w:sz w:val="24"/>
          <w:szCs w:val="24"/>
        </w:rPr>
        <w:t xml:space="preserve">9 </w:t>
      </w:r>
      <w:r w:rsidRPr="0011558F">
        <w:rPr>
          <w:rFonts w:ascii="宋体" w:eastAsia="宋体" w:hAnsi="宋体" w:hint="eastAsia"/>
          <w:b/>
          <w:sz w:val="24"/>
          <w:szCs w:val="24"/>
        </w:rPr>
        <w:t>响应动词</w:t>
      </w:r>
    </w:p>
    <w:p w14:paraId="4AC1A11C"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响应动词用于响应消息中，来表示应用程序接收和处理交换消息。响应交换消息时应使用响应消息。响应消息可以返回原始数据或更改数据。</w:t>
      </w:r>
    </w:p>
    <w:p w14:paraId="3C445143" w14:textId="7A5B8AD3" w:rsidR="000636C3" w:rsidRDefault="000636C3" w:rsidP="000636C3">
      <w:pPr>
        <w:widowControl/>
        <w:ind w:firstLineChars="200" w:firstLine="480"/>
        <w:jc w:val="left"/>
        <w:rPr>
          <w:rFonts w:ascii="宋体" w:eastAsia="宋体" w:hAnsi="宋体"/>
          <w:sz w:val="24"/>
          <w:szCs w:val="24"/>
        </w:rPr>
      </w:pPr>
      <w:r>
        <w:rPr>
          <w:rFonts w:ascii="宋体" w:eastAsia="宋体" w:hAnsi="宋体" w:hint="eastAsia"/>
          <w:sz w:val="24"/>
          <w:szCs w:val="24"/>
        </w:rPr>
        <w:t>响应动词区域包含以下附加定义之一的选项：已接收、已拒绝或已修改（见表6）。</w:t>
      </w:r>
    </w:p>
    <w:p w14:paraId="23EE5993" w14:textId="77777777" w:rsidR="000636C3" w:rsidRPr="007D2AF0" w:rsidRDefault="000636C3" w:rsidP="000636C3">
      <w:pPr>
        <w:spacing w:line="276" w:lineRule="auto"/>
        <w:ind w:firstLineChars="200" w:firstLine="420"/>
        <w:jc w:val="center"/>
        <w:rPr>
          <w:rFonts w:ascii="宋体" w:eastAsia="宋体" w:hAnsi="宋体"/>
          <w:szCs w:val="21"/>
        </w:rPr>
      </w:pPr>
      <w:r>
        <w:rPr>
          <w:rFonts w:ascii="宋体" w:eastAsia="宋体" w:hAnsi="宋体" w:hint="eastAsia"/>
          <w:szCs w:val="21"/>
        </w:rPr>
        <w:t>表6-响应选项</w:t>
      </w:r>
    </w:p>
    <w:tbl>
      <w:tblPr>
        <w:tblStyle w:val="a5"/>
        <w:tblW w:w="0" w:type="auto"/>
        <w:tblLook w:val="04A0" w:firstRow="1" w:lastRow="0" w:firstColumn="1" w:lastColumn="0" w:noHBand="0" w:noVBand="1"/>
      </w:tblPr>
      <w:tblGrid>
        <w:gridCol w:w="1696"/>
        <w:gridCol w:w="6600"/>
      </w:tblGrid>
      <w:tr w:rsidR="000636C3" w14:paraId="23A3217B" w14:textId="77777777" w:rsidTr="000636C3">
        <w:tc>
          <w:tcPr>
            <w:tcW w:w="1696" w:type="dxa"/>
            <w:shd w:val="clear" w:color="auto" w:fill="000000" w:themeFill="text1"/>
          </w:tcPr>
          <w:p w14:paraId="09EF205E" w14:textId="77777777" w:rsidR="000636C3" w:rsidRDefault="000636C3" w:rsidP="000636C3">
            <w:pPr>
              <w:spacing w:line="276" w:lineRule="auto"/>
              <w:jc w:val="left"/>
              <w:rPr>
                <w:rFonts w:ascii="宋体" w:eastAsia="宋体" w:hAnsi="宋体"/>
                <w:sz w:val="24"/>
                <w:szCs w:val="24"/>
              </w:rPr>
            </w:pPr>
            <w:r>
              <w:rPr>
                <w:rFonts w:ascii="宋体" w:eastAsia="宋体" w:hAnsi="宋体" w:hint="eastAsia"/>
                <w:sz w:val="24"/>
                <w:szCs w:val="24"/>
              </w:rPr>
              <w:t>响应选项</w:t>
            </w:r>
          </w:p>
        </w:tc>
        <w:tc>
          <w:tcPr>
            <w:tcW w:w="6600" w:type="dxa"/>
            <w:shd w:val="clear" w:color="auto" w:fill="000000" w:themeFill="text1"/>
          </w:tcPr>
          <w:p w14:paraId="35B95FF6" w14:textId="77777777" w:rsidR="000636C3" w:rsidRDefault="000636C3" w:rsidP="000636C3">
            <w:pPr>
              <w:spacing w:line="276" w:lineRule="auto"/>
              <w:jc w:val="left"/>
              <w:rPr>
                <w:rFonts w:ascii="宋体" w:eastAsia="宋体" w:hAnsi="宋体"/>
                <w:sz w:val="24"/>
                <w:szCs w:val="24"/>
              </w:rPr>
            </w:pPr>
            <w:r>
              <w:rPr>
                <w:rFonts w:ascii="宋体" w:eastAsia="宋体" w:hAnsi="宋体" w:hint="eastAsia"/>
                <w:sz w:val="24"/>
                <w:szCs w:val="24"/>
              </w:rPr>
              <w:t>定义</w:t>
            </w:r>
          </w:p>
        </w:tc>
      </w:tr>
      <w:tr w:rsidR="000636C3" w14:paraId="432663B9" w14:textId="77777777" w:rsidTr="000636C3">
        <w:tc>
          <w:tcPr>
            <w:tcW w:w="1696" w:type="dxa"/>
          </w:tcPr>
          <w:p w14:paraId="44483F9A" w14:textId="77777777" w:rsidR="000636C3" w:rsidRDefault="000636C3" w:rsidP="000636C3">
            <w:pPr>
              <w:spacing w:line="276" w:lineRule="auto"/>
              <w:jc w:val="left"/>
              <w:rPr>
                <w:rFonts w:ascii="宋体" w:eastAsia="宋体" w:hAnsi="宋体"/>
                <w:sz w:val="24"/>
                <w:szCs w:val="24"/>
              </w:rPr>
            </w:pPr>
            <w:r>
              <w:rPr>
                <w:rFonts w:ascii="宋体" w:eastAsia="宋体" w:hAnsi="宋体" w:hint="eastAsia"/>
                <w:sz w:val="24"/>
                <w:szCs w:val="24"/>
              </w:rPr>
              <w:t>已接收</w:t>
            </w:r>
          </w:p>
        </w:tc>
        <w:tc>
          <w:tcPr>
            <w:tcW w:w="6600" w:type="dxa"/>
          </w:tcPr>
          <w:p w14:paraId="22BCE192" w14:textId="77777777" w:rsidR="000636C3" w:rsidRDefault="000636C3" w:rsidP="000636C3">
            <w:pPr>
              <w:spacing w:line="276" w:lineRule="auto"/>
              <w:jc w:val="left"/>
              <w:rPr>
                <w:rFonts w:ascii="宋体" w:eastAsia="宋体" w:hAnsi="宋体"/>
                <w:sz w:val="24"/>
                <w:szCs w:val="24"/>
              </w:rPr>
            </w:pPr>
            <w:r>
              <w:rPr>
                <w:rFonts w:ascii="宋体" w:eastAsia="宋体" w:hAnsi="宋体" w:hint="eastAsia"/>
                <w:sz w:val="24"/>
                <w:szCs w:val="24"/>
              </w:rPr>
              <w:t>信息接收者接收信息或根据其业务规则修改信息。</w:t>
            </w:r>
          </w:p>
        </w:tc>
      </w:tr>
      <w:tr w:rsidR="000636C3" w14:paraId="16D81474" w14:textId="77777777" w:rsidTr="000636C3">
        <w:tc>
          <w:tcPr>
            <w:tcW w:w="1696" w:type="dxa"/>
          </w:tcPr>
          <w:p w14:paraId="32CC8733" w14:textId="77777777" w:rsidR="000636C3" w:rsidRDefault="000636C3" w:rsidP="000636C3">
            <w:pPr>
              <w:spacing w:line="276" w:lineRule="auto"/>
              <w:jc w:val="left"/>
              <w:rPr>
                <w:rFonts w:ascii="宋体" w:eastAsia="宋体" w:hAnsi="宋体"/>
                <w:sz w:val="24"/>
                <w:szCs w:val="24"/>
              </w:rPr>
            </w:pPr>
            <w:r>
              <w:rPr>
                <w:rFonts w:ascii="宋体" w:eastAsia="宋体" w:hAnsi="宋体" w:hint="eastAsia"/>
                <w:sz w:val="24"/>
                <w:szCs w:val="24"/>
              </w:rPr>
              <w:t>已拒绝</w:t>
            </w:r>
          </w:p>
        </w:tc>
        <w:tc>
          <w:tcPr>
            <w:tcW w:w="6600" w:type="dxa"/>
          </w:tcPr>
          <w:p w14:paraId="6B6B84F1" w14:textId="77777777" w:rsidR="000636C3" w:rsidRDefault="000636C3" w:rsidP="000636C3">
            <w:pPr>
              <w:spacing w:line="276" w:lineRule="auto"/>
              <w:jc w:val="left"/>
              <w:rPr>
                <w:rFonts w:ascii="宋体" w:eastAsia="宋体" w:hAnsi="宋体"/>
                <w:sz w:val="24"/>
                <w:szCs w:val="24"/>
              </w:rPr>
            </w:pPr>
            <w:r>
              <w:rPr>
                <w:rFonts w:ascii="宋体" w:eastAsia="宋体" w:hAnsi="宋体" w:hint="eastAsia"/>
                <w:sz w:val="24"/>
                <w:szCs w:val="24"/>
              </w:rPr>
              <w:t>接收者拒绝接收信息，也没有修改信息。消息数据区域里应包含一个拒绝原因的标识。</w:t>
            </w:r>
          </w:p>
        </w:tc>
      </w:tr>
      <w:tr w:rsidR="000636C3" w14:paraId="29590DB6" w14:textId="77777777" w:rsidTr="000636C3">
        <w:tc>
          <w:tcPr>
            <w:tcW w:w="1696" w:type="dxa"/>
          </w:tcPr>
          <w:p w14:paraId="7A956633" w14:textId="77777777" w:rsidR="000636C3" w:rsidRDefault="000636C3" w:rsidP="000636C3">
            <w:pPr>
              <w:spacing w:line="276" w:lineRule="auto"/>
              <w:jc w:val="left"/>
              <w:rPr>
                <w:rFonts w:ascii="宋体" w:eastAsia="宋体" w:hAnsi="宋体"/>
                <w:sz w:val="24"/>
                <w:szCs w:val="24"/>
              </w:rPr>
            </w:pPr>
            <w:r>
              <w:rPr>
                <w:rFonts w:ascii="宋体" w:eastAsia="宋体" w:hAnsi="宋体" w:hint="eastAsia"/>
                <w:sz w:val="24"/>
                <w:szCs w:val="24"/>
              </w:rPr>
              <w:t>已修改</w:t>
            </w:r>
          </w:p>
        </w:tc>
        <w:tc>
          <w:tcPr>
            <w:tcW w:w="6600" w:type="dxa"/>
          </w:tcPr>
          <w:p w14:paraId="507EBE58" w14:textId="77777777" w:rsidR="000636C3" w:rsidRDefault="000636C3" w:rsidP="000636C3">
            <w:pPr>
              <w:spacing w:line="276" w:lineRule="auto"/>
              <w:jc w:val="left"/>
              <w:rPr>
                <w:rFonts w:ascii="宋体" w:eastAsia="宋体" w:hAnsi="宋体"/>
                <w:sz w:val="24"/>
                <w:szCs w:val="24"/>
              </w:rPr>
            </w:pPr>
            <w:r>
              <w:rPr>
                <w:rFonts w:ascii="宋体" w:eastAsia="宋体" w:hAnsi="宋体" w:hint="eastAsia"/>
                <w:sz w:val="24"/>
                <w:szCs w:val="24"/>
              </w:rPr>
              <w:t>接收者接收信息前，需要修正信息以便正确处理，并随响应消息返回修改后的数据。消息数据区域包含修改类型的标识。</w:t>
            </w:r>
          </w:p>
        </w:tc>
      </w:tr>
    </w:tbl>
    <w:p w14:paraId="586FCD7E" w14:textId="77777777" w:rsidR="000636C3" w:rsidRDefault="000636C3" w:rsidP="000636C3">
      <w:pPr>
        <w:spacing w:line="276" w:lineRule="auto"/>
        <w:ind w:firstLineChars="200" w:firstLine="480"/>
        <w:jc w:val="left"/>
        <w:rPr>
          <w:rFonts w:ascii="宋体" w:eastAsia="宋体" w:hAnsi="宋体"/>
          <w:sz w:val="24"/>
          <w:szCs w:val="24"/>
        </w:rPr>
      </w:pPr>
    </w:p>
    <w:p w14:paraId="542B3476" w14:textId="77777777" w:rsidR="000636C3" w:rsidRDefault="000636C3" w:rsidP="000636C3">
      <w:pPr>
        <w:spacing w:line="276" w:lineRule="auto"/>
        <w:jc w:val="left"/>
        <w:rPr>
          <w:rFonts w:ascii="宋体" w:eastAsia="宋体" w:hAnsi="宋体"/>
          <w:b/>
          <w:sz w:val="24"/>
          <w:szCs w:val="24"/>
        </w:rPr>
      </w:pPr>
      <w:r w:rsidRPr="007D2AF0">
        <w:rPr>
          <w:rFonts w:ascii="宋体" w:eastAsia="宋体" w:hAnsi="宋体" w:hint="eastAsia"/>
          <w:b/>
          <w:sz w:val="24"/>
          <w:szCs w:val="24"/>
        </w:rPr>
        <w:t>5.</w:t>
      </w:r>
      <w:r w:rsidRPr="007D2AF0">
        <w:rPr>
          <w:rFonts w:ascii="宋体" w:eastAsia="宋体" w:hAnsi="宋体"/>
          <w:b/>
          <w:sz w:val="24"/>
          <w:szCs w:val="24"/>
        </w:rPr>
        <w:t>10 SYNC</w:t>
      </w:r>
      <w:r w:rsidRPr="007D2AF0">
        <w:rPr>
          <w:rFonts w:ascii="宋体" w:eastAsia="宋体" w:hAnsi="宋体" w:hint="eastAsia"/>
          <w:b/>
          <w:sz w:val="24"/>
          <w:szCs w:val="24"/>
        </w:rPr>
        <w:t>动词</w:t>
      </w:r>
    </w:p>
    <w:p w14:paraId="18887CF8"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当数据所有者向订购者发布信息或修改其信息时，S</w:t>
      </w:r>
      <w:r>
        <w:rPr>
          <w:rFonts w:ascii="宋体" w:eastAsia="宋体" w:hAnsi="宋体"/>
          <w:sz w:val="24"/>
          <w:szCs w:val="24"/>
        </w:rPr>
        <w:t>YNC</w:t>
      </w:r>
      <w:r>
        <w:rPr>
          <w:rFonts w:ascii="宋体" w:eastAsia="宋体" w:hAnsi="宋体" w:hint="eastAsia"/>
          <w:sz w:val="24"/>
          <w:szCs w:val="24"/>
        </w:rPr>
        <w:t>消息中会使用到S</w:t>
      </w:r>
      <w:r>
        <w:rPr>
          <w:rFonts w:ascii="宋体" w:eastAsia="宋体" w:hAnsi="宋体"/>
          <w:sz w:val="24"/>
          <w:szCs w:val="24"/>
        </w:rPr>
        <w:t>YNC</w:t>
      </w:r>
      <w:r>
        <w:rPr>
          <w:rFonts w:ascii="宋体" w:eastAsia="宋体" w:hAnsi="宋体" w:hint="eastAsia"/>
          <w:sz w:val="24"/>
          <w:szCs w:val="24"/>
        </w:rPr>
        <w:t>动词。</w:t>
      </w:r>
    </w:p>
    <w:p w14:paraId="472EF15D" w14:textId="77777777" w:rsidR="000636C3" w:rsidRDefault="000636C3" w:rsidP="000636C3">
      <w:pPr>
        <w:spacing w:line="276" w:lineRule="auto"/>
        <w:ind w:firstLineChars="200" w:firstLine="420"/>
        <w:jc w:val="left"/>
        <w:rPr>
          <w:rFonts w:ascii="宋体" w:eastAsia="宋体" w:hAnsi="宋体"/>
          <w:szCs w:val="21"/>
        </w:rPr>
      </w:pPr>
      <w:r>
        <w:rPr>
          <w:rFonts w:ascii="宋体" w:eastAsia="宋体" w:hAnsi="宋体" w:hint="eastAsia"/>
          <w:szCs w:val="21"/>
        </w:rPr>
        <w:t>注意1</w:t>
      </w:r>
      <w:r>
        <w:rPr>
          <w:rFonts w:ascii="宋体" w:eastAsia="宋体" w:hAnsi="宋体"/>
          <w:szCs w:val="21"/>
        </w:rPr>
        <w:tab/>
        <w:t>SYNC</w:t>
      </w:r>
      <w:r>
        <w:rPr>
          <w:rFonts w:ascii="宋体" w:eastAsia="宋体" w:hAnsi="宋体" w:hint="eastAsia"/>
          <w:szCs w:val="21"/>
        </w:rPr>
        <w:t>是同步的简称，它意味着同步或对齐数据；而不是同步通信。</w:t>
      </w:r>
    </w:p>
    <w:p w14:paraId="6EEE4A42" w14:textId="77777777" w:rsidR="000636C3" w:rsidRDefault="000636C3" w:rsidP="000636C3">
      <w:pPr>
        <w:spacing w:line="276" w:lineRule="auto"/>
        <w:ind w:firstLineChars="200" w:firstLine="420"/>
        <w:jc w:val="left"/>
        <w:rPr>
          <w:rFonts w:ascii="宋体" w:eastAsia="宋体" w:hAnsi="宋体"/>
          <w:szCs w:val="21"/>
        </w:rPr>
      </w:pPr>
      <w:r>
        <w:rPr>
          <w:rFonts w:ascii="宋体" w:eastAsia="宋体" w:hAnsi="宋体" w:hint="eastAsia"/>
          <w:szCs w:val="21"/>
        </w:rPr>
        <w:lastRenderedPageBreak/>
        <w:t>注意2</w:t>
      </w:r>
      <w:r>
        <w:rPr>
          <w:rFonts w:ascii="宋体" w:eastAsia="宋体" w:hAnsi="宋体"/>
          <w:szCs w:val="21"/>
        </w:rPr>
        <w:tab/>
      </w:r>
      <w:r>
        <w:rPr>
          <w:rFonts w:ascii="宋体" w:eastAsia="宋体" w:hAnsi="宋体" w:hint="eastAsia"/>
          <w:szCs w:val="21"/>
        </w:rPr>
        <w:t>只会有一个应用程序向特定的信息元素发送S</w:t>
      </w:r>
      <w:r>
        <w:rPr>
          <w:rFonts w:ascii="宋体" w:eastAsia="宋体" w:hAnsi="宋体"/>
          <w:szCs w:val="21"/>
        </w:rPr>
        <w:t>YNC</w:t>
      </w:r>
      <w:r>
        <w:rPr>
          <w:rFonts w:ascii="宋体" w:eastAsia="宋体" w:hAnsi="宋体" w:hint="eastAsia"/>
          <w:szCs w:val="21"/>
        </w:rPr>
        <w:t>消息。</w:t>
      </w:r>
    </w:p>
    <w:p w14:paraId="46A3BF23" w14:textId="77777777" w:rsidR="000636C3" w:rsidRDefault="000636C3" w:rsidP="000636C3">
      <w:pPr>
        <w:spacing w:line="276" w:lineRule="auto"/>
        <w:ind w:firstLineChars="200" w:firstLine="420"/>
        <w:jc w:val="left"/>
        <w:rPr>
          <w:rFonts w:ascii="宋体" w:eastAsia="宋体" w:hAnsi="宋体"/>
          <w:szCs w:val="21"/>
        </w:rPr>
      </w:pPr>
      <w:r>
        <w:rPr>
          <w:rFonts w:ascii="宋体" w:eastAsia="宋体" w:hAnsi="宋体" w:hint="eastAsia"/>
          <w:szCs w:val="21"/>
        </w:rPr>
        <w:t>示例1</w:t>
      </w:r>
      <w:r>
        <w:rPr>
          <w:rFonts w:ascii="宋体" w:eastAsia="宋体" w:hAnsi="宋体"/>
          <w:szCs w:val="21"/>
        </w:rPr>
        <w:tab/>
      </w:r>
      <w:r>
        <w:rPr>
          <w:rFonts w:ascii="宋体" w:eastAsia="宋体" w:hAnsi="宋体" w:hint="eastAsia"/>
          <w:szCs w:val="21"/>
        </w:rPr>
        <w:t>人力资源系统可以提供个人能力信息；但是，培训系统可以提供与个人能力相关的资格测试信息。</w:t>
      </w:r>
    </w:p>
    <w:p w14:paraId="12E8709E"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由信息的所有者发送S</w:t>
      </w:r>
      <w:r>
        <w:rPr>
          <w:rFonts w:ascii="宋体" w:eastAsia="宋体" w:hAnsi="宋体"/>
          <w:sz w:val="24"/>
          <w:szCs w:val="24"/>
        </w:rPr>
        <w:t>YNC</w:t>
      </w:r>
      <w:r>
        <w:rPr>
          <w:rFonts w:ascii="宋体" w:eastAsia="宋体" w:hAnsi="宋体" w:hint="eastAsia"/>
          <w:sz w:val="24"/>
          <w:szCs w:val="24"/>
        </w:rPr>
        <w:t>消息。</w:t>
      </w:r>
    </w:p>
    <w:p w14:paraId="7A351B23"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YNC</w:t>
      </w:r>
      <w:r>
        <w:rPr>
          <w:rFonts w:ascii="宋体" w:eastAsia="宋体" w:hAnsi="宋体" w:hint="eastAsia"/>
          <w:sz w:val="24"/>
          <w:szCs w:val="24"/>
        </w:rPr>
        <w:t>消息动词区域中包含以下修饰符之一：添加、更改或删除。</w:t>
      </w:r>
    </w:p>
    <w:p w14:paraId="625F0154" w14:textId="77777777" w:rsidR="000636C3" w:rsidRDefault="000636C3" w:rsidP="000636C3">
      <w:pPr>
        <w:spacing w:line="276" w:lineRule="auto"/>
        <w:ind w:firstLineChars="200" w:firstLine="420"/>
        <w:jc w:val="left"/>
        <w:rPr>
          <w:rFonts w:ascii="宋体" w:eastAsia="宋体" w:hAnsi="宋体"/>
          <w:szCs w:val="21"/>
        </w:rPr>
      </w:pPr>
      <w:r>
        <w:rPr>
          <w:rFonts w:ascii="宋体" w:eastAsia="宋体" w:hAnsi="宋体" w:hint="eastAsia"/>
          <w:szCs w:val="21"/>
        </w:rPr>
        <w:t>示例2</w:t>
      </w:r>
      <w:r>
        <w:rPr>
          <w:rFonts w:ascii="宋体" w:eastAsia="宋体" w:hAnsi="宋体"/>
          <w:szCs w:val="21"/>
        </w:rPr>
        <w:tab/>
      </w:r>
      <w:r>
        <w:rPr>
          <w:rFonts w:ascii="宋体" w:eastAsia="宋体" w:hAnsi="宋体" w:hint="eastAsia"/>
          <w:szCs w:val="21"/>
        </w:rPr>
        <w:t>此动词通常在需要进行大量更改时使用，例如当E</w:t>
      </w:r>
      <w:r>
        <w:rPr>
          <w:rFonts w:ascii="宋体" w:eastAsia="宋体" w:hAnsi="宋体"/>
          <w:szCs w:val="21"/>
        </w:rPr>
        <w:t>RP</w:t>
      </w:r>
      <w:r>
        <w:rPr>
          <w:rFonts w:ascii="宋体" w:eastAsia="宋体" w:hAnsi="宋体" w:hint="eastAsia"/>
          <w:szCs w:val="21"/>
        </w:rPr>
        <w:t>将项目</w:t>
      </w:r>
      <w:proofErr w:type="gramStart"/>
      <w:r>
        <w:rPr>
          <w:rFonts w:ascii="宋体" w:eastAsia="宋体" w:hAnsi="宋体" w:hint="eastAsia"/>
          <w:szCs w:val="21"/>
        </w:rPr>
        <w:t>主数据</w:t>
      </w:r>
      <w:proofErr w:type="gramEnd"/>
      <w:r>
        <w:rPr>
          <w:rFonts w:ascii="宋体" w:eastAsia="宋体" w:hAnsi="宋体" w:hint="eastAsia"/>
          <w:szCs w:val="21"/>
        </w:rPr>
        <w:t>发布到多个M</w:t>
      </w:r>
      <w:r>
        <w:rPr>
          <w:rFonts w:ascii="宋体" w:eastAsia="宋体" w:hAnsi="宋体"/>
          <w:szCs w:val="21"/>
        </w:rPr>
        <w:t>ES</w:t>
      </w:r>
      <w:r>
        <w:rPr>
          <w:rFonts w:ascii="宋体" w:eastAsia="宋体" w:hAnsi="宋体" w:hint="eastAsia"/>
          <w:szCs w:val="21"/>
        </w:rPr>
        <w:t>系统时，或者将发布和订阅机制用于公司的集成体系结构时，此动词亦会被使用。</w:t>
      </w:r>
    </w:p>
    <w:p w14:paraId="71C2D7D8" w14:textId="77777777" w:rsidR="000636C3" w:rsidRPr="0028332A" w:rsidRDefault="000636C3" w:rsidP="000636C3">
      <w:pPr>
        <w:spacing w:line="276" w:lineRule="auto"/>
        <w:jc w:val="left"/>
        <w:rPr>
          <w:rFonts w:ascii="宋体" w:eastAsia="宋体" w:hAnsi="宋体"/>
          <w:b/>
          <w:sz w:val="24"/>
          <w:szCs w:val="24"/>
        </w:rPr>
      </w:pPr>
      <w:r w:rsidRPr="0028332A">
        <w:rPr>
          <w:rFonts w:ascii="宋体" w:eastAsia="宋体" w:hAnsi="宋体"/>
          <w:b/>
          <w:sz w:val="24"/>
          <w:szCs w:val="24"/>
        </w:rPr>
        <w:t>5</w:t>
      </w:r>
      <w:r w:rsidRPr="0028332A">
        <w:rPr>
          <w:rFonts w:ascii="宋体" w:eastAsia="宋体" w:hAnsi="宋体" w:hint="eastAsia"/>
          <w:b/>
          <w:sz w:val="24"/>
          <w:szCs w:val="24"/>
        </w:rPr>
        <w:t>.</w:t>
      </w:r>
      <w:r w:rsidRPr="0028332A">
        <w:rPr>
          <w:rFonts w:ascii="宋体" w:eastAsia="宋体" w:hAnsi="宋体"/>
          <w:b/>
          <w:sz w:val="24"/>
          <w:szCs w:val="24"/>
        </w:rPr>
        <w:t>11 SYNC</w:t>
      </w:r>
      <w:r w:rsidRPr="0028332A">
        <w:rPr>
          <w:rFonts w:ascii="宋体" w:eastAsia="宋体" w:hAnsi="宋体" w:hint="eastAsia"/>
          <w:b/>
          <w:sz w:val="24"/>
          <w:szCs w:val="24"/>
        </w:rPr>
        <w:t>添加动词</w:t>
      </w:r>
    </w:p>
    <w:p w14:paraId="5ADF5BA0"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sz w:val="24"/>
          <w:szCs w:val="24"/>
        </w:rPr>
        <w:t>SYNC</w:t>
      </w:r>
      <w:r>
        <w:rPr>
          <w:rFonts w:ascii="宋体" w:eastAsia="宋体" w:hAnsi="宋体" w:hint="eastAsia"/>
          <w:sz w:val="24"/>
          <w:szCs w:val="24"/>
        </w:rPr>
        <w:t>添加动词应由信息所有者发送，并标明信息的所有者已添加新的信息，如图1</w:t>
      </w:r>
      <w:r>
        <w:rPr>
          <w:rFonts w:ascii="宋体" w:eastAsia="宋体" w:hAnsi="宋体"/>
          <w:sz w:val="24"/>
          <w:szCs w:val="24"/>
        </w:rPr>
        <w:t>3</w:t>
      </w:r>
      <w:r>
        <w:rPr>
          <w:rFonts w:ascii="宋体" w:eastAsia="宋体" w:hAnsi="宋体" w:hint="eastAsia"/>
          <w:sz w:val="24"/>
          <w:szCs w:val="24"/>
        </w:rPr>
        <w:t>所示。</w:t>
      </w:r>
      <w:r>
        <w:rPr>
          <w:rFonts w:ascii="宋体" w:eastAsia="宋体" w:hAnsi="宋体"/>
          <w:sz w:val="24"/>
          <w:szCs w:val="24"/>
        </w:rPr>
        <w:t>SYNC</w:t>
      </w:r>
      <w:r>
        <w:rPr>
          <w:rFonts w:ascii="宋体" w:eastAsia="宋体" w:hAnsi="宋体" w:hint="eastAsia"/>
          <w:sz w:val="24"/>
          <w:szCs w:val="24"/>
        </w:rPr>
        <w:t>添加消息应包括添加的对象实例以及这些对象的属性值。所要添加的具体要素将在第6章中定义。</w:t>
      </w:r>
    </w:p>
    <w:p w14:paraId="45CAE12A" w14:textId="77777777" w:rsidR="000636C3" w:rsidRDefault="000636C3" w:rsidP="000636C3">
      <w:pPr>
        <w:spacing w:line="276" w:lineRule="auto"/>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4E9A9A73" wp14:editId="1C241E2C">
            <wp:extent cx="4183200" cy="1767600"/>
            <wp:effectExtent l="0" t="0" r="825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3200" cy="1767600"/>
                    </a:xfrm>
                    <a:prstGeom prst="rect">
                      <a:avLst/>
                    </a:prstGeom>
                    <a:noFill/>
                    <a:ln>
                      <a:noFill/>
                    </a:ln>
                  </pic:spPr>
                </pic:pic>
              </a:graphicData>
            </a:graphic>
          </wp:inline>
        </w:drawing>
      </w:r>
    </w:p>
    <w:p w14:paraId="132CF282" w14:textId="77777777" w:rsidR="000636C3" w:rsidRDefault="000636C3" w:rsidP="000636C3">
      <w:pPr>
        <w:spacing w:line="276" w:lineRule="auto"/>
        <w:ind w:firstLineChars="200"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3</w:t>
      </w:r>
      <w:r>
        <w:rPr>
          <w:rFonts w:ascii="宋体" w:eastAsia="宋体" w:hAnsi="宋体" w:hint="eastAsia"/>
          <w:szCs w:val="21"/>
        </w:rPr>
        <w:t>-附带确认的S</w:t>
      </w:r>
      <w:r>
        <w:rPr>
          <w:rFonts w:ascii="宋体" w:eastAsia="宋体" w:hAnsi="宋体"/>
          <w:szCs w:val="21"/>
        </w:rPr>
        <w:t>YNC</w:t>
      </w:r>
      <w:r>
        <w:rPr>
          <w:rFonts w:ascii="宋体" w:eastAsia="宋体" w:hAnsi="宋体" w:hint="eastAsia"/>
          <w:szCs w:val="21"/>
        </w:rPr>
        <w:t>添加事务</w:t>
      </w:r>
    </w:p>
    <w:p w14:paraId="3E602E6F" w14:textId="77777777" w:rsidR="000636C3" w:rsidRDefault="000636C3" w:rsidP="000636C3">
      <w:pPr>
        <w:spacing w:line="276" w:lineRule="auto"/>
        <w:ind w:firstLineChars="200" w:firstLine="420"/>
        <w:jc w:val="left"/>
        <w:rPr>
          <w:rFonts w:ascii="宋体" w:eastAsia="宋体" w:hAnsi="宋体"/>
          <w:szCs w:val="21"/>
        </w:rPr>
      </w:pPr>
    </w:p>
    <w:p w14:paraId="0AE21D90" w14:textId="77777777" w:rsidR="000636C3" w:rsidRDefault="000636C3" w:rsidP="000636C3">
      <w:pPr>
        <w:spacing w:line="276" w:lineRule="auto"/>
        <w:ind w:firstLineChars="200" w:firstLine="420"/>
        <w:jc w:val="left"/>
        <w:rPr>
          <w:rFonts w:ascii="宋体" w:eastAsia="宋体" w:hAnsi="宋体"/>
          <w:szCs w:val="21"/>
        </w:rPr>
      </w:pPr>
      <w:r>
        <w:rPr>
          <w:rFonts w:ascii="宋体" w:eastAsia="宋体" w:hAnsi="宋体" w:hint="eastAsia"/>
          <w:szCs w:val="21"/>
        </w:rPr>
        <w:t>示例</w:t>
      </w:r>
      <w:r>
        <w:rPr>
          <w:rFonts w:ascii="宋体" w:eastAsia="宋体" w:hAnsi="宋体"/>
          <w:szCs w:val="21"/>
        </w:rPr>
        <w:tab/>
        <w:t>QA</w:t>
      </w:r>
      <w:r>
        <w:rPr>
          <w:rFonts w:ascii="宋体" w:eastAsia="宋体" w:hAnsi="宋体" w:hint="eastAsia"/>
          <w:szCs w:val="21"/>
        </w:rPr>
        <w:t>测试规范对象上的一个S</w:t>
      </w:r>
      <w:r>
        <w:rPr>
          <w:rFonts w:ascii="宋体" w:eastAsia="宋体" w:hAnsi="宋体"/>
          <w:szCs w:val="21"/>
        </w:rPr>
        <w:t>YNC</w:t>
      </w:r>
      <w:r>
        <w:rPr>
          <w:rFonts w:ascii="宋体" w:eastAsia="宋体" w:hAnsi="宋体" w:hint="eastAsia"/>
          <w:szCs w:val="21"/>
        </w:rPr>
        <w:t>添加表示一个新Q</w:t>
      </w:r>
      <w:r>
        <w:rPr>
          <w:rFonts w:ascii="宋体" w:eastAsia="宋体" w:hAnsi="宋体"/>
          <w:szCs w:val="21"/>
        </w:rPr>
        <w:t>A</w:t>
      </w:r>
      <w:r>
        <w:rPr>
          <w:rFonts w:ascii="宋体" w:eastAsia="宋体" w:hAnsi="宋体" w:hint="eastAsia"/>
          <w:szCs w:val="21"/>
        </w:rPr>
        <w:t>测试规范的定义。</w:t>
      </w:r>
    </w:p>
    <w:p w14:paraId="1F94CA7F" w14:textId="77777777" w:rsidR="000636C3" w:rsidRDefault="000636C3" w:rsidP="000636C3">
      <w:pPr>
        <w:widowControl/>
        <w:jc w:val="left"/>
        <w:rPr>
          <w:rFonts w:ascii="宋体" w:eastAsia="宋体" w:hAnsi="宋体"/>
          <w:szCs w:val="21"/>
        </w:rPr>
      </w:pPr>
      <w:r>
        <w:rPr>
          <w:rFonts w:ascii="宋体" w:eastAsia="宋体" w:hAnsi="宋体"/>
          <w:szCs w:val="21"/>
        </w:rPr>
        <w:br w:type="page"/>
      </w:r>
    </w:p>
    <w:p w14:paraId="2A2931EB" w14:textId="77777777" w:rsidR="000636C3" w:rsidRDefault="000636C3" w:rsidP="000636C3">
      <w:pPr>
        <w:spacing w:line="276" w:lineRule="auto"/>
        <w:jc w:val="left"/>
        <w:rPr>
          <w:rFonts w:ascii="宋体" w:eastAsia="宋体" w:hAnsi="宋体"/>
          <w:b/>
          <w:sz w:val="24"/>
          <w:szCs w:val="24"/>
        </w:rPr>
      </w:pPr>
      <w:r w:rsidRPr="00475552">
        <w:rPr>
          <w:rFonts w:ascii="宋体" w:eastAsia="宋体" w:hAnsi="宋体" w:hint="eastAsia"/>
          <w:b/>
          <w:sz w:val="24"/>
          <w:szCs w:val="24"/>
        </w:rPr>
        <w:lastRenderedPageBreak/>
        <w:t>5.</w:t>
      </w:r>
      <w:r w:rsidRPr="00475552">
        <w:rPr>
          <w:rFonts w:ascii="宋体" w:eastAsia="宋体" w:hAnsi="宋体"/>
          <w:b/>
          <w:sz w:val="24"/>
          <w:szCs w:val="24"/>
        </w:rPr>
        <w:t>12 SYNC</w:t>
      </w:r>
      <w:r w:rsidRPr="00475552">
        <w:rPr>
          <w:rFonts w:ascii="宋体" w:eastAsia="宋体" w:hAnsi="宋体" w:hint="eastAsia"/>
          <w:b/>
          <w:sz w:val="24"/>
          <w:szCs w:val="24"/>
        </w:rPr>
        <w:t>更改动词</w:t>
      </w:r>
    </w:p>
    <w:p w14:paraId="096CDEAA"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YNC</w:t>
      </w:r>
      <w:r>
        <w:rPr>
          <w:rFonts w:ascii="宋体" w:eastAsia="宋体" w:hAnsi="宋体" w:hint="eastAsia"/>
          <w:sz w:val="24"/>
          <w:szCs w:val="24"/>
        </w:rPr>
        <w:t>更改动词由信息所有者发送，用于向订购用户传播有关已更改对象的信息。S</w:t>
      </w:r>
      <w:r>
        <w:rPr>
          <w:rFonts w:ascii="宋体" w:eastAsia="宋体" w:hAnsi="宋体"/>
          <w:sz w:val="24"/>
          <w:szCs w:val="24"/>
        </w:rPr>
        <w:t>YNC</w:t>
      </w:r>
      <w:r>
        <w:rPr>
          <w:rFonts w:ascii="宋体" w:eastAsia="宋体" w:hAnsi="宋体" w:hint="eastAsia"/>
          <w:sz w:val="24"/>
          <w:szCs w:val="24"/>
        </w:rPr>
        <w:t>更改消息包含的对象实例随着属性值的变化而变化。所要更改的具体要素在第6章中定义。</w:t>
      </w:r>
    </w:p>
    <w:p w14:paraId="30A6CE84" w14:textId="77777777" w:rsidR="000636C3" w:rsidRDefault="000636C3" w:rsidP="000636C3">
      <w:pPr>
        <w:spacing w:line="276" w:lineRule="auto"/>
        <w:ind w:firstLineChars="200" w:firstLine="420"/>
        <w:jc w:val="left"/>
        <w:rPr>
          <w:rFonts w:ascii="宋体" w:eastAsia="宋体" w:hAnsi="宋体"/>
          <w:szCs w:val="21"/>
        </w:rPr>
      </w:pPr>
      <w:r>
        <w:rPr>
          <w:rFonts w:ascii="宋体" w:eastAsia="宋体" w:hAnsi="宋体" w:hint="eastAsia"/>
          <w:szCs w:val="21"/>
        </w:rPr>
        <w:t>示例：带有材料</w:t>
      </w:r>
      <w:proofErr w:type="gramStart"/>
      <w:r>
        <w:rPr>
          <w:rFonts w:ascii="宋体" w:eastAsia="宋体" w:hAnsi="宋体" w:hint="eastAsia"/>
          <w:szCs w:val="21"/>
        </w:rPr>
        <w:t>类对象</w:t>
      </w:r>
      <w:proofErr w:type="gramEnd"/>
      <w:r>
        <w:rPr>
          <w:rFonts w:ascii="宋体" w:eastAsia="宋体" w:hAnsi="宋体" w:hint="eastAsia"/>
          <w:szCs w:val="21"/>
        </w:rPr>
        <w:t>的</w:t>
      </w:r>
      <w:r>
        <w:rPr>
          <w:rFonts w:ascii="宋体" w:eastAsia="宋体" w:hAnsi="宋体"/>
          <w:szCs w:val="21"/>
        </w:rPr>
        <w:t>SYNC</w:t>
      </w:r>
      <w:r>
        <w:rPr>
          <w:rFonts w:ascii="宋体" w:eastAsia="宋体" w:hAnsi="宋体" w:hint="eastAsia"/>
          <w:szCs w:val="21"/>
        </w:rPr>
        <w:t>更改消息表示材料类的更改或材料类的属性和新值。</w:t>
      </w:r>
    </w:p>
    <w:p w14:paraId="0A4D5E9F" w14:textId="77777777" w:rsidR="000636C3" w:rsidRDefault="000636C3" w:rsidP="000636C3">
      <w:pPr>
        <w:spacing w:line="276" w:lineRule="auto"/>
        <w:jc w:val="left"/>
        <w:rPr>
          <w:rFonts w:ascii="宋体" w:eastAsia="宋体" w:hAnsi="宋体"/>
          <w:b/>
          <w:sz w:val="24"/>
          <w:szCs w:val="24"/>
        </w:rPr>
      </w:pPr>
      <w:r w:rsidRPr="00407B20">
        <w:rPr>
          <w:rFonts w:ascii="宋体" w:eastAsia="宋体" w:hAnsi="宋体"/>
          <w:b/>
          <w:sz w:val="24"/>
          <w:szCs w:val="24"/>
        </w:rPr>
        <w:t>5</w:t>
      </w:r>
      <w:r w:rsidRPr="00407B20">
        <w:rPr>
          <w:rFonts w:ascii="宋体" w:eastAsia="宋体" w:hAnsi="宋体" w:hint="eastAsia"/>
          <w:b/>
          <w:sz w:val="24"/>
          <w:szCs w:val="24"/>
        </w:rPr>
        <w:t>.</w:t>
      </w:r>
      <w:r w:rsidRPr="00407B20">
        <w:rPr>
          <w:rFonts w:ascii="宋体" w:eastAsia="宋体" w:hAnsi="宋体"/>
          <w:b/>
          <w:sz w:val="24"/>
          <w:szCs w:val="24"/>
        </w:rPr>
        <w:t>13 SYNC</w:t>
      </w:r>
      <w:r w:rsidRPr="00407B20">
        <w:rPr>
          <w:rFonts w:ascii="宋体" w:eastAsia="宋体" w:hAnsi="宋体" w:hint="eastAsia"/>
          <w:b/>
          <w:sz w:val="24"/>
          <w:szCs w:val="24"/>
        </w:rPr>
        <w:t>删除动词</w:t>
      </w:r>
    </w:p>
    <w:p w14:paraId="5533A3DF" w14:textId="77777777" w:rsidR="000636C3" w:rsidRDefault="000636C3" w:rsidP="000636C3">
      <w:pPr>
        <w:spacing w:line="276" w:lineRule="auto"/>
        <w:ind w:firstLineChars="200" w:firstLine="480"/>
        <w:jc w:val="left"/>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YNC</w:t>
      </w:r>
      <w:r>
        <w:rPr>
          <w:rFonts w:ascii="宋体" w:eastAsia="宋体" w:hAnsi="宋体" w:hint="eastAsia"/>
          <w:sz w:val="24"/>
          <w:szCs w:val="24"/>
        </w:rPr>
        <w:t>删除动词由信息所有者发送，并指示消息提供者已删除该信息，如图1</w:t>
      </w:r>
      <w:r>
        <w:rPr>
          <w:rFonts w:ascii="宋体" w:eastAsia="宋体" w:hAnsi="宋体"/>
          <w:sz w:val="24"/>
          <w:szCs w:val="24"/>
        </w:rPr>
        <w:t>4</w:t>
      </w:r>
      <w:r>
        <w:rPr>
          <w:rFonts w:ascii="宋体" w:eastAsia="宋体" w:hAnsi="宋体" w:hint="eastAsia"/>
          <w:sz w:val="24"/>
          <w:szCs w:val="24"/>
        </w:rPr>
        <w:t>所示。S</w:t>
      </w:r>
      <w:r>
        <w:rPr>
          <w:rFonts w:ascii="宋体" w:eastAsia="宋体" w:hAnsi="宋体"/>
          <w:sz w:val="24"/>
          <w:szCs w:val="24"/>
        </w:rPr>
        <w:t>YNC</w:t>
      </w:r>
      <w:r>
        <w:rPr>
          <w:rFonts w:ascii="宋体" w:eastAsia="宋体" w:hAnsi="宋体" w:hint="eastAsia"/>
          <w:sz w:val="24"/>
          <w:szCs w:val="24"/>
        </w:rPr>
        <w:t>删除消息应包含已删除的对象实例。所要删除的具体要素在第6章中定义。</w:t>
      </w:r>
    </w:p>
    <w:p w14:paraId="39227F00" w14:textId="77777777" w:rsidR="000636C3" w:rsidRDefault="000636C3" w:rsidP="000636C3">
      <w:pPr>
        <w:spacing w:line="276" w:lineRule="auto"/>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30A64325" wp14:editId="756AAF04">
            <wp:extent cx="4183200" cy="1767600"/>
            <wp:effectExtent l="0" t="0" r="825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3200" cy="1767600"/>
                    </a:xfrm>
                    <a:prstGeom prst="rect">
                      <a:avLst/>
                    </a:prstGeom>
                    <a:noFill/>
                    <a:ln>
                      <a:noFill/>
                    </a:ln>
                  </pic:spPr>
                </pic:pic>
              </a:graphicData>
            </a:graphic>
          </wp:inline>
        </w:drawing>
      </w:r>
    </w:p>
    <w:p w14:paraId="7B6EE66F" w14:textId="77777777" w:rsidR="000636C3" w:rsidRPr="00407B20" w:rsidRDefault="000636C3" w:rsidP="000636C3">
      <w:pPr>
        <w:spacing w:line="276" w:lineRule="auto"/>
        <w:ind w:firstLineChars="200" w:firstLine="420"/>
        <w:jc w:val="center"/>
        <w:rPr>
          <w:rFonts w:ascii="宋体" w:eastAsia="宋体" w:hAnsi="宋体"/>
          <w:szCs w:val="21"/>
        </w:rPr>
      </w:pPr>
      <w:r w:rsidRPr="00407B20">
        <w:rPr>
          <w:rFonts w:ascii="宋体" w:eastAsia="宋体" w:hAnsi="宋体" w:hint="eastAsia"/>
          <w:szCs w:val="21"/>
        </w:rPr>
        <w:t>图1</w:t>
      </w:r>
      <w:r w:rsidRPr="00407B20">
        <w:rPr>
          <w:rFonts w:ascii="宋体" w:eastAsia="宋体" w:hAnsi="宋体"/>
          <w:szCs w:val="21"/>
        </w:rPr>
        <w:t>4</w:t>
      </w:r>
      <w:r w:rsidRPr="00407B20">
        <w:rPr>
          <w:rFonts w:ascii="宋体" w:eastAsia="宋体" w:hAnsi="宋体" w:hint="eastAsia"/>
          <w:szCs w:val="21"/>
        </w:rPr>
        <w:t>-不确认的S</w:t>
      </w:r>
      <w:r w:rsidRPr="00407B20">
        <w:rPr>
          <w:rFonts w:ascii="宋体" w:eastAsia="宋体" w:hAnsi="宋体"/>
          <w:szCs w:val="21"/>
        </w:rPr>
        <w:t>YNC</w:t>
      </w:r>
      <w:r w:rsidRPr="00407B20">
        <w:rPr>
          <w:rFonts w:ascii="宋体" w:eastAsia="宋体" w:hAnsi="宋体" w:hint="eastAsia"/>
          <w:szCs w:val="21"/>
        </w:rPr>
        <w:t>删除事务</w:t>
      </w:r>
    </w:p>
    <w:p w14:paraId="688B1C72" w14:textId="77777777" w:rsidR="000636C3" w:rsidRPr="00B970EE" w:rsidRDefault="000636C3" w:rsidP="000636C3">
      <w:pPr>
        <w:spacing w:line="276" w:lineRule="auto"/>
        <w:ind w:firstLineChars="200" w:firstLine="420"/>
        <w:rPr>
          <w:rFonts w:ascii="宋体" w:eastAsia="宋体" w:hAnsi="宋体"/>
          <w:szCs w:val="21"/>
        </w:rPr>
      </w:pPr>
      <w:r w:rsidRPr="00B970EE">
        <w:rPr>
          <w:rFonts w:ascii="宋体" w:eastAsia="宋体" w:hAnsi="宋体" w:hint="eastAsia"/>
          <w:szCs w:val="21"/>
        </w:rPr>
        <w:t>注意</w:t>
      </w:r>
      <w:r w:rsidRPr="00B970EE">
        <w:rPr>
          <w:rFonts w:ascii="宋体" w:eastAsia="宋体" w:hAnsi="宋体"/>
          <w:szCs w:val="21"/>
        </w:rPr>
        <w:tab/>
        <w:t>SYNC</w:t>
      </w:r>
      <w:r w:rsidRPr="00B970EE">
        <w:rPr>
          <w:rFonts w:ascii="宋体" w:eastAsia="宋体" w:hAnsi="宋体" w:hint="eastAsia"/>
          <w:szCs w:val="21"/>
        </w:rPr>
        <w:t>删除消息仅指示提供者从已发布中删除信息。该信息仍可根据业务政策进行存档或保留，但还不是进一步的发布。信息用户有责任保证正确的操作，例如保留或存档其信息。</w:t>
      </w:r>
    </w:p>
    <w:p w14:paraId="3BCF1F73" w14:textId="77777777" w:rsidR="000636C3" w:rsidRDefault="000636C3" w:rsidP="000636C3">
      <w:pPr>
        <w:spacing w:line="276" w:lineRule="auto"/>
        <w:ind w:firstLineChars="200" w:firstLine="480"/>
        <w:jc w:val="left"/>
        <w:rPr>
          <w:rFonts w:ascii="宋体" w:eastAsia="宋体" w:hAnsi="宋体"/>
          <w:sz w:val="24"/>
          <w:szCs w:val="24"/>
        </w:rPr>
      </w:pPr>
    </w:p>
    <w:p w14:paraId="13F6570C" w14:textId="77777777" w:rsidR="000636C3" w:rsidRDefault="000636C3" w:rsidP="00A62B73">
      <w:pPr>
        <w:pStyle w:val="2"/>
      </w:pPr>
      <w:r w:rsidRPr="002C2C6D">
        <w:rPr>
          <w:rFonts w:hint="eastAsia"/>
        </w:rPr>
        <w:t>6</w:t>
      </w:r>
      <w:r w:rsidRPr="002C2C6D">
        <w:t xml:space="preserve"> </w:t>
      </w:r>
      <w:r w:rsidRPr="002C2C6D">
        <w:rPr>
          <w:rFonts w:hint="eastAsia"/>
        </w:rPr>
        <w:t>消息名词</w:t>
      </w:r>
    </w:p>
    <w:p w14:paraId="6C7619C9" w14:textId="77777777" w:rsidR="000636C3" w:rsidRDefault="000636C3" w:rsidP="000636C3">
      <w:pPr>
        <w:spacing w:line="276" w:lineRule="auto"/>
        <w:rPr>
          <w:rFonts w:ascii="宋体" w:eastAsia="宋体" w:hAnsi="宋体"/>
          <w:b/>
          <w:sz w:val="24"/>
          <w:szCs w:val="24"/>
        </w:rPr>
      </w:pPr>
      <w:r>
        <w:rPr>
          <w:rFonts w:ascii="宋体" w:eastAsia="宋体" w:hAnsi="宋体"/>
          <w:b/>
          <w:sz w:val="24"/>
          <w:szCs w:val="24"/>
        </w:rPr>
        <w:t>6</w:t>
      </w:r>
      <w:r>
        <w:rPr>
          <w:rFonts w:ascii="宋体" w:eastAsia="宋体" w:hAnsi="宋体" w:hint="eastAsia"/>
          <w:b/>
          <w:sz w:val="24"/>
          <w:szCs w:val="24"/>
        </w:rPr>
        <w:t>.</w:t>
      </w:r>
      <w:r>
        <w:rPr>
          <w:rFonts w:ascii="宋体" w:eastAsia="宋体" w:hAnsi="宋体"/>
          <w:b/>
          <w:sz w:val="24"/>
          <w:szCs w:val="24"/>
        </w:rPr>
        <w:t>1</w:t>
      </w:r>
      <w:r>
        <w:rPr>
          <w:rFonts w:ascii="宋体" w:eastAsia="宋体" w:hAnsi="宋体" w:hint="eastAsia"/>
          <w:b/>
          <w:sz w:val="24"/>
          <w:szCs w:val="24"/>
        </w:rPr>
        <w:t xml:space="preserve"> 概要</w:t>
      </w:r>
    </w:p>
    <w:p w14:paraId="09C8173A" w14:textId="77777777" w:rsidR="000636C3" w:rsidRDefault="000636C3" w:rsidP="000636C3">
      <w:pPr>
        <w:spacing w:line="276" w:lineRule="auto"/>
        <w:ind w:firstLineChars="200" w:firstLine="480"/>
        <w:rPr>
          <w:rFonts w:ascii="宋体" w:eastAsia="宋体" w:hAnsi="宋体"/>
          <w:sz w:val="24"/>
          <w:szCs w:val="24"/>
        </w:rPr>
      </w:pPr>
      <w:r>
        <w:rPr>
          <w:rFonts w:ascii="宋体" w:eastAsia="宋体" w:hAnsi="宋体" w:hint="eastAsia"/>
          <w:sz w:val="24"/>
          <w:szCs w:val="24"/>
        </w:rPr>
        <w:t>该条文定义消息中的名词区域的内容，动词将使用该内容来识别交换的信息。</w:t>
      </w:r>
    </w:p>
    <w:p w14:paraId="5C2FD26D" w14:textId="77777777" w:rsidR="000636C3" w:rsidRDefault="000636C3" w:rsidP="000636C3">
      <w:pPr>
        <w:spacing w:line="276" w:lineRule="auto"/>
        <w:ind w:firstLineChars="200" w:firstLine="480"/>
        <w:rPr>
          <w:rFonts w:ascii="宋体" w:eastAsia="宋体" w:hAnsi="宋体"/>
          <w:sz w:val="24"/>
          <w:szCs w:val="24"/>
        </w:rPr>
      </w:pPr>
    </w:p>
    <w:p w14:paraId="31A88EF1" w14:textId="77777777" w:rsidR="000636C3" w:rsidRDefault="000636C3" w:rsidP="000636C3">
      <w:pPr>
        <w:spacing w:line="276" w:lineRule="auto"/>
        <w:rPr>
          <w:rFonts w:ascii="宋体" w:eastAsia="宋体" w:hAnsi="宋体"/>
          <w:b/>
          <w:sz w:val="24"/>
          <w:szCs w:val="24"/>
        </w:rPr>
      </w:pPr>
      <w:r w:rsidRPr="004A5A20">
        <w:rPr>
          <w:rFonts w:ascii="宋体" w:eastAsia="宋体" w:hAnsi="宋体" w:hint="eastAsia"/>
          <w:b/>
          <w:sz w:val="24"/>
          <w:szCs w:val="24"/>
        </w:rPr>
        <w:t>6.</w:t>
      </w:r>
      <w:r w:rsidRPr="004A5A20">
        <w:rPr>
          <w:rFonts w:ascii="宋体" w:eastAsia="宋体" w:hAnsi="宋体"/>
          <w:b/>
          <w:sz w:val="24"/>
          <w:szCs w:val="24"/>
        </w:rPr>
        <w:t xml:space="preserve">2 </w:t>
      </w:r>
      <w:r w:rsidRPr="004A5A20">
        <w:rPr>
          <w:rFonts w:ascii="宋体" w:eastAsia="宋体" w:hAnsi="宋体" w:hint="eastAsia"/>
          <w:b/>
          <w:sz w:val="24"/>
          <w:szCs w:val="24"/>
        </w:rPr>
        <w:t>定义的消息内容</w:t>
      </w:r>
    </w:p>
    <w:p w14:paraId="2A808A3F" w14:textId="77777777" w:rsidR="000636C3" w:rsidRDefault="000636C3" w:rsidP="000636C3">
      <w:pPr>
        <w:spacing w:line="276" w:lineRule="auto"/>
        <w:rPr>
          <w:rFonts w:ascii="宋体" w:eastAsia="宋体" w:hAnsi="宋体"/>
          <w:b/>
          <w:sz w:val="24"/>
          <w:szCs w:val="24"/>
        </w:rPr>
      </w:pPr>
      <w:r>
        <w:rPr>
          <w:rFonts w:ascii="宋体" w:eastAsia="宋体" w:hAnsi="宋体"/>
          <w:b/>
          <w:sz w:val="24"/>
          <w:szCs w:val="24"/>
        </w:rPr>
        <w:t>6</w:t>
      </w:r>
      <w:r>
        <w:rPr>
          <w:rFonts w:ascii="宋体" w:eastAsia="宋体" w:hAnsi="宋体" w:hint="eastAsia"/>
          <w:b/>
          <w:sz w:val="24"/>
          <w:szCs w:val="24"/>
        </w:rPr>
        <w:t>.</w:t>
      </w:r>
      <w:r>
        <w:rPr>
          <w:rFonts w:ascii="宋体" w:eastAsia="宋体" w:hAnsi="宋体"/>
          <w:b/>
          <w:sz w:val="24"/>
          <w:szCs w:val="24"/>
        </w:rPr>
        <w:t>2</w:t>
      </w:r>
      <w:r>
        <w:rPr>
          <w:rFonts w:ascii="宋体" w:eastAsia="宋体" w:hAnsi="宋体" w:hint="eastAsia"/>
          <w:b/>
          <w:sz w:val="24"/>
          <w:szCs w:val="24"/>
        </w:rPr>
        <w:t>.</w:t>
      </w:r>
      <w:r>
        <w:rPr>
          <w:rFonts w:ascii="宋体" w:eastAsia="宋体" w:hAnsi="宋体"/>
          <w:b/>
          <w:sz w:val="24"/>
          <w:szCs w:val="24"/>
        </w:rPr>
        <w:t xml:space="preserve">1 </w:t>
      </w:r>
      <w:r>
        <w:rPr>
          <w:rFonts w:ascii="宋体" w:eastAsia="宋体" w:hAnsi="宋体" w:hint="eastAsia"/>
          <w:b/>
          <w:sz w:val="24"/>
          <w:szCs w:val="24"/>
        </w:rPr>
        <w:t>事务服务概述</w:t>
      </w:r>
    </w:p>
    <w:p w14:paraId="20444C6F" w14:textId="77777777" w:rsidR="000636C3" w:rsidRDefault="000636C3" w:rsidP="000636C3">
      <w:pPr>
        <w:spacing w:line="276" w:lineRule="auto"/>
        <w:ind w:firstLineChars="200" w:firstLine="480"/>
        <w:rPr>
          <w:rFonts w:ascii="宋体" w:eastAsia="宋体" w:hAnsi="宋体"/>
          <w:sz w:val="24"/>
          <w:szCs w:val="24"/>
        </w:rPr>
      </w:pPr>
      <w:r>
        <w:rPr>
          <w:rFonts w:ascii="宋体" w:eastAsia="宋体" w:hAnsi="宋体" w:hint="eastAsia"/>
          <w:sz w:val="24"/>
          <w:szCs w:val="24"/>
        </w:rPr>
        <w:t>如果支持动名词组合作为接收者、发送者，并且支持通配符，那么事务服务配置文件的消息内容将返回所有支持的动词/名词组合。有关对象及合</w:t>
      </w:r>
      <w:proofErr w:type="gramStart"/>
      <w:r>
        <w:rPr>
          <w:rFonts w:ascii="宋体" w:eastAsia="宋体" w:hAnsi="宋体" w:hint="eastAsia"/>
          <w:sz w:val="24"/>
          <w:szCs w:val="24"/>
        </w:rPr>
        <w:t>规</w:t>
      </w:r>
      <w:proofErr w:type="gramEnd"/>
      <w:r>
        <w:rPr>
          <w:rFonts w:ascii="宋体" w:eastAsia="宋体" w:hAnsi="宋体" w:hint="eastAsia"/>
          <w:sz w:val="24"/>
          <w:szCs w:val="24"/>
        </w:rPr>
        <w:t>信息的定义，请参见6.</w:t>
      </w:r>
      <w:r>
        <w:rPr>
          <w:rFonts w:ascii="宋体" w:eastAsia="宋体" w:hAnsi="宋体"/>
          <w:sz w:val="24"/>
          <w:szCs w:val="24"/>
        </w:rPr>
        <w:t>12</w:t>
      </w:r>
      <w:r>
        <w:rPr>
          <w:rFonts w:ascii="宋体" w:eastAsia="宋体" w:hAnsi="宋体" w:hint="eastAsia"/>
          <w:sz w:val="24"/>
          <w:szCs w:val="24"/>
        </w:rPr>
        <w:t>和第7章。</w:t>
      </w:r>
    </w:p>
    <w:p w14:paraId="773504FB" w14:textId="77777777" w:rsidR="000636C3" w:rsidRDefault="000636C3" w:rsidP="000636C3">
      <w:pPr>
        <w:spacing w:line="276" w:lineRule="auto"/>
        <w:ind w:firstLineChars="200" w:firstLine="420"/>
        <w:rPr>
          <w:rFonts w:ascii="宋体" w:eastAsia="宋体" w:hAnsi="宋体"/>
          <w:szCs w:val="21"/>
        </w:rPr>
      </w:pPr>
      <w:r>
        <w:rPr>
          <w:rFonts w:ascii="宋体" w:eastAsia="宋体" w:hAnsi="宋体" w:hint="eastAsia"/>
          <w:szCs w:val="21"/>
        </w:rPr>
        <w:t>注意</w:t>
      </w:r>
      <w:r>
        <w:rPr>
          <w:rFonts w:ascii="宋体" w:eastAsia="宋体" w:hAnsi="宋体"/>
          <w:szCs w:val="21"/>
        </w:rPr>
        <w:tab/>
      </w:r>
      <w:r>
        <w:rPr>
          <w:rFonts w:ascii="宋体" w:eastAsia="宋体" w:hAnsi="宋体" w:hint="eastAsia"/>
          <w:szCs w:val="21"/>
        </w:rPr>
        <w:t>事务服务配置文件是交互式确定应用程序所支持的动名词的方法。</w:t>
      </w:r>
    </w:p>
    <w:p w14:paraId="480CF609" w14:textId="77777777" w:rsidR="000636C3" w:rsidRDefault="000636C3" w:rsidP="000636C3">
      <w:pPr>
        <w:spacing w:line="276" w:lineRule="auto"/>
        <w:ind w:firstLineChars="200" w:firstLine="420"/>
        <w:rPr>
          <w:rFonts w:ascii="宋体" w:eastAsia="宋体" w:hAnsi="宋体"/>
          <w:szCs w:val="21"/>
        </w:rPr>
      </w:pPr>
    </w:p>
    <w:p w14:paraId="3447A3FE" w14:textId="77777777" w:rsidR="000636C3" w:rsidRDefault="000636C3" w:rsidP="000636C3">
      <w:pPr>
        <w:spacing w:line="276" w:lineRule="auto"/>
        <w:rPr>
          <w:rFonts w:ascii="宋体" w:eastAsia="宋体" w:hAnsi="宋体"/>
          <w:b/>
          <w:sz w:val="24"/>
          <w:szCs w:val="24"/>
        </w:rPr>
      </w:pPr>
      <w:r w:rsidRPr="00B970EE">
        <w:rPr>
          <w:rFonts w:ascii="宋体" w:eastAsia="宋体" w:hAnsi="宋体" w:hint="eastAsia"/>
          <w:b/>
          <w:sz w:val="24"/>
          <w:szCs w:val="24"/>
        </w:rPr>
        <w:t>6.</w:t>
      </w:r>
      <w:r w:rsidRPr="00B970EE">
        <w:rPr>
          <w:rFonts w:ascii="宋体" w:eastAsia="宋体" w:hAnsi="宋体"/>
          <w:b/>
          <w:sz w:val="24"/>
          <w:szCs w:val="24"/>
        </w:rPr>
        <w:t>2</w:t>
      </w:r>
      <w:r w:rsidRPr="00B970EE">
        <w:rPr>
          <w:rFonts w:ascii="宋体" w:eastAsia="宋体" w:hAnsi="宋体" w:hint="eastAsia"/>
          <w:b/>
          <w:sz w:val="24"/>
          <w:szCs w:val="24"/>
        </w:rPr>
        <w:t>.</w:t>
      </w:r>
      <w:r w:rsidRPr="00B970EE">
        <w:rPr>
          <w:rFonts w:ascii="宋体" w:eastAsia="宋体" w:hAnsi="宋体"/>
          <w:b/>
          <w:sz w:val="24"/>
          <w:szCs w:val="24"/>
        </w:rPr>
        <w:t xml:space="preserve">2 </w:t>
      </w:r>
      <w:r w:rsidRPr="00B970EE">
        <w:rPr>
          <w:rFonts w:ascii="宋体" w:eastAsia="宋体" w:hAnsi="宋体" w:hint="eastAsia"/>
          <w:b/>
          <w:sz w:val="24"/>
          <w:szCs w:val="24"/>
        </w:rPr>
        <w:t>人员类</w:t>
      </w:r>
    </w:p>
    <w:p w14:paraId="3B6B1041" w14:textId="77777777" w:rsidR="000636C3" w:rsidRDefault="000636C3" w:rsidP="000636C3">
      <w:pPr>
        <w:spacing w:line="276" w:lineRule="auto"/>
        <w:ind w:firstLineChars="200" w:firstLine="480"/>
        <w:rPr>
          <w:rFonts w:ascii="宋体" w:eastAsia="宋体" w:hAnsi="宋体"/>
          <w:sz w:val="24"/>
          <w:szCs w:val="24"/>
        </w:rPr>
      </w:pPr>
      <w:r>
        <w:rPr>
          <w:rFonts w:ascii="宋体" w:eastAsia="宋体" w:hAnsi="宋体" w:hint="eastAsia"/>
          <w:sz w:val="24"/>
          <w:szCs w:val="24"/>
        </w:rPr>
        <w:t>人员类包含由I</w:t>
      </w:r>
      <w:r>
        <w:rPr>
          <w:rFonts w:ascii="宋体" w:eastAsia="宋体" w:hAnsi="宋体"/>
          <w:sz w:val="24"/>
          <w:szCs w:val="24"/>
        </w:rPr>
        <w:t>EC 62264-2</w:t>
      </w:r>
      <w:r>
        <w:rPr>
          <w:rFonts w:ascii="宋体" w:eastAsia="宋体" w:hAnsi="宋体" w:hint="eastAsia"/>
          <w:sz w:val="24"/>
          <w:szCs w:val="24"/>
        </w:rPr>
        <w:t>定义的以下对象：</w:t>
      </w:r>
    </w:p>
    <w:p w14:paraId="155B644F" w14:textId="77777777" w:rsidR="000636C3" w:rsidRDefault="000636C3" w:rsidP="000636C3">
      <w:pPr>
        <w:pStyle w:val="ab"/>
        <w:numPr>
          <w:ilvl w:val="0"/>
          <w:numId w:val="2"/>
        </w:numPr>
        <w:spacing w:line="276" w:lineRule="auto"/>
        <w:ind w:left="5250" w:firstLineChars="0" w:firstLine="200"/>
        <w:rPr>
          <w:rFonts w:ascii="宋体" w:eastAsia="宋体" w:hAnsi="宋体"/>
          <w:sz w:val="24"/>
          <w:szCs w:val="24"/>
        </w:rPr>
      </w:pPr>
      <w:r>
        <w:rPr>
          <w:rFonts w:ascii="宋体" w:eastAsia="宋体" w:hAnsi="宋体" w:hint="eastAsia"/>
          <w:sz w:val="24"/>
          <w:szCs w:val="24"/>
        </w:rPr>
        <w:t>人员类</w:t>
      </w:r>
    </w:p>
    <w:p w14:paraId="6E23E43E" w14:textId="77777777" w:rsidR="000636C3" w:rsidRDefault="000636C3" w:rsidP="000636C3">
      <w:pPr>
        <w:pStyle w:val="ab"/>
        <w:numPr>
          <w:ilvl w:val="0"/>
          <w:numId w:val="2"/>
        </w:numPr>
        <w:spacing w:line="276" w:lineRule="auto"/>
        <w:ind w:left="5250" w:firstLineChars="0" w:firstLine="200"/>
        <w:rPr>
          <w:rFonts w:ascii="宋体" w:eastAsia="宋体" w:hAnsi="宋体"/>
          <w:sz w:val="24"/>
          <w:szCs w:val="24"/>
        </w:rPr>
      </w:pPr>
      <w:r>
        <w:rPr>
          <w:rFonts w:ascii="宋体" w:eastAsia="宋体" w:hAnsi="宋体" w:hint="eastAsia"/>
          <w:sz w:val="24"/>
          <w:szCs w:val="24"/>
        </w:rPr>
        <w:lastRenderedPageBreak/>
        <w:t>人员类属性</w:t>
      </w:r>
    </w:p>
    <w:p w14:paraId="71F80B8B" w14:textId="65DEF5A3" w:rsidR="000636C3" w:rsidRDefault="000636C3" w:rsidP="000636C3">
      <w:pPr>
        <w:widowControl/>
        <w:spacing w:line="276" w:lineRule="auto"/>
        <w:jc w:val="left"/>
        <w:rPr>
          <w:rFonts w:ascii="宋体" w:eastAsia="宋体" w:hAnsi="宋体"/>
          <w:b/>
          <w:sz w:val="24"/>
          <w:szCs w:val="24"/>
        </w:rPr>
      </w:pPr>
      <w:r w:rsidRPr="00B970EE">
        <w:rPr>
          <w:rFonts w:ascii="宋体" w:eastAsia="宋体" w:hAnsi="宋体"/>
          <w:b/>
          <w:sz w:val="24"/>
          <w:szCs w:val="24"/>
        </w:rPr>
        <w:t>6</w:t>
      </w:r>
      <w:r w:rsidRPr="00B970EE">
        <w:rPr>
          <w:rFonts w:ascii="宋体" w:eastAsia="宋体" w:hAnsi="宋体" w:hint="eastAsia"/>
          <w:b/>
          <w:sz w:val="24"/>
          <w:szCs w:val="24"/>
        </w:rPr>
        <w:t>.</w:t>
      </w:r>
      <w:r w:rsidRPr="00B970EE">
        <w:rPr>
          <w:rFonts w:ascii="宋体" w:eastAsia="宋体" w:hAnsi="宋体"/>
          <w:b/>
          <w:sz w:val="24"/>
          <w:szCs w:val="24"/>
        </w:rPr>
        <w:t>2</w:t>
      </w:r>
      <w:r w:rsidRPr="00B970EE">
        <w:rPr>
          <w:rFonts w:ascii="宋体" w:eastAsia="宋体" w:hAnsi="宋体" w:hint="eastAsia"/>
          <w:b/>
          <w:sz w:val="24"/>
          <w:szCs w:val="24"/>
        </w:rPr>
        <w:t>.</w:t>
      </w:r>
      <w:r w:rsidRPr="00B970EE">
        <w:rPr>
          <w:rFonts w:ascii="宋体" w:eastAsia="宋体" w:hAnsi="宋体"/>
          <w:b/>
          <w:sz w:val="24"/>
          <w:szCs w:val="24"/>
        </w:rPr>
        <w:t xml:space="preserve">3 </w:t>
      </w:r>
      <w:r w:rsidRPr="00B970EE">
        <w:rPr>
          <w:rFonts w:ascii="宋体" w:eastAsia="宋体" w:hAnsi="宋体" w:hint="eastAsia"/>
          <w:b/>
          <w:sz w:val="24"/>
          <w:szCs w:val="24"/>
        </w:rPr>
        <w:t>人员</w:t>
      </w:r>
    </w:p>
    <w:p w14:paraId="53DFB86C"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人员名词包含由I</w:t>
      </w:r>
      <w:r>
        <w:rPr>
          <w:rFonts w:ascii="宋体" w:eastAsia="宋体" w:hAnsi="宋体"/>
          <w:sz w:val="24"/>
          <w:szCs w:val="24"/>
        </w:rPr>
        <w:t>EC 62264</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定义的以下对象：</w:t>
      </w:r>
    </w:p>
    <w:p w14:paraId="48B2FAD9" w14:textId="77777777" w:rsidR="000636C3" w:rsidRDefault="000636C3" w:rsidP="000636C3">
      <w:pPr>
        <w:pStyle w:val="ab"/>
        <w:widowControl/>
        <w:numPr>
          <w:ilvl w:val="0"/>
          <w:numId w:val="2"/>
        </w:numPr>
        <w:spacing w:line="276" w:lineRule="auto"/>
        <w:ind w:left="5250" w:firstLineChars="0" w:firstLine="200"/>
        <w:jc w:val="left"/>
        <w:rPr>
          <w:rFonts w:ascii="宋体" w:eastAsia="宋体" w:hAnsi="宋体"/>
          <w:sz w:val="24"/>
          <w:szCs w:val="24"/>
        </w:rPr>
      </w:pPr>
      <w:r>
        <w:rPr>
          <w:rFonts w:ascii="宋体" w:eastAsia="宋体" w:hAnsi="宋体" w:hint="eastAsia"/>
          <w:sz w:val="24"/>
          <w:szCs w:val="24"/>
        </w:rPr>
        <w:t>人员</w:t>
      </w:r>
    </w:p>
    <w:p w14:paraId="154E3B17" w14:textId="77777777" w:rsidR="000636C3" w:rsidRDefault="000636C3" w:rsidP="000636C3">
      <w:pPr>
        <w:pStyle w:val="ab"/>
        <w:widowControl/>
        <w:numPr>
          <w:ilvl w:val="0"/>
          <w:numId w:val="2"/>
        </w:numPr>
        <w:spacing w:line="276" w:lineRule="auto"/>
        <w:ind w:left="5250" w:firstLineChars="0" w:firstLine="200"/>
        <w:jc w:val="left"/>
        <w:rPr>
          <w:rFonts w:ascii="宋体" w:eastAsia="宋体" w:hAnsi="宋体"/>
          <w:sz w:val="24"/>
          <w:szCs w:val="24"/>
        </w:rPr>
      </w:pPr>
      <w:r>
        <w:rPr>
          <w:rFonts w:ascii="宋体" w:eastAsia="宋体" w:hAnsi="宋体" w:hint="eastAsia"/>
          <w:sz w:val="24"/>
          <w:szCs w:val="24"/>
        </w:rPr>
        <w:t>人员属性</w:t>
      </w:r>
    </w:p>
    <w:p w14:paraId="753D962D" w14:textId="77777777" w:rsidR="000636C3" w:rsidRPr="00EA529A" w:rsidRDefault="000636C3" w:rsidP="000636C3">
      <w:pPr>
        <w:pStyle w:val="ab"/>
        <w:widowControl/>
        <w:numPr>
          <w:ilvl w:val="0"/>
          <w:numId w:val="2"/>
        </w:numPr>
        <w:spacing w:line="276" w:lineRule="auto"/>
        <w:ind w:left="5250" w:firstLineChars="0" w:firstLine="200"/>
        <w:jc w:val="left"/>
        <w:rPr>
          <w:rFonts w:ascii="宋体" w:eastAsia="宋体" w:hAnsi="宋体"/>
          <w:sz w:val="24"/>
          <w:szCs w:val="24"/>
        </w:rPr>
      </w:pPr>
      <w:r>
        <w:rPr>
          <w:rFonts w:ascii="宋体" w:eastAsia="宋体" w:hAnsi="宋体" w:hint="eastAsia"/>
          <w:sz w:val="24"/>
          <w:szCs w:val="24"/>
        </w:rPr>
        <w:t>资格测试结果</w:t>
      </w:r>
    </w:p>
    <w:p w14:paraId="56B73EB9" w14:textId="77777777" w:rsidR="000636C3" w:rsidRDefault="000636C3" w:rsidP="000636C3">
      <w:pPr>
        <w:widowControl/>
        <w:spacing w:line="276" w:lineRule="auto"/>
        <w:jc w:val="left"/>
        <w:rPr>
          <w:rFonts w:ascii="宋体" w:eastAsia="宋体" w:hAnsi="宋体"/>
          <w:b/>
          <w:sz w:val="24"/>
          <w:szCs w:val="24"/>
        </w:rPr>
      </w:pPr>
      <w:r w:rsidRPr="00617FBA">
        <w:rPr>
          <w:rFonts w:ascii="宋体" w:eastAsia="宋体" w:hAnsi="宋体" w:hint="eastAsia"/>
          <w:b/>
          <w:sz w:val="24"/>
          <w:szCs w:val="24"/>
        </w:rPr>
        <w:t>6.</w:t>
      </w:r>
      <w:r w:rsidRPr="00617FBA">
        <w:rPr>
          <w:rFonts w:ascii="宋体" w:eastAsia="宋体" w:hAnsi="宋体"/>
          <w:b/>
          <w:sz w:val="24"/>
          <w:szCs w:val="24"/>
        </w:rPr>
        <w:t>2</w:t>
      </w:r>
      <w:r w:rsidRPr="00617FBA">
        <w:rPr>
          <w:rFonts w:ascii="宋体" w:eastAsia="宋体" w:hAnsi="宋体" w:hint="eastAsia"/>
          <w:b/>
          <w:sz w:val="24"/>
          <w:szCs w:val="24"/>
        </w:rPr>
        <w:t>.</w:t>
      </w:r>
      <w:r w:rsidRPr="00617FBA">
        <w:rPr>
          <w:rFonts w:ascii="宋体" w:eastAsia="宋体" w:hAnsi="宋体"/>
          <w:b/>
          <w:sz w:val="24"/>
          <w:szCs w:val="24"/>
        </w:rPr>
        <w:t xml:space="preserve">4 </w:t>
      </w:r>
      <w:r w:rsidRPr="00617FBA">
        <w:rPr>
          <w:rFonts w:ascii="宋体" w:eastAsia="宋体" w:hAnsi="宋体" w:hint="eastAsia"/>
          <w:b/>
          <w:sz w:val="24"/>
          <w:szCs w:val="24"/>
        </w:rPr>
        <w:t>资格测试规范</w:t>
      </w:r>
    </w:p>
    <w:p w14:paraId="4EEE1B25"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资格测试规范名词包含由I</w:t>
      </w:r>
      <w:r>
        <w:rPr>
          <w:rFonts w:ascii="宋体" w:eastAsia="宋体" w:hAnsi="宋体"/>
          <w:sz w:val="24"/>
          <w:szCs w:val="24"/>
        </w:rPr>
        <w:t>EC 62264-2</w:t>
      </w:r>
      <w:r>
        <w:rPr>
          <w:rFonts w:ascii="宋体" w:eastAsia="宋体" w:hAnsi="宋体" w:hint="eastAsia"/>
          <w:sz w:val="24"/>
          <w:szCs w:val="24"/>
        </w:rPr>
        <w:t>定义的以下对象：</w:t>
      </w:r>
    </w:p>
    <w:p w14:paraId="1F942F6A" w14:textId="77777777" w:rsidR="000636C3" w:rsidRPr="00EA529A"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资格测试规范</w:t>
      </w:r>
    </w:p>
    <w:p w14:paraId="12EBA83D" w14:textId="77777777" w:rsidR="000636C3" w:rsidRDefault="000636C3" w:rsidP="000636C3">
      <w:pPr>
        <w:widowControl/>
        <w:spacing w:line="276" w:lineRule="auto"/>
        <w:jc w:val="left"/>
        <w:rPr>
          <w:rFonts w:ascii="宋体" w:eastAsia="宋体" w:hAnsi="宋体"/>
          <w:b/>
          <w:sz w:val="24"/>
          <w:szCs w:val="24"/>
        </w:rPr>
      </w:pPr>
      <w:r w:rsidRPr="00617FBA">
        <w:rPr>
          <w:rFonts w:ascii="宋体" w:eastAsia="宋体" w:hAnsi="宋体" w:hint="eastAsia"/>
          <w:b/>
          <w:sz w:val="24"/>
          <w:szCs w:val="24"/>
        </w:rPr>
        <w:t>6.</w:t>
      </w:r>
      <w:r w:rsidRPr="00617FBA">
        <w:rPr>
          <w:rFonts w:ascii="宋体" w:eastAsia="宋体" w:hAnsi="宋体"/>
          <w:b/>
          <w:sz w:val="24"/>
          <w:szCs w:val="24"/>
        </w:rPr>
        <w:t>2</w:t>
      </w:r>
      <w:r w:rsidRPr="00617FBA">
        <w:rPr>
          <w:rFonts w:ascii="宋体" w:eastAsia="宋体" w:hAnsi="宋体" w:hint="eastAsia"/>
          <w:b/>
          <w:sz w:val="24"/>
          <w:szCs w:val="24"/>
        </w:rPr>
        <w:t>.</w:t>
      </w:r>
      <w:r w:rsidRPr="00617FBA">
        <w:rPr>
          <w:rFonts w:ascii="宋体" w:eastAsia="宋体" w:hAnsi="宋体"/>
          <w:b/>
          <w:sz w:val="24"/>
          <w:szCs w:val="24"/>
        </w:rPr>
        <w:t xml:space="preserve">5 </w:t>
      </w:r>
      <w:r w:rsidRPr="00617FBA">
        <w:rPr>
          <w:rFonts w:ascii="宋体" w:eastAsia="宋体" w:hAnsi="宋体" w:hint="eastAsia"/>
          <w:b/>
          <w:sz w:val="24"/>
          <w:szCs w:val="24"/>
        </w:rPr>
        <w:t>设备类</w:t>
      </w:r>
    </w:p>
    <w:p w14:paraId="75A1DE82"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设备类名词包含由I</w:t>
      </w:r>
      <w:r>
        <w:rPr>
          <w:rFonts w:ascii="宋体" w:eastAsia="宋体" w:hAnsi="宋体"/>
          <w:sz w:val="24"/>
          <w:szCs w:val="24"/>
        </w:rPr>
        <w:t>EC 62264-2</w:t>
      </w:r>
      <w:r>
        <w:rPr>
          <w:rFonts w:ascii="宋体" w:eastAsia="宋体" w:hAnsi="宋体" w:hint="eastAsia"/>
          <w:sz w:val="24"/>
          <w:szCs w:val="24"/>
        </w:rPr>
        <w:t>定义的以下对象：</w:t>
      </w:r>
    </w:p>
    <w:p w14:paraId="5DE223D3"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设备类</w:t>
      </w:r>
    </w:p>
    <w:p w14:paraId="47854692" w14:textId="77777777" w:rsidR="000636C3" w:rsidRPr="00EA529A"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设备类属性</w:t>
      </w:r>
    </w:p>
    <w:p w14:paraId="5EF11E9D" w14:textId="77777777" w:rsidR="000636C3" w:rsidRPr="00617FBA" w:rsidRDefault="000636C3" w:rsidP="000636C3">
      <w:pPr>
        <w:widowControl/>
        <w:spacing w:line="276" w:lineRule="auto"/>
        <w:jc w:val="left"/>
        <w:rPr>
          <w:rFonts w:ascii="宋体" w:eastAsia="宋体" w:hAnsi="宋体"/>
          <w:b/>
          <w:sz w:val="24"/>
          <w:szCs w:val="24"/>
        </w:rPr>
      </w:pPr>
      <w:r w:rsidRPr="00617FBA">
        <w:rPr>
          <w:rFonts w:ascii="宋体" w:eastAsia="宋体" w:hAnsi="宋体" w:hint="eastAsia"/>
          <w:b/>
          <w:sz w:val="24"/>
          <w:szCs w:val="24"/>
        </w:rPr>
        <w:t>6.</w:t>
      </w:r>
      <w:r w:rsidRPr="00617FBA">
        <w:rPr>
          <w:rFonts w:ascii="宋体" w:eastAsia="宋体" w:hAnsi="宋体"/>
          <w:b/>
          <w:sz w:val="24"/>
          <w:szCs w:val="24"/>
        </w:rPr>
        <w:t>2</w:t>
      </w:r>
      <w:r w:rsidRPr="00617FBA">
        <w:rPr>
          <w:rFonts w:ascii="宋体" w:eastAsia="宋体" w:hAnsi="宋体" w:hint="eastAsia"/>
          <w:b/>
          <w:sz w:val="24"/>
          <w:szCs w:val="24"/>
        </w:rPr>
        <w:t>.</w:t>
      </w:r>
      <w:r w:rsidRPr="00617FBA">
        <w:rPr>
          <w:rFonts w:ascii="宋体" w:eastAsia="宋体" w:hAnsi="宋体"/>
          <w:b/>
          <w:sz w:val="24"/>
          <w:szCs w:val="24"/>
        </w:rPr>
        <w:t xml:space="preserve">6 </w:t>
      </w:r>
      <w:r w:rsidRPr="00617FBA">
        <w:rPr>
          <w:rFonts w:ascii="宋体" w:eastAsia="宋体" w:hAnsi="宋体" w:hint="eastAsia"/>
          <w:b/>
          <w:sz w:val="24"/>
          <w:szCs w:val="24"/>
        </w:rPr>
        <w:t>设备</w:t>
      </w:r>
    </w:p>
    <w:p w14:paraId="63304320"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设备名词包含由</w:t>
      </w:r>
      <w:r>
        <w:rPr>
          <w:rFonts w:ascii="宋体" w:eastAsia="宋体" w:hAnsi="宋体"/>
          <w:sz w:val="24"/>
          <w:szCs w:val="24"/>
        </w:rPr>
        <w:t>IEC 62264-2</w:t>
      </w:r>
      <w:r>
        <w:rPr>
          <w:rFonts w:ascii="宋体" w:eastAsia="宋体" w:hAnsi="宋体" w:hint="eastAsia"/>
          <w:sz w:val="24"/>
          <w:szCs w:val="24"/>
        </w:rPr>
        <w:t>定义的以下对象：</w:t>
      </w:r>
    </w:p>
    <w:p w14:paraId="4D8C1783"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w:t>
      </w:r>
    </w:p>
    <w:p w14:paraId="126EE438"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设备属性</w:t>
      </w:r>
    </w:p>
    <w:p w14:paraId="4335F3D6" w14:textId="77777777" w:rsidR="000636C3" w:rsidRPr="00EA529A"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设备性能测试结果</w:t>
      </w:r>
    </w:p>
    <w:p w14:paraId="07D83B20" w14:textId="77777777" w:rsidR="000636C3" w:rsidRPr="00617FBA" w:rsidRDefault="000636C3" w:rsidP="000636C3">
      <w:pPr>
        <w:widowControl/>
        <w:spacing w:line="276" w:lineRule="auto"/>
        <w:jc w:val="left"/>
        <w:rPr>
          <w:rFonts w:ascii="宋体" w:eastAsia="宋体" w:hAnsi="宋体"/>
          <w:b/>
          <w:sz w:val="24"/>
          <w:szCs w:val="24"/>
        </w:rPr>
      </w:pPr>
      <w:r w:rsidRPr="00617FBA">
        <w:rPr>
          <w:rFonts w:ascii="宋体" w:eastAsia="宋体" w:hAnsi="宋体" w:hint="eastAsia"/>
          <w:b/>
          <w:sz w:val="24"/>
          <w:szCs w:val="24"/>
        </w:rPr>
        <w:t>6.</w:t>
      </w:r>
      <w:r w:rsidRPr="00617FBA">
        <w:rPr>
          <w:rFonts w:ascii="宋体" w:eastAsia="宋体" w:hAnsi="宋体"/>
          <w:b/>
          <w:sz w:val="24"/>
          <w:szCs w:val="24"/>
        </w:rPr>
        <w:t>2</w:t>
      </w:r>
      <w:r w:rsidRPr="00617FBA">
        <w:rPr>
          <w:rFonts w:ascii="宋体" w:eastAsia="宋体" w:hAnsi="宋体" w:hint="eastAsia"/>
          <w:b/>
          <w:sz w:val="24"/>
          <w:szCs w:val="24"/>
        </w:rPr>
        <w:t>.</w:t>
      </w:r>
      <w:r w:rsidRPr="00617FBA">
        <w:rPr>
          <w:rFonts w:ascii="宋体" w:eastAsia="宋体" w:hAnsi="宋体"/>
          <w:b/>
          <w:sz w:val="24"/>
          <w:szCs w:val="24"/>
        </w:rPr>
        <w:t xml:space="preserve">7 </w:t>
      </w:r>
      <w:r w:rsidRPr="00617FBA">
        <w:rPr>
          <w:rFonts w:ascii="宋体" w:eastAsia="宋体" w:hAnsi="宋体" w:hint="eastAsia"/>
          <w:b/>
          <w:sz w:val="24"/>
          <w:szCs w:val="24"/>
        </w:rPr>
        <w:t>设备性能测试规范</w:t>
      </w:r>
    </w:p>
    <w:p w14:paraId="0D610110"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设备性能测试规范名词包含由I</w:t>
      </w:r>
      <w:r>
        <w:rPr>
          <w:rFonts w:ascii="宋体" w:eastAsia="宋体" w:hAnsi="宋体"/>
          <w:sz w:val="24"/>
          <w:szCs w:val="24"/>
        </w:rPr>
        <w:t>EC 62264-2</w:t>
      </w:r>
      <w:r>
        <w:rPr>
          <w:rFonts w:ascii="宋体" w:eastAsia="宋体" w:hAnsi="宋体" w:hint="eastAsia"/>
          <w:sz w:val="24"/>
          <w:szCs w:val="24"/>
        </w:rPr>
        <w:t>定义的以下对象：</w:t>
      </w:r>
    </w:p>
    <w:p w14:paraId="5D726C65" w14:textId="77777777" w:rsidR="000636C3" w:rsidRPr="00EA529A"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设备性能测试规范</w:t>
      </w:r>
    </w:p>
    <w:p w14:paraId="09B557A1" w14:textId="77777777" w:rsidR="000636C3" w:rsidRPr="00617FBA" w:rsidRDefault="000636C3" w:rsidP="000636C3">
      <w:pPr>
        <w:widowControl/>
        <w:spacing w:line="276" w:lineRule="auto"/>
        <w:jc w:val="left"/>
        <w:rPr>
          <w:rFonts w:ascii="宋体" w:eastAsia="宋体" w:hAnsi="宋体"/>
          <w:b/>
          <w:sz w:val="24"/>
          <w:szCs w:val="24"/>
        </w:rPr>
      </w:pPr>
      <w:r w:rsidRPr="00617FBA">
        <w:rPr>
          <w:rFonts w:ascii="宋体" w:eastAsia="宋体" w:hAnsi="宋体"/>
          <w:b/>
          <w:sz w:val="24"/>
          <w:szCs w:val="24"/>
        </w:rPr>
        <w:t xml:space="preserve">6.2.8 </w:t>
      </w:r>
      <w:r w:rsidRPr="00617FBA">
        <w:rPr>
          <w:rFonts w:ascii="宋体" w:eastAsia="宋体" w:hAnsi="宋体" w:hint="eastAsia"/>
          <w:b/>
          <w:sz w:val="24"/>
          <w:szCs w:val="24"/>
        </w:rPr>
        <w:t>维护要求</w:t>
      </w:r>
    </w:p>
    <w:p w14:paraId="0CEF7569"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维护要求名词包含由I</w:t>
      </w:r>
      <w:r>
        <w:rPr>
          <w:rFonts w:ascii="宋体" w:eastAsia="宋体" w:hAnsi="宋体"/>
          <w:sz w:val="24"/>
          <w:szCs w:val="24"/>
        </w:rPr>
        <w:t>EC 62264-2</w:t>
      </w:r>
      <w:r>
        <w:rPr>
          <w:rFonts w:ascii="宋体" w:eastAsia="宋体" w:hAnsi="宋体" w:hint="eastAsia"/>
          <w:sz w:val="24"/>
          <w:szCs w:val="24"/>
        </w:rPr>
        <w:t>定义的以下对象：</w:t>
      </w:r>
    </w:p>
    <w:p w14:paraId="59780047" w14:textId="77777777" w:rsidR="000636C3" w:rsidRPr="00EA529A"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维护要求</w:t>
      </w:r>
    </w:p>
    <w:p w14:paraId="6BAF9A67" w14:textId="77777777" w:rsidR="000636C3" w:rsidRPr="00617FBA" w:rsidRDefault="000636C3" w:rsidP="000636C3">
      <w:pPr>
        <w:widowControl/>
        <w:spacing w:line="276" w:lineRule="auto"/>
        <w:jc w:val="left"/>
        <w:rPr>
          <w:rFonts w:ascii="宋体" w:eastAsia="宋体" w:hAnsi="宋体"/>
          <w:b/>
          <w:sz w:val="24"/>
          <w:szCs w:val="24"/>
        </w:rPr>
      </w:pPr>
      <w:r w:rsidRPr="00617FBA">
        <w:rPr>
          <w:rFonts w:ascii="宋体" w:eastAsia="宋体" w:hAnsi="宋体" w:hint="eastAsia"/>
          <w:b/>
          <w:sz w:val="24"/>
          <w:szCs w:val="24"/>
        </w:rPr>
        <w:t>6.</w:t>
      </w:r>
      <w:r w:rsidRPr="00617FBA">
        <w:rPr>
          <w:rFonts w:ascii="宋体" w:eastAsia="宋体" w:hAnsi="宋体"/>
          <w:b/>
          <w:sz w:val="24"/>
          <w:szCs w:val="24"/>
        </w:rPr>
        <w:t>2</w:t>
      </w:r>
      <w:r w:rsidRPr="00617FBA">
        <w:rPr>
          <w:rFonts w:ascii="宋体" w:eastAsia="宋体" w:hAnsi="宋体" w:hint="eastAsia"/>
          <w:b/>
          <w:sz w:val="24"/>
          <w:szCs w:val="24"/>
        </w:rPr>
        <w:t>.</w:t>
      </w:r>
      <w:r w:rsidRPr="00617FBA">
        <w:rPr>
          <w:rFonts w:ascii="宋体" w:eastAsia="宋体" w:hAnsi="宋体"/>
          <w:b/>
          <w:sz w:val="24"/>
          <w:szCs w:val="24"/>
        </w:rPr>
        <w:t xml:space="preserve">9 </w:t>
      </w:r>
      <w:r w:rsidRPr="00617FBA">
        <w:rPr>
          <w:rFonts w:ascii="宋体" w:eastAsia="宋体" w:hAnsi="宋体" w:hint="eastAsia"/>
          <w:b/>
          <w:sz w:val="24"/>
          <w:szCs w:val="24"/>
        </w:rPr>
        <w:t>维护工作指示</w:t>
      </w:r>
    </w:p>
    <w:p w14:paraId="4AC34FDD"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维护工作指示名词包含由I</w:t>
      </w:r>
      <w:r>
        <w:rPr>
          <w:rFonts w:ascii="宋体" w:eastAsia="宋体" w:hAnsi="宋体"/>
          <w:sz w:val="24"/>
          <w:szCs w:val="24"/>
        </w:rPr>
        <w:t>EC 62264</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定义的以下对象：</w:t>
      </w:r>
    </w:p>
    <w:p w14:paraId="41DBA13C" w14:textId="77777777" w:rsidR="000636C3" w:rsidRPr="00EA529A"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维护工作指示</w:t>
      </w:r>
    </w:p>
    <w:p w14:paraId="21C54D5F" w14:textId="77777777" w:rsidR="000636C3" w:rsidRPr="00617FBA" w:rsidRDefault="000636C3" w:rsidP="000636C3">
      <w:pPr>
        <w:widowControl/>
        <w:spacing w:line="276" w:lineRule="auto"/>
        <w:jc w:val="left"/>
        <w:rPr>
          <w:rFonts w:ascii="宋体" w:eastAsia="宋体" w:hAnsi="宋体"/>
          <w:b/>
          <w:sz w:val="24"/>
          <w:szCs w:val="24"/>
        </w:rPr>
      </w:pPr>
      <w:r w:rsidRPr="00617FBA">
        <w:rPr>
          <w:rFonts w:ascii="宋体" w:eastAsia="宋体" w:hAnsi="宋体" w:hint="eastAsia"/>
          <w:b/>
          <w:sz w:val="24"/>
          <w:szCs w:val="24"/>
        </w:rPr>
        <w:t>6.</w:t>
      </w:r>
      <w:r w:rsidRPr="00617FBA">
        <w:rPr>
          <w:rFonts w:ascii="宋体" w:eastAsia="宋体" w:hAnsi="宋体"/>
          <w:b/>
          <w:sz w:val="24"/>
          <w:szCs w:val="24"/>
        </w:rPr>
        <w:t>2</w:t>
      </w:r>
      <w:r w:rsidRPr="00617FBA">
        <w:rPr>
          <w:rFonts w:ascii="宋体" w:eastAsia="宋体" w:hAnsi="宋体" w:hint="eastAsia"/>
          <w:b/>
          <w:sz w:val="24"/>
          <w:szCs w:val="24"/>
        </w:rPr>
        <w:t>.</w:t>
      </w:r>
      <w:r w:rsidRPr="00617FBA">
        <w:rPr>
          <w:rFonts w:ascii="宋体" w:eastAsia="宋体" w:hAnsi="宋体"/>
          <w:b/>
          <w:sz w:val="24"/>
          <w:szCs w:val="24"/>
        </w:rPr>
        <w:t xml:space="preserve">10 </w:t>
      </w:r>
      <w:r w:rsidRPr="00617FBA">
        <w:rPr>
          <w:rFonts w:ascii="宋体" w:eastAsia="宋体" w:hAnsi="宋体" w:hint="eastAsia"/>
          <w:b/>
          <w:sz w:val="24"/>
          <w:szCs w:val="24"/>
        </w:rPr>
        <w:t>维护响应</w:t>
      </w:r>
    </w:p>
    <w:p w14:paraId="2935EF6F"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维护响应名词包含由I</w:t>
      </w:r>
      <w:r>
        <w:rPr>
          <w:rFonts w:ascii="宋体" w:eastAsia="宋体" w:hAnsi="宋体"/>
          <w:sz w:val="24"/>
          <w:szCs w:val="24"/>
        </w:rPr>
        <w:t>EC 62264-2</w:t>
      </w:r>
      <w:r>
        <w:rPr>
          <w:rFonts w:ascii="宋体" w:eastAsia="宋体" w:hAnsi="宋体" w:hint="eastAsia"/>
          <w:sz w:val="24"/>
          <w:szCs w:val="24"/>
        </w:rPr>
        <w:t>定义的以下对象：</w:t>
      </w:r>
    </w:p>
    <w:p w14:paraId="152F3877" w14:textId="77777777" w:rsidR="000636C3" w:rsidRPr="00EA529A"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维护响应</w:t>
      </w:r>
    </w:p>
    <w:p w14:paraId="4F95D71D" w14:textId="77777777" w:rsidR="000636C3" w:rsidRDefault="000636C3" w:rsidP="000636C3">
      <w:pPr>
        <w:widowControl/>
        <w:spacing w:line="276" w:lineRule="auto"/>
        <w:jc w:val="left"/>
        <w:rPr>
          <w:rFonts w:ascii="宋体" w:eastAsia="宋体" w:hAnsi="宋体"/>
          <w:b/>
          <w:sz w:val="24"/>
          <w:szCs w:val="24"/>
        </w:rPr>
      </w:pPr>
      <w:r w:rsidRPr="00EA529A">
        <w:rPr>
          <w:rFonts w:ascii="宋体" w:eastAsia="宋体" w:hAnsi="宋体" w:hint="eastAsia"/>
          <w:b/>
          <w:sz w:val="24"/>
          <w:szCs w:val="24"/>
        </w:rPr>
        <w:t>6.</w:t>
      </w:r>
      <w:r w:rsidRPr="00EA529A">
        <w:rPr>
          <w:rFonts w:ascii="宋体" w:eastAsia="宋体" w:hAnsi="宋体"/>
          <w:b/>
          <w:sz w:val="24"/>
          <w:szCs w:val="24"/>
        </w:rPr>
        <w:t>2</w:t>
      </w:r>
      <w:r w:rsidRPr="00EA529A">
        <w:rPr>
          <w:rFonts w:ascii="宋体" w:eastAsia="宋体" w:hAnsi="宋体" w:hint="eastAsia"/>
          <w:b/>
          <w:sz w:val="24"/>
          <w:szCs w:val="24"/>
        </w:rPr>
        <w:t>.</w:t>
      </w:r>
      <w:r w:rsidRPr="00EA529A">
        <w:rPr>
          <w:rFonts w:ascii="宋体" w:eastAsia="宋体" w:hAnsi="宋体"/>
          <w:b/>
          <w:sz w:val="24"/>
          <w:szCs w:val="24"/>
        </w:rPr>
        <w:t xml:space="preserve">11 </w:t>
      </w:r>
      <w:r w:rsidRPr="00EA529A">
        <w:rPr>
          <w:rFonts w:ascii="宋体" w:eastAsia="宋体" w:hAnsi="宋体" w:hint="eastAsia"/>
          <w:b/>
          <w:sz w:val="24"/>
          <w:szCs w:val="24"/>
        </w:rPr>
        <w:t>材料类</w:t>
      </w:r>
    </w:p>
    <w:p w14:paraId="426A61FB"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材料类名词包含由I</w:t>
      </w:r>
      <w:r>
        <w:rPr>
          <w:rFonts w:ascii="宋体" w:eastAsia="宋体" w:hAnsi="宋体"/>
          <w:sz w:val="24"/>
          <w:szCs w:val="24"/>
        </w:rPr>
        <w:t>EC 62264-2</w:t>
      </w:r>
      <w:r>
        <w:rPr>
          <w:rFonts w:ascii="宋体" w:eastAsia="宋体" w:hAnsi="宋体" w:hint="eastAsia"/>
          <w:sz w:val="24"/>
          <w:szCs w:val="24"/>
        </w:rPr>
        <w:t>定义的以下对象：</w:t>
      </w:r>
    </w:p>
    <w:p w14:paraId="063DA9FC"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材料类</w:t>
      </w:r>
    </w:p>
    <w:p w14:paraId="06AEED2F"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材料类属性</w:t>
      </w:r>
    </w:p>
    <w:p w14:paraId="7FCDE63B" w14:textId="77777777" w:rsidR="000636C3" w:rsidRDefault="000636C3" w:rsidP="000636C3">
      <w:pPr>
        <w:widowControl/>
        <w:jc w:val="left"/>
        <w:rPr>
          <w:rFonts w:ascii="宋体" w:eastAsia="宋体" w:hAnsi="宋体"/>
          <w:sz w:val="24"/>
          <w:szCs w:val="24"/>
        </w:rPr>
      </w:pPr>
      <w:r>
        <w:rPr>
          <w:rFonts w:ascii="宋体" w:eastAsia="宋体" w:hAnsi="宋体"/>
          <w:sz w:val="24"/>
          <w:szCs w:val="24"/>
        </w:rPr>
        <w:br w:type="page"/>
      </w:r>
    </w:p>
    <w:p w14:paraId="1906748D" w14:textId="77777777" w:rsidR="000636C3" w:rsidRDefault="000636C3" w:rsidP="000636C3">
      <w:pPr>
        <w:widowControl/>
        <w:spacing w:line="276" w:lineRule="auto"/>
        <w:jc w:val="left"/>
        <w:rPr>
          <w:rFonts w:ascii="宋体" w:eastAsia="宋体" w:hAnsi="宋体"/>
          <w:b/>
          <w:sz w:val="24"/>
          <w:szCs w:val="24"/>
        </w:rPr>
      </w:pPr>
      <w:r w:rsidRPr="00EA529A">
        <w:rPr>
          <w:rFonts w:ascii="宋体" w:eastAsia="宋体" w:hAnsi="宋体" w:hint="eastAsia"/>
          <w:b/>
          <w:sz w:val="24"/>
          <w:szCs w:val="24"/>
        </w:rPr>
        <w:lastRenderedPageBreak/>
        <w:t>6.</w:t>
      </w:r>
      <w:r w:rsidRPr="00EA529A">
        <w:rPr>
          <w:rFonts w:ascii="宋体" w:eastAsia="宋体" w:hAnsi="宋体"/>
          <w:b/>
          <w:sz w:val="24"/>
          <w:szCs w:val="24"/>
        </w:rPr>
        <w:t>2</w:t>
      </w:r>
      <w:r w:rsidRPr="00EA529A">
        <w:rPr>
          <w:rFonts w:ascii="宋体" w:eastAsia="宋体" w:hAnsi="宋体" w:hint="eastAsia"/>
          <w:b/>
          <w:sz w:val="24"/>
          <w:szCs w:val="24"/>
        </w:rPr>
        <w:t>.</w:t>
      </w:r>
      <w:r w:rsidRPr="00EA529A">
        <w:rPr>
          <w:rFonts w:ascii="宋体" w:eastAsia="宋体" w:hAnsi="宋体"/>
          <w:b/>
          <w:sz w:val="24"/>
          <w:szCs w:val="24"/>
        </w:rPr>
        <w:t xml:space="preserve">12 </w:t>
      </w:r>
      <w:r w:rsidRPr="00EA529A">
        <w:rPr>
          <w:rFonts w:ascii="宋体" w:eastAsia="宋体" w:hAnsi="宋体" w:hint="eastAsia"/>
          <w:b/>
          <w:sz w:val="24"/>
          <w:szCs w:val="24"/>
        </w:rPr>
        <w:t>材料定义</w:t>
      </w:r>
    </w:p>
    <w:p w14:paraId="27B1F64D" w14:textId="77777777" w:rsidR="000636C3" w:rsidRDefault="000636C3" w:rsidP="000636C3">
      <w:pPr>
        <w:widowControl/>
        <w:spacing w:line="276" w:lineRule="auto"/>
        <w:ind w:firstLineChars="200" w:firstLine="480"/>
        <w:jc w:val="left"/>
        <w:rPr>
          <w:rFonts w:ascii="宋体" w:eastAsia="宋体" w:hAnsi="宋体"/>
          <w:sz w:val="24"/>
          <w:szCs w:val="24"/>
        </w:rPr>
      </w:pPr>
      <w:r w:rsidRPr="00EA529A">
        <w:rPr>
          <w:rFonts w:ascii="宋体" w:eastAsia="宋体" w:hAnsi="宋体" w:hint="eastAsia"/>
          <w:sz w:val="24"/>
          <w:szCs w:val="24"/>
        </w:rPr>
        <w:t>材料定义</w:t>
      </w:r>
      <w:r>
        <w:rPr>
          <w:rFonts w:ascii="宋体" w:eastAsia="宋体" w:hAnsi="宋体" w:hint="eastAsia"/>
          <w:sz w:val="24"/>
          <w:szCs w:val="24"/>
        </w:rPr>
        <w:t>名词包含由I</w:t>
      </w:r>
      <w:r>
        <w:rPr>
          <w:rFonts w:ascii="宋体" w:eastAsia="宋体" w:hAnsi="宋体"/>
          <w:sz w:val="24"/>
          <w:szCs w:val="24"/>
        </w:rPr>
        <w:t>EC 62264-2</w:t>
      </w:r>
      <w:r>
        <w:rPr>
          <w:rFonts w:ascii="宋体" w:eastAsia="宋体" w:hAnsi="宋体" w:hint="eastAsia"/>
          <w:sz w:val="24"/>
          <w:szCs w:val="24"/>
        </w:rPr>
        <w:t>定义的以下对象：</w:t>
      </w:r>
    </w:p>
    <w:p w14:paraId="7142C0D6"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材料定义</w:t>
      </w:r>
    </w:p>
    <w:p w14:paraId="28ECBBEB"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材料定义属性</w:t>
      </w:r>
    </w:p>
    <w:p w14:paraId="1CF1E8AF" w14:textId="77777777" w:rsidR="000636C3" w:rsidRDefault="000636C3" w:rsidP="000636C3">
      <w:pPr>
        <w:widowControl/>
        <w:spacing w:line="276" w:lineRule="auto"/>
        <w:jc w:val="left"/>
        <w:rPr>
          <w:rFonts w:ascii="宋体" w:eastAsia="宋体" w:hAnsi="宋体"/>
          <w:b/>
          <w:sz w:val="24"/>
          <w:szCs w:val="24"/>
        </w:rPr>
      </w:pPr>
      <w:r w:rsidRPr="00EA529A">
        <w:rPr>
          <w:rFonts w:ascii="宋体" w:eastAsia="宋体" w:hAnsi="宋体" w:hint="eastAsia"/>
          <w:b/>
          <w:sz w:val="24"/>
          <w:szCs w:val="24"/>
        </w:rPr>
        <w:t>6.</w:t>
      </w:r>
      <w:r w:rsidRPr="00EA529A">
        <w:rPr>
          <w:rFonts w:ascii="宋体" w:eastAsia="宋体" w:hAnsi="宋体"/>
          <w:b/>
          <w:sz w:val="24"/>
          <w:szCs w:val="24"/>
        </w:rPr>
        <w:t>2</w:t>
      </w:r>
      <w:r w:rsidRPr="00EA529A">
        <w:rPr>
          <w:rFonts w:ascii="宋体" w:eastAsia="宋体" w:hAnsi="宋体" w:hint="eastAsia"/>
          <w:b/>
          <w:sz w:val="24"/>
          <w:szCs w:val="24"/>
        </w:rPr>
        <w:t>.</w:t>
      </w:r>
      <w:r w:rsidRPr="00EA529A">
        <w:rPr>
          <w:rFonts w:ascii="宋体" w:eastAsia="宋体" w:hAnsi="宋体"/>
          <w:b/>
          <w:sz w:val="24"/>
          <w:szCs w:val="24"/>
        </w:rPr>
        <w:t xml:space="preserve">13 </w:t>
      </w:r>
      <w:r w:rsidRPr="00EA529A">
        <w:rPr>
          <w:rFonts w:ascii="宋体" w:eastAsia="宋体" w:hAnsi="宋体" w:hint="eastAsia"/>
          <w:b/>
          <w:sz w:val="24"/>
          <w:szCs w:val="24"/>
        </w:rPr>
        <w:t>材料</w:t>
      </w:r>
      <w:r>
        <w:rPr>
          <w:rFonts w:ascii="宋体" w:eastAsia="宋体" w:hAnsi="宋体" w:hint="eastAsia"/>
          <w:b/>
          <w:sz w:val="24"/>
          <w:szCs w:val="24"/>
        </w:rPr>
        <w:t>批次</w:t>
      </w:r>
    </w:p>
    <w:p w14:paraId="077851E7"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材料批次名词包含由I</w:t>
      </w:r>
      <w:r>
        <w:rPr>
          <w:rFonts w:ascii="宋体" w:eastAsia="宋体" w:hAnsi="宋体"/>
          <w:sz w:val="24"/>
          <w:szCs w:val="24"/>
        </w:rPr>
        <w:t>EC 62264-2</w:t>
      </w:r>
      <w:r>
        <w:rPr>
          <w:rFonts w:ascii="宋体" w:eastAsia="宋体" w:hAnsi="宋体" w:hint="eastAsia"/>
          <w:sz w:val="24"/>
          <w:szCs w:val="24"/>
        </w:rPr>
        <w:t>定义的以下对象：</w:t>
      </w:r>
    </w:p>
    <w:p w14:paraId="2DEAB39B"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材料批次</w:t>
      </w:r>
    </w:p>
    <w:p w14:paraId="1FF90CFD"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材料批次属性</w:t>
      </w:r>
    </w:p>
    <w:p w14:paraId="30740AEC"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Q</w:t>
      </w:r>
      <w:r>
        <w:rPr>
          <w:rFonts w:ascii="宋体" w:eastAsia="宋体" w:hAnsi="宋体"/>
          <w:sz w:val="24"/>
          <w:szCs w:val="24"/>
        </w:rPr>
        <w:t>A</w:t>
      </w:r>
      <w:r>
        <w:rPr>
          <w:rFonts w:ascii="宋体" w:eastAsia="宋体" w:hAnsi="宋体" w:hint="eastAsia"/>
          <w:sz w:val="24"/>
          <w:szCs w:val="24"/>
        </w:rPr>
        <w:t>测试结果</w:t>
      </w:r>
    </w:p>
    <w:p w14:paraId="6ED3BE5F" w14:textId="77777777" w:rsidR="000636C3" w:rsidRDefault="000636C3" w:rsidP="000636C3">
      <w:pPr>
        <w:widowControl/>
        <w:spacing w:line="276" w:lineRule="auto"/>
        <w:jc w:val="left"/>
        <w:rPr>
          <w:rFonts w:ascii="宋体" w:eastAsia="宋体" w:hAnsi="宋体"/>
          <w:b/>
          <w:sz w:val="24"/>
          <w:szCs w:val="24"/>
        </w:rPr>
      </w:pPr>
      <w:r w:rsidRPr="00EA529A">
        <w:rPr>
          <w:rFonts w:ascii="宋体" w:eastAsia="宋体" w:hAnsi="宋体" w:hint="eastAsia"/>
          <w:b/>
          <w:sz w:val="24"/>
          <w:szCs w:val="24"/>
        </w:rPr>
        <w:t>6.</w:t>
      </w:r>
      <w:r w:rsidRPr="00EA529A">
        <w:rPr>
          <w:rFonts w:ascii="宋体" w:eastAsia="宋体" w:hAnsi="宋体"/>
          <w:b/>
          <w:sz w:val="24"/>
          <w:szCs w:val="24"/>
        </w:rPr>
        <w:t>2</w:t>
      </w:r>
      <w:r w:rsidRPr="00EA529A">
        <w:rPr>
          <w:rFonts w:ascii="宋体" w:eastAsia="宋体" w:hAnsi="宋体" w:hint="eastAsia"/>
          <w:b/>
          <w:sz w:val="24"/>
          <w:szCs w:val="24"/>
        </w:rPr>
        <w:t>.</w:t>
      </w:r>
      <w:r w:rsidRPr="00EA529A">
        <w:rPr>
          <w:rFonts w:ascii="宋体" w:eastAsia="宋体" w:hAnsi="宋体"/>
          <w:b/>
          <w:sz w:val="24"/>
          <w:szCs w:val="24"/>
        </w:rPr>
        <w:t xml:space="preserve">14 </w:t>
      </w:r>
      <w:r w:rsidRPr="00EA529A">
        <w:rPr>
          <w:rFonts w:ascii="宋体" w:eastAsia="宋体" w:hAnsi="宋体" w:hint="eastAsia"/>
          <w:b/>
          <w:sz w:val="24"/>
          <w:szCs w:val="24"/>
        </w:rPr>
        <w:t>材料</w:t>
      </w:r>
      <w:r>
        <w:rPr>
          <w:rFonts w:ascii="宋体" w:eastAsia="宋体" w:hAnsi="宋体" w:hint="eastAsia"/>
          <w:b/>
          <w:sz w:val="24"/>
          <w:szCs w:val="24"/>
        </w:rPr>
        <w:t>子批次</w:t>
      </w:r>
    </w:p>
    <w:p w14:paraId="4C3B3D05"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材料子批次名词包含由I</w:t>
      </w:r>
      <w:r>
        <w:rPr>
          <w:rFonts w:ascii="宋体" w:eastAsia="宋体" w:hAnsi="宋体"/>
          <w:sz w:val="24"/>
          <w:szCs w:val="24"/>
        </w:rPr>
        <w:t>EC 62264</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定义的以下对象：</w:t>
      </w:r>
    </w:p>
    <w:p w14:paraId="17A0C20F"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材料子批次</w:t>
      </w:r>
    </w:p>
    <w:p w14:paraId="0D4179BE"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材料子批次属性</w:t>
      </w:r>
    </w:p>
    <w:p w14:paraId="23E81BA8"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Q</w:t>
      </w:r>
      <w:r>
        <w:rPr>
          <w:rFonts w:ascii="宋体" w:eastAsia="宋体" w:hAnsi="宋体"/>
          <w:sz w:val="24"/>
          <w:szCs w:val="24"/>
        </w:rPr>
        <w:t>A</w:t>
      </w:r>
      <w:r>
        <w:rPr>
          <w:rFonts w:ascii="宋体" w:eastAsia="宋体" w:hAnsi="宋体" w:hint="eastAsia"/>
          <w:sz w:val="24"/>
          <w:szCs w:val="24"/>
        </w:rPr>
        <w:t>测试结果</w:t>
      </w:r>
    </w:p>
    <w:p w14:paraId="1A79C743" w14:textId="77777777" w:rsidR="000636C3" w:rsidRDefault="000636C3" w:rsidP="000636C3">
      <w:pPr>
        <w:widowControl/>
        <w:spacing w:line="276" w:lineRule="auto"/>
        <w:ind w:firstLineChars="200" w:firstLine="420"/>
        <w:jc w:val="left"/>
        <w:rPr>
          <w:rFonts w:ascii="宋体" w:eastAsia="宋体" w:hAnsi="宋体"/>
          <w:szCs w:val="21"/>
        </w:rPr>
      </w:pPr>
      <w:r>
        <w:rPr>
          <w:rFonts w:ascii="宋体" w:eastAsia="宋体" w:hAnsi="宋体" w:hint="eastAsia"/>
          <w:szCs w:val="21"/>
        </w:rPr>
        <w:t>注意</w:t>
      </w:r>
      <w:r>
        <w:rPr>
          <w:rFonts w:ascii="宋体" w:eastAsia="宋体" w:hAnsi="宋体"/>
          <w:szCs w:val="21"/>
        </w:rPr>
        <w:tab/>
      </w:r>
      <w:r>
        <w:rPr>
          <w:rFonts w:ascii="宋体" w:eastAsia="宋体" w:hAnsi="宋体" w:hint="eastAsia"/>
          <w:szCs w:val="21"/>
        </w:rPr>
        <w:t>在I</w:t>
      </w:r>
      <w:r>
        <w:rPr>
          <w:rFonts w:ascii="宋体" w:eastAsia="宋体" w:hAnsi="宋体"/>
          <w:szCs w:val="21"/>
        </w:rPr>
        <w:t xml:space="preserve">EC </w:t>
      </w:r>
      <w:r>
        <w:rPr>
          <w:rFonts w:ascii="宋体" w:eastAsia="宋体" w:hAnsi="宋体" w:hint="eastAsia"/>
          <w:szCs w:val="21"/>
        </w:rPr>
        <w:t>6</w:t>
      </w:r>
      <w:r>
        <w:rPr>
          <w:rFonts w:ascii="宋体" w:eastAsia="宋体" w:hAnsi="宋体"/>
          <w:szCs w:val="21"/>
        </w:rPr>
        <w:t>2264-1</w:t>
      </w:r>
      <w:r>
        <w:rPr>
          <w:rFonts w:ascii="宋体" w:eastAsia="宋体" w:hAnsi="宋体" w:hint="eastAsia"/>
          <w:szCs w:val="21"/>
        </w:rPr>
        <w:t>和I</w:t>
      </w:r>
      <w:r>
        <w:rPr>
          <w:rFonts w:ascii="宋体" w:eastAsia="宋体" w:hAnsi="宋体"/>
          <w:szCs w:val="21"/>
        </w:rPr>
        <w:t>EC 62264</w:t>
      </w:r>
      <w:r>
        <w:rPr>
          <w:rFonts w:ascii="宋体" w:eastAsia="宋体" w:hAnsi="宋体" w:hint="eastAsia"/>
          <w:szCs w:val="21"/>
        </w:rPr>
        <w:t>-</w:t>
      </w:r>
      <w:r>
        <w:rPr>
          <w:rFonts w:ascii="宋体" w:eastAsia="宋体" w:hAnsi="宋体"/>
          <w:szCs w:val="21"/>
        </w:rPr>
        <w:t>2</w:t>
      </w:r>
      <w:r>
        <w:rPr>
          <w:rFonts w:ascii="宋体" w:eastAsia="宋体" w:hAnsi="宋体" w:hint="eastAsia"/>
          <w:szCs w:val="21"/>
        </w:rPr>
        <w:t>中，材料子批次没有特别的属性或质量测试结果。然而该模型的实现应要允许材料子批次具有独特的属性和质量测试结果。</w:t>
      </w:r>
    </w:p>
    <w:p w14:paraId="4CDE16E7" w14:textId="77777777" w:rsidR="000636C3" w:rsidRDefault="000636C3" w:rsidP="000636C3">
      <w:pPr>
        <w:widowControl/>
        <w:spacing w:line="276" w:lineRule="auto"/>
        <w:ind w:firstLineChars="200" w:firstLine="420"/>
        <w:jc w:val="left"/>
        <w:rPr>
          <w:rFonts w:ascii="宋体" w:eastAsia="宋体" w:hAnsi="宋体"/>
          <w:szCs w:val="21"/>
        </w:rPr>
      </w:pPr>
      <w:r>
        <w:rPr>
          <w:rFonts w:ascii="宋体" w:eastAsia="宋体" w:hAnsi="宋体" w:hint="eastAsia"/>
          <w:szCs w:val="21"/>
        </w:rPr>
        <w:t>示例</w:t>
      </w:r>
      <w:r>
        <w:rPr>
          <w:rFonts w:ascii="宋体" w:eastAsia="宋体" w:hAnsi="宋体"/>
          <w:szCs w:val="21"/>
        </w:rPr>
        <w:tab/>
      </w:r>
      <w:r>
        <w:rPr>
          <w:rFonts w:ascii="宋体" w:eastAsia="宋体" w:hAnsi="宋体" w:hint="eastAsia"/>
          <w:szCs w:val="21"/>
        </w:rPr>
        <w:t>子批次特定属性可以是每个子批次的唯一</w:t>
      </w:r>
      <w:r>
        <w:rPr>
          <w:rFonts w:ascii="宋体" w:eastAsia="宋体" w:hAnsi="宋体"/>
          <w:szCs w:val="21"/>
        </w:rPr>
        <w:t>RFID</w:t>
      </w:r>
      <w:r>
        <w:rPr>
          <w:rFonts w:ascii="宋体" w:eastAsia="宋体" w:hAnsi="宋体" w:hint="eastAsia"/>
          <w:szCs w:val="21"/>
        </w:rPr>
        <w:t>s（射频I</w:t>
      </w:r>
      <w:r>
        <w:rPr>
          <w:rFonts w:ascii="宋体" w:eastAsia="宋体" w:hAnsi="宋体"/>
          <w:szCs w:val="21"/>
        </w:rPr>
        <w:t>D</w:t>
      </w:r>
      <w:r>
        <w:rPr>
          <w:rFonts w:ascii="宋体" w:eastAsia="宋体" w:hAnsi="宋体" w:hint="eastAsia"/>
          <w:szCs w:val="21"/>
        </w:rPr>
        <w:t>）或每个子批次的最大温度指示符。</w:t>
      </w:r>
    </w:p>
    <w:p w14:paraId="7F217348" w14:textId="77777777" w:rsidR="000636C3" w:rsidRDefault="000636C3" w:rsidP="000636C3">
      <w:pPr>
        <w:widowControl/>
        <w:spacing w:line="276" w:lineRule="auto"/>
        <w:jc w:val="left"/>
        <w:rPr>
          <w:rFonts w:ascii="宋体" w:eastAsia="宋体" w:hAnsi="宋体"/>
          <w:b/>
          <w:sz w:val="24"/>
          <w:szCs w:val="24"/>
        </w:rPr>
      </w:pPr>
      <w:r w:rsidRPr="00CB6253">
        <w:rPr>
          <w:rFonts w:ascii="宋体" w:eastAsia="宋体" w:hAnsi="宋体"/>
          <w:b/>
          <w:sz w:val="24"/>
          <w:szCs w:val="24"/>
        </w:rPr>
        <w:t>6</w:t>
      </w:r>
      <w:r w:rsidRPr="00CB6253">
        <w:rPr>
          <w:rFonts w:ascii="宋体" w:eastAsia="宋体" w:hAnsi="宋体" w:hint="eastAsia"/>
          <w:b/>
          <w:sz w:val="24"/>
          <w:szCs w:val="24"/>
        </w:rPr>
        <w:t>.</w:t>
      </w:r>
      <w:r w:rsidRPr="00CB6253">
        <w:rPr>
          <w:rFonts w:ascii="宋体" w:eastAsia="宋体" w:hAnsi="宋体"/>
          <w:b/>
          <w:sz w:val="24"/>
          <w:szCs w:val="24"/>
        </w:rPr>
        <w:t>2</w:t>
      </w:r>
      <w:r w:rsidRPr="00CB6253">
        <w:rPr>
          <w:rFonts w:ascii="宋体" w:eastAsia="宋体" w:hAnsi="宋体" w:hint="eastAsia"/>
          <w:b/>
          <w:sz w:val="24"/>
          <w:szCs w:val="24"/>
        </w:rPr>
        <w:t>.</w:t>
      </w:r>
      <w:r w:rsidRPr="00CB6253">
        <w:rPr>
          <w:rFonts w:ascii="宋体" w:eastAsia="宋体" w:hAnsi="宋体"/>
          <w:b/>
          <w:sz w:val="24"/>
          <w:szCs w:val="24"/>
        </w:rPr>
        <w:t>15 QA</w:t>
      </w:r>
      <w:r w:rsidRPr="00CB6253">
        <w:rPr>
          <w:rFonts w:ascii="宋体" w:eastAsia="宋体" w:hAnsi="宋体" w:hint="eastAsia"/>
          <w:b/>
          <w:sz w:val="24"/>
          <w:szCs w:val="24"/>
        </w:rPr>
        <w:t>测试规范</w:t>
      </w:r>
    </w:p>
    <w:p w14:paraId="4150896B"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sz w:val="24"/>
          <w:szCs w:val="24"/>
        </w:rPr>
        <w:t>QA</w:t>
      </w:r>
      <w:r>
        <w:rPr>
          <w:rFonts w:ascii="宋体" w:eastAsia="宋体" w:hAnsi="宋体" w:hint="eastAsia"/>
          <w:sz w:val="24"/>
          <w:szCs w:val="24"/>
        </w:rPr>
        <w:t>测试规范名词包含由I</w:t>
      </w:r>
      <w:r>
        <w:rPr>
          <w:rFonts w:ascii="宋体" w:eastAsia="宋体" w:hAnsi="宋体"/>
          <w:sz w:val="24"/>
          <w:szCs w:val="24"/>
        </w:rPr>
        <w:t>EC 62264</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定义的以下对象：</w:t>
      </w:r>
    </w:p>
    <w:p w14:paraId="49B495E0"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Q</w:t>
      </w:r>
      <w:r>
        <w:rPr>
          <w:rFonts w:ascii="宋体" w:eastAsia="宋体" w:hAnsi="宋体"/>
          <w:sz w:val="24"/>
          <w:szCs w:val="24"/>
        </w:rPr>
        <w:t>A</w:t>
      </w:r>
      <w:r>
        <w:rPr>
          <w:rFonts w:ascii="宋体" w:eastAsia="宋体" w:hAnsi="宋体" w:hint="eastAsia"/>
          <w:sz w:val="24"/>
          <w:szCs w:val="24"/>
        </w:rPr>
        <w:t>测试规范</w:t>
      </w:r>
    </w:p>
    <w:p w14:paraId="2FE6A192" w14:textId="77777777" w:rsidR="000636C3" w:rsidRDefault="000636C3" w:rsidP="000636C3">
      <w:pPr>
        <w:widowControl/>
        <w:spacing w:line="276" w:lineRule="auto"/>
        <w:jc w:val="left"/>
        <w:rPr>
          <w:rFonts w:ascii="宋体" w:eastAsia="宋体" w:hAnsi="宋体"/>
          <w:b/>
          <w:sz w:val="24"/>
          <w:szCs w:val="24"/>
        </w:rPr>
      </w:pPr>
      <w:r w:rsidRPr="00CB6253">
        <w:rPr>
          <w:rFonts w:ascii="宋体" w:eastAsia="宋体" w:hAnsi="宋体" w:hint="eastAsia"/>
          <w:b/>
          <w:sz w:val="24"/>
          <w:szCs w:val="24"/>
        </w:rPr>
        <w:t>6.</w:t>
      </w:r>
      <w:r w:rsidRPr="00CB6253">
        <w:rPr>
          <w:rFonts w:ascii="宋体" w:eastAsia="宋体" w:hAnsi="宋体"/>
          <w:b/>
          <w:sz w:val="24"/>
          <w:szCs w:val="24"/>
        </w:rPr>
        <w:t>2</w:t>
      </w:r>
      <w:r w:rsidRPr="00CB6253">
        <w:rPr>
          <w:rFonts w:ascii="宋体" w:eastAsia="宋体" w:hAnsi="宋体" w:hint="eastAsia"/>
          <w:b/>
          <w:sz w:val="24"/>
          <w:szCs w:val="24"/>
        </w:rPr>
        <w:t>.</w:t>
      </w:r>
      <w:r w:rsidRPr="00CB6253">
        <w:rPr>
          <w:rFonts w:ascii="宋体" w:eastAsia="宋体" w:hAnsi="宋体"/>
          <w:b/>
          <w:sz w:val="24"/>
          <w:szCs w:val="24"/>
        </w:rPr>
        <w:t xml:space="preserve">16 </w:t>
      </w:r>
      <w:r>
        <w:rPr>
          <w:rFonts w:ascii="宋体" w:eastAsia="宋体" w:hAnsi="宋体" w:hint="eastAsia"/>
          <w:b/>
          <w:sz w:val="24"/>
          <w:szCs w:val="24"/>
        </w:rPr>
        <w:t>进程</w:t>
      </w:r>
      <w:r w:rsidRPr="00CB6253">
        <w:rPr>
          <w:rFonts w:ascii="宋体" w:eastAsia="宋体" w:hAnsi="宋体" w:hint="eastAsia"/>
          <w:b/>
          <w:sz w:val="24"/>
          <w:szCs w:val="24"/>
        </w:rPr>
        <w:t>段</w:t>
      </w:r>
    </w:p>
    <w:p w14:paraId="3DD126CB"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进程段名词包含由I</w:t>
      </w:r>
      <w:r>
        <w:rPr>
          <w:rFonts w:ascii="宋体" w:eastAsia="宋体" w:hAnsi="宋体"/>
          <w:sz w:val="24"/>
          <w:szCs w:val="24"/>
        </w:rPr>
        <w:t>EC 62264</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定义的以下对象：</w:t>
      </w:r>
    </w:p>
    <w:p w14:paraId="1BCA21E6"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进程段</w:t>
      </w:r>
    </w:p>
    <w:p w14:paraId="34833A77"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进程短参数</w:t>
      </w:r>
    </w:p>
    <w:p w14:paraId="2966ACC4"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人员段规范</w:t>
      </w:r>
    </w:p>
    <w:p w14:paraId="62FEA442"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设备段规范</w:t>
      </w:r>
    </w:p>
    <w:p w14:paraId="5DF055A3"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材料段规范</w:t>
      </w:r>
    </w:p>
    <w:p w14:paraId="68122A00"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进程段依赖</w:t>
      </w:r>
    </w:p>
    <w:p w14:paraId="1BE22F66"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人员</w:t>
      </w:r>
      <w:proofErr w:type="gramStart"/>
      <w:r>
        <w:rPr>
          <w:rFonts w:ascii="宋体" w:eastAsia="宋体" w:hAnsi="宋体" w:hint="eastAsia"/>
          <w:sz w:val="24"/>
          <w:szCs w:val="24"/>
        </w:rPr>
        <w:t>段规范</w:t>
      </w:r>
      <w:proofErr w:type="gramEnd"/>
      <w:r>
        <w:rPr>
          <w:rFonts w:ascii="宋体" w:eastAsia="宋体" w:hAnsi="宋体" w:hint="eastAsia"/>
          <w:sz w:val="24"/>
          <w:szCs w:val="24"/>
        </w:rPr>
        <w:t>属性</w:t>
      </w:r>
    </w:p>
    <w:p w14:paraId="4F411706"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w:t>
      </w:r>
      <w:proofErr w:type="gramStart"/>
      <w:r>
        <w:rPr>
          <w:rFonts w:ascii="宋体" w:eastAsia="宋体" w:hAnsi="宋体" w:hint="eastAsia"/>
          <w:sz w:val="24"/>
          <w:szCs w:val="24"/>
        </w:rPr>
        <w:t>段规范</w:t>
      </w:r>
      <w:proofErr w:type="gramEnd"/>
      <w:r>
        <w:rPr>
          <w:rFonts w:ascii="宋体" w:eastAsia="宋体" w:hAnsi="宋体" w:hint="eastAsia"/>
          <w:sz w:val="24"/>
          <w:szCs w:val="24"/>
        </w:rPr>
        <w:t>属性</w:t>
      </w:r>
    </w:p>
    <w:p w14:paraId="0F1D1926"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w:t>
      </w:r>
      <w:proofErr w:type="gramStart"/>
      <w:r>
        <w:rPr>
          <w:rFonts w:ascii="宋体" w:eastAsia="宋体" w:hAnsi="宋体" w:hint="eastAsia"/>
          <w:sz w:val="24"/>
          <w:szCs w:val="24"/>
        </w:rPr>
        <w:t>段规范</w:t>
      </w:r>
      <w:proofErr w:type="gramEnd"/>
      <w:r>
        <w:rPr>
          <w:rFonts w:ascii="宋体" w:eastAsia="宋体" w:hAnsi="宋体" w:hint="eastAsia"/>
          <w:sz w:val="24"/>
          <w:szCs w:val="24"/>
        </w:rPr>
        <w:t>属性</w:t>
      </w:r>
    </w:p>
    <w:p w14:paraId="6A5A83B8" w14:textId="77777777" w:rsidR="000636C3" w:rsidRDefault="000636C3" w:rsidP="000636C3">
      <w:pPr>
        <w:widowControl/>
        <w:spacing w:line="276" w:lineRule="auto"/>
        <w:jc w:val="left"/>
        <w:rPr>
          <w:rFonts w:ascii="宋体" w:eastAsia="宋体" w:hAnsi="宋体"/>
          <w:b/>
          <w:sz w:val="24"/>
          <w:szCs w:val="24"/>
        </w:rPr>
      </w:pPr>
      <w:r w:rsidRPr="00CB6253">
        <w:rPr>
          <w:rFonts w:ascii="宋体" w:eastAsia="宋体" w:hAnsi="宋体" w:hint="eastAsia"/>
          <w:b/>
          <w:sz w:val="24"/>
          <w:szCs w:val="24"/>
        </w:rPr>
        <w:t>6.</w:t>
      </w:r>
      <w:r w:rsidRPr="00CB6253">
        <w:rPr>
          <w:rFonts w:ascii="宋体" w:eastAsia="宋体" w:hAnsi="宋体"/>
          <w:b/>
          <w:sz w:val="24"/>
          <w:szCs w:val="24"/>
        </w:rPr>
        <w:t>2</w:t>
      </w:r>
      <w:r w:rsidRPr="00CB6253">
        <w:rPr>
          <w:rFonts w:ascii="宋体" w:eastAsia="宋体" w:hAnsi="宋体" w:hint="eastAsia"/>
          <w:b/>
          <w:sz w:val="24"/>
          <w:szCs w:val="24"/>
        </w:rPr>
        <w:t>.</w:t>
      </w:r>
      <w:r w:rsidRPr="00CB6253">
        <w:rPr>
          <w:rFonts w:ascii="宋体" w:eastAsia="宋体" w:hAnsi="宋体"/>
          <w:b/>
          <w:sz w:val="24"/>
          <w:szCs w:val="24"/>
        </w:rPr>
        <w:t xml:space="preserve">17 </w:t>
      </w:r>
      <w:r w:rsidRPr="00CB6253">
        <w:rPr>
          <w:rFonts w:ascii="宋体" w:eastAsia="宋体" w:hAnsi="宋体" w:hint="eastAsia"/>
          <w:b/>
          <w:sz w:val="24"/>
          <w:szCs w:val="24"/>
        </w:rPr>
        <w:t>生产能力</w:t>
      </w:r>
    </w:p>
    <w:p w14:paraId="2D7C1D89"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生产能力名词包含由I</w:t>
      </w:r>
      <w:r>
        <w:rPr>
          <w:rFonts w:ascii="宋体" w:eastAsia="宋体" w:hAnsi="宋体"/>
          <w:sz w:val="24"/>
          <w:szCs w:val="24"/>
        </w:rPr>
        <w:t>EC 62264</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定义的以下对象：</w:t>
      </w:r>
    </w:p>
    <w:p w14:paraId="0D85D5A2"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生产能力</w:t>
      </w:r>
    </w:p>
    <w:p w14:paraId="6261588E"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人员能力</w:t>
      </w:r>
    </w:p>
    <w:p w14:paraId="4B8F1BF9"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设备性能</w:t>
      </w:r>
    </w:p>
    <w:p w14:paraId="4C30F7DF"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材料能力</w:t>
      </w:r>
    </w:p>
    <w:p w14:paraId="0DA20CBE"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lastRenderedPageBreak/>
        <w:t>进程段能力</w:t>
      </w:r>
    </w:p>
    <w:p w14:paraId="1CCF89A0"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人员能力属性</w:t>
      </w:r>
    </w:p>
    <w:p w14:paraId="60DF863B"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设备性能属性</w:t>
      </w:r>
    </w:p>
    <w:p w14:paraId="7A2D6DBB"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材料能力属性</w:t>
      </w:r>
    </w:p>
    <w:p w14:paraId="3BD79924" w14:textId="77777777" w:rsidR="000636C3" w:rsidRDefault="000636C3" w:rsidP="000636C3">
      <w:pPr>
        <w:widowControl/>
        <w:spacing w:line="276" w:lineRule="auto"/>
        <w:jc w:val="left"/>
        <w:rPr>
          <w:rFonts w:ascii="宋体" w:eastAsia="宋体" w:hAnsi="宋体"/>
          <w:b/>
          <w:sz w:val="24"/>
          <w:szCs w:val="24"/>
        </w:rPr>
      </w:pPr>
      <w:r w:rsidRPr="007276C3">
        <w:rPr>
          <w:rFonts w:ascii="宋体" w:eastAsia="宋体" w:hAnsi="宋体" w:hint="eastAsia"/>
          <w:b/>
          <w:sz w:val="24"/>
          <w:szCs w:val="24"/>
        </w:rPr>
        <w:t>6.</w:t>
      </w:r>
      <w:r w:rsidRPr="007276C3">
        <w:rPr>
          <w:rFonts w:ascii="宋体" w:eastAsia="宋体" w:hAnsi="宋体"/>
          <w:b/>
          <w:sz w:val="24"/>
          <w:szCs w:val="24"/>
        </w:rPr>
        <w:t>2</w:t>
      </w:r>
      <w:r w:rsidRPr="007276C3">
        <w:rPr>
          <w:rFonts w:ascii="宋体" w:eastAsia="宋体" w:hAnsi="宋体" w:hint="eastAsia"/>
          <w:b/>
          <w:sz w:val="24"/>
          <w:szCs w:val="24"/>
        </w:rPr>
        <w:t>.</w:t>
      </w:r>
      <w:r w:rsidRPr="007276C3">
        <w:rPr>
          <w:rFonts w:ascii="宋体" w:eastAsia="宋体" w:hAnsi="宋体"/>
          <w:b/>
          <w:sz w:val="24"/>
          <w:szCs w:val="24"/>
        </w:rPr>
        <w:t>18</w:t>
      </w:r>
      <w:r>
        <w:rPr>
          <w:rFonts w:ascii="宋体" w:eastAsia="宋体" w:hAnsi="宋体"/>
          <w:b/>
          <w:sz w:val="24"/>
          <w:szCs w:val="24"/>
        </w:rPr>
        <w:t xml:space="preserve"> </w:t>
      </w:r>
      <w:r>
        <w:rPr>
          <w:rFonts w:ascii="宋体" w:eastAsia="宋体" w:hAnsi="宋体" w:hint="eastAsia"/>
          <w:b/>
          <w:sz w:val="24"/>
          <w:szCs w:val="24"/>
        </w:rPr>
        <w:t>产品定义</w:t>
      </w:r>
    </w:p>
    <w:p w14:paraId="591ADDCE"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产品定义名词包含由I</w:t>
      </w:r>
      <w:r>
        <w:rPr>
          <w:rFonts w:ascii="宋体" w:eastAsia="宋体" w:hAnsi="宋体"/>
          <w:sz w:val="24"/>
          <w:szCs w:val="24"/>
        </w:rPr>
        <w:t>EC 62264</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定义的以下对象：</w:t>
      </w:r>
    </w:p>
    <w:p w14:paraId="76BC1EF8"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产品定义</w:t>
      </w:r>
    </w:p>
    <w:p w14:paraId="29FD08F4"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产品段</w:t>
      </w:r>
    </w:p>
    <w:p w14:paraId="6B4D5207"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产品段依赖</w:t>
      </w:r>
    </w:p>
    <w:p w14:paraId="1050CB22"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工业法案</w:t>
      </w:r>
    </w:p>
    <w:p w14:paraId="068DA31C"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产品参数</w:t>
      </w:r>
    </w:p>
    <w:p w14:paraId="02B70ECA"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人员规范</w:t>
      </w:r>
    </w:p>
    <w:p w14:paraId="43BF15E7"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设备规范</w:t>
      </w:r>
    </w:p>
    <w:p w14:paraId="14B81371"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材料规范</w:t>
      </w:r>
    </w:p>
    <w:p w14:paraId="74CE9C55"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人员规范属性</w:t>
      </w:r>
    </w:p>
    <w:p w14:paraId="35505141"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设备规范属性</w:t>
      </w:r>
    </w:p>
    <w:p w14:paraId="654A0580"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材料规范属性</w:t>
      </w:r>
    </w:p>
    <w:p w14:paraId="63C1E600" w14:textId="77777777" w:rsidR="000636C3" w:rsidRDefault="000636C3" w:rsidP="000636C3">
      <w:pPr>
        <w:widowControl/>
        <w:spacing w:line="276" w:lineRule="auto"/>
        <w:jc w:val="left"/>
        <w:rPr>
          <w:rFonts w:ascii="宋体" w:eastAsia="宋体" w:hAnsi="宋体"/>
          <w:b/>
          <w:sz w:val="24"/>
          <w:szCs w:val="24"/>
        </w:rPr>
      </w:pPr>
      <w:r w:rsidRPr="007276C3">
        <w:rPr>
          <w:rFonts w:ascii="宋体" w:eastAsia="宋体" w:hAnsi="宋体" w:hint="eastAsia"/>
          <w:b/>
          <w:sz w:val="24"/>
          <w:szCs w:val="24"/>
        </w:rPr>
        <w:t>6.</w:t>
      </w:r>
      <w:r w:rsidRPr="007276C3">
        <w:rPr>
          <w:rFonts w:ascii="宋体" w:eastAsia="宋体" w:hAnsi="宋体"/>
          <w:b/>
          <w:sz w:val="24"/>
          <w:szCs w:val="24"/>
        </w:rPr>
        <w:t xml:space="preserve">2.19 </w:t>
      </w:r>
      <w:r w:rsidRPr="007276C3">
        <w:rPr>
          <w:rFonts w:ascii="宋体" w:eastAsia="宋体" w:hAnsi="宋体" w:hint="eastAsia"/>
          <w:b/>
          <w:sz w:val="24"/>
          <w:szCs w:val="24"/>
        </w:rPr>
        <w:t>生产计划</w:t>
      </w:r>
    </w:p>
    <w:p w14:paraId="20A17A6C"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生产计划名词包含由I</w:t>
      </w:r>
      <w:r>
        <w:rPr>
          <w:rFonts w:ascii="宋体" w:eastAsia="宋体" w:hAnsi="宋体"/>
          <w:sz w:val="24"/>
          <w:szCs w:val="24"/>
        </w:rPr>
        <w:t>EC 62264</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定义的以下对象：</w:t>
      </w:r>
    </w:p>
    <w:p w14:paraId="6DE254B4"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生产计划</w:t>
      </w:r>
    </w:p>
    <w:p w14:paraId="1ED86492"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生产要求</w:t>
      </w:r>
    </w:p>
    <w:p w14:paraId="6E96ED28"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段要求</w:t>
      </w:r>
    </w:p>
    <w:p w14:paraId="2F15199C"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请求段响应</w:t>
      </w:r>
    </w:p>
    <w:p w14:paraId="578435BC"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生产参数</w:t>
      </w:r>
    </w:p>
    <w:p w14:paraId="060E52C1"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人员要求</w:t>
      </w:r>
    </w:p>
    <w:p w14:paraId="6E896757"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设备要求</w:t>
      </w:r>
    </w:p>
    <w:p w14:paraId="284E5B69"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材料生产要求</w:t>
      </w:r>
    </w:p>
    <w:p w14:paraId="611586B6"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材料消耗要求</w:t>
      </w:r>
    </w:p>
    <w:p w14:paraId="11DDDD78" w14:textId="77777777" w:rsidR="000636C3" w:rsidRPr="00C65CBC"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可消耗预期</w:t>
      </w:r>
    </w:p>
    <w:p w14:paraId="078606E9"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人员要求属性</w:t>
      </w:r>
    </w:p>
    <w:p w14:paraId="3BC3C29B"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设备要求属性</w:t>
      </w:r>
    </w:p>
    <w:p w14:paraId="600D835B"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材料生产要求属性</w:t>
      </w:r>
    </w:p>
    <w:p w14:paraId="01752C1B"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材料消耗要求属性</w:t>
      </w:r>
    </w:p>
    <w:p w14:paraId="0729A675"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可消耗预期属性</w:t>
      </w:r>
    </w:p>
    <w:p w14:paraId="63E39525" w14:textId="77777777" w:rsidR="000636C3" w:rsidRDefault="000636C3" w:rsidP="000636C3">
      <w:pPr>
        <w:widowControl/>
        <w:spacing w:line="276" w:lineRule="auto"/>
        <w:jc w:val="left"/>
        <w:rPr>
          <w:rFonts w:ascii="宋体" w:eastAsia="宋体" w:hAnsi="宋体"/>
          <w:b/>
          <w:sz w:val="24"/>
          <w:szCs w:val="24"/>
        </w:rPr>
      </w:pPr>
      <w:r w:rsidRPr="00C65CBC">
        <w:rPr>
          <w:rFonts w:ascii="宋体" w:eastAsia="宋体" w:hAnsi="宋体" w:hint="eastAsia"/>
          <w:b/>
          <w:sz w:val="24"/>
          <w:szCs w:val="24"/>
        </w:rPr>
        <w:t>6.</w:t>
      </w:r>
      <w:r w:rsidRPr="00C65CBC">
        <w:rPr>
          <w:rFonts w:ascii="宋体" w:eastAsia="宋体" w:hAnsi="宋体"/>
          <w:b/>
          <w:sz w:val="24"/>
          <w:szCs w:val="24"/>
        </w:rPr>
        <w:t>2</w:t>
      </w:r>
      <w:r w:rsidRPr="00C65CBC">
        <w:rPr>
          <w:rFonts w:ascii="宋体" w:eastAsia="宋体" w:hAnsi="宋体" w:hint="eastAsia"/>
          <w:b/>
          <w:sz w:val="24"/>
          <w:szCs w:val="24"/>
        </w:rPr>
        <w:t>.</w:t>
      </w:r>
      <w:r w:rsidRPr="00C65CBC">
        <w:rPr>
          <w:rFonts w:ascii="宋体" w:eastAsia="宋体" w:hAnsi="宋体"/>
          <w:b/>
          <w:sz w:val="24"/>
          <w:szCs w:val="24"/>
        </w:rPr>
        <w:t xml:space="preserve">20 </w:t>
      </w:r>
      <w:r w:rsidRPr="00C65CBC">
        <w:rPr>
          <w:rFonts w:ascii="宋体" w:eastAsia="宋体" w:hAnsi="宋体" w:hint="eastAsia"/>
          <w:b/>
          <w:sz w:val="24"/>
          <w:szCs w:val="24"/>
        </w:rPr>
        <w:t>生产性能</w:t>
      </w:r>
    </w:p>
    <w:p w14:paraId="2CDD8C17"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生产性能名词包含由I</w:t>
      </w:r>
      <w:r>
        <w:rPr>
          <w:rFonts w:ascii="宋体" w:eastAsia="宋体" w:hAnsi="宋体"/>
          <w:sz w:val="24"/>
          <w:szCs w:val="24"/>
        </w:rPr>
        <w:t>EC 62264</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定义的以下对象：</w:t>
      </w:r>
    </w:p>
    <w:p w14:paraId="4A540FD8"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生产性能</w:t>
      </w:r>
    </w:p>
    <w:p w14:paraId="15F0A1DF"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生产响应</w:t>
      </w:r>
    </w:p>
    <w:p w14:paraId="4B7E97AA"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lastRenderedPageBreak/>
        <w:t>段响应</w:t>
      </w:r>
    </w:p>
    <w:p w14:paraId="528D42AD"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生产数据</w:t>
      </w:r>
    </w:p>
    <w:p w14:paraId="1043D299"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实际人员</w:t>
      </w:r>
    </w:p>
    <w:p w14:paraId="14F2F2B4"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实际设备</w:t>
      </w:r>
    </w:p>
    <w:p w14:paraId="4755A2EE"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实际材料生产</w:t>
      </w:r>
    </w:p>
    <w:p w14:paraId="3B585F80"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实际材料消耗</w:t>
      </w:r>
    </w:p>
    <w:p w14:paraId="48547F93"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实际可消耗</w:t>
      </w:r>
    </w:p>
    <w:p w14:paraId="6CAF0E94"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实际人员属性</w:t>
      </w:r>
    </w:p>
    <w:p w14:paraId="12CF3E5A"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实际设备属性</w:t>
      </w:r>
    </w:p>
    <w:p w14:paraId="3397BC77"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实际材料生产属性</w:t>
      </w:r>
    </w:p>
    <w:p w14:paraId="5F25FCCB"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实际材料消耗属性</w:t>
      </w:r>
    </w:p>
    <w:p w14:paraId="4F5FD03C" w14:textId="77777777" w:rsidR="000636C3" w:rsidRDefault="000636C3" w:rsidP="000636C3">
      <w:pPr>
        <w:pStyle w:val="ab"/>
        <w:widowControl/>
        <w:numPr>
          <w:ilvl w:val="0"/>
          <w:numId w:val="2"/>
        </w:numPr>
        <w:spacing w:line="276" w:lineRule="auto"/>
        <w:ind w:left="5250" w:firstLine="480"/>
        <w:jc w:val="left"/>
        <w:rPr>
          <w:rFonts w:ascii="宋体" w:eastAsia="宋体" w:hAnsi="宋体"/>
          <w:sz w:val="24"/>
          <w:szCs w:val="24"/>
        </w:rPr>
      </w:pPr>
      <w:r>
        <w:rPr>
          <w:rFonts w:ascii="宋体" w:eastAsia="宋体" w:hAnsi="宋体" w:hint="eastAsia"/>
          <w:sz w:val="24"/>
          <w:szCs w:val="24"/>
        </w:rPr>
        <w:t>实际可消耗属性</w:t>
      </w:r>
    </w:p>
    <w:p w14:paraId="29C47B7E" w14:textId="77777777" w:rsidR="000636C3" w:rsidRDefault="000636C3" w:rsidP="000636C3">
      <w:pPr>
        <w:widowControl/>
        <w:spacing w:line="276" w:lineRule="auto"/>
        <w:jc w:val="left"/>
        <w:rPr>
          <w:rFonts w:ascii="宋体" w:eastAsia="宋体" w:hAnsi="宋体"/>
          <w:b/>
          <w:sz w:val="24"/>
          <w:szCs w:val="24"/>
        </w:rPr>
      </w:pPr>
      <w:r w:rsidRPr="00B90941">
        <w:rPr>
          <w:rFonts w:ascii="宋体" w:eastAsia="宋体" w:hAnsi="宋体" w:hint="eastAsia"/>
          <w:b/>
          <w:sz w:val="24"/>
          <w:szCs w:val="24"/>
        </w:rPr>
        <w:t>6.</w:t>
      </w:r>
      <w:r w:rsidRPr="00B90941">
        <w:rPr>
          <w:rFonts w:ascii="宋体" w:eastAsia="宋体" w:hAnsi="宋体"/>
          <w:b/>
          <w:sz w:val="24"/>
          <w:szCs w:val="24"/>
        </w:rPr>
        <w:t xml:space="preserve">3 </w:t>
      </w:r>
      <w:r w:rsidRPr="00B90941">
        <w:rPr>
          <w:rFonts w:ascii="宋体" w:eastAsia="宋体" w:hAnsi="宋体" w:hint="eastAsia"/>
          <w:b/>
          <w:sz w:val="24"/>
          <w:szCs w:val="24"/>
        </w:rPr>
        <w:t>人员模型</w:t>
      </w:r>
    </w:p>
    <w:p w14:paraId="71C2679D" w14:textId="77777777" w:rsidR="000636C3" w:rsidRDefault="000636C3" w:rsidP="000636C3">
      <w:pPr>
        <w:widowControl/>
        <w:spacing w:line="276" w:lineRule="auto"/>
        <w:jc w:val="left"/>
        <w:rPr>
          <w:rFonts w:ascii="宋体" w:eastAsia="宋体" w:hAnsi="宋体"/>
          <w:b/>
          <w:sz w:val="24"/>
          <w:szCs w:val="24"/>
        </w:rPr>
      </w:pPr>
      <w:r>
        <w:rPr>
          <w:rFonts w:ascii="宋体" w:eastAsia="宋体" w:hAnsi="宋体" w:hint="eastAsia"/>
          <w:b/>
          <w:sz w:val="24"/>
          <w:szCs w:val="24"/>
        </w:rPr>
        <w:t>6.</w:t>
      </w:r>
      <w:r>
        <w:rPr>
          <w:rFonts w:ascii="宋体" w:eastAsia="宋体" w:hAnsi="宋体"/>
          <w:b/>
          <w:sz w:val="24"/>
          <w:szCs w:val="24"/>
        </w:rPr>
        <w:t>3</w:t>
      </w:r>
      <w:r>
        <w:rPr>
          <w:rFonts w:ascii="宋体" w:eastAsia="宋体" w:hAnsi="宋体" w:hint="eastAsia"/>
          <w:b/>
          <w:sz w:val="24"/>
          <w:szCs w:val="24"/>
        </w:rPr>
        <w:t>.</w:t>
      </w:r>
      <w:r>
        <w:rPr>
          <w:rFonts w:ascii="宋体" w:eastAsia="宋体" w:hAnsi="宋体"/>
          <w:b/>
          <w:sz w:val="24"/>
          <w:szCs w:val="24"/>
        </w:rPr>
        <w:t xml:space="preserve">1 </w:t>
      </w:r>
      <w:r>
        <w:rPr>
          <w:rFonts w:ascii="宋体" w:eastAsia="宋体" w:hAnsi="宋体" w:hint="eastAsia"/>
          <w:b/>
          <w:sz w:val="24"/>
          <w:szCs w:val="24"/>
        </w:rPr>
        <w:t>人员模型要素</w:t>
      </w:r>
    </w:p>
    <w:p w14:paraId="4A0DDFE1"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定义一个假定可以从以下三个起点中的任何一个访问信息的消息：人员类别、人员或资格测试，如图1</w:t>
      </w:r>
      <w:r>
        <w:rPr>
          <w:rFonts w:ascii="宋体" w:eastAsia="宋体" w:hAnsi="宋体"/>
          <w:sz w:val="24"/>
          <w:szCs w:val="24"/>
        </w:rPr>
        <w:t>5</w:t>
      </w:r>
      <w:r>
        <w:rPr>
          <w:rFonts w:ascii="宋体" w:eastAsia="宋体" w:hAnsi="宋体" w:hint="eastAsia"/>
          <w:sz w:val="24"/>
          <w:szCs w:val="24"/>
        </w:rPr>
        <w:t>中的虚线集合所示。</w:t>
      </w:r>
    </w:p>
    <w:p w14:paraId="11529FAB" w14:textId="77777777" w:rsidR="000636C3" w:rsidRDefault="000636C3" w:rsidP="000636C3">
      <w:pPr>
        <w:widowControl/>
        <w:spacing w:line="276" w:lineRule="auto"/>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18C91EB9" wp14:editId="76AC52D4">
            <wp:extent cx="4788000" cy="36360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000" cy="3636000"/>
                    </a:xfrm>
                    <a:prstGeom prst="rect">
                      <a:avLst/>
                    </a:prstGeom>
                    <a:noFill/>
                    <a:ln>
                      <a:noFill/>
                    </a:ln>
                  </pic:spPr>
                </pic:pic>
              </a:graphicData>
            </a:graphic>
          </wp:inline>
        </w:drawing>
      </w:r>
    </w:p>
    <w:p w14:paraId="29C4304D" w14:textId="77777777" w:rsidR="000636C3" w:rsidRDefault="000636C3" w:rsidP="000636C3">
      <w:pPr>
        <w:widowControl/>
        <w:spacing w:line="276" w:lineRule="auto"/>
        <w:ind w:firstLineChars="200" w:firstLine="420"/>
        <w:jc w:val="center"/>
        <w:rPr>
          <w:rFonts w:ascii="宋体" w:eastAsia="宋体" w:hAnsi="宋体"/>
          <w:szCs w:val="21"/>
        </w:rPr>
      </w:pPr>
      <w:r>
        <w:rPr>
          <w:rFonts w:ascii="宋体" w:eastAsia="宋体" w:hAnsi="宋体" w:hint="eastAsia"/>
          <w:szCs w:val="21"/>
        </w:rPr>
        <w:t>图1</w:t>
      </w:r>
      <w:r>
        <w:rPr>
          <w:rFonts w:ascii="宋体" w:eastAsia="宋体" w:hAnsi="宋体"/>
          <w:szCs w:val="21"/>
        </w:rPr>
        <w:t>5</w:t>
      </w:r>
      <w:r>
        <w:rPr>
          <w:rFonts w:ascii="宋体" w:eastAsia="宋体" w:hAnsi="宋体" w:hint="eastAsia"/>
          <w:szCs w:val="21"/>
        </w:rPr>
        <w:t>-人员模型的对象分组</w:t>
      </w:r>
    </w:p>
    <w:p w14:paraId="667DB0E5" w14:textId="77777777" w:rsidR="000636C3" w:rsidRDefault="000636C3" w:rsidP="000636C3">
      <w:pPr>
        <w:widowControl/>
        <w:spacing w:line="276" w:lineRule="auto"/>
        <w:ind w:firstLineChars="200" w:firstLine="420"/>
        <w:jc w:val="left"/>
        <w:rPr>
          <w:rFonts w:ascii="宋体" w:eastAsia="宋体" w:hAnsi="宋体"/>
          <w:szCs w:val="21"/>
        </w:rPr>
      </w:pPr>
      <w:r>
        <w:rPr>
          <w:rFonts w:ascii="宋体" w:eastAsia="宋体" w:hAnsi="宋体" w:hint="eastAsia"/>
          <w:szCs w:val="21"/>
        </w:rPr>
        <w:t>示例</w:t>
      </w:r>
      <w:r>
        <w:rPr>
          <w:rFonts w:ascii="宋体" w:eastAsia="宋体" w:hAnsi="宋体"/>
          <w:szCs w:val="21"/>
        </w:rPr>
        <w:tab/>
      </w:r>
      <w:r>
        <w:rPr>
          <w:rFonts w:ascii="宋体" w:eastAsia="宋体" w:hAnsi="宋体" w:hint="eastAsia"/>
          <w:szCs w:val="21"/>
        </w:rPr>
        <w:t>消息可能是：获得人员类、获取人员、获得资格测试。</w:t>
      </w:r>
    </w:p>
    <w:p w14:paraId="7EF8207F" w14:textId="77777777" w:rsidR="000636C3" w:rsidRDefault="000636C3" w:rsidP="000636C3">
      <w:pPr>
        <w:widowControl/>
        <w:spacing w:line="276" w:lineRule="auto"/>
        <w:jc w:val="left"/>
        <w:rPr>
          <w:rFonts w:ascii="宋体" w:eastAsia="宋体" w:hAnsi="宋体"/>
          <w:b/>
          <w:sz w:val="24"/>
          <w:szCs w:val="24"/>
        </w:rPr>
      </w:pPr>
      <w:r w:rsidRPr="00517533">
        <w:rPr>
          <w:rFonts w:ascii="宋体" w:eastAsia="宋体" w:hAnsi="宋体" w:hint="eastAsia"/>
          <w:b/>
          <w:sz w:val="24"/>
          <w:szCs w:val="24"/>
        </w:rPr>
        <w:t>6.</w:t>
      </w:r>
      <w:r w:rsidRPr="00517533">
        <w:rPr>
          <w:rFonts w:ascii="宋体" w:eastAsia="宋体" w:hAnsi="宋体"/>
          <w:b/>
          <w:sz w:val="24"/>
          <w:szCs w:val="24"/>
        </w:rPr>
        <w:t>3</w:t>
      </w:r>
      <w:r w:rsidRPr="00517533">
        <w:rPr>
          <w:rFonts w:ascii="宋体" w:eastAsia="宋体" w:hAnsi="宋体" w:hint="eastAsia"/>
          <w:b/>
          <w:sz w:val="24"/>
          <w:szCs w:val="24"/>
        </w:rPr>
        <w:t>.</w:t>
      </w:r>
      <w:r w:rsidRPr="00517533">
        <w:rPr>
          <w:rFonts w:ascii="宋体" w:eastAsia="宋体" w:hAnsi="宋体"/>
          <w:b/>
          <w:sz w:val="24"/>
          <w:szCs w:val="24"/>
        </w:rPr>
        <w:t xml:space="preserve">2 </w:t>
      </w:r>
      <w:r w:rsidRPr="00517533">
        <w:rPr>
          <w:rFonts w:ascii="宋体" w:eastAsia="宋体" w:hAnsi="宋体" w:hint="eastAsia"/>
          <w:b/>
          <w:sz w:val="24"/>
          <w:szCs w:val="24"/>
        </w:rPr>
        <w:t>人员类动词</w:t>
      </w:r>
    </w:p>
    <w:p w14:paraId="1003AA24" w14:textId="77777777" w:rsidR="000636C3" w:rsidRDefault="000636C3" w:rsidP="000636C3">
      <w:pPr>
        <w:widowControl/>
        <w:spacing w:line="276" w:lineRule="auto"/>
        <w:ind w:firstLineChars="200" w:firstLine="480"/>
        <w:jc w:val="left"/>
        <w:rPr>
          <w:rFonts w:ascii="宋体" w:eastAsia="宋体" w:hAnsi="宋体"/>
          <w:sz w:val="24"/>
          <w:szCs w:val="24"/>
        </w:rPr>
      </w:pPr>
      <w:r w:rsidRPr="00517533">
        <w:rPr>
          <w:rFonts w:ascii="宋体" w:eastAsia="宋体" w:hAnsi="宋体" w:hint="eastAsia"/>
          <w:sz w:val="24"/>
          <w:szCs w:val="24"/>
        </w:rPr>
        <w:t>所有动词均应适应于人员类名词。</w:t>
      </w:r>
    </w:p>
    <w:p w14:paraId="77A2E03F" w14:textId="77777777" w:rsidR="000636C3" w:rsidRDefault="000636C3" w:rsidP="000636C3">
      <w:pPr>
        <w:widowControl/>
        <w:jc w:val="left"/>
        <w:rPr>
          <w:rFonts w:ascii="宋体" w:eastAsia="宋体" w:hAnsi="宋体"/>
          <w:sz w:val="24"/>
          <w:szCs w:val="24"/>
        </w:rPr>
      </w:pPr>
      <w:r>
        <w:rPr>
          <w:rFonts w:ascii="宋体" w:eastAsia="宋体" w:hAnsi="宋体"/>
          <w:sz w:val="24"/>
          <w:szCs w:val="24"/>
        </w:rPr>
        <w:br w:type="page"/>
      </w:r>
    </w:p>
    <w:p w14:paraId="3E81C16E"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一条人员类消息应该包含有关人员类或人员类及其属性的信息。返回的信息不包含与人员类关联的人员对象，但包含属于该类的人员I</w:t>
      </w:r>
      <w:r>
        <w:rPr>
          <w:rFonts w:ascii="宋体" w:eastAsia="宋体" w:hAnsi="宋体"/>
          <w:sz w:val="24"/>
          <w:szCs w:val="24"/>
        </w:rPr>
        <w:t>D</w:t>
      </w:r>
      <w:r>
        <w:rPr>
          <w:rFonts w:ascii="宋体" w:eastAsia="宋体" w:hAnsi="宋体" w:hint="eastAsia"/>
          <w:sz w:val="24"/>
          <w:szCs w:val="24"/>
        </w:rPr>
        <w:t>。</w:t>
      </w:r>
    </w:p>
    <w:p w14:paraId="12E66C36" w14:textId="77777777" w:rsidR="000636C3" w:rsidRDefault="000636C3" w:rsidP="000636C3">
      <w:pPr>
        <w:widowControl/>
        <w:spacing w:line="276" w:lineRule="auto"/>
        <w:jc w:val="left"/>
        <w:rPr>
          <w:rFonts w:ascii="宋体" w:eastAsia="宋体" w:hAnsi="宋体"/>
          <w:b/>
          <w:sz w:val="24"/>
          <w:szCs w:val="24"/>
        </w:rPr>
      </w:pPr>
      <w:r w:rsidRPr="00B54114">
        <w:rPr>
          <w:rFonts w:ascii="宋体" w:eastAsia="宋体" w:hAnsi="宋体" w:hint="eastAsia"/>
          <w:b/>
          <w:sz w:val="24"/>
          <w:szCs w:val="24"/>
        </w:rPr>
        <w:t>6.</w:t>
      </w:r>
      <w:r w:rsidRPr="00B54114">
        <w:rPr>
          <w:rFonts w:ascii="宋体" w:eastAsia="宋体" w:hAnsi="宋体"/>
          <w:b/>
          <w:sz w:val="24"/>
          <w:szCs w:val="24"/>
        </w:rPr>
        <w:t>3</w:t>
      </w:r>
      <w:r w:rsidRPr="00B54114">
        <w:rPr>
          <w:rFonts w:ascii="宋体" w:eastAsia="宋体" w:hAnsi="宋体" w:hint="eastAsia"/>
          <w:b/>
          <w:sz w:val="24"/>
          <w:szCs w:val="24"/>
        </w:rPr>
        <w:t>.</w:t>
      </w:r>
      <w:r w:rsidRPr="00B54114">
        <w:rPr>
          <w:rFonts w:ascii="宋体" w:eastAsia="宋体" w:hAnsi="宋体"/>
          <w:b/>
          <w:sz w:val="24"/>
          <w:szCs w:val="24"/>
        </w:rPr>
        <w:t xml:space="preserve">3 </w:t>
      </w:r>
      <w:r w:rsidRPr="00B54114">
        <w:rPr>
          <w:rFonts w:ascii="宋体" w:eastAsia="宋体" w:hAnsi="宋体" w:hint="eastAsia"/>
          <w:b/>
          <w:sz w:val="24"/>
          <w:szCs w:val="24"/>
        </w:rPr>
        <w:t>人员类动词操作</w:t>
      </w:r>
    </w:p>
    <w:p w14:paraId="2CD1FF87"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表7定义了动词操作以及人员类的I</w:t>
      </w:r>
      <w:r>
        <w:rPr>
          <w:rFonts w:ascii="宋体" w:eastAsia="宋体" w:hAnsi="宋体"/>
          <w:sz w:val="24"/>
          <w:szCs w:val="24"/>
        </w:rPr>
        <w:t>D</w:t>
      </w:r>
      <w:r>
        <w:rPr>
          <w:rFonts w:ascii="宋体" w:eastAsia="宋体" w:hAnsi="宋体" w:hint="eastAsia"/>
          <w:sz w:val="24"/>
          <w:szCs w:val="24"/>
        </w:rPr>
        <w:t>和值的用途。</w:t>
      </w:r>
    </w:p>
    <w:p w14:paraId="0F44A275" w14:textId="77777777" w:rsidR="000636C3" w:rsidRDefault="000636C3" w:rsidP="000636C3">
      <w:pPr>
        <w:widowControl/>
        <w:spacing w:line="276" w:lineRule="auto"/>
        <w:jc w:val="left"/>
        <w:rPr>
          <w:rFonts w:ascii="宋体" w:eastAsia="宋体" w:hAnsi="宋体"/>
          <w:sz w:val="24"/>
          <w:szCs w:val="24"/>
        </w:rPr>
      </w:pPr>
    </w:p>
    <w:p w14:paraId="57190FC2" w14:textId="77777777" w:rsidR="000636C3" w:rsidRDefault="000636C3" w:rsidP="000636C3">
      <w:pPr>
        <w:widowControl/>
        <w:spacing w:line="276" w:lineRule="auto"/>
        <w:ind w:firstLineChars="200" w:firstLine="420"/>
        <w:jc w:val="center"/>
        <w:rPr>
          <w:rFonts w:ascii="宋体" w:eastAsia="宋体" w:hAnsi="宋体"/>
          <w:szCs w:val="21"/>
        </w:rPr>
      </w:pPr>
      <w:r>
        <w:rPr>
          <w:rFonts w:ascii="宋体" w:eastAsia="宋体" w:hAnsi="宋体" w:hint="eastAsia"/>
          <w:szCs w:val="21"/>
        </w:rPr>
        <w:t>表7-人员类动词操作</w:t>
      </w:r>
    </w:p>
    <w:tbl>
      <w:tblPr>
        <w:tblStyle w:val="a5"/>
        <w:tblW w:w="0" w:type="auto"/>
        <w:tblLook w:val="04A0" w:firstRow="1" w:lastRow="0" w:firstColumn="1" w:lastColumn="0" w:noHBand="0" w:noVBand="1"/>
      </w:tblPr>
      <w:tblGrid>
        <w:gridCol w:w="988"/>
        <w:gridCol w:w="992"/>
        <w:gridCol w:w="992"/>
        <w:gridCol w:w="5324"/>
      </w:tblGrid>
      <w:tr w:rsidR="000636C3" w14:paraId="1D6D3129" w14:textId="77777777" w:rsidTr="000636C3">
        <w:tc>
          <w:tcPr>
            <w:tcW w:w="988" w:type="dxa"/>
            <w:shd w:val="clear" w:color="auto" w:fill="000000" w:themeFill="text1"/>
          </w:tcPr>
          <w:p w14:paraId="777E7A96" w14:textId="77777777" w:rsidR="000636C3" w:rsidRPr="00AD7EF0" w:rsidRDefault="000636C3" w:rsidP="000636C3">
            <w:pPr>
              <w:widowControl/>
              <w:spacing w:line="276" w:lineRule="auto"/>
              <w:jc w:val="center"/>
              <w:rPr>
                <w:rFonts w:ascii="宋体" w:eastAsia="宋体" w:hAnsi="宋体"/>
                <w:sz w:val="24"/>
                <w:szCs w:val="24"/>
              </w:rPr>
            </w:pPr>
            <w:r w:rsidRPr="00AD7EF0">
              <w:rPr>
                <w:rFonts w:ascii="宋体" w:eastAsia="宋体" w:hAnsi="宋体" w:hint="eastAsia"/>
                <w:sz w:val="24"/>
                <w:szCs w:val="24"/>
              </w:rPr>
              <w:t>人员类I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4A31C906" w14:textId="77777777" w:rsidR="000636C3" w:rsidRPr="00AD7EF0" w:rsidRDefault="000636C3" w:rsidP="000636C3">
            <w:pPr>
              <w:widowControl/>
              <w:spacing w:line="276" w:lineRule="auto"/>
              <w:jc w:val="center"/>
              <w:rPr>
                <w:rFonts w:ascii="宋体" w:eastAsia="宋体" w:hAnsi="宋体"/>
                <w:sz w:val="24"/>
                <w:szCs w:val="24"/>
              </w:rPr>
            </w:pPr>
            <w:r w:rsidRPr="00AD7EF0">
              <w:rPr>
                <w:rFonts w:ascii="宋体" w:eastAsia="宋体" w:hAnsi="宋体" w:hint="eastAsia"/>
                <w:sz w:val="24"/>
                <w:szCs w:val="24"/>
              </w:rPr>
              <w:t>人员类属性I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72F9C0D2" w14:textId="77777777" w:rsidR="000636C3" w:rsidRPr="00AD7EF0" w:rsidRDefault="000636C3" w:rsidP="000636C3">
            <w:pPr>
              <w:widowControl/>
              <w:spacing w:line="276" w:lineRule="auto"/>
              <w:jc w:val="center"/>
              <w:rPr>
                <w:rFonts w:ascii="宋体" w:eastAsia="宋体" w:hAnsi="宋体"/>
                <w:sz w:val="24"/>
                <w:szCs w:val="24"/>
              </w:rPr>
            </w:pPr>
            <w:r w:rsidRPr="00AD7EF0">
              <w:rPr>
                <w:rFonts w:ascii="宋体" w:eastAsia="宋体" w:hAnsi="宋体" w:hint="eastAsia"/>
                <w:sz w:val="24"/>
                <w:szCs w:val="24"/>
              </w:rPr>
              <w:t>人员类属性值</w:t>
            </w:r>
          </w:p>
        </w:tc>
        <w:tc>
          <w:tcPr>
            <w:tcW w:w="5324" w:type="dxa"/>
            <w:shd w:val="clear" w:color="auto" w:fill="000000" w:themeFill="text1"/>
          </w:tcPr>
          <w:p w14:paraId="726729BA" w14:textId="77777777" w:rsidR="000636C3" w:rsidRPr="00AD7EF0" w:rsidRDefault="000636C3" w:rsidP="000636C3">
            <w:pPr>
              <w:widowControl/>
              <w:spacing w:line="276" w:lineRule="auto"/>
              <w:jc w:val="center"/>
              <w:rPr>
                <w:rFonts w:ascii="宋体" w:eastAsia="宋体" w:hAnsi="宋体"/>
                <w:sz w:val="24"/>
                <w:szCs w:val="24"/>
              </w:rPr>
            </w:pPr>
          </w:p>
          <w:p w14:paraId="7AB8C512" w14:textId="77777777" w:rsidR="000636C3" w:rsidRPr="00AD7EF0" w:rsidRDefault="000636C3" w:rsidP="000636C3">
            <w:pPr>
              <w:widowControl/>
              <w:spacing w:line="276" w:lineRule="auto"/>
              <w:rPr>
                <w:rFonts w:ascii="宋体" w:eastAsia="宋体" w:hAnsi="宋体"/>
                <w:sz w:val="24"/>
                <w:szCs w:val="24"/>
                <w:u w:val="single"/>
              </w:rPr>
            </w:pPr>
            <w:r w:rsidRPr="00AD7EF0">
              <w:rPr>
                <w:rFonts w:ascii="宋体" w:eastAsia="宋体" w:hAnsi="宋体" w:hint="eastAsia"/>
                <w:sz w:val="24"/>
                <w:szCs w:val="24"/>
                <w:u w:val="single"/>
              </w:rPr>
              <w:t xml:space="preserve"> </w:t>
            </w:r>
            <w:r w:rsidRPr="00AD7EF0">
              <w:rPr>
                <w:rFonts w:ascii="宋体" w:eastAsia="宋体" w:hAnsi="宋体"/>
                <w:sz w:val="24"/>
                <w:szCs w:val="24"/>
                <w:u w:val="single"/>
              </w:rPr>
              <w:t xml:space="preserve">              </w:t>
            </w:r>
            <w:r w:rsidRPr="00AD7EF0">
              <w:rPr>
                <w:rFonts w:ascii="宋体" w:eastAsia="宋体" w:hAnsi="宋体" w:hint="eastAsia"/>
                <w:sz w:val="24"/>
                <w:szCs w:val="24"/>
                <w:u w:val="single"/>
              </w:rPr>
              <w:t xml:space="preserve">对指定对象的动词操作 </w:t>
            </w:r>
            <w:r w:rsidRPr="00AD7EF0">
              <w:rPr>
                <w:rFonts w:ascii="宋体" w:eastAsia="宋体" w:hAnsi="宋体"/>
                <w:sz w:val="24"/>
                <w:szCs w:val="24"/>
                <w:u w:val="single"/>
              </w:rPr>
              <w:t xml:space="preserve">             </w:t>
            </w:r>
          </w:p>
        </w:tc>
      </w:tr>
      <w:tr w:rsidR="000636C3" w14:paraId="0B1739C2" w14:textId="77777777" w:rsidTr="000636C3">
        <w:tc>
          <w:tcPr>
            <w:tcW w:w="988" w:type="dxa"/>
          </w:tcPr>
          <w:p w14:paraId="0103C1D9"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指定的I</w:t>
            </w:r>
            <w:r w:rsidRPr="00AD7EF0">
              <w:rPr>
                <w:rFonts w:ascii="宋体" w:eastAsia="宋体" w:hAnsi="宋体"/>
                <w:sz w:val="24"/>
                <w:szCs w:val="24"/>
              </w:rPr>
              <w:t>D</w:t>
            </w:r>
          </w:p>
        </w:tc>
        <w:tc>
          <w:tcPr>
            <w:tcW w:w="992" w:type="dxa"/>
          </w:tcPr>
          <w:p w14:paraId="08304E0B"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未指定</w:t>
            </w:r>
          </w:p>
        </w:tc>
        <w:tc>
          <w:tcPr>
            <w:tcW w:w="992" w:type="dxa"/>
          </w:tcPr>
          <w:p w14:paraId="402EB5EB"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未指定</w:t>
            </w:r>
          </w:p>
        </w:tc>
        <w:tc>
          <w:tcPr>
            <w:tcW w:w="5324" w:type="dxa"/>
          </w:tcPr>
          <w:p w14:paraId="5B05C702"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：定义一个请求，接收者在S</w:t>
            </w:r>
            <w:r w:rsidRPr="00AD7EF0">
              <w:rPr>
                <w:rFonts w:ascii="宋体" w:eastAsia="宋体" w:hAnsi="宋体"/>
                <w:sz w:val="24"/>
                <w:szCs w:val="24"/>
              </w:rPr>
              <w:t>HOW</w:t>
            </w:r>
            <w:r w:rsidRPr="00AD7EF0">
              <w:rPr>
                <w:rFonts w:ascii="宋体" w:eastAsia="宋体" w:hAnsi="宋体" w:hint="eastAsia"/>
                <w:sz w:val="24"/>
                <w:szCs w:val="24"/>
              </w:rPr>
              <w:t>消息中返回有关指定的人员类的所有属性及其人员I</w:t>
            </w:r>
            <w:r w:rsidRPr="00AD7EF0">
              <w:rPr>
                <w:rFonts w:ascii="宋体" w:eastAsia="宋体" w:hAnsi="宋体"/>
                <w:sz w:val="24"/>
                <w:szCs w:val="24"/>
              </w:rPr>
              <w:t>D</w:t>
            </w:r>
            <w:r w:rsidRPr="00AD7EF0">
              <w:rPr>
                <w:rFonts w:ascii="宋体" w:eastAsia="宋体" w:hAnsi="宋体" w:hint="eastAsia"/>
                <w:sz w:val="24"/>
                <w:szCs w:val="24"/>
              </w:rPr>
              <w:t>列表。</w:t>
            </w:r>
          </w:p>
          <w:p w14:paraId="07B07697"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b/>
                <w:sz w:val="24"/>
                <w:szCs w:val="24"/>
              </w:rPr>
              <w:t>PROCRSS</w:t>
            </w:r>
            <w:r w:rsidRPr="00AD7EF0">
              <w:rPr>
                <w:rFonts w:ascii="宋体" w:eastAsia="宋体" w:hAnsi="宋体" w:hint="eastAsia"/>
                <w:sz w:val="24"/>
                <w:szCs w:val="24"/>
              </w:rPr>
              <w:t>：定义接收方要添加到人员类的请求。I</w:t>
            </w:r>
            <w:r w:rsidRPr="00AD7EF0">
              <w:rPr>
                <w:rFonts w:ascii="宋体" w:eastAsia="宋体" w:hAnsi="宋体"/>
                <w:sz w:val="24"/>
                <w:szCs w:val="24"/>
              </w:rPr>
              <w:t>D</w:t>
            </w:r>
            <w:r w:rsidRPr="00AD7EF0">
              <w:rPr>
                <w:rFonts w:ascii="宋体" w:eastAsia="宋体" w:hAnsi="宋体" w:hint="eastAsia"/>
                <w:sz w:val="24"/>
                <w:szCs w:val="24"/>
              </w:rPr>
              <w:t>定义为人员类的建议I</w:t>
            </w:r>
            <w:r w:rsidRPr="00AD7EF0">
              <w:rPr>
                <w:rFonts w:ascii="宋体" w:eastAsia="宋体" w:hAnsi="宋体"/>
                <w:sz w:val="24"/>
                <w:szCs w:val="24"/>
              </w:rPr>
              <w:t>D</w:t>
            </w:r>
            <w:r w:rsidRPr="00AD7EF0">
              <w:rPr>
                <w:rFonts w:ascii="宋体" w:eastAsia="宋体" w:hAnsi="宋体" w:hint="eastAsia"/>
                <w:sz w:val="24"/>
                <w:szCs w:val="24"/>
              </w:rPr>
              <w:t>。接收者添加</w:t>
            </w:r>
            <w:proofErr w:type="gramStart"/>
            <w:r w:rsidRPr="00AD7EF0">
              <w:rPr>
                <w:rFonts w:ascii="宋体" w:eastAsia="宋体" w:hAnsi="宋体" w:hint="eastAsia"/>
                <w:sz w:val="24"/>
                <w:szCs w:val="24"/>
              </w:rPr>
              <w:t>人员类并分配</w:t>
            </w:r>
            <w:proofErr w:type="gramEnd"/>
            <w:r w:rsidRPr="00AD7EF0">
              <w:rPr>
                <w:rFonts w:ascii="宋体" w:eastAsia="宋体" w:hAnsi="宋体" w:hint="eastAsia"/>
                <w:sz w:val="24"/>
                <w:szCs w:val="24"/>
              </w:rPr>
              <w:t>I</w:t>
            </w:r>
            <w:r w:rsidRPr="00AD7EF0">
              <w:rPr>
                <w:rFonts w:ascii="宋体" w:eastAsia="宋体" w:hAnsi="宋体"/>
                <w:sz w:val="24"/>
                <w:szCs w:val="24"/>
              </w:rPr>
              <w:t>D</w:t>
            </w:r>
            <w:r w:rsidRPr="00AD7EF0">
              <w:rPr>
                <w:rFonts w:ascii="宋体" w:eastAsia="宋体" w:hAnsi="宋体" w:hint="eastAsia"/>
                <w:sz w:val="24"/>
                <w:szCs w:val="24"/>
              </w:rPr>
              <w:t>。分配的I</w:t>
            </w:r>
            <w:r w:rsidRPr="00AD7EF0">
              <w:rPr>
                <w:rFonts w:ascii="宋体" w:eastAsia="宋体" w:hAnsi="宋体"/>
                <w:sz w:val="24"/>
                <w:szCs w:val="24"/>
              </w:rPr>
              <w:t>D</w:t>
            </w:r>
            <w:r w:rsidRPr="00AD7EF0">
              <w:rPr>
                <w:rFonts w:ascii="宋体" w:eastAsia="宋体" w:hAnsi="宋体" w:hint="eastAsia"/>
                <w:sz w:val="24"/>
                <w:szCs w:val="24"/>
              </w:rPr>
              <w:t>应在A</w:t>
            </w:r>
            <w:r w:rsidRPr="00AD7EF0">
              <w:rPr>
                <w:rFonts w:ascii="宋体" w:eastAsia="宋体" w:hAnsi="宋体"/>
                <w:sz w:val="24"/>
                <w:szCs w:val="24"/>
              </w:rPr>
              <w:t>CKNOWLEDGE</w:t>
            </w:r>
            <w:r w:rsidRPr="00AD7EF0">
              <w:rPr>
                <w:rFonts w:ascii="宋体" w:eastAsia="宋体" w:hAnsi="宋体" w:hint="eastAsia"/>
                <w:sz w:val="24"/>
                <w:szCs w:val="24"/>
              </w:rPr>
              <w:t>消息中返回。</w:t>
            </w:r>
          </w:p>
          <w:p w14:paraId="17C230B0"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：更改指定人员类的指定属性。</w:t>
            </w:r>
          </w:p>
          <w:p w14:paraId="0FD27B6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：定义接收方要取消指定人员类的请求。</w:t>
            </w:r>
          </w:p>
          <w:p w14:paraId="18D4B905"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：定义接收方要添加指定人员类的请求。</w:t>
            </w:r>
          </w:p>
          <w:p w14:paraId="33CABACD"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：更改指定人员类的指定属性。</w:t>
            </w:r>
          </w:p>
          <w:p w14:paraId="036D16FA"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：定义接收方要删除指定人员类的请求。</w:t>
            </w:r>
          </w:p>
        </w:tc>
      </w:tr>
      <w:tr w:rsidR="000636C3" w14:paraId="31CDCD43" w14:textId="77777777" w:rsidTr="000636C3">
        <w:tc>
          <w:tcPr>
            <w:tcW w:w="988" w:type="dxa"/>
          </w:tcPr>
          <w:p w14:paraId="150F7F27"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指定的I</w:t>
            </w:r>
            <w:r w:rsidRPr="00AD7EF0">
              <w:rPr>
                <w:rFonts w:ascii="宋体" w:eastAsia="宋体" w:hAnsi="宋体"/>
                <w:sz w:val="24"/>
                <w:szCs w:val="24"/>
              </w:rPr>
              <w:t>D</w:t>
            </w:r>
          </w:p>
        </w:tc>
        <w:tc>
          <w:tcPr>
            <w:tcW w:w="992" w:type="dxa"/>
          </w:tcPr>
          <w:p w14:paraId="0E8DAD13"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指定的I</w:t>
            </w:r>
            <w:r w:rsidRPr="00AD7EF0">
              <w:rPr>
                <w:rFonts w:ascii="宋体" w:eastAsia="宋体" w:hAnsi="宋体"/>
                <w:sz w:val="24"/>
                <w:szCs w:val="24"/>
              </w:rPr>
              <w:t>D</w:t>
            </w:r>
          </w:p>
        </w:tc>
        <w:tc>
          <w:tcPr>
            <w:tcW w:w="992" w:type="dxa"/>
          </w:tcPr>
          <w:p w14:paraId="6C356454"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未指定</w:t>
            </w:r>
          </w:p>
        </w:tc>
        <w:tc>
          <w:tcPr>
            <w:tcW w:w="5324" w:type="dxa"/>
          </w:tcPr>
          <w:p w14:paraId="5756CDB8"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：定义一个请求，接收者将在S</w:t>
            </w:r>
            <w:r w:rsidRPr="00AD7EF0">
              <w:rPr>
                <w:rFonts w:ascii="宋体" w:eastAsia="宋体" w:hAnsi="宋体"/>
                <w:sz w:val="24"/>
                <w:szCs w:val="24"/>
              </w:rPr>
              <w:t>HOW</w:t>
            </w:r>
            <w:r w:rsidRPr="00AD7EF0">
              <w:rPr>
                <w:rFonts w:ascii="宋体" w:eastAsia="宋体" w:hAnsi="宋体" w:hint="eastAsia"/>
                <w:sz w:val="24"/>
                <w:szCs w:val="24"/>
              </w:rPr>
              <w:t>消息中返回有关指定的人员类，人员类属性以及人员类的人员I</w:t>
            </w:r>
            <w:r w:rsidRPr="00AD7EF0">
              <w:rPr>
                <w:rFonts w:ascii="宋体" w:eastAsia="宋体" w:hAnsi="宋体"/>
                <w:sz w:val="24"/>
                <w:szCs w:val="24"/>
              </w:rPr>
              <w:t>D</w:t>
            </w:r>
            <w:r w:rsidRPr="00AD7EF0">
              <w:rPr>
                <w:rFonts w:ascii="宋体" w:eastAsia="宋体" w:hAnsi="宋体" w:hint="eastAsia"/>
                <w:sz w:val="24"/>
                <w:szCs w:val="24"/>
              </w:rPr>
              <w:t>列表。</w:t>
            </w:r>
          </w:p>
          <w:p w14:paraId="381EF891"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P</w:t>
            </w:r>
            <w:r w:rsidRPr="00AD7EF0">
              <w:rPr>
                <w:rFonts w:ascii="宋体" w:eastAsia="宋体" w:hAnsi="宋体"/>
                <w:b/>
                <w:sz w:val="24"/>
                <w:szCs w:val="24"/>
              </w:rPr>
              <w:t>ROCESS</w:t>
            </w:r>
            <w:r w:rsidRPr="00AD7EF0">
              <w:rPr>
                <w:rFonts w:ascii="宋体" w:eastAsia="宋体" w:hAnsi="宋体" w:hint="eastAsia"/>
                <w:sz w:val="24"/>
                <w:szCs w:val="24"/>
              </w:rPr>
              <w:t>：定义接收者添加人员类的请求。该I</w:t>
            </w:r>
            <w:r w:rsidRPr="00AD7EF0">
              <w:rPr>
                <w:rFonts w:ascii="宋体" w:eastAsia="宋体" w:hAnsi="宋体"/>
                <w:sz w:val="24"/>
                <w:szCs w:val="24"/>
              </w:rPr>
              <w:t>D</w:t>
            </w:r>
            <w:r w:rsidRPr="00AD7EF0">
              <w:rPr>
                <w:rFonts w:ascii="宋体" w:eastAsia="宋体" w:hAnsi="宋体" w:hint="eastAsia"/>
                <w:sz w:val="24"/>
                <w:szCs w:val="24"/>
              </w:rPr>
              <w:t>定义了人员类的建议I</w:t>
            </w:r>
            <w:r w:rsidRPr="00AD7EF0">
              <w:rPr>
                <w:rFonts w:ascii="宋体" w:eastAsia="宋体" w:hAnsi="宋体"/>
                <w:sz w:val="24"/>
                <w:szCs w:val="24"/>
              </w:rPr>
              <w:t>D</w:t>
            </w:r>
            <w:r w:rsidRPr="00AD7EF0">
              <w:rPr>
                <w:rFonts w:ascii="宋体" w:eastAsia="宋体" w:hAnsi="宋体" w:hint="eastAsia"/>
                <w:sz w:val="24"/>
                <w:szCs w:val="24"/>
              </w:rPr>
              <w:t>和属性列表。接收者添加</w:t>
            </w:r>
            <w:proofErr w:type="gramStart"/>
            <w:r w:rsidRPr="00AD7EF0">
              <w:rPr>
                <w:rFonts w:ascii="宋体" w:eastAsia="宋体" w:hAnsi="宋体" w:hint="eastAsia"/>
                <w:sz w:val="24"/>
                <w:szCs w:val="24"/>
              </w:rPr>
              <w:t>人员类并分配</w:t>
            </w:r>
            <w:proofErr w:type="gramEnd"/>
            <w:r w:rsidRPr="00AD7EF0">
              <w:rPr>
                <w:rFonts w:ascii="宋体" w:eastAsia="宋体" w:hAnsi="宋体" w:hint="eastAsia"/>
                <w:sz w:val="24"/>
                <w:szCs w:val="24"/>
              </w:rPr>
              <w:t>I</w:t>
            </w:r>
            <w:r w:rsidRPr="00AD7EF0">
              <w:rPr>
                <w:rFonts w:ascii="宋体" w:eastAsia="宋体" w:hAnsi="宋体"/>
                <w:sz w:val="24"/>
                <w:szCs w:val="24"/>
              </w:rPr>
              <w:t>D</w:t>
            </w:r>
            <w:r w:rsidRPr="00AD7EF0">
              <w:rPr>
                <w:rFonts w:ascii="宋体" w:eastAsia="宋体" w:hAnsi="宋体" w:hint="eastAsia"/>
                <w:sz w:val="24"/>
                <w:szCs w:val="24"/>
              </w:rPr>
              <w:t>。分配的I</w:t>
            </w:r>
            <w:r w:rsidRPr="00AD7EF0">
              <w:rPr>
                <w:rFonts w:ascii="宋体" w:eastAsia="宋体" w:hAnsi="宋体"/>
                <w:sz w:val="24"/>
                <w:szCs w:val="24"/>
              </w:rPr>
              <w:t>D</w:t>
            </w:r>
            <w:r w:rsidRPr="00AD7EF0">
              <w:rPr>
                <w:rFonts w:ascii="宋体" w:eastAsia="宋体" w:hAnsi="宋体" w:hint="eastAsia"/>
                <w:sz w:val="24"/>
                <w:szCs w:val="24"/>
              </w:rPr>
              <w:t>应在A</w:t>
            </w:r>
            <w:r w:rsidRPr="00AD7EF0">
              <w:rPr>
                <w:rFonts w:ascii="宋体" w:eastAsia="宋体" w:hAnsi="宋体"/>
                <w:sz w:val="24"/>
                <w:szCs w:val="24"/>
              </w:rPr>
              <w:t>CKNOWLEDGE</w:t>
            </w:r>
            <w:r w:rsidRPr="00AD7EF0">
              <w:rPr>
                <w:rFonts w:ascii="宋体" w:eastAsia="宋体" w:hAnsi="宋体" w:hint="eastAsia"/>
                <w:sz w:val="24"/>
                <w:szCs w:val="24"/>
              </w:rPr>
              <w:t>消息中返回。</w:t>
            </w:r>
          </w:p>
          <w:p w14:paraId="17329BA9"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：错误（未指定属性值）。</w:t>
            </w:r>
          </w:p>
          <w:p w14:paraId="0B8A52BA"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：定义接收方要取消指定人员类的指定属性的要求。</w:t>
            </w:r>
          </w:p>
          <w:p w14:paraId="5494631D"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：定义接收方要添加人员类的请求和人员类属性列表。</w:t>
            </w:r>
          </w:p>
          <w:p w14:paraId="5BAB3C8E"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：错误（未指定属性值）。</w:t>
            </w:r>
          </w:p>
          <w:p w14:paraId="533EF870"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：定义接收方要删除指定的人员类属性列表的请求。</w:t>
            </w:r>
          </w:p>
        </w:tc>
      </w:tr>
    </w:tbl>
    <w:p w14:paraId="3F483E62" w14:textId="77777777" w:rsidR="000636C3" w:rsidRDefault="000636C3" w:rsidP="000636C3">
      <w:pPr>
        <w:widowControl/>
        <w:spacing w:line="276" w:lineRule="auto"/>
        <w:ind w:firstLineChars="200" w:firstLine="420"/>
        <w:rPr>
          <w:rFonts w:ascii="宋体" w:eastAsia="宋体" w:hAnsi="宋体"/>
          <w:szCs w:val="21"/>
        </w:rPr>
      </w:pPr>
    </w:p>
    <w:p w14:paraId="518E1489" w14:textId="77777777" w:rsidR="000636C3" w:rsidRDefault="000636C3" w:rsidP="000636C3">
      <w:pPr>
        <w:widowControl/>
        <w:jc w:val="left"/>
        <w:rPr>
          <w:rFonts w:ascii="宋体" w:eastAsia="宋体" w:hAnsi="宋体"/>
          <w:szCs w:val="21"/>
        </w:rPr>
      </w:pPr>
      <w:r>
        <w:rPr>
          <w:rFonts w:ascii="宋体" w:eastAsia="宋体" w:hAnsi="宋体"/>
          <w:szCs w:val="21"/>
        </w:rPr>
        <w:br w:type="page"/>
      </w:r>
    </w:p>
    <w:tbl>
      <w:tblPr>
        <w:tblStyle w:val="a5"/>
        <w:tblW w:w="0" w:type="auto"/>
        <w:tblLook w:val="04A0" w:firstRow="1" w:lastRow="0" w:firstColumn="1" w:lastColumn="0" w:noHBand="0" w:noVBand="1"/>
      </w:tblPr>
      <w:tblGrid>
        <w:gridCol w:w="988"/>
        <w:gridCol w:w="992"/>
        <w:gridCol w:w="992"/>
        <w:gridCol w:w="5245"/>
      </w:tblGrid>
      <w:tr w:rsidR="000636C3" w:rsidRPr="00B54114" w14:paraId="527664C8" w14:textId="77777777" w:rsidTr="000636C3">
        <w:tc>
          <w:tcPr>
            <w:tcW w:w="988" w:type="dxa"/>
            <w:shd w:val="clear" w:color="auto" w:fill="000000" w:themeFill="text1"/>
          </w:tcPr>
          <w:p w14:paraId="52B6AAED" w14:textId="77777777" w:rsidR="000636C3" w:rsidRPr="00AD7EF0" w:rsidRDefault="000636C3" w:rsidP="000636C3">
            <w:pPr>
              <w:widowControl/>
              <w:spacing w:line="276" w:lineRule="auto"/>
              <w:jc w:val="center"/>
              <w:rPr>
                <w:rFonts w:ascii="宋体" w:eastAsia="宋体" w:hAnsi="宋体"/>
                <w:sz w:val="24"/>
                <w:szCs w:val="24"/>
              </w:rPr>
            </w:pPr>
            <w:r w:rsidRPr="00AD7EF0">
              <w:rPr>
                <w:rFonts w:ascii="宋体" w:eastAsia="宋体" w:hAnsi="宋体" w:hint="eastAsia"/>
                <w:sz w:val="24"/>
                <w:szCs w:val="24"/>
              </w:rPr>
              <w:lastRenderedPageBreak/>
              <w:t>人员类I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44C83A29" w14:textId="77777777" w:rsidR="000636C3" w:rsidRPr="00AD7EF0" w:rsidRDefault="000636C3" w:rsidP="000636C3">
            <w:pPr>
              <w:widowControl/>
              <w:spacing w:line="276" w:lineRule="auto"/>
              <w:jc w:val="center"/>
              <w:rPr>
                <w:rFonts w:ascii="宋体" w:eastAsia="宋体" w:hAnsi="宋体"/>
                <w:sz w:val="24"/>
                <w:szCs w:val="24"/>
              </w:rPr>
            </w:pPr>
            <w:r w:rsidRPr="00AD7EF0">
              <w:rPr>
                <w:rFonts w:ascii="宋体" w:eastAsia="宋体" w:hAnsi="宋体" w:hint="eastAsia"/>
                <w:sz w:val="24"/>
                <w:szCs w:val="24"/>
              </w:rPr>
              <w:t>人员类属性I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506C1E98" w14:textId="77777777" w:rsidR="000636C3" w:rsidRPr="00AD7EF0" w:rsidRDefault="000636C3" w:rsidP="000636C3">
            <w:pPr>
              <w:widowControl/>
              <w:spacing w:line="276" w:lineRule="auto"/>
              <w:jc w:val="center"/>
              <w:rPr>
                <w:rFonts w:ascii="宋体" w:eastAsia="宋体" w:hAnsi="宋体"/>
                <w:sz w:val="24"/>
                <w:szCs w:val="24"/>
              </w:rPr>
            </w:pPr>
            <w:r w:rsidRPr="00AD7EF0">
              <w:rPr>
                <w:rFonts w:ascii="宋体" w:eastAsia="宋体" w:hAnsi="宋体" w:hint="eastAsia"/>
                <w:sz w:val="24"/>
                <w:szCs w:val="24"/>
              </w:rPr>
              <w:t>人员类属性值</w:t>
            </w:r>
          </w:p>
        </w:tc>
        <w:tc>
          <w:tcPr>
            <w:tcW w:w="5245" w:type="dxa"/>
            <w:shd w:val="clear" w:color="auto" w:fill="000000" w:themeFill="text1"/>
          </w:tcPr>
          <w:p w14:paraId="5EDE960B" w14:textId="77777777" w:rsidR="000636C3" w:rsidRPr="00AD7EF0" w:rsidRDefault="000636C3" w:rsidP="000636C3">
            <w:pPr>
              <w:widowControl/>
              <w:spacing w:line="276" w:lineRule="auto"/>
              <w:jc w:val="center"/>
              <w:rPr>
                <w:rFonts w:ascii="宋体" w:eastAsia="宋体" w:hAnsi="宋体"/>
                <w:sz w:val="24"/>
                <w:szCs w:val="24"/>
              </w:rPr>
            </w:pPr>
          </w:p>
          <w:p w14:paraId="1C2F0242" w14:textId="77777777" w:rsidR="000636C3" w:rsidRPr="00AD7EF0" w:rsidRDefault="000636C3" w:rsidP="000636C3">
            <w:pPr>
              <w:widowControl/>
              <w:spacing w:line="276" w:lineRule="auto"/>
              <w:rPr>
                <w:rFonts w:ascii="宋体" w:eastAsia="宋体" w:hAnsi="宋体"/>
                <w:sz w:val="24"/>
                <w:szCs w:val="24"/>
                <w:u w:val="single"/>
              </w:rPr>
            </w:pPr>
            <w:r w:rsidRPr="00AD7EF0">
              <w:rPr>
                <w:rFonts w:ascii="宋体" w:eastAsia="宋体" w:hAnsi="宋体" w:hint="eastAsia"/>
                <w:sz w:val="24"/>
                <w:szCs w:val="24"/>
                <w:u w:val="single"/>
              </w:rPr>
              <w:t xml:space="preserve"> </w:t>
            </w:r>
            <w:r w:rsidRPr="00AD7EF0">
              <w:rPr>
                <w:rFonts w:ascii="宋体" w:eastAsia="宋体" w:hAnsi="宋体"/>
                <w:sz w:val="24"/>
                <w:szCs w:val="24"/>
                <w:u w:val="single"/>
              </w:rPr>
              <w:t xml:space="preserve">              </w:t>
            </w:r>
            <w:r w:rsidRPr="00AD7EF0">
              <w:rPr>
                <w:rFonts w:ascii="宋体" w:eastAsia="宋体" w:hAnsi="宋体" w:hint="eastAsia"/>
                <w:sz w:val="24"/>
                <w:szCs w:val="24"/>
                <w:u w:val="single"/>
              </w:rPr>
              <w:t xml:space="preserve">对指定对象的动词操作 </w:t>
            </w:r>
            <w:r w:rsidRPr="00AD7EF0">
              <w:rPr>
                <w:rFonts w:ascii="宋体" w:eastAsia="宋体" w:hAnsi="宋体"/>
                <w:sz w:val="24"/>
                <w:szCs w:val="24"/>
                <w:u w:val="single"/>
              </w:rPr>
              <w:t xml:space="preserve">             </w:t>
            </w:r>
          </w:p>
        </w:tc>
      </w:tr>
      <w:tr w:rsidR="000636C3" w:rsidRPr="00B54114" w14:paraId="3F7D68F9" w14:textId="77777777" w:rsidTr="000636C3">
        <w:tc>
          <w:tcPr>
            <w:tcW w:w="988" w:type="dxa"/>
          </w:tcPr>
          <w:p w14:paraId="23053F73"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指定的I</w:t>
            </w:r>
            <w:r w:rsidRPr="00AD7EF0">
              <w:rPr>
                <w:rFonts w:ascii="宋体" w:eastAsia="宋体" w:hAnsi="宋体"/>
                <w:sz w:val="24"/>
                <w:szCs w:val="24"/>
              </w:rPr>
              <w:t>D</w:t>
            </w:r>
          </w:p>
        </w:tc>
        <w:tc>
          <w:tcPr>
            <w:tcW w:w="992" w:type="dxa"/>
          </w:tcPr>
          <w:p w14:paraId="1B5FDCBF"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指定的I</w:t>
            </w:r>
            <w:r w:rsidRPr="00AD7EF0">
              <w:rPr>
                <w:rFonts w:ascii="宋体" w:eastAsia="宋体" w:hAnsi="宋体"/>
                <w:sz w:val="24"/>
                <w:szCs w:val="24"/>
              </w:rPr>
              <w:t>D</w:t>
            </w:r>
          </w:p>
        </w:tc>
        <w:tc>
          <w:tcPr>
            <w:tcW w:w="992" w:type="dxa"/>
          </w:tcPr>
          <w:p w14:paraId="47A4472E"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指定的属性值</w:t>
            </w:r>
          </w:p>
        </w:tc>
        <w:tc>
          <w:tcPr>
            <w:tcW w:w="5245" w:type="dxa"/>
          </w:tcPr>
          <w:p w14:paraId="044B879B"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：定义一个请求，接收者将在S</w:t>
            </w:r>
            <w:r w:rsidRPr="00AD7EF0">
              <w:rPr>
                <w:rFonts w:ascii="宋体" w:eastAsia="宋体" w:hAnsi="宋体"/>
                <w:sz w:val="24"/>
                <w:szCs w:val="24"/>
              </w:rPr>
              <w:t>HOW</w:t>
            </w:r>
            <w:r w:rsidRPr="00AD7EF0">
              <w:rPr>
                <w:rFonts w:ascii="宋体" w:eastAsia="宋体" w:hAnsi="宋体" w:hint="eastAsia"/>
                <w:sz w:val="24"/>
                <w:szCs w:val="24"/>
              </w:rPr>
              <w:t>消息中返回有关人员类的所有指定的人员类属性以及人员I</w:t>
            </w:r>
            <w:r w:rsidRPr="00AD7EF0">
              <w:rPr>
                <w:rFonts w:ascii="宋体" w:eastAsia="宋体" w:hAnsi="宋体"/>
                <w:sz w:val="24"/>
                <w:szCs w:val="24"/>
              </w:rPr>
              <w:t>D</w:t>
            </w:r>
            <w:r w:rsidRPr="00AD7EF0">
              <w:rPr>
                <w:rFonts w:ascii="宋体" w:eastAsia="宋体" w:hAnsi="宋体" w:hint="eastAsia"/>
                <w:sz w:val="24"/>
                <w:szCs w:val="24"/>
              </w:rPr>
              <w:t>列表匹配的指定人员类属性。</w:t>
            </w:r>
          </w:p>
          <w:p w14:paraId="609DFB41"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b/>
                <w:sz w:val="24"/>
                <w:szCs w:val="24"/>
              </w:rPr>
              <w:t>PROCRSS</w:t>
            </w:r>
            <w:r w:rsidRPr="00AD7EF0">
              <w:rPr>
                <w:rFonts w:ascii="宋体" w:eastAsia="宋体" w:hAnsi="宋体" w:hint="eastAsia"/>
                <w:sz w:val="24"/>
                <w:szCs w:val="24"/>
              </w:rPr>
              <w:t>：定义接收方要添加到人员类的请求。I</w:t>
            </w:r>
            <w:r w:rsidRPr="00AD7EF0">
              <w:rPr>
                <w:rFonts w:ascii="宋体" w:eastAsia="宋体" w:hAnsi="宋体"/>
                <w:sz w:val="24"/>
                <w:szCs w:val="24"/>
              </w:rPr>
              <w:t>D</w:t>
            </w:r>
            <w:r w:rsidRPr="00AD7EF0">
              <w:rPr>
                <w:rFonts w:ascii="宋体" w:eastAsia="宋体" w:hAnsi="宋体" w:hint="eastAsia"/>
                <w:sz w:val="24"/>
                <w:szCs w:val="24"/>
              </w:rPr>
              <w:t>定义为人员类的建议I</w:t>
            </w:r>
            <w:r w:rsidRPr="00AD7EF0">
              <w:rPr>
                <w:rFonts w:ascii="宋体" w:eastAsia="宋体" w:hAnsi="宋体"/>
                <w:sz w:val="24"/>
                <w:szCs w:val="24"/>
              </w:rPr>
              <w:t>D</w:t>
            </w:r>
            <w:r w:rsidRPr="00AD7EF0">
              <w:rPr>
                <w:rFonts w:ascii="宋体" w:eastAsia="宋体" w:hAnsi="宋体" w:hint="eastAsia"/>
                <w:sz w:val="24"/>
                <w:szCs w:val="24"/>
              </w:rPr>
              <w:t>。接收者添加</w:t>
            </w:r>
            <w:proofErr w:type="gramStart"/>
            <w:r w:rsidRPr="00AD7EF0">
              <w:rPr>
                <w:rFonts w:ascii="宋体" w:eastAsia="宋体" w:hAnsi="宋体" w:hint="eastAsia"/>
                <w:sz w:val="24"/>
                <w:szCs w:val="24"/>
              </w:rPr>
              <w:t>人员类并分配</w:t>
            </w:r>
            <w:proofErr w:type="gramEnd"/>
            <w:r w:rsidRPr="00AD7EF0">
              <w:rPr>
                <w:rFonts w:ascii="宋体" w:eastAsia="宋体" w:hAnsi="宋体" w:hint="eastAsia"/>
                <w:sz w:val="24"/>
                <w:szCs w:val="24"/>
              </w:rPr>
              <w:t>I</w:t>
            </w:r>
            <w:r w:rsidRPr="00AD7EF0">
              <w:rPr>
                <w:rFonts w:ascii="宋体" w:eastAsia="宋体" w:hAnsi="宋体"/>
                <w:sz w:val="24"/>
                <w:szCs w:val="24"/>
              </w:rPr>
              <w:t>D</w:t>
            </w:r>
            <w:r w:rsidRPr="00AD7EF0">
              <w:rPr>
                <w:rFonts w:ascii="宋体" w:eastAsia="宋体" w:hAnsi="宋体" w:hint="eastAsia"/>
                <w:sz w:val="24"/>
                <w:szCs w:val="24"/>
              </w:rPr>
              <w:t>。分配的I</w:t>
            </w:r>
            <w:r w:rsidRPr="00AD7EF0">
              <w:rPr>
                <w:rFonts w:ascii="宋体" w:eastAsia="宋体" w:hAnsi="宋体"/>
                <w:sz w:val="24"/>
                <w:szCs w:val="24"/>
              </w:rPr>
              <w:t>D</w:t>
            </w:r>
            <w:r w:rsidRPr="00AD7EF0">
              <w:rPr>
                <w:rFonts w:ascii="宋体" w:eastAsia="宋体" w:hAnsi="宋体" w:hint="eastAsia"/>
                <w:sz w:val="24"/>
                <w:szCs w:val="24"/>
              </w:rPr>
              <w:t>应在A</w:t>
            </w:r>
            <w:r w:rsidRPr="00AD7EF0">
              <w:rPr>
                <w:rFonts w:ascii="宋体" w:eastAsia="宋体" w:hAnsi="宋体"/>
                <w:sz w:val="24"/>
                <w:szCs w:val="24"/>
              </w:rPr>
              <w:t>CKNOWLEDGE</w:t>
            </w:r>
            <w:r w:rsidRPr="00AD7EF0">
              <w:rPr>
                <w:rFonts w:ascii="宋体" w:eastAsia="宋体" w:hAnsi="宋体" w:hint="eastAsia"/>
                <w:sz w:val="24"/>
                <w:szCs w:val="24"/>
              </w:rPr>
              <w:t>消息中返回。</w:t>
            </w:r>
          </w:p>
          <w:p w14:paraId="27BCE46D"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：定义一个请求，即接收方要为指定的人员类更改指定属性的值。</w:t>
            </w:r>
            <w:r w:rsidRPr="00AD7EF0">
              <w:rPr>
                <w:rFonts w:ascii="宋体" w:eastAsia="宋体" w:hAnsi="宋体"/>
                <w:sz w:val="24"/>
                <w:szCs w:val="24"/>
              </w:rPr>
              <w:t>RESPOND</w:t>
            </w:r>
            <w:r w:rsidRPr="00AD7EF0">
              <w:rPr>
                <w:rFonts w:ascii="宋体" w:eastAsia="宋体" w:hAnsi="宋体" w:hint="eastAsia"/>
                <w:sz w:val="24"/>
                <w:szCs w:val="24"/>
              </w:rPr>
              <w:t>消息可用于传达对C</w:t>
            </w:r>
            <w:r w:rsidRPr="00AD7EF0">
              <w:rPr>
                <w:rFonts w:ascii="宋体" w:eastAsia="宋体" w:hAnsi="宋体"/>
                <w:sz w:val="24"/>
                <w:szCs w:val="24"/>
              </w:rPr>
              <w:t>HANGE</w:t>
            </w:r>
            <w:r w:rsidRPr="00AD7EF0">
              <w:rPr>
                <w:rFonts w:ascii="宋体" w:eastAsia="宋体" w:hAnsi="宋体" w:hint="eastAsia"/>
                <w:sz w:val="24"/>
                <w:szCs w:val="24"/>
              </w:rPr>
              <w:t>消息数据的同意，不同于或更改。</w:t>
            </w:r>
          </w:p>
          <w:p w14:paraId="1493EE1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：定义接收方要取消具有指定属性值的人员类的指定属性的请求。</w:t>
            </w:r>
          </w:p>
          <w:p w14:paraId="0A217639"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：定义一个请求，即接收方要添加指定的人员类、属性列表和属性值。</w:t>
            </w:r>
          </w:p>
          <w:p w14:paraId="40C10CF9"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：定义一个请求，即接收方要将指定人员类的指定属性列表的更改为指定值。</w:t>
            </w:r>
            <w:r w:rsidRPr="00AD7EF0">
              <w:rPr>
                <w:rFonts w:ascii="宋体" w:eastAsia="宋体" w:hAnsi="宋体"/>
                <w:sz w:val="24"/>
                <w:szCs w:val="24"/>
              </w:rPr>
              <w:t xml:space="preserve"> </w:t>
            </w:r>
          </w:p>
          <w:p w14:paraId="491B8300"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：定义一个请求，即接收方将删除具有特定属性值的指定人员类的属性列表。</w:t>
            </w:r>
          </w:p>
        </w:tc>
      </w:tr>
      <w:tr w:rsidR="000636C3" w14:paraId="65C99597" w14:textId="77777777" w:rsidTr="000636C3">
        <w:tc>
          <w:tcPr>
            <w:tcW w:w="988" w:type="dxa"/>
          </w:tcPr>
          <w:p w14:paraId="4930E75B"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指定了通配符</w:t>
            </w:r>
          </w:p>
        </w:tc>
        <w:tc>
          <w:tcPr>
            <w:tcW w:w="992" w:type="dxa"/>
          </w:tcPr>
          <w:p w14:paraId="74287229"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未指定</w:t>
            </w:r>
          </w:p>
        </w:tc>
        <w:tc>
          <w:tcPr>
            <w:tcW w:w="992" w:type="dxa"/>
          </w:tcPr>
          <w:p w14:paraId="4EB08282"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未指定</w:t>
            </w:r>
          </w:p>
        </w:tc>
        <w:tc>
          <w:tcPr>
            <w:tcW w:w="5245" w:type="dxa"/>
          </w:tcPr>
          <w:p w14:paraId="648B998E"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：定义一个请求，接收者将在S</w:t>
            </w:r>
            <w:r w:rsidRPr="00AD7EF0">
              <w:rPr>
                <w:rFonts w:ascii="宋体" w:eastAsia="宋体" w:hAnsi="宋体"/>
                <w:sz w:val="24"/>
                <w:szCs w:val="24"/>
              </w:rPr>
              <w:t>HOW</w:t>
            </w:r>
            <w:r w:rsidRPr="00AD7EF0">
              <w:rPr>
                <w:rFonts w:ascii="宋体" w:eastAsia="宋体" w:hAnsi="宋体" w:hint="eastAsia"/>
                <w:sz w:val="24"/>
                <w:szCs w:val="24"/>
              </w:rPr>
              <w:t>消息中返回与通配符匹配的人员类的所有属性及每个人员类的人员I</w:t>
            </w:r>
            <w:r w:rsidRPr="00AD7EF0">
              <w:rPr>
                <w:rFonts w:ascii="宋体" w:eastAsia="宋体" w:hAnsi="宋体"/>
                <w:sz w:val="24"/>
                <w:szCs w:val="24"/>
              </w:rPr>
              <w:t>D</w:t>
            </w:r>
            <w:r w:rsidRPr="00AD7EF0">
              <w:rPr>
                <w:rFonts w:ascii="宋体" w:eastAsia="宋体" w:hAnsi="宋体" w:hint="eastAsia"/>
                <w:sz w:val="24"/>
                <w:szCs w:val="24"/>
              </w:rPr>
              <w:t>列表。</w:t>
            </w:r>
          </w:p>
          <w:p w14:paraId="5A8EBEBE" w14:textId="77777777" w:rsidR="000636C3" w:rsidRPr="00AD7EF0" w:rsidRDefault="000636C3" w:rsidP="000636C3">
            <w:pPr>
              <w:widowControl/>
              <w:spacing w:line="276" w:lineRule="auto"/>
              <w:rPr>
                <w:rFonts w:ascii="宋体" w:eastAsia="宋体" w:hAnsi="宋体"/>
                <w:szCs w:val="21"/>
              </w:rPr>
            </w:pPr>
            <w:r w:rsidRPr="00AD7EF0">
              <w:rPr>
                <w:rFonts w:ascii="宋体" w:eastAsia="宋体" w:hAnsi="宋体" w:hint="eastAsia"/>
                <w:szCs w:val="21"/>
              </w:rPr>
              <w:t>示例1</w:t>
            </w:r>
            <w:r>
              <w:rPr>
                <w:rFonts w:ascii="宋体" w:eastAsia="宋体" w:hAnsi="宋体" w:hint="eastAsia"/>
                <w:szCs w:val="21"/>
              </w:rPr>
              <w:t>：</w:t>
            </w:r>
            <w:r w:rsidRPr="00AD7EF0">
              <w:rPr>
                <w:rFonts w:ascii="宋体" w:eastAsia="宋体" w:hAnsi="宋体" w:hint="eastAsia"/>
                <w:szCs w:val="21"/>
              </w:rPr>
              <w:t>返回所有的人员类，指定“*”为通配符。</w:t>
            </w:r>
          </w:p>
          <w:p w14:paraId="313856EA"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P</w:t>
            </w:r>
            <w:r w:rsidRPr="00AD7EF0">
              <w:rPr>
                <w:rFonts w:ascii="宋体" w:eastAsia="宋体" w:hAnsi="宋体"/>
                <w:b/>
                <w:sz w:val="24"/>
                <w:szCs w:val="24"/>
              </w:rPr>
              <w:t>ROCESS</w:t>
            </w:r>
            <w:r w:rsidRPr="00AD7EF0">
              <w:rPr>
                <w:rFonts w:ascii="宋体" w:eastAsia="宋体" w:hAnsi="宋体" w:hint="eastAsia"/>
                <w:sz w:val="24"/>
                <w:szCs w:val="24"/>
              </w:rPr>
              <w:t>：错误。</w:t>
            </w:r>
          </w:p>
          <w:p w14:paraId="596B2B51"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：错误（未指定属性值）。</w:t>
            </w:r>
          </w:p>
          <w:p w14:paraId="7F69BA3C"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：定义接收方要取消匹配的通配符的所有人员类的要求。</w:t>
            </w:r>
          </w:p>
          <w:p w14:paraId="161A7AA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：错误。</w:t>
            </w:r>
          </w:p>
          <w:p w14:paraId="10DFE6AF"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：错误（未指定属性值）。</w:t>
            </w:r>
          </w:p>
          <w:p w14:paraId="78A179C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：定义接收方要删除匹配通配符的所有人员类</w:t>
            </w:r>
            <w:r w:rsidRPr="00AD7EF0">
              <w:rPr>
                <w:rFonts w:ascii="宋体" w:eastAsia="宋体" w:hAnsi="宋体"/>
                <w:sz w:val="24"/>
                <w:szCs w:val="24"/>
              </w:rPr>
              <w:t>的请求。</w:t>
            </w:r>
          </w:p>
        </w:tc>
      </w:tr>
    </w:tbl>
    <w:p w14:paraId="017CBB05" w14:textId="77777777" w:rsidR="000636C3" w:rsidRDefault="000636C3" w:rsidP="000636C3">
      <w:pPr>
        <w:widowControl/>
        <w:spacing w:line="276" w:lineRule="auto"/>
        <w:ind w:firstLineChars="200" w:firstLine="420"/>
        <w:rPr>
          <w:rFonts w:ascii="宋体" w:eastAsia="宋体" w:hAnsi="宋体"/>
          <w:szCs w:val="21"/>
        </w:rPr>
      </w:pPr>
    </w:p>
    <w:p w14:paraId="291F5748" w14:textId="77777777" w:rsidR="000636C3" w:rsidRDefault="000636C3" w:rsidP="000636C3">
      <w:pPr>
        <w:widowControl/>
        <w:jc w:val="left"/>
        <w:rPr>
          <w:rFonts w:ascii="宋体" w:eastAsia="宋体" w:hAnsi="宋体"/>
          <w:szCs w:val="21"/>
        </w:rPr>
      </w:pPr>
      <w:r>
        <w:rPr>
          <w:rFonts w:ascii="宋体" w:eastAsia="宋体" w:hAnsi="宋体"/>
          <w:szCs w:val="21"/>
        </w:rPr>
        <w:br w:type="page"/>
      </w:r>
    </w:p>
    <w:tbl>
      <w:tblPr>
        <w:tblStyle w:val="a5"/>
        <w:tblW w:w="0" w:type="auto"/>
        <w:tblLook w:val="04A0" w:firstRow="1" w:lastRow="0" w:firstColumn="1" w:lastColumn="0" w:noHBand="0" w:noVBand="1"/>
      </w:tblPr>
      <w:tblGrid>
        <w:gridCol w:w="988"/>
        <w:gridCol w:w="992"/>
        <w:gridCol w:w="992"/>
        <w:gridCol w:w="5324"/>
      </w:tblGrid>
      <w:tr w:rsidR="000636C3" w:rsidRPr="00AD7EF0" w14:paraId="086192F4" w14:textId="77777777" w:rsidTr="000636C3">
        <w:tc>
          <w:tcPr>
            <w:tcW w:w="988" w:type="dxa"/>
            <w:shd w:val="clear" w:color="auto" w:fill="000000" w:themeFill="text1"/>
          </w:tcPr>
          <w:p w14:paraId="32641BEE" w14:textId="77777777" w:rsidR="000636C3" w:rsidRPr="00AD7EF0" w:rsidRDefault="000636C3" w:rsidP="000636C3">
            <w:pPr>
              <w:widowControl/>
              <w:spacing w:line="276" w:lineRule="auto"/>
              <w:jc w:val="center"/>
              <w:rPr>
                <w:rFonts w:ascii="宋体" w:eastAsia="宋体" w:hAnsi="宋体"/>
                <w:sz w:val="24"/>
                <w:szCs w:val="24"/>
              </w:rPr>
            </w:pPr>
            <w:r w:rsidRPr="00AD7EF0">
              <w:rPr>
                <w:rFonts w:ascii="宋体" w:eastAsia="宋体" w:hAnsi="宋体" w:hint="eastAsia"/>
                <w:sz w:val="24"/>
                <w:szCs w:val="24"/>
              </w:rPr>
              <w:lastRenderedPageBreak/>
              <w:t>人员类I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45905656" w14:textId="77777777" w:rsidR="000636C3" w:rsidRPr="00AD7EF0" w:rsidRDefault="000636C3" w:rsidP="000636C3">
            <w:pPr>
              <w:widowControl/>
              <w:spacing w:line="276" w:lineRule="auto"/>
              <w:jc w:val="center"/>
              <w:rPr>
                <w:rFonts w:ascii="宋体" w:eastAsia="宋体" w:hAnsi="宋体"/>
                <w:sz w:val="24"/>
                <w:szCs w:val="24"/>
              </w:rPr>
            </w:pPr>
            <w:r w:rsidRPr="00AD7EF0">
              <w:rPr>
                <w:rFonts w:ascii="宋体" w:eastAsia="宋体" w:hAnsi="宋体" w:hint="eastAsia"/>
                <w:sz w:val="24"/>
                <w:szCs w:val="24"/>
              </w:rPr>
              <w:t>人员类属性I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4D4CED68" w14:textId="77777777" w:rsidR="000636C3" w:rsidRPr="00AD7EF0" w:rsidRDefault="000636C3" w:rsidP="000636C3">
            <w:pPr>
              <w:widowControl/>
              <w:spacing w:line="276" w:lineRule="auto"/>
              <w:jc w:val="center"/>
              <w:rPr>
                <w:rFonts w:ascii="宋体" w:eastAsia="宋体" w:hAnsi="宋体"/>
                <w:sz w:val="24"/>
                <w:szCs w:val="24"/>
              </w:rPr>
            </w:pPr>
            <w:r w:rsidRPr="00AD7EF0">
              <w:rPr>
                <w:rFonts w:ascii="宋体" w:eastAsia="宋体" w:hAnsi="宋体" w:hint="eastAsia"/>
                <w:sz w:val="24"/>
                <w:szCs w:val="24"/>
              </w:rPr>
              <w:t>人员类属性值</w:t>
            </w:r>
          </w:p>
        </w:tc>
        <w:tc>
          <w:tcPr>
            <w:tcW w:w="5324" w:type="dxa"/>
            <w:shd w:val="clear" w:color="auto" w:fill="000000" w:themeFill="text1"/>
          </w:tcPr>
          <w:p w14:paraId="1B3C8DF1" w14:textId="77777777" w:rsidR="000636C3" w:rsidRPr="00AD7EF0" w:rsidRDefault="000636C3" w:rsidP="000636C3">
            <w:pPr>
              <w:widowControl/>
              <w:spacing w:line="276" w:lineRule="auto"/>
              <w:jc w:val="center"/>
              <w:rPr>
                <w:rFonts w:ascii="宋体" w:eastAsia="宋体" w:hAnsi="宋体"/>
                <w:sz w:val="24"/>
                <w:szCs w:val="24"/>
              </w:rPr>
            </w:pPr>
          </w:p>
          <w:p w14:paraId="7D1E243F" w14:textId="77777777" w:rsidR="000636C3" w:rsidRPr="00AD7EF0" w:rsidRDefault="000636C3" w:rsidP="000636C3">
            <w:pPr>
              <w:widowControl/>
              <w:spacing w:line="276" w:lineRule="auto"/>
              <w:rPr>
                <w:rFonts w:ascii="宋体" w:eastAsia="宋体" w:hAnsi="宋体"/>
                <w:sz w:val="24"/>
                <w:szCs w:val="24"/>
                <w:u w:val="single"/>
              </w:rPr>
            </w:pPr>
            <w:r w:rsidRPr="00AD7EF0">
              <w:rPr>
                <w:rFonts w:ascii="宋体" w:eastAsia="宋体" w:hAnsi="宋体" w:hint="eastAsia"/>
                <w:sz w:val="24"/>
                <w:szCs w:val="24"/>
                <w:u w:val="single"/>
              </w:rPr>
              <w:t xml:space="preserve"> </w:t>
            </w:r>
            <w:r w:rsidRPr="00AD7EF0">
              <w:rPr>
                <w:rFonts w:ascii="宋体" w:eastAsia="宋体" w:hAnsi="宋体"/>
                <w:sz w:val="24"/>
                <w:szCs w:val="24"/>
                <w:u w:val="single"/>
              </w:rPr>
              <w:t xml:space="preserve">              </w:t>
            </w:r>
            <w:r w:rsidRPr="00AD7EF0">
              <w:rPr>
                <w:rFonts w:ascii="宋体" w:eastAsia="宋体" w:hAnsi="宋体" w:hint="eastAsia"/>
                <w:sz w:val="24"/>
                <w:szCs w:val="24"/>
                <w:u w:val="single"/>
              </w:rPr>
              <w:t xml:space="preserve">对指定对象的动词操作 </w:t>
            </w:r>
            <w:r w:rsidRPr="00AD7EF0">
              <w:rPr>
                <w:rFonts w:ascii="宋体" w:eastAsia="宋体" w:hAnsi="宋体"/>
                <w:sz w:val="24"/>
                <w:szCs w:val="24"/>
                <w:u w:val="single"/>
              </w:rPr>
              <w:t xml:space="preserve">             </w:t>
            </w:r>
          </w:p>
        </w:tc>
      </w:tr>
      <w:tr w:rsidR="000636C3" w:rsidRPr="00AD7EF0" w14:paraId="20233A33" w14:textId="77777777" w:rsidTr="000636C3">
        <w:tc>
          <w:tcPr>
            <w:tcW w:w="988" w:type="dxa"/>
          </w:tcPr>
          <w:p w14:paraId="224F5D1B"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指定了通配符</w:t>
            </w:r>
          </w:p>
        </w:tc>
        <w:tc>
          <w:tcPr>
            <w:tcW w:w="992" w:type="dxa"/>
          </w:tcPr>
          <w:p w14:paraId="59B38CB4"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指定了通配符</w:t>
            </w:r>
          </w:p>
        </w:tc>
        <w:tc>
          <w:tcPr>
            <w:tcW w:w="992" w:type="dxa"/>
          </w:tcPr>
          <w:p w14:paraId="5829C28F"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未指定</w:t>
            </w:r>
          </w:p>
        </w:tc>
        <w:tc>
          <w:tcPr>
            <w:tcW w:w="5324" w:type="dxa"/>
          </w:tcPr>
          <w:p w14:paraId="5519DABD" w14:textId="77777777" w:rsidR="000636C3"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：定义一个请求，接收者将在S</w:t>
            </w:r>
            <w:r w:rsidRPr="00AD7EF0">
              <w:rPr>
                <w:rFonts w:ascii="宋体" w:eastAsia="宋体" w:hAnsi="宋体"/>
                <w:sz w:val="24"/>
                <w:szCs w:val="24"/>
              </w:rPr>
              <w:t>HOW</w:t>
            </w:r>
            <w:r w:rsidRPr="00AD7EF0">
              <w:rPr>
                <w:rFonts w:ascii="宋体" w:eastAsia="宋体" w:hAnsi="宋体" w:hint="eastAsia"/>
                <w:sz w:val="24"/>
                <w:szCs w:val="24"/>
              </w:rPr>
              <w:t>消息中返回</w:t>
            </w:r>
            <w:r>
              <w:rPr>
                <w:rFonts w:ascii="宋体" w:eastAsia="宋体" w:hAnsi="宋体" w:hint="eastAsia"/>
                <w:sz w:val="24"/>
                <w:szCs w:val="24"/>
              </w:rPr>
              <w:t>与通配符匹配的人员类的所有属性，并为每个类返回与属性通配符匹配的所有人员类属性，以及类的人员I</w:t>
            </w:r>
            <w:r>
              <w:rPr>
                <w:rFonts w:ascii="宋体" w:eastAsia="宋体" w:hAnsi="宋体"/>
                <w:sz w:val="24"/>
                <w:szCs w:val="24"/>
              </w:rPr>
              <w:t>D</w:t>
            </w:r>
            <w:r>
              <w:rPr>
                <w:rFonts w:ascii="宋体" w:eastAsia="宋体" w:hAnsi="宋体" w:hint="eastAsia"/>
                <w:sz w:val="24"/>
                <w:szCs w:val="24"/>
              </w:rPr>
              <w:t>列表。</w:t>
            </w:r>
          </w:p>
          <w:p w14:paraId="5BE968FD" w14:textId="77777777" w:rsidR="000636C3" w:rsidRPr="00AD7EF0" w:rsidRDefault="000636C3" w:rsidP="000636C3">
            <w:pPr>
              <w:widowControl/>
              <w:spacing w:line="276" w:lineRule="auto"/>
              <w:rPr>
                <w:rFonts w:ascii="宋体" w:eastAsia="宋体" w:hAnsi="宋体"/>
                <w:szCs w:val="21"/>
              </w:rPr>
            </w:pPr>
            <w:r w:rsidRPr="00AD7EF0">
              <w:rPr>
                <w:rFonts w:ascii="宋体" w:eastAsia="宋体" w:hAnsi="宋体" w:hint="eastAsia"/>
                <w:szCs w:val="21"/>
              </w:rPr>
              <w:t>示例2</w:t>
            </w:r>
            <w:r>
              <w:rPr>
                <w:rFonts w:ascii="宋体" w:eastAsia="宋体" w:hAnsi="宋体" w:hint="eastAsia"/>
                <w:szCs w:val="21"/>
              </w:rPr>
              <w:t>：</w:t>
            </w:r>
            <w:r w:rsidRPr="00AD7EF0">
              <w:rPr>
                <w:rFonts w:ascii="宋体" w:eastAsia="宋体" w:hAnsi="宋体" w:hint="eastAsia"/>
                <w:szCs w:val="21"/>
              </w:rPr>
              <w:t>在属性通配符中指定单</w:t>
            </w:r>
            <w:proofErr w:type="gramStart"/>
            <w:r w:rsidRPr="00AD7EF0">
              <w:rPr>
                <w:rFonts w:ascii="宋体" w:eastAsia="宋体" w:hAnsi="宋体" w:hint="eastAsia"/>
                <w:szCs w:val="21"/>
              </w:rPr>
              <w:t>个</w:t>
            </w:r>
            <w:proofErr w:type="gramEnd"/>
            <w:r w:rsidRPr="00AD7EF0">
              <w:rPr>
                <w:rFonts w:ascii="宋体" w:eastAsia="宋体" w:hAnsi="宋体" w:hint="eastAsia"/>
                <w:szCs w:val="21"/>
              </w:rPr>
              <w:t>人员类属性I</w:t>
            </w:r>
            <w:r w:rsidRPr="00AD7EF0">
              <w:rPr>
                <w:rFonts w:ascii="宋体" w:eastAsia="宋体" w:hAnsi="宋体"/>
                <w:szCs w:val="21"/>
              </w:rPr>
              <w:t>D</w:t>
            </w:r>
            <w:r w:rsidRPr="00AD7EF0">
              <w:rPr>
                <w:rFonts w:ascii="宋体" w:eastAsia="宋体" w:hAnsi="宋体" w:hint="eastAsia"/>
                <w:szCs w:val="21"/>
              </w:rPr>
              <w:t>，以返回单个属性。</w:t>
            </w:r>
          </w:p>
          <w:p w14:paraId="246D9411" w14:textId="77777777" w:rsidR="000636C3" w:rsidRDefault="000636C3" w:rsidP="000636C3">
            <w:pPr>
              <w:widowControl/>
              <w:spacing w:line="276" w:lineRule="auto"/>
              <w:rPr>
                <w:rFonts w:ascii="宋体" w:eastAsia="宋体" w:hAnsi="宋体"/>
                <w:szCs w:val="21"/>
              </w:rPr>
            </w:pPr>
            <w:r>
              <w:rPr>
                <w:rFonts w:ascii="宋体" w:eastAsia="宋体" w:hAnsi="宋体" w:hint="eastAsia"/>
                <w:szCs w:val="21"/>
              </w:rPr>
              <w:t>示例3：指定“*”为属性通配符，以返回所有的人员类属性。</w:t>
            </w:r>
          </w:p>
          <w:p w14:paraId="1AD62812" w14:textId="77777777" w:rsidR="000636C3" w:rsidRDefault="000636C3" w:rsidP="000636C3">
            <w:pPr>
              <w:widowControl/>
              <w:spacing w:line="276" w:lineRule="auto"/>
              <w:rPr>
                <w:rFonts w:ascii="宋体" w:eastAsia="宋体" w:hAnsi="宋体"/>
                <w:szCs w:val="21"/>
              </w:rPr>
            </w:pPr>
            <w:r>
              <w:rPr>
                <w:rFonts w:ascii="宋体" w:eastAsia="宋体" w:hAnsi="宋体" w:hint="eastAsia"/>
                <w:szCs w:val="21"/>
              </w:rPr>
              <w:t>示例4：在通配符中指定人员类I</w:t>
            </w:r>
            <w:r>
              <w:rPr>
                <w:rFonts w:ascii="宋体" w:eastAsia="宋体" w:hAnsi="宋体"/>
                <w:szCs w:val="21"/>
              </w:rPr>
              <w:t>D</w:t>
            </w:r>
            <w:r>
              <w:rPr>
                <w:rFonts w:ascii="宋体" w:eastAsia="宋体" w:hAnsi="宋体" w:hint="eastAsia"/>
                <w:szCs w:val="21"/>
              </w:rPr>
              <w:t>，以返回单个人员类。</w:t>
            </w:r>
          </w:p>
          <w:p w14:paraId="24CBF07D" w14:textId="77777777" w:rsidR="000636C3" w:rsidRPr="00AD7EF0" w:rsidRDefault="000636C3" w:rsidP="000636C3">
            <w:pPr>
              <w:widowControl/>
              <w:spacing w:line="276" w:lineRule="auto"/>
              <w:rPr>
                <w:rFonts w:ascii="宋体" w:eastAsia="宋体" w:hAnsi="宋体"/>
                <w:szCs w:val="21"/>
              </w:rPr>
            </w:pPr>
            <w:r>
              <w:rPr>
                <w:rFonts w:ascii="宋体" w:eastAsia="宋体" w:hAnsi="宋体" w:hint="eastAsia"/>
                <w:szCs w:val="21"/>
              </w:rPr>
              <w:t>示例5：指定“*”为通配符，以返回所有人员类。</w:t>
            </w:r>
          </w:p>
          <w:p w14:paraId="3ED5BCDC"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b/>
                <w:sz w:val="24"/>
                <w:szCs w:val="24"/>
              </w:rPr>
              <w:t>PROCRSS</w:t>
            </w:r>
            <w:r w:rsidRPr="00AD7EF0">
              <w:rPr>
                <w:rFonts w:ascii="宋体" w:eastAsia="宋体" w:hAnsi="宋体" w:hint="eastAsia"/>
                <w:sz w:val="24"/>
                <w:szCs w:val="24"/>
              </w:rPr>
              <w:t>：</w:t>
            </w:r>
            <w:r>
              <w:rPr>
                <w:rFonts w:ascii="宋体" w:eastAsia="宋体" w:hAnsi="宋体" w:hint="eastAsia"/>
                <w:sz w:val="24"/>
                <w:szCs w:val="24"/>
              </w:rPr>
              <w:t>错误。</w:t>
            </w:r>
            <w:r w:rsidRPr="00AD7EF0">
              <w:rPr>
                <w:rFonts w:ascii="宋体" w:eastAsia="宋体" w:hAnsi="宋体"/>
                <w:sz w:val="24"/>
                <w:szCs w:val="24"/>
              </w:rPr>
              <w:t xml:space="preserve"> </w:t>
            </w:r>
          </w:p>
          <w:p w14:paraId="28BB0868"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w:t>
            </w:r>
            <w:r>
              <w:rPr>
                <w:rFonts w:ascii="宋体" w:eastAsia="宋体" w:hAnsi="宋体" w:hint="eastAsia"/>
                <w:sz w:val="24"/>
                <w:szCs w:val="24"/>
              </w:rPr>
              <w:t>错误（未指定具体属性）。</w:t>
            </w:r>
          </w:p>
          <w:p w14:paraId="2A3E585F"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w:t>
            </w:r>
            <w:r>
              <w:rPr>
                <w:rFonts w:ascii="宋体" w:eastAsia="宋体" w:hAnsi="宋体" w:hint="eastAsia"/>
                <w:sz w:val="24"/>
                <w:szCs w:val="24"/>
              </w:rPr>
              <w:t>定义一个请求，即接收方将取消与通配符匹配的所有人员类</w:t>
            </w:r>
            <w:proofErr w:type="gramStart"/>
            <w:r>
              <w:rPr>
                <w:rFonts w:ascii="宋体" w:eastAsia="宋体" w:hAnsi="宋体" w:hint="eastAsia"/>
                <w:sz w:val="24"/>
                <w:szCs w:val="24"/>
              </w:rPr>
              <w:t>的属性的属性</w:t>
            </w:r>
            <w:proofErr w:type="gramEnd"/>
            <w:r>
              <w:rPr>
                <w:rFonts w:ascii="宋体" w:eastAsia="宋体" w:hAnsi="宋体" w:hint="eastAsia"/>
                <w:sz w:val="24"/>
                <w:szCs w:val="24"/>
              </w:rPr>
              <w:t>。</w:t>
            </w:r>
          </w:p>
          <w:p w14:paraId="34D0FF24"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w:t>
            </w:r>
            <w:r>
              <w:rPr>
                <w:rFonts w:ascii="宋体" w:eastAsia="宋体" w:hAnsi="宋体" w:hint="eastAsia"/>
                <w:sz w:val="24"/>
                <w:szCs w:val="24"/>
              </w:rPr>
              <w:t>错误。</w:t>
            </w:r>
            <w:r w:rsidRPr="00AD7EF0">
              <w:rPr>
                <w:rFonts w:ascii="宋体" w:eastAsia="宋体" w:hAnsi="宋体"/>
                <w:sz w:val="24"/>
                <w:szCs w:val="24"/>
              </w:rPr>
              <w:t xml:space="preserve"> </w:t>
            </w:r>
          </w:p>
          <w:p w14:paraId="50D8DE9F"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w:t>
            </w:r>
            <w:r>
              <w:rPr>
                <w:rFonts w:ascii="宋体" w:eastAsia="宋体" w:hAnsi="宋体" w:hint="eastAsia"/>
                <w:sz w:val="24"/>
                <w:szCs w:val="24"/>
              </w:rPr>
              <w:t>错误（未指定具体属性）。</w:t>
            </w:r>
            <w:r w:rsidRPr="00AD7EF0">
              <w:rPr>
                <w:rFonts w:ascii="宋体" w:eastAsia="宋体" w:hAnsi="宋体"/>
                <w:sz w:val="24"/>
                <w:szCs w:val="24"/>
              </w:rPr>
              <w:t xml:space="preserve"> </w:t>
            </w:r>
          </w:p>
          <w:p w14:paraId="2AE14BBC"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：定义一个请求，即接收方</w:t>
            </w:r>
            <w:r>
              <w:rPr>
                <w:rFonts w:ascii="宋体" w:eastAsia="宋体" w:hAnsi="宋体" w:hint="eastAsia"/>
                <w:sz w:val="24"/>
                <w:szCs w:val="24"/>
              </w:rPr>
              <w:t>将删除与通配符匹配的所有人员类的与通配符匹配</w:t>
            </w:r>
            <w:proofErr w:type="gramStart"/>
            <w:r>
              <w:rPr>
                <w:rFonts w:ascii="宋体" w:eastAsia="宋体" w:hAnsi="宋体" w:hint="eastAsia"/>
                <w:sz w:val="24"/>
                <w:szCs w:val="24"/>
              </w:rPr>
              <w:t>的属性的属性</w:t>
            </w:r>
            <w:proofErr w:type="gramEnd"/>
            <w:r>
              <w:rPr>
                <w:rFonts w:ascii="宋体" w:eastAsia="宋体" w:hAnsi="宋体" w:hint="eastAsia"/>
                <w:sz w:val="24"/>
                <w:szCs w:val="24"/>
              </w:rPr>
              <w:t>。</w:t>
            </w:r>
          </w:p>
        </w:tc>
      </w:tr>
    </w:tbl>
    <w:p w14:paraId="027C7446" w14:textId="77777777" w:rsidR="000636C3" w:rsidRDefault="000636C3" w:rsidP="000636C3">
      <w:pPr>
        <w:widowControl/>
        <w:spacing w:line="276" w:lineRule="auto"/>
        <w:ind w:firstLineChars="200" w:firstLine="420"/>
        <w:rPr>
          <w:rFonts w:ascii="宋体" w:eastAsia="宋体" w:hAnsi="宋体"/>
          <w:szCs w:val="21"/>
        </w:rPr>
      </w:pPr>
    </w:p>
    <w:p w14:paraId="7B854850" w14:textId="77777777" w:rsidR="000636C3" w:rsidRDefault="000636C3" w:rsidP="000636C3">
      <w:pPr>
        <w:widowControl/>
        <w:spacing w:line="276" w:lineRule="auto"/>
        <w:rPr>
          <w:rFonts w:ascii="宋体" w:eastAsia="宋体" w:hAnsi="宋体"/>
          <w:b/>
          <w:sz w:val="24"/>
          <w:szCs w:val="24"/>
        </w:rPr>
      </w:pPr>
      <w:r w:rsidRPr="00D67307">
        <w:rPr>
          <w:rFonts w:ascii="宋体" w:eastAsia="宋体" w:hAnsi="宋体" w:hint="eastAsia"/>
          <w:b/>
          <w:sz w:val="24"/>
          <w:szCs w:val="24"/>
        </w:rPr>
        <w:t>6.</w:t>
      </w:r>
      <w:r w:rsidRPr="00D67307">
        <w:rPr>
          <w:rFonts w:ascii="宋体" w:eastAsia="宋体" w:hAnsi="宋体"/>
          <w:b/>
          <w:sz w:val="24"/>
          <w:szCs w:val="24"/>
        </w:rPr>
        <w:t>3</w:t>
      </w:r>
      <w:r w:rsidRPr="00D67307">
        <w:rPr>
          <w:rFonts w:ascii="宋体" w:eastAsia="宋体" w:hAnsi="宋体" w:hint="eastAsia"/>
          <w:b/>
          <w:sz w:val="24"/>
          <w:szCs w:val="24"/>
        </w:rPr>
        <w:t>.</w:t>
      </w:r>
      <w:r w:rsidRPr="00D67307">
        <w:rPr>
          <w:rFonts w:ascii="宋体" w:eastAsia="宋体" w:hAnsi="宋体"/>
          <w:b/>
          <w:sz w:val="24"/>
          <w:szCs w:val="24"/>
        </w:rPr>
        <w:t xml:space="preserve">4 </w:t>
      </w:r>
      <w:r w:rsidRPr="00D67307">
        <w:rPr>
          <w:rFonts w:ascii="宋体" w:eastAsia="宋体" w:hAnsi="宋体" w:hint="eastAsia"/>
          <w:b/>
          <w:sz w:val="24"/>
          <w:szCs w:val="24"/>
        </w:rPr>
        <w:t>人员动词</w:t>
      </w:r>
    </w:p>
    <w:p w14:paraId="43342FAF" w14:textId="77777777" w:rsidR="000636C3" w:rsidRDefault="000636C3" w:rsidP="000636C3">
      <w:pPr>
        <w:widowControl/>
        <w:spacing w:line="276" w:lineRule="auto"/>
        <w:ind w:firstLineChars="200" w:firstLine="480"/>
        <w:rPr>
          <w:rFonts w:ascii="宋体" w:eastAsia="宋体" w:hAnsi="宋体"/>
          <w:sz w:val="24"/>
          <w:szCs w:val="24"/>
        </w:rPr>
      </w:pPr>
      <w:r>
        <w:rPr>
          <w:rFonts w:ascii="宋体" w:eastAsia="宋体" w:hAnsi="宋体" w:hint="eastAsia"/>
          <w:sz w:val="24"/>
          <w:szCs w:val="24"/>
        </w:rPr>
        <w:t>所有动词均应均对名词有效。</w:t>
      </w:r>
    </w:p>
    <w:p w14:paraId="4416187A" w14:textId="77777777" w:rsidR="000636C3" w:rsidRDefault="000636C3" w:rsidP="000636C3">
      <w:pPr>
        <w:widowControl/>
        <w:spacing w:line="276" w:lineRule="auto"/>
        <w:ind w:firstLineChars="200" w:firstLine="420"/>
        <w:rPr>
          <w:rFonts w:ascii="宋体" w:eastAsia="宋体" w:hAnsi="宋体"/>
          <w:szCs w:val="21"/>
        </w:rPr>
      </w:pPr>
      <w:r>
        <w:rPr>
          <w:rFonts w:ascii="宋体" w:eastAsia="宋体" w:hAnsi="宋体" w:hint="eastAsia"/>
          <w:szCs w:val="21"/>
        </w:rPr>
        <w:t>注意</w:t>
      </w:r>
      <w:r>
        <w:rPr>
          <w:rFonts w:ascii="宋体" w:eastAsia="宋体" w:hAnsi="宋体"/>
          <w:szCs w:val="21"/>
        </w:rPr>
        <w:tab/>
      </w:r>
      <w:r w:rsidRPr="00D67307">
        <w:rPr>
          <w:rFonts w:ascii="宋体" w:eastAsia="宋体" w:hAnsi="宋体" w:hint="eastAsia"/>
          <w:szCs w:val="21"/>
        </w:rPr>
        <w:t>其中包含有关人员及其人员属性的信息。</w:t>
      </w:r>
      <w:r w:rsidRPr="00D67307">
        <w:rPr>
          <w:rFonts w:ascii="宋体" w:eastAsia="宋体" w:hAnsi="宋体"/>
          <w:szCs w:val="21"/>
        </w:rPr>
        <w:t xml:space="preserve"> 返回的信息不包含与该人员相关联的人员类对象，但包含该人员所属的人员类别的ID。</w:t>
      </w:r>
    </w:p>
    <w:p w14:paraId="1EB5DA3D" w14:textId="77777777" w:rsidR="000636C3" w:rsidRDefault="000636C3" w:rsidP="000636C3">
      <w:pPr>
        <w:widowControl/>
        <w:spacing w:line="276" w:lineRule="auto"/>
        <w:rPr>
          <w:rFonts w:ascii="宋体" w:eastAsia="宋体" w:hAnsi="宋体"/>
          <w:b/>
          <w:sz w:val="24"/>
          <w:szCs w:val="24"/>
        </w:rPr>
      </w:pPr>
      <w:r w:rsidRPr="00D67307">
        <w:rPr>
          <w:rFonts w:ascii="宋体" w:eastAsia="宋体" w:hAnsi="宋体" w:hint="eastAsia"/>
          <w:b/>
          <w:sz w:val="24"/>
          <w:szCs w:val="24"/>
        </w:rPr>
        <w:t>6.</w:t>
      </w:r>
      <w:r w:rsidRPr="00D67307">
        <w:rPr>
          <w:rFonts w:ascii="宋体" w:eastAsia="宋体" w:hAnsi="宋体"/>
          <w:b/>
          <w:sz w:val="24"/>
          <w:szCs w:val="24"/>
        </w:rPr>
        <w:t>3</w:t>
      </w:r>
      <w:r w:rsidRPr="00D67307">
        <w:rPr>
          <w:rFonts w:ascii="宋体" w:eastAsia="宋体" w:hAnsi="宋体" w:hint="eastAsia"/>
          <w:b/>
          <w:sz w:val="24"/>
          <w:szCs w:val="24"/>
        </w:rPr>
        <w:t>.</w:t>
      </w:r>
      <w:r w:rsidRPr="00D67307">
        <w:rPr>
          <w:rFonts w:ascii="宋体" w:eastAsia="宋体" w:hAnsi="宋体"/>
          <w:b/>
          <w:sz w:val="24"/>
          <w:szCs w:val="24"/>
        </w:rPr>
        <w:t xml:space="preserve">5 </w:t>
      </w:r>
      <w:r w:rsidRPr="00D67307">
        <w:rPr>
          <w:rFonts w:ascii="宋体" w:eastAsia="宋体" w:hAnsi="宋体" w:hint="eastAsia"/>
          <w:b/>
          <w:sz w:val="24"/>
          <w:szCs w:val="24"/>
        </w:rPr>
        <w:t>人员动词操作</w:t>
      </w:r>
    </w:p>
    <w:p w14:paraId="41820870" w14:textId="77777777" w:rsidR="000636C3" w:rsidRDefault="000636C3" w:rsidP="000636C3">
      <w:pPr>
        <w:widowControl/>
        <w:spacing w:line="276" w:lineRule="auto"/>
        <w:ind w:firstLineChars="200" w:firstLine="480"/>
        <w:rPr>
          <w:rFonts w:ascii="宋体" w:eastAsia="宋体" w:hAnsi="宋体"/>
          <w:sz w:val="24"/>
          <w:szCs w:val="24"/>
        </w:rPr>
      </w:pPr>
      <w:r>
        <w:rPr>
          <w:rFonts w:ascii="宋体" w:eastAsia="宋体" w:hAnsi="宋体" w:hint="eastAsia"/>
          <w:sz w:val="24"/>
          <w:szCs w:val="24"/>
        </w:rPr>
        <w:t>对人员对象的操作在表8中定义。</w:t>
      </w:r>
    </w:p>
    <w:p w14:paraId="348A85F5" w14:textId="77777777" w:rsidR="000636C3" w:rsidRDefault="000636C3" w:rsidP="000636C3">
      <w:pPr>
        <w:widowControl/>
        <w:jc w:val="left"/>
        <w:rPr>
          <w:rFonts w:ascii="宋体" w:eastAsia="宋体" w:hAnsi="宋体"/>
          <w:sz w:val="24"/>
          <w:szCs w:val="24"/>
        </w:rPr>
      </w:pPr>
      <w:r>
        <w:rPr>
          <w:rFonts w:ascii="宋体" w:eastAsia="宋体" w:hAnsi="宋体"/>
          <w:sz w:val="24"/>
          <w:szCs w:val="24"/>
        </w:rPr>
        <w:br w:type="page"/>
      </w:r>
    </w:p>
    <w:p w14:paraId="4141D69B" w14:textId="77777777" w:rsidR="000636C3" w:rsidRPr="00AA629D" w:rsidRDefault="000636C3" w:rsidP="000636C3">
      <w:pPr>
        <w:widowControl/>
        <w:spacing w:line="276" w:lineRule="auto"/>
        <w:ind w:firstLineChars="200" w:firstLine="420"/>
        <w:jc w:val="center"/>
        <w:rPr>
          <w:rFonts w:ascii="宋体" w:eastAsia="宋体" w:hAnsi="宋体"/>
          <w:szCs w:val="21"/>
        </w:rPr>
      </w:pPr>
      <w:r w:rsidRPr="00AA629D">
        <w:rPr>
          <w:rFonts w:ascii="宋体" w:eastAsia="宋体" w:hAnsi="宋体" w:hint="eastAsia"/>
          <w:szCs w:val="21"/>
        </w:rPr>
        <w:lastRenderedPageBreak/>
        <w:t>表8-人员动词操作</w:t>
      </w:r>
    </w:p>
    <w:tbl>
      <w:tblPr>
        <w:tblStyle w:val="a5"/>
        <w:tblW w:w="0" w:type="auto"/>
        <w:tblLook w:val="04A0" w:firstRow="1" w:lastRow="0" w:firstColumn="1" w:lastColumn="0" w:noHBand="0" w:noVBand="1"/>
      </w:tblPr>
      <w:tblGrid>
        <w:gridCol w:w="988"/>
        <w:gridCol w:w="992"/>
        <w:gridCol w:w="992"/>
        <w:gridCol w:w="5245"/>
      </w:tblGrid>
      <w:tr w:rsidR="000636C3" w:rsidRPr="00AD7EF0" w14:paraId="69D3DF1D" w14:textId="77777777" w:rsidTr="000636C3">
        <w:tc>
          <w:tcPr>
            <w:tcW w:w="988" w:type="dxa"/>
            <w:shd w:val="clear" w:color="auto" w:fill="000000" w:themeFill="text1"/>
          </w:tcPr>
          <w:p w14:paraId="15D2C08B"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t>人员</w:t>
            </w:r>
            <w:r w:rsidRPr="00AD7EF0">
              <w:rPr>
                <w:rFonts w:ascii="宋体" w:eastAsia="宋体" w:hAnsi="宋体" w:hint="eastAsia"/>
                <w:sz w:val="24"/>
                <w:szCs w:val="24"/>
              </w:rPr>
              <w:t>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51314BDE"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t>人员</w:t>
            </w:r>
            <w:r w:rsidRPr="00AD7EF0">
              <w:rPr>
                <w:rFonts w:ascii="宋体" w:eastAsia="宋体" w:hAnsi="宋体" w:hint="eastAsia"/>
                <w:sz w:val="24"/>
                <w:szCs w:val="24"/>
              </w:rPr>
              <w:t>属性I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6B386667"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t>人员</w:t>
            </w:r>
            <w:r w:rsidRPr="00AD7EF0">
              <w:rPr>
                <w:rFonts w:ascii="宋体" w:eastAsia="宋体" w:hAnsi="宋体" w:hint="eastAsia"/>
                <w:sz w:val="24"/>
                <w:szCs w:val="24"/>
              </w:rPr>
              <w:t>属性值</w:t>
            </w:r>
          </w:p>
        </w:tc>
        <w:tc>
          <w:tcPr>
            <w:tcW w:w="5245" w:type="dxa"/>
            <w:shd w:val="clear" w:color="auto" w:fill="000000" w:themeFill="text1"/>
          </w:tcPr>
          <w:p w14:paraId="6DBD66B1" w14:textId="77777777" w:rsidR="000636C3" w:rsidRPr="00AD7EF0" w:rsidRDefault="000636C3" w:rsidP="000636C3">
            <w:pPr>
              <w:widowControl/>
              <w:spacing w:line="276" w:lineRule="auto"/>
              <w:jc w:val="center"/>
              <w:rPr>
                <w:rFonts w:ascii="宋体" w:eastAsia="宋体" w:hAnsi="宋体"/>
                <w:sz w:val="24"/>
                <w:szCs w:val="24"/>
              </w:rPr>
            </w:pPr>
          </w:p>
          <w:p w14:paraId="16197616" w14:textId="77777777" w:rsidR="000636C3" w:rsidRPr="00AD7EF0" w:rsidRDefault="000636C3" w:rsidP="000636C3">
            <w:pPr>
              <w:widowControl/>
              <w:spacing w:line="276" w:lineRule="auto"/>
              <w:jc w:val="center"/>
              <w:rPr>
                <w:rFonts w:ascii="宋体" w:eastAsia="宋体" w:hAnsi="宋体"/>
                <w:sz w:val="24"/>
                <w:szCs w:val="24"/>
                <w:u w:val="single"/>
              </w:rPr>
            </w:pPr>
            <w:r w:rsidRPr="00AD7EF0">
              <w:rPr>
                <w:rFonts w:ascii="宋体" w:eastAsia="宋体" w:hAnsi="宋体" w:hint="eastAsia"/>
                <w:sz w:val="24"/>
                <w:szCs w:val="24"/>
                <w:u w:val="single"/>
              </w:rPr>
              <w:t>对指定对象的动词操作</w:t>
            </w:r>
          </w:p>
        </w:tc>
      </w:tr>
      <w:tr w:rsidR="000636C3" w:rsidRPr="00AD7EF0" w14:paraId="0B82C413" w14:textId="77777777" w:rsidTr="000636C3">
        <w:tc>
          <w:tcPr>
            <w:tcW w:w="988" w:type="dxa"/>
          </w:tcPr>
          <w:p w14:paraId="0023536D"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指定的I</w:t>
            </w:r>
            <w:r w:rsidRPr="00AD7EF0">
              <w:rPr>
                <w:rFonts w:ascii="宋体" w:eastAsia="宋体" w:hAnsi="宋体"/>
                <w:sz w:val="24"/>
                <w:szCs w:val="24"/>
              </w:rPr>
              <w:t>D</w:t>
            </w:r>
          </w:p>
        </w:tc>
        <w:tc>
          <w:tcPr>
            <w:tcW w:w="992" w:type="dxa"/>
          </w:tcPr>
          <w:p w14:paraId="664421AF"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未指定</w:t>
            </w:r>
          </w:p>
        </w:tc>
        <w:tc>
          <w:tcPr>
            <w:tcW w:w="992" w:type="dxa"/>
          </w:tcPr>
          <w:p w14:paraId="5ECD3368"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未指定</w:t>
            </w:r>
          </w:p>
        </w:tc>
        <w:tc>
          <w:tcPr>
            <w:tcW w:w="5245" w:type="dxa"/>
          </w:tcPr>
          <w:p w14:paraId="0139F62D"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w:t>
            </w:r>
            <w:r>
              <w:rPr>
                <w:rFonts w:ascii="宋体" w:eastAsia="宋体" w:hAnsi="宋体" w:hint="eastAsia"/>
                <w:sz w:val="24"/>
                <w:szCs w:val="24"/>
              </w:rPr>
              <w:t>在SHOW消息中定义接收者的请求，返回所有指定的人员属性和人员类ID列表。</w:t>
            </w:r>
          </w:p>
          <w:p w14:paraId="27A5C43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b/>
                <w:sz w:val="24"/>
                <w:szCs w:val="24"/>
              </w:rPr>
              <w:t>PROCRSS</w:t>
            </w:r>
            <w:r w:rsidRPr="00AD7EF0">
              <w:rPr>
                <w:rFonts w:ascii="宋体" w:eastAsia="宋体" w:hAnsi="宋体" w:hint="eastAsia"/>
                <w:sz w:val="24"/>
                <w:szCs w:val="24"/>
              </w:rPr>
              <w:t>：</w:t>
            </w:r>
            <w:r>
              <w:rPr>
                <w:rFonts w:ascii="宋体" w:eastAsia="宋体" w:hAnsi="宋体" w:hint="eastAsia"/>
                <w:sz w:val="24"/>
                <w:szCs w:val="24"/>
              </w:rPr>
              <w:t>定义接收者添加人员的请求。该消息定义了人员的建议ID。接收者添加人员并分配ID。分配的ID应在ACKNOWLEDGE消息中返回。</w:t>
            </w:r>
            <w:r w:rsidRPr="00AD7EF0">
              <w:rPr>
                <w:rFonts w:ascii="宋体" w:eastAsia="宋体" w:hAnsi="宋体"/>
                <w:sz w:val="24"/>
                <w:szCs w:val="24"/>
              </w:rPr>
              <w:t xml:space="preserve"> </w:t>
            </w:r>
          </w:p>
          <w:p w14:paraId="1D651760"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w:t>
            </w:r>
            <w:r>
              <w:rPr>
                <w:rFonts w:ascii="宋体" w:eastAsia="宋体" w:hAnsi="宋体" w:hint="eastAsia"/>
                <w:sz w:val="24"/>
                <w:szCs w:val="24"/>
              </w:rPr>
              <w:t>更改指定人员的指定属性。</w:t>
            </w:r>
            <w:r w:rsidRPr="00AD7EF0">
              <w:rPr>
                <w:rFonts w:ascii="宋体" w:eastAsia="宋体" w:hAnsi="宋体"/>
                <w:sz w:val="24"/>
                <w:szCs w:val="24"/>
              </w:rPr>
              <w:t xml:space="preserve"> </w:t>
            </w:r>
          </w:p>
          <w:p w14:paraId="4A3E6EFD"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w:t>
            </w:r>
            <w:r w:rsidRPr="00AA629D">
              <w:rPr>
                <w:rFonts w:ascii="宋体" w:eastAsia="宋体" w:hAnsi="宋体" w:hint="eastAsia"/>
                <w:sz w:val="24"/>
                <w:szCs w:val="24"/>
              </w:rPr>
              <w:t>定义接收方要取消指定人员的请求。</w:t>
            </w:r>
          </w:p>
          <w:p w14:paraId="5834CF71"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w:t>
            </w:r>
            <w:r w:rsidRPr="00AA629D">
              <w:rPr>
                <w:rFonts w:ascii="宋体" w:eastAsia="宋体" w:hAnsi="宋体" w:hint="eastAsia"/>
                <w:sz w:val="24"/>
                <w:szCs w:val="24"/>
              </w:rPr>
              <w:t>定义接收方要添加指定人员的请求。</w:t>
            </w:r>
          </w:p>
          <w:p w14:paraId="7D06F704"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w:t>
            </w:r>
            <w:r w:rsidRPr="00AA629D">
              <w:rPr>
                <w:rFonts w:ascii="宋体" w:eastAsia="宋体" w:hAnsi="宋体" w:hint="eastAsia"/>
                <w:sz w:val="24"/>
                <w:szCs w:val="24"/>
              </w:rPr>
              <w:t>更改指定人员的指定属性。</w:t>
            </w:r>
            <w:r w:rsidRPr="00AD7EF0">
              <w:rPr>
                <w:rFonts w:ascii="宋体" w:eastAsia="宋体" w:hAnsi="宋体"/>
                <w:sz w:val="24"/>
                <w:szCs w:val="24"/>
              </w:rPr>
              <w:t xml:space="preserve"> </w:t>
            </w:r>
          </w:p>
          <w:p w14:paraId="0F3F53E9"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w:t>
            </w:r>
            <w:r w:rsidRPr="00AA629D">
              <w:rPr>
                <w:rFonts w:ascii="宋体" w:eastAsia="宋体" w:hAnsi="宋体" w:hint="eastAsia"/>
                <w:sz w:val="24"/>
                <w:szCs w:val="24"/>
              </w:rPr>
              <w:t>定义接收方要删除指定人员的请求。</w:t>
            </w:r>
          </w:p>
        </w:tc>
      </w:tr>
      <w:tr w:rsidR="000636C3" w:rsidRPr="00AD7EF0" w14:paraId="07A9B2EB" w14:textId="77777777" w:rsidTr="000636C3">
        <w:tc>
          <w:tcPr>
            <w:tcW w:w="988" w:type="dxa"/>
          </w:tcPr>
          <w:p w14:paraId="32A8C9BF"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指定的ID</w:t>
            </w:r>
          </w:p>
        </w:tc>
        <w:tc>
          <w:tcPr>
            <w:tcW w:w="992" w:type="dxa"/>
          </w:tcPr>
          <w:p w14:paraId="10506ABF"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指定的ID</w:t>
            </w:r>
          </w:p>
        </w:tc>
        <w:tc>
          <w:tcPr>
            <w:tcW w:w="992" w:type="dxa"/>
          </w:tcPr>
          <w:p w14:paraId="781BEA5D"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未指定</w:t>
            </w:r>
          </w:p>
        </w:tc>
        <w:tc>
          <w:tcPr>
            <w:tcW w:w="5245" w:type="dxa"/>
          </w:tcPr>
          <w:p w14:paraId="61FAEED7" w14:textId="77777777" w:rsidR="000636C3"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w:t>
            </w:r>
            <w:r w:rsidRPr="00117378">
              <w:rPr>
                <w:rFonts w:ascii="宋体" w:eastAsia="宋体" w:hAnsi="宋体" w:hint="eastAsia"/>
                <w:sz w:val="24"/>
                <w:szCs w:val="24"/>
              </w:rPr>
              <w:t>定义一个请求，接收者将在</w:t>
            </w:r>
            <w:r w:rsidRPr="00117378">
              <w:rPr>
                <w:rFonts w:ascii="宋体" w:eastAsia="宋体" w:hAnsi="宋体"/>
                <w:sz w:val="24"/>
                <w:szCs w:val="24"/>
              </w:rPr>
              <w:t>SHOW消息中返回有关指定</w:t>
            </w:r>
            <w:r>
              <w:rPr>
                <w:rFonts w:ascii="宋体" w:eastAsia="宋体" w:hAnsi="宋体" w:hint="eastAsia"/>
                <w:sz w:val="24"/>
                <w:szCs w:val="24"/>
              </w:rPr>
              <w:t>人员</w:t>
            </w:r>
            <w:r w:rsidRPr="00117378">
              <w:rPr>
                <w:rFonts w:ascii="宋体" w:eastAsia="宋体" w:hAnsi="宋体"/>
                <w:sz w:val="24"/>
                <w:szCs w:val="24"/>
              </w:rPr>
              <w:t>的所有属性</w:t>
            </w:r>
            <w:r>
              <w:rPr>
                <w:rFonts w:ascii="宋体" w:eastAsia="宋体" w:hAnsi="宋体" w:hint="eastAsia"/>
                <w:sz w:val="24"/>
                <w:szCs w:val="24"/>
              </w:rPr>
              <w:t>及其人员类ID列表。</w:t>
            </w:r>
          </w:p>
          <w:p w14:paraId="72A98E1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P</w:t>
            </w:r>
            <w:r w:rsidRPr="00AD7EF0">
              <w:rPr>
                <w:rFonts w:ascii="宋体" w:eastAsia="宋体" w:hAnsi="宋体"/>
                <w:b/>
                <w:sz w:val="24"/>
                <w:szCs w:val="24"/>
              </w:rPr>
              <w:t>ROCESS</w:t>
            </w:r>
            <w:r w:rsidRPr="00AD7EF0">
              <w:rPr>
                <w:rFonts w:ascii="宋体" w:eastAsia="宋体" w:hAnsi="宋体" w:hint="eastAsia"/>
                <w:sz w:val="24"/>
                <w:szCs w:val="24"/>
              </w:rPr>
              <w:t>：</w:t>
            </w:r>
            <w:r w:rsidRPr="00117378">
              <w:rPr>
                <w:rFonts w:ascii="宋体" w:eastAsia="宋体" w:hAnsi="宋体" w:hint="eastAsia"/>
                <w:sz w:val="24"/>
                <w:szCs w:val="24"/>
              </w:rPr>
              <w:t>定义接收者添加人员的请求。</w:t>
            </w:r>
            <w:r w:rsidRPr="00117378">
              <w:rPr>
                <w:rFonts w:ascii="宋体" w:eastAsia="宋体" w:hAnsi="宋体"/>
                <w:sz w:val="24"/>
                <w:szCs w:val="24"/>
              </w:rPr>
              <w:t xml:space="preserve"> ID定义人员和属性列表的建议ID。 接收者添加人员和属性并分配ID。 分配的ID应在ACKNOWLEDGE消息中返回。</w:t>
            </w:r>
          </w:p>
          <w:p w14:paraId="6DBCD5FB"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：错误（未指定属性值）。</w:t>
            </w:r>
          </w:p>
          <w:p w14:paraId="0069DEEC"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w:t>
            </w:r>
            <w:r w:rsidRPr="00117378">
              <w:rPr>
                <w:rFonts w:ascii="宋体" w:eastAsia="宋体" w:hAnsi="宋体" w:hint="eastAsia"/>
                <w:sz w:val="24"/>
                <w:szCs w:val="24"/>
              </w:rPr>
              <w:t>定义接收方要取消指定</w:t>
            </w:r>
            <w:r>
              <w:rPr>
                <w:rFonts w:ascii="宋体" w:eastAsia="宋体" w:hAnsi="宋体" w:hint="eastAsia"/>
                <w:sz w:val="24"/>
                <w:szCs w:val="24"/>
              </w:rPr>
              <w:t>人员</w:t>
            </w:r>
            <w:r w:rsidRPr="00117378">
              <w:rPr>
                <w:rFonts w:ascii="宋体" w:eastAsia="宋体" w:hAnsi="宋体"/>
                <w:sz w:val="24"/>
                <w:szCs w:val="24"/>
              </w:rPr>
              <w:t>的指定属性的请求。</w:t>
            </w:r>
          </w:p>
          <w:p w14:paraId="7899A40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w:t>
            </w:r>
            <w:r w:rsidRPr="00117378">
              <w:rPr>
                <w:rFonts w:ascii="宋体" w:eastAsia="宋体" w:hAnsi="宋体" w:hint="eastAsia"/>
                <w:sz w:val="24"/>
                <w:szCs w:val="24"/>
              </w:rPr>
              <w:t>定义接收方要添加人员和人员属性列表的请求。</w:t>
            </w:r>
          </w:p>
          <w:p w14:paraId="3936856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：错误（未指定属性值）。</w:t>
            </w:r>
          </w:p>
          <w:p w14:paraId="7BA86EA5"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w:t>
            </w:r>
            <w:r w:rsidRPr="00117378">
              <w:rPr>
                <w:rFonts w:ascii="宋体" w:eastAsia="宋体" w:hAnsi="宋体" w:hint="eastAsia"/>
                <w:sz w:val="24"/>
                <w:szCs w:val="24"/>
              </w:rPr>
              <w:t>定义接收方要删除指定的</w:t>
            </w:r>
            <w:r>
              <w:rPr>
                <w:rFonts w:ascii="宋体" w:eastAsia="宋体" w:hAnsi="宋体" w:hint="eastAsia"/>
                <w:sz w:val="24"/>
                <w:szCs w:val="24"/>
              </w:rPr>
              <w:t>人员属性</w:t>
            </w:r>
            <w:r w:rsidRPr="00117378">
              <w:rPr>
                <w:rFonts w:ascii="宋体" w:eastAsia="宋体" w:hAnsi="宋体"/>
                <w:sz w:val="24"/>
                <w:szCs w:val="24"/>
              </w:rPr>
              <w:t>列表的请求。</w:t>
            </w:r>
          </w:p>
        </w:tc>
      </w:tr>
    </w:tbl>
    <w:p w14:paraId="1441A855" w14:textId="77777777" w:rsidR="000636C3" w:rsidRDefault="000636C3" w:rsidP="000636C3">
      <w:pPr>
        <w:widowControl/>
        <w:spacing w:line="276" w:lineRule="auto"/>
        <w:rPr>
          <w:rFonts w:ascii="宋体" w:eastAsia="宋体" w:hAnsi="宋体"/>
          <w:sz w:val="24"/>
          <w:szCs w:val="24"/>
        </w:rPr>
      </w:pPr>
    </w:p>
    <w:p w14:paraId="35E378E1" w14:textId="77777777" w:rsidR="000636C3" w:rsidRDefault="000636C3" w:rsidP="000636C3">
      <w:pPr>
        <w:widowControl/>
        <w:jc w:val="left"/>
        <w:rPr>
          <w:rFonts w:ascii="宋体" w:eastAsia="宋体" w:hAnsi="宋体"/>
          <w:sz w:val="24"/>
          <w:szCs w:val="24"/>
        </w:rPr>
      </w:pPr>
      <w:r>
        <w:rPr>
          <w:rFonts w:ascii="宋体" w:eastAsia="宋体" w:hAnsi="宋体"/>
          <w:sz w:val="24"/>
          <w:szCs w:val="24"/>
        </w:rPr>
        <w:br w:type="page"/>
      </w:r>
    </w:p>
    <w:tbl>
      <w:tblPr>
        <w:tblStyle w:val="a5"/>
        <w:tblW w:w="0" w:type="auto"/>
        <w:tblLook w:val="04A0" w:firstRow="1" w:lastRow="0" w:firstColumn="1" w:lastColumn="0" w:noHBand="0" w:noVBand="1"/>
      </w:tblPr>
      <w:tblGrid>
        <w:gridCol w:w="988"/>
        <w:gridCol w:w="992"/>
        <w:gridCol w:w="992"/>
        <w:gridCol w:w="5245"/>
      </w:tblGrid>
      <w:tr w:rsidR="000636C3" w:rsidRPr="00AD7EF0" w14:paraId="29ABFA37" w14:textId="77777777" w:rsidTr="000636C3">
        <w:tc>
          <w:tcPr>
            <w:tcW w:w="988" w:type="dxa"/>
            <w:shd w:val="clear" w:color="auto" w:fill="000000" w:themeFill="text1"/>
          </w:tcPr>
          <w:p w14:paraId="72A12BD3"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lastRenderedPageBreak/>
              <w:t>人员</w:t>
            </w:r>
            <w:r w:rsidRPr="00AD7EF0">
              <w:rPr>
                <w:rFonts w:ascii="宋体" w:eastAsia="宋体" w:hAnsi="宋体" w:hint="eastAsia"/>
                <w:sz w:val="24"/>
                <w:szCs w:val="24"/>
              </w:rPr>
              <w:t>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2C1B208F"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t>人员</w:t>
            </w:r>
            <w:r w:rsidRPr="00AD7EF0">
              <w:rPr>
                <w:rFonts w:ascii="宋体" w:eastAsia="宋体" w:hAnsi="宋体" w:hint="eastAsia"/>
                <w:sz w:val="24"/>
                <w:szCs w:val="24"/>
              </w:rPr>
              <w:t>属性I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27BCDECC"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t>人员</w:t>
            </w:r>
            <w:r w:rsidRPr="00AD7EF0">
              <w:rPr>
                <w:rFonts w:ascii="宋体" w:eastAsia="宋体" w:hAnsi="宋体" w:hint="eastAsia"/>
                <w:sz w:val="24"/>
                <w:szCs w:val="24"/>
              </w:rPr>
              <w:t>属性值</w:t>
            </w:r>
          </w:p>
        </w:tc>
        <w:tc>
          <w:tcPr>
            <w:tcW w:w="5245" w:type="dxa"/>
            <w:shd w:val="clear" w:color="auto" w:fill="000000" w:themeFill="text1"/>
          </w:tcPr>
          <w:p w14:paraId="13BC1194" w14:textId="77777777" w:rsidR="000636C3" w:rsidRPr="00AD7EF0" w:rsidRDefault="000636C3" w:rsidP="000636C3">
            <w:pPr>
              <w:widowControl/>
              <w:spacing w:line="276" w:lineRule="auto"/>
              <w:jc w:val="center"/>
              <w:rPr>
                <w:rFonts w:ascii="宋体" w:eastAsia="宋体" w:hAnsi="宋体"/>
                <w:sz w:val="24"/>
                <w:szCs w:val="24"/>
              </w:rPr>
            </w:pPr>
          </w:p>
          <w:p w14:paraId="30FB0999" w14:textId="77777777" w:rsidR="000636C3" w:rsidRPr="00AD7EF0" w:rsidRDefault="000636C3" w:rsidP="000636C3">
            <w:pPr>
              <w:widowControl/>
              <w:spacing w:line="276" w:lineRule="auto"/>
              <w:jc w:val="center"/>
              <w:rPr>
                <w:rFonts w:ascii="宋体" w:eastAsia="宋体" w:hAnsi="宋体"/>
                <w:sz w:val="24"/>
                <w:szCs w:val="24"/>
                <w:u w:val="single"/>
              </w:rPr>
            </w:pPr>
            <w:r w:rsidRPr="00AD7EF0">
              <w:rPr>
                <w:rFonts w:ascii="宋体" w:eastAsia="宋体" w:hAnsi="宋体" w:hint="eastAsia"/>
                <w:sz w:val="24"/>
                <w:szCs w:val="24"/>
                <w:u w:val="single"/>
              </w:rPr>
              <w:t>对指定对象的动词操作</w:t>
            </w:r>
          </w:p>
        </w:tc>
      </w:tr>
      <w:tr w:rsidR="000636C3" w:rsidRPr="00AD7EF0" w14:paraId="5D4C18AD" w14:textId="77777777" w:rsidTr="000636C3">
        <w:tc>
          <w:tcPr>
            <w:tcW w:w="988" w:type="dxa"/>
          </w:tcPr>
          <w:p w14:paraId="45AADC55"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指定的I</w:t>
            </w:r>
            <w:r w:rsidRPr="00AD7EF0">
              <w:rPr>
                <w:rFonts w:ascii="宋体" w:eastAsia="宋体" w:hAnsi="宋体"/>
                <w:sz w:val="24"/>
                <w:szCs w:val="24"/>
              </w:rPr>
              <w:t>D</w:t>
            </w:r>
          </w:p>
        </w:tc>
        <w:tc>
          <w:tcPr>
            <w:tcW w:w="992" w:type="dxa"/>
          </w:tcPr>
          <w:p w14:paraId="46D3863D"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指定的ID</w:t>
            </w:r>
          </w:p>
        </w:tc>
        <w:tc>
          <w:tcPr>
            <w:tcW w:w="992" w:type="dxa"/>
          </w:tcPr>
          <w:p w14:paraId="3BD1B870"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指定的属性值</w:t>
            </w:r>
          </w:p>
        </w:tc>
        <w:tc>
          <w:tcPr>
            <w:tcW w:w="5245" w:type="dxa"/>
          </w:tcPr>
          <w:p w14:paraId="779D7833"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w:t>
            </w:r>
            <w:r w:rsidRPr="00997BB5">
              <w:rPr>
                <w:rFonts w:ascii="宋体" w:eastAsia="宋体" w:hAnsi="宋体" w:hint="eastAsia"/>
                <w:sz w:val="24"/>
                <w:szCs w:val="24"/>
              </w:rPr>
              <w:t>定义一个请求，接收者将在</w:t>
            </w:r>
            <w:r w:rsidRPr="00997BB5">
              <w:rPr>
                <w:rFonts w:ascii="宋体" w:eastAsia="宋体" w:hAnsi="宋体"/>
                <w:sz w:val="24"/>
                <w:szCs w:val="24"/>
              </w:rPr>
              <w:t>SHOW消息中返回有关</w:t>
            </w:r>
            <w:r>
              <w:rPr>
                <w:rFonts w:ascii="宋体" w:eastAsia="宋体" w:hAnsi="宋体" w:hint="eastAsia"/>
                <w:sz w:val="24"/>
                <w:szCs w:val="24"/>
              </w:rPr>
              <w:t>人员</w:t>
            </w:r>
            <w:r w:rsidRPr="00997BB5">
              <w:rPr>
                <w:rFonts w:ascii="宋体" w:eastAsia="宋体" w:hAnsi="宋体"/>
                <w:sz w:val="24"/>
                <w:szCs w:val="24"/>
              </w:rPr>
              <w:t>属性值与指定属性值匹配的指定</w:t>
            </w:r>
            <w:r>
              <w:rPr>
                <w:rFonts w:ascii="宋体" w:eastAsia="宋体" w:hAnsi="宋体" w:hint="eastAsia"/>
                <w:sz w:val="24"/>
                <w:szCs w:val="24"/>
              </w:rPr>
              <w:t>人员</w:t>
            </w:r>
            <w:r w:rsidRPr="00997BB5">
              <w:rPr>
                <w:rFonts w:ascii="宋体" w:eastAsia="宋体" w:hAnsi="宋体"/>
                <w:sz w:val="24"/>
                <w:szCs w:val="24"/>
              </w:rPr>
              <w:t>的所有属性</w:t>
            </w:r>
            <w:r>
              <w:rPr>
                <w:rFonts w:ascii="宋体" w:eastAsia="宋体" w:hAnsi="宋体" w:hint="eastAsia"/>
                <w:sz w:val="24"/>
                <w:szCs w:val="24"/>
              </w:rPr>
              <w:t>以及人员类ID列表。</w:t>
            </w:r>
          </w:p>
          <w:p w14:paraId="6F1942B9"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b/>
                <w:sz w:val="24"/>
                <w:szCs w:val="24"/>
              </w:rPr>
              <w:t>PROCRSS</w:t>
            </w:r>
            <w:r w:rsidRPr="00AD7EF0">
              <w:rPr>
                <w:rFonts w:ascii="宋体" w:eastAsia="宋体" w:hAnsi="宋体" w:hint="eastAsia"/>
                <w:sz w:val="24"/>
                <w:szCs w:val="24"/>
              </w:rPr>
              <w:t>：</w:t>
            </w:r>
            <w:r>
              <w:rPr>
                <w:rFonts w:ascii="宋体" w:eastAsia="宋体" w:hAnsi="宋体" w:hint="eastAsia"/>
                <w:sz w:val="24"/>
                <w:szCs w:val="24"/>
              </w:rPr>
              <w:t>定义接收者添加人员的请求。该消息定义了人员的建议ID。接收者添加人员并分配ID。分配的ID应在ACKNOWLEDGE消息中返回。</w:t>
            </w:r>
            <w:r w:rsidRPr="00AD7EF0">
              <w:rPr>
                <w:rFonts w:ascii="宋体" w:eastAsia="宋体" w:hAnsi="宋体"/>
                <w:sz w:val="24"/>
                <w:szCs w:val="24"/>
              </w:rPr>
              <w:t xml:space="preserve"> </w:t>
            </w:r>
          </w:p>
          <w:p w14:paraId="3721995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w:t>
            </w:r>
            <w:r w:rsidRPr="00997BB5">
              <w:rPr>
                <w:rFonts w:ascii="宋体" w:eastAsia="宋体" w:hAnsi="宋体" w:hint="eastAsia"/>
                <w:sz w:val="24"/>
                <w:szCs w:val="24"/>
              </w:rPr>
              <w:t>定义接收方将指定</w:t>
            </w:r>
            <w:r>
              <w:rPr>
                <w:rFonts w:ascii="宋体" w:eastAsia="宋体" w:hAnsi="宋体" w:hint="eastAsia"/>
                <w:sz w:val="24"/>
                <w:szCs w:val="24"/>
              </w:rPr>
              <w:t>人员</w:t>
            </w:r>
            <w:r w:rsidRPr="00997BB5">
              <w:rPr>
                <w:rFonts w:ascii="宋体" w:eastAsia="宋体" w:hAnsi="宋体"/>
                <w:sz w:val="24"/>
                <w:szCs w:val="24"/>
              </w:rPr>
              <w:t>的指定属性的值更改为</w:t>
            </w:r>
            <w:proofErr w:type="gramStart"/>
            <w:r w:rsidRPr="00997BB5">
              <w:rPr>
                <w:rFonts w:ascii="宋体" w:eastAsia="宋体" w:hAnsi="宋体"/>
                <w:sz w:val="24"/>
                <w:szCs w:val="24"/>
              </w:rPr>
              <w:t>指定值</w:t>
            </w:r>
            <w:proofErr w:type="gramEnd"/>
            <w:r w:rsidRPr="00997BB5">
              <w:rPr>
                <w:rFonts w:ascii="宋体" w:eastAsia="宋体" w:hAnsi="宋体"/>
                <w:sz w:val="24"/>
                <w:szCs w:val="24"/>
              </w:rPr>
              <w:t>的请求。 RESPOND消息可用于传达对CHANGE消息数据的</w:t>
            </w:r>
            <w:r>
              <w:rPr>
                <w:rFonts w:ascii="宋体" w:eastAsia="宋体" w:hAnsi="宋体" w:hint="eastAsia"/>
                <w:sz w:val="24"/>
                <w:szCs w:val="24"/>
              </w:rPr>
              <w:t>同意、</w:t>
            </w:r>
            <w:r w:rsidRPr="00997BB5">
              <w:rPr>
                <w:rFonts w:ascii="宋体" w:eastAsia="宋体" w:hAnsi="宋体"/>
                <w:sz w:val="24"/>
                <w:szCs w:val="24"/>
              </w:rPr>
              <w:t>不同意或变更。</w:t>
            </w:r>
            <w:r w:rsidRPr="00AD7EF0">
              <w:rPr>
                <w:rFonts w:ascii="宋体" w:eastAsia="宋体" w:hAnsi="宋体"/>
                <w:sz w:val="24"/>
                <w:szCs w:val="24"/>
              </w:rPr>
              <w:t xml:space="preserve"> </w:t>
            </w:r>
          </w:p>
          <w:p w14:paraId="1F0441E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w:t>
            </w:r>
            <w:r w:rsidRPr="00997BB5">
              <w:rPr>
                <w:rFonts w:ascii="宋体" w:eastAsia="宋体" w:hAnsi="宋体" w:hint="eastAsia"/>
                <w:sz w:val="24"/>
                <w:szCs w:val="24"/>
              </w:rPr>
              <w:t>定义接收方要取消具有指定属性值的</w:t>
            </w:r>
            <w:r>
              <w:rPr>
                <w:rFonts w:ascii="宋体" w:eastAsia="宋体" w:hAnsi="宋体" w:hint="eastAsia"/>
                <w:sz w:val="24"/>
                <w:szCs w:val="24"/>
              </w:rPr>
              <w:t>人员</w:t>
            </w:r>
            <w:r w:rsidRPr="00997BB5">
              <w:rPr>
                <w:rFonts w:ascii="宋体" w:eastAsia="宋体" w:hAnsi="宋体"/>
                <w:sz w:val="24"/>
                <w:szCs w:val="24"/>
              </w:rPr>
              <w:t>的指定属性的请求。</w:t>
            </w:r>
          </w:p>
          <w:p w14:paraId="0160DD3D"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w:t>
            </w:r>
            <w:r w:rsidRPr="00997BB5">
              <w:rPr>
                <w:rFonts w:ascii="宋体" w:eastAsia="宋体" w:hAnsi="宋体" w:hint="eastAsia"/>
                <w:sz w:val="24"/>
                <w:szCs w:val="24"/>
              </w:rPr>
              <w:t>定义接收方要添加指定的</w:t>
            </w:r>
            <w:r>
              <w:rPr>
                <w:rFonts w:ascii="宋体" w:eastAsia="宋体" w:hAnsi="宋体" w:hint="eastAsia"/>
                <w:sz w:val="24"/>
                <w:szCs w:val="24"/>
              </w:rPr>
              <w:t>人员、</w:t>
            </w:r>
            <w:r w:rsidRPr="00997BB5">
              <w:rPr>
                <w:rFonts w:ascii="宋体" w:eastAsia="宋体" w:hAnsi="宋体"/>
                <w:sz w:val="24"/>
                <w:szCs w:val="24"/>
              </w:rPr>
              <w:t>属性列表和属性值的请求。</w:t>
            </w:r>
          </w:p>
          <w:p w14:paraId="7C1427FA"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w:t>
            </w:r>
            <w:r w:rsidRPr="00997BB5">
              <w:rPr>
                <w:rFonts w:ascii="宋体" w:eastAsia="宋体" w:hAnsi="宋体" w:hint="eastAsia"/>
                <w:sz w:val="24"/>
                <w:szCs w:val="24"/>
              </w:rPr>
              <w:t>定义接收方要将指定</w:t>
            </w:r>
            <w:r>
              <w:rPr>
                <w:rFonts w:ascii="宋体" w:eastAsia="宋体" w:hAnsi="宋体" w:hint="eastAsia"/>
                <w:sz w:val="24"/>
                <w:szCs w:val="24"/>
              </w:rPr>
              <w:t>人员</w:t>
            </w:r>
            <w:r w:rsidRPr="00997BB5">
              <w:rPr>
                <w:rFonts w:ascii="宋体" w:eastAsia="宋体" w:hAnsi="宋体"/>
                <w:sz w:val="24"/>
                <w:szCs w:val="24"/>
              </w:rPr>
              <w:t>的指定属性列表的值更改为</w:t>
            </w:r>
            <w:proofErr w:type="gramStart"/>
            <w:r w:rsidRPr="00997BB5">
              <w:rPr>
                <w:rFonts w:ascii="宋体" w:eastAsia="宋体" w:hAnsi="宋体"/>
                <w:sz w:val="24"/>
                <w:szCs w:val="24"/>
              </w:rPr>
              <w:t>指定值</w:t>
            </w:r>
            <w:proofErr w:type="gramEnd"/>
            <w:r w:rsidRPr="00997BB5">
              <w:rPr>
                <w:rFonts w:ascii="宋体" w:eastAsia="宋体" w:hAnsi="宋体"/>
                <w:sz w:val="24"/>
                <w:szCs w:val="24"/>
              </w:rPr>
              <w:t>的请求。</w:t>
            </w:r>
            <w:r w:rsidRPr="00AD7EF0">
              <w:rPr>
                <w:rFonts w:ascii="宋体" w:eastAsia="宋体" w:hAnsi="宋体"/>
                <w:sz w:val="24"/>
                <w:szCs w:val="24"/>
              </w:rPr>
              <w:t xml:space="preserve"> </w:t>
            </w:r>
          </w:p>
          <w:p w14:paraId="2C4E9237"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w:t>
            </w:r>
            <w:r w:rsidRPr="00997BB5">
              <w:rPr>
                <w:rFonts w:ascii="宋体" w:eastAsia="宋体" w:hAnsi="宋体" w:hint="eastAsia"/>
                <w:sz w:val="24"/>
                <w:szCs w:val="24"/>
              </w:rPr>
              <w:t>定义一个请求，即接收方将删除具有指定属性值的指定</w:t>
            </w:r>
            <w:r>
              <w:rPr>
                <w:rFonts w:ascii="宋体" w:eastAsia="宋体" w:hAnsi="宋体" w:hint="eastAsia"/>
                <w:sz w:val="24"/>
                <w:szCs w:val="24"/>
              </w:rPr>
              <w:t>人员</w:t>
            </w:r>
            <w:r w:rsidRPr="00997BB5">
              <w:rPr>
                <w:rFonts w:ascii="宋体" w:eastAsia="宋体" w:hAnsi="宋体"/>
                <w:sz w:val="24"/>
                <w:szCs w:val="24"/>
              </w:rPr>
              <w:t>的指定</w:t>
            </w:r>
            <w:r>
              <w:rPr>
                <w:rFonts w:ascii="宋体" w:eastAsia="宋体" w:hAnsi="宋体" w:hint="eastAsia"/>
                <w:sz w:val="24"/>
                <w:szCs w:val="24"/>
              </w:rPr>
              <w:t>人员</w:t>
            </w:r>
            <w:r w:rsidRPr="00997BB5">
              <w:rPr>
                <w:rFonts w:ascii="宋体" w:eastAsia="宋体" w:hAnsi="宋体"/>
                <w:sz w:val="24"/>
                <w:szCs w:val="24"/>
              </w:rPr>
              <w:t>属性列表。</w:t>
            </w:r>
          </w:p>
        </w:tc>
      </w:tr>
      <w:tr w:rsidR="000636C3" w:rsidRPr="00AD7EF0" w14:paraId="5510166D" w14:textId="77777777" w:rsidTr="000636C3">
        <w:tc>
          <w:tcPr>
            <w:tcW w:w="988" w:type="dxa"/>
          </w:tcPr>
          <w:p w14:paraId="4B5B96BD" w14:textId="77777777" w:rsidR="000636C3" w:rsidRPr="00AD7EF0" w:rsidRDefault="000636C3" w:rsidP="000636C3">
            <w:pPr>
              <w:widowControl/>
              <w:spacing w:line="276" w:lineRule="auto"/>
              <w:rPr>
                <w:rFonts w:ascii="宋体" w:eastAsia="宋体" w:hAnsi="宋体"/>
                <w:sz w:val="24"/>
                <w:szCs w:val="24"/>
              </w:rPr>
            </w:pPr>
            <w:r w:rsidRPr="00997BB5">
              <w:rPr>
                <w:rFonts w:ascii="宋体" w:eastAsia="宋体" w:hAnsi="宋体" w:hint="eastAsia"/>
                <w:sz w:val="24"/>
                <w:szCs w:val="24"/>
              </w:rPr>
              <w:t>指定了通配符</w:t>
            </w:r>
          </w:p>
        </w:tc>
        <w:tc>
          <w:tcPr>
            <w:tcW w:w="992" w:type="dxa"/>
          </w:tcPr>
          <w:p w14:paraId="13B2AE19"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未指定</w:t>
            </w:r>
          </w:p>
        </w:tc>
        <w:tc>
          <w:tcPr>
            <w:tcW w:w="992" w:type="dxa"/>
          </w:tcPr>
          <w:p w14:paraId="48CDBBF7"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未指定</w:t>
            </w:r>
          </w:p>
        </w:tc>
        <w:tc>
          <w:tcPr>
            <w:tcW w:w="5245" w:type="dxa"/>
          </w:tcPr>
          <w:p w14:paraId="17B0C621" w14:textId="77777777" w:rsidR="000636C3"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w:t>
            </w:r>
            <w:r w:rsidRPr="00997BB5">
              <w:rPr>
                <w:rFonts w:ascii="宋体" w:eastAsia="宋体" w:hAnsi="宋体" w:hint="eastAsia"/>
                <w:sz w:val="24"/>
                <w:szCs w:val="24"/>
              </w:rPr>
              <w:t>定义一个请求，接收者将在</w:t>
            </w:r>
            <w:r w:rsidRPr="00997BB5">
              <w:rPr>
                <w:rFonts w:ascii="宋体" w:eastAsia="宋体" w:hAnsi="宋体"/>
                <w:sz w:val="24"/>
                <w:szCs w:val="24"/>
              </w:rPr>
              <w:t>SHOW消息中返回与通配符匹配的人员和每个</w:t>
            </w:r>
            <w:r>
              <w:rPr>
                <w:rFonts w:ascii="宋体" w:eastAsia="宋体" w:hAnsi="宋体" w:hint="eastAsia"/>
                <w:sz w:val="24"/>
                <w:szCs w:val="24"/>
              </w:rPr>
              <w:t>人员</w:t>
            </w:r>
            <w:r w:rsidRPr="00997BB5">
              <w:rPr>
                <w:rFonts w:ascii="宋体" w:eastAsia="宋体" w:hAnsi="宋体"/>
                <w:sz w:val="24"/>
                <w:szCs w:val="24"/>
              </w:rPr>
              <w:t>的</w:t>
            </w:r>
            <w:r>
              <w:rPr>
                <w:rFonts w:ascii="宋体" w:eastAsia="宋体" w:hAnsi="宋体" w:hint="eastAsia"/>
                <w:sz w:val="24"/>
                <w:szCs w:val="24"/>
              </w:rPr>
              <w:t>人员类</w:t>
            </w:r>
            <w:r w:rsidRPr="00997BB5">
              <w:rPr>
                <w:rFonts w:ascii="宋体" w:eastAsia="宋体" w:hAnsi="宋体"/>
                <w:sz w:val="24"/>
                <w:szCs w:val="24"/>
              </w:rPr>
              <w:t>ID列表的所有属性</w:t>
            </w:r>
            <w:r>
              <w:rPr>
                <w:rFonts w:ascii="宋体" w:eastAsia="宋体" w:hAnsi="宋体" w:hint="eastAsia"/>
                <w:sz w:val="24"/>
                <w:szCs w:val="24"/>
              </w:rPr>
              <w:t>。</w:t>
            </w:r>
          </w:p>
          <w:p w14:paraId="73AD99D5" w14:textId="77777777" w:rsidR="000636C3" w:rsidRPr="00997BB5" w:rsidRDefault="000636C3" w:rsidP="000636C3">
            <w:pPr>
              <w:widowControl/>
              <w:spacing w:line="276" w:lineRule="auto"/>
              <w:rPr>
                <w:rFonts w:ascii="宋体" w:eastAsia="宋体" w:hAnsi="宋体"/>
                <w:szCs w:val="21"/>
              </w:rPr>
            </w:pPr>
            <w:r w:rsidRPr="00997BB5">
              <w:rPr>
                <w:rFonts w:ascii="宋体" w:eastAsia="宋体" w:hAnsi="宋体" w:hint="eastAsia"/>
                <w:szCs w:val="21"/>
              </w:rPr>
              <w:t>示例</w:t>
            </w:r>
            <w:r>
              <w:rPr>
                <w:rFonts w:ascii="宋体" w:eastAsia="宋体" w:hAnsi="宋体" w:hint="eastAsia"/>
                <w:szCs w:val="21"/>
              </w:rPr>
              <w:t>：</w:t>
            </w:r>
            <w:r w:rsidRPr="00997BB5">
              <w:rPr>
                <w:rFonts w:ascii="宋体" w:eastAsia="宋体" w:hAnsi="宋体" w:hint="eastAsia"/>
                <w:szCs w:val="21"/>
              </w:rPr>
              <w:t>定义“*”为通配符，以返回所有的人员。</w:t>
            </w:r>
          </w:p>
          <w:p w14:paraId="65F362E8"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P</w:t>
            </w:r>
            <w:r w:rsidRPr="00AD7EF0">
              <w:rPr>
                <w:rFonts w:ascii="宋体" w:eastAsia="宋体" w:hAnsi="宋体"/>
                <w:b/>
                <w:sz w:val="24"/>
                <w:szCs w:val="24"/>
              </w:rPr>
              <w:t>ROCESS</w:t>
            </w:r>
            <w:r w:rsidRPr="00AD7EF0">
              <w:rPr>
                <w:rFonts w:ascii="宋体" w:eastAsia="宋体" w:hAnsi="宋体" w:hint="eastAsia"/>
                <w:sz w:val="24"/>
                <w:szCs w:val="24"/>
              </w:rPr>
              <w:t>：</w:t>
            </w:r>
            <w:r>
              <w:rPr>
                <w:rFonts w:ascii="宋体" w:eastAsia="宋体" w:hAnsi="宋体" w:hint="eastAsia"/>
                <w:sz w:val="24"/>
                <w:szCs w:val="24"/>
              </w:rPr>
              <w:t>错误</w:t>
            </w:r>
            <w:r w:rsidRPr="00AD7EF0">
              <w:rPr>
                <w:rFonts w:ascii="宋体" w:eastAsia="宋体" w:hAnsi="宋体"/>
                <w:sz w:val="24"/>
                <w:szCs w:val="24"/>
              </w:rPr>
              <w:t xml:space="preserve"> </w:t>
            </w:r>
          </w:p>
          <w:p w14:paraId="45265917"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：错误（未指定属性值）。</w:t>
            </w:r>
          </w:p>
          <w:p w14:paraId="6B349607" w14:textId="77777777" w:rsidR="000636C3"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w:t>
            </w:r>
            <w:r w:rsidRPr="00997BB5">
              <w:rPr>
                <w:rFonts w:ascii="宋体" w:eastAsia="宋体" w:hAnsi="宋体" w:hint="eastAsia"/>
                <w:sz w:val="24"/>
                <w:szCs w:val="24"/>
              </w:rPr>
              <w:t>定义接收方要取消匹配通配符的所有人的请求。</w:t>
            </w:r>
          </w:p>
          <w:p w14:paraId="5B6C801B"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w:t>
            </w:r>
            <w:r>
              <w:rPr>
                <w:rFonts w:ascii="宋体" w:eastAsia="宋体" w:hAnsi="宋体" w:hint="eastAsia"/>
                <w:sz w:val="24"/>
                <w:szCs w:val="24"/>
              </w:rPr>
              <w:t>错误。</w:t>
            </w:r>
          </w:p>
          <w:p w14:paraId="6C7B657F"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：错误（未指定属性值）。</w:t>
            </w:r>
          </w:p>
          <w:p w14:paraId="54F1A33C"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w:t>
            </w:r>
            <w:r w:rsidRPr="00997BB5">
              <w:rPr>
                <w:rFonts w:ascii="宋体" w:eastAsia="宋体" w:hAnsi="宋体" w:hint="eastAsia"/>
                <w:sz w:val="24"/>
                <w:szCs w:val="24"/>
              </w:rPr>
              <w:t>定义接收方要删除与通配符匹配的所有人的请求。</w:t>
            </w:r>
          </w:p>
        </w:tc>
      </w:tr>
    </w:tbl>
    <w:p w14:paraId="6539476F" w14:textId="77777777" w:rsidR="000636C3" w:rsidRDefault="000636C3" w:rsidP="000636C3">
      <w:pPr>
        <w:widowControl/>
        <w:spacing w:line="276" w:lineRule="auto"/>
        <w:rPr>
          <w:rFonts w:ascii="宋体" w:eastAsia="宋体" w:hAnsi="宋体"/>
          <w:sz w:val="24"/>
          <w:szCs w:val="24"/>
        </w:rPr>
      </w:pPr>
    </w:p>
    <w:p w14:paraId="6176667B" w14:textId="77777777" w:rsidR="000636C3" w:rsidRDefault="000636C3" w:rsidP="000636C3">
      <w:pPr>
        <w:widowControl/>
        <w:jc w:val="left"/>
        <w:rPr>
          <w:rFonts w:ascii="宋体" w:eastAsia="宋体" w:hAnsi="宋体"/>
          <w:sz w:val="24"/>
          <w:szCs w:val="24"/>
        </w:rPr>
      </w:pPr>
      <w:r>
        <w:rPr>
          <w:rFonts w:ascii="宋体" w:eastAsia="宋体" w:hAnsi="宋体"/>
          <w:sz w:val="24"/>
          <w:szCs w:val="24"/>
        </w:rPr>
        <w:br w:type="page"/>
      </w:r>
    </w:p>
    <w:tbl>
      <w:tblPr>
        <w:tblStyle w:val="a5"/>
        <w:tblW w:w="0" w:type="auto"/>
        <w:tblLook w:val="04A0" w:firstRow="1" w:lastRow="0" w:firstColumn="1" w:lastColumn="0" w:noHBand="0" w:noVBand="1"/>
      </w:tblPr>
      <w:tblGrid>
        <w:gridCol w:w="988"/>
        <w:gridCol w:w="992"/>
        <w:gridCol w:w="992"/>
        <w:gridCol w:w="5245"/>
      </w:tblGrid>
      <w:tr w:rsidR="000636C3" w:rsidRPr="00AD7EF0" w14:paraId="32E5DBE9" w14:textId="77777777" w:rsidTr="000636C3">
        <w:tc>
          <w:tcPr>
            <w:tcW w:w="988" w:type="dxa"/>
            <w:shd w:val="clear" w:color="auto" w:fill="000000" w:themeFill="text1"/>
          </w:tcPr>
          <w:p w14:paraId="164671E0"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lastRenderedPageBreak/>
              <w:t>人员</w:t>
            </w:r>
            <w:r w:rsidRPr="00AD7EF0">
              <w:rPr>
                <w:rFonts w:ascii="宋体" w:eastAsia="宋体" w:hAnsi="宋体" w:hint="eastAsia"/>
                <w:sz w:val="24"/>
                <w:szCs w:val="24"/>
              </w:rPr>
              <w:t>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278B5526"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t>人员</w:t>
            </w:r>
            <w:r w:rsidRPr="00AD7EF0">
              <w:rPr>
                <w:rFonts w:ascii="宋体" w:eastAsia="宋体" w:hAnsi="宋体" w:hint="eastAsia"/>
                <w:sz w:val="24"/>
                <w:szCs w:val="24"/>
              </w:rPr>
              <w:t>属性I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274E642E"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t>人员</w:t>
            </w:r>
            <w:r w:rsidRPr="00AD7EF0">
              <w:rPr>
                <w:rFonts w:ascii="宋体" w:eastAsia="宋体" w:hAnsi="宋体" w:hint="eastAsia"/>
                <w:sz w:val="24"/>
                <w:szCs w:val="24"/>
              </w:rPr>
              <w:t>属性值</w:t>
            </w:r>
          </w:p>
        </w:tc>
        <w:tc>
          <w:tcPr>
            <w:tcW w:w="5245" w:type="dxa"/>
            <w:shd w:val="clear" w:color="auto" w:fill="000000" w:themeFill="text1"/>
          </w:tcPr>
          <w:p w14:paraId="0565F63B" w14:textId="77777777" w:rsidR="000636C3" w:rsidRPr="00AD7EF0" w:rsidRDefault="000636C3" w:rsidP="000636C3">
            <w:pPr>
              <w:widowControl/>
              <w:spacing w:line="276" w:lineRule="auto"/>
              <w:jc w:val="center"/>
              <w:rPr>
                <w:rFonts w:ascii="宋体" w:eastAsia="宋体" w:hAnsi="宋体"/>
                <w:sz w:val="24"/>
                <w:szCs w:val="24"/>
              </w:rPr>
            </w:pPr>
          </w:p>
          <w:p w14:paraId="33A3EDC8" w14:textId="77777777" w:rsidR="000636C3" w:rsidRPr="00AD7EF0" w:rsidRDefault="000636C3" w:rsidP="000636C3">
            <w:pPr>
              <w:widowControl/>
              <w:spacing w:line="276" w:lineRule="auto"/>
              <w:jc w:val="center"/>
              <w:rPr>
                <w:rFonts w:ascii="宋体" w:eastAsia="宋体" w:hAnsi="宋体"/>
                <w:sz w:val="24"/>
                <w:szCs w:val="24"/>
                <w:u w:val="single"/>
              </w:rPr>
            </w:pPr>
            <w:r w:rsidRPr="00AD7EF0">
              <w:rPr>
                <w:rFonts w:ascii="宋体" w:eastAsia="宋体" w:hAnsi="宋体" w:hint="eastAsia"/>
                <w:sz w:val="24"/>
                <w:szCs w:val="24"/>
                <w:u w:val="single"/>
              </w:rPr>
              <w:t>对指定对象的动词操作</w:t>
            </w:r>
          </w:p>
        </w:tc>
      </w:tr>
      <w:tr w:rsidR="000636C3" w:rsidRPr="00AD7EF0" w14:paraId="12632BC9" w14:textId="77777777" w:rsidTr="000636C3">
        <w:tc>
          <w:tcPr>
            <w:tcW w:w="988" w:type="dxa"/>
          </w:tcPr>
          <w:p w14:paraId="373253B6" w14:textId="77777777" w:rsidR="000636C3" w:rsidRPr="00AD7EF0" w:rsidRDefault="000636C3" w:rsidP="000636C3">
            <w:pPr>
              <w:widowControl/>
              <w:spacing w:line="276" w:lineRule="auto"/>
              <w:rPr>
                <w:rFonts w:ascii="宋体" w:eastAsia="宋体" w:hAnsi="宋体"/>
                <w:sz w:val="24"/>
                <w:szCs w:val="24"/>
              </w:rPr>
            </w:pPr>
            <w:r w:rsidRPr="006E74EE">
              <w:rPr>
                <w:rFonts w:ascii="宋体" w:eastAsia="宋体" w:hAnsi="宋体" w:hint="eastAsia"/>
                <w:sz w:val="24"/>
                <w:szCs w:val="24"/>
              </w:rPr>
              <w:t>指定了通配符</w:t>
            </w:r>
          </w:p>
        </w:tc>
        <w:tc>
          <w:tcPr>
            <w:tcW w:w="992" w:type="dxa"/>
          </w:tcPr>
          <w:p w14:paraId="20C22D55" w14:textId="77777777" w:rsidR="000636C3" w:rsidRPr="00AD7EF0" w:rsidRDefault="000636C3" w:rsidP="000636C3">
            <w:pPr>
              <w:widowControl/>
              <w:spacing w:line="276" w:lineRule="auto"/>
              <w:rPr>
                <w:rFonts w:ascii="宋体" w:eastAsia="宋体" w:hAnsi="宋体"/>
                <w:sz w:val="24"/>
                <w:szCs w:val="24"/>
              </w:rPr>
            </w:pPr>
            <w:r w:rsidRPr="006E74EE">
              <w:rPr>
                <w:rFonts w:ascii="宋体" w:eastAsia="宋体" w:hAnsi="宋体" w:hint="eastAsia"/>
                <w:sz w:val="24"/>
                <w:szCs w:val="24"/>
              </w:rPr>
              <w:t>指定了通配符</w:t>
            </w:r>
          </w:p>
        </w:tc>
        <w:tc>
          <w:tcPr>
            <w:tcW w:w="992" w:type="dxa"/>
          </w:tcPr>
          <w:p w14:paraId="5451E2E7"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未指定</w:t>
            </w:r>
          </w:p>
        </w:tc>
        <w:tc>
          <w:tcPr>
            <w:tcW w:w="5245" w:type="dxa"/>
          </w:tcPr>
          <w:p w14:paraId="647AADA1" w14:textId="77777777" w:rsidR="000636C3"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w:t>
            </w:r>
            <w:r w:rsidRPr="006E74EE">
              <w:rPr>
                <w:rFonts w:ascii="宋体" w:eastAsia="宋体" w:hAnsi="宋体"/>
                <w:sz w:val="24"/>
                <w:szCs w:val="24"/>
              </w:rPr>
              <w:t>在SHOW消息中定义接收者要返回与通配符匹配的人</w:t>
            </w:r>
            <w:r>
              <w:rPr>
                <w:rFonts w:ascii="宋体" w:eastAsia="宋体" w:hAnsi="宋体" w:hint="eastAsia"/>
                <w:sz w:val="24"/>
                <w:szCs w:val="24"/>
              </w:rPr>
              <w:t>员</w:t>
            </w:r>
            <w:r w:rsidRPr="006E74EE">
              <w:rPr>
                <w:rFonts w:ascii="宋体" w:eastAsia="宋体" w:hAnsi="宋体"/>
                <w:sz w:val="24"/>
                <w:szCs w:val="24"/>
              </w:rPr>
              <w:t>的所有属性的请求，</w:t>
            </w:r>
            <w:r>
              <w:rPr>
                <w:rFonts w:ascii="宋体" w:eastAsia="宋体" w:hAnsi="宋体" w:hint="eastAsia"/>
                <w:sz w:val="24"/>
                <w:szCs w:val="24"/>
              </w:rPr>
              <w:t>并且对于每个人员，返回所有与属性通配符匹配的人员属性以及响应的人员类I</w:t>
            </w:r>
            <w:r>
              <w:rPr>
                <w:rFonts w:ascii="宋体" w:eastAsia="宋体" w:hAnsi="宋体"/>
                <w:sz w:val="24"/>
                <w:szCs w:val="24"/>
              </w:rPr>
              <w:t>D</w:t>
            </w:r>
            <w:r>
              <w:rPr>
                <w:rFonts w:ascii="宋体" w:eastAsia="宋体" w:hAnsi="宋体" w:hint="eastAsia"/>
                <w:sz w:val="24"/>
                <w:szCs w:val="24"/>
              </w:rPr>
              <w:t>列表到人员。</w:t>
            </w:r>
          </w:p>
          <w:p w14:paraId="5163E10A" w14:textId="77777777" w:rsidR="000636C3" w:rsidRPr="006E74EE" w:rsidRDefault="000636C3" w:rsidP="000636C3">
            <w:pPr>
              <w:widowControl/>
              <w:spacing w:line="276" w:lineRule="auto"/>
              <w:rPr>
                <w:rFonts w:ascii="宋体" w:eastAsia="宋体" w:hAnsi="宋体"/>
                <w:szCs w:val="21"/>
              </w:rPr>
            </w:pPr>
            <w:r w:rsidRPr="006E74EE">
              <w:rPr>
                <w:rFonts w:ascii="宋体" w:eastAsia="宋体" w:hAnsi="宋体" w:hint="eastAsia"/>
                <w:szCs w:val="21"/>
              </w:rPr>
              <w:t>示例1：要返回单个属性，则在属性通配符中指定该属性。</w:t>
            </w:r>
          </w:p>
          <w:p w14:paraId="7FBD1784" w14:textId="77777777" w:rsidR="000636C3" w:rsidRPr="006E74EE" w:rsidRDefault="000636C3" w:rsidP="000636C3">
            <w:pPr>
              <w:widowControl/>
              <w:spacing w:line="276" w:lineRule="auto"/>
              <w:rPr>
                <w:rFonts w:ascii="宋体" w:eastAsia="宋体" w:hAnsi="宋体"/>
                <w:szCs w:val="21"/>
              </w:rPr>
            </w:pPr>
            <w:r w:rsidRPr="006E74EE">
              <w:rPr>
                <w:rFonts w:ascii="宋体" w:eastAsia="宋体" w:hAnsi="宋体" w:hint="eastAsia"/>
                <w:szCs w:val="21"/>
              </w:rPr>
              <w:t>示例2：要返回所有属性，则指定“*”为通配符。</w:t>
            </w:r>
          </w:p>
          <w:p w14:paraId="143C2FD2" w14:textId="77777777" w:rsidR="000636C3" w:rsidRPr="006E74EE" w:rsidRDefault="000636C3" w:rsidP="000636C3">
            <w:pPr>
              <w:widowControl/>
              <w:spacing w:line="276" w:lineRule="auto"/>
              <w:rPr>
                <w:rFonts w:ascii="宋体" w:eastAsia="宋体" w:hAnsi="宋体"/>
                <w:szCs w:val="21"/>
              </w:rPr>
            </w:pPr>
            <w:r w:rsidRPr="006E74EE">
              <w:rPr>
                <w:rFonts w:ascii="宋体" w:eastAsia="宋体" w:hAnsi="宋体" w:hint="eastAsia"/>
                <w:szCs w:val="21"/>
              </w:rPr>
              <w:t>示例3：要返回单个人员，则在通配符中指定该人员I</w:t>
            </w:r>
            <w:r w:rsidRPr="006E74EE">
              <w:rPr>
                <w:rFonts w:ascii="宋体" w:eastAsia="宋体" w:hAnsi="宋体"/>
                <w:szCs w:val="21"/>
              </w:rPr>
              <w:t>D</w:t>
            </w:r>
            <w:r w:rsidRPr="006E74EE">
              <w:rPr>
                <w:rFonts w:ascii="宋体" w:eastAsia="宋体" w:hAnsi="宋体" w:hint="eastAsia"/>
                <w:szCs w:val="21"/>
              </w:rPr>
              <w:t>。</w:t>
            </w:r>
          </w:p>
          <w:p w14:paraId="64035158" w14:textId="77777777" w:rsidR="000636C3" w:rsidRPr="006E74EE" w:rsidRDefault="000636C3" w:rsidP="000636C3">
            <w:pPr>
              <w:widowControl/>
              <w:spacing w:line="276" w:lineRule="auto"/>
              <w:rPr>
                <w:rFonts w:ascii="宋体" w:eastAsia="宋体" w:hAnsi="宋体"/>
                <w:szCs w:val="21"/>
              </w:rPr>
            </w:pPr>
            <w:r w:rsidRPr="006E74EE">
              <w:rPr>
                <w:rFonts w:ascii="宋体" w:eastAsia="宋体" w:hAnsi="宋体" w:hint="eastAsia"/>
                <w:szCs w:val="21"/>
              </w:rPr>
              <w:t>示例4：要返回所有人员，则指定“*”为通配符。</w:t>
            </w:r>
          </w:p>
          <w:p w14:paraId="6E5496CD"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b/>
                <w:sz w:val="24"/>
                <w:szCs w:val="24"/>
              </w:rPr>
              <w:t>PROCRSS</w:t>
            </w:r>
            <w:r w:rsidRPr="00AD7EF0">
              <w:rPr>
                <w:rFonts w:ascii="宋体" w:eastAsia="宋体" w:hAnsi="宋体" w:hint="eastAsia"/>
                <w:sz w:val="24"/>
                <w:szCs w:val="24"/>
              </w:rPr>
              <w:t>：</w:t>
            </w:r>
            <w:r>
              <w:rPr>
                <w:rFonts w:ascii="宋体" w:eastAsia="宋体" w:hAnsi="宋体" w:hint="eastAsia"/>
                <w:sz w:val="24"/>
                <w:szCs w:val="24"/>
              </w:rPr>
              <w:t>错误</w:t>
            </w:r>
          </w:p>
          <w:p w14:paraId="3E2A1DA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：错误（未指定属性值）。</w:t>
            </w:r>
          </w:p>
          <w:p w14:paraId="70C047C9"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w:t>
            </w:r>
            <w:r w:rsidRPr="000E4FD4">
              <w:rPr>
                <w:rFonts w:ascii="宋体" w:eastAsia="宋体" w:hAnsi="宋体"/>
                <w:sz w:val="24"/>
                <w:szCs w:val="24"/>
              </w:rPr>
              <w:t>定义一个请求，即接收方将取消与匹配通配符的所有人的属性通配符匹配的所有属性。</w:t>
            </w:r>
          </w:p>
          <w:p w14:paraId="1B8EEC19"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w:t>
            </w:r>
            <w:r>
              <w:rPr>
                <w:rFonts w:ascii="宋体" w:eastAsia="宋体" w:hAnsi="宋体" w:hint="eastAsia"/>
                <w:sz w:val="24"/>
                <w:szCs w:val="24"/>
              </w:rPr>
              <w:t>错误</w:t>
            </w:r>
          </w:p>
          <w:p w14:paraId="55043B25"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：错误（未指定属性值）。</w:t>
            </w:r>
            <w:r w:rsidRPr="00AD7EF0">
              <w:rPr>
                <w:rFonts w:ascii="宋体" w:eastAsia="宋体" w:hAnsi="宋体"/>
                <w:sz w:val="24"/>
                <w:szCs w:val="24"/>
              </w:rPr>
              <w:t xml:space="preserve"> </w:t>
            </w:r>
          </w:p>
          <w:p w14:paraId="1E5DDFE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w:t>
            </w:r>
            <w:r w:rsidRPr="000E4FD4">
              <w:rPr>
                <w:rFonts w:ascii="宋体" w:eastAsia="宋体" w:hAnsi="宋体"/>
                <w:sz w:val="24"/>
                <w:szCs w:val="24"/>
              </w:rPr>
              <w:t>定义一个请求，即接收方将删除与匹配通配符的所有人的属性通配符匹配的所有属性。</w:t>
            </w:r>
          </w:p>
        </w:tc>
      </w:tr>
    </w:tbl>
    <w:p w14:paraId="01937E76" w14:textId="77777777" w:rsidR="000636C3" w:rsidRDefault="000636C3" w:rsidP="000636C3">
      <w:pPr>
        <w:widowControl/>
        <w:spacing w:line="276" w:lineRule="auto"/>
        <w:rPr>
          <w:rFonts w:ascii="宋体" w:eastAsia="宋体" w:hAnsi="宋体"/>
          <w:sz w:val="24"/>
          <w:szCs w:val="24"/>
        </w:rPr>
      </w:pPr>
    </w:p>
    <w:p w14:paraId="12673070" w14:textId="77777777" w:rsidR="000636C3" w:rsidRDefault="000636C3" w:rsidP="000636C3">
      <w:pPr>
        <w:widowControl/>
        <w:spacing w:line="276" w:lineRule="auto"/>
        <w:rPr>
          <w:rFonts w:ascii="宋体" w:eastAsia="宋体" w:hAnsi="宋体"/>
          <w:b/>
          <w:sz w:val="24"/>
          <w:szCs w:val="24"/>
        </w:rPr>
      </w:pPr>
      <w:r w:rsidRPr="000E4FD4">
        <w:rPr>
          <w:rFonts w:ascii="宋体" w:eastAsia="宋体" w:hAnsi="宋体" w:hint="eastAsia"/>
          <w:b/>
          <w:sz w:val="24"/>
          <w:szCs w:val="24"/>
        </w:rPr>
        <w:t>6.</w:t>
      </w:r>
      <w:r w:rsidRPr="000E4FD4">
        <w:rPr>
          <w:rFonts w:ascii="宋体" w:eastAsia="宋体" w:hAnsi="宋体"/>
          <w:b/>
          <w:sz w:val="24"/>
          <w:szCs w:val="24"/>
        </w:rPr>
        <w:t>3</w:t>
      </w:r>
      <w:r w:rsidRPr="000E4FD4">
        <w:rPr>
          <w:rFonts w:ascii="宋体" w:eastAsia="宋体" w:hAnsi="宋体" w:hint="eastAsia"/>
          <w:b/>
          <w:sz w:val="24"/>
          <w:szCs w:val="24"/>
        </w:rPr>
        <w:t>.</w:t>
      </w:r>
      <w:r w:rsidRPr="000E4FD4">
        <w:rPr>
          <w:rFonts w:ascii="宋体" w:eastAsia="宋体" w:hAnsi="宋体"/>
          <w:b/>
          <w:sz w:val="24"/>
          <w:szCs w:val="24"/>
        </w:rPr>
        <w:t xml:space="preserve">6 </w:t>
      </w:r>
      <w:r w:rsidRPr="000E4FD4">
        <w:rPr>
          <w:rFonts w:ascii="宋体" w:eastAsia="宋体" w:hAnsi="宋体" w:hint="eastAsia"/>
          <w:b/>
          <w:sz w:val="24"/>
          <w:szCs w:val="24"/>
        </w:rPr>
        <w:t>资格测试规范动词</w:t>
      </w:r>
    </w:p>
    <w:p w14:paraId="1BB9FBAD" w14:textId="77777777" w:rsidR="000636C3" w:rsidRDefault="000636C3" w:rsidP="000636C3">
      <w:pPr>
        <w:widowControl/>
        <w:spacing w:line="276" w:lineRule="auto"/>
        <w:ind w:firstLineChars="200" w:firstLine="480"/>
        <w:rPr>
          <w:rFonts w:ascii="宋体" w:eastAsia="宋体" w:hAnsi="宋体"/>
          <w:sz w:val="24"/>
          <w:szCs w:val="24"/>
        </w:rPr>
      </w:pPr>
      <w:r w:rsidRPr="000E4FD4">
        <w:rPr>
          <w:rFonts w:ascii="宋体" w:eastAsia="宋体" w:hAnsi="宋体" w:hint="eastAsia"/>
          <w:sz w:val="24"/>
          <w:szCs w:val="24"/>
        </w:rPr>
        <w:t>所有动词均应对</w:t>
      </w:r>
      <w:r>
        <w:rPr>
          <w:rFonts w:ascii="宋体" w:eastAsia="宋体" w:hAnsi="宋体" w:hint="eastAsia"/>
          <w:sz w:val="24"/>
          <w:szCs w:val="24"/>
        </w:rPr>
        <w:t>相应的</w:t>
      </w:r>
      <w:r w:rsidRPr="000E4FD4">
        <w:rPr>
          <w:rFonts w:ascii="宋体" w:eastAsia="宋体" w:hAnsi="宋体" w:hint="eastAsia"/>
          <w:sz w:val="24"/>
          <w:szCs w:val="24"/>
        </w:rPr>
        <w:t>资格测试规范名词有效。</w:t>
      </w:r>
    </w:p>
    <w:p w14:paraId="48F8E9A9" w14:textId="77777777" w:rsidR="000636C3" w:rsidRDefault="000636C3" w:rsidP="000636C3">
      <w:pPr>
        <w:widowControl/>
        <w:spacing w:line="276" w:lineRule="auto"/>
        <w:ind w:firstLineChars="200" w:firstLine="420"/>
        <w:rPr>
          <w:rFonts w:ascii="宋体" w:eastAsia="宋体" w:hAnsi="宋体"/>
          <w:szCs w:val="21"/>
        </w:rPr>
      </w:pPr>
      <w:r w:rsidRPr="000E4FD4">
        <w:rPr>
          <w:rFonts w:ascii="宋体" w:eastAsia="宋体" w:hAnsi="宋体" w:hint="eastAsia"/>
          <w:szCs w:val="21"/>
        </w:rPr>
        <w:t>注意</w:t>
      </w:r>
      <w:r w:rsidRPr="000E4FD4">
        <w:rPr>
          <w:rFonts w:ascii="宋体" w:eastAsia="宋体" w:hAnsi="宋体"/>
          <w:szCs w:val="21"/>
        </w:rPr>
        <w:tab/>
      </w:r>
      <w:r w:rsidRPr="000E4FD4">
        <w:rPr>
          <w:rFonts w:ascii="宋体" w:eastAsia="宋体" w:hAnsi="宋体" w:hint="eastAsia"/>
          <w:szCs w:val="21"/>
        </w:rPr>
        <w:t>这其中包含有关资格测试的信息。</w:t>
      </w:r>
      <w:r w:rsidRPr="000E4FD4">
        <w:rPr>
          <w:rFonts w:ascii="宋体" w:eastAsia="宋体" w:hAnsi="宋体"/>
          <w:szCs w:val="21"/>
        </w:rPr>
        <w:t xml:space="preserve"> 返回的信息包含测试人员类属性的标识以及人员属性的标识。</w:t>
      </w:r>
    </w:p>
    <w:p w14:paraId="1028D75F" w14:textId="77777777" w:rsidR="000636C3" w:rsidRDefault="000636C3" w:rsidP="000636C3">
      <w:pPr>
        <w:widowControl/>
        <w:spacing w:line="276" w:lineRule="auto"/>
        <w:rPr>
          <w:rFonts w:ascii="宋体" w:eastAsia="宋体" w:hAnsi="宋体"/>
          <w:b/>
          <w:sz w:val="24"/>
          <w:szCs w:val="24"/>
        </w:rPr>
      </w:pPr>
      <w:r w:rsidRPr="000E4FD4">
        <w:rPr>
          <w:rFonts w:ascii="宋体" w:eastAsia="宋体" w:hAnsi="宋体"/>
          <w:b/>
          <w:sz w:val="24"/>
          <w:szCs w:val="24"/>
        </w:rPr>
        <w:t>6</w:t>
      </w:r>
      <w:r w:rsidRPr="000E4FD4">
        <w:rPr>
          <w:rFonts w:ascii="宋体" w:eastAsia="宋体" w:hAnsi="宋体" w:hint="eastAsia"/>
          <w:b/>
          <w:sz w:val="24"/>
          <w:szCs w:val="24"/>
        </w:rPr>
        <w:t>.</w:t>
      </w:r>
      <w:r w:rsidRPr="000E4FD4">
        <w:rPr>
          <w:rFonts w:ascii="宋体" w:eastAsia="宋体" w:hAnsi="宋体"/>
          <w:b/>
          <w:sz w:val="24"/>
          <w:szCs w:val="24"/>
        </w:rPr>
        <w:t>3</w:t>
      </w:r>
      <w:r w:rsidRPr="000E4FD4">
        <w:rPr>
          <w:rFonts w:ascii="宋体" w:eastAsia="宋体" w:hAnsi="宋体" w:hint="eastAsia"/>
          <w:b/>
          <w:sz w:val="24"/>
          <w:szCs w:val="24"/>
        </w:rPr>
        <w:t>.</w:t>
      </w:r>
      <w:r w:rsidRPr="000E4FD4">
        <w:rPr>
          <w:rFonts w:ascii="宋体" w:eastAsia="宋体" w:hAnsi="宋体"/>
          <w:b/>
          <w:sz w:val="24"/>
          <w:szCs w:val="24"/>
        </w:rPr>
        <w:t xml:space="preserve">7 </w:t>
      </w:r>
      <w:r w:rsidRPr="000E4FD4">
        <w:rPr>
          <w:rFonts w:ascii="宋体" w:eastAsia="宋体" w:hAnsi="宋体" w:hint="eastAsia"/>
          <w:b/>
          <w:sz w:val="24"/>
          <w:szCs w:val="24"/>
        </w:rPr>
        <w:t>资格测试规范动词操作</w:t>
      </w:r>
    </w:p>
    <w:p w14:paraId="09DB0093" w14:textId="77777777" w:rsidR="000636C3" w:rsidRDefault="000636C3" w:rsidP="000636C3">
      <w:pPr>
        <w:widowControl/>
        <w:spacing w:line="276" w:lineRule="auto"/>
        <w:ind w:firstLineChars="200" w:firstLine="480"/>
        <w:rPr>
          <w:rFonts w:ascii="宋体" w:eastAsia="宋体" w:hAnsi="宋体"/>
          <w:sz w:val="24"/>
          <w:szCs w:val="24"/>
        </w:rPr>
      </w:pPr>
      <w:r>
        <w:rPr>
          <w:rFonts w:ascii="宋体" w:eastAsia="宋体" w:hAnsi="宋体" w:hint="eastAsia"/>
          <w:sz w:val="24"/>
          <w:szCs w:val="24"/>
        </w:rPr>
        <w:t>对资格测试规范动词操作的定义参见表9。</w:t>
      </w:r>
    </w:p>
    <w:p w14:paraId="31B1CF8F" w14:textId="77777777" w:rsidR="000636C3" w:rsidRDefault="000636C3" w:rsidP="000636C3">
      <w:pPr>
        <w:widowControl/>
        <w:jc w:val="left"/>
        <w:rPr>
          <w:rFonts w:ascii="宋体" w:eastAsia="宋体" w:hAnsi="宋体"/>
          <w:sz w:val="24"/>
          <w:szCs w:val="24"/>
        </w:rPr>
      </w:pPr>
      <w:r>
        <w:rPr>
          <w:rFonts w:ascii="宋体" w:eastAsia="宋体" w:hAnsi="宋体"/>
          <w:sz w:val="24"/>
          <w:szCs w:val="24"/>
        </w:rPr>
        <w:br w:type="page"/>
      </w:r>
    </w:p>
    <w:p w14:paraId="0D7477B8" w14:textId="77777777" w:rsidR="000636C3" w:rsidRPr="00716A7F" w:rsidRDefault="000636C3" w:rsidP="000636C3">
      <w:pPr>
        <w:widowControl/>
        <w:jc w:val="center"/>
        <w:rPr>
          <w:rFonts w:ascii="宋体" w:eastAsia="宋体" w:hAnsi="宋体"/>
          <w:szCs w:val="21"/>
        </w:rPr>
      </w:pPr>
      <w:r>
        <w:rPr>
          <w:rFonts w:ascii="宋体" w:eastAsia="宋体" w:hAnsi="宋体" w:hint="eastAsia"/>
          <w:szCs w:val="21"/>
        </w:rPr>
        <w:lastRenderedPageBreak/>
        <w:t>表9-资格测试规范动词操作</w:t>
      </w:r>
    </w:p>
    <w:tbl>
      <w:tblPr>
        <w:tblStyle w:val="a5"/>
        <w:tblW w:w="9498" w:type="dxa"/>
        <w:tblInd w:w="-572" w:type="dxa"/>
        <w:tblLook w:val="04A0" w:firstRow="1" w:lastRow="0" w:firstColumn="1" w:lastColumn="0" w:noHBand="0" w:noVBand="1"/>
      </w:tblPr>
      <w:tblGrid>
        <w:gridCol w:w="1276"/>
        <w:gridCol w:w="8222"/>
      </w:tblGrid>
      <w:tr w:rsidR="000636C3" w14:paraId="1851557C" w14:textId="77777777" w:rsidTr="000636C3">
        <w:tc>
          <w:tcPr>
            <w:tcW w:w="1276" w:type="dxa"/>
            <w:shd w:val="clear" w:color="auto" w:fill="000000" w:themeFill="text1"/>
          </w:tcPr>
          <w:p w14:paraId="48218E5B" w14:textId="77777777" w:rsidR="000636C3"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t>资格测试I</w:t>
            </w:r>
            <w:r>
              <w:rPr>
                <w:rFonts w:ascii="宋体" w:eastAsia="宋体" w:hAnsi="宋体"/>
                <w:sz w:val="24"/>
                <w:szCs w:val="24"/>
              </w:rPr>
              <w:t>D</w:t>
            </w:r>
            <w:r>
              <w:rPr>
                <w:rFonts w:ascii="宋体" w:eastAsia="宋体" w:hAnsi="宋体" w:hint="eastAsia"/>
                <w:sz w:val="24"/>
                <w:szCs w:val="24"/>
              </w:rPr>
              <w:t>的值</w:t>
            </w:r>
          </w:p>
        </w:tc>
        <w:tc>
          <w:tcPr>
            <w:tcW w:w="8222" w:type="dxa"/>
            <w:shd w:val="clear" w:color="auto" w:fill="000000" w:themeFill="text1"/>
          </w:tcPr>
          <w:p w14:paraId="4A5F21F5" w14:textId="77777777" w:rsidR="000636C3" w:rsidRDefault="000636C3" w:rsidP="000636C3">
            <w:pPr>
              <w:widowControl/>
              <w:spacing w:line="276" w:lineRule="auto"/>
              <w:jc w:val="center"/>
              <w:rPr>
                <w:rFonts w:ascii="宋体" w:eastAsia="宋体" w:hAnsi="宋体"/>
                <w:sz w:val="24"/>
                <w:szCs w:val="24"/>
              </w:rPr>
            </w:pPr>
          </w:p>
          <w:p w14:paraId="3EA6993C" w14:textId="77777777" w:rsidR="000636C3" w:rsidRPr="00716A7F" w:rsidRDefault="000636C3" w:rsidP="000636C3">
            <w:pPr>
              <w:widowControl/>
              <w:spacing w:line="276" w:lineRule="auto"/>
              <w:jc w:val="center"/>
              <w:rPr>
                <w:rFonts w:ascii="宋体" w:eastAsia="宋体" w:hAnsi="宋体"/>
                <w:sz w:val="24"/>
                <w:szCs w:val="24"/>
                <w:u w:val="single"/>
              </w:rPr>
            </w:pPr>
            <w:r w:rsidRPr="00A065C0">
              <w:rPr>
                <w:rFonts w:ascii="宋体" w:eastAsia="宋体" w:hAnsi="宋体" w:hint="eastAsia"/>
                <w:sz w:val="24"/>
                <w:szCs w:val="24"/>
                <w:u w:val="single"/>
              </w:rPr>
              <w:t>对指定对象的动词操作</w:t>
            </w:r>
          </w:p>
        </w:tc>
      </w:tr>
      <w:tr w:rsidR="000636C3" w14:paraId="60F695A4" w14:textId="77777777" w:rsidTr="000636C3">
        <w:tc>
          <w:tcPr>
            <w:tcW w:w="1276" w:type="dxa"/>
          </w:tcPr>
          <w:p w14:paraId="034942DA" w14:textId="77777777" w:rsidR="000636C3"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指定的I</w:t>
            </w:r>
            <w:r>
              <w:rPr>
                <w:rFonts w:ascii="宋体" w:eastAsia="宋体" w:hAnsi="宋体"/>
                <w:sz w:val="24"/>
                <w:szCs w:val="24"/>
              </w:rPr>
              <w:t>D</w:t>
            </w:r>
          </w:p>
        </w:tc>
        <w:tc>
          <w:tcPr>
            <w:tcW w:w="8222" w:type="dxa"/>
          </w:tcPr>
          <w:p w14:paraId="2C965FA4" w14:textId="77777777" w:rsidR="000636C3" w:rsidRPr="00A065C0" w:rsidRDefault="000636C3" w:rsidP="000636C3">
            <w:pPr>
              <w:widowControl/>
              <w:spacing w:line="276" w:lineRule="auto"/>
              <w:rPr>
                <w:rFonts w:ascii="宋体" w:eastAsia="宋体" w:hAnsi="宋体"/>
                <w:sz w:val="24"/>
                <w:szCs w:val="24"/>
              </w:rPr>
            </w:pPr>
            <w:r w:rsidRPr="00A065C0">
              <w:rPr>
                <w:rFonts w:ascii="宋体" w:eastAsia="宋体" w:hAnsi="宋体" w:hint="eastAsia"/>
                <w:b/>
                <w:sz w:val="24"/>
                <w:szCs w:val="24"/>
              </w:rPr>
              <w:t>G</w:t>
            </w:r>
            <w:r w:rsidRPr="00A065C0">
              <w:rPr>
                <w:rFonts w:ascii="宋体" w:eastAsia="宋体" w:hAnsi="宋体"/>
                <w:b/>
                <w:sz w:val="24"/>
                <w:szCs w:val="24"/>
              </w:rPr>
              <w:t>ET</w:t>
            </w:r>
            <w:r w:rsidRPr="00A065C0">
              <w:rPr>
                <w:rFonts w:ascii="宋体" w:eastAsia="宋体" w:hAnsi="宋体" w:hint="eastAsia"/>
                <w:b/>
                <w:sz w:val="24"/>
                <w:szCs w:val="24"/>
              </w:rPr>
              <w:t>：</w:t>
            </w:r>
            <w:r>
              <w:rPr>
                <w:rFonts w:ascii="宋体" w:eastAsia="宋体" w:hAnsi="宋体" w:hint="eastAsia"/>
                <w:sz w:val="24"/>
                <w:szCs w:val="24"/>
              </w:rPr>
              <w:t>在</w:t>
            </w:r>
            <w:r>
              <w:rPr>
                <w:rFonts w:ascii="宋体" w:eastAsia="宋体" w:hAnsi="宋体"/>
                <w:sz w:val="24"/>
                <w:szCs w:val="24"/>
              </w:rPr>
              <w:t>SHOW</w:t>
            </w:r>
            <w:r>
              <w:rPr>
                <w:rFonts w:ascii="宋体" w:eastAsia="宋体" w:hAnsi="宋体" w:hint="eastAsia"/>
                <w:sz w:val="24"/>
                <w:szCs w:val="24"/>
              </w:rPr>
              <w:t>消息中定义接收方的请求，返回资格测试规范的所有属性、测试引用的人员类属性的I</w:t>
            </w:r>
            <w:r>
              <w:rPr>
                <w:rFonts w:ascii="宋体" w:eastAsia="宋体" w:hAnsi="宋体"/>
                <w:sz w:val="24"/>
                <w:szCs w:val="24"/>
              </w:rPr>
              <w:t>D</w:t>
            </w:r>
            <w:r>
              <w:rPr>
                <w:rFonts w:ascii="宋体" w:eastAsia="宋体" w:hAnsi="宋体" w:hint="eastAsia"/>
                <w:sz w:val="24"/>
                <w:szCs w:val="24"/>
              </w:rPr>
              <w:t>以及测试引用的所有人员属性的I</w:t>
            </w:r>
            <w:r>
              <w:rPr>
                <w:rFonts w:ascii="宋体" w:eastAsia="宋体" w:hAnsi="宋体"/>
                <w:sz w:val="24"/>
                <w:szCs w:val="24"/>
              </w:rPr>
              <w:t>D</w:t>
            </w:r>
            <w:r>
              <w:rPr>
                <w:rFonts w:ascii="宋体" w:eastAsia="宋体" w:hAnsi="宋体" w:hint="eastAsia"/>
                <w:sz w:val="24"/>
                <w:szCs w:val="24"/>
              </w:rPr>
              <w:t>。</w:t>
            </w:r>
          </w:p>
          <w:p w14:paraId="1FDFE422" w14:textId="77777777" w:rsidR="000636C3" w:rsidRPr="00A065C0" w:rsidRDefault="000636C3" w:rsidP="000636C3">
            <w:pPr>
              <w:widowControl/>
              <w:spacing w:line="276" w:lineRule="auto"/>
              <w:rPr>
                <w:rFonts w:ascii="宋体" w:eastAsia="宋体" w:hAnsi="宋体"/>
                <w:b/>
                <w:sz w:val="24"/>
                <w:szCs w:val="24"/>
              </w:rPr>
            </w:pPr>
            <w:r w:rsidRPr="00A065C0">
              <w:rPr>
                <w:rFonts w:ascii="宋体" w:eastAsia="宋体" w:hAnsi="宋体" w:hint="eastAsia"/>
                <w:b/>
                <w:sz w:val="24"/>
                <w:szCs w:val="24"/>
              </w:rPr>
              <w:t>P</w:t>
            </w:r>
            <w:r w:rsidRPr="00A065C0">
              <w:rPr>
                <w:rFonts w:ascii="宋体" w:eastAsia="宋体" w:hAnsi="宋体"/>
                <w:b/>
                <w:sz w:val="24"/>
                <w:szCs w:val="24"/>
              </w:rPr>
              <w:t>ROCESS</w:t>
            </w:r>
            <w:r w:rsidRPr="00A065C0">
              <w:rPr>
                <w:rFonts w:ascii="宋体" w:eastAsia="宋体" w:hAnsi="宋体" w:hint="eastAsia"/>
                <w:b/>
                <w:sz w:val="24"/>
                <w:szCs w:val="24"/>
              </w:rPr>
              <w:t>：</w:t>
            </w:r>
            <w:r w:rsidRPr="00A065C0">
              <w:rPr>
                <w:rFonts w:ascii="宋体" w:eastAsia="宋体" w:hAnsi="宋体"/>
                <w:sz w:val="24"/>
                <w:szCs w:val="24"/>
              </w:rPr>
              <w:t>定义接收方要添加资格测试规范的请求。 该消息定义了资格测试规范的建议ID，资格测试引用的人员类属性和人员属性的属性和ID的值。 接收方添加资格测试规范并分配ID。 分配的ID应在ACKNOWLEDGE消息中返回。</w:t>
            </w:r>
          </w:p>
          <w:p w14:paraId="6B3FB6C1" w14:textId="77777777" w:rsidR="000636C3" w:rsidRPr="00A065C0" w:rsidRDefault="000636C3" w:rsidP="000636C3">
            <w:pPr>
              <w:widowControl/>
              <w:spacing w:line="276" w:lineRule="auto"/>
              <w:rPr>
                <w:rFonts w:ascii="宋体" w:eastAsia="宋体" w:hAnsi="宋体"/>
                <w:sz w:val="24"/>
                <w:szCs w:val="24"/>
              </w:rPr>
            </w:pPr>
            <w:r w:rsidRPr="00A065C0">
              <w:rPr>
                <w:rFonts w:ascii="宋体" w:eastAsia="宋体" w:hAnsi="宋体" w:hint="eastAsia"/>
                <w:b/>
                <w:sz w:val="24"/>
                <w:szCs w:val="24"/>
              </w:rPr>
              <w:t>C</w:t>
            </w:r>
            <w:r w:rsidRPr="00A065C0">
              <w:rPr>
                <w:rFonts w:ascii="宋体" w:eastAsia="宋体" w:hAnsi="宋体"/>
                <w:b/>
                <w:sz w:val="24"/>
                <w:szCs w:val="24"/>
              </w:rPr>
              <w:t>HANGE</w:t>
            </w:r>
            <w:r w:rsidRPr="00A065C0">
              <w:rPr>
                <w:rFonts w:ascii="宋体" w:eastAsia="宋体" w:hAnsi="宋体" w:hint="eastAsia"/>
                <w:b/>
                <w:sz w:val="24"/>
                <w:szCs w:val="24"/>
              </w:rPr>
              <w:t>：</w:t>
            </w:r>
            <w:r w:rsidRPr="00A065C0">
              <w:rPr>
                <w:rFonts w:ascii="宋体" w:eastAsia="宋体" w:hAnsi="宋体"/>
                <w:sz w:val="24"/>
                <w:szCs w:val="24"/>
              </w:rPr>
              <w:t>定义接收方要更改资格测试规范的指定属性以及引用的人员类属性和人员属性的ID的请求。 RESPOND消息可用于传达对CHANGE消息数据的</w:t>
            </w:r>
            <w:r>
              <w:rPr>
                <w:rFonts w:ascii="宋体" w:eastAsia="宋体" w:hAnsi="宋体" w:hint="eastAsia"/>
                <w:sz w:val="24"/>
                <w:szCs w:val="24"/>
              </w:rPr>
              <w:t>同意</w:t>
            </w:r>
            <w:r w:rsidRPr="00A065C0">
              <w:rPr>
                <w:rFonts w:ascii="宋体" w:eastAsia="宋体" w:hAnsi="宋体"/>
                <w:sz w:val="24"/>
                <w:szCs w:val="24"/>
              </w:rPr>
              <w:t>，不同意或变更。</w:t>
            </w:r>
          </w:p>
          <w:p w14:paraId="0652F21E" w14:textId="77777777" w:rsidR="000636C3" w:rsidRPr="00A065C0" w:rsidRDefault="000636C3" w:rsidP="000636C3">
            <w:pPr>
              <w:widowControl/>
              <w:spacing w:line="276" w:lineRule="auto"/>
              <w:rPr>
                <w:rFonts w:ascii="宋体" w:eastAsia="宋体" w:hAnsi="宋体"/>
                <w:b/>
                <w:sz w:val="24"/>
                <w:szCs w:val="24"/>
              </w:rPr>
            </w:pPr>
            <w:r w:rsidRPr="00A065C0">
              <w:rPr>
                <w:rFonts w:ascii="宋体" w:eastAsia="宋体" w:hAnsi="宋体" w:hint="eastAsia"/>
                <w:b/>
                <w:sz w:val="24"/>
                <w:szCs w:val="24"/>
              </w:rPr>
              <w:t>C</w:t>
            </w:r>
            <w:r w:rsidRPr="00A065C0">
              <w:rPr>
                <w:rFonts w:ascii="宋体" w:eastAsia="宋体" w:hAnsi="宋体"/>
                <w:b/>
                <w:sz w:val="24"/>
                <w:szCs w:val="24"/>
              </w:rPr>
              <w:t>ANCEL</w:t>
            </w:r>
            <w:r w:rsidRPr="00A065C0">
              <w:rPr>
                <w:rFonts w:ascii="宋体" w:eastAsia="宋体" w:hAnsi="宋体" w:hint="eastAsia"/>
                <w:b/>
                <w:sz w:val="24"/>
                <w:szCs w:val="24"/>
              </w:rPr>
              <w:t>：</w:t>
            </w:r>
            <w:r w:rsidRPr="00A065C0">
              <w:rPr>
                <w:rFonts w:ascii="宋体" w:eastAsia="宋体" w:hAnsi="宋体"/>
                <w:sz w:val="24"/>
                <w:szCs w:val="24"/>
              </w:rPr>
              <w:t>定义接收方要取消指定的资格测试规范的请求。</w:t>
            </w:r>
          </w:p>
          <w:p w14:paraId="371F20DF" w14:textId="77777777" w:rsidR="000636C3" w:rsidRPr="00A065C0" w:rsidRDefault="000636C3" w:rsidP="000636C3">
            <w:pPr>
              <w:widowControl/>
              <w:spacing w:line="276" w:lineRule="auto"/>
              <w:rPr>
                <w:rFonts w:ascii="宋体" w:eastAsia="宋体" w:hAnsi="宋体"/>
                <w:b/>
                <w:sz w:val="24"/>
                <w:szCs w:val="24"/>
              </w:rPr>
            </w:pPr>
            <w:r w:rsidRPr="00A065C0">
              <w:rPr>
                <w:rFonts w:ascii="宋体" w:eastAsia="宋体" w:hAnsi="宋体" w:hint="eastAsia"/>
                <w:b/>
                <w:sz w:val="24"/>
                <w:szCs w:val="24"/>
              </w:rPr>
              <w:t>S</w:t>
            </w:r>
            <w:r w:rsidRPr="00A065C0">
              <w:rPr>
                <w:rFonts w:ascii="宋体" w:eastAsia="宋体" w:hAnsi="宋体"/>
                <w:b/>
                <w:sz w:val="24"/>
                <w:szCs w:val="24"/>
              </w:rPr>
              <w:t>YNC ADD</w:t>
            </w:r>
            <w:r w:rsidRPr="00A065C0">
              <w:rPr>
                <w:rFonts w:ascii="宋体" w:eastAsia="宋体" w:hAnsi="宋体" w:hint="eastAsia"/>
                <w:b/>
                <w:sz w:val="24"/>
                <w:szCs w:val="24"/>
              </w:rPr>
              <w:t>：</w:t>
            </w:r>
            <w:r w:rsidRPr="00A065C0">
              <w:rPr>
                <w:rStyle w:val="tlid-translation"/>
                <w:rFonts w:ascii="宋体" w:eastAsia="宋体" w:hAnsi="宋体"/>
                <w:sz w:val="24"/>
                <w:szCs w:val="24"/>
              </w:rPr>
              <w:t>定义一个请求，即接收方要添加指定的资格测试规范和引用的人员类属性和人员属性的ID。</w:t>
            </w:r>
          </w:p>
          <w:p w14:paraId="403CD8CA" w14:textId="77777777" w:rsidR="000636C3" w:rsidRPr="00A065C0" w:rsidRDefault="000636C3" w:rsidP="000636C3">
            <w:pPr>
              <w:widowControl/>
              <w:spacing w:line="276" w:lineRule="auto"/>
              <w:rPr>
                <w:rFonts w:ascii="宋体" w:eastAsia="宋体" w:hAnsi="宋体"/>
                <w:b/>
                <w:sz w:val="24"/>
                <w:szCs w:val="24"/>
              </w:rPr>
            </w:pPr>
            <w:r w:rsidRPr="00A065C0">
              <w:rPr>
                <w:rFonts w:ascii="宋体" w:eastAsia="宋体" w:hAnsi="宋体" w:hint="eastAsia"/>
                <w:b/>
                <w:sz w:val="24"/>
                <w:szCs w:val="24"/>
              </w:rPr>
              <w:t>S</w:t>
            </w:r>
            <w:r w:rsidRPr="00A065C0">
              <w:rPr>
                <w:rFonts w:ascii="宋体" w:eastAsia="宋体" w:hAnsi="宋体"/>
                <w:b/>
                <w:sz w:val="24"/>
                <w:szCs w:val="24"/>
              </w:rPr>
              <w:t>YNC CHANGE</w:t>
            </w:r>
            <w:r w:rsidRPr="00A065C0">
              <w:rPr>
                <w:rFonts w:ascii="宋体" w:eastAsia="宋体" w:hAnsi="宋体" w:hint="eastAsia"/>
                <w:b/>
                <w:sz w:val="24"/>
                <w:szCs w:val="24"/>
              </w:rPr>
              <w:t>：</w:t>
            </w:r>
            <w:r w:rsidRPr="00A065C0">
              <w:rPr>
                <w:rFonts w:ascii="宋体" w:eastAsia="宋体" w:hAnsi="宋体"/>
                <w:sz w:val="24"/>
                <w:szCs w:val="24"/>
              </w:rPr>
              <w:t>定义接收方要更改资格测试规范的指定属性以及引用的人员类属性和人员属性的ID的请求。</w:t>
            </w:r>
          </w:p>
          <w:p w14:paraId="795585AF" w14:textId="77777777" w:rsidR="000636C3" w:rsidRPr="00A065C0" w:rsidRDefault="000636C3" w:rsidP="000636C3">
            <w:pPr>
              <w:widowControl/>
              <w:spacing w:line="276" w:lineRule="auto"/>
              <w:rPr>
                <w:rFonts w:ascii="宋体" w:eastAsia="宋体" w:hAnsi="宋体"/>
                <w:b/>
                <w:sz w:val="24"/>
                <w:szCs w:val="24"/>
              </w:rPr>
            </w:pPr>
            <w:r w:rsidRPr="00A065C0">
              <w:rPr>
                <w:rFonts w:ascii="宋体" w:eastAsia="宋体" w:hAnsi="宋体" w:hint="eastAsia"/>
                <w:b/>
                <w:sz w:val="24"/>
                <w:szCs w:val="24"/>
              </w:rPr>
              <w:t>S</w:t>
            </w:r>
            <w:r w:rsidRPr="00A065C0">
              <w:rPr>
                <w:rFonts w:ascii="宋体" w:eastAsia="宋体" w:hAnsi="宋体"/>
                <w:b/>
                <w:sz w:val="24"/>
                <w:szCs w:val="24"/>
              </w:rPr>
              <w:t>YNC DELETE</w:t>
            </w:r>
            <w:r w:rsidRPr="00A065C0">
              <w:rPr>
                <w:rFonts w:ascii="宋体" w:eastAsia="宋体" w:hAnsi="宋体" w:hint="eastAsia"/>
                <w:b/>
                <w:sz w:val="24"/>
                <w:szCs w:val="24"/>
              </w:rPr>
              <w:t>：</w:t>
            </w:r>
            <w:r w:rsidRPr="00A065C0">
              <w:rPr>
                <w:rFonts w:ascii="宋体" w:eastAsia="宋体" w:hAnsi="宋体"/>
                <w:sz w:val="24"/>
                <w:szCs w:val="24"/>
              </w:rPr>
              <w:t>定义接收方要删除指定的资格测试规范的请求。</w:t>
            </w:r>
          </w:p>
        </w:tc>
      </w:tr>
      <w:tr w:rsidR="000636C3" w14:paraId="169D3FD4" w14:textId="77777777" w:rsidTr="000636C3">
        <w:tc>
          <w:tcPr>
            <w:tcW w:w="1276" w:type="dxa"/>
          </w:tcPr>
          <w:p w14:paraId="6ED79336" w14:textId="77777777" w:rsidR="000636C3"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未指定</w:t>
            </w:r>
          </w:p>
        </w:tc>
        <w:tc>
          <w:tcPr>
            <w:tcW w:w="8222" w:type="dxa"/>
          </w:tcPr>
          <w:p w14:paraId="5F376844" w14:textId="77777777" w:rsidR="000636C3" w:rsidRPr="00716A7F" w:rsidRDefault="000636C3" w:rsidP="000636C3">
            <w:pPr>
              <w:widowControl/>
              <w:spacing w:line="276" w:lineRule="auto"/>
              <w:rPr>
                <w:rFonts w:ascii="宋体" w:eastAsia="宋体" w:hAnsi="宋体"/>
                <w:sz w:val="24"/>
                <w:szCs w:val="24"/>
              </w:rPr>
            </w:pPr>
            <w:r w:rsidRPr="00A065C0">
              <w:rPr>
                <w:rFonts w:ascii="宋体" w:eastAsia="宋体" w:hAnsi="宋体" w:hint="eastAsia"/>
                <w:b/>
                <w:sz w:val="24"/>
                <w:szCs w:val="24"/>
              </w:rPr>
              <w:t>G</w:t>
            </w:r>
            <w:r w:rsidRPr="00A065C0">
              <w:rPr>
                <w:rFonts w:ascii="宋体" w:eastAsia="宋体" w:hAnsi="宋体"/>
                <w:b/>
                <w:sz w:val="24"/>
                <w:szCs w:val="24"/>
              </w:rPr>
              <w:t>ET</w:t>
            </w:r>
            <w:r w:rsidRPr="00A065C0">
              <w:rPr>
                <w:rFonts w:ascii="宋体" w:eastAsia="宋体" w:hAnsi="宋体" w:hint="eastAsia"/>
                <w:b/>
                <w:sz w:val="24"/>
                <w:szCs w:val="24"/>
              </w:rPr>
              <w:t>：</w:t>
            </w:r>
            <w:r>
              <w:rPr>
                <w:rFonts w:ascii="宋体" w:eastAsia="宋体" w:hAnsi="宋体" w:hint="eastAsia"/>
                <w:sz w:val="24"/>
                <w:szCs w:val="24"/>
              </w:rPr>
              <w:t>错误。</w:t>
            </w:r>
          </w:p>
          <w:p w14:paraId="6BA7D709" w14:textId="77777777" w:rsidR="000636C3" w:rsidRPr="00A065C0" w:rsidRDefault="000636C3" w:rsidP="000636C3">
            <w:pPr>
              <w:widowControl/>
              <w:spacing w:line="276" w:lineRule="auto"/>
              <w:rPr>
                <w:rFonts w:ascii="宋体" w:eastAsia="宋体" w:hAnsi="宋体"/>
                <w:b/>
                <w:sz w:val="24"/>
                <w:szCs w:val="24"/>
              </w:rPr>
            </w:pPr>
            <w:r w:rsidRPr="00A065C0">
              <w:rPr>
                <w:rFonts w:ascii="宋体" w:eastAsia="宋体" w:hAnsi="宋体" w:hint="eastAsia"/>
                <w:b/>
                <w:sz w:val="24"/>
                <w:szCs w:val="24"/>
              </w:rPr>
              <w:t>P</w:t>
            </w:r>
            <w:r w:rsidRPr="00A065C0">
              <w:rPr>
                <w:rFonts w:ascii="宋体" w:eastAsia="宋体" w:hAnsi="宋体"/>
                <w:b/>
                <w:sz w:val="24"/>
                <w:szCs w:val="24"/>
              </w:rPr>
              <w:t>ROCESS</w:t>
            </w:r>
            <w:r w:rsidRPr="00A065C0">
              <w:rPr>
                <w:rFonts w:ascii="宋体" w:eastAsia="宋体" w:hAnsi="宋体" w:hint="eastAsia"/>
                <w:b/>
                <w:sz w:val="24"/>
                <w:szCs w:val="24"/>
              </w:rPr>
              <w:t>：</w:t>
            </w:r>
            <w:r>
              <w:rPr>
                <w:rFonts w:ascii="宋体" w:eastAsia="宋体" w:hAnsi="宋体" w:hint="eastAsia"/>
                <w:sz w:val="24"/>
                <w:szCs w:val="24"/>
              </w:rPr>
              <w:t>错误。</w:t>
            </w:r>
          </w:p>
          <w:p w14:paraId="20F16869" w14:textId="77777777" w:rsidR="000636C3" w:rsidRPr="00A065C0" w:rsidRDefault="000636C3" w:rsidP="000636C3">
            <w:pPr>
              <w:widowControl/>
              <w:spacing w:line="276" w:lineRule="auto"/>
              <w:rPr>
                <w:rFonts w:ascii="宋体" w:eastAsia="宋体" w:hAnsi="宋体"/>
                <w:b/>
                <w:sz w:val="24"/>
                <w:szCs w:val="24"/>
              </w:rPr>
            </w:pPr>
            <w:r w:rsidRPr="00A065C0">
              <w:rPr>
                <w:rFonts w:ascii="宋体" w:eastAsia="宋体" w:hAnsi="宋体" w:hint="eastAsia"/>
                <w:b/>
                <w:sz w:val="24"/>
                <w:szCs w:val="24"/>
              </w:rPr>
              <w:t>C</w:t>
            </w:r>
            <w:r w:rsidRPr="00A065C0">
              <w:rPr>
                <w:rFonts w:ascii="宋体" w:eastAsia="宋体" w:hAnsi="宋体"/>
                <w:b/>
                <w:sz w:val="24"/>
                <w:szCs w:val="24"/>
              </w:rPr>
              <w:t>HANGE</w:t>
            </w:r>
            <w:r w:rsidRPr="00A065C0">
              <w:rPr>
                <w:rFonts w:ascii="宋体" w:eastAsia="宋体" w:hAnsi="宋体" w:hint="eastAsia"/>
                <w:b/>
                <w:sz w:val="24"/>
                <w:szCs w:val="24"/>
              </w:rPr>
              <w:t>：</w:t>
            </w:r>
            <w:r>
              <w:rPr>
                <w:rFonts w:ascii="宋体" w:eastAsia="宋体" w:hAnsi="宋体" w:hint="eastAsia"/>
                <w:sz w:val="24"/>
                <w:szCs w:val="24"/>
              </w:rPr>
              <w:t>错误。</w:t>
            </w:r>
          </w:p>
          <w:p w14:paraId="683F4C99" w14:textId="77777777" w:rsidR="000636C3" w:rsidRPr="00A065C0" w:rsidRDefault="000636C3" w:rsidP="000636C3">
            <w:pPr>
              <w:widowControl/>
              <w:spacing w:line="276" w:lineRule="auto"/>
              <w:rPr>
                <w:rFonts w:ascii="宋体" w:eastAsia="宋体" w:hAnsi="宋体"/>
                <w:b/>
                <w:sz w:val="24"/>
                <w:szCs w:val="24"/>
              </w:rPr>
            </w:pPr>
            <w:r w:rsidRPr="00A065C0">
              <w:rPr>
                <w:rFonts w:ascii="宋体" w:eastAsia="宋体" w:hAnsi="宋体" w:hint="eastAsia"/>
                <w:b/>
                <w:sz w:val="24"/>
                <w:szCs w:val="24"/>
              </w:rPr>
              <w:t>C</w:t>
            </w:r>
            <w:r w:rsidRPr="00A065C0">
              <w:rPr>
                <w:rFonts w:ascii="宋体" w:eastAsia="宋体" w:hAnsi="宋体"/>
                <w:b/>
                <w:sz w:val="24"/>
                <w:szCs w:val="24"/>
              </w:rPr>
              <w:t>ANCEL</w:t>
            </w:r>
            <w:r w:rsidRPr="00A065C0">
              <w:rPr>
                <w:rFonts w:ascii="宋体" w:eastAsia="宋体" w:hAnsi="宋体" w:hint="eastAsia"/>
                <w:b/>
                <w:sz w:val="24"/>
                <w:szCs w:val="24"/>
              </w:rPr>
              <w:t>：</w:t>
            </w:r>
            <w:r>
              <w:rPr>
                <w:rFonts w:ascii="宋体" w:eastAsia="宋体" w:hAnsi="宋体" w:hint="eastAsia"/>
                <w:sz w:val="24"/>
                <w:szCs w:val="24"/>
              </w:rPr>
              <w:t>错误。</w:t>
            </w:r>
          </w:p>
          <w:p w14:paraId="5F6A7C39" w14:textId="77777777" w:rsidR="000636C3" w:rsidRPr="00A065C0" w:rsidRDefault="000636C3" w:rsidP="000636C3">
            <w:pPr>
              <w:widowControl/>
              <w:spacing w:line="276" w:lineRule="auto"/>
              <w:rPr>
                <w:rFonts w:ascii="宋体" w:eastAsia="宋体" w:hAnsi="宋体"/>
                <w:b/>
                <w:sz w:val="24"/>
                <w:szCs w:val="24"/>
              </w:rPr>
            </w:pPr>
            <w:r w:rsidRPr="00A065C0">
              <w:rPr>
                <w:rFonts w:ascii="宋体" w:eastAsia="宋体" w:hAnsi="宋体" w:hint="eastAsia"/>
                <w:b/>
                <w:sz w:val="24"/>
                <w:szCs w:val="24"/>
              </w:rPr>
              <w:t>S</w:t>
            </w:r>
            <w:r w:rsidRPr="00A065C0">
              <w:rPr>
                <w:rFonts w:ascii="宋体" w:eastAsia="宋体" w:hAnsi="宋体"/>
                <w:b/>
                <w:sz w:val="24"/>
                <w:szCs w:val="24"/>
              </w:rPr>
              <w:t>YNC ADD</w:t>
            </w:r>
            <w:r w:rsidRPr="00A065C0">
              <w:rPr>
                <w:rFonts w:ascii="宋体" w:eastAsia="宋体" w:hAnsi="宋体" w:hint="eastAsia"/>
                <w:b/>
                <w:sz w:val="24"/>
                <w:szCs w:val="24"/>
              </w:rPr>
              <w:t>：</w:t>
            </w:r>
            <w:r>
              <w:rPr>
                <w:rFonts w:ascii="宋体" w:eastAsia="宋体" w:hAnsi="宋体" w:hint="eastAsia"/>
                <w:sz w:val="24"/>
                <w:szCs w:val="24"/>
              </w:rPr>
              <w:t>错误。</w:t>
            </w:r>
          </w:p>
          <w:p w14:paraId="132C6D1A" w14:textId="77777777" w:rsidR="000636C3" w:rsidRPr="00A065C0" w:rsidRDefault="000636C3" w:rsidP="000636C3">
            <w:pPr>
              <w:widowControl/>
              <w:spacing w:line="276" w:lineRule="auto"/>
              <w:rPr>
                <w:rFonts w:ascii="宋体" w:eastAsia="宋体" w:hAnsi="宋体"/>
                <w:b/>
                <w:sz w:val="24"/>
                <w:szCs w:val="24"/>
              </w:rPr>
            </w:pPr>
            <w:r w:rsidRPr="00A065C0">
              <w:rPr>
                <w:rFonts w:ascii="宋体" w:eastAsia="宋体" w:hAnsi="宋体" w:hint="eastAsia"/>
                <w:b/>
                <w:sz w:val="24"/>
                <w:szCs w:val="24"/>
              </w:rPr>
              <w:t>S</w:t>
            </w:r>
            <w:r w:rsidRPr="00A065C0">
              <w:rPr>
                <w:rFonts w:ascii="宋体" w:eastAsia="宋体" w:hAnsi="宋体"/>
                <w:b/>
                <w:sz w:val="24"/>
                <w:szCs w:val="24"/>
              </w:rPr>
              <w:t>YNC CHANGE</w:t>
            </w:r>
            <w:r w:rsidRPr="00A065C0">
              <w:rPr>
                <w:rFonts w:ascii="宋体" w:eastAsia="宋体" w:hAnsi="宋体" w:hint="eastAsia"/>
                <w:b/>
                <w:sz w:val="24"/>
                <w:szCs w:val="24"/>
              </w:rPr>
              <w:t>：</w:t>
            </w:r>
            <w:r>
              <w:rPr>
                <w:rFonts w:ascii="宋体" w:eastAsia="宋体" w:hAnsi="宋体" w:hint="eastAsia"/>
                <w:sz w:val="24"/>
                <w:szCs w:val="24"/>
              </w:rPr>
              <w:t>错误。</w:t>
            </w:r>
          </w:p>
          <w:p w14:paraId="2A62427B" w14:textId="77777777" w:rsidR="000636C3" w:rsidRDefault="000636C3" w:rsidP="000636C3">
            <w:pPr>
              <w:widowControl/>
              <w:spacing w:line="276" w:lineRule="auto"/>
              <w:rPr>
                <w:rFonts w:ascii="宋体" w:eastAsia="宋体" w:hAnsi="宋体"/>
                <w:sz w:val="24"/>
                <w:szCs w:val="24"/>
              </w:rPr>
            </w:pPr>
            <w:r w:rsidRPr="00A065C0">
              <w:rPr>
                <w:rFonts w:ascii="宋体" w:eastAsia="宋体" w:hAnsi="宋体" w:hint="eastAsia"/>
                <w:b/>
                <w:sz w:val="24"/>
                <w:szCs w:val="24"/>
              </w:rPr>
              <w:t>S</w:t>
            </w:r>
            <w:r w:rsidRPr="00A065C0">
              <w:rPr>
                <w:rFonts w:ascii="宋体" w:eastAsia="宋体" w:hAnsi="宋体"/>
                <w:b/>
                <w:sz w:val="24"/>
                <w:szCs w:val="24"/>
              </w:rPr>
              <w:t>YNC DELETE</w:t>
            </w:r>
            <w:r w:rsidRPr="00A065C0">
              <w:rPr>
                <w:rFonts w:ascii="宋体" w:eastAsia="宋体" w:hAnsi="宋体" w:hint="eastAsia"/>
                <w:b/>
                <w:sz w:val="24"/>
                <w:szCs w:val="24"/>
              </w:rPr>
              <w:t>：</w:t>
            </w:r>
            <w:r>
              <w:rPr>
                <w:rFonts w:ascii="宋体" w:eastAsia="宋体" w:hAnsi="宋体" w:hint="eastAsia"/>
                <w:sz w:val="24"/>
                <w:szCs w:val="24"/>
              </w:rPr>
              <w:t>错误。</w:t>
            </w:r>
          </w:p>
        </w:tc>
      </w:tr>
      <w:tr w:rsidR="000636C3" w14:paraId="2FA04194" w14:textId="77777777" w:rsidTr="000636C3">
        <w:tc>
          <w:tcPr>
            <w:tcW w:w="1276" w:type="dxa"/>
          </w:tcPr>
          <w:p w14:paraId="29A66502" w14:textId="77777777" w:rsidR="000636C3"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指定了通配符</w:t>
            </w:r>
          </w:p>
        </w:tc>
        <w:tc>
          <w:tcPr>
            <w:tcW w:w="8222" w:type="dxa"/>
          </w:tcPr>
          <w:p w14:paraId="6F7DD205" w14:textId="77777777" w:rsidR="000636C3" w:rsidRDefault="000636C3" w:rsidP="000636C3">
            <w:pPr>
              <w:widowControl/>
              <w:spacing w:line="276" w:lineRule="auto"/>
              <w:rPr>
                <w:rFonts w:ascii="宋体" w:eastAsia="宋体" w:hAnsi="宋体"/>
                <w:sz w:val="24"/>
                <w:szCs w:val="24"/>
              </w:rPr>
            </w:pPr>
            <w:r w:rsidRPr="00A065C0">
              <w:rPr>
                <w:rFonts w:ascii="宋体" w:eastAsia="宋体" w:hAnsi="宋体" w:hint="eastAsia"/>
                <w:b/>
                <w:sz w:val="24"/>
                <w:szCs w:val="24"/>
              </w:rPr>
              <w:t>G</w:t>
            </w:r>
            <w:r w:rsidRPr="00A065C0">
              <w:rPr>
                <w:rFonts w:ascii="宋体" w:eastAsia="宋体" w:hAnsi="宋体"/>
                <w:b/>
                <w:sz w:val="24"/>
                <w:szCs w:val="24"/>
              </w:rPr>
              <w:t>ET</w:t>
            </w:r>
            <w:r w:rsidRPr="00A065C0">
              <w:rPr>
                <w:rFonts w:ascii="宋体" w:eastAsia="宋体" w:hAnsi="宋体" w:hint="eastAsia"/>
                <w:b/>
                <w:sz w:val="24"/>
                <w:szCs w:val="24"/>
              </w:rPr>
              <w:t>：</w:t>
            </w:r>
            <w:r w:rsidRPr="00716A7F">
              <w:rPr>
                <w:rFonts w:ascii="宋体" w:eastAsia="宋体" w:hAnsi="宋体"/>
                <w:sz w:val="24"/>
                <w:szCs w:val="24"/>
              </w:rPr>
              <w:t>定义接收方要在SHOW消息中返回通配符标识的所有资格测试规范的所有属性，引用的Personnel类属性的ID以及测试引用的Person Properties的ID的请求。</w:t>
            </w:r>
          </w:p>
          <w:p w14:paraId="48EEF0EB" w14:textId="77777777" w:rsidR="000636C3" w:rsidRPr="00716A7F" w:rsidRDefault="000636C3" w:rsidP="000636C3">
            <w:pPr>
              <w:widowControl/>
              <w:spacing w:line="276" w:lineRule="auto"/>
              <w:rPr>
                <w:rFonts w:ascii="宋体" w:eastAsia="宋体" w:hAnsi="宋体"/>
                <w:szCs w:val="21"/>
              </w:rPr>
            </w:pPr>
            <w:r w:rsidRPr="00716A7F">
              <w:rPr>
                <w:rFonts w:ascii="宋体" w:eastAsia="宋体" w:hAnsi="宋体" w:hint="eastAsia"/>
                <w:szCs w:val="21"/>
              </w:rPr>
              <w:t>示例：要返回所有资格测试规范，则定义“*”为通配符。</w:t>
            </w:r>
          </w:p>
          <w:p w14:paraId="119D3ED1" w14:textId="77777777" w:rsidR="000636C3" w:rsidRPr="00716A7F" w:rsidRDefault="000636C3" w:rsidP="000636C3">
            <w:pPr>
              <w:widowControl/>
              <w:spacing w:line="276" w:lineRule="auto"/>
              <w:rPr>
                <w:rFonts w:ascii="宋体" w:eastAsia="宋体" w:hAnsi="宋体"/>
                <w:sz w:val="24"/>
                <w:szCs w:val="24"/>
              </w:rPr>
            </w:pPr>
            <w:r w:rsidRPr="00A065C0">
              <w:rPr>
                <w:rFonts w:ascii="宋体" w:eastAsia="宋体" w:hAnsi="宋体" w:hint="eastAsia"/>
                <w:b/>
                <w:sz w:val="24"/>
                <w:szCs w:val="24"/>
              </w:rPr>
              <w:t>P</w:t>
            </w:r>
            <w:r w:rsidRPr="00A065C0">
              <w:rPr>
                <w:rFonts w:ascii="宋体" w:eastAsia="宋体" w:hAnsi="宋体"/>
                <w:b/>
                <w:sz w:val="24"/>
                <w:szCs w:val="24"/>
              </w:rPr>
              <w:t>ROCESS</w:t>
            </w:r>
            <w:r w:rsidRPr="00A065C0">
              <w:rPr>
                <w:rFonts w:ascii="宋体" w:eastAsia="宋体" w:hAnsi="宋体" w:hint="eastAsia"/>
                <w:b/>
                <w:sz w:val="24"/>
                <w:szCs w:val="24"/>
              </w:rPr>
              <w:t>：</w:t>
            </w:r>
            <w:r w:rsidRPr="00716A7F">
              <w:rPr>
                <w:rFonts w:ascii="宋体" w:eastAsia="宋体" w:hAnsi="宋体" w:hint="eastAsia"/>
                <w:sz w:val="24"/>
                <w:szCs w:val="24"/>
              </w:rPr>
              <w:t>错误。</w:t>
            </w:r>
          </w:p>
          <w:p w14:paraId="587F8A6D" w14:textId="77777777" w:rsidR="000636C3" w:rsidRPr="00716A7F" w:rsidRDefault="000636C3" w:rsidP="000636C3">
            <w:pPr>
              <w:widowControl/>
              <w:spacing w:line="276" w:lineRule="auto"/>
              <w:rPr>
                <w:rFonts w:ascii="宋体" w:eastAsia="宋体" w:hAnsi="宋体"/>
                <w:sz w:val="24"/>
                <w:szCs w:val="24"/>
              </w:rPr>
            </w:pPr>
            <w:r w:rsidRPr="00A065C0">
              <w:rPr>
                <w:rFonts w:ascii="宋体" w:eastAsia="宋体" w:hAnsi="宋体" w:hint="eastAsia"/>
                <w:b/>
                <w:sz w:val="24"/>
                <w:szCs w:val="24"/>
              </w:rPr>
              <w:t>C</w:t>
            </w:r>
            <w:r w:rsidRPr="00A065C0">
              <w:rPr>
                <w:rFonts w:ascii="宋体" w:eastAsia="宋体" w:hAnsi="宋体"/>
                <w:b/>
                <w:sz w:val="24"/>
                <w:szCs w:val="24"/>
              </w:rPr>
              <w:t>HANGE</w:t>
            </w:r>
            <w:r w:rsidRPr="00A065C0">
              <w:rPr>
                <w:rFonts w:ascii="宋体" w:eastAsia="宋体" w:hAnsi="宋体" w:hint="eastAsia"/>
                <w:b/>
                <w:sz w:val="24"/>
                <w:szCs w:val="24"/>
              </w:rPr>
              <w:t>：</w:t>
            </w:r>
            <w:r w:rsidRPr="00716A7F">
              <w:rPr>
                <w:rFonts w:ascii="宋体" w:eastAsia="宋体" w:hAnsi="宋体"/>
                <w:sz w:val="24"/>
                <w:szCs w:val="24"/>
              </w:rPr>
              <w:t>定义一个请求，即接收方要更改所有符合引用的</w:t>
            </w:r>
            <w:r>
              <w:rPr>
                <w:rFonts w:ascii="宋体" w:eastAsia="宋体" w:hAnsi="宋体" w:hint="eastAsia"/>
                <w:sz w:val="24"/>
                <w:szCs w:val="24"/>
              </w:rPr>
              <w:t>人员</w:t>
            </w:r>
            <w:r w:rsidRPr="00716A7F">
              <w:rPr>
                <w:rFonts w:ascii="宋体" w:eastAsia="宋体" w:hAnsi="宋体"/>
                <w:sz w:val="24"/>
                <w:szCs w:val="24"/>
              </w:rPr>
              <w:t>类属性的通配符ID和ID的资格测试规范的指定属性，以及引用的</w:t>
            </w:r>
            <w:r>
              <w:rPr>
                <w:rFonts w:ascii="宋体" w:eastAsia="宋体" w:hAnsi="宋体" w:hint="eastAsia"/>
                <w:sz w:val="24"/>
                <w:szCs w:val="24"/>
              </w:rPr>
              <w:t>人员属性</w:t>
            </w:r>
            <w:r w:rsidRPr="00716A7F">
              <w:rPr>
                <w:rFonts w:ascii="宋体" w:eastAsia="宋体" w:hAnsi="宋体"/>
                <w:sz w:val="24"/>
                <w:szCs w:val="24"/>
              </w:rPr>
              <w:t>的ID。 RESPOND消息可用于传达对CHANGE消息数据的</w:t>
            </w:r>
            <w:r>
              <w:rPr>
                <w:rFonts w:ascii="宋体" w:eastAsia="宋体" w:hAnsi="宋体" w:hint="eastAsia"/>
                <w:sz w:val="24"/>
                <w:szCs w:val="24"/>
              </w:rPr>
              <w:t>同意</w:t>
            </w:r>
            <w:r w:rsidRPr="00716A7F">
              <w:rPr>
                <w:rFonts w:ascii="宋体" w:eastAsia="宋体" w:hAnsi="宋体"/>
                <w:sz w:val="24"/>
                <w:szCs w:val="24"/>
              </w:rPr>
              <w:t>，不同意或变更。</w:t>
            </w:r>
          </w:p>
          <w:p w14:paraId="2FEE61C6" w14:textId="77777777" w:rsidR="000636C3" w:rsidRPr="00716A7F" w:rsidRDefault="000636C3" w:rsidP="000636C3">
            <w:pPr>
              <w:widowControl/>
              <w:spacing w:line="276" w:lineRule="auto"/>
              <w:rPr>
                <w:rFonts w:ascii="宋体" w:eastAsia="宋体" w:hAnsi="宋体"/>
                <w:sz w:val="24"/>
                <w:szCs w:val="24"/>
              </w:rPr>
            </w:pPr>
            <w:r w:rsidRPr="00716A7F">
              <w:rPr>
                <w:rFonts w:ascii="宋体" w:eastAsia="宋体" w:hAnsi="宋体" w:hint="eastAsia"/>
                <w:b/>
                <w:sz w:val="24"/>
                <w:szCs w:val="24"/>
              </w:rPr>
              <w:t>C</w:t>
            </w:r>
            <w:r w:rsidRPr="00716A7F">
              <w:rPr>
                <w:rFonts w:ascii="宋体" w:eastAsia="宋体" w:hAnsi="宋体"/>
                <w:b/>
                <w:sz w:val="24"/>
                <w:szCs w:val="24"/>
              </w:rPr>
              <w:t>ANCEL</w:t>
            </w:r>
            <w:r w:rsidRPr="00716A7F">
              <w:rPr>
                <w:rFonts w:ascii="宋体" w:eastAsia="宋体" w:hAnsi="宋体" w:hint="eastAsia"/>
                <w:b/>
                <w:sz w:val="24"/>
                <w:szCs w:val="24"/>
              </w:rPr>
              <w:t>：</w:t>
            </w:r>
            <w:r w:rsidRPr="00716A7F">
              <w:rPr>
                <w:rFonts w:ascii="宋体" w:eastAsia="宋体" w:hAnsi="宋体"/>
                <w:sz w:val="24"/>
                <w:szCs w:val="24"/>
              </w:rPr>
              <w:t>定义接收方要取消与通配符ID匹配的所有资格测试规范的请求。</w:t>
            </w:r>
          </w:p>
          <w:p w14:paraId="6729AB2A" w14:textId="77777777" w:rsidR="000636C3" w:rsidRPr="00716A7F" w:rsidRDefault="000636C3" w:rsidP="000636C3">
            <w:pPr>
              <w:widowControl/>
              <w:spacing w:line="276" w:lineRule="auto"/>
              <w:rPr>
                <w:rFonts w:ascii="宋体" w:eastAsia="宋体" w:hAnsi="宋体"/>
                <w:sz w:val="24"/>
                <w:szCs w:val="24"/>
              </w:rPr>
            </w:pPr>
            <w:r w:rsidRPr="00A065C0">
              <w:rPr>
                <w:rFonts w:ascii="宋体" w:eastAsia="宋体" w:hAnsi="宋体" w:hint="eastAsia"/>
                <w:b/>
                <w:sz w:val="24"/>
                <w:szCs w:val="24"/>
              </w:rPr>
              <w:t>S</w:t>
            </w:r>
            <w:r w:rsidRPr="00A065C0">
              <w:rPr>
                <w:rFonts w:ascii="宋体" w:eastAsia="宋体" w:hAnsi="宋体"/>
                <w:b/>
                <w:sz w:val="24"/>
                <w:szCs w:val="24"/>
              </w:rPr>
              <w:t>YNC ADD</w:t>
            </w:r>
            <w:r w:rsidRPr="00A065C0">
              <w:rPr>
                <w:rFonts w:ascii="宋体" w:eastAsia="宋体" w:hAnsi="宋体" w:hint="eastAsia"/>
                <w:b/>
                <w:sz w:val="24"/>
                <w:szCs w:val="24"/>
              </w:rPr>
              <w:t>：</w:t>
            </w:r>
            <w:r w:rsidRPr="00716A7F">
              <w:rPr>
                <w:rFonts w:ascii="宋体" w:eastAsia="宋体" w:hAnsi="宋体" w:hint="eastAsia"/>
                <w:sz w:val="24"/>
                <w:szCs w:val="24"/>
              </w:rPr>
              <w:t>错误。</w:t>
            </w:r>
          </w:p>
          <w:p w14:paraId="449859FA" w14:textId="77777777" w:rsidR="000636C3" w:rsidRPr="00716A7F" w:rsidRDefault="000636C3" w:rsidP="000636C3">
            <w:pPr>
              <w:widowControl/>
              <w:spacing w:line="276" w:lineRule="auto"/>
              <w:rPr>
                <w:rFonts w:ascii="宋体" w:eastAsia="宋体" w:hAnsi="宋体"/>
                <w:sz w:val="24"/>
                <w:szCs w:val="24"/>
              </w:rPr>
            </w:pPr>
            <w:r w:rsidRPr="00A065C0">
              <w:rPr>
                <w:rFonts w:ascii="宋体" w:eastAsia="宋体" w:hAnsi="宋体" w:hint="eastAsia"/>
                <w:b/>
                <w:sz w:val="24"/>
                <w:szCs w:val="24"/>
              </w:rPr>
              <w:t>S</w:t>
            </w:r>
            <w:r w:rsidRPr="00A065C0">
              <w:rPr>
                <w:rFonts w:ascii="宋体" w:eastAsia="宋体" w:hAnsi="宋体"/>
                <w:b/>
                <w:sz w:val="24"/>
                <w:szCs w:val="24"/>
              </w:rPr>
              <w:t>YNC CHANGE</w:t>
            </w:r>
            <w:r w:rsidRPr="00A065C0">
              <w:rPr>
                <w:rFonts w:ascii="宋体" w:eastAsia="宋体" w:hAnsi="宋体" w:hint="eastAsia"/>
                <w:b/>
                <w:sz w:val="24"/>
                <w:szCs w:val="24"/>
              </w:rPr>
              <w:t>：</w:t>
            </w:r>
            <w:r w:rsidRPr="00716A7F">
              <w:rPr>
                <w:rStyle w:val="tlid-translation"/>
                <w:rFonts w:ascii="宋体" w:eastAsia="宋体" w:hAnsi="宋体"/>
                <w:sz w:val="24"/>
                <w:szCs w:val="24"/>
              </w:rPr>
              <w:t>定义一个请求，即接收方要更改所有符合引用的</w:t>
            </w:r>
            <w:r>
              <w:rPr>
                <w:rStyle w:val="tlid-translation"/>
                <w:rFonts w:ascii="宋体" w:eastAsia="宋体" w:hAnsi="宋体" w:hint="eastAsia"/>
                <w:sz w:val="24"/>
                <w:szCs w:val="24"/>
              </w:rPr>
              <w:t>人员</w:t>
            </w:r>
            <w:r w:rsidRPr="00716A7F">
              <w:rPr>
                <w:rStyle w:val="tlid-translation"/>
                <w:rFonts w:ascii="宋体" w:eastAsia="宋体" w:hAnsi="宋体"/>
                <w:sz w:val="24"/>
                <w:szCs w:val="24"/>
              </w:rPr>
              <w:t>类属性的通配符ID和ID的资格测试规范的指定属性，以及引用的</w:t>
            </w:r>
            <w:r>
              <w:rPr>
                <w:rStyle w:val="tlid-translation"/>
                <w:rFonts w:ascii="宋体" w:eastAsia="宋体" w:hAnsi="宋体" w:hint="eastAsia"/>
                <w:sz w:val="24"/>
                <w:szCs w:val="24"/>
              </w:rPr>
              <w:t>人员属性</w:t>
            </w:r>
            <w:r w:rsidRPr="00716A7F">
              <w:rPr>
                <w:rStyle w:val="tlid-translation"/>
                <w:rFonts w:ascii="宋体" w:eastAsia="宋体" w:hAnsi="宋体"/>
                <w:sz w:val="24"/>
                <w:szCs w:val="24"/>
              </w:rPr>
              <w:t>的ID。</w:t>
            </w:r>
          </w:p>
          <w:p w14:paraId="23C09EFE" w14:textId="77777777" w:rsidR="000636C3" w:rsidRPr="00716A7F" w:rsidRDefault="000636C3" w:rsidP="000636C3">
            <w:pPr>
              <w:widowControl/>
              <w:spacing w:line="276" w:lineRule="auto"/>
              <w:rPr>
                <w:rFonts w:ascii="宋体" w:eastAsia="宋体" w:hAnsi="宋体"/>
                <w:sz w:val="24"/>
                <w:szCs w:val="24"/>
              </w:rPr>
            </w:pPr>
            <w:r w:rsidRPr="00A065C0">
              <w:rPr>
                <w:rFonts w:ascii="宋体" w:eastAsia="宋体" w:hAnsi="宋体" w:hint="eastAsia"/>
                <w:b/>
                <w:sz w:val="24"/>
                <w:szCs w:val="24"/>
              </w:rPr>
              <w:t>S</w:t>
            </w:r>
            <w:r w:rsidRPr="00A065C0">
              <w:rPr>
                <w:rFonts w:ascii="宋体" w:eastAsia="宋体" w:hAnsi="宋体"/>
                <w:b/>
                <w:sz w:val="24"/>
                <w:szCs w:val="24"/>
              </w:rPr>
              <w:t>YNC DELETE</w:t>
            </w:r>
            <w:r w:rsidRPr="00A065C0">
              <w:rPr>
                <w:rFonts w:ascii="宋体" w:eastAsia="宋体" w:hAnsi="宋体" w:hint="eastAsia"/>
                <w:b/>
                <w:sz w:val="24"/>
                <w:szCs w:val="24"/>
              </w:rPr>
              <w:t>：</w:t>
            </w:r>
            <w:r w:rsidRPr="00716A7F">
              <w:rPr>
                <w:rStyle w:val="tlid-translation"/>
                <w:rFonts w:ascii="宋体" w:eastAsia="宋体" w:hAnsi="宋体"/>
                <w:sz w:val="24"/>
                <w:szCs w:val="24"/>
              </w:rPr>
              <w:t>定义接收方要删除与通配符ID匹配的所有资格测试规范的请求。</w:t>
            </w:r>
          </w:p>
        </w:tc>
      </w:tr>
    </w:tbl>
    <w:p w14:paraId="3200934C" w14:textId="77777777" w:rsidR="000636C3" w:rsidRDefault="000636C3" w:rsidP="000636C3">
      <w:pPr>
        <w:widowControl/>
        <w:spacing w:line="276" w:lineRule="auto"/>
        <w:rPr>
          <w:rFonts w:ascii="宋体" w:eastAsia="宋体" w:hAnsi="宋体"/>
          <w:b/>
          <w:sz w:val="24"/>
          <w:szCs w:val="24"/>
        </w:rPr>
      </w:pPr>
      <w:r w:rsidRPr="00716A7F">
        <w:rPr>
          <w:rFonts w:ascii="宋体" w:eastAsia="宋体" w:hAnsi="宋体" w:hint="eastAsia"/>
          <w:b/>
          <w:sz w:val="24"/>
          <w:szCs w:val="24"/>
        </w:rPr>
        <w:lastRenderedPageBreak/>
        <w:t>6.</w:t>
      </w:r>
      <w:r w:rsidRPr="00716A7F">
        <w:rPr>
          <w:rFonts w:ascii="宋体" w:eastAsia="宋体" w:hAnsi="宋体"/>
          <w:b/>
          <w:sz w:val="24"/>
          <w:szCs w:val="24"/>
        </w:rPr>
        <w:t xml:space="preserve">4 </w:t>
      </w:r>
      <w:r w:rsidRPr="00716A7F">
        <w:rPr>
          <w:rFonts w:ascii="宋体" w:eastAsia="宋体" w:hAnsi="宋体" w:hint="eastAsia"/>
          <w:b/>
          <w:sz w:val="24"/>
          <w:szCs w:val="24"/>
        </w:rPr>
        <w:t>设备模型</w:t>
      </w:r>
    </w:p>
    <w:p w14:paraId="5B1F9DDA" w14:textId="77777777" w:rsidR="000636C3" w:rsidRDefault="000636C3" w:rsidP="000636C3">
      <w:pPr>
        <w:widowControl/>
        <w:spacing w:line="276" w:lineRule="auto"/>
        <w:rPr>
          <w:rFonts w:ascii="宋体" w:eastAsia="宋体" w:hAnsi="宋体"/>
          <w:b/>
          <w:sz w:val="24"/>
          <w:szCs w:val="24"/>
        </w:rPr>
      </w:pPr>
      <w:r>
        <w:rPr>
          <w:rFonts w:ascii="宋体" w:eastAsia="宋体" w:hAnsi="宋体" w:hint="eastAsia"/>
          <w:b/>
          <w:sz w:val="24"/>
          <w:szCs w:val="24"/>
        </w:rPr>
        <w:t>6.</w:t>
      </w:r>
      <w:r>
        <w:rPr>
          <w:rFonts w:ascii="宋体" w:eastAsia="宋体" w:hAnsi="宋体"/>
          <w:b/>
          <w:sz w:val="24"/>
          <w:szCs w:val="24"/>
        </w:rPr>
        <w:t>4</w:t>
      </w:r>
      <w:r>
        <w:rPr>
          <w:rFonts w:ascii="宋体" w:eastAsia="宋体" w:hAnsi="宋体" w:hint="eastAsia"/>
          <w:b/>
          <w:sz w:val="24"/>
          <w:szCs w:val="24"/>
        </w:rPr>
        <w:t>.</w:t>
      </w:r>
      <w:r>
        <w:rPr>
          <w:rFonts w:ascii="宋体" w:eastAsia="宋体" w:hAnsi="宋体"/>
          <w:b/>
          <w:sz w:val="24"/>
          <w:szCs w:val="24"/>
        </w:rPr>
        <w:t xml:space="preserve">1 </w:t>
      </w:r>
      <w:r>
        <w:rPr>
          <w:rFonts w:ascii="宋体" w:eastAsia="宋体" w:hAnsi="宋体" w:hint="eastAsia"/>
          <w:b/>
          <w:sz w:val="24"/>
          <w:szCs w:val="24"/>
        </w:rPr>
        <w:t>设备模型要素</w:t>
      </w:r>
    </w:p>
    <w:p w14:paraId="66F7ACD4" w14:textId="77777777" w:rsidR="000636C3" w:rsidRDefault="000636C3" w:rsidP="000636C3">
      <w:pPr>
        <w:widowControl/>
        <w:spacing w:line="276" w:lineRule="auto"/>
        <w:ind w:firstLineChars="200" w:firstLine="480"/>
        <w:rPr>
          <w:rFonts w:ascii="宋体" w:eastAsia="宋体" w:hAnsi="宋体"/>
          <w:sz w:val="24"/>
          <w:szCs w:val="24"/>
        </w:rPr>
      </w:pPr>
      <w:r>
        <w:rPr>
          <w:rFonts w:ascii="宋体" w:eastAsia="宋体" w:hAnsi="宋体" w:hint="eastAsia"/>
          <w:sz w:val="24"/>
          <w:szCs w:val="24"/>
        </w:rPr>
        <w:t>假定消息定义可以从三个起点中的任意一个开始访问信息：设备类、设备或设备能力测试，如图1</w:t>
      </w:r>
      <w:r>
        <w:rPr>
          <w:rFonts w:ascii="宋体" w:eastAsia="宋体" w:hAnsi="宋体"/>
          <w:sz w:val="24"/>
          <w:szCs w:val="24"/>
        </w:rPr>
        <w:t>6</w:t>
      </w:r>
      <w:r>
        <w:rPr>
          <w:rFonts w:ascii="宋体" w:eastAsia="宋体" w:hAnsi="宋体" w:hint="eastAsia"/>
          <w:sz w:val="24"/>
          <w:szCs w:val="24"/>
        </w:rPr>
        <w:t>中的虚线集合的标识所示。</w:t>
      </w:r>
    </w:p>
    <w:p w14:paraId="46AE2BCA" w14:textId="77777777" w:rsidR="000636C3" w:rsidRDefault="000636C3" w:rsidP="000636C3">
      <w:pPr>
        <w:widowControl/>
        <w:spacing w:line="276" w:lineRule="auto"/>
        <w:jc w:val="center"/>
        <w:rPr>
          <w:rFonts w:ascii="宋体" w:eastAsia="宋体" w:hAnsi="宋体"/>
          <w:sz w:val="24"/>
          <w:szCs w:val="24"/>
        </w:rPr>
      </w:pPr>
      <w:r>
        <w:rPr>
          <w:rFonts w:ascii="宋体" w:eastAsia="宋体" w:hAnsi="宋体" w:hint="eastAsia"/>
          <w:noProof/>
          <w:sz w:val="24"/>
          <w:szCs w:val="24"/>
        </w:rPr>
        <w:drawing>
          <wp:inline distT="0" distB="0" distL="0" distR="0" wp14:anchorId="4BF294FD" wp14:editId="344A7F0F">
            <wp:extent cx="4788000" cy="3636000"/>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8000" cy="3636000"/>
                    </a:xfrm>
                    <a:prstGeom prst="rect">
                      <a:avLst/>
                    </a:prstGeom>
                    <a:noFill/>
                    <a:ln>
                      <a:noFill/>
                    </a:ln>
                  </pic:spPr>
                </pic:pic>
              </a:graphicData>
            </a:graphic>
          </wp:inline>
        </w:drawing>
      </w:r>
    </w:p>
    <w:p w14:paraId="22D2B801" w14:textId="77777777" w:rsidR="000636C3" w:rsidRDefault="000636C3" w:rsidP="000636C3">
      <w:pPr>
        <w:widowControl/>
        <w:spacing w:line="276" w:lineRule="auto"/>
        <w:jc w:val="center"/>
        <w:rPr>
          <w:rFonts w:ascii="宋体" w:eastAsia="宋体" w:hAnsi="宋体"/>
          <w:szCs w:val="21"/>
        </w:rPr>
      </w:pPr>
      <w:r>
        <w:rPr>
          <w:rFonts w:ascii="宋体" w:eastAsia="宋体" w:hAnsi="宋体" w:hint="eastAsia"/>
          <w:szCs w:val="21"/>
        </w:rPr>
        <w:t>图1</w:t>
      </w:r>
      <w:r>
        <w:rPr>
          <w:rFonts w:ascii="宋体" w:eastAsia="宋体" w:hAnsi="宋体"/>
          <w:szCs w:val="21"/>
        </w:rPr>
        <w:t>6</w:t>
      </w:r>
      <w:r>
        <w:rPr>
          <w:rFonts w:ascii="宋体" w:eastAsia="宋体" w:hAnsi="宋体" w:hint="eastAsia"/>
          <w:szCs w:val="21"/>
        </w:rPr>
        <w:t>-设备模型的对象分组</w:t>
      </w:r>
    </w:p>
    <w:p w14:paraId="08E9CD1E" w14:textId="77777777" w:rsidR="000636C3" w:rsidRDefault="000636C3" w:rsidP="000636C3">
      <w:pPr>
        <w:widowControl/>
        <w:spacing w:line="276" w:lineRule="auto"/>
        <w:ind w:firstLineChars="200" w:firstLine="420"/>
        <w:jc w:val="left"/>
        <w:rPr>
          <w:rFonts w:ascii="宋体" w:eastAsia="宋体" w:hAnsi="宋体"/>
          <w:szCs w:val="21"/>
        </w:rPr>
      </w:pPr>
      <w:r>
        <w:rPr>
          <w:rFonts w:ascii="宋体" w:eastAsia="宋体" w:hAnsi="宋体" w:hint="eastAsia"/>
          <w:szCs w:val="21"/>
        </w:rPr>
        <w:t>示例</w:t>
      </w:r>
      <w:r>
        <w:rPr>
          <w:rFonts w:ascii="宋体" w:eastAsia="宋体" w:hAnsi="宋体"/>
          <w:szCs w:val="21"/>
        </w:rPr>
        <w:tab/>
      </w:r>
      <w:r w:rsidRPr="00721C66">
        <w:rPr>
          <w:rFonts w:ascii="宋体" w:eastAsia="宋体" w:hAnsi="宋体" w:hint="eastAsia"/>
          <w:szCs w:val="21"/>
        </w:rPr>
        <w:t>消息可以是：获取设备类，获取设备，获取设备能力测试。</w:t>
      </w:r>
    </w:p>
    <w:p w14:paraId="0C6EA7B5" w14:textId="77777777" w:rsidR="000636C3" w:rsidRDefault="000636C3" w:rsidP="000636C3">
      <w:pPr>
        <w:widowControl/>
        <w:spacing w:line="276" w:lineRule="auto"/>
        <w:jc w:val="left"/>
        <w:rPr>
          <w:rFonts w:ascii="宋体" w:eastAsia="宋体" w:hAnsi="宋体"/>
          <w:b/>
          <w:sz w:val="24"/>
          <w:szCs w:val="24"/>
        </w:rPr>
      </w:pPr>
      <w:r w:rsidRPr="00721C66">
        <w:rPr>
          <w:rFonts w:ascii="宋体" w:eastAsia="宋体" w:hAnsi="宋体" w:hint="eastAsia"/>
          <w:b/>
          <w:sz w:val="24"/>
          <w:szCs w:val="24"/>
        </w:rPr>
        <w:t>6.</w:t>
      </w:r>
      <w:r w:rsidRPr="00721C66">
        <w:rPr>
          <w:rFonts w:ascii="宋体" w:eastAsia="宋体" w:hAnsi="宋体"/>
          <w:b/>
          <w:sz w:val="24"/>
          <w:szCs w:val="24"/>
        </w:rPr>
        <w:t>4</w:t>
      </w:r>
      <w:r w:rsidRPr="00721C66">
        <w:rPr>
          <w:rFonts w:ascii="宋体" w:eastAsia="宋体" w:hAnsi="宋体" w:hint="eastAsia"/>
          <w:b/>
          <w:sz w:val="24"/>
          <w:szCs w:val="24"/>
        </w:rPr>
        <w:t>.</w:t>
      </w:r>
      <w:r w:rsidRPr="00721C66">
        <w:rPr>
          <w:rFonts w:ascii="宋体" w:eastAsia="宋体" w:hAnsi="宋体"/>
          <w:b/>
          <w:sz w:val="24"/>
          <w:szCs w:val="24"/>
        </w:rPr>
        <w:t xml:space="preserve">2 </w:t>
      </w:r>
      <w:r w:rsidRPr="00721C66">
        <w:rPr>
          <w:rFonts w:ascii="宋体" w:eastAsia="宋体" w:hAnsi="宋体" w:hint="eastAsia"/>
          <w:b/>
          <w:sz w:val="24"/>
          <w:szCs w:val="24"/>
        </w:rPr>
        <w:t>设备类动词</w:t>
      </w:r>
    </w:p>
    <w:p w14:paraId="0C2479E3" w14:textId="77777777" w:rsidR="000636C3" w:rsidRDefault="000636C3" w:rsidP="000636C3">
      <w:pPr>
        <w:widowControl/>
        <w:spacing w:line="276" w:lineRule="auto"/>
        <w:ind w:firstLineChars="200" w:firstLine="480"/>
        <w:jc w:val="left"/>
        <w:rPr>
          <w:rFonts w:ascii="宋体" w:eastAsia="宋体" w:hAnsi="宋体"/>
          <w:sz w:val="24"/>
          <w:szCs w:val="24"/>
        </w:rPr>
      </w:pPr>
      <w:r w:rsidRPr="00721C66">
        <w:rPr>
          <w:rFonts w:ascii="宋体" w:eastAsia="宋体" w:hAnsi="宋体" w:hint="eastAsia"/>
          <w:sz w:val="24"/>
          <w:szCs w:val="24"/>
        </w:rPr>
        <w:t>所有动词均应对设备类名词有效。</w:t>
      </w:r>
    </w:p>
    <w:p w14:paraId="6E64B69B" w14:textId="77777777" w:rsidR="000636C3" w:rsidRDefault="000636C3" w:rsidP="000636C3">
      <w:pPr>
        <w:widowControl/>
        <w:spacing w:line="276" w:lineRule="auto"/>
        <w:ind w:firstLineChars="200" w:firstLine="420"/>
        <w:jc w:val="left"/>
        <w:rPr>
          <w:rFonts w:ascii="宋体" w:eastAsia="宋体" w:hAnsi="宋体"/>
          <w:szCs w:val="21"/>
        </w:rPr>
      </w:pPr>
      <w:r w:rsidRPr="00721C66">
        <w:rPr>
          <w:rFonts w:ascii="宋体" w:eastAsia="宋体" w:hAnsi="宋体" w:hint="eastAsia"/>
          <w:szCs w:val="21"/>
        </w:rPr>
        <w:t>注意</w:t>
      </w:r>
      <w:r w:rsidRPr="00721C66">
        <w:rPr>
          <w:rFonts w:ascii="宋体" w:eastAsia="宋体" w:hAnsi="宋体"/>
          <w:szCs w:val="21"/>
        </w:rPr>
        <w:tab/>
      </w:r>
      <w:r w:rsidRPr="00721C66">
        <w:rPr>
          <w:rFonts w:ascii="宋体" w:eastAsia="宋体" w:hAnsi="宋体" w:hint="eastAsia"/>
          <w:szCs w:val="21"/>
        </w:rPr>
        <w:t>它包含有关设备类或设备类及其设备类属性的信息。</w:t>
      </w:r>
      <w:r w:rsidRPr="00721C66">
        <w:rPr>
          <w:rFonts w:ascii="宋体" w:eastAsia="宋体" w:hAnsi="宋体"/>
          <w:szCs w:val="21"/>
        </w:rPr>
        <w:t xml:space="preserve"> 返回的信息不包含与设备类关联的设备对象，而只包含属于该类的设备的ID。</w:t>
      </w:r>
    </w:p>
    <w:p w14:paraId="28BE3A8B" w14:textId="77777777" w:rsidR="000636C3" w:rsidRDefault="000636C3" w:rsidP="000636C3">
      <w:pPr>
        <w:widowControl/>
        <w:spacing w:line="276" w:lineRule="auto"/>
        <w:jc w:val="left"/>
        <w:rPr>
          <w:rFonts w:ascii="宋体" w:eastAsia="宋体" w:hAnsi="宋体"/>
          <w:b/>
          <w:sz w:val="24"/>
          <w:szCs w:val="24"/>
        </w:rPr>
      </w:pPr>
      <w:r w:rsidRPr="00721C66">
        <w:rPr>
          <w:rFonts w:ascii="宋体" w:eastAsia="宋体" w:hAnsi="宋体" w:hint="eastAsia"/>
          <w:b/>
          <w:sz w:val="24"/>
          <w:szCs w:val="24"/>
        </w:rPr>
        <w:t>6.</w:t>
      </w:r>
      <w:r w:rsidRPr="00721C66">
        <w:rPr>
          <w:rFonts w:ascii="宋体" w:eastAsia="宋体" w:hAnsi="宋体"/>
          <w:b/>
          <w:sz w:val="24"/>
          <w:szCs w:val="24"/>
        </w:rPr>
        <w:t>4</w:t>
      </w:r>
      <w:r w:rsidRPr="00721C66">
        <w:rPr>
          <w:rFonts w:ascii="宋体" w:eastAsia="宋体" w:hAnsi="宋体" w:hint="eastAsia"/>
          <w:b/>
          <w:sz w:val="24"/>
          <w:szCs w:val="24"/>
        </w:rPr>
        <w:t>.</w:t>
      </w:r>
      <w:r w:rsidRPr="00721C66">
        <w:rPr>
          <w:rFonts w:ascii="宋体" w:eastAsia="宋体" w:hAnsi="宋体"/>
          <w:b/>
          <w:sz w:val="24"/>
          <w:szCs w:val="24"/>
        </w:rPr>
        <w:t xml:space="preserve">3 </w:t>
      </w:r>
      <w:r w:rsidRPr="00721C66">
        <w:rPr>
          <w:rFonts w:ascii="宋体" w:eastAsia="宋体" w:hAnsi="宋体" w:hint="eastAsia"/>
          <w:b/>
          <w:sz w:val="24"/>
          <w:szCs w:val="24"/>
        </w:rPr>
        <w:t>设备类动词操作</w:t>
      </w:r>
    </w:p>
    <w:p w14:paraId="24D89F12" w14:textId="77777777" w:rsidR="000636C3" w:rsidRDefault="000636C3" w:rsidP="000636C3">
      <w:pPr>
        <w:widowControl/>
        <w:spacing w:line="276" w:lineRule="auto"/>
        <w:ind w:firstLineChars="200" w:firstLine="480"/>
        <w:jc w:val="left"/>
        <w:rPr>
          <w:rFonts w:ascii="宋体" w:eastAsia="宋体" w:hAnsi="宋体"/>
          <w:sz w:val="24"/>
          <w:szCs w:val="24"/>
        </w:rPr>
      </w:pPr>
      <w:r>
        <w:rPr>
          <w:rFonts w:ascii="宋体" w:eastAsia="宋体" w:hAnsi="宋体" w:hint="eastAsia"/>
          <w:sz w:val="24"/>
          <w:szCs w:val="24"/>
        </w:rPr>
        <w:t>对设备</w:t>
      </w:r>
      <w:proofErr w:type="gramStart"/>
      <w:r>
        <w:rPr>
          <w:rFonts w:ascii="宋体" w:eastAsia="宋体" w:hAnsi="宋体" w:hint="eastAsia"/>
          <w:sz w:val="24"/>
          <w:szCs w:val="24"/>
        </w:rPr>
        <w:t>类对象</w:t>
      </w:r>
      <w:proofErr w:type="gramEnd"/>
      <w:r>
        <w:rPr>
          <w:rFonts w:ascii="宋体" w:eastAsia="宋体" w:hAnsi="宋体" w:hint="eastAsia"/>
          <w:sz w:val="24"/>
          <w:szCs w:val="24"/>
        </w:rPr>
        <w:t>执行的操作定义参见表1</w:t>
      </w:r>
      <w:r>
        <w:rPr>
          <w:rFonts w:ascii="宋体" w:eastAsia="宋体" w:hAnsi="宋体"/>
          <w:sz w:val="24"/>
          <w:szCs w:val="24"/>
        </w:rPr>
        <w:t>0</w:t>
      </w:r>
      <w:r>
        <w:rPr>
          <w:rFonts w:ascii="宋体" w:eastAsia="宋体" w:hAnsi="宋体" w:hint="eastAsia"/>
          <w:sz w:val="24"/>
          <w:szCs w:val="24"/>
        </w:rPr>
        <w:t>。</w:t>
      </w:r>
    </w:p>
    <w:p w14:paraId="255B2E56" w14:textId="77777777" w:rsidR="000636C3" w:rsidRDefault="000636C3" w:rsidP="000636C3">
      <w:pPr>
        <w:widowControl/>
        <w:jc w:val="left"/>
        <w:rPr>
          <w:rFonts w:ascii="宋体" w:eastAsia="宋体" w:hAnsi="宋体"/>
          <w:sz w:val="24"/>
          <w:szCs w:val="24"/>
        </w:rPr>
      </w:pPr>
      <w:r>
        <w:rPr>
          <w:rFonts w:ascii="宋体" w:eastAsia="宋体" w:hAnsi="宋体"/>
          <w:sz w:val="24"/>
          <w:szCs w:val="24"/>
        </w:rPr>
        <w:br w:type="page"/>
      </w:r>
    </w:p>
    <w:p w14:paraId="360D66F2" w14:textId="77777777" w:rsidR="000636C3" w:rsidRDefault="000636C3" w:rsidP="000636C3">
      <w:pPr>
        <w:widowControl/>
        <w:spacing w:line="276" w:lineRule="auto"/>
        <w:ind w:firstLineChars="200" w:firstLine="420"/>
        <w:jc w:val="center"/>
        <w:rPr>
          <w:rFonts w:ascii="宋体" w:eastAsia="宋体" w:hAnsi="宋体"/>
          <w:szCs w:val="21"/>
        </w:rPr>
      </w:pPr>
      <w:r w:rsidRPr="00721C66">
        <w:rPr>
          <w:rFonts w:ascii="宋体" w:eastAsia="宋体" w:hAnsi="宋体" w:hint="eastAsia"/>
          <w:szCs w:val="21"/>
        </w:rPr>
        <w:lastRenderedPageBreak/>
        <w:t>表1</w:t>
      </w:r>
      <w:r w:rsidRPr="00721C66">
        <w:rPr>
          <w:rFonts w:ascii="宋体" w:eastAsia="宋体" w:hAnsi="宋体"/>
          <w:szCs w:val="21"/>
        </w:rPr>
        <w:t>0</w:t>
      </w:r>
      <w:r w:rsidRPr="00721C66">
        <w:rPr>
          <w:rFonts w:ascii="宋体" w:eastAsia="宋体" w:hAnsi="宋体" w:hint="eastAsia"/>
          <w:szCs w:val="21"/>
        </w:rPr>
        <w:t>-设备类动词操作</w:t>
      </w:r>
    </w:p>
    <w:tbl>
      <w:tblPr>
        <w:tblStyle w:val="a5"/>
        <w:tblW w:w="0" w:type="auto"/>
        <w:tblLook w:val="04A0" w:firstRow="1" w:lastRow="0" w:firstColumn="1" w:lastColumn="0" w:noHBand="0" w:noVBand="1"/>
      </w:tblPr>
      <w:tblGrid>
        <w:gridCol w:w="988"/>
        <w:gridCol w:w="992"/>
        <w:gridCol w:w="992"/>
        <w:gridCol w:w="5245"/>
      </w:tblGrid>
      <w:tr w:rsidR="000636C3" w:rsidRPr="00AD7EF0" w14:paraId="036BBC47" w14:textId="77777777" w:rsidTr="000636C3">
        <w:tc>
          <w:tcPr>
            <w:tcW w:w="988" w:type="dxa"/>
            <w:shd w:val="clear" w:color="auto" w:fill="000000" w:themeFill="text1"/>
          </w:tcPr>
          <w:p w14:paraId="3B331341"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t>设备类</w:t>
            </w:r>
            <w:r w:rsidRPr="00AD7EF0">
              <w:rPr>
                <w:rFonts w:ascii="宋体" w:eastAsia="宋体" w:hAnsi="宋体" w:hint="eastAsia"/>
                <w:sz w:val="24"/>
                <w:szCs w:val="24"/>
              </w:rPr>
              <w:t>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31766713"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t>设备类</w:t>
            </w:r>
            <w:r w:rsidRPr="00AD7EF0">
              <w:rPr>
                <w:rFonts w:ascii="宋体" w:eastAsia="宋体" w:hAnsi="宋体" w:hint="eastAsia"/>
                <w:sz w:val="24"/>
                <w:szCs w:val="24"/>
              </w:rPr>
              <w:t>属性I</w:t>
            </w:r>
            <w:r w:rsidRPr="00AD7EF0">
              <w:rPr>
                <w:rFonts w:ascii="宋体" w:eastAsia="宋体" w:hAnsi="宋体"/>
                <w:sz w:val="24"/>
                <w:szCs w:val="24"/>
              </w:rPr>
              <w:t>D</w:t>
            </w:r>
            <w:r w:rsidRPr="00AD7EF0">
              <w:rPr>
                <w:rFonts w:ascii="宋体" w:eastAsia="宋体" w:hAnsi="宋体" w:hint="eastAsia"/>
                <w:sz w:val="24"/>
                <w:szCs w:val="24"/>
              </w:rPr>
              <w:t>的值</w:t>
            </w:r>
          </w:p>
        </w:tc>
        <w:tc>
          <w:tcPr>
            <w:tcW w:w="992" w:type="dxa"/>
            <w:shd w:val="clear" w:color="auto" w:fill="000000" w:themeFill="text1"/>
          </w:tcPr>
          <w:p w14:paraId="265D222A" w14:textId="77777777" w:rsidR="000636C3" w:rsidRPr="00AD7EF0" w:rsidRDefault="000636C3" w:rsidP="000636C3">
            <w:pPr>
              <w:widowControl/>
              <w:spacing w:line="276" w:lineRule="auto"/>
              <w:jc w:val="center"/>
              <w:rPr>
                <w:rFonts w:ascii="宋体" w:eastAsia="宋体" w:hAnsi="宋体"/>
                <w:sz w:val="24"/>
                <w:szCs w:val="24"/>
              </w:rPr>
            </w:pPr>
            <w:r>
              <w:rPr>
                <w:rFonts w:ascii="宋体" w:eastAsia="宋体" w:hAnsi="宋体" w:hint="eastAsia"/>
                <w:sz w:val="24"/>
                <w:szCs w:val="24"/>
              </w:rPr>
              <w:t>设备类</w:t>
            </w:r>
            <w:r w:rsidRPr="00AD7EF0">
              <w:rPr>
                <w:rFonts w:ascii="宋体" w:eastAsia="宋体" w:hAnsi="宋体" w:hint="eastAsia"/>
                <w:sz w:val="24"/>
                <w:szCs w:val="24"/>
              </w:rPr>
              <w:t>属性值</w:t>
            </w:r>
          </w:p>
        </w:tc>
        <w:tc>
          <w:tcPr>
            <w:tcW w:w="5245" w:type="dxa"/>
            <w:shd w:val="clear" w:color="auto" w:fill="000000" w:themeFill="text1"/>
          </w:tcPr>
          <w:p w14:paraId="5DF46C10" w14:textId="77777777" w:rsidR="000636C3" w:rsidRPr="00AD7EF0" w:rsidRDefault="000636C3" w:rsidP="000636C3">
            <w:pPr>
              <w:widowControl/>
              <w:spacing w:line="276" w:lineRule="auto"/>
              <w:jc w:val="center"/>
              <w:rPr>
                <w:rFonts w:ascii="宋体" w:eastAsia="宋体" w:hAnsi="宋体"/>
                <w:sz w:val="24"/>
                <w:szCs w:val="24"/>
              </w:rPr>
            </w:pPr>
          </w:p>
          <w:p w14:paraId="04E2949B" w14:textId="77777777" w:rsidR="000636C3" w:rsidRPr="00AD7EF0" w:rsidRDefault="000636C3" w:rsidP="000636C3">
            <w:pPr>
              <w:widowControl/>
              <w:spacing w:line="276" w:lineRule="auto"/>
              <w:jc w:val="center"/>
              <w:rPr>
                <w:rFonts w:ascii="宋体" w:eastAsia="宋体" w:hAnsi="宋体"/>
                <w:sz w:val="24"/>
                <w:szCs w:val="24"/>
                <w:u w:val="single"/>
              </w:rPr>
            </w:pPr>
            <w:r w:rsidRPr="00AD7EF0">
              <w:rPr>
                <w:rFonts w:ascii="宋体" w:eastAsia="宋体" w:hAnsi="宋体" w:hint="eastAsia"/>
                <w:sz w:val="24"/>
                <w:szCs w:val="24"/>
                <w:u w:val="single"/>
              </w:rPr>
              <w:t>对指定对象的动词操作</w:t>
            </w:r>
          </w:p>
        </w:tc>
      </w:tr>
      <w:tr w:rsidR="000636C3" w:rsidRPr="00AD7EF0" w14:paraId="2C57A295" w14:textId="77777777" w:rsidTr="000636C3">
        <w:tc>
          <w:tcPr>
            <w:tcW w:w="988" w:type="dxa"/>
          </w:tcPr>
          <w:p w14:paraId="5722AB9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指定的I</w:t>
            </w:r>
            <w:r w:rsidRPr="00AD7EF0">
              <w:rPr>
                <w:rFonts w:ascii="宋体" w:eastAsia="宋体" w:hAnsi="宋体"/>
                <w:sz w:val="24"/>
                <w:szCs w:val="24"/>
              </w:rPr>
              <w:t>D</w:t>
            </w:r>
          </w:p>
        </w:tc>
        <w:tc>
          <w:tcPr>
            <w:tcW w:w="992" w:type="dxa"/>
          </w:tcPr>
          <w:p w14:paraId="681D7162"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未指定</w:t>
            </w:r>
          </w:p>
        </w:tc>
        <w:tc>
          <w:tcPr>
            <w:tcW w:w="992" w:type="dxa"/>
          </w:tcPr>
          <w:p w14:paraId="4C9398EA"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未指定</w:t>
            </w:r>
          </w:p>
        </w:tc>
        <w:tc>
          <w:tcPr>
            <w:tcW w:w="5245" w:type="dxa"/>
          </w:tcPr>
          <w:p w14:paraId="555E1A74"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w:t>
            </w:r>
            <w:r w:rsidRPr="00D3002C">
              <w:rPr>
                <w:rFonts w:ascii="宋体" w:eastAsia="宋体" w:hAnsi="宋体"/>
                <w:sz w:val="24"/>
                <w:szCs w:val="24"/>
              </w:rPr>
              <w:t>定义接收方要在SHOW消息中返回有关指定设备类的所有属性，以及作为每个设备类成员的设备ID的请求。</w:t>
            </w:r>
          </w:p>
          <w:p w14:paraId="1629BEFE"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b/>
                <w:sz w:val="24"/>
                <w:szCs w:val="24"/>
              </w:rPr>
              <w:t>PROCRSS</w:t>
            </w:r>
            <w:r w:rsidRPr="00AD7EF0">
              <w:rPr>
                <w:rFonts w:ascii="宋体" w:eastAsia="宋体" w:hAnsi="宋体" w:hint="eastAsia"/>
                <w:sz w:val="24"/>
                <w:szCs w:val="24"/>
              </w:rPr>
              <w:t>：</w:t>
            </w:r>
            <w:r w:rsidRPr="00D3002C">
              <w:rPr>
                <w:rFonts w:ascii="宋体" w:eastAsia="宋体" w:hAnsi="宋体"/>
                <w:sz w:val="24"/>
                <w:szCs w:val="24"/>
              </w:rPr>
              <w:t>定义接收</w:t>
            </w:r>
            <w:r>
              <w:rPr>
                <w:rFonts w:ascii="宋体" w:eastAsia="宋体" w:hAnsi="宋体" w:hint="eastAsia"/>
                <w:sz w:val="24"/>
                <w:szCs w:val="24"/>
              </w:rPr>
              <w:t>者</w:t>
            </w:r>
            <w:r w:rsidRPr="00D3002C">
              <w:rPr>
                <w:rFonts w:ascii="宋体" w:eastAsia="宋体" w:hAnsi="宋体"/>
                <w:sz w:val="24"/>
                <w:szCs w:val="24"/>
              </w:rPr>
              <w:t>添加设备类的请求。 该消息定义了设备类的建议ID。 接收</w:t>
            </w:r>
            <w:r>
              <w:rPr>
                <w:rFonts w:ascii="宋体" w:eastAsia="宋体" w:hAnsi="宋体" w:hint="eastAsia"/>
                <w:sz w:val="24"/>
                <w:szCs w:val="24"/>
              </w:rPr>
              <w:t>者</w:t>
            </w:r>
            <w:r w:rsidRPr="00D3002C">
              <w:rPr>
                <w:rFonts w:ascii="宋体" w:eastAsia="宋体" w:hAnsi="宋体"/>
                <w:sz w:val="24"/>
                <w:szCs w:val="24"/>
              </w:rPr>
              <w:t>添加</w:t>
            </w:r>
            <w:proofErr w:type="gramStart"/>
            <w:r w:rsidRPr="00D3002C">
              <w:rPr>
                <w:rFonts w:ascii="宋体" w:eastAsia="宋体" w:hAnsi="宋体"/>
                <w:sz w:val="24"/>
                <w:szCs w:val="24"/>
              </w:rPr>
              <w:t>设备类并分配</w:t>
            </w:r>
            <w:proofErr w:type="gramEnd"/>
            <w:r w:rsidRPr="00D3002C">
              <w:rPr>
                <w:rFonts w:ascii="宋体" w:eastAsia="宋体" w:hAnsi="宋体"/>
                <w:sz w:val="24"/>
                <w:szCs w:val="24"/>
              </w:rPr>
              <w:t>ID。 分配的ID应在ACKNOWLEDGE消息中返回。</w:t>
            </w:r>
            <w:r w:rsidRPr="00AD7EF0">
              <w:rPr>
                <w:rFonts w:ascii="宋体" w:eastAsia="宋体" w:hAnsi="宋体"/>
                <w:sz w:val="24"/>
                <w:szCs w:val="24"/>
              </w:rPr>
              <w:t xml:space="preserve"> </w:t>
            </w:r>
          </w:p>
          <w:p w14:paraId="5A90CA7F"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w:t>
            </w:r>
            <w:r w:rsidRPr="00D3002C">
              <w:rPr>
                <w:rFonts w:ascii="宋体" w:eastAsia="宋体" w:hAnsi="宋体"/>
                <w:sz w:val="24"/>
                <w:szCs w:val="24"/>
              </w:rPr>
              <w:t>更改指定设备类的指定属性。</w:t>
            </w:r>
          </w:p>
          <w:p w14:paraId="7FB55B20"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w:t>
            </w:r>
            <w:r w:rsidRPr="00D3002C">
              <w:rPr>
                <w:rFonts w:ascii="宋体" w:eastAsia="宋体" w:hAnsi="宋体"/>
                <w:sz w:val="24"/>
                <w:szCs w:val="24"/>
              </w:rPr>
              <w:t>定义接收方要取消指定设备类的请求。</w:t>
            </w:r>
          </w:p>
          <w:p w14:paraId="6B75D787" w14:textId="77777777" w:rsidR="000636C3" w:rsidRDefault="000636C3" w:rsidP="000636C3">
            <w:pPr>
              <w:widowControl/>
              <w:spacing w:line="276" w:lineRule="auto"/>
              <w:rPr>
                <w:rStyle w:val="tlid-translation"/>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w:t>
            </w:r>
            <w:r w:rsidRPr="00D3002C">
              <w:rPr>
                <w:rFonts w:ascii="宋体" w:eastAsia="宋体" w:hAnsi="宋体"/>
                <w:sz w:val="24"/>
                <w:szCs w:val="24"/>
              </w:rPr>
              <w:t>定义接收方要添加指定设备类的请求。</w:t>
            </w:r>
          </w:p>
          <w:p w14:paraId="22DA4E74"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w:t>
            </w:r>
            <w:r w:rsidRPr="00D3002C">
              <w:rPr>
                <w:rFonts w:ascii="宋体" w:eastAsia="宋体" w:hAnsi="宋体"/>
                <w:sz w:val="24"/>
                <w:szCs w:val="24"/>
              </w:rPr>
              <w:t>更改指定设备类的指定属性。</w:t>
            </w:r>
            <w:r w:rsidRPr="00AD7EF0">
              <w:rPr>
                <w:rFonts w:ascii="宋体" w:eastAsia="宋体" w:hAnsi="宋体"/>
                <w:sz w:val="24"/>
                <w:szCs w:val="24"/>
              </w:rPr>
              <w:t xml:space="preserve"> </w:t>
            </w:r>
          </w:p>
          <w:p w14:paraId="2C008E16"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w:t>
            </w:r>
            <w:r w:rsidRPr="00D3002C">
              <w:rPr>
                <w:rFonts w:ascii="宋体" w:eastAsia="宋体" w:hAnsi="宋体"/>
                <w:sz w:val="24"/>
                <w:szCs w:val="24"/>
              </w:rPr>
              <w:t>定义接收方要删除指定设备类的请求。</w:t>
            </w:r>
          </w:p>
        </w:tc>
      </w:tr>
      <w:tr w:rsidR="000636C3" w:rsidRPr="00AD7EF0" w14:paraId="27CA2C38" w14:textId="77777777" w:rsidTr="000636C3">
        <w:tc>
          <w:tcPr>
            <w:tcW w:w="988" w:type="dxa"/>
          </w:tcPr>
          <w:p w14:paraId="3904F7A2"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指定的I</w:t>
            </w:r>
            <w:r>
              <w:rPr>
                <w:rFonts w:ascii="宋体" w:eastAsia="宋体" w:hAnsi="宋体"/>
                <w:sz w:val="24"/>
                <w:szCs w:val="24"/>
              </w:rPr>
              <w:t>D</w:t>
            </w:r>
          </w:p>
        </w:tc>
        <w:tc>
          <w:tcPr>
            <w:tcW w:w="992" w:type="dxa"/>
          </w:tcPr>
          <w:p w14:paraId="0E9CE2F6" w14:textId="77777777" w:rsidR="000636C3" w:rsidRPr="00AD7EF0" w:rsidRDefault="000636C3" w:rsidP="000636C3">
            <w:pPr>
              <w:widowControl/>
              <w:spacing w:line="276" w:lineRule="auto"/>
              <w:rPr>
                <w:rFonts w:ascii="宋体" w:eastAsia="宋体" w:hAnsi="宋体"/>
                <w:sz w:val="24"/>
                <w:szCs w:val="24"/>
              </w:rPr>
            </w:pPr>
            <w:r>
              <w:rPr>
                <w:rFonts w:ascii="宋体" w:eastAsia="宋体" w:hAnsi="宋体" w:hint="eastAsia"/>
                <w:sz w:val="24"/>
                <w:szCs w:val="24"/>
              </w:rPr>
              <w:t>指定的I</w:t>
            </w:r>
            <w:r>
              <w:rPr>
                <w:rFonts w:ascii="宋体" w:eastAsia="宋体" w:hAnsi="宋体"/>
                <w:sz w:val="24"/>
                <w:szCs w:val="24"/>
              </w:rPr>
              <w:t>D</w:t>
            </w:r>
          </w:p>
        </w:tc>
        <w:tc>
          <w:tcPr>
            <w:tcW w:w="992" w:type="dxa"/>
          </w:tcPr>
          <w:p w14:paraId="33BBBA6E"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sz w:val="24"/>
                <w:szCs w:val="24"/>
              </w:rPr>
              <w:t>未指定</w:t>
            </w:r>
          </w:p>
        </w:tc>
        <w:tc>
          <w:tcPr>
            <w:tcW w:w="5245" w:type="dxa"/>
          </w:tcPr>
          <w:p w14:paraId="43EBD73E" w14:textId="77777777" w:rsidR="000636C3"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G</w:t>
            </w:r>
            <w:r w:rsidRPr="00AD7EF0">
              <w:rPr>
                <w:rFonts w:ascii="宋体" w:eastAsia="宋体" w:hAnsi="宋体"/>
                <w:b/>
                <w:sz w:val="24"/>
                <w:szCs w:val="24"/>
              </w:rPr>
              <w:t>ET</w:t>
            </w:r>
            <w:r w:rsidRPr="00AD7EF0">
              <w:rPr>
                <w:rFonts w:ascii="宋体" w:eastAsia="宋体" w:hAnsi="宋体" w:hint="eastAsia"/>
                <w:sz w:val="24"/>
                <w:szCs w:val="24"/>
              </w:rPr>
              <w:t>：</w:t>
            </w:r>
            <w:r w:rsidRPr="00D3002C">
              <w:rPr>
                <w:rFonts w:ascii="宋体" w:eastAsia="宋体" w:hAnsi="宋体"/>
                <w:sz w:val="24"/>
                <w:szCs w:val="24"/>
              </w:rPr>
              <w:t>定义接收方要在SHOW消息中返回有关指定设备类的所有属性，以及作为每个设备类成员的设备ID的请求。</w:t>
            </w:r>
          </w:p>
          <w:p w14:paraId="49AD31BA"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P</w:t>
            </w:r>
            <w:r w:rsidRPr="00AD7EF0">
              <w:rPr>
                <w:rFonts w:ascii="宋体" w:eastAsia="宋体" w:hAnsi="宋体"/>
                <w:b/>
                <w:sz w:val="24"/>
                <w:szCs w:val="24"/>
              </w:rPr>
              <w:t>ROCESS</w:t>
            </w:r>
            <w:r w:rsidRPr="00AD7EF0">
              <w:rPr>
                <w:rFonts w:ascii="宋体" w:eastAsia="宋体" w:hAnsi="宋体" w:hint="eastAsia"/>
                <w:sz w:val="24"/>
                <w:szCs w:val="24"/>
              </w:rPr>
              <w:t>：</w:t>
            </w:r>
            <w:r w:rsidRPr="00D3002C">
              <w:rPr>
                <w:rFonts w:ascii="宋体" w:eastAsia="宋体" w:hAnsi="宋体"/>
                <w:sz w:val="24"/>
                <w:szCs w:val="24"/>
              </w:rPr>
              <w:t>定义接收</w:t>
            </w:r>
            <w:r>
              <w:rPr>
                <w:rFonts w:ascii="宋体" w:eastAsia="宋体" w:hAnsi="宋体" w:hint="eastAsia"/>
                <w:sz w:val="24"/>
                <w:szCs w:val="24"/>
              </w:rPr>
              <w:t>者</w:t>
            </w:r>
            <w:r w:rsidRPr="00D3002C">
              <w:rPr>
                <w:rFonts w:ascii="宋体" w:eastAsia="宋体" w:hAnsi="宋体"/>
                <w:sz w:val="24"/>
                <w:szCs w:val="24"/>
              </w:rPr>
              <w:t>添加设备类的请求。 该消息定义了设备类的建议ID。 接收</w:t>
            </w:r>
            <w:r>
              <w:rPr>
                <w:rFonts w:ascii="宋体" w:eastAsia="宋体" w:hAnsi="宋体" w:hint="eastAsia"/>
                <w:sz w:val="24"/>
                <w:szCs w:val="24"/>
              </w:rPr>
              <w:t>者</w:t>
            </w:r>
            <w:r w:rsidRPr="00D3002C">
              <w:rPr>
                <w:rFonts w:ascii="宋体" w:eastAsia="宋体" w:hAnsi="宋体"/>
                <w:sz w:val="24"/>
                <w:szCs w:val="24"/>
              </w:rPr>
              <w:t>添加</w:t>
            </w:r>
            <w:proofErr w:type="gramStart"/>
            <w:r w:rsidRPr="00D3002C">
              <w:rPr>
                <w:rFonts w:ascii="宋体" w:eastAsia="宋体" w:hAnsi="宋体"/>
                <w:sz w:val="24"/>
                <w:szCs w:val="24"/>
              </w:rPr>
              <w:t>设备类并分配</w:t>
            </w:r>
            <w:proofErr w:type="gramEnd"/>
            <w:r w:rsidRPr="00D3002C">
              <w:rPr>
                <w:rFonts w:ascii="宋体" w:eastAsia="宋体" w:hAnsi="宋体"/>
                <w:sz w:val="24"/>
                <w:szCs w:val="24"/>
              </w:rPr>
              <w:t>ID。 分配的ID应在ACKNOWLEDGE消息中返回。</w:t>
            </w:r>
            <w:r w:rsidRPr="00AD7EF0">
              <w:rPr>
                <w:rFonts w:ascii="宋体" w:eastAsia="宋体" w:hAnsi="宋体"/>
                <w:sz w:val="24"/>
                <w:szCs w:val="24"/>
              </w:rPr>
              <w:t xml:space="preserve"> </w:t>
            </w:r>
          </w:p>
          <w:p w14:paraId="14597BFF"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HANGE</w:t>
            </w:r>
            <w:r w:rsidRPr="00AD7EF0">
              <w:rPr>
                <w:rFonts w:ascii="宋体" w:eastAsia="宋体" w:hAnsi="宋体" w:hint="eastAsia"/>
                <w:sz w:val="24"/>
                <w:szCs w:val="24"/>
              </w:rPr>
              <w:t>：错误（未指定属性值）。</w:t>
            </w:r>
          </w:p>
          <w:p w14:paraId="47F6ADCB" w14:textId="77777777" w:rsidR="000636C3"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C</w:t>
            </w:r>
            <w:r w:rsidRPr="00AD7EF0">
              <w:rPr>
                <w:rFonts w:ascii="宋体" w:eastAsia="宋体" w:hAnsi="宋体"/>
                <w:b/>
                <w:sz w:val="24"/>
                <w:szCs w:val="24"/>
              </w:rPr>
              <w:t>ANCEL</w:t>
            </w:r>
            <w:r w:rsidRPr="00AD7EF0">
              <w:rPr>
                <w:rFonts w:ascii="宋体" w:eastAsia="宋体" w:hAnsi="宋体" w:hint="eastAsia"/>
                <w:sz w:val="24"/>
                <w:szCs w:val="24"/>
              </w:rPr>
              <w:t>：</w:t>
            </w:r>
            <w:r w:rsidRPr="00D3002C">
              <w:rPr>
                <w:rFonts w:ascii="宋体" w:eastAsia="宋体" w:hAnsi="宋体"/>
                <w:sz w:val="24"/>
                <w:szCs w:val="24"/>
              </w:rPr>
              <w:t>定义接收方要取消指定设备类的指定属性的请求。</w:t>
            </w:r>
          </w:p>
          <w:p w14:paraId="5D761B83"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ADD</w:t>
            </w:r>
            <w:r w:rsidRPr="00AD7EF0">
              <w:rPr>
                <w:rFonts w:ascii="宋体" w:eastAsia="宋体" w:hAnsi="宋体" w:hint="eastAsia"/>
                <w:sz w:val="24"/>
                <w:szCs w:val="24"/>
              </w:rPr>
              <w:t>：</w:t>
            </w:r>
            <w:r w:rsidRPr="00D3002C">
              <w:rPr>
                <w:rFonts w:ascii="宋体" w:eastAsia="宋体" w:hAnsi="宋体"/>
                <w:sz w:val="24"/>
                <w:szCs w:val="24"/>
              </w:rPr>
              <w:t>定义接收方要添加设备类和设备类属性列表的请求。</w:t>
            </w:r>
          </w:p>
          <w:p w14:paraId="170A5778"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CHANGE</w:t>
            </w:r>
            <w:r w:rsidRPr="00AD7EF0">
              <w:rPr>
                <w:rFonts w:ascii="宋体" w:eastAsia="宋体" w:hAnsi="宋体" w:hint="eastAsia"/>
                <w:sz w:val="24"/>
                <w:szCs w:val="24"/>
              </w:rPr>
              <w:t>：错误（未指定属性值）。</w:t>
            </w:r>
          </w:p>
          <w:p w14:paraId="02CA5922" w14:textId="77777777" w:rsidR="000636C3" w:rsidRPr="00AD7EF0" w:rsidRDefault="000636C3" w:rsidP="000636C3">
            <w:pPr>
              <w:widowControl/>
              <w:spacing w:line="276" w:lineRule="auto"/>
              <w:rPr>
                <w:rFonts w:ascii="宋体" w:eastAsia="宋体" w:hAnsi="宋体"/>
                <w:sz w:val="24"/>
                <w:szCs w:val="24"/>
              </w:rPr>
            </w:pPr>
            <w:r w:rsidRPr="00AD7EF0">
              <w:rPr>
                <w:rFonts w:ascii="宋体" w:eastAsia="宋体" w:hAnsi="宋体" w:hint="eastAsia"/>
                <w:b/>
                <w:sz w:val="24"/>
                <w:szCs w:val="24"/>
              </w:rPr>
              <w:t>S</w:t>
            </w:r>
            <w:r w:rsidRPr="00AD7EF0">
              <w:rPr>
                <w:rFonts w:ascii="宋体" w:eastAsia="宋体" w:hAnsi="宋体"/>
                <w:b/>
                <w:sz w:val="24"/>
                <w:szCs w:val="24"/>
              </w:rPr>
              <w:t>YNC DELETE</w:t>
            </w:r>
            <w:r w:rsidRPr="00AD7EF0">
              <w:rPr>
                <w:rFonts w:ascii="宋体" w:eastAsia="宋体" w:hAnsi="宋体" w:hint="eastAsia"/>
                <w:sz w:val="24"/>
                <w:szCs w:val="24"/>
              </w:rPr>
              <w:t>：</w:t>
            </w:r>
            <w:r w:rsidRPr="00D3002C">
              <w:rPr>
                <w:rFonts w:ascii="宋体" w:eastAsia="宋体" w:hAnsi="宋体"/>
                <w:sz w:val="24"/>
                <w:szCs w:val="24"/>
              </w:rPr>
              <w:t>定义接收方要删除指定的设备类属性列表的请求。</w:t>
            </w:r>
          </w:p>
        </w:tc>
      </w:tr>
    </w:tbl>
    <w:p w14:paraId="120F2309" w14:textId="77777777" w:rsidR="000636C3" w:rsidRPr="00721C66" w:rsidRDefault="000636C3" w:rsidP="000636C3">
      <w:pPr>
        <w:widowControl/>
        <w:spacing w:line="276" w:lineRule="auto"/>
        <w:ind w:firstLineChars="200" w:firstLine="420"/>
        <w:jc w:val="center"/>
        <w:rPr>
          <w:rFonts w:ascii="宋体" w:eastAsia="宋体" w:hAnsi="宋体"/>
          <w:szCs w:val="21"/>
        </w:rPr>
      </w:pPr>
    </w:p>
    <w:p w14:paraId="4A923B0C" w14:textId="06C7D52E" w:rsidR="000636C3" w:rsidRDefault="000636C3"/>
    <w:p w14:paraId="3B49F896" w14:textId="1FD27925" w:rsidR="00C12F1D" w:rsidRDefault="00C12F1D"/>
    <w:p w14:paraId="687E546F" w14:textId="517A17EA" w:rsidR="00C12F1D" w:rsidRDefault="00C12F1D"/>
    <w:p w14:paraId="53F453EF" w14:textId="5F44CF30" w:rsidR="00C12F1D" w:rsidRDefault="00C12F1D"/>
    <w:p w14:paraId="6DCD5CB2" w14:textId="7A6A06F5" w:rsidR="00C12F1D" w:rsidRDefault="00C12F1D"/>
    <w:tbl>
      <w:tblPr>
        <w:tblStyle w:val="a5"/>
        <w:tblW w:w="0" w:type="auto"/>
        <w:tblLook w:val="04A0" w:firstRow="1" w:lastRow="0" w:firstColumn="1" w:lastColumn="0" w:noHBand="0" w:noVBand="1"/>
      </w:tblPr>
      <w:tblGrid>
        <w:gridCol w:w="1074"/>
        <w:gridCol w:w="1240"/>
        <w:gridCol w:w="1378"/>
        <w:gridCol w:w="4604"/>
      </w:tblGrid>
      <w:tr w:rsidR="00C12F1D" w14:paraId="36943EB8" w14:textId="77777777" w:rsidTr="00D50BF0">
        <w:tc>
          <w:tcPr>
            <w:tcW w:w="1101" w:type="dxa"/>
            <w:shd w:val="clear" w:color="auto" w:fill="000000" w:themeFill="text1"/>
          </w:tcPr>
          <w:p w14:paraId="59D146A4" w14:textId="77777777" w:rsidR="00C12F1D" w:rsidRDefault="00C12F1D" w:rsidP="00D50BF0">
            <w:pPr>
              <w:jc w:val="center"/>
            </w:pPr>
            <w:r>
              <w:rPr>
                <w:rFonts w:hint="eastAsia"/>
              </w:rPr>
              <w:lastRenderedPageBreak/>
              <w:t>设备类的标识值</w:t>
            </w:r>
          </w:p>
        </w:tc>
        <w:tc>
          <w:tcPr>
            <w:tcW w:w="1275" w:type="dxa"/>
            <w:shd w:val="clear" w:color="auto" w:fill="000000" w:themeFill="text1"/>
          </w:tcPr>
          <w:p w14:paraId="4C8FDC2A" w14:textId="77777777" w:rsidR="00C12F1D" w:rsidRDefault="00C12F1D" w:rsidP="00D50BF0">
            <w:pPr>
              <w:jc w:val="center"/>
            </w:pPr>
            <w:r>
              <w:t>设备类属性标识的值</w:t>
            </w:r>
          </w:p>
        </w:tc>
        <w:tc>
          <w:tcPr>
            <w:tcW w:w="1418" w:type="dxa"/>
            <w:shd w:val="clear" w:color="auto" w:fill="000000" w:themeFill="text1"/>
          </w:tcPr>
          <w:p w14:paraId="45FE2840" w14:textId="77777777" w:rsidR="00C12F1D" w:rsidRDefault="00C12F1D" w:rsidP="00D50BF0">
            <w:pPr>
              <w:jc w:val="center"/>
            </w:pPr>
            <w:r>
              <w:t>设备类属性值</w:t>
            </w:r>
          </w:p>
        </w:tc>
        <w:tc>
          <w:tcPr>
            <w:tcW w:w="4728" w:type="dxa"/>
            <w:shd w:val="clear" w:color="auto" w:fill="000000" w:themeFill="text1"/>
          </w:tcPr>
          <w:p w14:paraId="425AF5CB" w14:textId="77777777" w:rsidR="00C12F1D" w:rsidRDefault="00C12F1D" w:rsidP="00D50BF0">
            <w:pPr>
              <w:jc w:val="center"/>
            </w:pPr>
            <w:r w:rsidRPr="00F140E6">
              <w:rPr>
                <w:rFonts w:hint="eastAsia"/>
              </w:rPr>
              <w:t>对指定对象的动词操作</w:t>
            </w:r>
          </w:p>
        </w:tc>
      </w:tr>
      <w:tr w:rsidR="00C12F1D" w14:paraId="61282EB7" w14:textId="77777777" w:rsidTr="00D50BF0">
        <w:tc>
          <w:tcPr>
            <w:tcW w:w="1101" w:type="dxa"/>
          </w:tcPr>
          <w:p w14:paraId="7036E7BE" w14:textId="77777777" w:rsidR="00C12F1D" w:rsidRDefault="00C12F1D" w:rsidP="00D50BF0">
            <w:r>
              <w:t>标识已知</w:t>
            </w:r>
          </w:p>
        </w:tc>
        <w:tc>
          <w:tcPr>
            <w:tcW w:w="1275" w:type="dxa"/>
          </w:tcPr>
          <w:p w14:paraId="05654822" w14:textId="77777777" w:rsidR="00C12F1D" w:rsidRDefault="00C12F1D" w:rsidP="00D50BF0">
            <w:r>
              <w:t>标识已知</w:t>
            </w:r>
          </w:p>
        </w:tc>
        <w:tc>
          <w:tcPr>
            <w:tcW w:w="1418" w:type="dxa"/>
          </w:tcPr>
          <w:p w14:paraId="198CE73E" w14:textId="77777777" w:rsidR="00C12F1D" w:rsidRDefault="00C12F1D" w:rsidP="00D50BF0">
            <w:r>
              <w:t>属性值已知</w:t>
            </w:r>
          </w:p>
        </w:tc>
        <w:tc>
          <w:tcPr>
            <w:tcW w:w="4728" w:type="dxa"/>
          </w:tcPr>
          <w:p w14:paraId="4D8FF36A" w14:textId="77777777" w:rsidR="00C12F1D" w:rsidRDefault="00C12F1D" w:rsidP="00D50BF0">
            <w:r w:rsidRPr="00A52142">
              <w:rPr>
                <w:b/>
              </w:rPr>
              <w:t>获取</w:t>
            </w:r>
            <w:r>
              <w:t>：应该定义接收方在SHOW信息里面要返回的请求，关于指定设备类的所有属性，设备类的属性值要符合指定的属性值，所有指定的设备类属性，和每个设备类成员的设备标识。</w:t>
            </w:r>
          </w:p>
          <w:p w14:paraId="267A04B3" w14:textId="77777777" w:rsidR="00C12F1D" w:rsidRDefault="00C12F1D" w:rsidP="00D50BF0">
            <w:r w:rsidRPr="00A52142">
              <w:rPr>
                <w:rFonts w:hint="eastAsia"/>
                <w:b/>
              </w:rPr>
              <w:t>处理</w:t>
            </w:r>
            <w:r>
              <w:rPr>
                <w:rFonts w:hint="eastAsia"/>
              </w:rPr>
              <w:t>：应</w:t>
            </w:r>
            <w:r>
              <w:t>该</w:t>
            </w:r>
            <w:r>
              <w:rPr>
                <w:rFonts w:hint="eastAsia"/>
              </w:rPr>
              <w:t>定义接收方要求的请求添加设备类。该消息定义了建议设备类和属性以及值得标识对于属性。接收器添加设备类和属性并分配标识值。分配的标识应在ACKNOWLEDGE消息中返回。</w:t>
            </w:r>
          </w:p>
          <w:p w14:paraId="3212FCAD" w14:textId="77777777" w:rsidR="00C12F1D" w:rsidRDefault="00C12F1D" w:rsidP="00D50BF0">
            <w:r w:rsidRPr="00A52142">
              <w:rPr>
                <w:rFonts w:hint="eastAsia"/>
                <w:b/>
              </w:rPr>
              <w:t>更改</w:t>
            </w:r>
            <w:r>
              <w:rPr>
                <w:rFonts w:hint="eastAsia"/>
              </w:rPr>
              <w:t>：应</w:t>
            </w:r>
            <w:r>
              <w:t>该</w:t>
            </w:r>
            <w:r>
              <w:rPr>
                <w:rFonts w:hint="eastAsia"/>
              </w:rPr>
              <w:t>定义一个接收者为了指定设备类到</w:t>
            </w:r>
            <w:proofErr w:type="gramStart"/>
            <w:r>
              <w:rPr>
                <w:rFonts w:hint="eastAsia"/>
              </w:rPr>
              <w:t>指定值去</w:t>
            </w:r>
            <w:proofErr w:type="gramEnd"/>
            <w:r>
              <w:rPr>
                <w:rFonts w:hint="eastAsia"/>
              </w:rPr>
              <w:t>更改指定属性的值的请求。一个RESPOND信息可能被用于通信协议、分歧和对CHANGE信息数据所做的改变。</w:t>
            </w:r>
          </w:p>
          <w:p w14:paraId="1D7454C9" w14:textId="77777777" w:rsidR="00C12F1D" w:rsidRDefault="00C12F1D" w:rsidP="00D50BF0">
            <w:r w:rsidRPr="00A52142">
              <w:rPr>
                <w:rFonts w:hint="eastAsia"/>
                <w:b/>
              </w:rPr>
              <w:t>取消</w:t>
            </w:r>
            <w:r>
              <w:rPr>
                <w:rFonts w:hint="eastAsia"/>
              </w:rPr>
              <w:t>：应</w:t>
            </w:r>
            <w:r>
              <w:t>该</w:t>
            </w:r>
            <w:r>
              <w:rPr>
                <w:rFonts w:hint="eastAsia"/>
              </w:rPr>
              <w:t>定义接收方去取消有指定属性值的设备类的指定属性的请求。</w:t>
            </w:r>
          </w:p>
          <w:p w14:paraId="12E577FE" w14:textId="77777777" w:rsidR="00C12F1D" w:rsidRDefault="00C12F1D" w:rsidP="00D50BF0">
            <w:r w:rsidRPr="00A52142">
              <w:rPr>
                <w:rFonts w:hint="eastAsia"/>
                <w:b/>
              </w:rPr>
              <w:t>同步添加</w:t>
            </w:r>
            <w:r>
              <w:rPr>
                <w:rFonts w:hint="eastAsia"/>
              </w:rPr>
              <w:t>：应定义接收方的请求，添加指定的设备类，一些属性和属性值。</w:t>
            </w:r>
          </w:p>
          <w:p w14:paraId="0838FE01" w14:textId="77777777" w:rsidR="00C12F1D" w:rsidRDefault="00C12F1D" w:rsidP="00D50BF0">
            <w:r w:rsidRPr="00A52142">
              <w:rPr>
                <w:rFonts w:hint="eastAsia"/>
                <w:b/>
              </w:rPr>
              <w:t>同步更改</w:t>
            </w:r>
            <w:r>
              <w:rPr>
                <w:rFonts w:hint="eastAsia"/>
              </w:rPr>
              <w:t>：应</w:t>
            </w:r>
            <w:r>
              <w:t>该</w:t>
            </w:r>
            <w:r>
              <w:rPr>
                <w:rFonts w:hint="eastAsia"/>
              </w:rPr>
              <w:t>定义一个接收者为了指定设备类到</w:t>
            </w:r>
            <w:proofErr w:type="gramStart"/>
            <w:r>
              <w:rPr>
                <w:rFonts w:hint="eastAsia"/>
              </w:rPr>
              <w:t>指定值去</w:t>
            </w:r>
            <w:proofErr w:type="gramEnd"/>
            <w:r>
              <w:rPr>
                <w:rFonts w:hint="eastAsia"/>
              </w:rPr>
              <w:t>更改指定的系列属性的值的请求。</w:t>
            </w:r>
          </w:p>
          <w:p w14:paraId="0D751EB8" w14:textId="77777777" w:rsidR="00C12F1D" w:rsidRPr="00065801" w:rsidRDefault="00C12F1D" w:rsidP="00D50BF0">
            <w:r w:rsidRPr="00A52142">
              <w:rPr>
                <w:rFonts w:hint="eastAsia"/>
                <w:b/>
              </w:rPr>
              <w:t>同步删除</w:t>
            </w:r>
            <w:r>
              <w:rPr>
                <w:rFonts w:hint="eastAsia"/>
              </w:rPr>
              <w:t>：应</w:t>
            </w:r>
            <w:r>
              <w:t>该</w:t>
            </w:r>
            <w:r>
              <w:rPr>
                <w:rFonts w:hint="eastAsia"/>
              </w:rPr>
              <w:t>定义接收方去删除有指定属性值的设备类的指定属性的请求。</w:t>
            </w:r>
          </w:p>
        </w:tc>
      </w:tr>
      <w:tr w:rsidR="00C12F1D" w14:paraId="185F5318" w14:textId="77777777" w:rsidTr="00D50BF0">
        <w:tc>
          <w:tcPr>
            <w:tcW w:w="1101" w:type="dxa"/>
          </w:tcPr>
          <w:p w14:paraId="5D951352" w14:textId="77777777" w:rsidR="00C12F1D" w:rsidRPr="00065801" w:rsidRDefault="00C12F1D" w:rsidP="00D50BF0">
            <w:r>
              <w:t>通配符已知</w:t>
            </w:r>
          </w:p>
        </w:tc>
        <w:tc>
          <w:tcPr>
            <w:tcW w:w="1275" w:type="dxa"/>
          </w:tcPr>
          <w:p w14:paraId="3B131FC2" w14:textId="77777777" w:rsidR="00C12F1D" w:rsidRDefault="00C12F1D" w:rsidP="00D50BF0">
            <w:r>
              <w:t>未知</w:t>
            </w:r>
          </w:p>
        </w:tc>
        <w:tc>
          <w:tcPr>
            <w:tcW w:w="1418" w:type="dxa"/>
          </w:tcPr>
          <w:p w14:paraId="67B62FB0" w14:textId="77777777" w:rsidR="00C12F1D" w:rsidRDefault="00C12F1D" w:rsidP="00D50BF0">
            <w:r>
              <w:t>未知</w:t>
            </w:r>
          </w:p>
        </w:tc>
        <w:tc>
          <w:tcPr>
            <w:tcW w:w="4728" w:type="dxa"/>
          </w:tcPr>
          <w:p w14:paraId="53506773" w14:textId="77777777" w:rsidR="00C12F1D" w:rsidRDefault="00C12F1D" w:rsidP="00D50BF0">
            <w:r w:rsidRPr="00A52142">
              <w:rPr>
                <w:b/>
              </w:rPr>
              <w:t>获取</w:t>
            </w:r>
            <w:r>
              <w:t>：应该定义接收方在SHOW信息里面要返回的请求，关于指定设备类的所有属性，设备类的属性值要符合指定的属性值，所有指定的设备类属性，和每个设备类成员的设备标识。</w:t>
            </w:r>
          </w:p>
          <w:p w14:paraId="4E9D91ED"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示例1：要返回所有设备类，请指定“*”作为</w:t>
            </w:r>
          </w:p>
          <w:p w14:paraId="0DF40133"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通配符。</w:t>
            </w:r>
          </w:p>
          <w:p w14:paraId="64DEBBAB" w14:textId="77777777" w:rsidR="00C12F1D" w:rsidRDefault="00C12F1D" w:rsidP="00D50BF0">
            <w:pPr>
              <w:rPr>
                <w:szCs w:val="21"/>
              </w:rPr>
            </w:pPr>
            <w:r w:rsidRPr="00A52142">
              <w:rPr>
                <w:rFonts w:hint="eastAsia"/>
                <w:b/>
                <w:szCs w:val="21"/>
              </w:rPr>
              <w:t>处理</w:t>
            </w:r>
            <w:r>
              <w:rPr>
                <w:rFonts w:hint="eastAsia"/>
                <w:szCs w:val="21"/>
              </w:rPr>
              <w:t>：错误。</w:t>
            </w:r>
          </w:p>
          <w:p w14:paraId="4FD28D86" w14:textId="77777777" w:rsidR="00C12F1D" w:rsidRDefault="00C12F1D" w:rsidP="00D50BF0">
            <w:pPr>
              <w:rPr>
                <w:szCs w:val="21"/>
              </w:rPr>
            </w:pPr>
            <w:r w:rsidRPr="00A52142">
              <w:rPr>
                <w:rFonts w:hint="eastAsia"/>
                <w:b/>
                <w:szCs w:val="21"/>
              </w:rPr>
              <w:t>更改</w:t>
            </w:r>
            <w:r>
              <w:rPr>
                <w:rFonts w:hint="eastAsia"/>
                <w:szCs w:val="21"/>
              </w:rPr>
              <w:t>：错误（没有属性值被指定）。</w:t>
            </w:r>
          </w:p>
          <w:p w14:paraId="5B8C37ED" w14:textId="77777777" w:rsidR="00C12F1D" w:rsidRDefault="00C12F1D" w:rsidP="00D50BF0">
            <w:pPr>
              <w:rPr>
                <w:szCs w:val="21"/>
              </w:rPr>
            </w:pPr>
            <w:r w:rsidRPr="00A52142">
              <w:rPr>
                <w:rFonts w:hint="eastAsia"/>
                <w:b/>
                <w:szCs w:val="21"/>
              </w:rPr>
              <w:t>取消</w:t>
            </w:r>
            <w:r>
              <w:rPr>
                <w:rFonts w:hint="eastAsia"/>
                <w:szCs w:val="21"/>
              </w:rPr>
              <w:t>：应</w:t>
            </w:r>
            <w:r>
              <w:t>该</w:t>
            </w:r>
            <w:r>
              <w:rPr>
                <w:rFonts w:hint="eastAsia"/>
                <w:szCs w:val="21"/>
              </w:rPr>
              <w:t>定义接收者要求的请求，取消与通配符标识匹配的所有设备类。</w:t>
            </w:r>
          </w:p>
          <w:p w14:paraId="2D4A6EAB" w14:textId="77777777" w:rsidR="00C12F1D" w:rsidRDefault="00C12F1D" w:rsidP="00D50BF0">
            <w:pPr>
              <w:rPr>
                <w:szCs w:val="21"/>
              </w:rPr>
            </w:pPr>
            <w:r w:rsidRPr="00A52142">
              <w:rPr>
                <w:rFonts w:hint="eastAsia"/>
                <w:b/>
                <w:szCs w:val="21"/>
              </w:rPr>
              <w:t>同步添加</w:t>
            </w:r>
            <w:r>
              <w:rPr>
                <w:rFonts w:hint="eastAsia"/>
                <w:szCs w:val="21"/>
              </w:rPr>
              <w:t>：错误。</w:t>
            </w:r>
          </w:p>
          <w:p w14:paraId="1B845B5B" w14:textId="77777777" w:rsidR="00C12F1D" w:rsidRDefault="00C12F1D" w:rsidP="00D50BF0">
            <w:pPr>
              <w:rPr>
                <w:szCs w:val="21"/>
              </w:rPr>
            </w:pPr>
            <w:r w:rsidRPr="00A52142">
              <w:rPr>
                <w:rFonts w:hint="eastAsia"/>
                <w:b/>
                <w:szCs w:val="21"/>
              </w:rPr>
              <w:t>同步更改</w:t>
            </w:r>
            <w:r>
              <w:rPr>
                <w:rFonts w:hint="eastAsia"/>
                <w:szCs w:val="21"/>
              </w:rPr>
              <w:t>：错误（没有属性值被指定）。</w:t>
            </w:r>
          </w:p>
          <w:p w14:paraId="3FB1859B" w14:textId="77777777" w:rsidR="00C12F1D" w:rsidRPr="004B6CD0" w:rsidRDefault="00C12F1D" w:rsidP="00D50BF0">
            <w:r w:rsidRPr="00A52142">
              <w:rPr>
                <w:rFonts w:hint="eastAsia"/>
                <w:b/>
                <w:szCs w:val="21"/>
              </w:rPr>
              <w:t>同步删除</w:t>
            </w:r>
            <w:r>
              <w:rPr>
                <w:rFonts w:hint="eastAsia"/>
                <w:szCs w:val="21"/>
              </w:rPr>
              <w:t>：应</w:t>
            </w:r>
            <w:r>
              <w:t>该</w:t>
            </w:r>
            <w:r>
              <w:rPr>
                <w:rFonts w:hint="eastAsia"/>
                <w:szCs w:val="21"/>
              </w:rPr>
              <w:t>定义接收者请求，删除所有和通配符标识相符合的设备类。</w:t>
            </w:r>
          </w:p>
        </w:tc>
      </w:tr>
    </w:tbl>
    <w:p w14:paraId="1C0373A6" w14:textId="77777777" w:rsidR="00C12F1D" w:rsidRDefault="00C12F1D" w:rsidP="00C12F1D"/>
    <w:p w14:paraId="4B78560F" w14:textId="77777777" w:rsidR="00C12F1D" w:rsidRDefault="00C12F1D" w:rsidP="00C12F1D"/>
    <w:p w14:paraId="628A6479" w14:textId="77777777" w:rsidR="00C12F1D" w:rsidRDefault="00C12F1D" w:rsidP="00C12F1D"/>
    <w:p w14:paraId="723D6CCA" w14:textId="77777777" w:rsidR="00C12F1D" w:rsidRDefault="00C12F1D" w:rsidP="00C12F1D"/>
    <w:p w14:paraId="398384BC" w14:textId="77777777" w:rsidR="00C12F1D" w:rsidRDefault="00C12F1D" w:rsidP="00C12F1D"/>
    <w:p w14:paraId="0587E3D0" w14:textId="77777777" w:rsidR="00C12F1D" w:rsidRDefault="00C12F1D" w:rsidP="00C12F1D"/>
    <w:p w14:paraId="493B48ED" w14:textId="77777777" w:rsidR="00C12F1D" w:rsidRDefault="00C12F1D" w:rsidP="00C12F1D"/>
    <w:p w14:paraId="026985F1" w14:textId="77777777" w:rsidR="00C12F1D" w:rsidRDefault="00C12F1D" w:rsidP="00C12F1D"/>
    <w:p w14:paraId="254419DC" w14:textId="77777777" w:rsidR="00C12F1D" w:rsidRDefault="00C12F1D" w:rsidP="00C12F1D"/>
    <w:tbl>
      <w:tblPr>
        <w:tblStyle w:val="a5"/>
        <w:tblW w:w="0" w:type="auto"/>
        <w:tblLook w:val="04A0" w:firstRow="1" w:lastRow="0" w:firstColumn="1" w:lastColumn="0" w:noHBand="0" w:noVBand="1"/>
      </w:tblPr>
      <w:tblGrid>
        <w:gridCol w:w="1213"/>
        <w:gridCol w:w="1246"/>
        <w:gridCol w:w="1246"/>
        <w:gridCol w:w="4591"/>
      </w:tblGrid>
      <w:tr w:rsidR="00C12F1D" w14:paraId="6F2E0AAC" w14:textId="77777777" w:rsidTr="00D50BF0">
        <w:tc>
          <w:tcPr>
            <w:tcW w:w="1242" w:type="dxa"/>
            <w:shd w:val="clear" w:color="auto" w:fill="000000" w:themeFill="text1"/>
          </w:tcPr>
          <w:p w14:paraId="40A0E650" w14:textId="77777777" w:rsidR="00C12F1D" w:rsidRDefault="00C12F1D" w:rsidP="00D50BF0">
            <w:pPr>
              <w:jc w:val="center"/>
            </w:pPr>
            <w:r>
              <w:rPr>
                <w:rFonts w:hint="eastAsia"/>
              </w:rPr>
              <w:t>设备类的标识值</w:t>
            </w:r>
          </w:p>
        </w:tc>
        <w:tc>
          <w:tcPr>
            <w:tcW w:w="1276" w:type="dxa"/>
            <w:shd w:val="clear" w:color="auto" w:fill="000000" w:themeFill="text1"/>
          </w:tcPr>
          <w:p w14:paraId="77B0704A" w14:textId="77777777" w:rsidR="00C12F1D" w:rsidRDefault="00C12F1D" w:rsidP="00D50BF0">
            <w:pPr>
              <w:jc w:val="center"/>
            </w:pPr>
            <w:r>
              <w:t>设备类属性标识的值</w:t>
            </w:r>
          </w:p>
        </w:tc>
        <w:tc>
          <w:tcPr>
            <w:tcW w:w="1276" w:type="dxa"/>
            <w:shd w:val="clear" w:color="auto" w:fill="000000" w:themeFill="text1"/>
          </w:tcPr>
          <w:p w14:paraId="46D0AFEF" w14:textId="77777777" w:rsidR="00C12F1D" w:rsidRDefault="00C12F1D" w:rsidP="00D50BF0">
            <w:pPr>
              <w:jc w:val="center"/>
            </w:pPr>
            <w:r>
              <w:t>设备类属性值</w:t>
            </w:r>
          </w:p>
        </w:tc>
        <w:tc>
          <w:tcPr>
            <w:tcW w:w="4728" w:type="dxa"/>
            <w:shd w:val="clear" w:color="auto" w:fill="000000" w:themeFill="text1"/>
          </w:tcPr>
          <w:p w14:paraId="4EFA30C6" w14:textId="77777777" w:rsidR="00C12F1D" w:rsidRDefault="00C12F1D" w:rsidP="00D50BF0">
            <w:pPr>
              <w:jc w:val="center"/>
            </w:pPr>
            <w:r w:rsidRPr="00F140E6">
              <w:rPr>
                <w:rFonts w:hint="eastAsia"/>
              </w:rPr>
              <w:t>对指定对象的动词操作</w:t>
            </w:r>
          </w:p>
        </w:tc>
      </w:tr>
      <w:tr w:rsidR="00C12F1D" w14:paraId="55BB8D49" w14:textId="77777777" w:rsidTr="00D50BF0">
        <w:tc>
          <w:tcPr>
            <w:tcW w:w="1242" w:type="dxa"/>
          </w:tcPr>
          <w:p w14:paraId="545C5428" w14:textId="77777777" w:rsidR="00C12F1D" w:rsidRDefault="00C12F1D" w:rsidP="00D50BF0">
            <w:r>
              <w:t>通配符已知</w:t>
            </w:r>
          </w:p>
        </w:tc>
        <w:tc>
          <w:tcPr>
            <w:tcW w:w="1276" w:type="dxa"/>
          </w:tcPr>
          <w:p w14:paraId="75155D1E" w14:textId="77777777" w:rsidR="00C12F1D" w:rsidRDefault="00C12F1D" w:rsidP="00D50BF0">
            <w:r>
              <w:t>通配符已知</w:t>
            </w:r>
          </w:p>
        </w:tc>
        <w:tc>
          <w:tcPr>
            <w:tcW w:w="1276" w:type="dxa"/>
          </w:tcPr>
          <w:p w14:paraId="4FA238E4" w14:textId="77777777" w:rsidR="00C12F1D" w:rsidRDefault="00C12F1D" w:rsidP="00D50BF0">
            <w:r>
              <w:t>未知</w:t>
            </w:r>
          </w:p>
        </w:tc>
        <w:tc>
          <w:tcPr>
            <w:tcW w:w="4728" w:type="dxa"/>
          </w:tcPr>
          <w:p w14:paraId="1D6D595F" w14:textId="77777777" w:rsidR="00C12F1D" w:rsidRDefault="00C12F1D" w:rsidP="00D50BF0">
            <w:r w:rsidRPr="00A52142">
              <w:rPr>
                <w:b/>
              </w:rPr>
              <w:t>获取</w:t>
            </w:r>
            <w:r>
              <w:t xml:space="preserve">：应该定义接收方在SHOW信息里面要返回的请求，和通配符标识相符合的设备类的所有属性，以及对于每一个类返回所有和属性通配符相匹配的设备类属性，以及每一个设备类成员的设备标识。 </w:t>
            </w:r>
          </w:p>
          <w:p w14:paraId="070A637D" w14:textId="77777777" w:rsidR="00C12F1D" w:rsidRPr="00C41992" w:rsidRDefault="00C12F1D" w:rsidP="00D50BF0">
            <w:pPr>
              <w:rPr>
                <w:sz w:val="18"/>
                <w:szCs w:val="18"/>
              </w:rPr>
            </w:pPr>
            <w:r w:rsidRPr="00C41992">
              <w:rPr>
                <w:rFonts w:hint="eastAsia"/>
                <w:sz w:val="18"/>
                <w:szCs w:val="18"/>
              </w:rPr>
              <w:t>示例2：要返回单个属性，请指定设备类</w:t>
            </w:r>
          </w:p>
          <w:p w14:paraId="34975AF3" w14:textId="77777777" w:rsidR="00C12F1D" w:rsidRPr="00C41992" w:rsidRDefault="00C12F1D" w:rsidP="00D50BF0">
            <w:pPr>
              <w:rPr>
                <w:sz w:val="18"/>
                <w:szCs w:val="18"/>
              </w:rPr>
            </w:pPr>
            <w:r w:rsidRPr="00C41992">
              <w:rPr>
                <w:rFonts w:hint="eastAsia"/>
                <w:sz w:val="18"/>
                <w:szCs w:val="18"/>
              </w:rPr>
              <w:t>属性通配符中的属性标识。</w:t>
            </w:r>
          </w:p>
          <w:p w14:paraId="2D88DA05" w14:textId="77777777" w:rsidR="00C12F1D" w:rsidRPr="00C41992" w:rsidRDefault="00C12F1D" w:rsidP="00D50BF0">
            <w:pPr>
              <w:rPr>
                <w:sz w:val="18"/>
                <w:szCs w:val="18"/>
              </w:rPr>
            </w:pPr>
            <w:r w:rsidRPr="00C41992">
              <w:rPr>
                <w:rFonts w:hint="eastAsia"/>
                <w:sz w:val="18"/>
                <w:szCs w:val="18"/>
              </w:rPr>
              <w:t>示例3：要返回所有设备类属性，请将“*”指定为</w:t>
            </w:r>
          </w:p>
          <w:p w14:paraId="7620BF11" w14:textId="77777777" w:rsidR="00C12F1D" w:rsidRPr="00C41992" w:rsidRDefault="00C12F1D" w:rsidP="00D50BF0">
            <w:pPr>
              <w:rPr>
                <w:sz w:val="18"/>
                <w:szCs w:val="18"/>
              </w:rPr>
            </w:pPr>
            <w:r w:rsidRPr="00C41992">
              <w:rPr>
                <w:rFonts w:hint="eastAsia"/>
                <w:sz w:val="18"/>
                <w:szCs w:val="18"/>
              </w:rPr>
              <w:t>属性通配符。</w:t>
            </w:r>
          </w:p>
          <w:p w14:paraId="614ED36E" w14:textId="77777777" w:rsidR="00C12F1D" w:rsidRPr="00C41992" w:rsidRDefault="00C12F1D" w:rsidP="00D50BF0">
            <w:pPr>
              <w:rPr>
                <w:sz w:val="18"/>
                <w:szCs w:val="18"/>
              </w:rPr>
            </w:pPr>
            <w:r w:rsidRPr="00C41992">
              <w:rPr>
                <w:rFonts w:hint="eastAsia"/>
                <w:sz w:val="18"/>
                <w:szCs w:val="18"/>
              </w:rPr>
              <w:t>示例4：要返回单个设备类，请在中指定标识</w:t>
            </w:r>
          </w:p>
          <w:p w14:paraId="2811FE4D" w14:textId="77777777" w:rsidR="00C12F1D" w:rsidRPr="00C41992" w:rsidRDefault="00C12F1D" w:rsidP="00D50BF0">
            <w:pPr>
              <w:rPr>
                <w:sz w:val="18"/>
                <w:szCs w:val="18"/>
              </w:rPr>
            </w:pPr>
            <w:r w:rsidRPr="00C41992">
              <w:rPr>
                <w:rFonts w:hint="eastAsia"/>
                <w:sz w:val="18"/>
                <w:szCs w:val="18"/>
              </w:rPr>
              <w:t>通配符标识。</w:t>
            </w:r>
          </w:p>
          <w:p w14:paraId="5555938F" w14:textId="77777777" w:rsidR="00C12F1D" w:rsidRPr="00C41992" w:rsidRDefault="00C12F1D" w:rsidP="00D50BF0">
            <w:pPr>
              <w:rPr>
                <w:sz w:val="18"/>
                <w:szCs w:val="18"/>
              </w:rPr>
            </w:pPr>
            <w:r w:rsidRPr="00C41992">
              <w:rPr>
                <w:rFonts w:hint="eastAsia"/>
                <w:sz w:val="18"/>
                <w:szCs w:val="18"/>
              </w:rPr>
              <w:t>示例5：要返回所有设备类，请指定“*”作为</w:t>
            </w:r>
          </w:p>
          <w:p w14:paraId="4F0AA8A5" w14:textId="77777777" w:rsidR="00C12F1D" w:rsidRDefault="00C12F1D" w:rsidP="00D50BF0">
            <w:r w:rsidRPr="00C41992">
              <w:rPr>
                <w:rFonts w:hint="eastAsia"/>
                <w:sz w:val="18"/>
                <w:szCs w:val="18"/>
              </w:rPr>
              <w:t>通配符。</w:t>
            </w:r>
          </w:p>
          <w:p w14:paraId="66F497A8" w14:textId="77777777" w:rsidR="00C12F1D" w:rsidRDefault="00C12F1D" w:rsidP="00D50BF0">
            <w:pPr>
              <w:rPr>
                <w:szCs w:val="21"/>
              </w:rPr>
            </w:pPr>
            <w:r w:rsidRPr="00A52142">
              <w:rPr>
                <w:rFonts w:hint="eastAsia"/>
                <w:b/>
                <w:szCs w:val="21"/>
              </w:rPr>
              <w:t>处理</w:t>
            </w:r>
            <w:r>
              <w:rPr>
                <w:rFonts w:hint="eastAsia"/>
                <w:szCs w:val="21"/>
              </w:rPr>
              <w:t>：错误。</w:t>
            </w:r>
          </w:p>
          <w:p w14:paraId="506B0071" w14:textId="77777777" w:rsidR="00C12F1D" w:rsidRDefault="00C12F1D" w:rsidP="00D50BF0">
            <w:pPr>
              <w:rPr>
                <w:szCs w:val="21"/>
              </w:rPr>
            </w:pPr>
            <w:r w:rsidRPr="00A52142">
              <w:rPr>
                <w:rFonts w:hint="eastAsia"/>
                <w:b/>
                <w:szCs w:val="21"/>
              </w:rPr>
              <w:t>更改</w:t>
            </w:r>
            <w:r>
              <w:rPr>
                <w:rFonts w:hint="eastAsia"/>
                <w:szCs w:val="21"/>
              </w:rPr>
              <w:t>：错误（没有属性值被指定）。</w:t>
            </w:r>
          </w:p>
          <w:p w14:paraId="33FCC4EB" w14:textId="77777777" w:rsidR="00C12F1D" w:rsidRDefault="00C12F1D" w:rsidP="00D50BF0">
            <w:pPr>
              <w:rPr>
                <w:szCs w:val="21"/>
              </w:rPr>
            </w:pPr>
            <w:r w:rsidRPr="00A52142">
              <w:rPr>
                <w:rFonts w:hint="eastAsia"/>
                <w:b/>
                <w:szCs w:val="21"/>
              </w:rPr>
              <w:t>取消</w:t>
            </w:r>
            <w:r>
              <w:rPr>
                <w:rFonts w:hint="eastAsia"/>
                <w:szCs w:val="21"/>
              </w:rPr>
              <w:t>：应</w:t>
            </w:r>
            <w:r>
              <w:t>该</w:t>
            </w:r>
            <w:r>
              <w:rPr>
                <w:rFonts w:hint="eastAsia"/>
                <w:szCs w:val="21"/>
              </w:rPr>
              <w:t>定义接收者要求的请求，取消与属性通配符匹配的所有与通配符匹配的设备类。</w:t>
            </w:r>
          </w:p>
          <w:p w14:paraId="031B4B5C" w14:textId="77777777" w:rsidR="00C12F1D" w:rsidRDefault="00C12F1D" w:rsidP="00D50BF0">
            <w:pPr>
              <w:rPr>
                <w:szCs w:val="21"/>
              </w:rPr>
            </w:pPr>
            <w:r w:rsidRPr="00A52142">
              <w:rPr>
                <w:rFonts w:hint="eastAsia"/>
                <w:b/>
                <w:szCs w:val="21"/>
              </w:rPr>
              <w:t>同步添加</w:t>
            </w:r>
            <w:r>
              <w:rPr>
                <w:rFonts w:hint="eastAsia"/>
                <w:szCs w:val="21"/>
              </w:rPr>
              <w:t>：错误。</w:t>
            </w:r>
          </w:p>
          <w:p w14:paraId="4926AFAF" w14:textId="77777777" w:rsidR="00C12F1D" w:rsidRDefault="00C12F1D" w:rsidP="00D50BF0">
            <w:pPr>
              <w:rPr>
                <w:szCs w:val="21"/>
              </w:rPr>
            </w:pPr>
            <w:r w:rsidRPr="00A52142">
              <w:rPr>
                <w:rFonts w:hint="eastAsia"/>
                <w:b/>
                <w:szCs w:val="21"/>
              </w:rPr>
              <w:t>同步更改</w:t>
            </w:r>
            <w:r>
              <w:rPr>
                <w:rFonts w:hint="eastAsia"/>
                <w:szCs w:val="21"/>
              </w:rPr>
              <w:t>：错误（没有属性值被指定）。</w:t>
            </w:r>
          </w:p>
          <w:p w14:paraId="6C2EAD4E" w14:textId="77777777" w:rsidR="00C12F1D" w:rsidRPr="00640CFB" w:rsidRDefault="00C12F1D" w:rsidP="00D50BF0">
            <w:r w:rsidRPr="00A52142">
              <w:rPr>
                <w:b/>
              </w:rPr>
              <w:t>同步删除</w:t>
            </w:r>
            <w:r>
              <w:t>：应该定义接收者的请求，删除所有与通配符匹配的设备类的所有与属性通配符匹配的设备类属性。</w:t>
            </w:r>
          </w:p>
        </w:tc>
      </w:tr>
    </w:tbl>
    <w:p w14:paraId="1727FE6B" w14:textId="77777777" w:rsidR="00C12F1D" w:rsidRDefault="00C12F1D" w:rsidP="00C12F1D"/>
    <w:p w14:paraId="7457FAA0" w14:textId="77777777" w:rsidR="00C12F1D" w:rsidRDefault="00C12F1D" w:rsidP="00C12F1D">
      <w:pPr>
        <w:spacing w:before="240"/>
        <w:rPr>
          <w:b/>
        </w:rPr>
      </w:pPr>
      <w:r w:rsidRPr="00A52142">
        <w:rPr>
          <w:b/>
        </w:rPr>
        <w:t xml:space="preserve">6.4.4 </w:t>
      </w:r>
      <w:r w:rsidRPr="00A52142">
        <w:rPr>
          <w:rFonts w:hint="eastAsia"/>
          <w:b/>
        </w:rPr>
        <w:t xml:space="preserve"> </w:t>
      </w:r>
      <w:r>
        <w:rPr>
          <w:b/>
        </w:rPr>
        <w:t>设备动词</w:t>
      </w:r>
    </w:p>
    <w:p w14:paraId="6E36CF52" w14:textId="77777777" w:rsidR="00C12F1D" w:rsidRDefault="00C12F1D" w:rsidP="00C12F1D">
      <w:pPr>
        <w:spacing w:before="240"/>
      </w:pPr>
      <w:r w:rsidRPr="00A52142">
        <w:rPr>
          <w:rFonts w:hint="eastAsia"/>
        </w:rPr>
        <w:t>所有动词均应对设备名词有效。</w:t>
      </w:r>
    </w:p>
    <w:p w14:paraId="47BC7F17" w14:textId="77777777" w:rsidR="00C12F1D" w:rsidRDefault="00C12F1D" w:rsidP="00C12F1D">
      <w:pPr>
        <w:spacing w:before="240"/>
        <w:rPr>
          <w:sz w:val="18"/>
          <w:szCs w:val="18"/>
        </w:rPr>
      </w:pPr>
      <w:r w:rsidRPr="00F33893">
        <w:rPr>
          <w:rFonts w:hint="eastAsia"/>
          <w:sz w:val="18"/>
          <w:szCs w:val="18"/>
        </w:rPr>
        <w:t>注意这包含有关设备和设备属性的信息。 返回的信息不包含与设备关联的设备类对象，只包含设备所属设备类的</w:t>
      </w:r>
      <w:r>
        <w:rPr>
          <w:rFonts w:hint="eastAsia"/>
          <w:sz w:val="18"/>
          <w:szCs w:val="18"/>
        </w:rPr>
        <w:t>标识</w:t>
      </w:r>
      <w:r w:rsidRPr="00F33893">
        <w:rPr>
          <w:rFonts w:hint="eastAsia"/>
          <w:sz w:val="18"/>
          <w:szCs w:val="18"/>
        </w:rPr>
        <w:t>。</w:t>
      </w:r>
    </w:p>
    <w:p w14:paraId="25646A67" w14:textId="77777777" w:rsidR="00C12F1D" w:rsidRDefault="00C12F1D" w:rsidP="00C12F1D">
      <w:pPr>
        <w:rPr>
          <w:sz w:val="18"/>
          <w:szCs w:val="18"/>
        </w:rPr>
      </w:pPr>
    </w:p>
    <w:p w14:paraId="1852AB1E" w14:textId="77777777" w:rsidR="00C12F1D" w:rsidRPr="002E3EEF" w:rsidRDefault="00C12F1D" w:rsidP="00C12F1D">
      <w:pPr>
        <w:spacing w:before="240"/>
        <w:rPr>
          <w:b/>
          <w:szCs w:val="21"/>
        </w:rPr>
      </w:pPr>
      <w:r w:rsidRPr="00F33893">
        <w:rPr>
          <w:rFonts w:hint="eastAsia"/>
          <w:b/>
          <w:szCs w:val="21"/>
        </w:rPr>
        <w:t>6.4.5  设备动词动作</w:t>
      </w:r>
    </w:p>
    <w:p w14:paraId="367B4C21" w14:textId="77777777" w:rsidR="00C12F1D" w:rsidRDefault="00C12F1D" w:rsidP="00C12F1D">
      <w:pPr>
        <w:spacing w:before="240"/>
        <w:rPr>
          <w:szCs w:val="21"/>
        </w:rPr>
      </w:pPr>
      <w:r w:rsidRPr="00F33893">
        <w:rPr>
          <w:rFonts w:hint="eastAsia"/>
          <w:szCs w:val="21"/>
        </w:rPr>
        <w:t>对设备对象执行的操作在表11中定义。</w:t>
      </w:r>
    </w:p>
    <w:p w14:paraId="33246A9A" w14:textId="77777777" w:rsidR="00C12F1D" w:rsidRDefault="00C12F1D" w:rsidP="00C12F1D">
      <w:pPr>
        <w:rPr>
          <w:szCs w:val="21"/>
        </w:rPr>
      </w:pPr>
    </w:p>
    <w:p w14:paraId="171A5CE8" w14:textId="77777777" w:rsidR="00C12F1D" w:rsidRDefault="00C12F1D" w:rsidP="00C12F1D">
      <w:pPr>
        <w:widowControl/>
        <w:jc w:val="left"/>
        <w:rPr>
          <w:szCs w:val="21"/>
        </w:rPr>
      </w:pPr>
      <w:r>
        <w:rPr>
          <w:szCs w:val="21"/>
        </w:rPr>
        <w:br w:type="page"/>
      </w:r>
    </w:p>
    <w:p w14:paraId="696AE447" w14:textId="77777777" w:rsidR="00C12F1D" w:rsidRDefault="00C12F1D" w:rsidP="00C12F1D">
      <w:pPr>
        <w:widowControl/>
        <w:jc w:val="left"/>
        <w:rPr>
          <w:szCs w:val="21"/>
        </w:rPr>
      </w:pPr>
      <w:r>
        <w:rPr>
          <w:rFonts w:hint="eastAsia"/>
          <w:szCs w:val="21"/>
        </w:rPr>
        <w:lastRenderedPageBreak/>
        <w:t xml:space="preserve">                   </w:t>
      </w:r>
    </w:p>
    <w:p w14:paraId="44C47A3E" w14:textId="77777777" w:rsidR="00C12F1D" w:rsidRPr="00FE35D7" w:rsidRDefault="00C12F1D" w:rsidP="00C12F1D">
      <w:pPr>
        <w:pStyle w:val="ac"/>
        <w:keepNext/>
        <w:ind w:left="5250"/>
        <w:jc w:val="center"/>
        <w:rPr>
          <w:b/>
        </w:rPr>
      </w:pPr>
      <w:r w:rsidRPr="00FE35D7">
        <w:rPr>
          <w:rFonts w:hint="eastAsia"/>
          <w:b/>
        </w:rPr>
        <w:t>表</w:t>
      </w:r>
      <w:r>
        <w:rPr>
          <w:rFonts w:hint="eastAsia"/>
          <w:b/>
        </w:rPr>
        <w:t>11-</w:t>
      </w:r>
      <w:r w:rsidRPr="00FE35D7">
        <w:rPr>
          <w:rFonts w:hint="eastAsia"/>
          <w:b/>
        </w:rPr>
        <w:t>设备动词动作</w:t>
      </w:r>
    </w:p>
    <w:tbl>
      <w:tblPr>
        <w:tblStyle w:val="a5"/>
        <w:tblW w:w="0" w:type="auto"/>
        <w:tblLook w:val="04A0" w:firstRow="1" w:lastRow="0" w:firstColumn="1" w:lastColumn="0" w:noHBand="0" w:noVBand="1"/>
      </w:tblPr>
      <w:tblGrid>
        <w:gridCol w:w="1209"/>
        <w:gridCol w:w="1241"/>
        <w:gridCol w:w="1105"/>
        <w:gridCol w:w="4741"/>
      </w:tblGrid>
      <w:tr w:rsidR="00C12F1D" w14:paraId="19AC2746" w14:textId="77777777" w:rsidTr="00D50BF0">
        <w:tc>
          <w:tcPr>
            <w:tcW w:w="1242" w:type="dxa"/>
            <w:shd w:val="clear" w:color="auto" w:fill="000000" w:themeFill="text1"/>
          </w:tcPr>
          <w:p w14:paraId="40927F6E" w14:textId="77777777" w:rsidR="00C12F1D" w:rsidRDefault="00C12F1D" w:rsidP="00D50BF0">
            <w:pPr>
              <w:jc w:val="center"/>
              <w:rPr>
                <w:szCs w:val="21"/>
              </w:rPr>
            </w:pPr>
            <w:r>
              <w:rPr>
                <w:rFonts w:hint="eastAsia"/>
                <w:szCs w:val="21"/>
              </w:rPr>
              <w:t>设备标识的值</w:t>
            </w:r>
          </w:p>
        </w:tc>
        <w:tc>
          <w:tcPr>
            <w:tcW w:w="1276" w:type="dxa"/>
            <w:shd w:val="clear" w:color="auto" w:fill="000000" w:themeFill="text1"/>
          </w:tcPr>
          <w:p w14:paraId="4F2F6FCF" w14:textId="77777777" w:rsidR="00C12F1D" w:rsidRDefault="00C12F1D" w:rsidP="00D50BF0">
            <w:pPr>
              <w:jc w:val="center"/>
              <w:rPr>
                <w:szCs w:val="21"/>
              </w:rPr>
            </w:pPr>
            <w:r>
              <w:rPr>
                <w:szCs w:val="21"/>
              </w:rPr>
              <w:t>设备属性</w:t>
            </w:r>
            <w:r>
              <w:rPr>
                <w:rFonts w:hint="eastAsia"/>
                <w:szCs w:val="21"/>
              </w:rPr>
              <w:t>标识的值</w:t>
            </w:r>
          </w:p>
        </w:tc>
        <w:tc>
          <w:tcPr>
            <w:tcW w:w="1134" w:type="dxa"/>
            <w:shd w:val="clear" w:color="auto" w:fill="000000" w:themeFill="text1"/>
          </w:tcPr>
          <w:p w14:paraId="69E131A9" w14:textId="77777777" w:rsidR="00C12F1D" w:rsidRDefault="00C12F1D" w:rsidP="00D50BF0">
            <w:pPr>
              <w:jc w:val="center"/>
              <w:rPr>
                <w:szCs w:val="21"/>
              </w:rPr>
            </w:pPr>
            <w:r>
              <w:rPr>
                <w:szCs w:val="21"/>
              </w:rPr>
              <w:t>设备属性值</w:t>
            </w:r>
          </w:p>
        </w:tc>
        <w:tc>
          <w:tcPr>
            <w:tcW w:w="4870" w:type="dxa"/>
            <w:shd w:val="clear" w:color="auto" w:fill="000000" w:themeFill="text1"/>
          </w:tcPr>
          <w:p w14:paraId="7F3B1BF3" w14:textId="77777777" w:rsidR="00C12F1D" w:rsidRDefault="00C12F1D" w:rsidP="00D50BF0">
            <w:pPr>
              <w:jc w:val="center"/>
              <w:rPr>
                <w:szCs w:val="21"/>
              </w:rPr>
            </w:pPr>
            <w:r w:rsidRPr="00F140E6">
              <w:rPr>
                <w:rFonts w:hint="eastAsia"/>
              </w:rPr>
              <w:t>对指定对象的动词操作</w:t>
            </w:r>
          </w:p>
        </w:tc>
      </w:tr>
      <w:tr w:rsidR="00C12F1D" w14:paraId="3DFA6EA1" w14:textId="77777777" w:rsidTr="00D50BF0">
        <w:tc>
          <w:tcPr>
            <w:tcW w:w="1242" w:type="dxa"/>
          </w:tcPr>
          <w:p w14:paraId="7C6B74C7" w14:textId="77777777" w:rsidR="00C12F1D" w:rsidRDefault="00C12F1D" w:rsidP="00D50BF0">
            <w:pPr>
              <w:rPr>
                <w:szCs w:val="21"/>
              </w:rPr>
            </w:pPr>
            <w:r>
              <w:rPr>
                <w:szCs w:val="21"/>
              </w:rPr>
              <w:t>标识已知</w:t>
            </w:r>
          </w:p>
        </w:tc>
        <w:tc>
          <w:tcPr>
            <w:tcW w:w="1276" w:type="dxa"/>
          </w:tcPr>
          <w:p w14:paraId="416BFA04" w14:textId="77777777" w:rsidR="00C12F1D" w:rsidRDefault="00C12F1D" w:rsidP="00D50BF0">
            <w:pPr>
              <w:rPr>
                <w:szCs w:val="21"/>
              </w:rPr>
            </w:pPr>
            <w:r>
              <w:rPr>
                <w:szCs w:val="21"/>
              </w:rPr>
              <w:t>未知</w:t>
            </w:r>
          </w:p>
        </w:tc>
        <w:tc>
          <w:tcPr>
            <w:tcW w:w="1134" w:type="dxa"/>
          </w:tcPr>
          <w:p w14:paraId="666351E1" w14:textId="77777777" w:rsidR="00C12F1D" w:rsidRDefault="00C12F1D" w:rsidP="00D50BF0">
            <w:pPr>
              <w:rPr>
                <w:szCs w:val="21"/>
              </w:rPr>
            </w:pPr>
            <w:r>
              <w:rPr>
                <w:szCs w:val="21"/>
              </w:rPr>
              <w:t>未知</w:t>
            </w:r>
          </w:p>
        </w:tc>
        <w:tc>
          <w:tcPr>
            <w:tcW w:w="4870" w:type="dxa"/>
          </w:tcPr>
          <w:p w14:paraId="0B490A32" w14:textId="77777777" w:rsidR="00C12F1D" w:rsidRPr="002A1127" w:rsidRDefault="00C12F1D" w:rsidP="00D50BF0">
            <w:pPr>
              <w:rPr>
                <w:szCs w:val="21"/>
              </w:rPr>
            </w:pPr>
            <w:r w:rsidRPr="002A1127">
              <w:rPr>
                <w:b/>
                <w:szCs w:val="21"/>
              </w:rPr>
              <w:t>获取</w:t>
            </w:r>
            <w:r w:rsidRPr="002A1127">
              <w:rPr>
                <w:szCs w:val="21"/>
              </w:rPr>
              <w:t>：应该定义接收方在SHOW信息里面要返回的请求，关于指定设备的所有特性、所有属性及它们的特性、设备的设备类的标识。</w:t>
            </w:r>
          </w:p>
          <w:p w14:paraId="0C18D165" w14:textId="77777777" w:rsidR="00C12F1D" w:rsidRPr="002A1127" w:rsidRDefault="00C12F1D" w:rsidP="00D50BF0">
            <w:pPr>
              <w:rPr>
                <w:szCs w:val="21"/>
              </w:rPr>
            </w:pPr>
            <w:r w:rsidRPr="002A1127">
              <w:rPr>
                <w:rFonts w:hint="eastAsia"/>
                <w:b/>
                <w:szCs w:val="21"/>
              </w:rPr>
              <w:t>处理</w:t>
            </w:r>
            <w:r w:rsidRPr="002A1127">
              <w:rPr>
                <w:rFonts w:hint="eastAsia"/>
                <w:szCs w:val="21"/>
              </w:rPr>
              <w:t>：应该定义一个接收者去添加设备的请求。这个标识为这个设备定义了一个建议性的标识。接收器添加设备并分配标识。被分配的标识在ACKNOWLEDGE信息中返回。</w:t>
            </w:r>
          </w:p>
          <w:p w14:paraId="2F25D022" w14:textId="77777777" w:rsidR="00C12F1D" w:rsidRPr="002A1127" w:rsidRDefault="00C12F1D" w:rsidP="00D50BF0">
            <w:pPr>
              <w:rPr>
                <w:szCs w:val="21"/>
              </w:rPr>
            </w:pPr>
            <w:r w:rsidRPr="002A1127">
              <w:rPr>
                <w:rFonts w:hint="eastAsia"/>
                <w:b/>
                <w:szCs w:val="21"/>
              </w:rPr>
              <w:t>更改：</w:t>
            </w:r>
            <w:r w:rsidRPr="002A1127">
              <w:rPr>
                <w:rFonts w:hint="eastAsia"/>
                <w:szCs w:val="21"/>
              </w:rPr>
              <w:t>指定的设备的指定属性应该被改变。</w:t>
            </w:r>
          </w:p>
          <w:p w14:paraId="58AE63EB" w14:textId="77777777" w:rsidR="00C12F1D" w:rsidRPr="002A1127" w:rsidRDefault="00C12F1D" w:rsidP="00D50BF0">
            <w:pPr>
              <w:rPr>
                <w:szCs w:val="21"/>
              </w:rPr>
            </w:pPr>
            <w:r w:rsidRPr="002A1127">
              <w:rPr>
                <w:rFonts w:hint="eastAsia"/>
                <w:b/>
                <w:szCs w:val="21"/>
              </w:rPr>
              <w:t>取消：</w:t>
            </w:r>
            <w:r w:rsidRPr="002A1127">
              <w:rPr>
                <w:rFonts w:hint="eastAsia"/>
                <w:szCs w:val="21"/>
              </w:rPr>
              <w:t>应该定义一个接收器取消指定设备的请求。</w:t>
            </w:r>
          </w:p>
          <w:p w14:paraId="353C17B9" w14:textId="77777777" w:rsidR="00C12F1D" w:rsidRPr="002A1127" w:rsidRDefault="00C12F1D" w:rsidP="00D50BF0">
            <w:pPr>
              <w:rPr>
                <w:szCs w:val="21"/>
              </w:rPr>
            </w:pPr>
            <w:r w:rsidRPr="002A1127">
              <w:rPr>
                <w:rFonts w:hint="eastAsia"/>
                <w:b/>
                <w:szCs w:val="21"/>
              </w:rPr>
              <w:t>同步添加</w:t>
            </w:r>
            <w:r w:rsidRPr="002A1127">
              <w:rPr>
                <w:rFonts w:hint="eastAsia"/>
                <w:szCs w:val="21"/>
              </w:rPr>
              <w:t>：应该定义接收器添加指定设备的请求。</w:t>
            </w:r>
          </w:p>
          <w:p w14:paraId="5D66D684" w14:textId="77777777" w:rsidR="00C12F1D" w:rsidRPr="002A1127" w:rsidRDefault="00C12F1D" w:rsidP="00D50BF0">
            <w:pPr>
              <w:rPr>
                <w:szCs w:val="21"/>
              </w:rPr>
            </w:pPr>
            <w:r w:rsidRPr="002A1127">
              <w:rPr>
                <w:rFonts w:hint="eastAsia"/>
                <w:b/>
                <w:szCs w:val="21"/>
              </w:rPr>
              <w:t>同步更改</w:t>
            </w:r>
            <w:r w:rsidRPr="002A1127">
              <w:rPr>
                <w:rFonts w:hint="eastAsia"/>
                <w:szCs w:val="21"/>
              </w:rPr>
              <w:t>：指定设备的指定属性应该被改变。</w:t>
            </w:r>
          </w:p>
          <w:p w14:paraId="4D407CA4" w14:textId="77777777" w:rsidR="00C12F1D" w:rsidRPr="00D9683F" w:rsidRDefault="00C12F1D" w:rsidP="00D50BF0">
            <w:r w:rsidRPr="002A1127">
              <w:rPr>
                <w:rFonts w:hint="eastAsia"/>
                <w:b/>
                <w:szCs w:val="21"/>
              </w:rPr>
              <w:t>同步删除</w:t>
            </w:r>
            <w:r w:rsidRPr="002A1127">
              <w:rPr>
                <w:rFonts w:hint="eastAsia"/>
                <w:szCs w:val="21"/>
              </w:rPr>
              <w:t>：应</w:t>
            </w:r>
            <w:r>
              <w:rPr>
                <w:rFonts w:hint="eastAsia"/>
                <w:szCs w:val="21"/>
              </w:rPr>
              <w:t>该定义接收器</w:t>
            </w:r>
            <w:r w:rsidRPr="002A1127">
              <w:rPr>
                <w:rFonts w:hint="eastAsia"/>
                <w:szCs w:val="21"/>
              </w:rPr>
              <w:t>删除指定的设备的请求。</w:t>
            </w:r>
          </w:p>
        </w:tc>
      </w:tr>
      <w:tr w:rsidR="00C12F1D" w14:paraId="30F3A349" w14:textId="77777777" w:rsidTr="00D50BF0">
        <w:tc>
          <w:tcPr>
            <w:tcW w:w="1242" w:type="dxa"/>
          </w:tcPr>
          <w:p w14:paraId="4B72E22A" w14:textId="77777777" w:rsidR="00C12F1D" w:rsidRDefault="00C12F1D" w:rsidP="00D50BF0">
            <w:pPr>
              <w:rPr>
                <w:szCs w:val="21"/>
              </w:rPr>
            </w:pPr>
            <w:r>
              <w:rPr>
                <w:szCs w:val="21"/>
              </w:rPr>
              <w:t>标识已知</w:t>
            </w:r>
          </w:p>
        </w:tc>
        <w:tc>
          <w:tcPr>
            <w:tcW w:w="1276" w:type="dxa"/>
          </w:tcPr>
          <w:p w14:paraId="115B50A2" w14:textId="77777777" w:rsidR="00C12F1D" w:rsidRDefault="00C12F1D" w:rsidP="00D50BF0">
            <w:pPr>
              <w:rPr>
                <w:szCs w:val="21"/>
              </w:rPr>
            </w:pPr>
            <w:r>
              <w:rPr>
                <w:szCs w:val="21"/>
              </w:rPr>
              <w:t>标识已知</w:t>
            </w:r>
          </w:p>
        </w:tc>
        <w:tc>
          <w:tcPr>
            <w:tcW w:w="1134" w:type="dxa"/>
          </w:tcPr>
          <w:p w14:paraId="7731157D" w14:textId="77777777" w:rsidR="00C12F1D" w:rsidRDefault="00C12F1D" w:rsidP="00D50BF0">
            <w:pPr>
              <w:rPr>
                <w:szCs w:val="21"/>
              </w:rPr>
            </w:pPr>
            <w:r>
              <w:rPr>
                <w:szCs w:val="21"/>
              </w:rPr>
              <w:t>未知</w:t>
            </w:r>
          </w:p>
        </w:tc>
        <w:tc>
          <w:tcPr>
            <w:tcW w:w="4870" w:type="dxa"/>
          </w:tcPr>
          <w:p w14:paraId="311256EB" w14:textId="77777777" w:rsidR="00C12F1D" w:rsidRDefault="00C12F1D" w:rsidP="00D50BF0">
            <w:pPr>
              <w:rPr>
                <w:szCs w:val="21"/>
              </w:rPr>
            </w:pPr>
            <w:r w:rsidRPr="007130CD">
              <w:rPr>
                <w:b/>
                <w:szCs w:val="21"/>
              </w:rPr>
              <w:t>获取</w:t>
            </w:r>
            <w:r>
              <w:rPr>
                <w:szCs w:val="21"/>
              </w:rPr>
              <w:t>：应该定义接收方在SHOW消息里面要返回的请求，关于指定设备的所有属性，所有指定的设备属性，和设备的设备类的标识。</w:t>
            </w:r>
          </w:p>
          <w:p w14:paraId="279D4E9D" w14:textId="77777777" w:rsidR="00C12F1D" w:rsidRDefault="00C12F1D" w:rsidP="00D50BF0">
            <w:pPr>
              <w:rPr>
                <w:szCs w:val="21"/>
              </w:rPr>
            </w:pPr>
            <w:r w:rsidRPr="007130CD">
              <w:rPr>
                <w:rFonts w:hint="eastAsia"/>
                <w:b/>
                <w:szCs w:val="21"/>
              </w:rPr>
              <w:t>处理</w:t>
            </w:r>
            <w:r>
              <w:rPr>
                <w:rFonts w:hint="eastAsia"/>
                <w:szCs w:val="21"/>
              </w:rPr>
              <w:t>：应该定义一个接收方去添加设备的请求。标识为设备和属性定义建议的标识。接收方添加设备和属性以及分配标识。分配的标识应该在ACKNOWLEDGE消息中被返回。</w:t>
            </w:r>
          </w:p>
          <w:p w14:paraId="58DD9D53" w14:textId="77777777" w:rsidR="00C12F1D" w:rsidRDefault="00C12F1D" w:rsidP="00D50BF0">
            <w:pPr>
              <w:rPr>
                <w:szCs w:val="21"/>
              </w:rPr>
            </w:pPr>
            <w:r w:rsidRPr="007130CD">
              <w:rPr>
                <w:rFonts w:hint="eastAsia"/>
                <w:b/>
                <w:szCs w:val="21"/>
              </w:rPr>
              <w:t>更改</w:t>
            </w:r>
            <w:r>
              <w:rPr>
                <w:rFonts w:hint="eastAsia"/>
                <w:szCs w:val="21"/>
              </w:rPr>
              <w:t>：错误(没有属性值被指定)。</w:t>
            </w:r>
          </w:p>
          <w:p w14:paraId="48E94D26" w14:textId="77777777" w:rsidR="00C12F1D" w:rsidRDefault="00C12F1D" w:rsidP="00D50BF0">
            <w:pPr>
              <w:rPr>
                <w:szCs w:val="21"/>
              </w:rPr>
            </w:pPr>
            <w:r w:rsidRPr="007130CD">
              <w:rPr>
                <w:rFonts w:hint="eastAsia"/>
                <w:b/>
                <w:szCs w:val="21"/>
              </w:rPr>
              <w:t>取消</w:t>
            </w:r>
            <w:r>
              <w:rPr>
                <w:rFonts w:hint="eastAsia"/>
                <w:szCs w:val="21"/>
              </w:rPr>
              <w:t>：应该定义接收方去为指定设备取消指定属性的请求。</w:t>
            </w:r>
          </w:p>
          <w:p w14:paraId="39417609" w14:textId="77777777" w:rsidR="00C12F1D" w:rsidRDefault="00C12F1D" w:rsidP="00D50BF0">
            <w:pPr>
              <w:rPr>
                <w:szCs w:val="21"/>
              </w:rPr>
            </w:pPr>
            <w:r w:rsidRPr="007130CD">
              <w:rPr>
                <w:rFonts w:hint="eastAsia"/>
                <w:b/>
                <w:szCs w:val="21"/>
              </w:rPr>
              <w:t>同步添加</w:t>
            </w:r>
            <w:r>
              <w:rPr>
                <w:rFonts w:hint="eastAsia"/>
                <w:szCs w:val="21"/>
              </w:rPr>
              <w:t>：应该定义接收者添加设备以及设备属性的请求。</w:t>
            </w:r>
          </w:p>
          <w:p w14:paraId="1F59F8D6" w14:textId="77777777" w:rsidR="00C12F1D" w:rsidRDefault="00C12F1D" w:rsidP="00D50BF0">
            <w:pPr>
              <w:rPr>
                <w:szCs w:val="21"/>
              </w:rPr>
            </w:pPr>
            <w:r w:rsidRPr="007130CD">
              <w:rPr>
                <w:rFonts w:hint="eastAsia"/>
                <w:b/>
                <w:szCs w:val="21"/>
              </w:rPr>
              <w:t>同步取消</w:t>
            </w:r>
            <w:r>
              <w:rPr>
                <w:rFonts w:hint="eastAsia"/>
                <w:szCs w:val="21"/>
              </w:rPr>
              <w:t>：错误（没有属性值被指定）。</w:t>
            </w:r>
          </w:p>
          <w:p w14:paraId="59ABDABE" w14:textId="77777777" w:rsidR="00C12F1D" w:rsidRDefault="00C12F1D" w:rsidP="00D50BF0">
            <w:pPr>
              <w:rPr>
                <w:szCs w:val="21"/>
              </w:rPr>
            </w:pPr>
            <w:r w:rsidRPr="007130CD">
              <w:rPr>
                <w:rFonts w:hint="eastAsia"/>
                <w:b/>
                <w:szCs w:val="21"/>
              </w:rPr>
              <w:t>同步删除</w:t>
            </w:r>
            <w:r>
              <w:rPr>
                <w:rFonts w:hint="eastAsia"/>
                <w:szCs w:val="21"/>
              </w:rPr>
              <w:t>：应该定义接收者删除指定系列设备属性的请求。</w:t>
            </w:r>
          </w:p>
        </w:tc>
      </w:tr>
      <w:tr w:rsidR="00C12F1D" w14:paraId="46753D55" w14:textId="77777777" w:rsidTr="00D50BF0">
        <w:tc>
          <w:tcPr>
            <w:tcW w:w="1242" w:type="dxa"/>
          </w:tcPr>
          <w:p w14:paraId="0DCBEF74" w14:textId="77777777" w:rsidR="00C12F1D" w:rsidRDefault="00C12F1D" w:rsidP="00D50BF0">
            <w:pPr>
              <w:rPr>
                <w:szCs w:val="21"/>
              </w:rPr>
            </w:pPr>
            <w:r>
              <w:rPr>
                <w:szCs w:val="21"/>
              </w:rPr>
              <w:t>标识已知</w:t>
            </w:r>
          </w:p>
        </w:tc>
        <w:tc>
          <w:tcPr>
            <w:tcW w:w="1276" w:type="dxa"/>
          </w:tcPr>
          <w:p w14:paraId="63ADF700" w14:textId="77777777" w:rsidR="00C12F1D" w:rsidRDefault="00C12F1D" w:rsidP="00D50BF0">
            <w:pPr>
              <w:rPr>
                <w:szCs w:val="21"/>
              </w:rPr>
            </w:pPr>
            <w:r>
              <w:rPr>
                <w:szCs w:val="21"/>
              </w:rPr>
              <w:t>标识已知</w:t>
            </w:r>
          </w:p>
        </w:tc>
        <w:tc>
          <w:tcPr>
            <w:tcW w:w="1134" w:type="dxa"/>
          </w:tcPr>
          <w:p w14:paraId="23E9AE3E" w14:textId="77777777" w:rsidR="00C12F1D" w:rsidRDefault="00C12F1D" w:rsidP="00D50BF0">
            <w:pPr>
              <w:rPr>
                <w:szCs w:val="21"/>
              </w:rPr>
            </w:pPr>
            <w:r>
              <w:rPr>
                <w:szCs w:val="21"/>
              </w:rPr>
              <w:t>属性值已知</w:t>
            </w:r>
          </w:p>
        </w:tc>
        <w:tc>
          <w:tcPr>
            <w:tcW w:w="4870" w:type="dxa"/>
          </w:tcPr>
          <w:p w14:paraId="56CE41EF" w14:textId="77777777" w:rsidR="00C12F1D" w:rsidRDefault="00C12F1D" w:rsidP="00D50BF0">
            <w:r w:rsidRPr="000A3F4B">
              <w:rPr>
                <w:b/>
                <w:szCs w:val="21"/>
              </w:rPr>
              <w:t>获取</w:t>
            </w:r>
            <w:r>
              <w:rPr>
                <w:szCs w:val="21"/>
              </w:rPr>
              <w:t>：应该定义接收方在SHOW消息里面要返回的请求，</w:t>
            </w:r>
            <w:r>
              <w:t>关于指定设备类的所有属性，设备类的属性值要符合指定的属性值，所有指定的设备类属性，和设备类的标识。</w:t>
            </w:r>
          </w:p>
          <w:p w14:paraId="41C45D9E" w14:textId="77777777" w:rsidR="00C12F1D" w:rsidRDefault="00C12F1D" w:rsidP="00D50BF0">
            <w:r w:rsidRPr="000A3F4B">
              <w:rPr>
                <w:rFonts w:hint="eastAsia"/>
                <w:b/>
              </w:rPr>
              <w:t>处理</w:t>
            </w:r>
            <w:r>
              <w:rPr>
                <w:rFonts w:hint="eastAsia"/>
              </w:rPr>
              <w:t>：应该定义接收方添加设备的请求。该信息为设备和属性定义建议标识，为属性定义了值。接收方添加设备和属性以及分配标识。分配的标识应该在ACKNOWLEDGE消息中返回。</w:t>
            </w:r>
          </w:p>
          <w:p w14:paraId="2548508A" w14:textId="77777777" w:rsidR="00C12F1D" w:rsidRDefault="00C12F1D" w:rsidP="00D50BF0">
            <w:r w:rsidRPr="000A3F4B">
              <w:rPr>
                <w:rFonts w:hint="eastAsia"/>
                <w:b/>
              </w:rPr>
              <w:t>更改</w:t>
            </w:r>
            <w:r>
              <w:rPr>
                <w:rFonts w:hint="eastAsia"/>
              </w:rPr>
              <w:t>：应该定义接收方为指定设备更改指定属性值到指定值，一个RESPOND信息可能被用于通信协议、分歧和对CHANGE信息数据所做的改变。</w:t>
            </w:r>
          </w:p>
          <w:p w14:paraId="62468550" w14:textId="77777777" w:rsidR="00C12F1D" w:rsidRPr="002A68FD" w:rsidRDefault="00C12F1D" w:rsidP="00D50BF0">
            <w:pPr>
              <w:rPr>
                <w:szCs w:val="21"/>
              </w:rPr>
            </w:pPr>
            <w:r w:rsidRPr="000A3F4B">
              <w:rPr>
                <w:b/>
                <w:szCs w:val="21"/>
              </w:rPr>
              <w:t>取消</w:t>
            </w:r>
            <w:r>
              <w:rPr>
                <w:szCs w:val="21"/>
              </w:rPr>
              <w:t>：应该定义接收方取消有指定属性值的设备的</w:t>
            </w:r>
            <w:r>
              <w:rPr>
                <w:szCs w:val="21"/>
              </w:rPr>
              <w:lastRenderedPageBreak/>
              <w:t>指定属性的请求。</w:t>
            </w:r>
          </w:p>
        </w:tc>
      </w:tr>
    </w:tbl>
    <w:p w14:paraId="1ABEB59B" w14:textId="77777777" w:rsidR="00C12F1D" w:rsidRPr="00A22343" w:rsidRDefault="00C12F1D" w:rsidP="00C12F1D">
      <w:pPr>
        <w:rPr>
          <w:szCs w:val="21"/>
        </w:rPr>
      </w:pPr>
    </w:p>
    <w:tbl>
      <w:tblPr>
        <w:tblStyle w:val="a5"/>
        <w:tblW w:w="0" w:type="auto"/>
        <w:tblLook w:val="04A0" w:firstRow="1" w:lastRow="0" w:firstColumn="1" w:lastColumn="0" w:noHBand="0" w:noVBand="1"/>
      </w:tblPr>
      <w:tblGrid>
        <w:gridCol w:w="1077"/>
        <w:gridCol w:w="1109"/>
        <w:gridCol w:w="972"/>
        <w:gridCol w:w="5138"/>
      </w:tblGrid>
      <w:tr w:rsidR="00C12F1D" w14:paraId="0DE149FB" w14:textId="77777777" w:rsidTr="00D50BF0">
        <w:tc>
          <w:tcPr>
            <w:tcW w:w="1101" w:type="dxa"/>
            <w:shd w:val="clear" w:color="auto" w:fill="000000" w:themeFill="text1"/>
          </w:tcPr>
          <w:p w14:paraId="2149B8FA" w14:textId="77777777" w:rsidR="00C12F1D" w:rsidRDefault="00C12F1D" w:rsidP="00D50BF0">
            <w:pPr>
              <w:jc w:val="center"/>
              <w:rPr>
                <w:szCs w:val="21"/>
              </w:rPr>
            </w:pPr>
            <w:r>
              <w:rPr>
                <w:rFonts w:hint="eastAsia"/>
                <w:szCs w:val="21"/>
              </w:rPr>
              <w:t>设备标识的值</w:t>
            </w:r>
          </w:p>
        </w:tc>
        <w:tc>
          <w:tcPr>
            <w:tcW w:w="1134" w:type="dxa"/>
            <w:shd w:val="clear" w:color="auto" w:fill="000000" w:themeFill="text1"/>
          </w:tcPr>
          <w:p w14:paraId="244A151B" w14:textId="77777777" w:rsidR="00C12F1D" w:rsidRDefault="00C12F1D" w:rsidP="00D50BF0">
            <w:pPr>
              <w:jc w:val="center"/>
              <w:rPr>
                <w:szCs w:val="21"/>
              </w:rPr>
            </w:pPr>
            <w:r>
              <w:rPr>
                <w:szCs w:val="21"/>
              </w:rPr>
              <w:t>设备属性</w:t>
            </w:r>
            <w:r>
              <w:rPr>
                <w:rFonts w:hint="eastAsia"/>
                <w:szCs w:val="21"/>
              </w:rPr>
              <w:t>标识的值</w:t>
            </w:r>
          </w:p>
        </w:tc>
        <w:tc>
          <w:tcPr>
            <w:tcW w:w="992" w:type="dxa"/>
            <w:shd w:val="clear" w:color="auto" w:fill="000000" w:themeFill="text1"/>
          </w:tcPr>
          <w:p w14:paraId="49186ED2" w14:textId="77777777" w:rsidR="00C12F1D" w:rsidRDefault="00C12F1D" w:rsidP="00D50BF0">
            <w:pPr>
              <w:jc w:val="center"/>
              <w:rPr>
                <w:szCs w:val="21"/>
              </w:rPr>
            </w:pPr>
            <w:r>
              <w:rPr>
                <w:szCs w:val="21"/>
              </w:rPr>
              <w:t>设备属性值</w:t>
            </w:r>
          </w:p>
        </w:tc>
        <w:tc>
          <w:tcPr>
            <w:tcW w:w="5295" w:type="dxa"/>
            <w:shd w:val="clear" w:color="auto" w:fill="000000" w:themeFill="text1"/>
          </w:tcPr>
          <w:p w14:paraId="4960491A" w14:textId="77777777" w:rsidR="00C12F1D" w:rsidRDefault="00C12F1D" w:rsidP="00D50BF0">
            <w:pPr>
              <w:jc w:val="center"/>
              <w:rPr>
                <w:szCs w:val="21"/>
              </w:rPr>
            </w:pPr>
            <w:r w:rsidRPr="00F140E6">
              <w:rPr>
                <w:rFonts w:hint="eastAsia"/>
              </w:rPr>
              <w:t>对指定对象的动词操作</w:t>
            </w:r>
          </w:p>
        </w:tc>
      </w:tr>
      <w:tr w:rsidR="00C12F1D" w:rsidRPr="00D9683F" w14:paraId="1FA4A48D" w14:textId="77777777" w:rsidTr="00D50BF0">
        <w:tc>
          <w:tcPr>
            <w:tcW w:w="1101" w:type="dxa"/>
          </w:tcPr>
          <w:p w14:paraId="16DFEC5E" w14:textId="77777777" w:rsidR="00C12F1D" w:rsidRDefault="00C12F1D" w:rsidP="00D50BF0">
            <w:pPr>
              <w:rPr>
                <w:szCs w:val="21"/>
              </w:rPr>
            </w:pPr>
          </w:p>
        </w:tc>
        <w:tc>
          <w:tcPr>
            <w:tcW w:w="1134" w:type="dxa"/>
          </w:tcPr>
          <w:p w14:paraId="277B7EE2" w14:textId="77777777" w:rsidR="00C12F1D" w:rsidRDefault="00C12F1D" w:rsidP="00D50BF0">
            <w:pPr>
              <w:rPr>
                <w:szCs w:val="21"/>
              </w:rPr>
            </w:pPr>
          </w:p>
        </w:tc>
        <w:tc>
          <w:tcPr>
            <w:tcW w:w="992" w:type="dxa"/>
          </w:tcPr>
          <w:p w14:paraId="47BF6870" w14:textId="77777777" w:rsidR="00C12F1D" w:rsidRDefault="00C12F1D" w:rsidP="00D50BF0">
            <w:pPr>
              <w:rPr>
                <w:szCs w:val="21"/>
              </w:rPr>
            </w:pPr>
          </w:p>
        </w:tc>
        <w:tc>
          <w:tcPr>
            <w:tcW w:w="5295" w:type="dxa"/>
          </w:tcPr>
          <w:p w14:paraId="15165D58" w14:textId="77777777" w:rsidR="00C12F1D" w:rsidRPr="002A1127" w:rsidRDefault="00C12F1D" w:rsidP="00D50BF0">
            <w:pPr>
              <w:spacing w:line="180" w:lineRule="auto"/>
              <w:rPr>
                <w:szCs w:val="21"/>
              </w:rPr>
            </w:pPr>
            <w:r w:rsidRPr="002A1127">
              <w:rPr>
                <w:rFonts w:hint="eastAsia"/>
                <w:b/>
                <w:szCs w:val="21"/>
              </w:rPr>
              <w:t>同步添加</w:t>
            </w:r>
            <w:r w:rsidRPr="002A1127">
              <w:rPr>
                <w:rFonts w:hint="eastAsia"/>
                <w:szCs w:val="21"/>
              </w:rPr>
              <w:t>：应该定义接收器添加指定设备</w:t>
            </w:r>
            <w:r>
              <w:rPr>
                <w:rFonts w:hint="eastAsia"/>
                <w:szCs w:val="21"/>
              </w:rPr>
              <w:t>、一系列属性和属性值</w:t>
            </w:r>
            <w:r w:rsidRPr="002A1127">
              <w:rPr>
                <w:rFonts w:hint="eastAsia"/>
                <w:szCs w:val="21"/>
              </w:rPr>
              <w:t>的请求。</w:t>
            </w:r>
          </w:p>
          <w:p w14:paraId="1607A57B" w14:textId="77777777" w:rsidR="00C12F1D" w:rsidRPr="002A1127" w:rsidRDefault="00C12F1D" w:rsidP="00D50BF0">
            <w:pPr>
              <w:spacing w:line="180" w:lineRule="auto"/>
              <w:rPr>
                <w:szCs w:val="21"/>
              </w:rPr>
            </w:pPr>
            <w:r w:rsidRPr="002A1127">
              <w:rPr>
                <w:rFonts w:hint="eastAsia"/>
                <w:b/>
                <w:szCs w:val="21"/>
              </w:rPr>
              <w:t>同步更改</w:t>
            </w:r>
            <w:r>
              <w:rPr>
                <w:rFonts w:hint="eastAsia"/>
                <w:szCs w:val="21"/>
              </w:rPr>
              <w:t>：应该定义接收方为指定设备改变指定系列属性的值到指定的值的请求</w:t>
            </w:r>
            <w:r w:rsidRPr="002A1127">
              <w:rPr>
                <w:rFonts w:hint="eastAsia"/>
                <w:szCs w:val="21"/>
              </w:rPr>
              <w:t>。</w:t>
            </w:r>
          </w:p>
          <w:p w14:paraId="3E640F1D" w14:textId="77777777" w:rsidR="00C12F1D" w:rsidRPr="00D9683F" w:rsidRDefault="00C12F1D" w:rsidP="00D50BF0">
            <w:pPr>
              <w:spacing w:line="180" w:lineRule="auto"/>
            </w:pPr>
            <w:r w:rsidRPr="002A1127">
              <w:rPr>
                <w:rFonts w:hint="eastAsia"/>
                <w:b/>
                <w:szCs w:val="21"/>
              </w:rPr>
              <w:t>同步删除</w:t>
            </w:r>
            <w:r w:rsidRPr="002A1127">
              <w:rPr>
                <w:rFonts w:hint="eastAsia"/>
                <w:szCs w:val="21"/>
              </w:rPr>
              <w:t>：应</w:t>
            </w:r>
            <w:r>
              <w:rPr>
                <w:rFonts w:hint="eastAsia"/>
                <w:szCs w:val="21"/>
              </w:rPr>
              <w:t>该定义接收方删除指定有指定属性值的指定设备的指定设备属性</w:t>
            </w:r>
            <w:r w:rsidRPr="002A1127">
              <w:rPr>
                <w:rFonts w:hint="eastAsia"/>
                <w:szCs w:val="21"/>
              </w:rPr>
              <w:t>的请求。</w:t>
            </w:r>
          </w:p>
        </w:tc>
      </w:tr>
      <w:tr w:rsidR="00C12F1D" w14:paraId="3F719BBC" w14:textId="77777777" w:rsidTr="00D50BF0">
        <w:tc>
          <w:tcPr>
            <w:tcW w:w="1101" w:type="dxa"/>
          </w:tcPr>
          <w:p w14:paraId="0A4986F9" w14:textId="77777777" w:rsidR="00C12F1D" w:rsidRDefault="00C12F1D" w:rsidP="00D50BF0">
            <w:pPr>
              <w:rPr>
                <w:szCs w:val="21"/>
              </w:rPr>
            </w:pPr>
            <w:r>
              <w:rPr>
                <w:szCs w:val="21"/>
              </w:rPr>
              <w:t>通配符已知</w:t>
            </w:r>
          </w:p>
        </w:tc>
        <w:tc>
          <w:tcPr>
            <w:tcW w:w="1134" w:type="dxa"/>
          </w:tcPr>
          <w:p w14:paraId="41CBB874" w14:textId="77777777" w:rsidR="00C12F1D" w:rsidRDefault="00C12F1D" w:rsidP="00D50BF0">
            <w:pPr>
              <w:rPr>
                <w:szCs w:val="21"/>
              </w:rPr>
            </w:pPr>
            <w:r>
              <w:rPr>
                <w:szCs w:val="21"/>
              </w:rPr>
              <w:t>未知</w:t>
            </w:r>
          </w:p>
        </w:tc>
        <w:tc>
          <w:tcPr>
            <w:tcW w:w="992" w:type="dxa"/>
          </w:tcPr>
          <w:p w14:paraId="3F70043F" w14:textId="77777777" w:rsidR="00C12F1D" w:rsidRDefault="00C12F1D" w:rsidP="00D50BF0">
            <w:pPr>
              <w:rPr>
                <w:szCs w:val="21"/>
              </w:rPr>
            </w:pPr>
            <w:r>
              <w:rPr>
                <w:szCs w:val="21"/>
              </w:rPr>
              <w:t>未知</w:t>
            </w:r>
          </w:p>
        </w:tc>
        <w:tc>
          <w:tcPr>
            <w:tcW w:w="5295" w:type="dxa"/>
          </w:tcPr>
          <w:p w14:paraId="475FB104" w14:textId="77777777" w:rsidR="00C12F1D" w:rsidRDefault="00C12F1D" w:rsidP="00D50BF0">
            <w:pPr>
              <w:rPr>
                <w:szCs w:val="21"/>
              </w:rPr>
            </w:pPr>
            <w:r w:rsidRPr="007130CD">
              <w:rPr>
                <w:b/>
                <w:szCs w:val="21"/>
              </w:rPr>
              <w:t>获取</w:t>
            </w:r>
            <w:r>
              <w:rPr>
                <w:szCs w:val="21"/>
              </w:rPr>
              <w:t>：应该定义接收方在SHOW消息里面要返回的请求，关于和通配符匹配的设备的所有特性和属性，以及每一个设备的设备类的标识。</w:t>
            </w:r>
          </w:p>
          <w:p w14:paraId="3D16AEE9" w14:textId="77777777" w:rsidR="00C12F1D" w:rsidRDefault="00C12F1D" w:rsidP="00D50BF0">
            <w:pPr>
              <w:rPr>
                <w:szCs w:val="21"/>
              </w:rPr>
            </w:pPr>
            <w:r w:rsidRPr="007130CD">
              <w:rPr>
                <w:rFonts w:hint="eastAsia"/>
                <w:b/>
                <w:szCs w:val="21"/>
              </w:rPr>
              <w:t>处理</w:t>
            </w:r>
            <w:r>
              <w:rPr>
                <w:rFonts w:hint="eastAsia"/>
                <w:szCs w:val="21"/>
              </w:rPr>
              <w:t>：错误。</w:t>
            </w:r>
          </w:p>
          <w:p w14:paraId="2A40ECEC" w14:textId="77777777" w:rsidR="00C12F1D" w:rsidRDefault="00C12F1D" w:rsidP="00D50BF0">
            <w:pPr>
              <w:rPr>
                <w:szCs w:val="21"/>
              </w:rPr>
            </w:pPr>
            <w:r w:rsidRPr="007130CD">
              <w:rPr>
                <w:rFonts w:hint="eastAsia"/>
                <w:b/>
                <w:szCs w:val="21"/>
              </w:rPr>
              <w:t>更改</w:t>
            </w:r>
            <w:r>
              <w:rPr>
                <w:rFonts w:hint="eastAsia"/>
                <w:szCs w:val="21"/>
              </w:rPr>
              <w:t>：错误(没有属性值被指定)。</w:t>
            </w:r>
          </w:p>
          <w:p w14:paraId="17CDF021" w14:textId="77777777" w:rsidR="00C12F1D" w:rsidRDefault="00C12F1D" w:rsidP="00D50BF0">
            <w:pPr>
              <w:rPr>
                <w:szCs w:val="21"/>
              </w:rPr>
            </w:pPr>
            <w:r w:rsidRPr="007130CD">
              <w:rPr>
                <w:rFonts w:hint="eastAsia"/>
                <w:b/>
                <w:szCs w:val="21"/>
              </w:rPr>
              <w:t>取消</w:t>
            </w:r>
            <w:r>
              <w:rPr>
                <w:rFonts w:hint="eastAsia"/>
                <w:szCs w:val="21"/>
              </w:rPr>
              <w:t>：应该定义接收方去为指定设备取消所有和通配符匹配的设备的请求。</w:t>
            </w:r>
          </w:p>
          <w:p w14:paraId="5281E606" w14:textId="77777777" w:rsidR="00C12F1D" w:rsidRDefault="00C12F1D" w:rsidP="00D50BF0">
            <w:pPr>
              <w:rPr>
                <w:szCs w:val="21"/>
              </w:rPr>
            </w:pPr>
            <w:r w:rsidRPr="007130CD">
              <w:rPr>
                <w:rFonts w:hint="eastAsia"/>
                <w:b/>
                <w:szCs w:val="21"/>
              </w:rPr>
              <w:t>同步添加</w:t>
            </w:r>
            <w:r w:rsidRPr="00C41992">
              <w:rPr>
                <w:rFonts w:asciiTheme="minorEastAsia" w:hAnsiTheme="minorEastAsia" w:hint="eastAsia"/>
                <w:szCs w:val="21"/>
              </w:rPr>
              <w:t>: 错误。</w:t>
            </w:r>
          </w:p>
          <w:p w14:paraId="5C624B52" w14:textId="77777777" w:rsidR="00C12F1D" w:rsidRDefault="00C12F1D" w:rsidP="00D50BF0">
            <w:pPr>
              <w:rPr>
                <w:szCs w:val="21"/>
              </w:rPr>
            </w:pPr>
            <w:r w:rsidRPr="007130CD">
              <w:rPr>
                <w:rFonts w:hint="eastAsia"/>
                <w:b/>
                <w:szCs w:val="21"/>
              </w:rPr>
              <w:t>同步取消</w:t>
            </w:r>
            <w:r>
              <w:rPr>
                <w:rFonts w:hint="eastAsia"/>
                <w:szCs w:val="21"/>
              </w:rPr>
              <w:t>：错误（没有属性值被指定）。</w:t>
            </w:r>
          </w:p>
          <w:p w14:paraId="41F06C25" w14:textId="77777777" w:rsidR="00C12F1D" w:rsidRDefault="00C12F1D" w:rsidP="00D50BF0">
            <w:pPr>
              <w:rPr>
                <w:szCs w:val="21"/>
              </w:rPr>
            </w:pPr>
            <w:r w:rsidRPr="007130CD">
              <w:rPr>
                <w:rFonts w:hint="eastAsia"/>
                <w:b/>
                <w:szCs w:val="21"/>
              </w:rPr>
              <w:t>同步删除</w:t>
            </w:r>
            <w:r>
              <w:rPr>
                <w:rFonts w:hint="eastAsia"/>
                <w:szCs w:val="21"/>
              </w:rPr>
              <w:t>：应该定义接收者删除和通配符匹配的设备的请求。</w:t>
            </w:r>
          </w:p>
        </w:tc>
      </w:tr>
      <w:tr w:rsidR="00C12F1D" w:rsidRPr="002A68FD" w14:paraId="64D07B78" w14:textId="77777777" w:rsidTr="00D50BF0">
        <w:tc>
          <w:tcPr>
            <w:tcW w:w="1101" w:type="dxa"/>
          </w:tcPr>
          <w:p w14:paraId="04706267" w14:textId="77777777" w:rsidR="00C12F1D" w:rsidRDefault="00C12F1D" w:rsidP="00D50BF0">
            <w:pPr>
              <w:rPr>
                <w:szCs w:val="21"/>
              </w:rPr>
            </w:pPr>
            <w:r>
              <w:rPr>
                <w:szCs w:val="21"/>
              </w:rPr>
              <w:t>通配符已知</w:t>
            </w:r>
          </w:p>
        </w:tc>
        <w:tc>
          <w:tcPr>
            <w:tcW w:w="1134" w:type="dxa"/>
          </w:tcPr>
          <w:p w14:paraId="667BBA7E" w14:textId="77777777" w:rsidR="00C12F1D" w:rsidRDefault="00C12F1D" w:rsidP="00D50BF0">
            <w:pPr>
              <w:rPr>
                <w:szCs w:val="21"/>
              </w:rPr>
            </w:pPr>
            <w:r>
              <w:rPr>
                <w:szCs w:val="21"/>
              </w:rPr>
              <w:t>通配符已知</w:t>
            </w:r>
          </w:p>
        </w:tc>
        <w:tc>
          <w:tcPr>
            <w:tcW w:w="992" w:type="dxa"/>
          </w:tcPr>
          <w:p w14:paraId="33AE7301" w14:textId="77777777" w:rsidR="00C12F1D" w:rsidRDefault="00C12F1D" w:rsidP="00D50BF0">
            <w:pPr>
              <w:rPr>
                <w:szCs w:val="21"/>
              </w:rPr>
            </w:pPr>
            <w:r>
              <w:rPr>
                <w:szCs w:val="21"/>
              </w:rPr>
              <w:t>未知</w:t>
            </w:r>
          </w:p>
        </w:tc>
        <w:tc>
          <w:tcPr>
            <w:tcW w:w="5295" w:type="dxa"/>
          </w:tcPr>
          <w:p w14:paraId="467EB12C" w14:textId="77777777" w:rsidR="00C12F1D" w:rsidRDefault="00C12F1D" w:rsidP="00D50BF0">
            <w:r w:rsidRPr="00A52142">
              <w:rPr>
                <w:b/>
              </w:rPr>
              <w:t>获取</w:t>
            </w:r>
            <w:r>
              <w:t xml:space="preserve">：应该定义接收方在SHOW信息里面要返回的请求，和通配符标识相符合的设备类的所有属性，以及对于每一个类返回所有和属性通配符相匹配的设备类属性，以及每一个设备类成员的设备标识。 </w:t>
            </w:r>
          </w:p>
          <w:p w14:paraId="055FCD97"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示例2：要返回单个属性，请指定设备类</w:t>
            </w:r>
          </w:p>
          <w:p w14:paraId="475EBCD9"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属性通配符中的属性标识。</w:t>
            </w:r>
          </w:p>
          <w:p w14:paraId="187FA401"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示例3：要返回所有设备类属性，请将“*”指定为</w:t>
            </w:r>
          </w:p>
          <w:p w14:paraId="73C385AA"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属性通配符。</w:t>
            </w:r>
          </w:p>
          <w:p w14:paraId="2EEBB9A7"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示例4：要返回单个设备类，请在中指定标识</w:t>
            </w:r>
          </w:p>
          <w:p w14:paraId="243E0EEA"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通配符标识。</w:t>
            </w:r>
          </w:p>
          <w:p w14:paraId="7BCEF947"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示例5：要返回所有设备类，请指定“*”作为</w:t>
            </w:r>
          </w:p>
          <w:p w14:paraId="4E3E0391" w14:textId="77777777" w:rsidR="00C12F1D" w:rsidRDefault="00C12F1D" w:rsidP="00D50BF0">
            <w:r w:rsidRPr="00C41992">
              <w:rPr>
                <w:rFonts w:asciiTheme="minorEastAsia" w:hAnsiTheme="minorEastAsia" w:hint="eastAsia"/>
                <w:sz w:val="18"/>
                <w:szCs w:val="18"/>
              </w:rPr>
              <w:t>通配符。</w:t>
            </w:r>
          </w:p>
          <w:p w14:paraId="3C1BA55F" w14:textId="77777777" w:rsidR="00C12F1D" w:rsidRDefault="00C12F1D" w:rsidP="00D50BF0">
            <w:pPr>
              <w:rPr>
                <w:szCs w:val="21"/>
              </w:rPr>
            </w:pPr>
            <w:r w:rsidRPr="00A52142">
              <w:rPr>
                <w:rFonts w:hint="eastAsia"/>
                <w:b/>
                <w:szCs w:val="21"/>
              </w:rPr>
              <w:t>处理</w:t>
            </w:r>
            <w:r>
              <w:rPr>
                <w:rFonts w:hint="eastAsia"/>
                <w:szCs w:val="21"/>
              </w:rPr>
              <w:t>：错误。</w:t>
            </w:r>
          </w:p>
          <w:p w14:paraId="0BA4033C" w14:textId="77777777" w:rsidR="00C12F1D" w:rsidRDefault="00C12F1D" w:rsidP="00D50BF0">
            <w:pPr>
              <w:rPr>
                <w:szCs w:val="21"/>
              </w:rPr>
            </w:pPr>
            <w:r w:rsidRPr="00A52142">
              <w:rPr>
                <w:rFonts w:hint="eastAsia"/>
                <w:b/>
                <w:szCs w:val="21"/>
              </w:rPr>
              <w:t>更改</w:t>
            </w:r>
            <w:r>
              <w:rPr>
                <w:rFonts w:hint="eastAsia"/>
                <w:szCs w:val="21"/>
              </w:rPr>
              <w:t>：错误（没有属性值被指定）。</w:t>
            </w:r>
          </w:p>
          <w:p w14:paraId="2E1CC07B" w14:textId="77777777" w:rsidR="00C12F1D" w:rsidRDefault="00C12F1D" w:rsidP="00D50BF0">
            <w:pPr>
              <w:rPr>
                <w:szCs w:val="21"/>
              </w:rPr>
            </w:pPr>
            <w:r w:rsidRPr="00A52142">
              <w:rPr>
                <w:rFonts w:hint="eastAsia"/>
                <w:b/>
                <w:szCs w:val="21"/>
              </w:rPr>
              <w:t>取消</w:t>
            </w:r>
            <w:r>
              <w:rPr>
                <w:rFonts w:hint="eastAsia"/>
                <w:szCs w:val="21"/>
              </w:rPr>
              <w:t>：应</w:t>
            </w:r>
            <w:r>
              <w:t>该</w:t>
            </w:r>
            <w:r>
              <w:rPr>
                <w:rFonts w:hint="eastAsia"/>
                <w:szCs w:val="21"/>
              </w:rPr>
              <w:t>定义接收者要求的请求，取消与属性通配符匹配的所有与通配符匹配的设备类。</w:t>
            </w:r>
          </w:p>
          <w:p w14:paraId="2011048E" w14:textId="77777777" w:rsidR="00C12F1D" w:rsidRDefault="00C12F1D" w:rsidP="00D50BF0">
            <w:pPr>
              <w:rPr>
                <w:szCs w:val="21"/>
              </w:rPr>
            </w:pPr>
            <w:r w:rsidRPr="00A52142">
              <w:rPr>
                <w:rFonts w:hint="eastAsia"/>
                <w:b/>
                <w:szCs w:val="21"/>
              </w:rPr>
              <w:t>同步添加</w:t>
            </w:r>
            <w:r>
              <w:rPr>
                <w:rFonts w:hint="eastAsia"/>
                <w:szCs w:val="21"/>
              </w:rPr>
              <w:t>：错误。</w:t>
            </w:r>
          </w:p>
          <w:p w14:paraId="47E87535" w14:textId="77777777" w:rsidR="00C12F1D" w:rsidRDefault="00C12F1D" w:rsidP="00D50BF0">
            <w:pPr>
              <w:rPr>
                <w:szCs w:val="21"/>
              </w:rPr>
            </w:pPr>
            <w:r w:rsidRPr="00A52142">
              <w:rPr>
                <w:rFonts w:hint="eastAsia"/>
                <w:b/>
                <w:szCs w:val="21"/>
              </w:rPr>
              <w:t>同步更改</w:t>
            </w:r>
            <w:r>
              <w:rPr>
                <w:rFonts w:hint="eastAsia"/>
                <w:szCs w:val="21"/>
              </w:rPr>
              <w:t>：错误（没有属性值被指定）。</w:t>
            </w:r>
          </w:p>
          <w:p w14:paraId="3BE53FE1" w14:textId="77777777" w:rsidR="00C12F1D" w:rsidRPr="002A68FD" w:rsidRDefault="00C12F1D" w:rsidP="00D50BF0">
            <w:pPr>
              <w:rPr>
                <w:szCs w:val="21"/>
              </w:rPr>
            </w:pPr>
            <w:r w:rsidRPr="00A52142">
              <w:rPr>
                <w:b/>
              </w:rPr>
              <w:t>同步删除</w:t>
            </w:r>
            <w:r>
              <w:t>：应该定义接收者的请求，删除所有与通配符匹配的设备类的所有与属性通配符匹配的设备类属性。</w:t>
            </w:r>
          </w:p>
        </w:tc>
      </w:tr>
    </w:tbl>
    <w:p w14:paraId="2D1D978A" w14:textId="77777777" w:rsidR="00C12F1D" w:rsidRDefault="00C12F1D" w:rsidP="00C12F1D">
      <w:pPr>
        <w:rPr>
          <w:b/>
          <w:szCs w:val="21"/>
        </w:rPr>
      </w:pPr>
    </w:p>
    <w:p w14:paraId="634B6704" w14:textId="77777777" w:rsidR="00C12F1D" w:rsidRPr="00A22343" w:rsidRDefault="00C12F1D" w:rsidP="00C12F1D">
      <w:pPr>
        <w:rPr>
          <w:b/>
          <w:szCs w:val="21"/>
        </w:rPr>
      </w:pPr>
      <w:r w:rsidRPr="00A22343">
        <w:rPr>
          <w:b/>
          <w:szCs w:val="21"/>
        </w:rPr>
        <w:t>6.4.6</w:t>
      </w:r>
      <w:r w:rsidRPr="00A22343">
        <w:rPr>
          <w:rFonts w:hint="eastAsia"/>
          <w:b/>
          <w:szCs w:val="21"/>
        </w:rPr>
        <w:t xml:space="preserve">   设备能力测试规范动词</w:t>
      </w:r>
    </w:p>
    <w:p w14:paraId="5EBBF525" w14:textId="77777777" w:rsidR="00C12F1D" w:rsidRDefault="00C12F1D" w:rsidP="00C12F1D">
      <w:pPr>
        <w:rPr>
          <w:szCs w:val="21"/>
        </w:rPr>
      </w:pPr>
      <w:r w:rsidRPr="00A22343">
        <w:rPr>
          <w:rFonts w:hint="eastAsia"/>
          <w:szCs w:val="21"/>
        </w:rPr>
        <w:lastRenderedPageBreak/>
        <w:t>所有动词均应对设备能力测试规范名词有效。</w:t>
      </w:r>
    </w:p>
    <w:p w14:paraId="6BB86D79" w14:textId="77777777" w:rsidR="00C12F1D" w:rsidRDefault="00C12F1D" w:rsidP="00C12F1D">
      <w:pPr>
        <w:rPr>
          <w:sz w:val="18"/>
          <w:szCs w:val="18"/>
        </w:rPr>
      </w:pPr>
      <w:r w:rsidRPr="00A22343">
        <w:rPr>
          <w:rFonts w:hint="eastAsia"/>
          <w:sz w:val="18"/>
          <w:szCs w:val="18"/>
        </w:rPr>
        <w:t>注意  其中包含有关功能测试的信息。 返回的信息包含被测设备的标识类属性，以及设备属性的标识。</w:t>
      </w:r>
    </w:p>
    <w:p w14:paraId="1D4C9D6A" w14:textId="77777777" w:rsidR="00C12F1D" w:rsidRDefault="00C12F1D" w:rsidP="00C12F1D">
      <w:pPr>
        <w:spacing w:before="240"/>
        <w:rPr>
          <w:b/>
          <w:szCs w:val="21"/>
        </w:rPr>
      </w:pPr>
      <w:r w:rsidRPr="008124F3">
        <w:rPr>
          <w:rFonts w:hint="eastAsia"/>
          <w:b/>
          <w:szCs w:val="21"/>
        </w:rPr>
        <w:t>6.4.7   设备能力测试规范测试动词动作</w:t>
      </w:r>
    </w:p>
    <w:p w14:paraId="1F3FB910" w14:textId="77777777" w:rsidR="00C12F1D" w:rsidRDefault="00C12F1D" w:rsidP="00C12F1D">
      <w:pPr>
        <w:spacing w:before="240" w:after="240"/>
        <w:rPr>
          <w:szCs w:val="21"/>
        </w:rPr>
      </w:pPr>
      <w:r w:rsidRPr="008124F3">
        <w:rPr>
          <w:rFonts w:hint="eastAsia"/>
          <w:szCs w:val="21"/>
        </w:rPr>
        <w:t>表12中定义了对设备能力测试规范对象执行的操作。</w:t>
      </w:r>
    </w:p>
    <w:p w14:paraId="6AAB4E36" w14:textId="77777777" w:rsidR="00C12F1D" w:rsidRPr="008124F3" w:rsidRDefault="00C12F1D" w:rsidP="00C12F1D">
      <w:pPr>
        <w:pStyle w:val="ac"/>
        <w:keepNext/>
        <w:spacing w:after="240"/>
        <w:ind w:left="5250"/>
        <w:jc w:val="center"/>
        <w:rPr>
          <w:sz w:val="21"/>
          <w:szCs w:val="21"/>
        </w:rPr>
      </w:pPr>
      <w:r w:rsidRPr="008124F3">
        <w:rPr>
          <w:sz w:val="21"/>
          <w:szCs w:val="21"/>
        </w:rPr>
        <w:t>表</w:t>
      </w:r>
      <w:r w:rsidRPr="008124F3">
        <w:rPr>
          <w:sz w:val="21"/>
          <w:szCs w:val="21"/>
        </w:rPr>
        <w:t>12</w:t>
      </w:r>
      <w:r w:rsidRPr="008124F3">
        <w:rPr>
          <w:rFonts w:hint="eastAsia"/>
          <w:sz w:val="21"/>
          <w:szCs w:val="21"/>
        </w:rPr>
        <w:t>-</w:t>
      </w:r>
      <w:r w:rsidRPr="008124F3">
        <w:rPr>
          <w:rFonts w:hint="eastAsia"/>
          <w:sz w:val="21"/>
          <w:szCs w:val="21"/>
        </w:rPr>
        <w:t>设备能力测试规范测试动词动作</w:t>
      </w:r>
    </w:p>
    <w:tbl>
      <w:tblPr>
        <w:tblStyle w:val="a5"/>
        <w:tblW w:w="0" w:type="auto"/>
        <w:tblLook w:val="04A0" w:firstRow="1" w:lastRow="0" w:firstColumn="1" w:lastColumn="0" w:noHBand="0" w:noVBand="1"/>
      </w:tblPr>
      <w:tblGrid>
        <w:gridCol w:w="1897"/>
        <w:gridCol w:w="6399"/>
      </w:tblGrid>
      <w:tr w:rsidR="00C12F1D" w14:paraId="3C6142D8" w14:textId="77777777" w:rsidTr="00D50BF0">
        <w:trPr>
          <w:trHeight w:val="325"/>
        </w:trPr>
        <w:tc>
          <w:tcPr>
            <w:tcW w:w="1951" w:type="dxa"/>
            <w:shd w:val="clear" w:color="auto" w:fill="000000" w:themeFill="text1"/>
          </w:tcPr>
          <w:p w14:paraId="48E45EAF" w14:textId="77777777" w:rsidR="00C12F1D" w:rsidRDefault="00C12F1D" w:rsidP="00D50BF0">
            <w:pPr>
              <w:jc w:val="center"/>
              <w:rPr>
                <w:szCs w:val="21"/>
              </w:rPr>
            </w:pPr>
            <w:r>
              <w:rPr>
                <w:szCs w:val="21"/>
              </w:rPr>
              <w:t>能力测试标识</w:t>
            </w:r>
          </w:p>
        </w:tc>
        <w:tc>
          <w:tcPr>
            <w:tcW w:w="6571" w:type="dxa"/>
            <w:shd w:val="clear" w:color="auto" w:fill="000000" w:themeFill="text1"/>
          </w:tcPr>
          <w:p w14:paraId="7C113D15" w14:textId="77777777" w:rsidR="00C12F1D" w:rsidRDefault="00C12F1D" w:rsidP="00D50BF0">
            <w:pPr>
              <w:jc w:val="center"/>
              <w:rPr>
                <w:szCs w:val="21"/>
              </w:rPr>
            </w:pPr>
            <w:r>
              <w:rPr>
                <w:szCs w:val="21"/>
              </w:rPr>
              <w:t>对指定对象的动词动作</w:t>
            </w:r>
          </w:p>
        </w:tc>
      </w:tr>
      <w:tr w:rsidR="00C12F1D" w14:paraId="057DE4E0" w14:textId="77777777" w:rsidTr="00D50BF0">
        <w:tc>
          <w:tcPr>
            <w:tcW w:w="1951" w:type="dxa"/>
          </w:tcPr>
          <w:p w14:paraId="7A4E27D1" w14:textId="77777777" w:rsidR="00C12F1D" w:rsidRDefault="00C12F1D" w:rsidP="00D50BF0">
            <w:pPr>
              <w:rPr>
                <w:szCs w:val="21"/>
              </w:rPr>
            </w:pPr>
            <w:r>
              <w:rPr>
                <w:szCs w:val="21"/>
              </w:rPr>
              <w:t>标识已知</w:t>
            </w:r>
          </w:p>
        </w:tc>
        <w:tc>
          <w:tcPr>
            <w:tcW w:w="6571" w:type="dxa"/>
          </w:tcPr>
          <w:p w14:paraId="235A647B" w14:textId="77777777" w:rsidR="00C12F1D" w:rsidRDefault="00C12F1D" w:rsidP="00D50BF0">
            <w:pPr>
              <w:rPr>
                <w:szCs w:val="21"/>
              </w:rPr>
            </w:pPr>
            <w:r w:rsidRPr="00FD5CE7">
              <w:rPr>
                <w:b/>
                <w:szCs w:val="21"/>
              </w:rPr>
              <w:t>获取</w:t>
            </w:r>
            <w:r>
              <w:rPr>
                <w:szCs w:val="21"/>
              </w:rPr>
              <w:t>：应该定义接收方在SHOW消息里面返回的请求，所有的设备能力测试规范属性、被测试引用的设备类属性标识、和所有被测试引用的设备属性的标识。</w:t>
            </w:r>
          </w:p>
          <w:p w14:paraId="5DCD775B" w14:textId="77777777" w:rsidR="00C12F1D" w:rsidRDefault="00C12F1D" w:rsidP="00D50BF0">
            <w:pPr>
              <w:rPr>
                <w:szCs w:val="21"/>
              </w:rPr>
            </w:pPr>
            <w:r w:rsidRPr="00FD5CE7">
              <w:rPr>
                <w:rFonts w:hint="eastAsia"/>
                <w:b/>
                <w:szCs w:val="21"/>
              </w:rPr>
              <w:t>处理</w:t>
            </w:r>
            <w:r>
              <w:rPr>
                <w:rFonts w:hint="eastAsia"/>
                <w:szCs w:val="21"/>
              </w:rPr>
              <w:t>：应该定义接收方添加设备能力测试规范的请求。为设备能力测试规范定义建议标识、属性的值和</w:t>
            </w:r>
            <w:proofErr w:type="gramStart"/>
            <w:r>
              <w:rPr>
                <w:rFonts w:hint="eastAsia"/>
                <w:szCs w:val="21"/>
              </w:rPr>
              <w:t>被设备</w:t>
            </w:r>
            <w:proofErr w:type="gramEnd"/>
            <w:r>
              <w:rPr>
                <w:rFonts w:hint="eastAsia"/>
                <w:szCs w:val="21"/>
              </w:rPr>
              <w:t>能力测试规范引用的设备类属性和设备属性的标识。接收方添加设备能力测试规范并分配标识。被分配的标识应该在ACKNOWLEDGE消息里返回。</w:t>
            </w:r>
          </w:p>
          <w:p w14:paraId="2E68D280" w14:textId="77777777" w:rsidR="00C12F1D" w:rsidRDefault="00C12F1D" w:rsidP="00D50BF0">
            <w:r w:rsidRPr="00FD5CE7">
              <w:rPr>
                <w:rFonts w:hint="eastAsia"/>
                <w:b/>
                <w:szCs w:val="21"/>
              </w:rPr>
              <w:t>更改</w:t>
            </w:r>
            <w:r>
              <w:rPr>
                <w:rFonts w:hint="eastAsia"/>
                <w:szCs w:val="21"/>
              </w:rPr>
              <w:t>：应该定义接收方更改设备能力测试规范的指定属性和</w:t>
            </w:r>
            <w:r w:rsidRPr="00D15940">
              <w:rPr>
                <w:rFonts w:hint="eastAsia"/>
                <w:szCs w:val="21"/>
              </w:rPr>
              <w:t>引用的设备类属性和设备属性的</w:t>
            </w:r>
            <w:r>
              <w:rPr>
                <w:rFonts w:hint="eastAsia"/>
                <w:szCs w:val="21"/>
              </w:rPr>
              <w:t>标识</w:t>
            </w:r>
            <w:r w:rsidRPr="00D15940">
              <w:rPr>
                <w:rFonts w:hint="eastAsia"/>
                <w:szCs w:val="21"/>
              </w:rPr>
              <w:t>。</w:t>
            </w:r>
            <w:r>
              <w:rPr>
                <w:rFonts w:hint="eastAsia"/>
              </w:rPr>
              <w:t>一个RESPOND信息可能被用于通信协议、分歧和对CHANGE信息数据所做的改变。</w:t>
            </w:r>
          </w:p>
          <w:p w14:paraId="06603652" w14:textId="77777777" w:rsidR="00C12F1D" w:rsidRDefault="00C12F1D" w:rsidP="00D50BF0">
            <w:r w:rsidRPr="00FD5CE7">
              <w:rPr>
                <w:rFonts w:hint="eastAsia"/>
                <w:b/>
              </w:rPr>
              <w:t>取消</w:t>
            </w:r>
            <w:r>
              <w:rPr>
                <w:rFonts w:hint="eastAsia"/>
              </w:rPr>
              <w:t>：应该定义接收方取消指定设备能力测试规范的请求。</w:t>
            </w:r>
          </w:p>
          <w:p w14:paraId="341095A5" w14:textId="77777777" w:rsidR="00C12F1D" w:rsidRDefault="00C12F1D" w:rsidP="00D50BF0">
            <w:r w:rsidRPr="00FD5CE7">
              <w:rPr>
                <w:rFonts w:hint="eastAsia"/>
                <w:b/>
              </w:rPr>
              <w:t>同步添加</w:t>
            </w:r>
            <w:r>
              <w:rPr>
                <w:rFonts w:hint="eastAsia"/>
              </w:rPr>
              <w:t>：应该定义接收方添加指定设备能力测试规范和被引用的设备类属性和设备属性标识的请求。</w:t>
            </w:r>
          </w:p>
          <w:p w14:paraId="7B49BB12" w14:textId="77777777" w:rsidR="00C12F1D" w:rsidRDefault="00C12F1D" w:rsidP="00D50BF0">
            <w:r w:rsidRPr="00FD5CE7">
              <w:rPr>
                <w:rFonts w:hint="eastAsia"/>
                <w:b/>
              </w:rPr>
              <w:t>同步更改</w:t>
            </w:r>
            <w:r>
              <w:rPr>
                <w:rFonts w:hint="eastAsia"/>
              </w:rPr>
              <w:t>：应该定义接收方的请求，更改设备能力测试规范的指定属性和被引用的设备类属性和设备属性的标识。</w:t>
            </w:r>
          </w:p>
          <w:p w14:paraId="569AA377" w14:textId="77777777" w:rsidR="00C12F1D" w:rsidRDefault="00C12F1D" w:rsidP="00D50BF0">
            <w:pPr>
              <w:rPr>
                <w:szCs w:val="21"/>
              </w:rPr>
            </w:pPr>
            <w:r w:rsidRPr="00FD5CE7">
              <w:rPr>
                <w:rFonts w:hint="eastAsia"/>
                <w:b/>
              </w:rPr>
              <w:t>同步删除</w:t>
            </w:r>
            <w:r>
              <w:rPr>
                <w:rFonts w:hint="eastAsia"/>
              </w:rPr>
              <w:t>：应该定义接收方的请求，删除指定的设备能力测试规范。</w:t>
            </w:r>
          </w:p>
        </w:tc>
      </w:tr>
      <w:tr w:rsidR="00C12F1D" w14:paraId="51BB93DC" w14:textId="77777777" w:rsidTr="00D50BF0">
        <w:tc>
          <w:tcPr>
            <w:tcW w:w="1951" w:type="dxa"/>
          </w:tcPr>
          <w:p w14:paraId="49C21448" w14:textId="77777777" w:rsidR="00C12F1D" w:rsidRDefault="00C12F1D" w:rsidP="00D50BF0">
            <w:pPr>
              <w:rPr>
                <w:szCs w:val="21"/>
              </w:rPr>
            </w:pPr>
            <w:r>
              <w:rPr>
                <w:szCs w:val="21"/>
              </w:rPr>
              <w:t>未知</w:t>
            </w:r>
          </w:p>
        </w:tc>
        <w:tc>
          <w:tcPr>
            <w:tcW w:w="6571" w:type="dxa"/>
          </w:tcPr>
          <w:p w14:paraId="3590DCC2" w14:textId="77777777" w:rsidR="00C12F1D" w:rsidRDefault="00C12F1D" w:rsidP="00D50BF0">
            <w:pPr>
              <w:rPr>
                <w:szCs w:val="21"/>
              </w:rPr>
            </w:pPr>
            <w:r w:rsidRPr="00FD5CE7">
              <w:rPr>
                <w:b/>
                <w:szCs w:val="21"/>
              </w:rPr>
              <w:t>获取</w:t>
            </w:r>
            <w:r>
              <w:rPr>
                <w:szCs w:val="21"/>
              </w:rPr>
              <w:t>：错误。</w:t>
            </w:r>
          </w:p>
          <w:p w14:paraId="1171C6B6" w14:textId="77777777" w:rsidR="00C12F1D" w:rsidRDefault="00C12F1D" w:rsidP="00D50BF0">
            <w:pPr>
              <w:rPr>
                <w:szCs w:val="21"/>
              </w:rPr>
            </w:pPr>
            <w:r w:rsidRPr="00FD5CE7">
              <w:rPr>
                <w:rFonts w:hint="eastAsia"/>
                <w:b/>
                <w:szCs w:val="21"/>
              </w:rPr>
              <w:t>处理</w:t>
            </w:r>
            <w:r>
              <w:rPr>
                <w:rFonts w:hint="eastAsia"/>
                <w:szCs w:val="21"/>
              </w:rPr>
              <w:t>：错误。</w:t>
            </w:r>
          </w:p>
          <w:p w14:paraId="54E0EB7D" w14:textId="77777777" w:rsidR="00C12F1D" w:rsidRDefault="00C12F1D" w:rsidP="00D50BF0">
            <w:pPr>
              <w:rPr>
                <w:szCs w:val="21"/>
              </w:rPr>
            </w:pPr>
            <w:r w:rsidRPr="00FD5CE7">
              <w:rPr>
                <w:rFonts w:hint="eastAsia"/>
                <w:b/>
                <w:szCs w:val="21"/>
              </w:rPr>
              <w:t>更改</w:t>
            </w:r>
            <w:r>
              <w:rPr>
                <w:rFonts w:hint="eastAsia"/>
                <w:szCs w:val="21"/>
              </w:rPr>
              <w:t>：错误。</w:t>
            </w:r>
          </w:p>
          <w:p w14:paraId="53B6FD2A" w14:textId="77777777" w:rsidR="00C12F1D" w:rsidRDefault="00C12F1D" w:rsidP="00D50BF0">
            <w:pPr>
              <w:rPr>
                <w:szCs w:val="21"/>
              </w:rPr>
            </w:pPr>
            <w:r w:rsidRPr="00FD5CE7">
              <w:rPr>
                <w:rFonts w:hint="eastAsia"/>
                <w:b/>
                <w:szCs w:val="21"/>
              </w:rPr>
              <w:t>取消</w:t>
            </w:r>
            <w:r>
              <w:rPr>
                <w:rFonts w:hint="eastAsia"/>
                <w:szCs w:val="21"/>
              </w:rPr>
              <w:t>：错误。</w:t>
            </w:r>
          </w:p>
          <w:p w14:paraId="2E1B1D89" w14:textId="77777777" w:rsidR="00C12F1D" w:rsidRDefault="00C12F1D" w:rsidP="00D50BF0">
            <w:pPr>
              <w:rPr>
                <w:szCs w:val="21"/>
              </w:rPr>
            </w:pPr>
            <w:r w:rsidRPr="00FD5CE7">
              <w:rPr>
                <w:rFonts w:hint="eastAsia"/>
                <w:b/>
                <w:szCs w:val="21"/>
              </w:rPr>
              <w:t>同步添加</w:t>
            </w:r>
            <w:r>
              <w:rPr>
                <w:rFonts w:hint="eastAsia"/>
                <w:szCs w:val="21"/>
              </w:rPr>
              <w:t>：错误。</w:t>
            </w:r>
          </w:p>
          <w:p w14:paraId="6148CC1C" w14:textId="77777777" w:rsidR="00C12F1D" w:rsidRDefault="00C12F1D" w:rsidP="00D50BF0">
            <w:pPr>
              <w:rPr>
                <w:szCs w:val="21"/>
              </w:rPr>
            </w:pPr>
            <w:r w:rsidRPr="00FD5CE7">
              <w:rPr>
                <w:rFonts w:hint="eastAsia"/>
                <w:b/>
                <w:szCs w:val="21"/>
              </w:rPr>
              <w:t>同步</w:t>
            </w:r>
            <w:r>
              <w:rPr>
                <w:rFonts w:hint="eastAsia"/>
                <w:b/>
                <w:szCs w:val="21"/>
              </w:rPr>
              <w:t>更改</w:t>
            </w:r>
            <w:r>
              <w:rPr>
                <w:rFonts w:hint="eastAsia"/>
                <w:szCs w:val="21"/>
              </w:rPr>
              <w:t>：错误。</w:t>
            </w:r>
          </w:p>
          <w:p w14:paraId="40CB48FB" w14:textId="77777777" w:rsidR="00C12F1D" w:rsidRDefault="00C12F1D" w:rsidP="00D50BF0">
            <w:pPr>
              <w:rPr>
                <w:szCs w:val="21"/>
              </w:rPr>
            </w:pPr>
            <w:r w:rsidRPr="00FD5CE7">
              <w:rPr>
                <w:rFonts w:hint="eastAsia"/>
                <w:b/>
                <w:szCs w:val="21"/>
              </w:rPr>
              <w:t>同步删除</w:t>
            </w:r>
            <w:r>
              <w:rPr>
                <w:rFonts w:hint="eastAsia"/>
                <w:szCs w:val="21"/>
              </w:rPr>
              <w:t>：错误。</w:t>
            </w:r>
          </w:p>
        </w:tc>
      </w:tr>
      <w:tr w:rsidR="00C12F1D" w14:paraId="2A3C1029" w14:textId="77777777" w:rsidTr="00D50BF0">
        <w:tc>
          <w:tcPr>
            <w:tcW w:w="1951" w:type="dxa"/>
          </w:tcPr>
          <w:p w14:paraId="24242E20" w14:textId="77777777" w:rsidR="00C12F1D" w:rsidRDefault="00C12F1D" w:rsidP="00D50BF0">
            <w:pPr>
              <w:rPr>
                <w:szCs w:val="21"/>
              </w:rPr>
            </w:pPr>
            <w:r>
              <w:rPr>
                <w:szCs w:val="21"/>
              </w:rPr>
              <w:t>通配符已知</w:t>
            </w:r>
          </w:p>
        </w:tc>
        <w:tc>
          <w:tcPr>
            <w:tcW w:w="6571" w:type="dxa"/>
          </w:tcPr>
          <w:p w14:paraId="1B0A34E1" w14:textId="77777777" w:rsidR="00C12F1D" w:rsidRDefault="00C12F1D" w:rsidP="00D50BF0">
            <w:pPr>
              <w:rPr>
                <w:szCs w:val="21"/>
              </w:rPr>
            </w:pPr>
            <w:r w:rsidRPr="00FD5CE7">
              <w:rPr>
                <w:b/>
                <w:szCs w:val="21"/>
              </w:rPr>
              <w:t>获取</w:t>
            </w:r>
            <w:r>
              <w:rPr>
                <w:szCs w:val="21"/>
              </w:rPr>
              <w:t>：应该定义接收方在SHOW</w:t>
            </w:r>
            <w:r>
              <w:rPr>
                <w:rFonts w:hint="eastAsia"/>
                <w:szCs w:val="21"/>
              </w:rPr>
              <w:t>消息中返回的请求，所有由通配符确定的能力测试的属性、被引用的设备类属性的标识、和被测试引用的设备属性的标识。</w:t>
            </w:r>
          </w:p>
          <w:p w14:paraId="719B5881"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示例1：要返回所有设备类，请指定“*”作为</w:t>
            </w:r>
          </w:p>
          <w:p w14:paraId="6F9F329D"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通配符。</w:t>
            </w:r>
          </w:p>
          <w:p w14:paraId="4965A4A6" w14:textId="77777777" w:rsidR="00C12F1D" w:rsidRDefault="00C12F1D" w:rsidP="00D50BF0">
            <w:pPr>
              <w:rPr>
                <w:szCs w:val="21"/>
              </w:rPr>
            </w:pPr>
            <w:r w:rsidRPr="00FD5CE7">
              <w:rPr>
                <w:b/>
                <w:szCs w:val="21"/>
              </w:rPr>
              <w:t>处理</w:t>
            </w:r>
            <w:r>
              <w:rPr>
                <w:szCs w:val="21"/>
              </w:rPr>
              <w:t>：错误。</w:t>
            </w:r>
          </w:p>
          <w:p w14:paraId="5B6A58A2" w14:textId="77777777" w:rsidR="00C12F1D" w:rsidRDefault="00C12F1D" w:rsidP="00D50BF0">
            <w:r>
              <w:rPr>
                <w:rFonts w:hint="eastAsia"/>
                <w:szCs w:val="21"/>
              </w:rPr>
              <w:t>更改：应该定义接收方的请求，更改所有和通配符匹配的能力测试的所有属性以及被引用的设备类属性和设备属性的标识。</w:t>
            </w:r>
            <w:r>
              <w:rPr>
                <w:rFonts w:hint="eastAsia"/>
              </w:rPr>
              <w:t>一个RESPOND信息可能被用于通信协议、分歧和对CHANGE信息数据所做的改变。</w:t>
            </w:r>
          </w:p>
          <w:p w14:paraId="19D72103" w14:textId="77777777" w:rsidR="00C12F1D" w:rsidRDefault="00C12F1D" w:rsidP="00D50BF0">
            <w:r w:rsidRPr="00FD5CE7">
              <w:rPr>
                <w:rFonts w:hint="eastAsia"/>
                <w:b/>
              </w:rPr>
              <w:t>取消</w:t>
            </w:r>
            <w:r>
              <w:rPr>
                <w:rFonts w:hint="eastAsia"/>
              </w:rPr>
              <w:t>：应该定义接收方的请求，取消所有和通配符匹配的能力测试。</w:t>
            </w:r>
          </w:p>
          <w:p w14:paraId="6D1A219D" w14:textId="77777777" w:rsidR="00C12F1D" w:rsidRDefault="00C12F1D" w:rsidP="00D50BF0">
            <w:r w:rsidRPr="00FD5CE7">
              <w:rPr>
                <w:rFonts w:hint="eastAsia"/>
                <w:b/>
              </w:rPr>
              <w:lastRenderedPageBreak/>
              <w:t>同步添加</w:t>
            </w:r>
            <w:r>
              <w:rPr>
                <w:rFonts w:hint="eastAsia"/>
              </w:rPr>
              <w:t>：错误。</w:t>
            </w:r>
          </w:p>
          <w:p w14:paraId="1E8886B6" w14:textId="77777777" w:rsidR="00C12F1D" w:rsidRDefault="00C12F1D" w:rsidP="00D50BF0">
            <w:r w:rsidRPr="00FD5CE7">
              <w:rPr>
                <w:rFonts w:hint="eastAsia"/>
                <w:b/>
              </w:rPr>
              <w:t>同步更改</w:t>
            </w:r>
            <w:r>
              <w:rPr>
                <w:rFonts w:hint="eastAsia"/>
              </w:rPr>
              <w:t>：应该定义接收方的请求，更改所有和通配符匹配的能力测试的指定属性和被引用的设备类属性和设备属性的标识。</w:t>
            </w:r>
          </w:p>
          <w:p w14:paraId="76A4C590" w14:textId="77777777" w:rsidR="00C12F1D" w:rsidRPr="0013564A" w:rsidRDefault="00C12F1D" w:rsidP="00D50BF0">
            <w:pPr>
              <w:rPr>
                <w:szCs w:val="21"/>
              </w:rPr>
            </w:pPr>
            <w:r w:rsidRPr="00FD5CE7">
              <w:rPr>
                <w:rFonts w:hint="eastAsia"/>
                <w:b/>
              </w:rPr>
              <w:t>同步删除</w:t>
            </w:r>
            <w:r>
              <w:rPr>
                <w:rFonts w:hint="eastAsia"/>
              </w:rPr>
              <w:t>：应定义接收方的请求，删除所有和通配符匹配的能力测试。</w:t>
            </w:r>
          </w:p>
        </w:tc>
      </w:tr>
    </w:tbl>
    <w:p w14:paraId="5D44CFA2" w14:textId="77777777" w:rsidR="00C12F1D" w:rsidRDefault="00C12F1D" w:rsidP="00C12F1D">
      <w:pPr>
        <w:rPr>
          <w:szCs w:val="21"/>
        </w:rPr>
      </w:pPr>
    </w:p>
    <w:p w14:paraId="33DE526B" w14:textId="77777777" w:rsidR="00C12F1D" w:rsidRDefault="00C12F1D" w:rsidP="00C12F1D">
      <w:pPr>
        <w:rPr>
          <w:szCs w:val="21"/>
        </w:rPr>
      </w:pPr>
    </w:p>
    <w:p w14:paraId="730CA12B" w14:textId="77777777" w:rsidR="00C12F1D" w:rsidRDefault="00C12F1D" w:rsidP="00C12F1D">
      <w:pPr>
        <w:rPr>
          <w:szCs w:val="21"/>
        </w:rPr>
      </w:pPr>
    </w:p>
    <w:p w14:paraId="468FE7B5" w14:textId="77777777" w:rsidR="00C12F1D" w:rsidRPr="00FD5CE7" w:rsidRDefault="00C12F1D" w:rsidP="00C12F1D">
      <w:pPr>
        <w:spacing w:after="240"/>
        <w:rPr>
          <w:b/>
          <w:szCs w:val="21"/>
        </w:rPr>
      </w:pPr>
      <w:r w:rsidRPr="00FD5CE7">
        <w:rPr>
          <w:rFonts w:hint="eastAsia"/>
          <w:b/>
          <w:szCs w:val="21"/>
        </w:rPr>
        <w:t>6.5   维护模型</w:t>
      </w:r>
    </w:p>
    <w:p w14:paraId="19B8D29D" w14:textId="77777777" w:rsidR="00C12F1D" w:rsidRPr="00FD5CE7" w:rsidRDefault="00C12F1D" w:rsidP="00C12F1D">
      <w:pPr>
        <w:spacing w:after="240"/>
        <w:rPr>
          <w:b/>
          <w:szCs w:val="21"/>
        </w:rPr>
      </w:pPr>
      <w:r w:rsidRPr="00FD5CE7">
        <w:rPr>
          <w:rFonts w:hint="eastAsia"/>
          <w:b/>
          <w:szCs w:val="21"/>
        </w:rPr>
        <w:t>6.5.1   维护模型元素</w:t>
      </w:r>
    </w:p>
    <w:p w14:paraId="62748BED" w14:textId="77777777" w:rsidR="00C12F1D" w:rsidRDefault="00C12F1D" w:rsidP="00C12F1D">
      <w:pPr>
        <w:spacing w:after="240"/>
        <w:rPr>
          <w:szCs w:val="21"/>
        </w:rPr>
      </w:pPr>
      <w:r>
        <w:rPr>
          <w:szCs w:val="21"/>
        </w:rPr>
        <w:t>信息定义假定维护请求、维护响应、和维护工作顺序的信息是可以分开发送的，如图17所示。</w:t>
      </w:r>
    </w:p>
    <w:p w14:paraId="2C28FA76" w14:textId="77777777" w:rsidR="00C12F1D" w:rsidRDefault="00C12F1D" w:rsidP="00C12F1D">
      <w:pPr>
        <w:keepNext/>
        <w:jc w:val="center"/>
      </w:pPr>
      <w:r>
        <w:object w:dxaOrig="8360" w:dyaOrig="5180" w14:anchorId="37631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258.6pt" o:ole="">
            <v:imagedata r:id="rId22" o:title=""/>
          </v:shape>
          <o:OLEObject Type="Embed" ProgID="Visio.Drawing.11" ShapeID="_x0000_i1025" DrawAspect="Content" ObjectID="_1616347070" r:id="rId23"/>
        </w:object>
      </w:r>
      <w:r w:rsidRPr="00213605">
        <w:rPr>
          <w:rFonts w:hint="eastAsia"/>
        </w:rPr>
        <w:t>图17  - 维护模型的对象分组</w:t>
      </w:r>
    </w:p>
    <w:p w14:paraId="3B1D41E8" w14:textId="77777777" w:rsidR="00C12F1D" w:rsidRDefault="00C12F1D" w:rsidP="00C12F1D"/>
    <w:p w14:paraId="6C762E3B" w14:textId="77777777" w:rsidR="00C12F1D" w:rsidRPr="00225457" w:rsidRDefault="00C12F1D" w:rsidP="00C12F1D">
      <w:pPr>
        <w:spacing w:before="240" w:after="240" w:line="360" w:lineRule="auto"/>
        <w:rPr>
          <w:b/>
        </w:rPr>
      </w:pPr>
      <w:r w:rsidRPr="00225457">
        <w:rPr>
          <w:rFonts w:hint="eastAsia"/>
          <w:b/>
        </w:rPr>
        <w:t>6.5.2</w:t>
      </w:r>
      <w:r>
        <w:rPr>
          <w:rFonts w:hint="eastAsia"/>
          <w:b/>
        </w:rPr>
        <w:t xml:space="preserve">   </w:t>
      </w:r>
      <w:r w:rsidRPr="00225457">
        <w:rPr>
          <w:rFonts w:hint="eastAsia"/>
          <w:b/>
        </w:rPr>
        <w:t>维护请求动词</w:t>
      </w:r>
    </w:p>
    <w:p w14:paraId="0CD87C2E" w14:textId="77777777" w:rsidR="00C12F1D" w:rsidRDefault="00C12F1D" w:rsidP="00C12F1D">
      <w:pPr>
        <w:spacing w:line="360" w:lineRule="auto"/>
      </w:pPr>
      <w:r>
        <w:rPr>
          <w:rFonts w:hint="eastAsia"/>
        </w:rPr>
        <w:t>所有动词均应对维护请求名词有效。</w:t>
      </w:r>
    </w:p>
    <w:p w14:paraId="6820B62B" w14:textId="77777777" w:rsidR="00C12F1D" w:rsidRPr="00225457" w:rsidRDefault="00C12F1D" w:rsidP="00C12F1D">
      <w:pPr>
        <w:spacing w:before="240" w:line="360" w:lineRule="auto"/>
        <w:rPr>
          <w:sz w:val="18"/>
          <w:szCs w:val="18"/>
        </w:rPr>
      </w:pPr>
      <w:r w:rsidRPr="00225457">
        <w:rPr>
          <w:rFonts w:hint="eastAsia"/>
          <w:sz w:val="18"/>
          <w:szCs w:val="18"/>
        </w:rPr>
        <w:t>注意 维护请求表示为维护请求。 维护请求是针对特定的设备。 对一件设备可能有许多未完成的维护请求。</w:t>
      </w:r>
    </w:p>
    <w:p w14:paraId="49F97812" w14:textId="77777777" w:rsidR="00C12F1D" w:rsidRPr="00225457" w:rsidRDefault="00C12F1D" w:rsidP="00C12F1D">
      <w:pPr>
        <w:spacing w:before="240" w:after="240" w:line="360" w:lineRule="auto"/>
        <w:rPr>
          <w:b/>
        </w:rPr>
      </w:pPr>
      <w:r w:rsidRPr="00225457">
        <w:rPr>
          <w:rFonts w:hint="eastAsia"/>
          <w:b/>
        </w:rPr>
        <w:t>6.5.3</w:t>
      </w:r>
      <w:r>
        <w:rPr>
          <w:rFonts w:hint="eastAsia"/>
          <w:b/>
        </w:rPr>
        <w:t xml:space="preserve">  </w:t>
      </w:r>
      <w:r w:rsidRPr="00225457">
        <w:rPr>
          <w:rFonts w:hint="eastAsia"/>
          <w:b/>
        </w:rPr>
        <w:t>维护请求动词操作</w:t>
      </w:r>
    </w:p>
    <w:p w14:paraId="02802C53" w14:textId="77777777" w:rsidR="00C12F1D" w:rsidRDefault="00C12F1D" w:rsidP="00C12F1D">
      <w:pPr>
        <w:spacing w:line="360" w:lineRule="auto"/>
      </w:pPr>
      <w:r>
        <w:rPr>
          <w:rFonts w:hint="eastAsia"/>
        </w:rPr>
        <w:t>表13中定义了对维护请求执行的操作。</w:t>
      </w:r>
    </w:p>
    <w:p w14:paraId="0A312135" w14:textId="77777777" w:rsidR="00C12F1D" w:rsidRDefault="00C12F1D" w:rsidP="00C12F1D">
      <w:pPr>
        <w:spacing w:line="360" w:lineRule="auto"/>
      </w:pPr>
    </w:p>
    <w:p w14:paraId="19D39273" w14:textId="77777777" w:rsidR="00C12F1D" w:rsidRDefault="00C12F1D" w:rsidP="00C12F1D">
      <w:pPr>
        <w:spacing w:line="360" w:lineRule="auto"/>
      </w:pPr>
    </w:p>
    <w:p w14:paraId="64A605FB" w14:textId="77777777" w:rsidR="00C12F1D" w:rsidRDefault="00C12F1D" w:rsidP="00C12F1D">
      <w:pPr>
        <w:spacing w:line="360" w:lineRule="auto"/>
      </w:pPr>
    </w:p>
    <w:p w14:paraId="50405253" w14:textId="77777777" w:rsidR="00C12F1D" w:rsidRDefault="00C12F1D" w:rsidP="00C12F1D">
      <w:pPr>
        <w:spacing w:line="360" w:lineRule="auto"/>
      </w:pPr>
    </w:p>
    <w:p w14:paraId="4EA31E1B" w14:textId="77777777" w:rsidR="00C12F1D" w:rsidRPr="00FE35D7" w:rsidRDefault="00C12F1D" w:rsidP="00C12F1D">
      <w:pPr>
        <w:pStyle w:val="ac"/>
        <w:keepNext/>
        <w:ind w:left="5250"/>
        <w:jc w:val="center"/>
        <w:rPr>
          <w:b/>
        </w:rPr>
      </w:pPr>
      <w:r w:rsidRPr="002B1903">
        <w:rPr>
          <w:rFonts w:hint="eastAsia"/>
          <w:b/>
        </w:rPr>
        <w:t>表</w:t>
      </w:r>
      <w:r w:rsidRPr="002B1903">
        <w:rPr>
          <w:rFonts w:hint="eastAsia"/>
          <w:b/>
        </w:rPr>
        <w:t xml:space="preserve">13  - </w:t>
      </w:r>
      <w:r w:rsidRPr="002B1903">
        <w:rPr>
          <w:rFonts w:hint="eastAsia"/>
          <w:b/>
        </w:rPr>
        <w:t>维护请求动词操作</w:t>
      </w:r>
    </w:p>
    <w:tbl>
      <w:tblPr>
        <w:tblStyle w:val="a5"/>
        <w:tblW w:w="0" w:type="auto"/>
        <w:tblLook w:val="04A0" w:firstRow="1" w:lastRow="0" w:firstColumn="1" w:lastColumn="0" w:noHBand="0" w:noVBand="1"/>
      </w:tblPr>
      <w:tblGrid>
        <w:gridCol w:w="1526"/>
        <w:gridCol w:w="6662"/>
      </w:tblGrid>
      <w:tr w:rsidR="00C12F1D" w14:paraId="66935AEF" w14:textId="77777777" w:rsidTr="00D50BF0">
        <w:tc>
          <w:tcPr>
            <w:tcW w:w="1526" w:type="dxa"/>
            <w:shd w:val="clear" w:color="auto" w:fill="000000" w:themeFill="text1"/>
          </w:tcPr>
          <w:p w14:paraId="62C6D77C" w14:textId="77777777" w:rsidR="00C12F1D" w:rsidRDefault="00C12F1D" w:rsidP="00D50BF0">
            <w:pPr>
              <w:jc w:val="center"/>
              <w:rPr>
                <w:szCs w:val="21"/>
              </w:rPr>
            </w:pPr>
            <w:r w:rsidRPr="002B1903">
              <w:rPr>
                <w:rFonts w:hint="eastAsia"/>
                <w:szCs w:val="21"/>
              </w:rPr>
              <w:t>维护请求</w:t>
            </w:r>
            <w:r>
              <w:rPr>
                <w:rFonts w:hint="eastAsia"/>
                <w:szCs w:val="21"/>
              </w:rPr>
              <w:t>标识</w:t>
            </w:r>
          </w:p>
        </w:tc>
        <w:tc>
          <w:tcPr>
            <w:tcW w:w="6662" w:type="dxa"/>
            <w:shd w:val="clear" w:color="auto" w:fill="000000" w:themeFill="text1"/>
          </w:tcPr>
          <w:p w14:paraId="01459C8C" w14:textId="77777777" w:rsidR="00C12F1D" w:rsidRDefault="00C12F1D" w:rsidP="00D50BF0">
            <w:pPr>
              <w:jc w:val="center"/>
              <w:rPr>
                <w:szCs w:val="21"/>
              </w:rPr>
            </w:pPr>
            <w:r w:rsidRPr="00F140E6">
              <w:rPr>
                <w:rFonts w:hint="eastAsia"/>
              </w:rPr>
              <w:t>对指定对象的动词操作</w:t>
            </w:r>
          </w:p>
        </w:tc>
      </w:tr>
      <w:tr w:rsidR="00C12F1D" w14:paraId="0895B602" w14:textId="77777777" w:rsidTr="00D50BF0">
        <w:tc>
          <w:tcPr>
            <w:tcW w:w="1526" w:type="dxa"/>
          </w:tcPr>
          <w:p w14:paraId="3E1465E2" w14:textId="77777777" w:rsidR="00C12F1D" w:rsidRDefault="00C12F1D" w:rsidP="00D50BF0">
            <w:pPr>
              <w:rPr>
                <w:szCs w:val="21"/>
              </w:rPr>
            </w:pPr>
            <w:r>
              <w:rPr>
                <w:szCs w:val="21"/>
              </w:rPr>
              <w:t>标识已知</w:t>
            </w:r>
          </w:p>
        </w:tc>
        <w:tc>
          <w:tcPr>
            <w:tcW w:w="6662" w:type="dxa"/>
          </w:tcPr>
          <w:p w14:paraId="2F9552FD" w14:textId="77777777" w:rsidR="00C12F1D" w:rsidRDefault="00C12F1D" w:rsidP="00D50BF0">
            <w:pPr>
              <w:rPr>
                <w:szCs w:val="21"/>
              </w:rPr>
            </w:pPr>
            <w:r w:rsidRPr="002A1127">
              <w:rPr>
                <w:b/>
                <w:szCs w:val="21"/>
              </w:rPr>
              <w:t>获取</w:t>
            </w:r>
            <w:r w:rsidRPr="002A1127">
              <w:rPr>
                <w:szCs w:val="21"/>
              </w:rPr>
              <w:t>：</w:t>
            </w:r>
            <w:r w:rsidRPr="008D5636">
              <w:rPr>
                <w:rFonts w:hint="eastAsia"/>
                <w:szCs w:val="21"/>
              </w:rPr>
              <w:t>应该在SHOW中定义接收者要返回的请求</w:t>
            </w:r>
            <w:r>
              <w:rPr>
                <w:rFonts w:hint="eastAsia"/>
                <w:szCs w:val="21"/>
              </w:rPr>
              <w:t>消息，维护请求的所有属性和关联的维护工作顺序</w:t>
            </w:r>
            <w:r w:rsidRPr="008D5636">
              <w:rPr>
                <w:rFonts w:hint="eastAsia"/>
                <w:szCs w:val="21"/>
              </w:rPr>
              <w:t>的</w:t>
            </w:r>
            <w:r>
              <w:rPr>
                <w:rFonts w:hint="eastAsia"/>
                <w:szCs w:val="21"/>
              </w:rPr>
              <w:t>标识</w:t>
            </w:r>
            <w:r w:rsidRPr="008D5636">
              <w:rPr>
                <w:rFonts w:hint="eastAsia"/>
                <w:szCs w:val="21"/>
              </w:rPr>
              <w:t>。</w:t>
            </w:r>
          </w:p>
          <w:p w14:paraId="0E9D7D1E" w14:textId="77777777" w:rsidR="00C12F1D" w:rsidRPr="002A1127" w:rsidRDefault="00C12F1D" w:rsidP="00D50BF0">
            <w:pPr>
              <w:rPr>
                <w:szCs w:val="21"/>
              </w:rPr>
            </w:pPr>
            <w:r w:rsidRPr="002A1127">
              <w:rPr>
                <w:rFonts w:hint="eastAsia"/>
                <w:b/>
                <w:szCs w:val="21"/>
              </w:rPr>
              <w:t>处理</w:t>
            </w:r>
            <w:r w:rsidRPr="002A1127">
              <w:rPr>
                <w:rFonts w:hint="eastAsia"/>
                <w:szCs w:val="21"/>
              </w:rPr>
              <w:t>：</w:t>
            </w:r>
            <w:r w:rsidRPr="008D5636">
              <w:rPr>
                <w:rFonts w:hint="eastAsia"/>
                <w:szCs w:val="21"/>
              </w:rPr>
              <w:t>应定义接收方要添加维护的请求要求。 定义维护请求的建议</w:t>
            </w:r>
            <w:r>
              <w:rPr>
                <w:rFonts w:hint="eastAsia"/>
                <w:szCs w:val="21"/>
              </w:rPr>
              <w:t>标识，关联维护工作顺序</w:t>
            </w:r>
            <w:r w:rsidRPr="008D5636">
              <w:rPr>
                <w:rFonts w:hint="eastAsia"/>
                <w:szCs w:val="21"/>
              </w:rPr>
              <w:t>的属性和</w:t>
            </w:r>
            <w:r>
              <w:rPr>
                <w:rFonts w:hint="eastAsia"/>
                <w:szCs w:val="21"/>
              </w:rPr>
              <w:t>标识</w:t>
            </w:r>
            <w:r w:rsidRPr="008D5636">
              <w:rPr>
                <w:rFonts w:hint="eastAsia"/>
                <w:szCs w:val="21"/>
              </w:rPr>
              <w:t>值。 接收方添加维护请求并分配</w:t>
            </w:r>
            <w:r>
              <w:rPr>
                <w:rFonts w:hint="eastAsia"/>
                <w:szCs w:val="21"/>
              </w:rPr>
              <w:t>标识</w:t>
            </w:r>
            <w:r w:rsidRPr="008D5636">
              <w:rPr>
                <w:rFonts w:hint="eastAsia"/>
                <w:szCs w:val="21"/>
              </w:rPr>
              <w:t>。 分配的</w:t>
            </w:r>
            <w:r>
              <w:rPr>
                <w:rFonts w:hint="eastAsia"/>
                <w:szCs w:val="21"/>
              </w:rPr>
              <w:t>标识</w:t>
            </w:r>
            <w:r w:rsidRPr="008D5636">
              <w:rPr>
                <w:rFonts w:hint="eastAsia"/>
                <w:szCs w:val="21"/>
              </w:rPr>
              <w:t>应在ACKNOWLEDGE消息中返回。</w:t>
            </w:r>
          </w:p>
          <w:p w14:paraId="4AD5AD22" w14:textId="77777777" w:rsidR="00C12F1D" w:rsidRDefault="00C12F1D" w:rsidP="00D50BF0">
            <w:pPr>
              <w:rPr>
                <w:szCs w:val="21"/>
              </w:rPr>
            </w:pPr>
            <w:r w:rsidRPr="002A1127">
              <w:rPr>
                <w:rFonts w:hint="eastAsia"/>
                <w:b/>
                <w:szCs w:val="21"/>
              </w:rPr>
              <w:t>更改：</w:t>
            </w:r>
            <w:r w:rsidRPr="008D5636">
              <w:rPr>
                <w:rFonts w:hint="eastAsia"/>
                <w:szCs w:val="21"/>
              </w:rPr>
              <w:t>应定义接收方要更改的请求维护请求的指定属性。 一条RESPOND消息可用于传达协议，分歧或所做的更改到CHANGE消息数据。</w:t>
            </w:r>
          </w:p>
          <w:p w14:paraId="025FC4E7" w14:textId="77777777" w:rsidR="00C12F1D" w:rsidRDefault="00C12F1D" w:rsidP="00D50BF0">
            <w:pPr>
              <w:rPr>
                <w:szCs w:val="21"/>
              </w:rPr>
            </w:pPr>
            <w:r w:rsidRPr="002A1127">
              <w:rPr>
                <w:rFonts w:hint="eastAsia"/>
                <w:b/>
                <w:szCs w:val="21"/>
              </w:rPr>
              <w:t>取消：</w:t>
            </w:r>
            <w:r w:rsidRPr="008D5636">
              <w:rPr>
                <w:rFonts w:hint="eastAsia"/>
                <w:szCs w:val="21"/>
              </w:rPr>
              <w:t>应定义接收方要取消指定维护请求的请求。</w:t>
            </w:r>
          </w:p>
          <w:p w14:paraId="2F117356" w14:textId="77777777" w:rsidR="00C12F1D" w:rsidRPr="002A1127" w:rsidRDefault="00C12F1D" w:rsidP="00D50BF0">
            <w:pPr>
              <w:rPr>
                <w:szCs w:val="21"/>
              </w:rPr>
            </w:pPr>
            <w:r w:rsidRPr="002A1127">
              <w:rPr>
                <w:rFonts w:hint="eastAsia"/>
                <w:b/>
                <w:szCs w:val="21"/>
              </w:rPr>
              <w:t>同步添加</w:t>
            </w:r>
            <w:r>
              <w:rPr>
                <w:rFonts w:hint="eastAsia"/>
                <w:szCs w:val="21"/>
              </w:rPr>
              <w:t>：应该定义接收器添加指定维护请求</w:t>
            </w:r>
            <w:r w:rsidRPr="002A1127">
              <w:rPr>
                <w:rFonts w:hint="eastAsia"/>
                <w:szCs w:val="21"/>
              </w:rPr>
              <w:t>的请求。</w:t>
            </w:r>
          </w:p>
          <w:p w14:paraId="4B828488" w14:textId="77777777" w:rsidR="00C12F1D" w:rsidRPr="002A1127" w:rsidRDefault="00C12F1D" w:rsidP="00D50BF0">
            <w:pPr>
              <w:rPr>
                <w:szCs w:val="21"/>
              </w:rPr>
            </w:pPr>
            <w:r w:rsidRPr="002A1127">
              <w:rPr>
                <w:rFonts w:hint="eastAsia"/>
                <w:b/>
                <w:szCs w:val="21"/>
              </w:rPr>
              <w:t>同步更改</w:t>
            </w:r>
            <w:r>
              <w:rPr>
                <w:rFonts w:hint="eastAsia"/>
                <w:szCs w:val="21"/>
              </w:rPr>
              <w:t>：维护请求</w:t>
            </w:r>
            <w:r w:rsidRPr="002A1127">
              <w:rPr>
                <w:rFonts w:hint="eastAsia"/>
                <w:szCs w:val="21"/>
              </w:rPr>
              <w:t>的指定属性应该被改变。</w:t>
            </w:r>
          </w:p>
          <w:p w14:paraId="69234187" w14:textId="77777777" w:rsidR="00C12F1D" w:rsidRPr="00D9683F" w:rsidRDefault="00C12F1D" w:rsidP="00D50BF0">
            <w:r w:rsidRPr="002A1127">
              <w:rPr>
                <w:rFonts w:hint="eastAsia"/>
                <w:b/>
                <w:szCs w:val="21"/>
              </w:rPr>
              <w:t>同步删除</w:t>
            </w:r>
            <w:r w:rsidRPr="002A1127">
              <w:rPr>
                <w:rFonts w:hint="eastAsia"/>
                <w:szCs w:val="21"/>
              </w:rPr>
              <w:t>：应</w:t>
            </w:r>
            <w:r>
              <w:rPr>
                <w:rFonts w:hint="eastAsia"/>
                <w:szCs w:val="21"/>
              </w:rPr>
              <w:t>该定义接收器删除指定维护请求</w:t>
            </w:r>
            <w:r w:rsidRPr="002A1127">
              <w:rPr>
                <w:rFonts w:hint="eastAsia"/>
                <w:szCs w:val="21"/>
              </w:rPr>
              <w:t>的请求。</w:t>
            </w:r>
          </w:p>
        </w:tc>
      </w:tr>
      <w:tr w:rsidR="00C12F1D" w14:paraId="55434E2D" w14:textId="77777777" w:rsidTr="00D50BF0">
        <w:tc>
          <w:tcPr>
            <w:tcW w:w="1526" w:type="dxa"/>
          </w:tcPr>
          <w:p w14:paraId="727415A8" w14:textId="77777777" w:rsidR="00C12F1D" w:rsidRDefault="00C12F1D" w:rsidP="00D50BF0">
            <w:pPr>
              <w:rPr>
                <w:szCs w:val="21"/>
              </w:rPr>
            </w:pPr>
            <w:r>
              <w:rPr>
                <w:rFonts w:hint="eastAsia"/>
                <w:szCs w:val="21"/>
              </w:rPr>
              <w:t xml:space="preserve"> 未知</w:t>
            </w:r>
          </w:p>
        </w:tc>
        <w:tc>
          <w:tcPr>
            <w:tcW w:w="6662" w:type="dxa"/>
          </w:tcPr>
          <w:p w14:paraId="6A6FD14E" w14:textId="77777777" w:rsidR="00C12F1D" w:rsidRDefault="00C12F1D" w:rsidP="00D50BF0">
            <w:pPr>
              <w:rPr>
                <w:szCs w:val="21"/>
              </w:rPr>
            </w:pPr>
            <w:r w:rsidRPr="007130CD">
              <w:rPr>
                <w:b/>
                <w:szCs w:val="21"/>
              </w:rPr>
              <w:t>获取</w:t>
            </w:r>
            <w:r>
              <w:rPr>
                <w:szCs w:val="21"/>
              </w:rPr>
              <w:t>：</w:t>
            </w:r>
            <w:r>
              <w:rPr>
                <w:rFonts w:hint="eastAsia"/>
                <w:szCs w:val="21"/>
              </w:rPr>
              <w:t>错误。</w:t>
            </w:r>
          </w:p>
          <w:p w14:paraId="5EBD802A" w14:textId="77777777" w:rsidR="00C12F1D" w:rsidRDefault="00C12F1D" w:rsidP="00D50BF0">
            <w:pPr>
              <w:rPr>
                <w:szCs w:val="21"/>
              </w:rPr>
            </w:pPr>
            <w:r w:rsidRPr="007130CD">
              <w:rPr>
                <w:rFonts w:hint="eastAsia"/>
                <w:b/>
                <w:szCs w:val="21"/>
              </w:rPr>
              <w:t>处理</w:t>
            </w:r>
            <w:r>
              <w:rPr>
                <w:rFonts w:hint="eastAsia"/>
                <w:szCs w:val="21"/>
              </w:rPr>
              <w:t>：错误。</w:t>
            </w:r>
          </w:p>
          <w:p w14:paraId="26EABB81" w14:textId="77777777" w:rsidR="00C12F1D" w:rsidRDefault="00C12F1D" w:rsidP="00D50BF0">
            <w:pPr>
              <w:rPr>
                <w:szCs w:val="21"/>
              </w:rPr>
            </w:pPr>
            <w:r w:rsidRPr="007130CD">
              <w:rPr>
                <w:rFonts w:hint="eastAsia"/>
                <w:b/>
                <w:szCs w:val="21"/>
              </w:rPr>
              <w:t>更改</w:t>
            </w:r>
            <w:r>
              <w:rPr>
                <w:rFonts w:hint="eastAsia"/>
                <w:szCs w:val="21"/>
              </w:rPr>
              <w:t>：错误。</w:t>
            </w:r>
          </w:p>
          <w:p w14:paraId="1627FB17" w14:textId="77777777" w:rsidR="00C12F1D" w:rsidRDefault="00C12F1D" w:rsidP="00D50BF0">
            <w:pPr>
              <w:rPr>
                <w:szCs w:val="21"/>
              </w:rPr>
            </w:pPr>
            <w:r w:rsidRPr="007130CD">
              <w:rPr>
                <w:rFonts w:hint="eastAsia"/>
                <w:b/>
                <w:szCs w:val="21"/>
              </w:rPr>
              <w:t>取消</w:t>
            </w:r>
            <w:r>
              <w:rPr>
                <w:rFonts w:hint="eastAsia"/>
                <w:szCs w:val="21"/>
              </w:rPr>
              <w:t>：错误。</w:t>
            </w:r>
          </w:p>
          <w:p w14:paraId="16D84FD0" w14:textId="77777777" w:rsidR="00C12F1D" w:rsidRDefault="00C12F1D" w:rsidP="00D50BF0">
            <w:pPr>
              <w:rPr>
                <w:szCs w:val="21"/>
              </w:rPr>
            </w:pPr>
            <w:r w:rsidRPr="007130CD">
              <w:rPr>
                <w:rFonts w:hint="eastAsia"/>
                <w:b/>
                <w:szCs w:val="21"/>
              </w:rPr>
              <w:t>同步添加</w:t>
            </w:r>
            <w:r>
              <w:rPr>
                <w:rFonts w:hint="eastAsia"/>
                <w:szCs w:val="21"/>
              </w:rPr>
              <w:t>：错误。</w:t>
            </w:r>
          </w:p>
          <w:p w14:paraId="037AA9B8" w14:textId="77777777" w:rsidR="00C12F1D" w:rsidRDefault="00C12F1D" w:rsidP="00D50BF0">
            <w:pPr>
              <w:rPr>
                <w:szCs w:val="21"/>
              </w:rPr>
            </w:pPr>
            <w:r w:rsidRPr="007130CD">
              <w:rPr>
                <w:rFonts w:hint="eastAsia"/>
                <w:b/>
                <w:szCs w:val="21"/>
              </w:rPr>
              <w:t>同步取消</w:t>
            </w:r>
            <w:r>
              <w:rPr>
                <w:rFonts w:hint="eastAsia"/>
                <w:szCs w:val="21"/>
              </w:rPr>
              <w:t>：错误。</w:t>
            </w:r>
          </w:p>
          <w:p w14:paraId="13CDB271" w14:textId="77777777" w:rsidR="00C12F1D" w:rsidRDefault="00C12F1D" w:rsidP="00D50BF0">
            <w:pPr>
              <w:rPr>
                <w:szCs w:val="21"/>
              </w:rPr>
            </w:pPr>
            <w:r w:rsidRPr="007130CD">
              <w:rPr>
                <w:rFonts w:hint="eastAsia"/>
                <w:b/>
                <w:szCs w:val="21"/>
              </w:rPr>
              <w:t>同步删除</w:t>
            </w:r>
            <w:r>
              <w:rPr>
                <w:rFonts w:hint="eastAsia"/>
                <w:szCs w:val="21"/>
              </w:rPr>
              <w:t>：错误。</w:t>
            </w:r>
          </w:p>
        </w:tc>
      </w:tr>
      <w:tr w:rsidR="00C12F1D" w14:paraId="05495EBD" w14:textId="77777777" w:rsidTr="00D50BF0">
        <w:tc>
          <w:tcPr>
            <w:tcW w:w="1526" w:type="dxa"/>
          </w:tcPr>
          <w:p w14:paraId="121AE5DF" w14:textId="77777777" w:rsidR="00C12F1D" w:rsidRDefault="00C12F1D" w:rsidP="00D50BF0">
            <w:pPr>
              <w:rPr>
                <w:szCs w:val="21"/>
              </w:rPr>
            </w:pPr>
            <w:r>
              <w:rPr>
                <w:szCs w:val="21"/>
              </w:rPr>
              <w:t>通配符</w:t>
            </w:r>
          </w:p>
          <w:p w14:paraId="2CF16777" w14:textId="77777777" w:rsidR="00C12F1D" w:rsidRDefault="00C12F1D" w:rsidP="00D50BF0">
            <w:pPr>
              <w:rPr>
                <w:szCs w:val="21"/>
              </w:rPr>
            </w:pPr>
            <w:r>
              <w:rPr>
                <w:szCs w:val="21"/>
              </w:rPr>
              <w:t>已知</w:t>
            </w:r>
          </w:p>
        </w:tc>
        <w:tc>
          <w:tcPr>
            <w:tcW w:w="6662" w:type="dxa"/>
          </w:tcPr>
          <w:p w14:paraId="441B16B3" w14:textId="77777777" w:rsidR="00C12F1D" w:rsidRPr="006232B0" w:rsidRDefault="00C12F1D" w:rsidP="00D50BF0">
            <w:pPr>
              <w:rPr>
                <w:szCs w:val="21"/>
              </w:rPr>
            </w:pPr>
            <w:r w:rsidRPr="000A3F4B">
              <w:rPr>
                <w:b/>
                <w:szCs w:val="21"/>
              </w:rPr>
              <w:t>获取</w:t>
            </w:r>
            <w:r>
              <w:rPr>
                <w:szCs w:val="21"/>
              </w:rPr>
              <w:t>：</w:t>
            </w:r>
            <w:r w:rsidRPr="006232B0">
              <w:rPr>
                <w:rFonts w:hint="eastAsia"/>
                <w:szCs w:val="21"/>
              </w:rPr>
              <w:t>应该在SHOW中定义接收者要返回的请求</w:t>
            </w:r>
            <w:r>
              <w:rPr>
                <w:rFonts w:hint="eastAsia"/>
                <w:szCs w:val="21"/>
              </w:rPr>
              <w:t>信息，通配符标识的所有维护请求的所有属性以及关联的维护工作顺序</w:t>
            </w:r>
            <w:r w:rsidRPr="006232B0">
              <w:rPr>
                <w:rFonts w:hint="eastAsia"/>
                <w:szCs w:val="21"/>
              </w:rPr>
              <w:t>的</w:t>
            </w:r>
            <w:r>
              <w:rPr>
                <w:rFonts w:hint="eastAsia"/>
                <w:szCs w:val="21"/>
              </w:rPr>
              <w:t>标识</w:t>
            </w:r>
            <w:r w:rsidRPr="006232B0">
              <w:rPr>
                <w:rFonts w:hint="eastAsia"/>
                <w:szCs w:val="21"/>
              </w:rPr>
              <w:t>。</w:t>
            </w:r>
          </w:p>
          <w:p w14:paraId="5E429C07" w14:textId="77777777" w:rsidR="00C12F1D" w:rsidRPr="006232B0" w:rsidRDefault="00C12F1D" w:rsidP="00D50BF0">
            <w:pPr>
              <w:rPr>
                <w:sz w:val="18"/>
                <w:szCs w:val="18"/>
              </w:rPr>
            </w:pPr>
            <w:r w:rsidRPr="006232B0">
              <w:rPr>
                <w:rFonts w:hint="eastAsia"/>
                <w:sz w:val="18"/>
                <w:szCs w:val="18"/>
              </w:rPr>
              <w:t>示例：要返回所有维护请求，请指定“*”作为通配符。</w:t>
            </w:r>
          </w:p>
          <w:p w14:paraId="3C68B1ED" w14:textId="77777777" w:rsidR="00C12F1D" w:rsidRDefault="00C12F1D" w:rsidP="00D50BF0">
            <w:r w:rsidRPr="000A3F4B">
              <w:rPr>
                <w:rFonts w:hint="eastAsia"/>
                <w:b/>
              </w:rPr>
              <w:t>处理</w:t>
            </w:r>
            <w:r>
              <w:rPr>
                <w:rFonts w:hint="eastAsia"/>
              </w:rPr>
              <w:t>：错误。</w:t>
            </w:r>
            <w:r>
              <w:t xml:space="preserve"> </w:t>
            </w:r>
          </w:p>
          <w:p w14:paraId="177EB4D4" w14:textId="77777777" w:rsidR="00C12F1D" w:rsidRDefault="00C12F1D" w:rsidP="00D50BF0">
            <w:r w:rsidRPr="000A3F4B">
              <w:rPr>
                <w:rFonts w:hint="eastAsia"/>
                <w:b/>
              </w:rPr>
              <w:t>更改</w:t>
            </w:r>
            <w:r>
              <w:rPr>
                <w:rFonts w:hint="eastAsia"/>
              </w:rPr>
              <w:t>：应定义接收方要更改所有内容的请求与通配符匹配的所有维护请求的指定属性。 RESPOND消息可用于传达对CHANGE消息数据的协议，不同意或变更。</w:t>
            </w:r>
          </w:p>
          <w:p w14:paraId="72EBF9C9" w14:textId="77777777" w:rsidR="00C12F1D" w:rsidRDefault="00C12F1D" w:rsidP="00D50BF0">
            <w:pPr>
              <w:rPr>
                <w:szCs w:val="21"/>
              </w:rPr>
            </w:pPr>
            <w:r w:rsidRPr="000A3F4B">
              <w:rPr>
                <w:b/>
                <w:szCs w:val="21"/>
              </w:rPr>
              <w:t>取消</w:t>
            </w:r>
            <w:r>
              <w:rPr>
                <w:szCs w:val="21"/>
              </w:rPr>
              <w:t>：</w:t>
            </w:r>
            <w:r w:rsidRPr="006232B0">
              <w:rPr>
                <w:rFonts w:hint="eastAsia"/>
                <w:szCs w:val="21"/>
              </w:rPr>
              <w:t>应定义接收方要取消全部的请求与通配符匹配的维护请求。</w:t>
            </w:r>
          </w:p>
          <w:p w14:paraId="61DA8CE1" w14:textId="77777777" w:rsidR="00C12F1D" w:rsidRDefault="00C12F1D" w:rsidP="00D50BF0">
            <w:pPr>
              <w:rPr>
                <w:szCs w:val="21"/>
              </w:rPr>
            </w:pPr>
            <w:r w:rsidRPr="007130CD">
              <w:rPr>
                <w:rFonts w:hint="eastAsia"/>
                <w:b/>
                <w:szCs w:val="21"/>
              </w:rPr>
              <w:t>同步添加</w:t>
            </w:r>
            <w:r>
              <w:rPr>
                <w:rFonts w:hint="eastAsia"/>
                <w:szCs w:val="21"/>
              </w:rPr>
              <w:t>：错误。</w:t>
            </w:r>
          </w:p>
          <w:p w14:paraId="185B6D21" w14:textId="77777777" w:rsidR="00C12F1D" w:rsidRDefault="00C12F1D" w:rsidP="00D50BF0">
            <w:pPr>
              <w:rPr>
                <w:szCs w:val="21"/>
              </w:rPr>
            </w:pPr>
            <w:r w:rsidRPr="007130CD">
              <w:rPr>
                <w:rFonts w:hint="eastAsia"/>
                <w:b/>
                <w:szCs w:val="21"/>
              </w:rPr>
              <w:t>同步取消</w:t>
            </w:r>
            <w:r>
              <w:rPr>
                <w:rFonts w:hint="eastAsia"/>
                <w:szCs w:val="21"/>
              </w:rPr>
              <w:t>：</w:t>
            </w:r>
            <w:r w:rsidRPr="006232B0">
              <w:rPr>
                <w:rFonts w:hint="eastAsia"/>
                <w:szCs w:val="21"/>
              </w:rPr>
              <w:t>应定义接收方要更改所有内容的请求与通配符匹配的所有维护请求的指定属性。</w:t>
            </w:r>
          </w:p>
          <w:p w14:paraId="06765938" w14:textId="77777777" w:rsidR="00C12F1D" w:rsidRPr="002A68FD" w:rsidRDefault="00C12F1D" w:rsidP="00D50BF0">
            <w:pPr>
              <w:rPr>
                <w:szCs w:val="21"/>
              </w:rPr>
            </w:pPr>
            <w:r w:rsidRPr="007130CD">
              <w:rPr>
                <w:rFonts w:hint="eastAsia"/>
                <w:b/>
                <w:szCs w:val="21"/>
              </w:rPr>
              <w:t>同步删除</w:t>
            </w:r>
            <w:r>
              <w:rPr>
                <w:rFonts w:hint="eastAsia"/>
                <w:szCs w:val="21"/>
              </w:rPr>
              <w:t>：</w:t>
            </w:r>
            <w:r w:rsidRPr="006232B0">
              <w:rPr>
                <w:rFonts w:hint="eastAsia"/>
                <w:szCs w:val="21"/>
              </w:rPr>
              <w:t>应定义接收方要删除所有请求与通配符匹配的维护请求。</w:t>
            </w:r>
          </w:p>
        </w:tc>
      </w:tr>
    </w:tbl>
    <w:p w14:paraId="6AC41E46" w14:textId="77777777" w:rsidR="00C12F1D" w:rsidRDefault="00C12F1D" w:rsidP="00C12F1D">
      <w:pPr>
        <w:spacing w:line="360" w:lineRule="auto"/>
      </w:pPr>
    </w:p>
    <w:p w14:paraId="00CA4451" w14:textId="77777777" w:rsidR="00C12F1D" w:rsidRPr="006232B0" w:rsidRDefault="00C12F1D" w:rsidP="00C12F1D">
      <w:pPr>
        <w:spacing w:before="240" w:after="240"/>
        <w:rPr>
          <w:b/>
        </w:rPr>
      </w:pPr>
      <w:r w:rsidRPr="006232B0">
        <w:rPr>
          <w:rFonts w:hint="eastAsia"/>
          <w:b/>
        </w:rPr>
        <w:t>6.5.4</w:t>
      </w:r>
      <w:r>
        <w:rPr>
          <w:rFonts w:hint="eastAsia"/>
          <w:b/>
        </w:rPr>
        <w:t xml:space="preserve">   </w:t>
      </w:r>
      <w:r w:rsidRPr="006232B0">
        <w:rPr>
          <w:rFonts w:hint="eastAsia"/>
          <w:b/>
        </w:rPr>
        <w:t>维护响应动词</w:t>
      </w:r>
    </w:p>
    <w:p w14:paraId="6AAB85A7" w14:textId="77777777" w:rsidR="00C12F1D" w:rsidRDefault="00C12F1D" w:rsidP="00C12F1D">
      <w:pPr>
        <w:spacing w:after="240"/>
      </w:pPr>
      <w:r>
        <w:rPr>
          <w:rFonts w:hint="eastAsia"/>
        </w:rPr>
        <w:t>所有动词均应对维护响应名词有效。</w:t>
      </w:r>
    </w:p>
    <w:p w14:paraId="51335AA5" w14:textId="77777777" w:rsidR="00C12F1D" w:rsidRPr="006232B0" w:rsidRDefault="00C12F1D" w:rsidP="00C12F1D">
      <w:pPr>
        <w:rPr>
          <w:sz w:val="18"/>
          <w:szCs w:val="18"/>
        </w:rPr>
      </w:pPr>
      <w:r w:rsidRPr="006232B0">
        <w:rPr>
          <w:rFonts w:hint="eastAsia"/>
          <w:sz w:val="18"/>
          <w:szCs w:val="18"/>
        </w:rPr>
        <w:lastRenderedPageBreak/>
        <w:t>注意维护响应是对维护请求的响应。</w:t>
      </w:r>
    </w:p>
    <w:p w14:paraId="3A293E5D" w14:textId="77777777" w:rsidR="00C12F1D" w:rsidRPr="006232B0" w:rsidRDefault="00C12F1D" w:rsidP="00C12F1D">
      <w:pPr>
        <w:spacing w:before="240" w:after="240"/>
        <w:rPr>
          <w:b/>
        </w:rPr>
      </w:pPr>
      <w:r w:rsidRPr="006232B0">
        <w:rPr>
          <w:rFonts w:hint="eastAsia"/>
          <w:b/>
        </w:rPr>
        <w:t>6.5.5</w:t>
      </w:r>
      <w:r>
        <w:rPr>
          <w:rFonts w:hint="eastAsia"/>
          <w:b/>
        </w:rPr>
        <w:t xml:space="preserve">   </w:t>
      </w:r>
      <w:r w:rsidRPr="006232B0">
        <w:rPr>
          <w:rFonts w:hint="eastAsia"/>
          <w:b/>
        </w:rPr>
        <w:t>维护响应动词操作</w:t>
      </w:r>
    </w:p>
    <w:p w14:paraId="5B4A4821" w14:textId="77777777" w:rsidR="00C12F1D" w:rsidRPr="006232B0" w:rsidRDefault="00C12F1D" w:rsidP="00C12F1D">
      <w:r>
        <w:rPr>
          <w:rFonts w:hint="eastAsia"/>
        </w:rPr>
        <w:t>表14中定义了对维护响应执行的操作。</w:t>
      </w:r>
    </w:p>
    <w:p w14:paraId="4BBE0BBB" w14:textId="77777777" w:rsidR="00C12F1D" w:rsidRPr="006232B0" w:rsidRDefault="00C12F1D" w:rsidP="00C12F1D"/>
    <w:p w14:paraId="54D4D46E" w14:textId="77777777" w:rsidR="00C12F1D" w:rsidRPr="006232B0" w:rsidRDefault="00C12F1D" w:rsidP="00C12F1D"/>
    <w:p w14:paraId="03E67574" w14:textId="77777777" w:rsidR="00C12F1D" w:rsidRPr="00FE35D7" w:rsidRDefault="00C12F1D" w:rsidP="00C12F1D">
      <w:pPr>
        <w:pStyle w:val="ac"/>
        <w:keepNext/>
        <w:ind w:left="5250"/>
        <w:jc w:val="center"/>
        <w:rPr>
          <w:b/>
        </w:rPr>
      </w:pPr>
      <w:r w:rsidRPr="002B1903">
        <w:rPr>
          <w:rFonts w:hint="eastAsia"/>
          <w:b/>
        </w:rPr>
        <w:t>表</w:t>
      </w:r>
      <w:r>
        <w:rPr>
          <w:rFonts w:hint="eastAsia"/>
          <w:b/>
        </w:rPr>
        <w:t>14</w:t>
      </w:r>
      <w:r w:rsidRPr="002B1903">
        <w:rPr>
          <w:rFonts w:hint="eastAsia"/>
          <w:b/>
        </w:rPr>
        <w:t xml:space="preserve">  - </w:t>
      </w:r>
      <w:r>
        <w:rPr>
          <w:rFonts w:hint="eastAsia"/>
          <w:b/>
        </w:rPr>
        <w:t>维护响应</w:t>
      </w:r>
      <w:r w:rsidRPr="002B1903">
        <w:rPr>
          <w:rFonts w:hint="eastAsia"/>
          <w:b/>
        </w:rPr>
        <w:t>动词操作</w:t>
      </w:r>
    </w:p>
    <w:tbl>
      <w:tblPr>
        <w:tblStyle w:val="a5"/>
        <w:tblW w:w="0" w:type="auto"/>
        <w:tblLook w:val="04A0" w:firstRow="1" w:lastRow="0" w:firstColumn="1" w:lastColumn="0" w:noHBand="0" w:noVBand="1"/>
      </w:tblPr>
      <w:tblGrid>
        <w:gridCol w:w="1526"/>
        <w:gridCol w:w="6662"/>
      </w:tblGrid>
      <w:tr w:rsidR="00C12F1D" w14:paraId="40CBBF6D" w14:textId="77777777" w:rsidTr="00D50BF0">
        <w:tc>
          <w:tcPr>
            <w:tcW w:w="1526" w:type="dxa"/>
            <w:shd w:val="clear" w:color="auto" w:fill="000000" w:themeFill="text1"/>
          </w:tcPr>
          <w:p w14:paraId="3B348F6D" w14:textId="77777777" w:rsidR="00C12F1D" w:rsidRDefault="00C12F1D" w:rsidP="00D50BF0">
            <w:pPr>
              <w:jc w:val="center"/>
              <w:rPr>
                <w:szCs w:val="21"/>
              </w:rPr>
            </w:pPr>
            <w:r>
              <w:rPr>
                <w:rFonts w:hint="eastAsia"/>
                <w:szCs w:val="21"/>
              </w:rPr>
              <w:t>维护响应标识</w:t>
            </w:r>
          </w:p>
        </w:tc>
        <w:tc>
          <w:tcPr>
            <w:tcW w:w="6662" w:type="dxa"/>
            <w:shd w:val="clear" w:color="auto" w:fill="000000" w:themeFill="text1"/>
          </w:tcPr>
          <w:p w14:paraId="6A6F097C" w14:textId="77777777" w:rsidR="00C12F1D" w:rsidRDefault="00C12F1D" w:rsidP="00D50BF0">
            <w:pPr>
              <w:jc w:val="center"/>
              <w:rPr>
                <w:szCs w:val="21"/>
              </w:rPr>
            </w:pPr>
            <w:r w:rsidRPr="00F140E6">
              <w:rPr>
                <w:rFonts w:hint="eastAsia"/>
              </w:rPr>
              <w:t>对指定对象的动词操作</w:t>
            </w:r>
          </w:p>
        </w:tc>
      </w:tr>
      <w:tr w:rsidR="00C12F1D" w14:paraId="069DF3CF" w14:textId="77777777" w:rsidTr="00D50BF0">
        <w:tc>
          <w:tcPr>
            <w:tcW w:w="1526" w:type="dxa"/>
          </w:tcPr>
          <w:p w14:paraId="637B8938" w14:textId="77777777" w:rsidR="00C12F1D" w:rsidRDefault="00C12F1D" w:rsidP="00D50BF0">
            <w:pPr>
              <w:rPr>
                <w:szCs w:val="21"/>
              </w:rPr>
            </w:pPr>
            <w:r>
              <w:rPr>
                <w:szCs w:val="21"/>
              </w:rPr>
              <w:t>标识已知</w:t>
            </w:r>
          </w:p>
        </w:tc>
        <w:tc>
          <w:tcPr>
            <w:tcW w:w="6662" w:type="dxa"/>
          </w:tcPr>
          <w:p w14:paraId="154C1445" w14:textId="77777777" w:rsidR="00C12F1D" w:rsidRDefault="00C12F1D" w:rsidP="00D50BF0">
            <w:pPr>
              <w:rPr>
                <w:szCs w:val="21"/>
              </w:rPr>
            </w:pPr>
            <w:r w:rsidRPr="002A1127">
              <w:rPr>
                <w:b/>
                <w:szCs w:val="21"/>
              </w:rPr>
              <w:t>获取</w:t>
            </w:r>
            <w:r w:rsidRPr="002A1127">
              <w:rPr>
                <w:szCs w:val="21"/>
              </w:rPr>
              <w:t>：</w:t>
            </w:r>
            <w:r w:rsidRPr="008D5636">
              <w:rPr>
                <w:rFonts w:hint="eastAsia"/>
                <w:szCs w:val="21"/>
              </w:rPr>
              <w:t>应该在SHOW中定义接收者要返回的请求</w:t>
            </w:r>
            <w:r>
              <w:rPr>
                <w:rFonts w:hint="eastAsia"/>
                <w:szCs w:val="21"/>
              </w:rPr>
              <w:t>消息，维护响应的所有属性和关联的维护工作顺序</w:t>
            </w:r>
            <w:r w:rsidRPr="008D5636">
              <w:rPr>
                <w:rFonts w:hint="eastAsia"/>
                <w:szCs w:val="21"/>
              </w:rPr>
              <w:t>的</w:t>
            </w:r>
            <w:r>
              <w:rPr>
                <w:rFonts w:hint="eastAsia"/>
                <w:szCs w:val="21"/>
              </w:rPr>
              <w:t>标识</w:t>
            </w:r>
            <w:r w:rsidRPr="008D5636">
              <w:rPr>
                <w:rFonts w:hint="eastAsia"/>
                <w:szCs w:val="21"/>
              </w:rPr>
              <w:t>。</w:t>
            </w:r>
          </w:p>
          <w:p w14:paraId="22B25643" w14:textId="77777777" w:rsidR="00C12F1D" w:rsidRPr="002A1127" w:rsidRDefault="00C12F1D" w:rsidP="00D50BF0">
            <w:pPr>
              <w:rPr>
                <w:szCs w:val="21"/>
              </w:rPr>
            </w:pPr>
            <w:r w:rsidRPr="002A1127">
              <w:rPr>
                <w:rFonts w:hint="eastAsia"/>
                <w:b/>
                <w:szCs w:val="21"/>
              </w:rPr>
              <w:t>处理</w:t>
            </w:r>
            <w:r w:rsidRPr="002A1127">
              <w:rPr>
                <w:rFonts w:hint="eastAsia"/>
                <w:szCs w:val="21"/>
              </w:rPr>
              <w:t>：</w:t>
            </w:r>
            <w:r>
              <w:rPr>
                <w:rFonts w:hint="eastAsia"/>
                <w:szCs w:val="21"/>
              </w:rPr>
              <w:t>应定义接收方要添加维护响应</w:t>
            </w:r>
            <w:r w:rsidRPr="008D5636">
              <w:rPr>
                <w:rFonts w:hint="eastAsia"/>
                <w:szCs w:val="21"/>
              </w:rPr>
              <w:t>要求。 定义维护请求的建议</w:t>
            </w:r>
            <w:r>
              <w:rPr>
                <w:rFonts w:hint="eastAsia"/>
                <w:szCs w:val="21"/>
              </w:rPr>
              <w:t>标识，关联维护工作顺序</w:t>
            </w:r>
            <w:r w:rsidRPr="008D5636">
              <w:rPr>
                <w:rFonts w:hint="eastAsia"/>
                <w:szCs w:val="21"/>
              </w:rPr>
              <w:t>的属性和</w:t>
            </w:r>
            <w:r>
              <w:rPr>
                <w:rFonts w:hint="eastAsia"/>
                <w:szCs w:val="21"/>
              </w:rPr>
              <w:t>标识</w:t>
            </w:r>
            <w:r w:rsidRPr="008D5636">
              <w:rPr>
                <w:rFonts w:hint="eastAsia"/>
                <w:szCs w:val="21"/>
              </w:rPr>
              <w:t>值。 接收方添加维护请求并分配</w:t>
            </w:r>
            <w:r>
              <w:rPr>
                <w:rFonts w:hint="eastAsia"/>
                <w:szCs w:val="21"/>
              </w:rPr>
              <w:t>标识</w:t>
            </w:r>
            <w:r w:rsidRPr="008D5636">
              <w:rPr>
                <w:rFonts w:hint="eastAsia"/>
                <w:szCs w:val="21"/>
              </w:rPr>
              <w:t>。 分配的</w:t>
            </w:r>
            <w:r>
              <w:rPr>
                <w:rFonts w:hint="eastAsia"/>
                <w:szCs w:val="21"/>
              </w:rPr>
              <w:t>标识</w:t>
            </w:r>
            <w:r w:rsidRPr="008D5636">
              <w:rPr>
                <w:rFonts w:hint="eastAsia"/>
                <w:szCs w:val="21"/>
              </w:rPr>
              <w:t>应在ACKNOWLEDGE消息中返回。</w:t>
            </w:r>
          </w:p>
          <w:p w14:paraId="2EA40ED9" w14:textId="77777777" w:rsidR="00C12F1D" w:rsidRDefault="00C12F1D" w:rsidP="00D50BF0">
            <w:pPr>
              <w:rPr>
                <w:szCs w:val="21"/>
              </w:rPr>
            </w:pPr>
            <w:r w:rsidRPr="002A1127">
              <w:rPr>
                <w:rFonts w:hint="eastAsia"/>
                <w:b/>
                <w:szCs w:val="21"/>
              </w:rPr>
              <w:t>更改：</w:t>
            </w:r>
            <w:r w:rsidRPr="008D5636">
              <w:rPr>
                <w:rFonts w:hint="eastAsia"/>
                <w:szCs w:val="21"/>
              </w:rPr>
              <w:t>应定义接收方要更改的请求</w:t>
            </w:r>
            <w:r>
              <w:rPr>
                <w:rFonts w:hint="eastAsia"/>
                <w:szCs w:val="21"/>
              </w:rPr>
              <w:t>维护响应</w:t>
            </w:r>
            <w:r w:rsidRPr="008D5636">
              <w:rPr>
                <w:rFonts w:hint="eastAsia"/>
                <w:szCs w:val="21"/>
              </w:rPr>
              <w:t>的指定属性。 一条RESPOND消息可用于传达协议，分歧或所做的更改到CHANGE消息数据。</w:t>
            </w:r>
          </w:p>
          <w:p w14:paraId="66DA71BF" w14:textId="77777777" w:rsidR="00C12F1D" w:rsidRDefault="00C12F1D" w:rsidP="00D50BF0">
            <w:pPr>
              <w:rPr>
                <w:szCs w:val="21"/>
              </w:rPr>
            </w:pPr>
            <w:r w:rsidRPr="002A1127">
              <w:rPr>
                <w:rFonts w:hint="eastAsia"/>
                <w:b/>
                <w:szCs w:val="21"/>
              </w:rPr>
              <w:t>取消：</w:t>
            </w:r>
            <w:r>
              <w:rPr>
                <w:rFonts w:hint="eastAsia"/>
                <w:szCs w:val="21"/>
              </w:rPr>
              <w:t>应定义接收方要取消指定维护响应</w:t>
            </w:r>
            <w:r w:rsidRPr="008D5636">
              <w:rPr>
                <w:rFonts w:hint="eastAsia"/>
                <w:szCs w:val="21"/>
              </w:rPr>
              <w:t>的请求。</w:t>
            </w:r>
          </w:p>
          <w:p w14:paraId="654AA133" w14:textId="77777777" w:rsidR="00C12F1D" w:rsidRPr="002A1127" w:rsidRDefault="00C12F1D" w:rsidP="00D50BF0">
            <w:pPr>
              <w:rPr>
                <w:szCs w:val="21"/>
              </w:rPr>
            </w:pPr>
            <w:r w:rsidRPr="002A1127">
              <w:rPr>
                <w:rFonts w:hint="eastAsia"/>
                <w:b/>
                <w:szCs w:val="21"/>
              </w:rPr>
              <w:t>同步添加</w:t>
            </w:r>
            <w:r>
              <w:rPr>
                <w:rFonts w:hint="eastAsia"/>
                <w:szCs w:val="21"/>
              </w:rPr>
              <w:t>：应该定义接收器添加指定维护响应</w:t>
            </w:r>
            <w:r w:rsidRPr="002A1127">
              <w:rPr>
                <w:rFonts w:hint="eastAsia"/>
                <w:szCs w:val="21"/>
              </w:rPr>
              <w:t>的请求。</w:t>
            </w:r>
          </w:p>
          <w:p w14:paraId="7B17022E" w14:textId="77777777" w:rsidR="00C12F1D" w:rsidRPr="002A1127" w:rsidRDefault="00C12F1D" w:rsidP="00D50BF0">
            <w:pPr>
              <w:rPr>
                <w:szCs w:val="21"/>
              </w:rPr>
            </w:pPr>
            <w:r w:rsidRPr="002A1127">
              <w:rPr>
                <w:rFonts w:hint="eastAsia"/>
                <w:b/>
                <w:szCs w:val="21"/>
              </w:rPr>
              <w:t>同步更改</w:t>
            </w:r>
            <w:r>
              <w:rPr>
                <w:rFonts w:hint="eastAsia"/>
                <w:szCs w:val="21"/>
              </w:rPr>
              <w:t>：维护请求</w:t>
            </w:r>
            <w:r w:rsidRPr="002A1127">
              <w:rPr>
                <w:rFonts w:hint="eastAsia"/>
                <w:szCs w:val="21"/>
              </w:rPr>
              <w:t>的指定属性应该被改变。</w:t>
            </w:r>
          </w:p>
          <w:p w14:paraId="3CBBAB0D" w14:textId="77777777" w:rsidR="00C12F1D" w:rsidRPr="00D9683F" w:rsidRDefault="00C12F1D" w:rsidP="00D50BF0">
            <w:r w:rsidRPr="002A1127">
              <w:rPr>
                <w:rFonts w:hint="eastAsia"/>
                <w:b/>
                <w:szCs w:val="21"/>
              </w:rPr>
              <w:t>同步删除</w:t>
            </w:r>
            <w:r w:rsidRPr="002A1127">
              <w:rPr>
                <w:rFonts w:hint="eastAsia"/>
                <w:szCs w:val="21"/>
              </w:rPr>
              <w:t>：应</w:t>
            </w:r>
            <w:r>
              <w:rPr>
                <w:rFonts w:hint="eastAsia"/>
                <w:szCs w:val="21"/>
              </w:rPr>
              <w:t>该定义接收器删除指定维护响应</w:t>
            </w:r>
            <w:r w:rsidRPr="002A1127">
              <w:rPr>
                <w:rFonts w:hint="eastAsia"/>
                <w:szCs w:val="21"/>
              </w:rPr>
              <w:t>的请求。</w:t>
            </w:r>
          </w:p>
        </w:tc>
      </w:tr>
      <w:tr w:rsidR="00C12F1D" w14:paraId="6BCE7670" w14:textId="77777777" w:rsidTr="00D50BF0">
        <w:tc>
          <w:tcPr>
            <w:tcW w:w="1526" w:type="dxa"/>
          </w:tcPr>
          <w:p w14:paraId="749EF6C1" w14:textId="77777777" w:rsidR="00C12F1D" w:rsidRDefault="00C12F1D" w:rsidP="00D50BF0">
            <w:pPr>
              <w:rPr>
                <w:szCs w:val="21"/>
              </w:rPr>
            </w:pPr>
            <w:r>
              <w:rPr>
                <w:rFonts w:hint="eastAsia"/>
                <w:szCs w:val="21"/>
              </w:rPr>
              <w:t xml:space="preserve"> 未知</w:t>
            </w:r>
          </w:p>
        </w:tc>
        <w:tc>
          <w:tcPr>
            <w:tcW w:w="6662" w:type="dxa"/>
          </w:tcPr>
          <w:p w14:paraId="116D50EA" w14:textId="77777777" w:rsidR="00C12F1D" w:rsidRDefault="00C12F1D" w:rsidP="00D50BF0">
            <w:pPr>
              <w:rPr>
                <w:szCs w:val="21"/>
              </w:rPr>
            </w:pPr>
            <w:r w:rsidRPr="007130CD">
              <w:rPr>
                <w:b/>
                <w:szCs w:val="21"/>
              </w:rPr>
              <w:t>获取</w:t>
            </w:r>
            <w:r>
              <w:rPr>
                <w:szCs w:val="21"/>
              </w:rPr>
              <w:t>：</w:t>
            </w:r>
            <w:r>
              <w:rPr>
                <w:rFonts w:hint="eastAsia"/>
                <w:szCs w:val="21"/>
              </w:rPr>
              <w:t>错误。</w:t>
            </w:r>
          </w:p>
          <w:p w14:paraId="29C5CBCB" w14:textId="77777777" w:rsidR="00C12F1D" w:rsidRDefault="00C12F1D" w:rsidP="00D50BF0">
            <w:pPr>
              <w:rPr>
                <w:szCs w:val="21"/>
              </w:rPr>
            </w:pPr>
            <w:r w:rsidRPr="007130CD">
              <w:rPr>
                <w:rFonts w:hint="eastAsia"/>
                <w:b/>
                <w:szCs w:val="21"/>
              </w:rPr>
              <w:t>处理</w:t>
            </w:r>
            <w:r>
              <w:rPr>
                <w:rFonts w:hint="eastAsia"/>
                <w:szCs w:val="21"/>
              </w:rPr>
              <w:t>：错误。</w:t>
            </w:r>
          </w:p>
          <w:p w14:paraId="2427F9B9" w14:textId="77777777" w:rsidR="00C12F1D" w:rsidRDefault="00C12F1D" w:rsidP="00D50BF0">
            <w:pPr>
              <w:rPr>
                <w:szCs w:val="21"/>
              </w:rPr>
            </w:pPr>
            <w:r w:rsidRPr="007130CD">
              <w:rPr>
                <w:rFonts w:hint="eastAsia"/>
                <w:b/>
                <w:szCs w:val="21"/>
              </w:rPr>
              <w:t>更改</w:t>
            </w:r>
            <w:r>
              <w:rPr>
                <w:rFonts w:hint="eastAsia"/>
                <w:szCs w:val="21"/>
              </w:rPr>
              <w:t>：错误。</w:t>
            </w:r>
          </w:p>
          <w:p w14:paraId="2CA3F2EB" w14:textId="77777777" w:rsidR="00C12F1D" w:rsidRDefault="00C12F1D" w:rsidP="00D50BF0">
            <w:pPr>
              <w:rPr>
                <w:szCs w:val="21"/>
              </w:rPr>
            </w:pPr>
            <w:r w:rsidRPr="007130CD">
              <w:rPr>
                <w:rFonts w:hint="eastAsia"/>
                <w:b/>
                <w:szCs w:val="21"/>
              </w:rPr>
              <w:t>取消</w:t>
            </w:r>
            <w:r>
              <w:rPr>
                <w:rFonts w:hint="eastAsia"/>
                <w:szCs w:val="21"/>
              </w:rPr>
              <w:t>：错误。</w:t>
            </w:r>
          </w:p>
          <w:p w14:paraId="28AAEA81" w14:textId="77777777" w:rsidR="00C12F1D" w:rsidRDefault="00C12F1D" w:rsidP="00D50BF0">
            <w:pPr>
              <w:rPr>
                <w:szCs w:val="21"/>
              </w:rPr>
            </w:pPr>
            <w:r w:rsidRPr="007130CD">
              <w:rPr>
                <w:rFonts w:hint="eastAsia"/>
                <w:b/>
                <w:szCs w:val="21"/>
              </w:rPr>
              <w:t>同步添加</w:t>
            </w:r>
            <w:r>
              <w:rPr>
                <w:rFonts w:hint="eastAsia"/>
                <w:szCs w:val="21"/>
              </w:rPr>
              <w:t>：错误。</w:t>
            </w:r>
          </w:p>
          <w:p w14:paraId="3FF31521" w14:textId="77777777" w:rsidR="00C12F1D" w:rsidRDefault="00C12F1D" w:rsidP="00D50BF0">
            <w:pPr>
              <w:rPr>
                <w:szCs w:val="21"/>
              </w:rPr>
            </w:pPr>
            <w:r w:rsidRPr="007130CD">
              <w:rPr>
                <w:rFonts w:hint="eastAsia"/>
                <w:b/>
                <w:szCs w:val="21"/>
              </w:rPr>
              <w:t>同步取消</w:t>
            </w:r>
            <w:r>
              <w:rPr>
                <w:rFonts w:hint="eastAsia"/>
                <w:szCs w:val="21"/>
              </w:rPr>
              <w:t>：错误。</w:t>
            </w:r>
          </w:p>
          <w:p w14:paraId="6B7E6AA7" w14:textId="77777777" w:rsidR="00C12F1D" w:rsidRDefault="00C12F1D" w:rsidP="00D50BF0">
            <w:pPr>
              <w:rPr>
                <w:szCs w:val="21"/>
              </w:rPr>
            </w:pPr>
            <w:r w:rsidRPr="007130CD">
              <w:rPr>
                <w:rFonts w:hint="eastAsia"/>
                <w:b/>
                <w:szCs w:val="21"/>
              </w:rPr>
              <w:t>同步删除</w:t>
            </w:r>
            <w:r>
              <w:rPr>
                <w:rFonts w:hint="eastAsia"/>
                <w:szCs w:val="21"/>
              </w:rPr>
              <w:t>：错误。</w:t>
            </w:r>
          </w:p>
        </w:tc>
      </w:tr>
      <w:tr w:rsidR="00C12F1D" w14:paraId="19C67155" w14:textId="77777777" w:rsidTr="00D50BF0">
        <w:tc>
          <w:tcPr>
            <w:tcW w:w="1526" w:type="dxa"/>
          </w:tcPr>
          <w:p w14:paraId="6AA28492" w14:textId="77777777" w:rsidR="00C12F1D" w:rsidRDefault="00C12F1D" w:rsidP="00D50BF0">
            <w:pPr>
              <w:rPr>
                <w:szCs w:val="21"/>
              </w:rPr>
            </w:pPr>
            <w:r>
              <w:rPr>
                <w:szCs w:val="21"/>
              </w:rPr>
              <w:t>通配符</w:t>
            </w:r>
          </w:p>
          <w:p w14:paraId="77C4C5CE" w14:textId="77777777" w:rsidR="00C12F1D" w:rsidRDefault="00C12F1D" w:rsidP="00D50BF0">
            <w:pPr>
              <w:rPr>
                <w:szCs w:val="21"/>
              </w:rPr>
            </w:pPr>
            <w:r>
              <w:rPr>
                <w:szCs w:val="21"/>
              </w:rPr>
              <w:t>已知</w:t>
            </w:r>
          </w:p>
        </w:tc>
        <w:tc>
          <w:tcPr>
            <w:tcW w:w="6662" w:type="dxa"/>
          </w:tcPr>
          <w:p w14:paraId="52E557D6" w14:textId="77777777" w:rsidR="00C12F1D" w:rsidRPr="006232B0" w:rsidRDefault="00C12F1D" w:rsidP="00D50BF0">
            <w:pPr>
              <w:rPr>
                <w:szCs w:val="21"/>
              </w:rPr>
            </w:pPr>
            <w:r w:rsidRPr="000A3F4B">
              <w:rPr>
                <w:b/>
                <w:szCs w:val="21"/>
              </w:rPr>
              <w:t>获取</w:t>
            </w:r>
            <w:r>
              <w:rPr>
                <w:szCs w:val="21"/>
              </w:rPr>
              <w:t>：</w:t>
            </w:r>
            <w:r w:rsidRPr="006232B0">
              <w:rPr>
                <w:rFonts w:hint="eastAsia"/>
                <w:szCs w:val="21"/>
              </w:rPr>
              <w:t>应该在SHOW中定义接收者要返回的请求</w:t>
            </w:r>
            <w:r>
              <w:rPr>
                <w:rFonts w:hint="eastAsia"/>
                <w:szCs w:val="21"/>
              </w:rPr>
              <w:t>信息，通配符标识的所有维护响应的所有属性以及关联的维护工作顺序</w:t>
            </w:r>
            <w:r w:rsidRPr="006232B0">
              <w:rPr>
                <w:rFonts w:hint="eastAsia"/>
                <w:szCs w:val="21"/>
              </w:rPr>
              <w:t>的</w:t>
            </w:r>
            <w:r>
              <w:rPr>
                <w:rFonts w:hint="eastAsia"/>
                <w:szCs w:val="21"/>
              </w:rPr>
              <w:t>标识</w:t>
            </w:r>
            <w:r w:rsidRPr="006232B0">
              <w:rPr>
                <w:rFonts w:hint="eastAsia"/>
                <w:szCs w:val="21"/>
              </w:rPr>
              <w:t>。</w:t>
            </w:r>
          </w:p>
          <w:p w14:paraId="43678B14" w14:textId="77777777" w:rsidR="00C12F1D" w:rsidRPr="006232B0" w:rsidRDefault="00C12F1D" w:rsidP="00D50BF0">
            <w:pPr>
              <w:rPr>
                <w:sz w:val="18"/>
                <w:szCs w:val="18"/>
              </w:rPr>
            </w:pPr>
            <w:r>
              <w:rPr>
                <w:rFonts w:hint="eastAsia"/>
                <w:sz w:val="18"/>
                <w:szCs w:val="18"/>
              </w:rPr>
              <w:t>示例：要返回所有维护响应</w:t>
            </w:r>
            <w:r w:rsidRPr="006232B0">
              <w:rPr>
                <w:rFonts w:hint="eastAsia"/>
                <w:sz w:val="18"/>
                <w:szCs w:val="18"/>
              </w:rPr>
              <w:t>，请指定“*”作为通配符。</w:t>
            </w:r>
          </w:p>
          <w:p w14:paraId="764F4C0A" w14:textId="77777777" w:rsidR="00C12F1D" w:rsidRDefault="00C12F1D" w:rsidP="00D50BF0">
            <w:r w:rsidRPr="000A3F4B">
              <w:rPr>
                <w:rFonts w:hint="eastAsia"/>
                <w:b/>
              </w:rPr>
              <w:t>处理</w:t>
            </w:r>
            <w:r>
              <w:rPr>
                <w:rFonts w:hint="eastAsia"/>
              </w:rPr>
              <w:t>：错误。</w:t>
            </w:r>
            <w:r>
              <w:t xml:space="preserve"> </w:t>
            </w:r>
          </w:p>
          <w:p w14:paraId="5B250A4D" w14:textId="77777777" w:rsidR="00C12F1D" w:rsidRDefault="00C12F1D" w:rsidP="00D50BF0">
            <w:r w:rsidRPr="000A3F4B">
              <w:rPr>
                <w:rFonts w:hint="eastAsia"/>
                <w:b/>
              </w:rPr>
              <w:t>更改</w:t>
            </w:r>
            <w:r>
              <w:rPr>
                <w:rFonts w:hint="eastAsia"/>
              </w:rPr>
              <w:t>：应定义接收方要更改所有内容的请求与通配符匹配的所有维护响应的指定属性。 RESPOND消息可用于传达对CHANGE消息数据的协议，不同意或变更。</w:t>
            </w:r>
          </w:p>
          <w:p w14:paraId="370910C1" w14:textId="77777777" w:rsidR="00C12F1D" w:rsidRDefault="00C12F1D" w:rsidP="00D50BF0">
            <w:pPr>
              <w:rPr>
                <w:szCs w:val="21"/>
              </w:rPr>
            </w:pPr>
            <w:r w:rsidRPr="000A3F4B">
              <w:rPr>
                <w:b/>
                <w:szCs w:val="21"/>
              </w:rPr>
              <w:t>取消</w:t>
            </w:r>
            <w:r>
              <w:rPr>
                <w:szCs w:val="21"/>
              </w:rPr>
              <w:t>：</w:t>
            </w:r>
            <w:r w:rsidRPr="006232B0">
              <w:rPr>
                <w:rFonts w:hint="eastAsia"/>
                <w:szCs w:val="21"/>
              </w:rPr>
              <w:t>应定义接收方要取消全部的请求</w:t>
            </w:r>
            <w:r>
              <w:rPr>
                <w:rFonts w:hint="eastAsia"/>
                <w:szCs w:val="21"/>
              </w:rPr>
              <w:t>与通配符匹配的维护响应</w:t>
            </w:r>
            <w:r w:rsidRPr="006232B0">
              <w:rPr>
                <w:rFonts w:hint="eastAsia"/>
                <w:szCs w:val="21"/>
              </w:rPr>
              <w:t>。</w:t>
            </w:r>
          </w:p>
          <w:p w14:paraId="71D47B5A" w14:textId="77777777" w:rsidR="00C12F1D" w:rsidRDefault="00C12F1D" w:rsidP="00D50BF0">
            <w:pPr>
              <w:rPr>
                <w:szCs w:val="21"/>
              </w:rPr>
            </w:pPr>
            <w:r w:rsidRPr="007130CD">
              <w:rPr>
                <w:rFonts w:hint="eastAsia"/>
                <w:b/>
                <w:szCs w:val="21"/>
              </w:rPr>
              <w:t>同步添加</w:t>
            </w:r>
            <w:r>
              <w:rPr>
                <w:rFonts w:hint="eastAsia"/>
                <w:szCs w:val="21"/>
              </w:rPr>
              <w:t>：错误。</w:t>
            </w:r>
          </w:p>
          <w:p w14:paraId="7F8D1138" w14:textId="77777777" w:rsidR="00C12F1D" w:rsidRDefault="00C12F1D" w:rsidP="00D50BF0">
            <w:pPr>
              <w:rPr>
                <w:szCs w:val="21"/>
              </w:rPr>
            </w:pPr>
            <w:r w:rsidRPr="007130CD">
              <w:rPr>
                <w:rFonts w:hint="eastAsia"/>
                <w:b/>
                <w:szCs w:val="21"/>
              </w:rPr>
              <w:t>同步取消</w:t>
            </w:r>
            <w:r>
              <w:rPr>
                <w:rFonts w:hint="eastAsia"/>
                <w:szCs w:val="21"/>
              </w:rPr>
              <w:t>：</w:t>
            </w:r>
            <w:r w:rsidRPr="006232B0">
              <w:rPr>
                <w:rFonts w:hint="eastAsia"/>
                <w:szCs w:val="21"/>
              </w:rPr>
              <w:t>应定义接收方要更改所有内容的请求</w:t>
            </w:r>
            <w:r>
              <w:rPr>
                <w:rFonts w:hint="eastAsia"/>
                <w:szCs w:val="21"/>
              </w:rPr>
              <w:t>与通配符匹配的所有维护响应</w:t>
            </w:r>
            <w:r w:rsidRPr="006232B0">
              <w:rPr>
                <w:rFonts w:hint="eastAsia"/>
                <w:szCs w:val="21"/>
              </w:rPr>
              <w:t>的指定属性。</w:t>
            </w:r>
          </w:p>
          <w:p w14:paraId="61DA9657" w14:textId="77777777" w:rsidR="00C12F1D" w:rsidRPr="002A68FD" w:rsidRDefault="00C12F1D" w:rsidP="00D50BF0">
            <w:pPr>
              <w:rPr>
                <w:szCs w:val="21"/>
              </w:rPr>
            </w:pPr>
            <w:r w:rsidRPr="007130CD">
              <w:rPr>
                <w:rFonts w:hint="eastAsia"/>
                <w:b/>
                <w:szCs w:val="21"/>
              </w:rPr>
              <w:t>同步删除</w:t>
            </w:r>
            <w:r>
              <w:rPr>
                <w:rFonts w:hint="eastAsia"/>
                <w:szCs w:val="21"/>
              </w:rPr>
              <w:t>：</w:t>
            </w:r>
            <w:r w:rsidRPr="006232B0">
              <w:rPr>
                <w:rFonts w:hint="eastAsia"/>
                <w:szCs w:val="21"/>
              </w:rPr>
              <w:t>应定义接收方要删除所有请求</w:t>
            </w:r>
            <w:r>
              <w:rPr>
                <w:rFonts w:hint="eastAsia"/>
                <w:szCs w:val="21"/>
              </w:rPr>
              <w:t>与通配符匹配的维护响应</w:t>
            </w:r>
            <w:r w:rsidRPr="006232B0">
              <w:rPr>
                <w:rFonts w:hint="eastAsia"/>
                <w:szCs w:val="21"/>
              </w:rPr>
              <w:t>。</w:t>
            </w:r>
          </w:p>
        </w:tc>
      </w:tr>
    </w:tbl>
    <w:p w14:paraId="6CF688AB" w14:textId="77777777" w:rsidR="00C12F1D" w:rsidRDefault="00C12F1D" w:rsidP="00C12F1D">
      <w:pPr>
        <w:rPr>
          <w:b/>
        </w:rPr>
      </w:pPr>
    </w:p>
    <w:p w14:paraId="48E5EA34" w14:textId="77777777" w:rsidR="00C12F1D" w:rsidRPr="00D4253D" w:rsidRDefault="00C12F1D" w:rsidP="00C12F1D">
      <w:pPr>
        <w:spacing w:before="240" w:after="240"/>
        <w:rPr>
          <w:b/>
        </w:rPr>
      </w:pPr>
      <w:r w:rsidRPr="00D4253D">
        <w:rPr>
          <w:rFonts w:hint="eastAsia"/>
          <w:b/>
        </w:rPr>
        <w:t xml:space="preserve">6.5.6   </w:t>
      </w:r>
      <w:r>
        <w:rPr>
          <w:rFonts w:hint="eastAsia"/>
          <w:b/>
        </w:rPr>
        <w:t>维护工作顺序</w:t>
      </w:r>
      <w:r w:rsidRPr="00D4253D">
        <w:rPr>
          <w:rFonts w:hint="eastAsia"/>
          <w:b/>
        </w:rPr>
        <w:t>的动词</w:t>
      </w:r>
    </w:p>
    <w:p w14:paraId="37569DE4" w14:textId="77777777" w:rsidR="00C12F1D" w:rsidRDefault="00C12F1D" w:rsidP="00C12F1D">
      <w:pPr>
        <w:spacing w:after="240"/>
      </w:pPr>
      <w:r>
        <w:rPr>
          <w:rFonts w:hint="eastAsia"/>
        </w:rPr>
        <w:t>所有动词均应对维护工作顺序名词有效。</w:t>
      </w:r>
    </w:p>
    <w:p w14:paraId="10F3F4DE" w14:textId="77777777" w:rsidR="00C12F1D" w:rsidRPr="00D4253D" w:rsidRDefault="00C12F1D" w:rsidP="00C12F1D">
      <w:pPr>
        <w:rPr>
          <w:sz w:val="18"/>
          <w:szCs w:val="18"/>
        </w:rPr>
      </w:pPr>
      <w:r>
        <w:rPr>
          <w:rFonts w:hint="eastAsia"/>
          <w:sz w:val="18"/>
          <w:szCs w:val="18"/>
        </w:rPr>
        <w:lastRenderedPageBreak/>
        <w:t>注意针对维护请求完成的工作表示为维护工作顺序</w:t>
      </w:r>
      <w:r w:rsidRPr="00D4253D">
        <w:rPr>
          <w:rFonts w:hint="eastAsia"/>
          <w:sz w:val="18"/>
          <w:szCs w:val="18"/>
        </w:rPr>
        <w:t xml:space="preserve">。 </w:t>
      </w:r>
      <w:r>
        <w:rPr>
          <w:rFonts w:hint="eastAsia"/>
          <w:sz w:val="18"/>
          <w:szCs w:val="18"/>
        </w:rPr>
        <w:t>零个或多个维护工作顺序</w:t>
      </w:r>
    </w:p>
    <w:p w14:paraId="7A05B599" w14:textId="77777777" w:rsidR="00C12F1D" w:rsidRPr="00D4253D" w:rsidRDefault="00C12F1D" w:rsidP="00C12F1D">
      <w:pPr>
        <w:rPr>
          <w:sz w:val="18"/>
          <w:szCs w:val="18"/>
        </w:rPr>
      </w:pPr>
      <w:r w:rsidRPr="00D4253D">
        <w:rPr>
          <w:rFonts w:hint="eastAsia"/>
          <w:sz w:val="18"/>
          <w:szCs w:val="18"/>
        </w:rPr>
        <w:t>可以从维护请求生成。</w:t>
      </w:r>
    </w:p>
    <w:p w14:paraId="48149D53" w14:textId="77777777" w:rsidR="00C12F1D" w:rsidRPr="00D4253D" w:rsidRDefault="00C12F1D" w:rsidP="00C12F1D">
      <w:pPr>
        <w:spacing w:before="240" w:after="240"/>
        <w:rPr>
          <w:b/>
        </w:rPr>
      </w:pPr>
      <w:r w:rsidRPr="00D4253D">
        <w:rPr>
          <w:rFonts w:hint="eastAsia"/>
          <w:b/>
        </w:rPr>
        <w:t>6.5.7</w:t>
      </w:r>
      <w:r>
        <w:rPr>
          <w:rFonts w:hint="eastAsia"/>
          <w:b/>
        </w:rPr>
        <w:t xml:space="preserve">   维护工作顺序</w:t>
      </w:r>
      <w:r w:rsidRPr="00D4253D">
        <w:rPr>
          <w:rFonts w:hint="eastAsia"/>
          <w:b/>
        </w:rPr>
        <w:t>动词动作</w:t>
      </w:r>
    </w:p>
    <w:p w14:paraId="59E464F9" w14:textId="77777777" w:rsidR="00C12F1D" w:rsidRPr="006232B0" w:rsidRDefault="00C12F1D" w:rsidP="00C12F1D">
      <w:r>
        <w:rPr>
          <w:rFonts w:hint="eastAsia"/>
        </w:rPr>
        <w:t>表15中定义了对维护工作顺序执行的操作。</w:t>
      </w:r>
    </w:p>
    <w:p w14:paraId="2A028CE9" w14:textId="77777777" w:rsidR="00C12F1D" w:rsidRDefault="00C12F1D" w:rsidP="00C12F1D"/>
    <w:p w14:paraId="3EE48210" w14:textId="77777777" w:rsidR="00C12F1D" w:rsidRPr="006232B0" w:rsidRDefault="00C12F1D" w:rsidP="00C12F1D"/>
    <w:p w14:paraId="5F5E7B39" w14:textId="77777777" w:rsidR="00C12F1D" w:rsidRPr="00FE35D7" w:rsidRDefault="00C12F1D" w:rsidP="00C12F1D">
      <w:pPr>
        <w:pStyle w:val="ac"/>
        <w:keepNext/>
        <w:ind w:left="5250"/>
        <w:jc w:val="center"/>
        <w:rPr>
          <w:b/>
        </w:rPr>
      </w:pPr>
      <w:r w:rsidRPr="002B1903">
        <w:rPr>
          <w:rFonts w:hint="eastAsia"/>
          <w:b/>
        </w:rPr>
        <w:t>表</w:t>
      </w:r>
      <w:r>
        <w:rPr>
          <w:rFonts w:hint="eastAsia"/>
          <w:b/>
        </w:rPr>
        <w:t>15</w:t>
      </w:r>
      <w:r w:rsidRPr="002B1903">
        <w:rPr>
          <w:rFonts w:hint="eastAsia"/>
          <w:b/>
        </w:rPr>
        <w:t xml:space="preserve">  - </w:t>
      </w:r>
      <w:r>
        <w:rPr>
          <w:rFonts w:hint="eastAsia"/>
          <w:b/>
        </w:rPr>
        <w:t>维护工作顺序</w:t>
      </w:r>
      <w:r w:rsidRPr="002B1903">
        <w:rPr>
          <w:rFonts w:hint="eastAsia"/>
          <w:b/>
        </w:rPr>
        <w:t>动词操作</w:t>
      </w:r>
    </w:p>
    <w:tbl>
      <w:tblPr>
        <w:tblStyle w:val="a5"/>
        <w:tblW w:w="0" w:type="auto"/>
        <w:tblLook w:val="04A0" w:firstRow="1" w:lastRow="0" w:firstColumn="1" w:lastColumn="0" w:noHBand="0" w:noVBand="1"/>
      </w:tblPr>
      <w:tblGrid>
        <w:gridCol w:w="1526"/>
        <w:gridCol w:w="6662"/>
      </w:tblGrid>
      <w:tr w:rsidR="00C12F1D" w14:paraId="5FF7A81E" w14:textId="77777777" w:rsidTr="00D50BF0">
        <w:tc>
          <w:tcPr>
            <w:tcW w:w="1526" w:type="dxa"/>
            <w:shd w:val="clear" w:color="auto" w:fill="000000" w:themeFill="text1"/>
          </w:tcPr>
          <w:p w14:paraId="46AA2AA0" w14:textId="77777777" w:rsidR="00C12F1D" w:rsidRDefault="00C12F1D" w:rsidP="00D50BF0">
            <w:pPr>
              <w:jc w:val="center"/>
              <w:rPr>
                <w:szCs w:val="21"/>
              </w:rPr>
            </w:pPr>
            <w:r w:rsidRPr="002B1903">
              <w:rPr>
                <w:rFonts w:hint="eastAsia"/>
                <w:szCs w:val="21"/>
              </w:rPr>
              <w:t>维护请求</w:t>
            </w:r>
            <w:r>
              <w:rPr>
                <w:rFonts w:hint="eastAsia"/>
                <w:szCs w:val="21"/>
              </w:rPr>
              <w:t>标识</w:t>
            </w:r>
          </w:p>
        </w:tc>
        <w:tc>
          <w:tcPr>
            <w:tcW w:w="6662" w:type="dxa"/>
            <w:shd w:val="clear" w:color="auto" w:fill="000000" w:themeFill="text1"/>
          </w:tcPr>
          <w:p w14:paraId="09320BB4" w14:textId="77777777" w:rsidR="00C12F1D" w:rsidRDefault="00C12F1D" w:rsidP="00D50BF0">
            <w:pPr>
              <w:jc w:val="center"/>
              <w:rPr>
                <w:szCs w:val="21"/>
              </w:rPr>
            </w:pPr>
            <w:r w:rsidRPr="00F140E6">
              <w:rPr>
                <w:rFonts w:hint="eastAsia"/>
              </w:rPr>
              <w:t>对指定对象的动词操作</w:t>
            </w:r>
          </w:p>
        </w:tc>
      </w:tr>
      <w:tr w:rsidR="00C12F1D" w14:paraId="21DA494D" w14:textId="77777777" w:rsidTr="00D50BF0">
        <w:tc>
          <w:tcPr>
            <w:tcW w:w="1526" w:type="dxa"/>
          </w:tcPr>
          <w:p w14:paraId="3AF97BCA" w14:textId="77777777" w:rsidR="00C12F1D" w:rsidRDefault="00C12F1D" w:rsidP="00D50BF0">
            <w:pPr>
              <w:rPr>
                <w:szCs w:val="21"/>
              </w:rPr>
            </w:pPr>
            <w:r>
              <w:rPr>
                <w:szCs w:val="21"/>
              </w:rPr>
              <w:t>标识已知</w:t>
            </w:r>
          </w:p>
        </w:tc>
        <w:tc>
          <w:tcPr>
            <w:tcW w:w="6662" w:type="dxa"/>
          </w:tcPr>
          <w:p w14:paraId="100EB5A6" w14:textId="77777777" w:rsidR="00C12F1D" w:rsidRDefault="00C12F1D" w:rsidP="00D50BF0">
            <w:pPr>
              <w:rPr>
                <w:szCs w:val="21"/>
              </w:rPr>
            </w:pPr>
            <w:r w:rsidRPr="002A1127">
              <w:rPr>
                <w:b/>
                <w:szCs w:val="21"/>
              </w:rPr>
              <w:t>获取</w:t>
            </w:r>
            <w:r w:rsidRPr="002A1127">
              <w:rPr>
                <w:szCs w:val="21"/>
              </w:rPr>
              <w:t>：</w:t>
            </w:r>
            <w:r w:rsidRPr="008D5636">
              <w:rPr>
                <w:rFonts w:hint="eastAsia"/>
                <w:szCs w:val="21"/>
              </w:rPr>
              <w:t>应该在SHOW中定义接收者要返回的请求</w:t>
            </w:r>
            <w:r>
              <w:rPr>
                <w:rFonts w:hint="eastAsia"/>
                <w:szCs w:val="21"/>
              </w:rPr>
              <w:t>消息，维护工作顺序的所有属性和关联的维护请求和维护响应</w:t>
            </w:r>
            <w:r w:rsidRPr="008D5636">
              <w:rPr>
                <w:rFonts w:hint="eastAsia"/>
                <w:szCs w:val="21"/>
              </w:rPr>
              <w:t>的</w:t>
            </w:r>
            <w:r>
              <w:rPr>
                <w:rFonts w:hint="eastAsia"/>
                <w:szCs w:val="21"/>
              </w:rPr>
              <w:t>标识</w:t>
            </w:r>
            <w:r w:rsidRPr="008D5636">
              <w:rPr>
                <w:rFonts w:hint="eastAsia"/>
                <w:szCs w:val="21"/>
              </w:rPr>
              <w:t>。</w:t>
            </w:r>
          </w:p>
          <w:p w14:paraId="1F5B5CCD" w14:textId="77777777" w:rsidR="00C12F1D" w:rsidRPr="002A1127" w:rsidRDefault="00C12F1D" w:rsidP="00D50BF0">
            <w:pPr>
              <w:rPr>
                <w:szCs w:val="21"/>
              </w:rPr>
            </w:pPr>
            <w:r w:rsidRPr="002A1127">
              <w:rPr>
                <w:rFonts w:hint="eastAsia"/>
                <w:b/>
                <w:szCs w:val="21"/>
              </w:rPr>
              <w:t>处理</w:t>
            </w:r>
            <w:r w:rsidRPr="002A1127">
              <w:rPr>
                <w:rFonts w:hint="eastAsia"/>
                <w:szCs w:val="21"/>
              </w:rPr>
              <w:t>：</w:t>
            </w:r>
            <w:r w:rsidRPr="004A4E8F">
              <w:rPr>
                <w:rFonts w:hint="eastAsia"/>
                <w:szCs w:val="21"/>
              </w:rPr>
              <w:t>应定义接收者要添加的请求</w:t>
            </w:r>
            <w:r>
              <w:rPr>
                <w:rFonts w:hint="eastAsia"/>
                <w:szCs w:val="21"/>
              </w:rPr>
              <w:t>维护工作顺序</w:t>
            </w:r>
            <w:r w:rsidRPr="004A4E8F">
              <w:rPr>
                <w:rFonts w:hint="eastAsia"/>
                <w:szCs w:val="21"/>
              </w:rPr>
              <w:t>。</w:t>
            </w:r>
            <w:r>
              <w:rPr>
                <w:rFonts w:hint="eastAsia"/>
                <w:szCs w:val="21"/>
              </w:rPr>
              <w:t>定义维护工作顺序</w:t>
            </w:r>
            <w:r w:rsidRPr="004A4E8F">
              <w:rPr>
                <w:rFonts w:hint="eastAsia"/>
                <w:szCs w:val="21"/>
              </w:rPr>
              <w:t>的建议</w:t>
            </w:r>
            <w:r>
              <w:rPr>
                <w:rFonts w:hint="eastAsia"/>
                <w:szCs w:val="21"/>
              </w:rPr>
              <w:t>标识</w:t>
            </w:r>
            <w:r w:rsidRPr="004A4E8F">
              <w:rPr>
                <w:rFonts w:hint="eastAsia"/>
                <w:szCs w:val="21"/>
              </w:rPr>
              <w:t>，相关维护请求和维护响应的属性和</w:t>
            </w:r>
            <w:r>
              <w:rPr>
                <w:rFonts w:hint="eastAsia"/>
                <w:szCs w:val="21"/>
              </w:rPr>
              <w:t>标识</w:t>
            </w:r>
            <w:r w:rsidRPr="004A4E8F">
              <w:rPr>
                <w:rFonts w:hint="eastAsia"/>
                <w:szCs w:val="21"/>
              </w:rPr>
              <w:t>的值。该</w:t>
            </w:r>
            <w:r>
              <w:rPr>
                <w:rFonts w:hint="eastAsia"/>
                <w:szCs w:val="21"/>
              </w:rPr>
              <w:t>接收方添加维护工作顺序</w:t>
            </w:r>
            <w:r w:rsidRPr="004A4E8F">
              <w:rPr>
                <w:rFonts w:hint="eastAsia"/>
                <w:szCs w:val="21"/>
              </w:rPr>
              <w:t>并分配</w:t>
            </w:r>
            <w:r>
              <w:rPr>
                <w:rFonts w:hint="eastAsia"/>
                <w:szCs w:val="21"/>
              </w:rPr>
              <w:t>标识</w:t>
            </w:r>
            <w:r w:rsidRPr="004A4E8F">
              <w:rPr>
                <w:rFonts w:hint="eastAsia"/>
                <w:szCs w:val="21"/>
              </w:rPr>
              <w:t>。该分配的</w:t>
            </w:r>
            <w:r>
              <w:rPr>
                <w:rFonts w:hint="eastAsia"/>
                <w:szCs w:val="21"/>
              </w:rPr>
              <w:t>标识</w:t>
            </w:r>
            <w:r w:rsidRPr="004A4E8F">
              <w:rPr>
                <w:rFonts w:hint="eastAsia"/>
                <w:szCs w:val="21"/>
              </w:rPr>
              <w:t>应在ACKNOWLEDGE消息中返回。</w:t>
            </w:r>
          </w:p>
          <w:p w14:paraId="0F03E07E" w14:textId="77777777" w:rsidR="00C12F1D" w:rsidRDefault="00C12F1D" w:rsidP="00D50BF0">
            <w:pPr>
              <w:rPr>
                <w:szCs w:val="21"/>
              </w:rPr>
            </w:pPr>
            <w:r w:rsidRPr="002A1127">
              <w:rPr>
                <w:rFonts w:hint="eastAsia"/>
                <w:b/>
                <w:szCs w:val="21"/>
              </w:rPr>
              <w:t>更改：</w:t>
            </w:r>
            <w:r w:rsidRPr="004A4E8F">
              <w:rPr>
                <w:rFonts w:hint="eastAsia"/>
                <w:szCs w:val="21"/>
              </w:rPr>
              <w:t>应定义接收方要更改的请求</w:t>
            </w:r>
            <w:r>
              <w:rPr>
                <w:rFonts w:hint="eastAsia"/>
                <w:szCs w:val="21"/>
              </w:rPr>
              <w:t>，维护工作顺序</w:t>
            </w:r>
            <w:r w:rsidRPr="004A4E8F">
              <w:rPr>
                <w:rFonts w:hint="eastAsia"/>
                <w:szCs w:val="21"/>
              </w:rPr>
              <w:t>的指定属性。 RESPOND消息可用于传达对CHANGE消息数据的协议，不同意或变更。</w:t>
            </w:r>
            <w:r w:rsidRPr="002A1127">
              <w:rPr>
                <w:rFonts w:hint="eastAsia"/>
                <w:b/>
                <w:szCs w:val="21"/>
              </w:rPr>
              <w:t>取消：</w:t>
            </w:r>
            <w:r>
              <w:rPr>
                <w:rFonts w:hint="eastAsia"/>
                <w:szCs w:val="21"/>
              </w:rPr>
              <w:t>应定义接收方要取消指定维护响应</w:t>
            </w:r>
            <w:r w:rsidRPr="008D5636">
              <w:rPr>
                <w:rFonts w:hint="eastAsia"/>
                <w:szCs w:val="21"/>
              </w:rPr>
              <w:t>的请求。</w:t>
            </w:r>
          </w:p>
          <w:p w14:paraId="22C80835" w14:textId="77777777" w:rsidR="00C12F1D" w:rsidRPr="002A1127" w:rsidRDefault="00C12F1D" w:rsidP="00D50BF0">
            <w:pPr>
              <w:rPr>
                <w:szCs w:val="21"/>
              </w:rPr>
            </w:pPr>
            <w:r w:rsidRPr="002A1127">
              <w:rPr>
                <w:rFonts w:hint="eastAsia"/>
                <w:b/>
                <w:szCs w:val="21"/>
              </w:rPr>
              <w:t>同步添加</w:t>
            </w:r>
            <w:r>
              <w:rPr>
                <w:rFonts w:hint="eastAsia"/>
                <w:szCs w:val="21"/>
              </w:rPr>
              <w:t>：应该定义接收器添加指定维护工作顺序</w:t>
            </w:r>
            <w:r w:rsidRPr="002A1127">
              <w:rPr>
                <w:rFonts w:hint="eastAsia"/>
                <w:szCs w:val="21"/>
              </w:rPr>
              <w:t>的请求。</w:t>
            </w:r>
          </w:p>
          <w:p w14:paraId="6EEFA933" w14:textId="77777777" w:rsidR="00C12F1D" w:rsidRPr="002A1127" w:rsidRDefault="00C12F1D" w:rsidP="00D50BF0">
            <w:pPr>
              <w:rPr>
                <w:szCs w:val="21"/>
              </w:rPr>
            </w:pPr>
            <w:r w:rsidRPr="002A1127">
              <w:rPr>
                <w:rFonts w:hint="eastAsia"/>
                <w:b/>
                <w:szCs w:val="21"/>
              </w:rPr>
              <w:t>同步更改</w:t>
            </w:r>
            <w:r>
              <w:rPr>
                <w:rFonts w:hint="eastAsia"/>
                <w:szCs w:val="21"/>
              </w:rPr>
              <w:t>：维护工作顺序</w:t>
            </w:r>
            <w:r w:rsidRPr="002A1127">
              <w:rPr>
                <w:rFonts w:hint="eastAsia"/>
                <w:szCs w:val="21"/>
              </w:rPr>
              <w:t>的指定属性应该被改变。</w:t>
            </w:r>
          </w:p>
          <w:p w14:paraId="7B3B0275" w14:textId="77777777" w:rsidR="00C12F1D" w:rsidRPr="00D9683F" w:rsidRDefault="00C12F1D" w:rsidP="00D50BF0">
            <w:r w:rsidRPr="002A1127">
              <w:rPr>
                <w:rFonts w:hint="eastAsia"/>
                <w:b/>
                <w:szCs w:val="21"/>
              </w:rPr>
              <w:t>同步删除</w:t>
            </w:r>
            <w:r w:rsidRPr="002A1127">
              <w:rPr>
                <w:rFonts w:hint="eastAsia"/>
                <w:szCs w:val="21"/>
              </w:rPr>
              <w:t>：应</w:t>
            </w:r>
            <w:r>
              <w:rPr>
                <w:rFonts w:hint="eastAsia"/>
                <w:szCs w:val="21"/>
              </w:rPr>
              <w:t xml:space="preserve">该定义接收器删除指定维护工作顺序 </w:t>
            </w:r>
            <w:r w:rsidRPr="002A1127">
              <w:rPr>
                <w:rFonts w:hint="eastAsia"/>
                <w:szCs w:val="21"/>
              </w:rPr>
              <w:t>的请求。</w:t>
            </w:r>
          </w:p>
        </w:tc>
      </w:tr>
      <w:tr w:rsidR="00C12F1D" w14:paraId="6BBE8EB0" w14:textId="77777777" w:rsidTr="00D50BF0">
        <w:tc>
          <w:tcPr>
            <w:tcW w:w="1526" w:type="dxa"/>
          </w:tcPr>
          <w:p w14:paraId="4E3AE01F" w14:textId="77777777" w:rsidR="00C12F1D" w:rsidRDefault="00C12F1D" w:rsidP="00D50BF0">
            <w:pPr>
              <w:rPr>
                <w:szCs w:val="21"/>
              </w:rPr>
            </w:pPr>
            <w:r>
              <w:rPr>
                <w:rFonts w:hint="eastAsia"/>
                <w:szCs w:val="21"/>
              </w:rPr>
              <w:t xml:space="preserve"> 未知</w:t>
            </w:r>
          </w:p>
        </w:tc>
        <w:tc>
          <w:tcPr>
            <w:tcW w:w="6662" w:type="dxa"/>
          </w:tcPr>
          <w:p w14:paraId="43B4D43C" w14:textId="77777777" w:rsidR="00C12F1D" w:rsidRDefault="00C12F1D" w:rsidP="00D50BF0">
            <w:pPr>
              <w:rPr>
                <w:szCs w:val="21"/>
              </w:rPr>
            </w:pPr>
            <w:r w:rsidRPr="007130CD">
              <w:rPr>
                <w:b/>
                <w:szCs w:val="21"/>
              </w:rPr>
              <w:t>获取</w:t>
            </w:r>
            <w:r>
              <w:rPr>
                <w:szCs w:val="21"/>
              </w:rPr>
              <w:t>：</w:t>
            </w:r>
            <w:r>
              <w:rPr>
                <w:rFonts w:hint="eastAsia"/>
                <w:szCs w:val="21"/>
              </w:rPr>
              <w:t>错误。</w:t>
            </w:r>
          </w:p>
          <w:p w14:paraId="0B3EECDF" w14:textId="77777777" w:rsidR="00C12F1D" w:rsidRDefault="00C12F1D" w:rsidP="00D50BF0">
            <w:pPr>
              <w:rPr>
                <w:szCs w:val="21"/>
              </w:rPr>
            </w:pPr>
            <w:r w:rsidRPr="007130CD">
              <w:rPr>
                <w:rFonts w:hint="eastAsia"/>
                <w:b/>
                <w:szCs w:val="21"/>
              </w:rPr>
              <w:t>处理</w:t>
            </w:r>
            <w:r>
              <w:rPr>
                <w:rFonts w:hint="eastAsia"/>
                <w:szCs w:val="21"/>
              </w:rPr>
              <w:t>：错误。</w:t>
            </w:r>
          </w:p>
          <w:p w14:paraId="0811F025" w14:textId="77777777" w:rsidR="00C12F1D" w:rsidRDefault="00C12F1D" w:rsidP="00D50BF0">
            <w:pPr>
              <w:rPr>
                <w:szCs w:val="21"/>
              </w:rPr>
            </w:pPr>
            <w:r w:rsidRPr="007130CD">
              <w:rPr>
                <w:rFonts w:hint="eastAsia"/>
                <w:b/>
                <w:szCs w:val="21"/>
              </w:rPr>
              <w:t>更改</w:t>
            </w:r>
            <w:r>
              <w:rPr>
                <w:rFonts w:hint="eastAsia"/>
                <w:szCs w:val="21"/>
              </w:rPr>
              <w:t>：错误。</w:t>
            </w:r>
          </w:p>
          <w:p w14:paraId="333679B5" w14:textId="77777777" w:rsidR="00C12F1D" w:rsidRDefault="00C12F1D" w:rsidP="00D50BF0">
            <w:pPr>
              <w:rPr>
                <w:szCs w:val="21"/>
              </w:rPr>
            </w:pPr>
            <w:r w:rsidRPr="007130CD">
              <w:rPr>
                <w:rFonts w:hint="eastAsia"/>
                <w:b/>
                <w:szCs w:val="21"/>
              </w:rPr>
              <w:t>取消</w:t>
            </w:r>
            <w:r>
              <w:rPr>
                <w:rFonts w:hint="eastAsia"/>
                <w:szCs w:val="21"/>
              </w:rPr>
              <w:t>：错误。</w:t>
            </w:r>
          </w:p>
          <w:p w14:paraId="4BE7EC6B" w14:textId="77777777" w:rsidR="00C12F1D" w:rsidRDefault="00C12F1D" w:rsidP="00D50BF0">
            <w:pPr>
              <w:rPr>
                <w:szCs w:val="21"/>
              </w:rPr>
            </w:pPr>
            <w:r w:rsidRPr="007130CD">
              <w:rPr>
                <w:rFonts w:hint="eastAsia"/>
                <w:b/>
                <w:szCs w:val="21"/>
              </w:rPr>
              <w:t>同步添加</w:t>
            </w:r>
            <w:r>
              <w:rPr>
                <w:rFonts w:hint="eastAsia"/>
                <w:szCs w:val="21"/>
              </w:rPr>
              <w:t>：错误。</w:t>
            </w:r>
          </w:p>
          <w:p w14:paraId="1B65B2A5" w14:textId="77777777" w:rsidR="00C12F1D" w:rsidRDefault="00C12F1D" w:rsidP="00D50BF0">
            <w:pPr>
              <w:rPr>
                <w:szCs w:val="21"/>
              </w:rPr>
            </w:pPr>
            <w:r w:rsidRPr="007130CD">
              <w:rPr>
                <w:rFonts w:hint="eastAsia"/>
                <w:b/>
                <w:szCs w:val="21"/>
              </w:rPr>
              <w:t>同步取消</w:t>
            </w:r>
            <w:r>
              <w:rPr>
                <w:rFonts w:hint="eastAsia"/>
                <w:szCs w:val="21"/>
              </w:rPr>
              <w:t>：错误。</w:t>
            </w:r>
          </w:p>
          <w:p w14:paraId="27831B64" w14:textId="77777777" w:rsidR="00C12F1D" w:rsidRDefault="00C12F1D" w:rsidP="00D50BF0">
            <w:pPr>
              <w:rPr>
                <w:szCs w:val="21"/>
              </w:rPr>
            </w:pPr>
            <w:r w:rsidRPr="007130CD">
              <w:rPr>
                <w:rFonts w:hint="eastAsia"/>
                <w:b/>
                <w:szCs w:val="21"/>
              </w:rPr>
              <w:t>同步删除</w:t>
            </w:r>
            <w:r>
              <w:rPr>
                <w:rFonts w:hint="eastAsia"/>
                <w:szCs w:val="21"/>
              </w:rPr>
              <w:t>：错误。</w:t>
            </w:r>
          </w:p>
        </w:tc>
      </w:tr>
      <w:tr w:rsidR="00C12F1D" w14:paraId="45DCA8E8" w14:textId="77777777" w:rsidTr="00D50BF0">
        <w:tc>
          <w:tcPr>
            <w:tcW w:w="1526" w:type="dxa"/>
          </w:tcPr>
          <w:p w14:paraId="0874DB18" w14:textId="77777777" w:rsidR="00C12F1D" w:rsidRDefault="00C12F1D" w:rsidP="00D50BF0">
            <w:pPr>
              <w:rPr>
                <w:szCs w:val="21"/>
              </w:rPr>
            </w:pPr>
            <w:r>
              <w:rPr>
                <w:szCs w:val="21"/>
              </w:rPr>
              <w:t>通配符</w:t>
            </w:r>
          </w:p>
          <w:p w14:paraId="0605E397" w14:textId="77777777" w:rsidR="00C12F1D" w:rsidRDefault="00C12F1D" w:rsidP="00D50BF0">
            <w:pPr>
              <w:rPr>
                <w:szCs w:val="21"/>
              </w:rPr>
            </w:pPr>
            <w:r>
              <w:rPr>
                <w:szCs w:val="21"/>
              </w:rPr>
              <w:t>已知</w:t>
            </w:r>
          </w:p>
        </w:tc>
        <w:tc>
          <w:tcPr>
            <w:tcW w:w="6662" w:type="dxa"/>
          </w:tcPr>
          <w:p w14:paraId="2AF8D05A" w14:textId="77777777" w:rsidR="00C12F1D" w:rsidRPr="006232B0" w:rsidRDefault="00C12F1D" w:rsidP="00D50BF0">
            <w:pPr>
              <w:rPr>
                <w:szCs w:val="21"/>
              </w:rPr>
            </w:pPr>
            <w:r w:rsidRPr="000A3F4B">
              <w:rPr>
                <w:b/>
                <w:szCs w:val="21"/>
              </w:rPr>
              <w:t>获取</w:t>
            </w:r>
            <w:r>
              <w:rPr>
                <w:szCs w:val="21"/>
              </w:rPr>
              <w:t>：</w:t>
            </w:r>
            <w:r w:rsidRPr="006232B0">
              <w:rPr>
                <w:rFonts w:hint="eastAsia"/>
                <w:szCs w:val="21"/>
              </w:rPr>
              <w:t>应该在SHOW中定义接收者要返回的请求</w:t>
            </w:r>
            <w:r>
              <w:rPr>
                <w:rFonts w:hint="eastAsia"/>
                <w:szCs w:val="21"/>
              </w:rPr>
              <w:t>信息，通配符标识的所有维护工作顺序的所有属性以及关联的维护请求和维护响应</w:t>
            </w:r>
            <w:r w:rsidRPr="006232B0">
              <w:rPr>
                <w:rFonts w:hint="eastAsia"/>
                <w:szCs w:val="21"/>
              </w:rPr>
              <w:t>的</w:t>
            </w:r>
            <w:r>
              <w:rPr>
                <w:rFonts w:hint="eastAsia"/>
                <w:szCs w:val="21"/>
              </w:rPr>
              <w:t>标识</w:t>
            </w:r>
            <w:r w:rsidRPr="006232B0">
              <w:rPr>
                <w:rFonts w:hint="eastAsia"/>
                <w:szCs w:val="21"/>
              </w:rPr>
              <w:t>。</w:t>
            </w:r>
          </w:p>
          <w:p w14:paraId="265DE4E3" w14:textId="77777777" w:rsidR="00C12F1D" w:rsidRPr="006232B0" w:rsidRDefault="00C12F1D" w:rsidP="00D50BF0">
            <w:pPr>
              <w:rPr>
                <w:sz w:val="18"/>
                <w:szCs w:val="18"/>
              </w:rPr>
            </w:pPr>
            <w:r>
              <w:rPr>
                <w:rFonts w:hint="eastAsia"/>
                <w:sz w:val="18"/>
                <w:szCs w:val="18"/>
              </w:rPr>
              <w:t>示例：要返回所有维护工作顺序</w:t>
            </w:r>
            <w:r w:rsidRPr="006232B0">
              <w:rPr>
                <w:rFonts w:hint="eastAsia"/>
                <w:sz w:val="18"/>
                <w:szCs w:val="18"/>
              </w:rPr>
              <w:t>，请指定“*”作为通配符。</w:t>
            </w:r>
          </w:p>
          <w:p w14:paraId="7B22AA49" w14:textId="77777777" w:rsidR="00C12F1D" w:rsidRDefault="00C12F1D" w:rsidP="00D50BF0">
            <w:r w:rsidRPr="000A3F4B">
              <w:rPr>
                <w:rFonts w:hint="eastAsia"/>
                <w:b/>
              </w:rPr>
              <w:t>处理</w:t>
            </w:r>
            <w:r>
              <w:rPr>
                <w:rFonts w:hint="eastAsia"/>
              </w:rPr>
              <w:t>：错误。</w:t>
            </w:r>
            <w:r>
              <w:t xml:space="preserve"> </w:t>
            </w:r>
          </w:p>
          <w:p w14:paraId="7BEB99D8" w14:textId="77777777" w:rsidR="00C12F1D" w:rsidRDefault="00C12F1D" w:rsidP="00D50BF0">
            <w:r w:rsidRPr="000A3F4B">
              <w:rPr>
                <w:rFonts w:hint="eastAsia"/>
                <w:b/>
              </w:rPr>
              <w:t>更改</w:t>
            </w:r>
            <w:r>
              <w:rPr>
                <w:rFonts w:hint="eastAsia"/>
              </w:rPr>
              <w:t>：应定义接收方要更改所有内容的请求与通配符匹配的所有维护工作顺序的指定属性。 RESPOND消息可用于传达对CHANGE消息数据的协议，不同意或变更。</w:t>
            </w:r>
          </w:p>
          <w:p w14:paraId="1879DFE5" w14:textId="77777777" w:rsidR="00C12F1D" w:rsidRDefault="00C12F1D" w:rsidP="00D50BF0">
            <w:pPr>
              <w:rPr>
                <w:szCs w:val="21"/>
              </w:rPr>
            </w:pPr>
            <w:r w:rsidRPr="000A3F4B">
              <w:rPr>
                <w:b/>
                <w:szCs w:val="21"/>
              </w:rPr>
              <w:t>取消</w:t>
            </w:r>
            <w:r>
              <w:rPr>
                <w:szCs w:val="21"/>
              </w:rPr>
              <w:t>：</w:t>
            </w:r>
            <w:r w:rsidRPr="006232B0">
              <w:rPr>
                <w:rFonts w:hint="eastAsia"/>
                <w:szCs w:val="21"/>
              </w:rPr>
              <w:t>应定义接收方要取消全部的请求</w:t>
            </w:r>
            <w:r>
              <w:rPr>
                <w:rFonts w:hint="eastAsia"/>
                <w:szCs w:val="21"/>
              </w:rPr>
              <w:t>与通配符匹配的维护工作顺序</w:t>
            </w:r>
            <w:r w:rsidRPr="006232B0">
              <w:rPr>
                <w:rFonts w:hint="eastAsia"/>
                <w:szCs w:val="21"/>
              </w:rPr>
              <w:t>。</w:t>
            </w:r>
          </w:p>
          <w:p w14:paraId="168F0160" w14:textId="77777777" w:rsidR="00C12F1D" w:rsidRDefault="00C12F1D" w:rsidP="00D50BF0">
            <w:pPr>
              <w:rPr>
                <w:szCs w:val="21"/>
              </w:rPr>
            </w:pPr>
            <w:r w:rsidRPr="007130CD">
              <w:rPr>
                <w:rFonts w:hint="eastAsia"/>
                <w:b/>
                <w:szCs w:val="21"/>
              </w:rPr>
              <w:t>同步添加</w:t>
            </w:r>
            <w:r>
              <w:rPr>
                <w:rFonts w:hint="eastAsia"/>
                <w:szCs w:val="21"/>
              </w:rPr>
              <w:t>：错误。</w:t>
            </w:r>
          </w:p>
          <w:p w14:paraId="073487A9" w14:textId="77777777" w:rsidR="00C12F1D" w:rsidRDefault="00C12F1D" w:rsidP="00D50BF0">
            <w:pPr>
              <w:rPr>
                <w:szCs w:val="21"/>
              </w:rPr>
            </w:pPr>
            <w:r w:rsidRPr="007130CD">
              <w:rPr>
                <w:rFonts w:hint="eastAsia"/>
                <w:b/>
                <w:szCs w:val="21"/>
              </w:rPr>
              <w:t>同步取消</w:t>
            </w:r>
            <w:r>
              <w:rPr>
                <w:rFonts w:hint="eastAsia"/>
                <w:szCs w:val="21"/>
              </w:rPr>
              <w:t>：</w:t>
            </w:r>
            <w:r w:rsidRPr="006232B0">
              <w:rPr>
                <w:rFonts w:hint="eastAsia"/>
                <w:szCs w:val="21"/>
              </w:rPr>
              <w:t>应定义接收方要更改所有内容的请求</w:t>
            </w:r>
            <w:r>
              <w:rPr>
                <w:rFonts w:hint="eastAsia"/>
                <w:szCs w:val="21"/>
              </w:rPr>
              <w:t>与通配符匹配的所有维护工作顺序</w:t>
            </w:r>
            <w:r w:rsidRPr="006232B0">
              <w:rPr>
                <w:rFonts w:hint="eastAsia"/>
                <w:szCs w:val="21"/>
              </w:rPr>
              <w:t>的指定属性。</w:t>
            </w:r>
          </w:p>
          <w:p w14:paraId="05451253" w14:textId="77777777" w:rsidR="00C12F1D" w:rsidRPr="002A68FD" w:rsidRDefault="00C12F1D" w:rsidP="00D50BF0">
            <w:pPr>
              <w:rPr>
                <w:szCs w:val="21"/>
              </w:rPr>
            </w:pPr>
            <w:r w:rsidRPr="007130CD">
              <w:rPr>
                <w:rFonts w:hint="eastAsia"/>
                <w:b/>
                <w:szCs w:val="21"/>
              </w:rPr>
              <w:t>同步删除</w:t>
            </w:r>
            <w:r>
              <w:rPr>
                <w:rFonts w:hint="eastAsia"/>
                <w:szCs w:val="21"/>
              </w:rPr>
              <w:t>：</w:t>
            </w:r>
            <w:r w:rsidRPr="006232B0">
              <w:rPr>
                <w:rFonts w:hint="eastAsia"/>
                <w:szCs w:val="21"/>
              </w:rPr>
              <w:t>应定义接收方要删除所有请求</w:t>
            </w:r>
            <w:r>
              <w:rPr>
                <w:rFonts w:hint="eastAsia"/>
                <w:szCs w:val="21"/>
              </w:rPr>
              <w:t>与通配符匹配的维护工作顺序</w:t>
            </w:r>
            <w:r w:rsidRPr="006232B0">
              <w:rPr>
                <w:rFonts w:hint="eastAsia"/>
                <w:szCs w:val="21"/>
              </w:rPr>
              <w:t>。</w:t>
            </w:r>
          </w:p>
        </w:tc>
      </w:tr>
    </w:tbl>
    <w:p w14:paraId="3D48B34F" w14:textId="77777777" w:rsidR="00C12F1D" w:rsidRDefault="00C12F1D" w:rsidP="00C12F1D">
      <w:pPr>
        <w:rPr>
          <w:b/>
        </w:rPr>
      </w:pPr>
    </w:p>
    <w:p w14:paraId="2913AE2D" w14:textId="77777777" w:rsidR="00C12F1D" w:rsidRPr="001E222A" w:rsidRDefault="00C12F1D" w:rsidP="00C12F1D">
      <w:pPr>
        <w:spacing w:before="240" w:after="240"/>
        <w:rPr>
          <w:b/>
        </w:rPr>
      </w:pPr>
      <w:r w:rsidRPr="001E222A">
        <w:rPr>
          <w:rFonts w:hint="eastAsia"/>
          <w:b/>
        </w:rPr>
        <w:t>6.6</w:t>
      </w:r>
      <w:r>
        <w:rPr>
          <w:rFonts w:hint="eastAsia"/>
          <w:b/>
        </w:rPr>
        <w:t xml:space="preserve">  </w:t>
      </w:r>
      <w:r w:rsidRPr="001E222A">
        <w:rPr>
          <w:rFonts w:hint="eastAsia"/>
          <w:b/>
        </w:rPr>
        <w:t>材料模型</w:t>
      </w:r>
    </w:p>
    <w:p w14:paraId="730DAAF8" w14:textId="77777777" w:rsidR="00C12F1D" w:rsidRPr="001E222A" w:rsidRDefault="00C12F1D" w:rsidP="00C12F1D">
      <w:pPr>
        <w:spacing w:after="240"/>
        <w:rPr>
          <w:b/>
        </w:rPr>
      </w:pPr>
      <w:r w:rsidRPr="001E222A">
        <w:rPr>
          <w:rFonts w:hint="eastAsia"/>
          <w:b/>
        </w:rPr>
        <w:lastRenderedPageBreak/>
        <w:t>6.6.1</w:t>
      </w:r>
      <w:r>
        <w:rPr>
          <w:rFonts w:hint="eastAsia"/>
          <w:b/>
        </w:rPr>
        <w:t xml:space="preserve">  </w:t>
      </w:r>
      <w:r w:rsidRPr="001E222A">
        <w:rPr>
          <w:rFonts w:hint="eastAsia"/>
          <w:b/>
        </w:rPr>
        <w:t>材料模型元素</w:t>
      </w:r>
    </w:p>
    <w:p w14:paraId="6E64D5E4" w14:textId="77777777" w:rsidR="00C12F1D" w:rsidRPr="00D4253D" w:rsidRDefault="00C12F1D" w:rsidP="00C12F1D">
      <w:r w:rsidRPr="001E222A">
        <w:rPr>
          <w:rFonts w:hint="eastAsia"/>
        </w:rPr>
        <w:t>消息定义假定可以从五个起点中的任何一个访问信息：材料类，材料定义，材料批，材料子图或QA测试，如图18中的虚线集合所标识。</w:t>
      </w:r>
    </w:p>
    <w:p w14:paraId="2D6E77F3" w14:textId="77777777" w:rsidR="00C12F1D" w:rsidRDefault="00C12F1D" w:rsidP="00C12F1D"/>
    <w:p w14:paraId="01FC8351" w14:textId="77777777" w:rsidR="00C12F1D" w:rsidRDefault="00C12F1D" w:rsidP="00C12F1D"/>
    <w:p w14:paraId="4F466C54" w14:textId="77777777" w:rsidR="00C12F1D" w:rsidRDefault="00C12F1D" w:rsidP="00C12F1D"/>
    <w:p w14:paraId="5BB6AB4E" w14:textId="77777777" w:rsidR="00C12F1D" w:rsidRDefault="00C12F1D" w:rsidP="00C12F1D">
      <w:pPr>
        <w:keepNext/>
      </w:pPr>
      <w:r>
        <w:object w:dxaOrig="10234" w:dyaOrig="7455" w14:anchorId="706B2758">
          <v:shape id="_x0000_i1026" type="#_x0000_t75" style="width:511.8pt;height:372.6pt" o:ole="">
            <v:imagedata r:id="rId24" o:title=""/>
          </v:shape>
          <o:OLEObject Type="Embed" ProgID="Visio.Drawing.11" ShapeID="_x0000_i1026" DrawAspect="Content" ObjectID="_1616347071" r:id="rId25"/>
        </w:object>
      </w:r>
    </w:p>
    <w:p w14:paraId="09D6C98C" w14:textId="77777777" w:rsidR="00C12F1D" w:rsidRDefault="00C12F1D" w:rsidP="00C12F1D">
      <w:pPr>
        <w:pStyle w:val="ac"/>
        <w:ind w:left="5250"/>
        <w:jc w:val="center"/>
        <w:rPr>
          <w:sz w:val="24"/>
          <w:szCs w:val="24"/>
        </w:rPr>
      </w:pPr>
      <w:r w:rsidRPr="00E44753">
        <w:rPr>
          <w:sz w:val="24"/>
          <w:szCs w:val="24"/>
        </w:rPr>
        <w:t xml:space="preserve">Figure </w:t>
      </w:r>
      <w:r w:rsidRPr="00E44753">
        <w:rPr>
          <w:sz w:val="24"/>
          <w:szCs w:val="24"/>
        </w:rPr>
        <w:fldChar w:fldCharType="begin"/>
      </w:r>
      <w:r w:rsidRPr="00E44753">
        <w:rPr>
          <w:sz w:val="24"/>
          <w:szCs w:val="24"/>
        </w:rPr>
        <w:instrText xml:space="preserve"> SEQ Figure \* ARABIC </w:instrText>
      </w:r>
      <w:r w:rsidRPr="00E44753">
        <w:rPr>
          <w:sz w:val="24"/>
          <w:szCs w:val="24"/>
        </w:rPr>
        <w:fldChar w:fldCharType="separate"/>
      </w:r>
      <w:r w:rsidRPr="00E44753">
        <w:rPr>
          <w:noProof/>
          <w:sz w:val="24"/>
          <w:szCs w:val="24"/>
        </w:rPr>
        <w:t>1</w:t>
      </w:r>
      <w:r w:rsidRPr="00E44753">
        <w:rPr>
          <w:sz w:val="24"/>
          <w:szCs w:val="24"/>
        </w:rPr>
        <w:fldChar w:fldCharType="end"/>
      </w:r>
      <w:r w:rsidRPr="00E44753">
        <w:rPr>
          <w:sz w:val="24"/>
          <w:szCs w:val="24"/>
        </w:rPr>
        <w:t>8</w:t>
      </w:r>
      <w:r>
        <w:rPr>
          <w:rFonts w:hint="eastAsia"/>
          <w:sz w:val="24"/>
          <w:szCs w:val="24"/>
        </w:rPr>
        <w:t xml:space="preserve"> </w:t>
      </w:r>
      <w:r w:rsidRPr="00E44753">
        <w:rPr>
          <w:sz w:val="24"/>
          <w:szCs w:val="24"/>
        </w:rPr>
        <w:t>-</w:t>
      </w:r>
      <w:r>
        <w:rPr>
          <w:rFonts w:hint="eastAsia"/>
          <w:sz w:val="24"/>
          <w:szCs w:val="24"/>
        </w:rPr>
        <w:t xml:space="preserve"> </w:t>
      </w:r>
      <w:r w:rsidRPr="00E44753">
        <w:rPr>
          <w:sz w:val="24"/>
          <w:szCs w:val="24"/>
        </w:rPr>
        <w:t>材料模型的对象分组</w:t>
      </w:r>
    </w:p>
    <w:p w14:paraId="0FFEBD27" w14:textId="77777777" w:rsidR="00C12F1D" w:rsidRDefault="00C12F1D" w:rsidP="00C12F1D"/>
    <w:p w14:paraId="3AAB4AF9" w14:textId="77777777" w:rsidR="00C12F1D" w:rsidRPr="006608FC" w:rsidRDefault="00C12F1D" w:rsidP="00C12F1D">
      <w:pPr>
        <w:spacing w:before="240" w:after="240"/>
        <w:rPr>
          <w:b/>
          <w:szCs w:val="21"/>
        </w:rPr>
      </w:pPr>
      <w:r w:rsidRPr="006608FC">
        <w:rPr>
          <w:rFonts w:hint="eastAsia"/>
          <w:b/>
          <w:szCs w:val="21"/>
        </w:rPr>
        <w:t>6.6.2   材料类动词</w:t>
      </w:r>
    </w:p>
    <w:p w14:paraId="58680913" w14:textId="77777777" w:rsidR="00C12F1D" w:rsidRDefault="00C12F1D" w:rsidP="00C12F1D">
      <w:pPr>
        <w:spacing w:after="240"/>
      </w:pPr>
      <w:r>
        <w:rPr>
          <w:rFonts w:hint="eastAsia"/>
        </w:rPr>
        <w:t>所有的动词对材料类名词是有效的。</w:t>
      </w:r>
    </w:p>
    <w:p w14:paraId="2A30F6D8" w14:textId="77777777" w:rsidR="00C12F1D" w:rsidRPr="006608FC" w:rsidRDefault="00C12F1D" w:rsidP="00C12F1D">
      <w:pPr>
        <w:spacing w:after="240"/>
        <w:rPr>
          <w:sz w:val="18"/>
          <w:szCs w:val="18"/>
        </w:rPr>
      </w:pPr>
      <w:r w:rsidRPr="006608FC">
        <w:rPr>
          <w:rFonts w:hint="eastAsia"/>
          <w:sz w:val="18"/>
          <w:szCs w:val="18"/>
        </w:rPr>
        <w:t>注意 这个包括关于材料类的信息或者材料类以及材料类属性。返回信息不包括和材料类相关的材料定义，但是只有属于类的材料定义的ID。</w:t>
      </w:r>
    </w:p>
    <w:p w14:paraId="337A8740" w14:textId="77777777" w:rsidR="00C12F1D" w:rsidRPr="006608FC" w:rsidRDefault="00C12F1D" w:rsidP="00C12F1D">
      <w:pPr>
        <w:spacing w:after="240"/>
        <w:rPr>
          <w:b/>
        </w:rPr>
      </w:pPr>
      <w:r w:rsidRPr="006608FC">
        <w:rPr>
          <w:rFonts w:hint="eastAsia"/>
          <w:b/>
        </w:rPr>
        <w:t xml:space="preserve">6.6.3 </w:t>
      </w:r>
      <w:r>
        <w:rPr>
          <w:rFonts w:hint="eastAsia"/>
          <w:b/>
        </w:rPr>
        <w:t xml:space="preserve">  </w:t>
      </w:r>
      <w:r w:rsidRPr="006608FC">
        <w:rPr>
          <w:rFonts w:hint="eastAsia"/>
          <w:b/>
        </w:rPr>
        <w:t>材料类动词动作</w:t>
      </w:r>
    </w:p>
    <w:p w14:paraId="1D31EA64" w14:textId="63EA7D8C" w:rsidR="00C12F1D" w:rsidRDefault="00C12F1D" w:rsidP="00A62B73">
      <w:pPr>
        <w:rPr>
          <w:rFonts w:hint="eastAsia"/>
        </w:rPr>
      </w:pPr>
      <w:r>
        <w:rPr>
          <w:rFonts w:hint="eastAsia"/>
        </w:rPr>
        <w:t>执行在材料</w:t>
      </w:r>
      <w:proofErr w:type="gramStart"/>
      <w:r>
        <w:rPr>
          <w:rFonts w:hint="eastAsia"/>
        </w:rPr>
        <w:t>类对象</w:t>
      </w:r>
      <w:proofErr w:type="gramEnd"/>
      <w:r>
        <w:rPr>
          <w:rFonts w:hint="eastAsia"/>
        </w:rPr>
        <w:t>的动作在表16中被定义。</w:t>
      </w:r>
    </w:p>
    <w:p w14:paraId="1EF9B507" w14:textId="77777777" w:rsidR="00C12F1D" w:rsidRPr="00FE35D7" w:rsidRDefault="00C12F1D" w:rsidP="00C12F1D">
      <w:pPr>
        <w:pStyle w:val="ac"/>
        <w:keepNext/>
        <w:ind w:left="5250"/>
        <w:jc w:val="center"/>
        <w:rPr>
          <w:b/>
        </w:rPr>
      </w:pPr>
      <w:r w:rsidRPr="00FE35D7">
        <w:rPr>
          <w:rFonts w:hint="eastAsia"/>
          <w:b/>
        </w:rPr>
        <w:lastRenderedPageBreak/>
        <w:t>表</w:t>
      </w:r>
      <w:r>
        <w:rPr>
          <w:rFonts w:hint="eastAsia"/>
          <w:b/>
        </w:rPr>
        <w:t>16-</w:t>
      </w:r>
      <w:r>
        <w:rPr>
          <w:rFonts w:hint="eastAsia"/>
          <w:b/>
        </w:rPr>
        <w:t>材料类</w:t>
      </w:r>
      <w:r w:rsidRPr="00FE35D7">
        <w:rPr>
          <w:rFonts w:hint="eastAsia"/>
          <w:b/>
        </w:rPr>
        <w:t>动词动作</w:t>
      </w:r>
    </w:p>
    <w:tbl>
      <w:tblPr>
        <w:tblStyle w:val="a5"/>
        <w:tblW w:w="0" w:type="auto"/>
        <w:tblLook w:val="04A0" w:firstRow="1" w:lastRow="0" w:firstColumn="1" w:lastColumn="0" w:noHBand="0" w:noVBand="1"/>
      </w:tblPr>
      <w:tblGrid>
        <w:gridCol w:w="1209"/>
        <w:gridCol w:w="1241"/>
        <w:gridCol w:w="1105"/>
        <w:gridCol w:w="4741"/>
      </w:tblGrid>
      <w:tr w:rsidR="00C12F1D" w14:paraId="3A4A15B1" w14:textId="77777777" w:rsidTr="00D50BF0">
        <w:tc>
          <w:tcPr>
            <w:tcW w:w="1242" w:type="dxa"/>
            <w:shd w:val="clear" w:color="auto" w:fill="000000" w:themeFill="text1"/>
          </w:tcPr>
          <w:p w14:paraId="6CA297F2" w14:textId="77777777" w:rsidR="00C12F1D" w:rsidRDefault="00C12F1D" w:rsidP="00D50BF0">
            <w:pPr>
              <w:jc w:val="center"/>
              <w:rPr>
                <w:szCs w:val="21"/>
              </w:rPr>
            </w:pPr>
            <w:r>
              <w:rPr>
                <w:rFonts w:hint="eastAsia"/>
                <w:szCs w:val="21"/>
              </w:rPr>
              <w:t>材料类标识的值</w:t>
            </w:r>
          </w:p>
        </w:tc>
        <w:tc>
          <w:tcPr>
            <w:tcW w:w="1276" w:type="dxa"/>
            <w:shd w:val="clear" w:color="auto" w:fill="000000" w:themeFill="text1"/>
          </w:tcPr>
          <w:p w14:paraId="34AC06EA" w14:textId="77777777" w:rsidR="00C12F1D" w:rsidRDefault="00C12F1D" w:rsidP="00D50BF0">
            <w:pPr>
              <w:jc w:val="center"/>
              <w:rPr>
                <w:szCs w:val="21"/>
              </w:rPr>
            </w:pPr>
            <w:r>
              <w:rPr>
                <w:rFonts w:hint="eastAsia"/>
                <w:szCs w:val="21"/>
              </w:rPr>
              <w:t>材料类</w:t>
            </w:r>
            <w:r>
              <w:rPr>
                <w:szCs w:val="21"/>
              </w:rPr>
              <w:t>属性</w:t>
            </w:r>
            <w:r>
              <w:rPr>
                <w:rFonts w:hint="eastAsia"/>
                <w:szCs w:val="21"/>
              </w:rPr>
              <w:t>标识的值</w:t>
            </w:r>
          </w:p>
        </w:tc>
        <w:tc>
          <w:tcPr>
            <w:tcW w:w="1134" w:type="dxa"/>
            <w:shd w:val="clear" w:color="auto" w:fill="000000" w:themeFill="text1"/>
          </w:tcPr>
          <w:p w14:paraId="46921D58" w14:textId="77777777" w:rsidR="00C12F1D" w:rsidRDefault="00C12F1D" w:rsidP="00D50BF0">
            <w:pPr>
              <w:jc w:val="center"/>
              <w:rPr>
                <w:szCs w:val="21"/>
              </w:rPr>
            </w:pPr>
            <w:r>
              <w:rPr>
                <w:rFonts w:hint="eastAsia"/>
                <w:szCs w:val="21"/>
              </w:rPr>
              <w:t>材料类</w:t>
            </w:r>
            <w:r>
              <w:rPr>
                <w:szCs w:val="21"/>
              </w:rPr>
              <w:t>属性值</w:t>
            </w:r>
          </w:p>
        </w:tc>
        <w:tc>
          <w:tcPr>
            <w:tcW w:w="4870" w:type="dxa"/>
            <w:shd w:val="clear" w:color="auto" w:fill="000000" w:themeFill="text1"/>
          </w:tcPr>
          <w:p w14:paraId="6E7C86BE" w14:textId="77777777" w:rsidR="00C12F1D" w:rsidRDefault="00C12F1D" w:rsidP="00D50BF0">
            <w:pPr>
              <w:jc w:val="center"/>
              <w:rPr>
                <w:szCs w:val="21"/>
              </w:rPr>
            </w:pPr>
            <w:r w:rsidRPr="00F140E6">
              <w:rPr>
                <w:rFonts w:hint="eastAsia"/>
              </w:rPr>
              <w:t>对指定对象的动词操作</w:t>
            </w:r>
          </w:p>
        </w:tc>
      </w:tr>
      <w:tr w:rsidR="00C12F1D" w14:paraId="541D84A4" w14:textId="77777777" w:rsidTr="00D50BF0">
        <w:tc>
          <w:tcPr>
            <w:tcW w:w="1242" w:type="dxa"/>
          </w:tcPr>
          <w:p w14:paraId="472F0C14" w14:textId="77777777" w:rsidR="00C12F1D" w:rsidRDefault="00C12F1D" w:rsidP="00D50BF0">
            <w:pPr>
              <w:rPr>
                <w:szCs w:val="21"/>
              </w:rPr>
            </w:pPr>
            <w:r>
              <w:rPr>
                <w:szCs w:val="21"/>
              </w:rPr>
              <w:t>标识已知</w:t>
            </w:r>
          </w:p>
        </w:tc>
        <w:tc>
          <w:tcPr>
            <w:tcW w:w="1276" w:type="dxa"/>
          </w:tcPr>
          <w:p w14:paraId="72EF40DE" w14:textId="77777777" w:rsidR="00C12F1D" w:rsidRDefault="00C12F1D" w:rsidP="00D50BF0">
            <w:pPr>
              <w:rPr>
                <w:szCs w:val="21"/>
              </w:rPr>
            </w:pPr>
            <w:r>
              <w:rPr>
                <w:szCs w:val="21"/>
              </w:rPr>
              <w:t>未知</w:t>
            </w:r>
          </w:p>
        </w:tc>
        <w:tc>
          <w:tcPr>
            <w:tcW w:w="1134" w:type="dxa"/>
          </w:tcPr>
          <w:p w14:paraId="5F986A2D" w14:textId="77777777" w:rsidR="00C12F1D" w:rsidRDefault="00C12F1D" w:rsidP="00D50BF0">
            <w:pPr>
              <w:rPr>
                <w:szCs w:val="21"/>
              </w:rPr>
            </w:pPr>
            <w:r>
              <w:rPr>
                <w:szCs w:val="21"/>
              </w:rPr>
              <w:t>未知</w:t>
            </w:r>
          </w:p>
        </w:tc>
        <w:tc>
          <w:tcPr>
            <w:tcW w:w="4870" w:type="dxa"/>
          </w:tcPr>
          <w:p w14:paraId="752E1EFB" w14:textId="77777777" w:rsidR="00C12F1D" w:rsidRPr="002A1127" w:rsidRDefault="00C12F1D" w:rsidP="00D50BF0">
            <w:pPr>
              <w:rPr>
                <w:szCs w:val="21"/>
              </w:rPr>
            </w:pPr>
            <w:r w:rsidRPr="002A1127">
              <w:rPr>
                <w:b/>
                <w:szCs w:val="21"/>
              </w:rPr>
              <w:t>获取</w:t>
            </w:r>
            <w:r w:rsidRPr="002A1127">
              <w:rPr>
                <w:szCs w:val="21"/>
              </w:rPr>
              <w:t>：应该定义接收方在SHOW信息里面要返回的请求，关于指定</w:t>
            </w:r>
            <w:r>
              <w:rPr>
                <w:rFonts w:hint="eastAsia"/>
                <w:szCs w:val="21"/>
              </w:rPr>
              <w:t>材料类</w:t>
            </w:r>
            <w:r w:rsidRPr="002A1127">
              <w:rPr>
                <w:szCs w:val="21"/>
              </w:rPr>
              <w:t>的所有特性、所有属性及它们的特性、</w:t>
            </w:r>
            <w:r>
              <w:rPr>
                <w:rFonts w:hint="eastAsia"/>
                <w:szCs w:val="21"/>
              </w:rPr>
              <w:t>材料类</w:t>
            </w:r>
            <w:r>
              <w:rPr>
                <w:szCs w:val="21"/>
              </w:rPr>
              <w:t>的材料定义</w:t>
            </w:r>
            <w:r w:rsidRPr="002A1127">
              <w:rPr>
                <w:szCs w:val="21"/>
              </w:rPr>
              <w:t>的标识。</w:t>
            </w:r>
          </w:p>
          <w:p w14:paraId="05676CD6" w14:textId="77777777" w:rsidR="00C12F1D" w:rsidRPr="002A1127" w:rsidRDefault="00C12F1D" w:rsidP="00D50BF0">
            <w:pPr>
              <w:rPr>
                <w:szCs w:val="21"/>
              </w:rPr>
            </w:pPr>
            <w:r w:rsidRPr="002A1127">
              <w:rPr>
                <w:rFonts w:hint="eastAsia"/>
                <w:b/>
                <w:szCs w:val="21"/>
              </w:rPr>
              <w:t>处理</w:t>
            </w:r>
            <w:r w:rsidRPr="002A1127">
              <w:rPr>
                <w:rFonts w:hint="eastAsia"/>
                <w:szCs w:val="21"/>
              </w:rPr>
              <w:t>：应该定义一个接收者去添加</w:t>
            </w:r>
            <w:r>
              <w:rPr>
                <w:rFonts w:hint="eastAsia"/>
                <w:szCs w:val="21"/>
              </w:rPr>
              <w:t>材料类</w:t>
            </w:r>
            <w:r w:rsidRPr="002A1127">
              <w:rPr>
                <w:rFonts w:hint="eastAsia"/>
                <w:szCs w:val="21"/>
              </w:rPr>
              <w:t>的请求。这个标识为这个</w:t>
            </w:r>
            <w:r>
              <w:rPr>
                <w:rFonts w:hint="eastAsia"/>
                <w:szCs w:val="21"/>
              </w:rPr>
              <w:t>材料类</w:t>
            </w:r>
            <w:r w:rsidRPr="002A1127">
              <w:rPr>
                <w:rFonts w:hint="eastAsia"/>
                <w:szCs w:val="21"/>
              </w:rPr>
              <w:t>定义了一个建议性的标识。接收器添加</w:t>
            </w:r>
            <w:proofErr w:type="gramStart"/>
            <w:r>
              <w:rPr>
                <w:rFonts w:hint="eastAsia"/>
                <w:szCs w:val="21"/>
              </w:rPr>
              <w:t>材料类</w:t>
            </w:r>
            <w:r w:rsidRPr="002A1127">
              <w:rPr>
                <w:rFonts w:hint="eastAsia"/>
                <w:szCs w:val="21"/>
              </w:rPr>
              <w:t>并分配</w:t>
            </w:r>
            <w:proofErr w:type="gramEnd"/>
            <w:r w:rsidRPr="002A1127">
              <w:rPr>
                <w:rFonts w:hint="eastAsia"/>
                <w:szCs w:val="21"/>
              </w:rPr>
              <w:t>标识。被分配的标识在ACKNOWLEDGE信息中返回。</w:t>
            </w:r>
          </w:p>
          <w:p w14:paraId="6BC705B6" w14:textId="77777777" w:rsidR="00C12F1D" w:rsidRPr="002A1127" w:rsidRDefault="00C12F1D" w:rsidP="00D50BF0">
            <w:pPr>
              <w:rPr>
                <w:szCs w:val="21"/>
              </w:rPr>
            </w:pPr>
            <w:r w:rsidRPr="002A1127">
              <w:rPr>
                <w:rFonts w:hint="eastAsia"/>
                <w:b/>
                <w:szCs w:val="21"/>
              </w:rPr>
              <w:t>更改：</w:t>
            </w:r>
            <w:r w:rsidRPr="002A1127">
              <w:rPr>
                <w:rFonts w:hint="eastAsia"/>
                <w:szCs w:val="21"/>
              </w:rPr>
              <w:t>指定的</w:t>
            </w:r>
            <w:r>
              <w:rPr>
                <w:rFonts w:hint="eastAsia"/>
                <w:szCs w:val="21"/>
              </w:rPr>
              <w:t>材料类</w:t>
            </w:r>
            <w:r w:rsidRPr="002A1127">
              <w:rPr>
                <w:rFonts w:hint="eastAsia"/>
                <w:szCs w:val="21"/>
              </w:rPr>
              <w:t>的指定属性应该被改变。</w:t>
            </w:r>
          </w:p>
          <w:p w14:paraId="4D330B41" w14:textId="77777777" w:rsidR="00C12F1D" w:rsidRPr="002A1127" w:rsidRDefault="00C12F1D" w:rsidP="00D50BF0">
            <w:pPr>
              <w:rPr>
                <w:szCs w:val="21"/>
              </w:rPr>
            </w:pPr>
            <w:r w:rsidRPr="002A1127">
              <w:rPr>
                <w:rFonts w:hint="eastAsia"/>
                <w:b/>
                <w:szCs w:val="21"/>
              </w:rPr>
              <w:t>取消：</w:t>
            </w:r>
            <w:r w:rsidRPr="002A1127">
              <w:rPr>
                <w:rFonts w:hint="eastAsia"/>
                <w:szCs w:val="21"/>
              </w:rPr>
              <w:t>应该定义一个接收器取消指定</w:t>
            </w:r>
            <w:r>
              <w:rPr>
                <w:rFonts w:hint="eastAsia"/>
                <w:szCs w:val="21"/>
              </w:rPr>
              <w:t>材料类</w:t>
            </w:r>
            <w:r w:rsidRPr="002A1127">
              <w:rPr>
                <w:rFonts w:hint="eastAsia"/>
                <w:szCs w:val="21"/>
              </w:rPr>
              <w:t>的请求。</w:t>
            </w:r>
          </w:p>
          <w:p w14:paraId="3A43AB6F" w14:textId="77777777" w:rsidR="00C12F1D" w:rsidRPr="002A1127" w:rsidRDefault="00C12F1D" w:rsidP="00D50BF0">
            <w:pPr>
              <w:rPr>
                <w:szCs w:val="21"/>
              </w:rPr>
            </w:pPr>
            <w:r w:rsidRPr="002A1127">
              <w:rPr>
                <w:rFonts w:hint="eastAsia"/>
                <w:b/>
                <w:szCs w:val="21"/>
              </w:rPr>
              <w:t>同步添加</w:t>
            </w:r>
            <w:r w:rsidRPr="002A1127">
              <w:rPr>
                <w:rFonts w:hint="eastAsia"/>
                <w:szCs w:val="21"/>
              </w:rPr>
              <w:t>：应该定义接收器添加指定</w:t>
            </w:r>
            <w:r>
              <w:rPr>
                <w:rFonts w:hint="eastAsia"/>
                <w:szCs w:val="21"/>
              </w:rPr>
              <w:t>材料类</w:t>
            </w:r>
            <w:r w:rsidRPr="002A1127">
              <w:rPr>
                <w:rFonts w:hint="eastAsia"/>
                <w:szCs w:val="21"/>
              </w:rPr>
              <w:t>的请求。</w:t>
            </w:r>
          </w:p>
          <w:p w14:paraId="51148D9A" w14:textId="77777777" w:rsidR="00C12F1D" w:rsidRPr="002A1127" w:rsidRDefault="00C12F1D" w:rsidP="00D50BF0">
            <w:pPr>
              <w:rPr>
                <w:szCs w:val="21"/>
              </w:rPr>
            </w:pPr>
            <w:r w:rsidRPr="002A1127">
              <w:rPr>
                <w:rFonts w:hint="eastAsia"/>
                <w:b/>
                <w:szCs w:val="21"/>
              </w:rPr>
              <w:t>同步更改</w:t>
            </w:r>
            <w:r w:rsidRPr="002A1127">
              <w:rPr>
                <w:rFonts w:hint="eastAsia"/>
                <w:szCs w:val="21"/>
              </w:rPr>
              <w:t>：指定</w:t>
            </w:r>
            <w:r>
              <w:rPr>
                <w:rFonts w:hint="eastAsia"/>
                <w:szCs w:val="21"/>
              </w:rPr>
              <w:t>材料类</w:t>
            </w:r>
            <w:r w:rsidRPr="002A1127">
              <w:rPr>
                <w:rFonts w:hint="eastAsia"/>
                <w:szCs w:val="21"/>
              </w:rPr>
              <w:t>的指定属性应该被改变。</w:t>
            </w:r>
          </w:p>
          <w:p w14:paraId="1C892357" w14:textId="77777777" w:rsidR="00C12F1D" w:rsidRPr="00D9683F" w:rsidRDefault="00C12F1D" w:rsidP="00D50BF0">
            <w:r w:rsidRPr="002A1127">
              <w:rPr>
                <w:rFonts w:hint="eastAsia"/>
                <w:b/>
                <w:szCs w:val="21"/>
              </w:rPr>
              <w:t>同步删除</w:t>
            </w:r>
            <w:r w:rsidRPr="002A1127">
              <w:rPr>
                <w:rFonts w:hint="eastAsia"/>
                <w:szCs w:val="21"/>
              </w:rPr>
              <w:t>：应</w:t>
            </w:r>
            <w:r>
              <w:rPr>
                <w:rFonts w:hint="eastAsia"/>
                <w:szCs w:val="21"/>
              </w:rPr>
              <w:t>该定义接收器</w:t>
            </w:r>
            <w:r w:rsidRPr="002A1127">
              <w:rPr>
                <w:rFonts w:hint="eastAsia"/>
                <w:szCs w:val="21"/>
              </w:rPr>
              <w:t>删除指定的</w:t>
            </w:r>
            <w:r>
              <w:rPr>
                <w:rFonts w:hint="eastAsia"/>
                <w:szCs w:val="21"/>
              </w:rPr>
              <w:t>材料类</w:t>
            </w:r>
            <w:r w:rsidRPr="002A1127">
              <w:rPr>
                <w:rFonts w:hint="eastAsia"/>
                <w:szCs w:val="21"/>
              </w:rPr>
              <w:t>的请求。</w:t>
            </w:r>
          </w:p>
        </w:tc>
      </w:tr>
      <w:tr w:rsidR="00C12F1D" w14:paraId="3FF94CA7" w14:textId="77777777" w:rsidTr="00D50BF0">
        <w:tc>
          <w:tcPr>
            <w:tcW w:w="1242" w:type="dxa"/>
          </w:tcPr>
          <w:p w14:paraId="0B765EB9" w14:textId="77777777" w:rsidR="00C12F1D" w:rsidRDefault="00C12F1D" w:rsidP="00D50BF0">
            <w:pPr>
              <w:rPr>
                <w:szCs w:val="21"/>
              </w:rPr>
            </w:pPr>
            <w:r>
              <w:rPr>
                <w:szCs w:val="21"/>
              </w:rPr>
              <w:t>标识已知</w:t>
            </w:r>
          </w:p>
        </w:tc>
        <w:tc>
          <w:tcPr>
            <w:tcW w:w="1276" w:type="dxa"/>
          </w:tcPr>
          <w:p w14:paraId="571C9C33" w14:textId="77777777" w:rsidR="00C12F1D" w:rsidRDefault="00C12F1D" w:rsidP="00D50BF0">
            <w:pPr>
              <w:rPr>
                <w:szCs w:val="21"/>
              </w:rPr>
            </w:pPr>
            <w:r>
              <w:rPr>
                <w:szCs w:val="21"/>
              </w:rPr>
              <w:t>标识已知</w:t>
            </w:r>
          </w:p>
        </w:tc>
        <w:tc>
          <w:tcPr>
            <w:tcW w:w="1134" w:type="dxa"/>
          </w:tcPr>
          <w:p w14:paraId="7FA124D1" w14:textId="77777777" w:rsidR="00C12F1D" w:rsidRDefault="00C12F1D" w:rsidP="00D50BF0">
            <w:pPr>
              <w:rPr>
                <w:szCs w:val="21"/>
              </w:rPr>
            </w:pPr>
            <w:r>
              <w:rPr>
                <w:szCs w:val="21"/>
              </w:rPr>
              <w:t>未知</w:t>
            </w:r>
          </w:p>
        </w:tc>
        <w:tc>
          <w:tcPr>
            <w:tcW w:w="4870" w:type="dxa"/>
          </w:tcPr>
          <w:p w14:paraId="640E7363" w14:textId="77777777" w:rsidR="00C12F1D" w:rsidRDefault="00C12F1D" w:rsidP="00D50BF0">
            <w:pPr>
              <w:rPr>
                <w:szCs w:val="21"/>
              </w:rPr>
            </w:pPr>
            <w:r w:rsidRPr="007130CD">
              <w:rPr>
                <w:b/>
                <w:szCs w:val="21"/>
              </w:rPr>
              <w:t>获取</w:t>
            </w:r>
            <w:r>
              <w:rPr>
                <w:szCs w:val="21"/>
              </w:rPr>
              <w:t>：应该定义接收方在SHOW消息里面要返回的请求，关于指定</w:t>
            </w:r>
            <w:r>
              <w:rPr>
                <w:rFonts w:hint="eastAsia"/>
                <w:szCs w:val="21"/>
              </w:rPr>
              <w:t>材料类</w:t>
            </w:r>
            <w:r>
              <w:rPr>
                <w:szCs w:val="21"/>
              </w:rPr>
              <w:t>的所有属性，所有指定的设备属性，和</w:t>
            </w:r>
            <w:r>
              <w:rPr>
                <w:rFonts w:hint="eastAsia"/>
                <w:szCs w:val="21"/>
              </w:rPr>
              <w:t>材料类</w:t>
            </w:r>
            <w:r>
              <w:rPr>
                <w:szCs w:val="21"/>
              </w:rPr>
              <w:t>的</w:t>
            </w:r>
            <w:r>
              <w:rPr>
                <w:rFonts w:hint="eastAsia"/>
                <w:szCs w:val="21"/>
              </w:rPr>
              <w:t>材料定义</w:t>
            </w:r>
            <w:r>
              <w:rPr>
                <w:szCs w:val="21"/>
              </w:rPr>
              <w:t>的标识。</w:t>
            </w:r>
          </w:p>
          <w:p w14:paraId="196D9AC6" w14:textId="77777777" w:rsidR="00C12F1D" w:rsidRDefault="00C12F1D" w:rsidP="00D50BF0">
            <w:pPr>
              <w:rPr>
                <w:szCs w:val="21"/>
              </w:rPr>
            </w:pPr>
            <w:r w:rsidRPr="007130CD">
              <w:rPr>
                <w:rFonts w:hint="eastAsia"/>
                <w:b/>
                <w:szCs w:val="21"/>
              </w:rPr>
              <w:t>处理</w:t>
            </w:r>
            <w:r>
              <w:rPr>
                <w:rFonts w:hint="eastAsia"/>
                <w:szCs w:val="21"/>
              </w:rPr>
              <w:t>：应该定义一个接收方去添加材料类的请求。标识为材料类和属性定义建议的标识。接收方添加材料类和属性以及分配标识。分配的标识应该在ACKNOWLEDGE消息中被返回。</w:t>
            </w:r>
          </w:p>
          <w:p w14:paraId="1CD7506F" w14:textId="77777777" w:rsidR="00C12F1D" w:rsidRDefault="00C12F1D" w:rsidP="00D50BF0">
            <w:pPr>
              <w:rPr>
                <w:szCs w:val="21"/>
              </w:rPr>
            </w:pPr>
            <w:r w:rsidRPr="007130CD">
              <w:rPr>
                <w:rFonts w:hint="eastAsia"/>
                <w:b/>
                <w:szCs w:val="21"/>
              </w:rPr>
              <w:t>更改</w:t>
            </w:r>
            <w:r>
              <w:rPr>
                <w:rFonts w:hint="eastAsia"/>
                <w:szCs w:val="21"/>
              </w:rPr>
              <w:t>：错误(没有属性值被指定)。</w:t>
            </w:r>
          </w:p>
          <w:p w14:paraId="0B357623" w14:textId="77777777" w:rsidR="00C12F1D" w:rsidRDefault="00C12F1D" w:rsidP="00D50BF0">
            <w:pPr>
              <w:rPr>
                <w:szCs w:val="21"/>
              </w:rPr>
            </w:pPr>
            <w:r w:rsidRPr="007130CD">
              <w:rPr>
                <w:rFonts w:hint="eastAsia"/>
                <w:b/>
                <w:szCs w:val="21"/>
              </w:rPr>
              <w:t>取消</w:t>
            </w:r>
            <w:r>
              <w:rPr>
                <w:rFonts w:hint="eastAsia"/>
                <w:szCs w:val="21"/>
              </w:rPr>
              <w:t>：应该定义接收方去为指定材料</w:t>
            </w:r>
            <w:proofErr w:type="gramStart"/>
            <w:r>
              <w:rPr>
                <w:rFonts w:hint="eastAsia"/>
                <w:szCs w:val="21"/>
              </w:rPr>
              <w:t>类取消</w:t>
            </w:r>
            <w:proofErr w:type="gramEnd"/>
            <w:r>
              <w:rPr>
                <w:rFonts w:hint="eastAsia"/>
                <w:szCs w:val="21"/>
              </w:rPr>
              <w:t>指定属性的请求。</w:t>
            </w:r>
          </w:p>
          <w:p w14:paraId="1D01DEF4" w14:textId="77777777" w:rsidR="00C12F1D" w:rsidRDefault="00C12F1D" w:rsidP="00D50BF0">
            <w:pPr>
              <w:rPr>
                <w:szCs w:val="21"/>
              </w:rPr>
            </w:pPr>
            <w:r w:rsidRPr="007130CD">
              <w:rPr>
                <w:rFonts w:hint="eastAsia"/>
                <w:b/>
                <w:szCs w:val="21"/>
              </w:rPr>
              <w:t>同步添加</w:t>
            </w:r>
            <w:r>
              <w:rPr>
                <w:rFonts w:hint="eastAsia"/>
                <w:szCs w:val="21"/>
              </w:rPr>
              <w:t>：应该定义接收者添加材料类以及材料类属性的请求。</w:t>
            </w:r>
          </w:p>
          <w:p w14:paraId="6BD2FFFE" w14:textId="77777777" w:rsidR="00C12F1D" w:rsidRDefault="00C12F1D" w:rsidP="00D50BF0">
            <w:pPr>
              <w:rPr>
                <w:szCs w:val="21"/>
              </w:rPr>
            </w:pPr>
            <w:r w:rsidRPr="007130CD">
              <w:rPr>
                <w:rFonts w:hint="eastAsia"/>
                <w:b/>
                <w:szCs w:val="21"/>
              </w:rPr>
              <w:t>同步取消</w:t>
            </w:r>
            <w:r>
              <w:rPr>
                <w:rFonts w:hint="eastAsia"/>
                <w:szCs w:val="21"/>
              </w:rPr>
              <w:t>：错误（没有属性值被指定）。</w:t>
            </w:r>
          </w:p>
          <w:p w14:paraId="18B3ACCF" w14:textId="77777777" w:rsidR="00C12F1D" w:rsidRDefault="00C12F1D" w:rsidP="00D50BF0">
            <w:pPr>
              <w:rPr>
                <w:szCs w:val="21"/>
              </w:rPr>
            </w:pPr>
            <w:r w:rsidRPr="007130CD">
              <w:rPr>
                <w:rFonts w:hint="eastAsia"/>
                <w:b/>
                <w:szCs w:val="21"/>
              </w:rPr>
              <w:t>同步删除</w:t>
            </w:r>
            <w:r>
              <w:rPr>
                <w:rFonts w:hint="eastAsia"/>
                <w:szCs w:val="21"/>
              </w:rPr>
              <w:t>：应该定义接收者为指定材料类删除指定系列材料类属性的请求。</w:t>
            </w:r>
          </w:p>
        </w:tc>
      </w:tr>
    </w:tbl>
    <w:p w14:paraId="59FE7922" w14:textId="77777777" w:rsidR="00C12F1D" w:rsidRDefault="00C12F1D" w:rsidP="00C12F1D"/>
    <w:p w14:paraId="1279FEB9" w14:textId="77777777" w:rsidR="00C12F1D" w:rsidRDefault="00C12F1D" w:rsidP="00C12F1D"/>
    <w:p w14:paraId="6D2DABDD" w14:textId="77777777" w:rsidR="00C12F1D" w:rsidRDefault="00C12F1D" w:rsidP="00C12F1D"/>
    <w:p w14:paraId="0C272105" w14:textId="77777777" w:rsidR="00C12F1D" w:rsidRDefault="00C12F1D" w:rsidP="00C12F1D"/>
    <w:p w14:paraId="542A674D" w14:textId="77777777" w:rsidR="00C12F1D" w:rsidRDefault="00C12F1D" w:rsidP="00C12F1D"/>
    <w:p w14:paraId="79C9CE6F" w14:textId="77777777" w:rsidR="00C12F1D" w:rsidRDefault="00C12F1D" w:rsidP="00C12F1D"/>
    <w:p w14:paraId="4E0173E1" w14:textId="77777777" w:rsidR="00C12F1D" w:rsidRDefault="00C12F1D" w:rsidP="00C12F1D"/>
    <w:p w14:paraId="28C76CCF" w14:textId="77777777" w:rsidR="00C12F1D" w:rsidRDefault="00C12F1D" w:rsidP="00C12F1D"/>
    <w:p w14:paraId="05A61486" w14:textId="77777777" w:rsidR="00C12F1D" w:rsidRDefault="00C12F1D" w:rsidP="00C12F1D"/>
    <w:p w14:paraId="4F6E0B8E" w14:textId="77777777" w:rsidR="00C12F1D" w:rsidRDefault="00C12F1D" w:rsidP="00C12F1D"/>
    <w:p w14:paraId="4BBE2D3D" w14:textId="77777777" w:rsidR="00C12F1D" w:rsidRDefault="00C12F1D" w:rsidP="00C12F1D"/>
    <w:p w14:paraId="59DA5127" w14:textId="77777777" w:rsidR="00C12F1D" w:rsidRDefault="00C12F1D" w:rsidP="00C12F1D"/>
    <w:p w14:paraId="276836C3" w14:textId="77777777" w:rsidR="00C12F1D" w:rsidRDefault="00C12F1D" w:rsidP="00C12F1D"/>
    <w:tbl>
      <w:tblPr>
        <w:tblStyle w:val="a5"/>
        <w:tblW w:w="0" w:type="auto"/>
        <w:tblLook w:val="04A0" w:firstRow="1" w:lastRow="0" w:firstColumn="1" w:lastColumn="0" w:noHBand="0" w:noVBand="1"/>
      </w:tblPr>
      <w:tblGrid>
        <w:gridCol w:w="1209"/>
        <w:gridCol w:w="1241"/>
        <w:gridCol w:w="1105"/>
        <w:gridCol w:w="4741"/>
      </w:tblGrid>
      <w:tr w:rsidR="00C12F1D" w14:paraId="0B82FB34" w14:textId="77777777" w:rsidTr="00D50BF0">
        <w:tc>
          <w:tcPr>
            <w:tcW w:w="1242" w:type="dxa"/>
            <w:shd w:val="clear" w:color="auto" w:fill="000000" w:themeFill="text1"/>
          </w:tcPr>
          <w:p w14:paraId="64099866" w14:textId="77777777" w:rsidR="00C12F1D" w:rsidRDefault="00C12F1D" w:rsidP="00D50BF0">
            <w:pPr>
              <w:jc w:val="center"/>
              <w:rPr>
                <w:szCs w:val="21"/>
              </w:rPr>
            </w:pPr>
            <w:r>
              <w:rPr>
                <w:rFonts w:hint="eastAsia"/>
                <w:szCs w:val="21"/>
              </w:rPr>
              <w:t>材料类标识的值</w:t>
            </w:r>
          </w:p>
        </w:tc>
        <w:tc>
          <w:tcPr>
            <w:tcW w:w="1276" w:type="dxa"/>
            <w:shd w:val="clear" w:color="auto" w:fill="000000" w:themeFill="text1"/>
          </w:tcPr>
          <w:p w14:paraId="5F287EC8" w14:textId="77777777" w:rsidR="00C12F1D" w:rsidRDefault="00C12F1D" w:rsidP="00D50BF0">
            <w:pPr>
              <w:jc w:val="center"/>
              <w:rPr>
                <w:szCs w:val="21"/>
              </w:rPr>
            </w:pPr>
            <w:r>
              <w:rPr>
                <w:rFonts w:hint="eastAsia"/>
                <w:szCs w:val="21"/>
              </w:rPr>
              <w:t>材料类</w:t>
            </w:r>
            <w:r>
              <w:rPr>
                <w:szCs w:val="21"/>
              </w:rPr>
              <w:t>属性</w:t>
            </w:r>
            <w:r>
              <w:rPr>
                <w:rFonts w:hint="eastAsia"/>
                <w:szCs w:val="21"/>
              </w:rPr>
              <w:t>标识的值</w:t>
            </w:r>
          </w:p>
        </w:tc>
        <w:tc>
          <w:tcPr>
            <w:tcW w:w="1134" w:type="dxa"/>
            <w:shd w:val="clear" w:color="auto" w:fill="000000" w:themeFill="text1"/>
          </w:tcPr>
          <w:p w14:paraId="2F94B6EB" w14:textId="77777777" w:rsidR="00C12F1D" w:rsidRDefault="00C12F1D" w:rsidP="00D50BF0">
            <w:pPr>
              <w:jc w:val="center"/>
              <w:rPr>
                <w:szCs w:val="21"/>
              </w:rPr>
            </w:pPr>
            <w:r>
              <w:rPr>
                <w:rFonts w:hint="eastAsia"/>
                <w:szCs w:val="21"/>
              </w:rPr>
              <w:t>材料类</w:t>
            </w:r>
            <w:r>
              <w:rPr>
                <w:szCs w:val="21"/>
              </w:rPr>
              <w:t>属性值</w:t>
            </w:r>
          </w:p>
        </w:tc>
        <w:tc>
          <w:tcPr>
            <w:tcW w:w="4870" w:type="dxa"/>
            <w:shd w:val="clear" w:color="auto" w:fill="000000" w:themeFill="text1"/>
          </w:tcPr>
          <w:p w14:paraId="773A1D4D" w14:textId="77777777" w:rsidR="00C12F1D" w:rsidRDefault="00C12F1D" w:rsidP="00D50BF0">
            <w:pPr>
              <w:jc w:val="center"/>
              <w:rPr>
                <w:szCs w:val="21"/>
              </w:rPr>
            </w:pPr>
            <w:r w:rsidRPr="00F140E6">
              <w:rPr>
                <w:rFonts w:hint="eastAsia"/>
              </w:rPr>
              <w:t>对指定对象的动词操作</w:t>
            </w:r>
          </w:p>
        </w:tc>
      </w:tr>
      <w:tr w:rsidR="00C12F1D" w:rsidRPr="00D9683F" w14:paraId="59D620AA" w14:textId="77777777" w:rsidTr="00D50BF0">
        <w:tc>
          <w:tcPr>
            <w:tcW w:w="1242" w:type="dxa"/>
          </w:tcPr>
          <w:p w14:paraId="3AEBA07B" w14:textId="77777777" w:rsidR="00C12F1D" w:rsidRDefault="00C12F1D" w:rsidP="00D50BF0">
            <w:pPr>
              <w:rPr>
                <w:szCs w:val="21"/>
              </w:rPr>
            </w:pPr>
            <w:r>
              <w:rPr>
                <w:szCs w:val="21"/>
              </w:rPr>
              <w:t>标识已知</w:t>
            </w:r>
          </w:p>
        </w:tc>
        <w:tc>
          <w:tcPr>
            <w:tcW w:w="1276" w:type="dxa"/>
          </w:tcPr>
          <w:p w14:paraId="7C785710" w14:textId="77777777" w:rsidR="00C12F1D" w:rsidRDefault="00C12F1D" w:rsidP="00D50BF0">
            <w:pPr>
              <w:rPr>
                <w:szCs w:val="21"/>
              </w:rPr>
            </w:pPr>
            <w:r>
              <w:rPr>
                <w:szCs w:val="21"/>
              </w:rPr>
              <w:t>标识已知</w:t>
            </w:r>
          </w:p>
        </w:tc>
        <w:tc>
          <w:tcPr>
            <w:tcW w:w="1134" w:type="dxa"/>
          </w:tcPr>
          <w:p w14:paraId="2FB0EC7C" w14:textId="77777777" w:rsidR="00C12F1D" w:rsidRDefault="00C12F1D" w:rsidP="00D50BF0">
            <w:pPr>
              <w:rPr>
                <w:szCs w:val="21"/>
              </w:rPr>
            </w:pPr>
            <w:r>
              <w:rPr>
                <w:szCs w:val="21"/>
              </w:rPr>
              <w:t>属性值已知</w:t>
            </w:r>
          </w:p>
        </w:tc>
        <w:tc>
          <w:tcPr>
            <w:tcW w:w="4870" w:type="dxa"/>
          </w:tcPr>
          <w:p w14:paraId="316D2BA3" w14:textId="77777777" w:rsidR="00C12F1D" w:rsidRDefault="00C12F1D" w:rsidP="00D50BF0">
            <w:r w:rsidRPr="000A3F4B">
              <w:rPr>
                <w:b/>
                <w:szCs w:val="21"/>
              </w:rPr>
              <w:t>获取</w:t>
            </w:r>
            <w:r>
              <w:rPr>
                <w:szCs w:val="21"/>
              </w:rPr>
              <w:t>：应该定义接收方在SHOW消息里面要返回的请求，</w:t>
            </w:r>
            <w:r>
              <w:t>关于指定</w:t>
            </w:r>
            <w:r>
              <w:rPr>
                <w:rFonts w:hint="eastAsia"/>
                <w:szCs w:val="21"/>
              </w:rPr>
              <w:t>材料类</w:t>
            </w:r>
            <w:r>
              <w:t>的所有属性，</w:t>
            </w:r>
            <w:r>
              <w:rPr>
                <w:rFonts w:hint="eastAsia"/>
                <w:szCs w:val="21"/>
              </w:rPr>
              <w:t>材料类</w:t>
            </w:r>
            <w:r>
              <w:t>的属性值要符合指定的属性值，所有指定的</w:t>
            </w:r>
            <w:r>
              <w:rPr>
                <w:rFonts w:hint="eastAsia"/>
                <w:szCs w:val="21"/>
              </w:rPr>
              <w:t>材料类</w:t>
            </w:r>
            <w:r>
              <w:t>属性，和</w:t>
            </w:r>
            <w:r>
              <w:rPr>
                <w:rFonts w:hint="eastAsia"/>
                <w:szCs w:val="21"/>
              </w:rPr>
              <w:t>材料类材料定义</w:t>
            </w:r>
            <w:r>
              <w:t>的标识。</w:t>
            </w:r>
          </w:p>
          <w:p w14:paraId="442FD6D8" w14:textId="77777777" w:rsidR="00C12F1D" w:rsidRDefault="00C12F1D" w:rsidP="00D50BF0">
            <w:r w:rsidRPr="000A3F4B">
              <w:rPr>
                <w:rFonts w:hint="eastAsia"/>
                <w:b/>
              </w:rPr>
              <w:t>处理</w:t>
            </w:r>
            <w:r>
              <w:rPr>
                <w:rFonts w:hint="eastAsia"/>
              </w:rPr>
              <w:t>：应该定义接收方添加</w:t>
            </w:r>
            <w:r>
              <w:rPr>
                <w:rFonts w:hint="eastAsia"/>
                <w:szCs w:val="21"/>
              </w:rPr>
              <w:t>材料类</w:t>
            </w:r>
            <w:r>
              <w:rPr>
                <w:rFonts w:hint="eastAsia"/>
              </w:rPr>
              <w:t>的请求。该信息为</w:t>
            </w:r>
            <w:r>
              <w:rPr>
                <w:rFonts w:hint="eastAsia"/>
                <w:szCs w:val="21"/>
              </w:rPr>
              <w:t>材料类</w:t>
            </w:r>
            <w:r>
              <w:rPr>
                <w:rFonts w:hint="eastAsia"/>
              </w:rPr>
              <w:t>和属性定义建议标识，为属性定义了值。接收方添加</w:t>
            </w:r>
            <w:r>
              <w:rPr>
                <w:rFonts w:hint="eastAsia"/>
                <w:szCs w:val="21"/>
              </w:rPr>
              <w:t>材料类</w:t>
            </w:r>
            <w:r>
              <w:rPr>
                <w:rFonts w:hint="eastAsia"/>
              </w:rPr>
              <w:t>和属性以及分配标识。分配的标识应该在ACKNOWLEDGE消息中返回。</w:t>
            </w:r>
          </w:p>
          <w:p w14:paraId="7A51F302" w14:textId="77777777" w:rsidR="00C12F1D" w:rsidRDefault="00C12F1D" w:rsidP="00D50BF0">
            <w:r w:rsidRPr="000A3F4B">
              <w:rPr>
                <w:rFonts w:hint="eastAsia"/>
                <w:b/>
              </w:rPr>
              <w:t>更改</w:t>
            </w:r>
            <w:r>
              <w:rPr>
                <w:rFonts w:hint="eastAsia"/>
              </w:rPr>
              <w:t>：应该定义接收方为指定</w:t>
            </w:r>
            <w:r>
              <w:rPr>
                <w:rFonts w:hint="eastAsia"/>
                <w:szCs w:val="21"/>
              </w:rPr>
              <w:t>材料类</w:t>
            </w:r>
            <w:r>
              <w:rPr>
                <w:rFonts w:hint="eastAsia"/>
              </w:rPr>
              <w:t>更改指定属性值到指定值，一个RESPOND信息可能被用于通信协议、分歧和对CHANGE信息数据所做的改变。</w:t>
            </w:r>
          </w:p>
          <w:p w14:paraId="34E48C10" w14:textId="77777777" w:rsidR="00C12F1D" w:rsidRDefault="00C12F1D" w:rsidP="00D50BF0">
            <w:pPr>
              <w:rPr>
                <w:szCs w:val="21"/>
              </w:rPr>
            </w:pPr>
            <w:r w:rsidRPr="000A3F4B">
              <w:rPr>
                <w:b/>
                <w:szCs w:val="21"/>
              </w:rPr>
              <w:t>取消</w:t>
            </w:r>
            <w:r>
              <w:rPr>
                <w:szCs w:val="21"/>
              </w:rPr>
              <w:t>：应该定义接收方取消有指定属性值的材料类的指定属性的请求。</w:t>
            </w:r>
          </w:p>
          <w:p w14:paraId="3EDE10DD" w14:textId="77777777" w:rsidR="00C12F1D" w:rsidRPr="002A1127" w:rsidRDefault="00C12F1D" w:rsidP="00D50BF0">
            <w:pPr>
              <w:spacing w:line="180" w:lineRule="auto"/>
              <w:rPr>
                <w:szCs w:val="21"/>
              </w:rPr>
            </w:pPr>
            <w:r w:rsidRPr="002A1127">
              <w:rPr>
                <w:rFonts w:hint="eastAsia"/>
                <w:b/>
                <w:szCs w:val="21"/>
              </w:rPr>
              <w:t>同步添加</w:t>
            </w:r>
            <w:r>
              <w:rPr>
                <w:rFonts w:hint="eastAsia"/>
                <w:szCs w:val="21"/>
              </w:rPr>
              <w:t>：应该定义接收器添加指定材料类、一系列属性和属性值</w:t>
            </w:r>
            <w:r w:rsidRPr="002A1127">
              <w:rPr>
                <w:rFonts w:hint="eastAsia"/>
                <w:szCs w:val="21"/>
              </w:rPr>
              <w:t>的请求。</w:t>
            </w:r>
          </w:p>
          <w:p w14:paraId="6839B9F6" w14:textId="77777777" w:rsidR="00C12F1D" w:rsidRPr="002A1127" w:rsidRDefault="00C12F1D" w:rsidP="00D50BF0">
            <w:pPr>
              <w:spacing w:line="180" w:lineRule="auto"/>
              <w:rPr>
                <w:szCs w:val="21"/>
              </w:rPr>
            </w:pPr>
            <w:r w:rsidRPr="002A1127">
              <w:rPr>
                <w:rFonts w:hint="eastAsia"/>
                <w:b/>
                <w:szCs w:val="21"/>
              </w:rPr>
              <w:t>同步更改</w:t>
            </w:r>
            <w:r>
              <w:rPr>
                <w:rFonts w:hint="eastAsia"/>
                <w:szCs w:val="21"/>
              </w:rPr>
              <w:t>：应该定义接收方为指定材料类改变指定系列属性的值到指定的值的请求</w:t>
            </w:r>
            <w:r w:rsidRPr="002A1127">
              <w:rPr>
                <w:rFonts w:hint="eastAsia"/>
                <w:szCs w:val="21"/>
              </w:rPr>
              <w:t>。</w:t>
            </w:r>
          </w:p>
          <w:p w14:paraId="099FFDBE" w14:textId="77777777" w:rsidR="00C12F1D" w:rsidRPr="00D9683F" w:rsidRDefault="00C12F1D" w:rsidP="00D50BF0">
            <w:r w:rsidRPr="002A1127">
              <w:rPr>
                <w:rFonts w:hint="eastAsia"/>
                <w:b/>
                <w:szCs w:val="21"/>
              </w:rPr>
              <w:t>同步删除</w:t>
            </w:r>
            <w:r w:rsidRPr="002A1127">
              <w:rPr>
                <w:rFonts w:hint="eastAsia"/>
                <w:szCs w:val="21"/>
              </w:rPr>
              <w:t>：应</w:t>
            </w:r>
            <w:r>
              <w:rPr>
                <w:rFonts w:hint="eastAsia"/>
                <w:szCs w:val="21"/>
              </w:rPr>
              <w:t>该定义接收方删除指定有指定属性值的指定材料类的指定材料类属性</w:t>
            </w:r>
            <w:r w:rsidRPr="002A1127">
              <w:rPr>
                <w:rFonts w:hint="eastAsia"/>
                <w:szCs w:val="21"/>
              </w:rPr>
              <w:t>的请求。</w:t>
            </w:r>
          </w:p>
        </w:tc>
      </w:tr>
      <w:tr w:rsidR="00C12F1D" w14:paraId="00C0E54F" w14:textId="77777777" w:rsidTr="00D50BF0">
        <w:tc>
          <w:tcPr>
            <w:tcW w:w="1242" w:type="dxa"/>
          </w:tcPr>
          <w:p w14:paraId="06AFEDE8" w14:textId="77777777" w:rsidR="00C12F1D" w:rsidRDefault="00C12F1D" w:rsidP="00D50BF0">
            <w:pPr>
              <w:rPr>
                <w:szCs w:val="21"/>
              </w:rPr>
            </w:pPr>
            <w:r>
              <w:rPr>
                <w:szCs w:val="21"/>
              </w:rPr>
              <w:t>通配符已知</w:t>
            </w:r>
          </w:p>
        </w:tc>
        <w:tc>
          <w:tcPr>
            <w:tcW w:w="1276" w:type="dxa"/>
          </w:tcPr>
          <w:p w14:paraId="26469016" w14:textId="77777777" w:rsidR="00C12F1D" w:rsidRDefault="00C12F1D" w:rsidP="00D50BF0">
            <w:pPr>
              <w:rPr>
                <w:szCs w:val="21"/>
              </w:rPr>
            </w:pPr>
            <w:r>
              <w:rPr>
                <w:szCs w:val="21"/>
              </w:rPr>
              <w:t>未知</w:t>
            </w:r>
          </w:p>
        </w:tc>
        <w:tc>
          <w:tcPr>
            <w:tcW w:w="1134" w:type="dxa"/>
          </w:tcPr>
          <w:p w14:paraId="7C12554F" w14:textId="77777777" w:rsidR="00C12F1D" w:rsidRDefault="00C12F1D" w:rsidP="00D50BF0">
            <w:pPr>
              <w:rPr>
                <w:szCs w:val="21"/>
              </w:rPr>
            </w:pPr>
            <w:r>
              <w:rPr>
                <w:szCs w:val="21"/>
              </w:rPr>
              <w:t>未知</w:t>
            </w:r>
          </w:p>
        </w:tc>
        <w:tc>
          <w:tcPr>
            <w:tcW w:w="4870" w:type="dxa"/>
          </w:tcPr>
          <w:p w14:paraId="665FB62D" w14:textId="77777777" w:rsidR="00C12F1D" w:rsidRDefault="00C12F1D" w:rsidP="00D50BF0">
            <w:pPr>
              <w:rPr>
                <w:szCs w:val="21"/>
              </w:rPr>
            </w:pPr>
            <w:r w:rsidRPr="007130CD">
              <w:rPr>
                <w:b/>
                <w:szCs w:val="21"/>
              </w:rPr>
              <w:t>获取</w:t>
            </w:r>
            <w:r>
              <w:rPr>
                <w:szCs w:val="21"/>
              </w:rPr>
              <w:t>：应该定义接收方在SHOW消息里面要返回的请求，关于和通配符匹配的材料类的所有特性和属性，以及每一个</w:t>
            </w:r>
            <w:r>
              <w:rPr>
                <w:rFonts w:hint="eastAsia"/>
                <w:szCs w:val="21"/>
              </w:rPr>
              <w:t>材料类</w:t>
            </w:r>
            <w:r>
              <w:rPr>
                <w:szCs w:val="21"/>
              </w:rPr>
              <w:t>的材料定义的标识。</w:t>
            </w:r>
          </w:p>
          <w:p w14:paraId="00DCCD92" w14:textId="77777777" w:rsidR="00C12F1D" w:rsidRDefault="00C12F1D" w:rsidP="00D50BF0">
            <w:pPr>
              <w:rPr>
                <w:szCs w:val="21"/>
              </w:rPr>
            </w:pPr>
            <w:r w:rsidRPr="007130CD">
              <w:rPr>
                <w:rFonts w:hint="eastAsia"/>
                <w:b/>
                <w:szCs w:val="21"/>
              </w:rPr>
              <w:t>处理</w:t>
            </w:r>
            <w:r>
              <w:rPr>
                <w:rFonts w:hint="eastAsia"/>
                <w:szCs w:val="21"/>
              </w:rPr>
              <w:t>：错误。</w:t>
            </w:r>
          </w:p>
          <w:p w14:paraId="31C6F8C3" w14:textId="77777777" w:rsidR="00C12F1D" w:rsidRDefault="00C12F1D" w:rsidP="00D50BF0">
            <w:pPr>
              <w:rPr>
                <w:szCs w:val="21"/>
              </w:rPr>
            </w:pPr>
            <w:r w:rsidRPr="007130CD">
              <w:rPr>
                <w:rFonts w:hint="eastAsia"/>
                <w:b/>
                <w:szCs w:val="21"/>
              </w:rPr>
              <w:t>更改</w:t>
            </w:r>
            <w:r>
              <w:rPr>
                <w:rFonts w:hint="eastAsia"/>
                <w:szCs w:val="21"/>
              </w:rPr>
              <w:t>：错误(没有属性值被指定)。</w:t>
            </w:r>
          </w:p>
          <w:p w14:paraId="39421673" w14:textId="77777777" w:rsidR="00C12F1D" w:rsidRDefault="00C12F1D" w:rsidP="00D50BF0">
            <w:pPr>
              <w:rPr>
                <w:szCs w:val="21"/>
              </w:rPr>
            </w:pPr>
            <w:r w:rsidRPr="007130CD">
              <w:rPr>
                <w:rFonts w:hint="eastAsia"/>
                <w:b/>
                <w:szCs w:val="21"/>
              </w:rPr>
              <w:t>取消</w:t>
            </w:r>
            <w:r>
              <w:rPr>
                <w:rFonts w:hint="eastAsia"/>
                <w:szCs w:val="21"/>
              </w:rPr>
              <w:t>：应该定义接收方去为指定材料</w:t>
            </w:r>
            <w:proofErr w:type="gramStart"/>
            <w:r>
              <w:rPr>
                <w:rFonts w:hint="eastAsia"/>
                <w:szCs w:val="21"/>
              </w:rPr>
              <w:t>类取消</w:t>
            </w:r>
            <w:proofErr w:type="gramEnd"/>
            <w:r>
              <w:rPr>
                <w:rFonts w:hint="eastAsia"/>
                <w:szCs w:val="21"/>
              </w:rPr>
              <w:t>所有和通配符匹配的材料类的请求。</w:t>
            </w:r>
          </w:p>
          <w:p w14:paraId="3764154E" w14:textId="77777777" w:rsidR="00C12F1D" w:rsidRDefault="00C12F1D" w:rsidP="00D50BF0">
            <w:pPr>
              <w:rPr>
                <w:szCs w:val="21"/>
              </w:rPr>
            </w:pPr>
            <w:r w:rsidRPr="007130CD">
              <w:rPr>
                <w:rFonts w:hint="eastAsia"/>
                <w:b/>
                <w:szCs w:val="21"/>
              </w:rPr>
              <w:t>同步添加</w:t>
            </w:r>
            <w:r w:rsidRPr="00C41992">
              <w:rPr>
                <w:rFonts w:asciiTheme="minorEastAsia" w:hAnsiTheme="minorEastAsia" w:hint="eastAsia"/>
                <w:szCs w:val="21"/>
              </w:rPr>
              <w:t>: 错误。</w:t>
            </w:r>
          </w:p>
          <w:p w14:paraId="15921320" w14:textId="77777777" w:rsidR="00C12F1D" w:rsidRDefault="00C12F1D" w:rsidP="00D50BF0">
            <w:pPr>
              <w:rPr>
                <w:szCs w:val="21"/>
              </w:rPr>
            </w:pPr>
            <w:r w:rsidRPr="007130CD">
              <w:rPr>
                <w:rFonts w:hint="eastAsia"/>
                <w:b/>
                <w:szCs w:val="21"/>
              </w:rPr>
              <w:t>同步取消</w:t>
            </w:r>
            <w:r>
              <w:rPr>
                <w:rFonts w:hint="eastAsia"/>
                <w:szCs w:val="21"/>
              </w:rPr>
              <w:t>：错误（没有属性值被指定）。</w:t>
            </w:r>
          </w:p>
          <w:p w14:paraId="1FF47889" w14:textId="77777777" w:rsidR="00C12F1D" w:rsidRDefault="00C12F1D" w:rsidP="00D50BF0">
            <w:pPr>
              <w:rPr>
                <w:szCs w:val="21"/>
              </w:rPr>
            </w:pPr>
            <w:r w:rsidRPr="007130CD">
              <w:rPr>
                <w:rFonts w:hint="eastAsia"/>
                <w:b/>
                <w:szCs w:val="21"/>
              </w:rPr>
              <w:t>同步删除</w:t>
            </w:r>
            <w:r>
              <w:rPr>
                <w:rFonts w:hint="eastAsia"/>
                <w:szCs w:val="21"/>
              </w:rPr>
              <w:t>：应该定义接收者删除和通配符匹配的材料类的请求。</w:t>
            </w:r>
          </w:p>
        </w:tc>
      </w:tr>
    </w:tbl>
    <w:p w14:paraId="0329AA65" w14:textId="77777777" w:rsidR="00C12F1D" w:rsidRPr="004E4190" w:rsidRDefault="00C12F1D" w:rsidP="00C12F1D"/>
    <w:p w14:paraId="707A9BFD" w14:textId="77777777" w:rsidR="00C12F1D" w:rsidRDefault="00C12F1D" w:rsidP="00C12F1D"/>
    <w:p w14:paraId="2ABF2033" w14:textId="77777777" w:rsidR="00C12F1D" w:rsidRDefault="00C12F1D" w:rsidP="00C12F1D"/>
    <w:p w14:paraId="0143033F" w14:textId="77777777" w:rsidR="00C12F1D" w:rsidRDefault="00C12F1D" w:rsidP="00C12F1D"/>
    <w:p w14:paraId="02E03CA4" w14:textId="77777777" w:rsidR="00C12F1D" w:rsidRDefault="00C12F1D" w:rsidP="00C12F1D"/>
    <w:p w14:paraId="6F830E42" w14:textId="77777777" w:rsidR="00C12F1D" w:rsidRDefault="00C12F1D" w:rsidP="00C12F1D"/>
    <w:p w14:paraId="11C6E589" w14:textId="77777777" w:rsidR="00C12F1D" w:rsidRDefault="00C12F1D" w:rsidP="00C12F1D"/>
    <w:p w14:paraId="16608520" w14:textId="77777777" w:rsidR="00C12F1D" w:rsidRDefault="00C12F1D" w:rsidP="00C12F1D"/>
    <w:p w14:paraId="0FDFD3A0" w14:textId="77777777" w:rsidR="00C12F1D" w:rsidRDefault="00C12F1D" w:rsidP="00C12F1D"/>
    <w:p w14:paraId="18C6610B" w14:textId="77777777" w:rsidR="00C12F1D" w:rsidRDefault="00C12F1D" w:rsidP="00C12F1D"/>
    <w:p w14:paraId="0D859427" w14:textId="77777777" w:rsidR="00C12F1D" w:rsidRDefault="00C12F1D" w:rsidP="00C12F1D"/>
    <w:p w14:paraId="589155A3" w14:textId="77777777" w:rsidR="00C12F1D" w:rsidRDefault="00C12F1D" w:rsidP="00C12F1D"/>
    <w:tbl>
      <w:tblPr>
        <w:tblStyle w:val="a5"/>
        <w:tblW w:w="0" w:type="auto"/>
        <w:tblLook w:val="04A0" w:firstRow="1" w:lastRow="0" w:firstColumn="1" w:lastColumn="0" w:noHBand="0" w:noVBand="1"/>
      </w:tblPr>
      <w:tblGrid>
        <w:gridCol w:w="1213"/>
        <w:gridCol w:w="1246"/>
        <w:gridCol w:w="1109"/>
        <w:gridCol w:w="4728"/>
      </w:tblGrid>
      <w:tr w:rsidR="00C12F1D" w14:paraId="397AC547" w14:textId="77777777" w:rsidTr="00D50BF0">
        <w:tc>
          <w:tcPr>
            <w:tcW w:w="1242" w:type="dxa"/>
            <w:shd w:val="clear" w:color="auto" w:fill="000000" w:themeFill="text1"/>
          </w:tcPr>
          <w:p w14:paraId="5A8F3444" w14:textId="77777777" w:rsidR="00C12F1D" w:rsidRDefault="00C12F1D" w:rsidP="00D50BF0">
            <w:pPr>
              <w:jc w:val="center"/>
              <w:rPr>
                <w:szCs w:val="21"/>
              </w:rPr>
            </w:pPr>
            <w:r>
              <w:rPr>
                <w:rFonts w:hint="eastAsia"/>
                <w:szCs w:val="21"/>
              </w:rPr>
              <w:t>材料类标识的值</w:t>
            </w:r>
          </w:p>
        </w:tc>
        <w:tc>
          <w:tcPr>
            <w:tcW w:w="1276" w:type="dxa"/>
            <w:shd w:val="clear" w:color="auto" w:fill="000000" w:themeFill="text1"/>
          </w:tcPr>
          <w:p w14:paraId="42D4FDAE" w14:textId="77777777" w:rsidR="00C12F1D" w:rsidRDefault="00C12F1D" w:rsidP="00D50BF0">
            <w:pPr>
              <w:jc w:val="center"/>
              <w:rPr>
                <w:szCs w:val="21"/>
              </w:rPr>
            </w:pPr>
            <w:r>
              <w:rPr>
                <w:rFonts w:hint="eastAsia"/>
                <w:szCs w:val="21"/>
              </w:rPr>
              <w:t>材料类</w:t>
            </w:r>
            <w:r>
              <w:rPr>
                <w:szCs w:val="21"/>
              </w:rPr>
              <w:t>属性</w:t>
            </w:r>
            <w:r>
              <w:rPr>
                <w:rFonts w:hint="eastAsia"/>
                <w:szCs w:val="21"/>
              </w:rPr>
              <w:t>标识的值</w:t>
            </w:r>
          </w:p>
        </w:tc>
        <w:tc>
          <w:tcPr>
            <w:tcW w:w="1134" w:type="dxa"/>
            <w:shd w:val="clear" w:color="auto" w:fill="000000" w:themeFill="text1"/>
          </w:tcPr>
          <w:p w14:paraId="0014C20C" w14:textId="77777777" w:rsidR="00C12F1D" w:rsidRDefault="00C12F1D" w:rsidP="00D50BF0">
            <w:pPr>
              <w:jc w:val="center"/>
              <w:rPr>
                <w:szCs w:val="21"/>
              </w:rPr>
            </w:pPr>
            <w:r>
              <w:rPr>
                <w:rFonts w:hint="eastAsia"/>
                <w:szCs w:val="21"/>
              </w:rPr>
              <w:t>材料类</w:t>
            </w:r>
            <w:r>
              <w:rPr>
                <w:szCs w:val="21"/>
              </w:rPr>
              <w:t>属性值</w:t>
            </w:r>
          </w:p>
        </w:tc>
        <w:tc>
          <w:tcPr>
            <w:tcW w:w="4870" w:type="dxa"/>
            <w:shd w:val="clear" w:color="auto" w:fill="000000" w:themeFill="text1"/>
          </w:tcPr>
          <w:p w14:paraId="376504ED" w14:textId="77777777" w:rsidR="00C12F1D" w:rsidRDefault="00C12F1D" w:rsidP="00D50BF0">
            <w:pPr>
              <w:jc w:val="center"/>
              <w:rPr>
                <w:szCs w:val="21"/>
              </w:rPr>
            </w:pPr>
            <w:r w:rsidRPr="00F140E6">
              <w:rPr>
                <w:rFonts w:hint="eastAsia"/>
              </w:rPr>
              <w:t>对指定对象的动词操作</w:t>
            </w:r>
          </w:p>
        </w:tc>
      </w:tr>
      <w:tr w:rsidR="00C12F1D" w:rsidRPr="00D9683F" w14:paraId="37E1E921" w14:textId="77777777" w:rsidTr="00D50BF0">
        <w:tc>
          <w:tcPr>
            <w:tcW w:w="1242" w:type="dxa"/>
          </w:tcPr>
          <w:p w14:paraId="35EEF95A" w14:textId="77777777" w:rsidR="00C12F1D" w:rsidRDefault="00C12F1D" w:rsidP="00D50BF0">
            <w:pPr>
              <w:rPr>
                <w:szCs w:val="21"/>
              </w:rPr>
            </w:pPr>
            <w:r>
              <w:rPr>
                <w:rFonts w:hint="eastAsia"/>
                <w:szCs w:val="21"/>
              </w:rPr>
              <w:t>通配符</w:t>
            </w:r>
            <w:r>
              <w:rPr>
                <w:szCs w:val="21"/>
              </w:rPr>
              <w:t>已知</w:t>
            </w:r>
          </w:p>
        </w:tc>
        <w:tc>
          <w:tcPr>
            <w:tcW w:w="1276" w:type="dxa"/>
          </w:tcPr>
          <w:p w14:paraId="2BE0D341" w14:textId="77777777" w:rsidR="00C12F1D" w:rsidRDefault="00C12F1D" w:rsidP="00D50BF0">
            <w:pPr>
              <w:rPr>
                <w:szCs w:val="21"/>
              </w:rPr>
            </w:pPr>
            <w:r>
              <w:rPr>
                <w:szCs w:val="21"/>
              </w:rPr>
              <w:t>通配符已知</w:t>
            </w:r>
          </w:p>
        </w:tc>
        <w:tc>
          <w:tcPr>
            <w:tcW w:w="1134" w:type="dxa"/>
          </w:tcPr>
          <w:p w14:paraId="6B152B1E" w14:textId="77777777" w:rsidR="00C12F1D" w:rsidRDefault="00C12F1D" w:rsidP="00D50BF0">
            <w:pPr>
              <w:rPr>
                <w:szCs w:val="21"/>
              </w:rPr>
            </w:pPr>
            <w:r>
              <w:rPr>
                <w:szCs w:val="21"/>
              </w:rPr>
              <w:t>未知</w:t>
            </w:r>
          </w:p>
        </w:tc>
        <w:tc>
          <w:tcPr>
            <w:tcW w:w="4870" w:type="dxa"/>
          </w:tcPr>
          <w:p w14:paraId="26241B2E" w14:textId="77777777" w:rsidR="00C12F1D" w:rsidRDefault="00C12F1D" w:rsidP="00D50BF0">
            <w:r w:rsidRPr="00A52142">
              <w:rPr>
                <w:b/>
              </w:rPr>
              <w:t>获取</w:t>
            </w:r>
            <w:r>
              <w:t>：应该定义接收方在SHOW信息里面要返回的请求，和通配符标识相符合的</w:t>
            </w:r>
            <w:r>
              <w:rPr>
                <w:rFonts w:hint="eastAsia"/>
                <w:szCs w:val="21"/>
              </w:rPr>
              <w:t>材料类</w:t>
            </w:r>
            <w:r>
              <w:t>的所有属性，以及对于每一个类返回所有和属性通配符相匹配的</w:t>
            </w:r>
            <w:r>
              <w:rPr>
                <w:rFonts w:hint="eastAsia"/>
                <w:szCs w:val="21"/>
              </w:rPr>
              <w:t>材料类</w:t>
            </w:r>
            <w:r>
              <w:t>属性，以及每一个</w:t>
            </w:r>
            <w:r>
              <w:rPr>
                <w:rFonts w:hint="eastAsia"/>
                <w:szCs w:val="21"/>
              </w:rPr>
              <w:t>材料类</w:t>
            </w:r>
            <w:r>
              <w:t>的</w:t>
            </w:r>
            <w:r>
              <w:rPr>
                <w:rFonts w:hint="eastAsia"/>
                <w:szCs w:val="21"/>
              </w:rPr>
              <w:t>材料定义</w:t>
            </w:r>
            <w:r>
              <w:t xml:space="preserve">标识。 </w:t>
            </w:r>
          </w:p>
          <w:p w14:paraId="52338229"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示例2：要返回单个属性</w:t>
            </w:r>
            <w:r w:rsidRPr="000B39ED">
              <w:rPr>
                <w:rFonts w:asciiTheme="minorEastAsia" w:hAnsiTheme="minorEastAsia" w:hint="eastAsia"/>
                <w:sz w:val="18"/>
                <w:szCs w:val="18"/>
              </w:rPr>
              <w:t>，请指定</w:t>
            </w:r>
            <w:r w:rsidRPr="000B39ED">
              <w:rPr>
                <w:rFonts w:hint="eastAsia"/>
                <w:sz w:val="18"/>
                <w:szCs w:val="18"/>
              </w:rPr>
              <w:t>材料类</w:t>
            </w:r>
          </w:p>
          <w:p w14:paraId="1D153F8E"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属性通配符中的属性标识。</w:t>
            </w:r>
          </w:p>
          <w:p w14:paraId="5333EA33"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示例3：要返回所有</w:t>
            </w:r>
            <w:r w:rsidRPr="000B39ED">
              <w:rPr>
                <w:rFonts w:hint="eastAsia"/>
                <w:sz w:val="18"/>
                <w:szCs w:val="18"/>
              </w:rPr>
              <w:t>材料类</w:t>
            </w:r>
            <w:r w:rsidRPr="00C41992">
              <w:rPr>
                <w:rFonts w:asciiTheme="minorEastAsia" w:hAnsiTheme="minorEastAsia" w:hint="eastAsia"/>
                <w:sz w:val="18"/>
                <w:szCs w:val="18"/>
              </w:rPr>
              <w:t>属性，请将“*”指定为</w:t>
            </w:r>
          </w:p>
          <w:p w14:paraId="09AC888A"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属性通配符。</w:t>
            </w:r>
          </w:p>
          <w:p w14:paraId="3AFEB9B9"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示例4：要返回单个</w:t>
            </w:r>
            <w:r w:rsidRPr="000B39ED">
              <w:rPr>
                <w:rFonts w:hint="eastAsia"/>
                <w:sz w:val="18"/>
                <w:szCs w:val="18"/>
              </w:rPr>
              <w:t>材料类</w:t>
            </w:r>
            <w:r w:rsidRPr="00C41992">
              <w:rPr>
                <w:rFonts w:asciiTheme="minorEastAsia" w:hAnsiTheme="minorEastAsia" w:hint="eastAsia"/>
                <w:sz w:val="18"/>
                <w:szCs w:val="18"/>
              </w:rPr>
              <w:t>，请在中指定标识</w:t>
            </w:r>
          </w:p>
          <w:p w14:paraId="5927D2C2"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通配符标识。</w:t>
            </w:r>
          </w:p>
          <w:p w14:paraId="67CD5389"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示例5：要返回所有</w:t>
            </w:r>
            <w:r w:rsidRPr="000B39ED">
              <w:rPr>
                <w:rFonts w:hint="eastAsia"/>
                <w:sz w:val="18"/>
                <w:szCs w:val="18"/>
              </w:rPr>
              <w:t>材料类</w:t>
            </w:r>
            <w:r w:rsidRPr="00C41992">
              <w:rPr>
                <w:rFonts w:asciiTheme="minorEastAsia" w:hAnsiTheme="minorEastAsia" w:hint="eastAsia"/>
                <w:sz w:val="18"/>
                <w:szCs w:val="18"/>
              </w:rPr>
              <w:t>，请指定“*”作为</w:t>
            </w:r>
          </w:p>
          <w:p w14:paraId="4B0AA0A9" w14:textId="77777777" w:rsidR="00C12F1D" w:rsidRDefault="00C12F1D" w:rsidP="00D50BF0">
            <w:r w:rsidRPr="00C41992">
              <w:rPr>
                <w:rFonts w:asciiTheme="minorEastAsia" w:hAnsiTheme="minorEastAsia" w:hint="eastAsia"/>
                <w:sz w:val="18"/>
                <w:szCs w:val="18"/>
              </w:rPr>
              <w:t>通配符。</w:t>
            </w:r>
          </w:p>
          <w:p w14:paraId="71C250D4" w14:textId="77777777" w:rsidR="00C12F1D" w:rsidRDefault="00C12F1D" w:rsidP="00D50BF0">
            <w:pPr>
              <w:rPr>
                <w:szCs w:val="21"/>
              </w:rPr>
            </w:pPr>
            <w:r w:rsidRPr="00A52142">
              <w:rPr>
                <w:rFonts w:hint="eastAsia"/>
                <w:b/>
                <w:szCs w:val="21"/>
              </w:rPr>
              <w:t>处理</w:t>
            </w:r>
            <w:r>
              <w:rPr>
                <w:rFonts w:hint="eastAsia"/>
                <w:szCs w:val="21"/>
              </w:rPr>
              <w:t>：错误。</w:t>
            </w:r>
          </w:p>
          <w:p w14:paraId="46A3C243" w14:textId="77777777" w:rsidR="00C12F1D" w:rsidRDefault="00C12F1D" w:rsidP="00D50BF0">
            <w:pPr>
              <w:rPr>
                <w:szCs w:val="21"/>
              </w:rPr>
            </w:pPr>
            <w:r w:rsidRPr="00A52142">
              <w:rPr>
                <w:rFonts w:hint="eastAsia"/>
                <w:b/>
                <w:szCs w:val="21"/>
              </w:rPr>
              <w:t>更改</w:t>
            </w:r>
            <w:r>
              <w:rPr>
                <w:rFonts w:hint="eastAsia"/>
                <w:szCs w:val="21"/>
              </w:rPr>
              <w:t>：错误（没有属性值被指定）。</w:t>
            </w:r>
          </w:p>
          <w:p w14:paraId="136057E3" w14:textId="77777777" w:rsidR="00C12F1D" w:rsidRDefault="00C12F1D" w:rsidP="00D50BF0">
            <w:pPr>
              <w:rPr>
                <w:szCs w:val="21"/>
              </w:rPr>
            </w:pPr>
            <w:r w:rsidRPr="00A52142">
              <w:rPr>
                <w:rFonts w:hint="eastAsia"/>
                <w:b/>
                <w:szCs w:val="21"/>
              </w:rPr>
              <w:t>取消</w:t>
            </w:r>
            <w:r>
              <w:rPr>
                <w:rFonts w:hint="eastAsia"/>
                <w:szCs w:val="21"/>
              </w:rPr>
              <w:t>：应</w:t>
            </w:r>
            <w:r>
              <w:t>该</w:t>
            </w:r>
            <w:r>
              <w:rPr>
                <w:rFonts w:hint="eastAsia"/>
                <w:szCs w:val="21"/>
              </w:rPr>
              <w:t>定义接收者要求的请求，取消与属性通配符匹配的所有与通配符匹配的材料类。</w:t>
            </w:r>
          </w:p>
          <w:p w14:paraId="7218673E" w14:textId="77777777" w:rsidR="00C12F1D" w:rsidRDefault="00C12F1D" w:rsidP="00D50BF0">
            <w:pPr>
              <w:rPr>
                <w:szCs w:val="21"/>
              </w:rPr>
            </w:pPr>
            <w:r w:rsidRPr="00A52142">
              <w:rPr>
                <w:rFonts w:hint="eastAsia"/>
                <w:b/>
                <w:szCs w:val="21"/>
              </w:rPr>
              <w:t>同步添加</w:t>
            </w:r>
            <w:r>
              <w:rPr>
                <w:rFonts w:hint="eastAsia"/>
                <w:szCs w:val="21"/>
              </w:rPr>
              <w:t>：错误。</w:t>
            </w:r>
          </w:p>
          <w:p w14:paraId="2D3DB62D" w14:textId="77777777" w:rsidR="00C12F1D" w:rsidRDefault="00C12F1D" w:rsidP="00D50BF0">
            <w:pPr>
              <w:rPr>
                <w:szCs w:val="21"/>
              </w:rPr>
            </w:pPr>
            <w:r w:rsidRPr="00A52142">
              <w:rPr>
                <w:rFonts w:hint="eastAsia"/>
                <w:b/>
                <w:szCs w:val="21"/>
              </w:rPr>
              <w:t>同步更改</w:t>
            </w:r>
            <w:r>
              <w:rPr>
                <w:rFonts w:hint="eastAsia"/>
                <w:szCs w:val="21"/>
              </w:rPr>
              <w:t>：错误（没有属性值被指定）。</w:t>
            </w:r>
          </w:p>
          <w:p w14:paraId="3382B18B" w14:textId="77777777" w:rsidR="00C12F1D" w:rsidRPr="00D9683F" w:rsidRDefault="00C12F1D" w:rsidP="00D50BF0">
            <w:r w:rsidRPr="00A52142">
              <w:rPr>
                <w:b/>
              </w:rPr>
              <w:t>同步删除</w:t>
            </w:r>
            <w:r>
              <w:t>：应该定义接收者的请求，删除所有与通配符匹配的</w:t>
            </w:r>
            <w:r>
              <w:rPr>
                <w:rFonts w:hint="eastAsia"/>
                <w:szCs w:val="21"/>
              </w:rPr>
              <w:t>材料类</w:t>
            </w:r>
            <w:r>
              <w:t>的所有与属性通配符匹配的</w:t>
            </w:r>
            <w:r>
              <w:rPr>
                <w:rFonts w:hint="eastAsia"/>
                <w:szCs w:val="21"/>
              </w:rPr>
              <w:t>材料类</w:t>
            </w:r>
            <w:r>
              <w:t>属性。</w:t>
            </w:r>
          </w:p>
        </w:tc>
      </w:tr>
    </w:tbl>
    <w:p w14:paraId="70B96356" w14:textId="77777777" w:rsidR="00C12F1D" w:rsidRPr="004E4190" w:rsidRDefault="00C12F1D" w:rsidP="00C12F1D"/>
    <w:p w14:paraId="1324DDF8" w14:textId="77777777" w:rsidR="00C12F1D" w:rsidRPr="000B39ED" w:rsidRDefault="00C12F1D" w:rsidP="00C12F1D">
      <w:pPr>
        <w:spacing w:before="240" w:after="240"/>
        <w:rPr>
          <w:b/>
        </w:rPr>
      </w:pPr>
      <w:r w:rsidRPr="000B39ED">
        <w:rPr>
          <w:rFonts w:hint="eastAsia"/>
          <w:b/>
        </w:rPr>
        <w:t>6.6.4</w:t>
      </w:r>
      <w:r>
        <w:rPr>
          <w:rFonts w:hint="eastAsia"/>
          <w:b/>
        </w:rPr>
        <w:t xml:space="preserve">   </w:t>
      </w:r>
      <w:r w:rsidRPr="000B39ED">
        <w:rPr>
          <w:rFonts w:hint="eastAsia"/>
          <w:b/>
        </w:rPr>
        <w:t>材料定义动词</w:t>
      </w:r>
    </w:p>
    <w:p w14:paraId="08643329" w14:textId="77777777" w:rsidR="00C12F1D" w:rsidRDefault="00C12F1D" w:rsidP="00C12F1D">
      <w:pPr>
        <w:spacing w:after="240"/>
      </w:pPr>
      <w:r>
        <w:rPr>
          <w:rFonts w:hint="eastAsia"/>
        </w:rPr>
        <w:t>所有动词均应对材料定义名词有效。</w:t>
      </w:r>
    </w:p>
    <w:p w14:paraId="070B6AFD" w14:textId="77777777" w:rsidR="00C12F1D" w:rsidRPr="000B39ED" w:rsidRDefault="00C12F1D" w:rsidP="00C12F1D">
      <w:pPr>
        <w:rPr>
          <w:sz w:val="18"/>
          <w:szCs w:val="18"/>
        </w:rPr>
      </w:pPr>
      <w:r w:rsidRPr="000B39ED">
        <w:rPr>
          <w:rFonts w:hint="eastAsia"/>
          <w:sz w:val="18"/>
          <w:szCs w:val="18"/>
        </w:rPr>
        <w:t>注意</w:t>
      </w:r>
      <w:r>
        <w:rPr>
          <w:rFonts w:hint="eastAsia"/>
          <w:sz w:val="18"/>
          <w:szCs w:val="18"/>
        </w:rPr>
        <w:t xml:space="preserve"> </w:t>
      </w:r>
      <w:r w:rsidRPr="000B39ED">
        <w:rPr>
          <w:rFonts w:hint="eastAsia"/>
          <w:sz w:val="18"/>
          <w:szCs w:val="18"/>
        </w:rPr>
        <w:t>这包含有关材料定义或材料定义及其材料定义属性的信息。 返回的信息不包含与材料定义关联的材料批次，而仅包含材料批次的</w:t>
      </w:r>
      <w:r>
        <w:rPr>
          <w:rFonts w:hint="eastAsia"/>
          <w:sz w:val="18"/>
          <w:szCs w:val="18"/>
        </w:rPr>
        <w:t>标识</w:t>
      </w:r>
      <w:r w:rsidRPr="000B39ED">
        <w:rPr>
          <w:rFonts w:hint="eastAsia"/>
          <w:sz w:val="18"/>
          <w:szCs w:val="18"/>
        </w:rPr>
        <w:t>。</w:t>
      </w:r>
    </w:p>
    <w:p w14:paraId="5C141D23" w14:textId="77777777" w:rsidR="00C12F1D" w:rsidRPr="000B39ED" w:rsidRDefault="00C12F1D" w:rsidP="00C12F1D">
      <w:pPr>
        <w:spacing w:before="240" w:after="240"/>
        <w:rPr>
          <w:b/>
        </w:rPr>
      </w:pPr>
      <w:r w:rsidRPr="000B39ED">
        <w:rPr>
          <w:rFonts w:hint="eastAsia"/>
          <w:b/>
        </w:rPr>
        <w:t>6.6.5</w:t>
      </w:r>
      <w:r>
        <w:rPr>
          <w:rFonts w:hint="eastAsia"/>
          <w:b/>
        </w:rPr>
        <w:t xml:space="preserve">   </w:t>
      </w:r>
      <w:r w:rsidRPr="000B39ED">
        <w:rPr>
          <w:rFonts w:hint="eastAsia"/>
          <w:b/>
        </w:rPr>
        <w:t>材料定义动词动作</w:t>
      </w:r>
    </w:p>
    <w:p w14:paraId="0AAEAE85" w14:textId="77777777" w:rsidR="00C12F1D" w:rsidRDefault="00C12F1D" w:rsidP="00C12F1D">
      <w:r>
        <w:rPr>
          <w:rFonts w:hint="eastAsia"/>
        </w:rPr>
        <w:t>对材料定义对象执行的操作在表17中定义。</w:t>
      </w:r>
    </w:p>
    <w:p w14:paraId="6A69DFE2" w14:textId="77777777" w:rsidR="00C12F1D" w:rsidRDefault="00C12F1D" w:rsidP="00C12F1D"/>
    <w:p w14:paraId="7ABECA73" w14:textId="77777777" w:rsidR="00C12F1D" w:rsidRDefault="00C12F1D" w:rsidP="00C12F1D"/>
    <w:p w14:paraId="04698675" w14:textId="77777777" w:rsidR="00C12F1D" w:rsidRDefault="00C12F1D" w:rsidP="00C12F1D"/>
    <w:p w14:paraId="5F57E089" w14:textId="77777777" w:rsidR="00C12F1D" w:rsidRDefault="00C12F1D" w:rsidP="00C12F1D"/>
    <w:p w14:paraId="494DE426" w14:textId="77777777" w:rsidR="00C12F1D" w:rsidRDefault="00C12F1D" w:rsidP="00C12F1D"/>
    <w:p w14:paraId="4C3673B9" w14:textId="77777777" w:rsidR="00C12F1D" w:rsidRDefault="00C12F1D" w:rsidP="00C12F1D"/>
    <w:p w14:paraId="60026BF4" w14:textId="77777777" w:rsidR="00C12F1D" w:rsidRDefault="00C12F1D" w:rsidP="00C12F1D"/>
    <w:p w14:paraId="57F4511F" w14:textId="77777777" w:rsidR="00C12F1D" w:rsidRDefault="00C12F1D" w:rsidP="00C12F1D"/>
    <w:p w14:paraId="52D8F82A" w14:textId="77777777" w:rsidR="00C12F1D" w:rsidRDefault="00C12F1D" w:rsidP="00C12F1D"/>
    <w:p w14:paraId="68B53E4B" w14:textId="77777777" w:rsidR="00C12F1D" w:rsidRDefault="00C12F1D" w:rsidP="00C12F1D"/>
    <w:p w14:paraId="0C23B7B0" w14:textId="77777777" w:rsidR="00C12F1D" w:rsidRPr="00FE35D7" w:rsidRDefault="00C12F1D" w:rsidP="00C12F1D">
      <w:pPr>
        <w:pStyle w:val="ac"/>
        <w:keepNext/>
        <w:ind w:left="5250"/>
        <w:jc w:val="center"/>
        <w:rPr>
          <w:b/>
        </w:rPr>
      </w:pPr>
      <w:r w:rsidRPr="00FE35D7">
        <w:rPr>
          <w:rFonts w:hint="eastAsia"/>
          <w:b/>
        </w:rPr>
        <w:t>表</w:t>
      </w:r>
      <w:r>
        <w:rPr>
          <w:rFonts w:hint="eastAsia"/>
          <w:b/>
        </w:rPr>
        <w:t>17-</w:t>
      </w:r>
      <w:r>
        <w:rPr>
          <w:rFonts w:hint="eastAsia"/>
          <w:b/>
        </w:rPr>
        <w:t>材料定义</w:t>
      </w:r>
      <w:r w:rsidRPr="00FE35D7">
        <w:rPr>
          <w:rFonts w:hint="eastAsia"/>
          <w:b/>
        </w:rPr>
        <w:t>动词动作</w:t>
      </w:r>
    </w:p>
    <w:tbl>
      <w:tblPr>
        <w:tblStyle w:val="a5"/>
        <w:tblW w:w="0" w:type="auto"/>
        <w:tblLook w:val="04A0" w:firstRow="1" w:lastRow="0" w:firstColumn="1" w:lastColumn="0" w:noHBand="0" w:noVBand="1"/>
      </w:tblPr>
      <w:tblGrid>
        <w:gridCol w:w="1209"/>
        <w:gridCol w:w="1241"/>
        <w:gridCol w:w="1105"/>
        <w:gridCol w:w="4741"/>
      </w:tblGrid>
      <w:tr w:rsidR="00C12F1D" w14:paraId="02735250" w14:textId="77777777" w:rsidTr="00D50BF0">
        <w:tc>
          <w:tcPr>
            <w:tcW w:w="1242" w:type="dxa"/>
            <w:shd w:val="clear" w:color="auto" w:fill="000000" w:themeFill="text1"/>
          </w:tcPr>
          <w:p w14:paraId="514A98C1" w14:textId="77777777" w:rsidR="00C12F1D" w:rsidRDefault="00C12F1D" w:rsidP="00D50BF0">
            <w:pPr>
              <w:jc w:val="center"/>
              <w:rPr>
                <w:szCs w:val="21"/>
              </w:rPr>
            </w:pPr>
            <w:r>
              <w:rPr>
                <w:rFonts w:hint="eastAsia"/>
                <w:szCs w:val="21"/>
              </w:rPr>
              <w:t>材料定义标识的值</w:t>
            </w:r>
          </w:p>
        </w:tc>
        <w:tc>
          <w:tcPr>
            <w:tcW w:w="1276" w:type="dxa"/>
            <w:shd w:val="clear" w:color="auto" w:fill="000000" w:themeFill="text1"/>
          </w:tcPr>
          <w:p w14:paraId="35D2F855" w14:textId="77777777" w:rsidR="00C12F1D" w:rsidRDefault="00C12F1D" w:rsidP="00D50BF0">
            <w:pPr>
              <w:jc w:val="center"/>
              <w:rPr>
                <w:szCs w:val="21"/>
              </w:rPr>
            </w:pPr>
            <w:r>
              <w:rPr>
                <w:rFonts w:hint="eastAsia"/>
                <w:szCs w:val="21"/>
              </w:rPr>
              <w:t>材料定义</w:t>
            </w:r>
            <w:r>
              <w:rPr>
                <w:szCs w:val="21"/>
              </w:rPr>
              <w:t>属性</w:t>
            </w:r>
            <w:r>
              <w:rPr>
                <w:rFonts w:hint="eastAsia"/>
                <w:szCs w:val="21"/>
              </w:rPr>
              <w:t>标识的值</w:t>
            </w:r>
          </w:p>
        </w:tc>
        <w:tc>
          <w:tcPr>
            <w:tcW w:w="1134" w:type="dxa"/>
            <w:shd w:val="clear" w:color="auto" w:fill="000000" w:themeFill="text1"/>
          </w:tcPr>
          <w:p w14:paraId="798DB502" w14:textId="77777777" w:rsidR="00C12F1D" w:rsidRDefault="00C12F1D" w:rsidP="00D50BF0">
            <w:pPr>
              <w:jc w:val="center"/>
              <w:rPr>
                <w:szCs w:val="21"/>
              </w:rPr>
            </w:pPr>
            <w:r>
              <w:rPr>
                <w:rFonts w:hint="eastAsia"/>
                <w:szCs w:val="21"/>
              </w:rPr>
              <w:t>材料定义</w:t>
            </w:r>
            <w:r>
              <w:rPr>
                <w:szCs w:val="21"/>
              </w:rPr>
              <w:t>属性值</w:t>
            </w:r>
          </w:p>
        </w:tc>
        <w:tc>
          <w:tcPr>
            <w:tcW w:w="4870" w:type="dxa"/>
            <w:shd w:val="clear" w:color="auto" w:fill="000000" w:themeFill="text1"/>
          </w:tcPr>
          <w:p w14:paraId="4C660FA7" w14:textId="77777777" w:rsidR="00C12F1D" w:rsidRDefault="00C12F1D" w:rsidP="00D50BF0">
            <w:pPr>
              <w:jc w:val="center"/>
              <w:rPr>
                <w:szCs w:val="21"/>
              </w:rPr>
            </w:pPr>
            <w:r w:rsidRPr="00F140E6">
              <w:rPr>
                <w:rFonts w:hint="eastAsia"/>
              </w:rPr>
              <w:t>对指定对象的动词操作</w:t>
            </w:r>
          </w:p>
        </w:tc>
      </w:tr>
      <w:tr w:rsidR="00C12F1D" w14:paraId="5B3B9A2B" w14:textId="77777777" w:rsidTr="00D50BF0">
        <w:tc>
          <w:tcPr>
            <w:tcW w:w="1242" w:type="dxa"/>
          </w:tcPr>
          <w:p w14:paraId="1D2975F8" w14:textId="77777777" w:rsidR="00C12F1D" w:rsidRDefault="00C12F1D" w:rsidP="00D50BF0">
            <w:pPr>
              <w:rPr>
                <w:szCs w:val="21"/>
              </w:rPr>
            </w:pPr>
            <w:r>
              <w:rPr>
                <w:szCs w:val="21"/>
              </w:rPr>
              <w:t>标识已知</w:t>
            </w:r>
          </w:p>
        </w:tc>
        <w:tc>
          <w:tcPr>
            <w:tcW w:w="1276" w:type="dxa"/>
          </w:tcPr>
          <w:p w14:paraId="5A9F79B2" w14:textId="77777777" w:rsidR="00C12F1D" w:rsidRDefault="00C12F1D" w:rsidP="00D50BF0">
            <w:pPr>
              <w:rPr>
                <w:szCs w:val="21"/>
              </w:rPr>
            </w:pPr>
            <w:r>
              <w:rPr>
                <w:szCs w:val="21"/>
              </w:rPr>
              <w:t>未知</w:t>
            </w:r>
          </w:p>
        </w:tc>
        <w:tc>
          <w:tcPr>
            <w:tcW w:w="1134" w:type="dxa"/>
          </w:tcPr>
          <w:p w14:paraId="330C80E6" w14:textId="77777777" w:rsidR="00C12F1D" w:rsidRDefault="00C12F1D" w:rsidP="00D50BF0">
            <w:pPr>
              <w:rPr>
                <w:szCs w:val="21"/>
              </w:rPr>
            </w:pPr>
            <w:r>
              <w:rPr>
                <w:szCs w:val="21"/>
              </w:rPr>
              <w:t>未知</w:t>
            </w:r>
          </w:p>
        </w:tc>
        <w:tc>
          <w:tcPr>
            <w:tcW w:w="4870" w:type="dxa"/>
          </w:tcPr>
          <w:p w14:paraId="01B9CC3A" w14:textId="77777777" w:rsidR="00C12F1D" w:rsidRPr="002A1127" w:rsidRDefault="00C12F1D" w:rsidP="00D50BF0">
            <w:pPr>
              <w:rPr>
                <w:szCs w:val="21"/>
              </w:rPr>
            </w:pPr>
            <w:r w:rsidRPr="002A1127">
              <w:rPr>
                <w:b/>
                <w:szCs w:val="21"/>
              </w:rPr>
              <w:t>获取</w:t>
            </w:r>
            <w:r w:rsidRPr="002A1127">
              <w:rPr>
                <w:szCs w:val="21"/>
              </w:rPr>
              <w:t>：应该定义接收方在SHOW信息里面要返回的请求，关于指定</w:t>
            </w:r>
            <w:r>
              <w:rPr>
                <w:rFonts w:hint="eastAsia"/>
                <w:szCs w:val="21"/>
              </w:rPr>
              <w:t>材料定义</w:t>
            </w:r>
            <w:r w:rsidRPr="002A1127">
              <w:rPr>
                <w:szCs w:val="21"/>
              </w:rPr>
              <w:t>的所有特性、所有属性及它们的特性、</w:t>
            </w:r>
            <w:r>
              <w:rPr>
                <w:rFonts w:hint="eastAsia"/>
                <w:szCs w:val="21"/>
              </w:rPr>
              <w:t>材料定义</w:t>
            </w:r>
            <w:r>
              <w:rPr>
                <w:szCs w:val="21"/>
              </w:rPr>
              <w:t>的材料类</w:t>
            </w:r>
            <w:r w:rsidRPr="002A1127">
              <w:rPr>
                <w:szCs w:val="21"/>
              </w:rPr>
              <w:t>的标识。</w:t>
            </w:r>
          </w:p>
          <w:p w14:paraId="4FDC8A49" w14:textId="77777777" w:rsidR="00C12F1D" w:rsidRPr="002A1127" w:rsidRDefault="00C12F1D" w:rsidP="00D50BF0">
            <w:pPr>
              <w:rPr>
                <w:szCs w:val="21"/>
              </w:rPr>
            </w:pPr>
            <w:r w:rsidRPr="002A1127">
              <w:rPr>
                <w:rFonts w:hint="eastAsia"/>
                <w:b/>
                <w:szCs w:val="21"/>
              </w:rPr>
              <w:t>处理</w:t>
            </w:r>
            <w:r w:rsidRPr="002A1127">
              <w:rPr>
                <w:rFonts w:hint="eastAsia"/>
                <w:szCs w:val="21"/>
              </w:rPr>
              <w:t>：应该定义一个接收者去添加</w:t>
            </w:r>
            <w:r>
              <w:rPr>
                <w:rFonts w:hint="eastAsia"/>
                <w:szCs w:val="21"/>
              </w:rPr>
              <w:t>材料定义</w:t>
            </w:r>
            <w:r w:rsidRPr="002A1127">
              <w:rPr>
                <w:rFonts w:hint="eastAsia"/>
                <w:szCs w:val="21"/>
              </w:rPr>
              <w:t>的请求。这个标识为这个</w:t>
            </w:r>
            <w:r>
              <w:rPr>
                <w:rFonts w:hint="eastAsia"/>
                <w:szCs w:val="21"/>
              </w:rPr>
              <w:t>材料</w:t>
            </w:r>
            <w:proofErr w:type="gramStart"/>
            <w:r>
              <w:rPr>
                <w:rFonts w:hint="eastAsia"/>
                <w:szCs w:val="21"/>
              </w:rPr>
              <w:t>定义</w:t>
            </w:r>
            <w:r w:rsidRPr="002A1127">
              <w:rPr>
                <w:rFonts w:hint="eastAsia"/>
                <w:szCs w:val="21"/>
              </w:rPr>
              <w:t>定义</w:t>
            </w:r>
            <w:proofErr w:type="gramEnd"/>
            <w:r w:rsidRPr="002A1127">
              <w:rPr>
                <w:rFonts w:hint="eastAsia"/>
                <w:szCs w:val="21"/>
              </w:rPr>
              <w:t>了一个建议性的标识。接收器添加</w:t>
            </w:r>
            <w:r>
              <w:rPr>
                <w:rFonts w:hint="eastAsia"/>
                <w:szCs w:val="21"/>
              </w:rPr>
              <w:t>材料定义</w:t>
            </w:r>
            <w:r w:rsidRPr="002A1127">
              <w:rPr>
                <w:rFonts w:hint="eastAsia"/>
                <w:szCs w:val="21"/>
              </w:rPr>
              <w:t>并分配标识。被分配的标识在ACKNOWLEDGE信息中返回。</w:t>
            </w:r>
          </w:p>
          <w:p w14:paraId="5AB1FBB8" w14:textId="77777777" w:rsidR="00C12F1D" w:rsidRPr="002A1127" w:rsidRDefault="00C12F1D" w:rsidP="00D50BF0">
            <w:pPr>
              <w:rPr>
                <w:szCs w:val="21"/>
              </w:rPr>
            </w:pPr>
            <w:r w:rsidRPr="002A1127">
              <w:rPr>
                <w:rFonts w:hint="eastAsia"/>
                <w:b/>
                <w:szCs w:val="21"/>
              </w:rPr>
              <w:t>更改：</w:t>
            </w:r>
            <w:r w:rsidRPr="002A1127">
              <w:rPr>
                <w:rFonts w:hint="eastAsia"/>
                <w:szCs w:val="21"/>
              </w:rPr>
              <w:t>指定的</w:t>
            </w:r>
            <w:r>
              <w:rPr>
                <w:rFonts w:hint="eastAsia"/>
                <w:szCs w:val="21"/>
              </w:rPr>
              <w:t>材料定义</w:t>
            </w:r>
            <w:r w:rsidRPr="002A1127">
              <w:rPr>
                <w:rFonts w:hint="eastAsia"/>
                <w:szCs w:val="21"/>
              </w:rPr>
              <w:t>的指定属性应该被改变。</w:t>
            </w:r>
          </w:p>
          <w:p w14:paraId="7912B395" w14:textId="77777777" w:rsidR="00C12F1D" w:rsidRPr="002A1127" w:rsidRDefault="00C12F1D" w:rsidP="00D50BF0">
            <w:pPr>
              <w:rPr>
                <w:szCs w:val="21"/>
              </w:rPr>
            </w:pPr>
            <w:r w:rsidRPr="002A1127">
              <w:rPr>
                <w:rFonts w:hint="eastAsia"/>
                <w:b/>
                <w:szCs w:val="21"/>
              </w:rPr>
              <w:t>取消：</w:t>
            </w:r>
            <w:r w:rsidRPr="002A1127">
              <w:rPr>
                <w:rFonts w:hint="eastAsia"/>
                <w:szCs w:val="21"/>
              </w:rPr>
              <w:t>应该定义一个接收器取消指定</w:t>
            </w:r>
            <w:r>
              <w:rPr>
                <w:rFonts w:hint="eastAsia"/>
                <w:szCs w:val="21"/>
              </w:rPr>
              <w:t>材料定义</w:t>
            </w:r>
            <w:r w:rsidRPr="002A1127">
              <w:rPr>
                <w:rFonts w:hint="eastAsia"/>
                <w:szCs w:val="21"/>
              </w:rPr>
              <w:t>的请求。</w:t>
            </w:r>
          </w:p>
          <w:p w14:paraId="5D8050FD" w14:textId="77777777" w:rsidR="00C12F1D" w:rsidRPr="002A1127" w:rsidRDefault="00C12F1D" w:rsidP="00D50BF0">
            <w:pPr>
              <w:rPr>
                <w:szCs w:val="21"/>
              </w:rPr>
            </w:pPr>
            <w:r w:rsidRPr="002A1127">
              <w:rPr>
                <w:rFonts w:hint="eastAsia"/>
                <w:b/>
                <w:szCs w:val="21"/>
              </w:rPr>
              <w:t>同步添加</w:t>
            </w:r>
            <w:r w:rsidRPr="002A1127">
              <w:rPr>
                <w:rFonts w:hint="eastAsia"/>
                <w:szCs w:val="21"/>
              </w:rPr>
              <w:t>：应该定义接收器添加指定</w:t>
            </w:r>
            <w:r>
              <w:rPr>
                <w:rFonts w:hint="eastAsia"/>
                <w:szCs w:val="21"/>
              </w:rPr>
              <w:t>材料定义</w:t>
            </w:r>
            <w:r w:rsidRPr="002A1127">
              <w:rPr>
                <w:rFonts w:hint="eastAsia"/>
                <w:szCs w:val="21"/>
              </w:rPr>
              <w:t>的请求。</w:t>
            </w:r>
          </w:p>
          <w:p w14:paraId="1EAFEF7A" w14:textId="77777777" w:rsidR="00C12F1D" w:rsidRPr="002A1127" w:rsidRDefault="00C12F1D" w:rsidP="00D50BF0">
            <w:pPr>
              <w:rPr>
                <w:szCs w:val="21"/>
              </w:rPr>
            </w:pPr>
            <w:r w:rsidRPr="002A1127">
              <w:rPr>
                <w:rFonts w:hint="eastAsia"/>
                <w:b/>
                <w:szCs w:val="21"/>
              </w:rPr>
              <w:t>同步更改</w:t>
            </w:r>
            <w:r w:rsidRPr="002A1127">
              <w:rPr>
                <w:rFonts w:hint="eastAsia"/>
                <w:szCs w:val="21"/>
              </w:rPr>
              <w:t>：指定</w:t>
            </w:r>
            <w:r>
              <w:rPr>
                <w:rFonts w:hint="eastAsia"/>
                <w:szCs w:val="21"/>
              </w:rPr>
              <w:t>材料定义</w:t>
            </w:r>
            <w:r w:rsidRPr="002A1127">
              <w:rPr>
                <w:rFonts w:hint="eastAsia"/>
                <w:szCs w:val="21"/>
              </w:rPr>
              <w:t>的指定属性应该被改变。</w:t>
            </w:r>
          </w:p>
          <w:p w14:paraId="5E82CE92" w14:textId="77777777" w:rsidR="00C12F1D" w:rsidRPr="00D9683F" w:rsidRDefault="00C12F1D" w:rsidP="00D50BF0">
            <w:r w:rsidRPr="002A1127">
              <w:rPr>
                <w:rFonts w:hint="eastAsia"/>
                <w:b/>
                <w:szCs w:val="21"/>
              </w:rPr>
              <w:t>同步删除</w:t>
            </w:r>
            <w:r w:rsidRPr="002A1127">
              <w:rPr>
                <w:rFonts w:hint="eastAsia"/>
                <w:szCs w:val="21"/>
              </w:rPr>
              <w:t>：应</w:t>
            </w:r>
            <w:r>
              <w:rPr>
                <w:rFonts w:hint="eastAsia"/>
                <w:szCs w:val="21"/>
              </w:rPr>
              <w:t>该定义接收器</w:t>
            </w:r>
            <w:r w:rsidRPr="002A1127">
              <w:rPr>
                <w:rFonts w:hint="eastAsia"/>
                <w:szCs w:val="21"/>
              </w:rPr>
              <w:t>删除指定的</w:t>
            </w:r>
            <w:r>
              <w:rPr>
                <w:rFonts w:hint="eastAsia"/>
                <w:szCs w:val="21"/>
              </w:rPr>
              <w:t>材料定义</w:t>
            </w:r>
            <w:r w:rsidRPr="002A1127">
              <w:rPr>
                <w:rFonts w:hint="eastAsia"/>
                <w:szCs w:val="21"/>
              </w:rPr>
              <w:t>的请求。</w:t>
            </w:r>
          </w:p>
        </w:tc>
      </w:tr>
      <w:tr w:rsidR="00C12F1D" w14:paraId="505A5019" w14:textId="77777777" w:rsidTr="00D50BF0">
        <w:tc>
          <w:tcPr>
            <w:tcW w:w="1242" w:type="dxa"/>
          </w:tcPr>
          <w:p w14:paraId="18964960" w14:textId="77777777" w:rsidR="00C12F1D" w:rsidRDefault="00C12F1D" w:rsidP="00D50BF0">
            <w:pPr>
              <w:rPr>
                <w:szCs w:val="21"/>
              </w:rPr>
            </w:pPr>
            <w:r>
              <w:rPr>
                <w:szCs w:val="21"/>
              </w:rPr>
              <w:t>标识已知</w:t>
            </w:r>
          </w:p>
        </w:tc>
        <w:tc>
          <w:tcPr>
            <w:tcW w:w="1276" w:type="dxa"/>
          </w:tcPr>
          <w:p w14:paraId="5889B4FA" w14:textId="77777777" w:rsidR="00C12F1D" w:rsidRDefault="00C12F1D" w:rsidP="00D50BF0">
            <w:pPr>
              <w:rPr>
                <w:szCs w:val="21"/>
              </w:rPr>
            </w:pPr>
            <w:r>
              <w:rPr>
                <w:szCs w:val="21"/>
              </w:rPr>
              <w:t>标识已知</w:t>
            </w:r>
          </w:p>
        </w:tc>
        <w:tc>
          <w:tcPr>
            <w:tcW w:w="1134" w:type="dxa"/>
          </w:tcPr>
          <w:p w14:paraId="35F0B123" w14:textId="77777777" w:rsidR="00C12F1D" w:rsidRDefault="00C12F1D" w:rsidP="00D50BF0">
            <w:pPr>
              <w:rPr>
                <w:szCs w:val="21"/>
              </w:rPr>
            </w:pPr>
            <w:r>
              <w:rPr>
                <w:szCs w:val="21"/>
              </w:rPr>
              <w:t>未知</w:t>
            </w:r>
          </w:p>
        </w:tc>
        <w:tc>
          <w:tcPr>
            <w:tcW w:w="4870" w:type="dxa"/>
          </w:tcPr>
          <w:p w14:paraId="6DC86F24" w14:textId="77777777" w:rsidR="00C12F1D" w:rsidRDefault="00C12F1D" w:rsidP="00D50BF0">
            <w:pPr>
              <w:rPr>
                <w:szCs w:val="21"/>
              </w:rPr>
            </w:pPr>
            <w:r w:rsidRPr="007130CD">
              <w:rPr>
                <w:b/>
                <w:szCs w:val="21"/>
              </w:rPr>
              <w:t>获取</w:t>
            </w:r>
            <w:r>
              <w:rPr>
                <w:szCs w:val="21"/>
              </w:rPr>
              <w:t>：应该定义接收方在SHOW消息里面要返回的请求，关于指定</w:t>
            </w:r>
            <w:r>
              <w:rPr>
                <w:rFonts w:hint="eastAsia"/>
                <w:szCs w:val="21"/>
              </w:rPr>
              <w:t>材料定义</w:t>
            </w:r>
            <w:r>
              <w:rPr>
                <w:szCs w:val="21"/>
              </w:rPr>
              <w:t>的所有属性，所有指定的设备属性，和</w:t>
            </w:r>
            <w:r>
              <w:rPr>
                <w:rFonts w:hint="eastAsia"/>
                <w:szCs w:val="21"/>
              </w:rPr>
              <w:t>材料定义</w:t>
            </w:r>
            <w:r>
              <w:rPr>
                <w:szCs w:val="21"/>
              </w:rPr>
              <w:t>的</w:t>
            </w:r>
            <w:r>
              <w:rPr>
                <w:rFonts w:hint="eastAsia"/>
                <w:szCs w:val="21"/>
              </w:rPr>
              <w:t>材料类</w:t>
            </w:r>
            <w:r>
              <w:rPr>
                <w:szCs w:val="21"/>
              </w:rPr>
              <w:t>的标识。</w:t>
            </w:r>
          </w:p>
          <w:p w14:paraId="3D5CB9B4" w14:textId="77777777" w:rsidR="00C12F1D" w:rsidRDefault="00C12F1D" w:rsidP="00D50BF0">
            <w:pPr>
              <w:rPr>
                <w:szCs w:val="21"/>
              </w:rPr>
            </w:pPr>
            <w:r w:rsidRPr="007130CD">
              <w:rPr>
                <w:rFonts w:hint="eastAsia"/>
                <w:b/>
                <w:szCs w:val="21"/>
              </w:rPr>
              <w:t>处理</w:t>
            </w:r>
            <w:r>
              <w:rPr>
                <w:rFonts w:hint="eastAsia"/>
                <w:szCs w:val="21"/>
              </w:rPr>
              <w:t>：应该定义一个接收方去添加材料定义的请求。标识为材料定义和属性定义建议的标识。接收方添加材料定义和属性以及分配标识。分配的标识应该在ACKNOWLEDGE消息中被返回。</w:t>
            </w:r>
          </w:p>
          <w:p w14:paraId="294D1186" w14:textId="77777777" w:rsidR="00C12F1D" w:rsidRDefault="00C12F1D" w:rsidP="00D50BF0">
            <w:pPr>
              <w:rPr>
                <w:szCs w:val="21"/>
              </w:rPr>
            </w:pPr>
            <w:r w:rsidRPr="007130CD">
              <w:rPr>
                <w:rFonts w:hint="eastAsia"/>
                <w:b/>
                <w:szCs w:val="21"/>
              </w:rPr>
              <w:t>更改</w:t>
            </w:r>
            <w:r>
              <w:rPr>
                <w:rFonts w:hint="eastAsia"/>
                <w:szCs w:val="21"/>
              </w:rPr>
              <w:t>：错误(没有属性值被指定)。</w:t>
            </w:r>
          </w:p>
          <w:p w14:paraId="0CA60113" w14:textId="77777777" w:rsidR="00C12F1D" w:rsidRDefault="00C12F1D" w:rsidP="00D50BF0">
            <w:pPr>
              <w:rPr>
                <w:szCs w:val="21"/>
              </w:rPr>
            </w:pPr>
            <w:r w:rsidRPr="007130CD">
              <w:rPr>
                <w:rFonts w:hint="eastAsia"/>
                <w:b/>
                <w:szCs w:val="21"/>
              </w:rPr>
              <w:t>取消</w:t>
            </w:r>
            <w:r>
              <w:rPr>
                <w:rFonts w:hint="eastAsia"/>
                <w:szCs w:val="21"/>
              </w:rPr>
              <w:t>：应该定义接收方去为指定材料定义取消指定属性的请求。</w:t>
            </w:r>
          </w:p>
          <w:p w14:paraId="5783DCA4" w14:textId="77777777" w:rsidR="00C12F1D" w:rsidRDefault="00C12F1D" w:rsidP="00D50BF0">
            <w:pPr>
              <w:rPr>
                <w:szCs w:val="21"/>
              </w:rPr>
            </w:pPr>
            <w:r w:rsidRPr="007130CD">
              <w:rPr>
                <w:rFonts w:hint="eastAsia"/>
                <w:b/>
                <w:szCs w:val="21"/>
              </w:rPr>
              <w:t>同步添加</w:t>
            </w:r>
            <w:r>
              <w:rPr>
                <w:rFonts w:hint="eastAsia"/>
                <w:szCs w:val="21"/>
              </w:rPr>
              <w:t>：应该定义接收者添加材料定义以及材料定义属性的请求。</w:t>
            </w:r>
          </w:p>
          <w:p w14:paraId="78B455E4" w14:textId="77777777" w:rsidR="00C12F1D" w:rsidRDefault="00C12F1D" w:rsidP="00D50BF0">
            <w:pPr>
              <w:rPr>
                <w:szCs w:val="21"/>
              </w:rPr>
            </w:pPr>
            <w:r w:rsidRPr="007130CD">
              <w:rPr>
                <w:rFonts w:hint="eastAsia"/>
                <w:b/>
                <w:szCs w:val="21"/>
              </w:rPr>
              <w:t>同步取消</w:t>
            </w:r>
            <w:r>
              <w:rPr>
                <w:rFonts w:hint="eastAsia"/>
                <w:szCs w:val="21"/>
              </w:rPr>
              <w:t>：错误（没有属性值被指定）。</w:t>
            </w:r>
          </w:p>
          <w:p w14:paraId="3950159F" w14:textId="77777777" w:rsidR="00C12F1D" w:rsidRDefault="00C12F1D" w:rsidP="00D50BF0">
            <w:pPr>
              <w:rPr>
                <w:szCs w:val="21"/>
              </w:rPr>
            </w:pPr>
            <w:r w:rsidRPr="007130CD">
              <w:rPr>
                <w:rFonts w:hint="eastAsia"/>
                <w:b/>
                <w:szCs w:val="21"/>
              </w:rPr>
              <w:t>同步删除</w:t>
            </w:r>
            <w:r>
              <w:rPr>
                <w:rFonts w:hint="eastAsia"/>
                <w:szCs w:val="21"/>
              </w:rPr>
              <w:t>：应该定义接收者删除指定系列材料定义属性的请求。</w:t>
            </w:r>
          </w:p>
        </w:tc>
      </w:tr>
    </w:tbl>
    <w:p w14:paraId="33BFB908" w14:textId="77777777" w:rsidR="00C12F1D" w:rsidRDefault="00C12F1D" w:rsidP="00C12F1D"/>
    <w:p w14:paraId="5D2A3B9A" w14:textId="77777777" w:rsidR="00C12F1D" w:rsidRDefault="00C12F1D" w:rsidP="00C12F1D"/>
    <w:p w14:paraId="383D58AA" w14:textId="77777777" w:rsidR="00C12F1D" w:rsidRDefault="00C12F1D" w:rsidP="00C12F1D"/>
    <w:p w14:paraId="247F43CE" w14:textId="77777777" w:rsidR="00C12F1D" w:rsidRDefault="00C12F1D" w:rsidP="00C12F1D"/>
    <w:p w14:paraId="41590BB4" w14:textId="77777777" w:rsidR="00C12F1D" w:rsidRDefault="00C12F1D" w:rsidP="00C12F1D"/>
    <w:p w14:paraId="1022D861" w14:textId="77777777" w:rsidR="00C12F1D" w:rsidRDefault="00C12F1D" w:rsidP="00C12F1D"/>
    <w:p w14:paraId="23D3A881" w14:textId="77777777" w:rsidR="00C12F1D" w:rsidRDefault="00C12F1D" w:rsidP="00C12F1D"/>
    <w:p w14:paraId="09F4173C" w14:textId="77777777" w:rsidR="00C12F1D" w:rsidRDefault="00C12F1D" w:rsidP="00C12F1D"/>
    <w:p w14:paraId="742C1F60" w14:textId="77777777" w:rsidR="00C12F1D" w:rsidRDefault="00C12F1D" w:rsidP="00C12F1D"/>
    <w:p w14:paraId="5BBCAA1F" w14:textId="77777777" w:rsidR="00C12F1D" w:rsidRDefault="00C12F1D" w:rsidP="00C12F1D"/>
    <w:p w14:paraId="6FD75807" w14:textId="77777777" w:rsidR="00C12F1D" w:rsidRDefault="00C12F1D" w:rsidP="00C12F1D"/>
    <w:p w14:paraId="3358EC8B" w14:textId="77777777" w:rsidR="00C12F1D" w:rsidRDefault="00C12F1D" w:rsidP="00C12F1D"/>
    <w:p w14:paraId="75776ED4" w14:textId="77777777" w:rsidR="00C12F1D" w:rsidRDefault="00C12F1D" w:rsidP="00C12F1D"/>
    <w:tbl>
      <w:tblPr>
        <w:tblStyle w:val="a5"/>
        <w:tblW w:w="0" w:type="auto"/>
        <w:tblLook w:val="04A0" w:firstRow="1" w:lastRow="0" w:firstColumn="1" w:lastColumn="0" w:noHBand="0" w:noVBand="1"/>
      </w:tblPr>
      <w:tblGrid>
        <w:gridCol w:w="1209"/>
        <w:gridCol w:w="1241"/>
        <w:gridCol w:w="1105"/>
        <w:gridCol w:w="4741"/>
      </w:tblGrid>
      <w:tr w:rsidR="00C12F1D" w14:paraId="6D7755B5" w14:textId="77777777" w:rsidTr="00D50BF0">
        <w:tc>
          <w:tcPr>
            <w:tcW w:w="1242" w:type="dxa"/>
            <w:shd w:val="clear" w:color="auto" w:fill="000000" w:themeFill="text1"/>
          </w:tcPr>
          <w:p w14:paraId="01E3AF29" w14:textId="77777777" w:rsidR="00C12F1D" w:rsidRDefault="00C12F1D" w:rsidP="00D50BF0">
            <w:pPr>
              <w:jc w:val="center"/>
              <w:rPr>
                <w:szCs w:val="21"/>
              </w:rPr>
            </w:pPr>
            <w:r>
              <w:rPr>
                <w:rFonts w:hint="eastAsia"/>
                <w:szCs w:val="21"/>
              </w:rPr>
              <w:t>材料定义标识的值</w:t>
            </w:r>
          </w:p>
        </w:tc>
        <w:tc>
          <w:tcPr>
            <w:tcW w:w="1276" w:type="dxa"/>
            <w:shd w:val="clear" w:color="auto" w:fill="000000" w:themeFill="text1"/>
          </w:tcPr>
          <w:p w14:paraId="16C359FD" w14:textId="77777777" w:rsidR="00C12F1D" w:rsidRDefault="00C12F1D" w:rsidP="00D50BF0">
            <w:pPr>
              <w:jc w:val="center"/>
              <w:rPr>
                <w:szCs w:val="21"/>
              </w:rPr>
            </w:pPr>
            <w:r>
              <w:rPr>
                <w:rFonts w:hint="eastAsia"/>
                <w:szCs w:val="21"/>
              </w:rPr>
              <w:t>材料定义</w:t>
            </w:r>
            <w:r>
              <w:rPr>
                <w:szCs w:val="21"/>
              </w:rPr>
              <w:t>属性</w:t>
            </w:r>
            <w:r>
              <w:rPr>
                <w:rFonts w:hint="eastAsia"/>
                <w:szCs w:val="21"/>
              </w:rPr>
              <w:t>标识的值</w:t>
            </w:r>
          </w:p>
        </w:tc>
        <w:tc>
          <w:tcPr>
            <w:tcW w:w="1134" w:type="dxa"/>
            <w:shd w:val="clear" w:color="auto" w:fill="000000" w:themeFill="text1"/>
          </w:tcPr>
          <w:p w14:paraId="5F600B30" w14:textId="77777777" w:rsidR="00C12F1D" w:rsidRDefault="00C12F1D" w:rsidP="00D50BF0">
            <w:pPr>
              <w:jc w:val="center"/>
              <w:rPr>
                <w:szCs w:val="21"/>
              </w:rPr>
            </w:pPr>
            <w:r>
              <w:rPr>
                <w:rFonts w:hint="eastAsia"/>
                <w:szCs w:val="21"/>
              </w:rPr>
              <w:t>材料定义</w:t>
            </w:r>
            <w:r>
              <w:rPr>
                <w:szCs w:val="21"/>
              </w:rPr>
              <w:t>属性值</w:t>
            </w:r>
          </w:p>
        </w:tc>
        <w:tc>
          <w:tcPr>
            <w:tcW w:w="4870" w:type="dxa"/>
            <w:shd w:val="clear" w:color="auto" w:fill="000000" w:themeFill="text1"/>
          </w:tcPr>
          <w:p w14:paraId="029A1DD6" w14:textId="77777777" w:rsidR="00C12F1D" w:rsidRDefault="00C12F1D" w:rsidP="00D50BF0">
            <w:pPr>
              <w:jc w:val="center"/>
              <w:rPr>
                <w:szCs w:val="21"/>
              </w:rPr>
            </w:pPr>
            <w:r w:rsidRPr="00F140E6">
              <w:rPr>
                <w:rFonts w:hint="eastAsia"/>
              </w:rPr>
              <w:t>对指定对象的动词操作</w:t>
            </w:r>
          </w:p>
        </w:tc>
      </w:tr>
      <w:tr w:rsidR="00C12F1D" w:rsidRPr="00D9683F" w14:paraId="5C337DF8" w14:textId="77777777" w:rsidTr="00D50BF0">
        <w:tc>
          <w:tcPr>
            <w:tcW w:w="1242" w:type="dxa"/>
          </w:tcPr>
          <w:p w14:paraId="161FFF17" w14:textId="77777777" w:rsidR="00C12F1D" w:rsidRDefault="00C12F1D" w:rsidP="00D50BF0">
            <w:pPr>
              <w:rPr>
                <w:szCs w:val="21"/>
              </w:rPr>
            </w:pPr>
            <w:r>
              <w:rPr>
                <w:szCs w:val="21"/>
              </w:rPr>
              <w:t>标识已知</w:t>
            </w:r>
          </w:p>
        </w:tc>
        <w:tc>
          <w:tcPr>
            <w:tcW w:w="1276" w:type="dxa"/>
          </w:tcPr>
          <w:p w14:paraId="6489C2FC" w14:textId="77777777" w:rsidR="00C12F1D" w:rsidRDefault="00C12F1D" w:rsidP="00D50BF0">
            <w:pPr>
              <w:rPr>
                <w:szCs w:val="21"/>
              </w:rPr>
            </w:pPr>
            <w:r>
              <w:rPr>
                <w:szCs w:val="21"/>
              </w:rPr>
              <w:t>标识已知</w:t>
            </w:r>
          </w:p>
        </w:tc>
        <w:tc>
          <w:tcPr>
            <w:tcW w:w="1134" w:type="dxa"/>
          </w:tcPr>
          <w:p w14:paraId="140A2F24" w14:textId="77777777" w:rsidR="00C12F1D" w:rsidRDefault="00C12F1D" w:rsidP="00D50BF0">
            <w:pPr>
              <w:rPr>
                <w:szCs w:val="21"/>
              </w:rPr>
            </w:pPr>
            <w:r>
              <w:rPr>
                <w:szCs w:val="21"/>
              </w:rPr>
              <w:t>属性值已知</w:t>
            </w:r>
          </w:p>
        </w:tc>
        <w:tc>
          <w:tcPr>
            <w:tcW w:w="4870" w:type="dxa"/>
          </w:tcPr>
          <w:p w14:paraId="65BF39A3" w14:textId="77777777" w:rsidR="00C12F1D" w:rsidRDefault="00C12F1D" w:rsidP="00D50BF0">
            <w:r w:rsidRPr="000A3F4B">
              <w:rPr>
                <w:b/>
                <w:szCs w:val="21"/>
              </w:rPr>
              <w:t>获取</w:t>
            </w:r>
            <w:r>
              <w:rPr>
                <w:szCs w:val="21"/>
              </w:rPr>
              <w:t>：应该定义接收方在SHOW消息里面要返回的请求，</w:t>
            </w:r>
            <w:r>
              <w:t>关于指定</w:t>
            </w:r>
            <w:r>
              <w:rPr>
                <w:rFonts w:hint="eastAsia"/>
                <w:szCs w:val="21"/>
              </w:rPr>
              <w:t>材料定义</w:t>
            </w:r>
            <w:r>
              <w:t>的所有属性，</w:t>
            </w:r>
            <w:r>
              <w:rPr>
                <w:rFonts w:hint="eastAsia"/>
                <w:szCs w:val="21"/>
              </w:rPr>
              <w:t>材料定义</w:t>
            </w:r>
            <w:r>
              <w:t>的属性值要符合指定的属性值，所有指定的</w:t>
            </w:r>
            <w:r>
              <w:rPr>
                <w:rFonts w:hint="eastAsia"/>
                <w:szCs w:val="21"/>
              </w:rPr>
              <w:t>材料定义</w:t>
            </w:r>
            <w:r>
              <w:t>属性，和</w:t>
            </w:r>
            <w:r>
              <w:rPr>
                <w:rFonts w:hint="eastAsia"/>
                <w:szCs w:val="21"/>
              </w:rPr>
              <w:t>材料定义的材料类</w:t>
            </w:r>
            <w:r>
              <w:t>的标识。</w:t>
            </w:r>
          </w:p>
          <w:p w14:paraId="74131FF1" w14:textId="77777777" w:rsidR="00C12F1D" w:rsidRDefault="00C12F1D" w:rsidP="00D50BF0">
            <w:r w:rsidRPr="000A3F4B">
              <w:rPr>
                <w:rFonts w:hint="eastAsia"/>
                <w:b/>
              </w:rPr>
              <w:t>处理</w:t>
            </w:r>
            <w:r>
              <w:rPr>
                <w:rFonts w:hint="eastAsia"/>
              </w:rPr>
              <w:t>：应该定义接收方添加</w:t>
            </w:r>
            <w:r>
              <w:rPr>
                <w:rFonts w:hint="eastAsia"/>
                <w:szCs w:val="21"/>
              </w:rPr>
              <w:t>材料定义</w:t>
            </w:r>
            <w:r>
              <w:rPr>
                <w:rFonts w:hint="eastAsia"/>
              </w:rPr>
              <w:t>的请求。该信息为</w:t>
            </w:r>
            <w:r>
              <w:rPr>
                <w:rFonts w:hint="eastAsia"/>
                <w:szCs w:val="21"/>
              </w:rPr>
              <w:t>材料定义</w:t>
            </w:r>
            <w:r>
              <w:rPr>
                <w:rFonts w:hint="eastAsia"/>
              </w:rPr>
              <w:t>和属性定义建议标识，为属性定义了值。接收方添加</w:t>
            </w:r>
            <w:r>
              <w:rPr>
                <w:rFonts w:hint="eastAsia"/>
                <w:szCs w:val="21"/>
              </w:rPr>
              <w:t>材料定义</w:t>
            </w:r>
            <w:r>
              <w:rPr>
                <w:rFonts w:hint="eastAsia"/>
              </w:rPr>
              <w:t>和属性以及分配标识。分配的标识应该在ACKNOWLEDGE消息中返回。</w:t>
            </w:r>
          </w:p>
          <w:p w14:paraId="1CBD58D0" w14:textId="77777777" w:rsidR="00C12F1D" w:rsidRDefault="00C12F1D" w:rsidP="00D50BF0">
            <w:r w:rsidRPr="000A3F4B">
              <w:rPr>
                <w:rFonts w:hint="eastAsia"/>
                <w:b/>
              </w:rPr>
              <w:t>更改</w:t>
            </w:r>
            <w:r>
              <w:rPr>
                <w:rFonts w:hint="eastAsia"/>
              </w:rPr>
              <w:t>：应该定义接收方为指定</w:t>
            </w:r>
            <w:r>
              <w:rPr>
                <w:rFonts w:hint="eastAsia"/>
                <w:szCs w:val="21"/>
              </w:rPr>
              <w:t>材料类定义</w:t>
            </w:r>
            <w:r>
              <w:rPr>
                <w:rFonts w:hint="eastAsia"/>
              </w:rPr>
              <w:t>更改指定属性值到指定值，一个RESPOND信息可能被用于通信协议、分歧和对CHANGE信息数据所做的改变。</w:t>
            </w:r>
          </w:p>
          <w:p w14:paraId="2704EB92" w14:textId="77777777" w:rsidR="00C12F1D" w:rsidRDefault="00C12F1D" w:rsidP="00D50BF0">
            <w:pPr>
              <w:rPr>
                <w:szCs w:val="21"/>
              </w:rPr>
            </w:pPr>
            <w:r w:rsidRPr="000A3F4B">
              <w:rPr>
                <w:b/>
                <w:szCs w:val="21"/>
              </w:rPr>
              <w:t>取消</w:t>
            </w:r>
            <w:r>
              <w:rPr>
                <w:szCs w:val="21"/>
              </w:rPr>
              <w:t>：应该定义接收方取消有指定属性值的材料定义的指定属性的请求。</w:t>
            </w:r>
          </w:p>
          <w:p w14:paraId="02CE08E0" w14:textId="77777777" w:rsidR="00C12F1D" w:rsidRPr="002A1127" w:rsidRDefault="00C12F1D" w:rsidP="00D50BF0">
            <w:pPr>
              <w:spacing w:line="180" w:lineRule="auto"/>
              <w:rPr>
                <w:szCs w:val="21"/>
              </w:rPr>
            </w:pPr>
            <w:r w:rsidRPr="002A1127">
              <w:rPr>
                <w:rFonts w:hint="eastAsia"/>
                <w:b/>
                <w:szCs w:val="21"/>
              </w:rPr>
              <w:t>同步添加</w:t>
            </w:r>
            <w:r>
              <w:rPr>
                <w:rFonts w:hint="eastAsia"/>
                <w:szCs w:val="21"/>
              </w:rPr>
              <w:t>：应该定义接收器添加指定材料定义、一系列属性和属性值</w:t>
            </w:r>
            <w:r w:rsidRPr="002A1127">
              <w:rPr>
                <w:rFonts w:hint="eastAsia"/>
                <w:szCs w:val="21"/>
              </w:rPr>
              <w:t>的请求。</w:t>
            </w:r>
          </w:p>
          <w:p w14:paraId="35371BC5" w14:textId="77777777" w:rsidR="00C12F1D" w:rsidRPr="002A1127" w:rsidRDefault="00C12F1D" w:rsidP="00D50BF0">
            <w:pPr>
              <w:spacing w:line="180" w:lineRule="auto"/>
              <w:rPr>
                <w:szCs w:val="21"/>
              </w:rPr>
            </w:pPr>
            <w:r w:rsidRPr="002A1127">
              <w:rPr>
                <w:rFonts w:hint="eastAsia"/>
                <w:b/>
                <w:szCs w:val="21"/>
              </w:rPr>
              <w:t>同步更改</w:t>
            </w:r>
            <w:r>
              <w:rPr>
                <w:rFonts w:hint="eastAsia"/>
                <w:szCs w:val="21"/>
              </w:rPr>
              <w:t>：应该定义接收方为指定材料定义改变指定系列属性的值到指定的值的请求</w:t>
            </w:r>
            <w:r w:rsidRPr="002A1127">
              <w:rPr>
                <w:rFonts w:hint="eastAsia"/>
                <w:szCs w:val="21"/>
              </w:rPr>
              <w:t>。</w:t>
            </w:r>
          </w:p>
          <w:p w14:paraId="1E31165C" w14:textId="77777777" w:rsidR="00C12F1D" w:rsidRPr="00D9683F" w:rsidRDefault="00C12F1D" w:rsidP="00D50BF0">
            <w:r w:rsidRPr="002A1127">
              <w:rPr>
                <w:rFonts w:hint="eastAsia"/>
                <w:b/>
                <w:szCs w:val="21"/>
              </w:rPr>
              <w:t>同步删除</w:t>
            </w:r>
            <w:r w:rsidRPr="002A1127">
              <w:rPr>
                <w:rFonts w:hint="eastAsia"/>
                <w:szCs w:val="21"/>
              </w:rPr>
              <w:t>：应</w:t>
            </w:r>
            <w:r>
              <w:rPr>
                <w:rFonts w:hint="eastAsia"/>
                <w:szCs w:val="21"/>
              </w:rPr>
              <w:t>该定义接收方删除指定有指定属性值的指定材料定义的指定材料定义属性</w:t>
            </w:r>
            <w:r w:rsidRPr="002A1127">
              <w:rPr>
                <w:rFonts w:hint="eastAsia"/>
                <w:szCs w:val="21"/>
              </w:rPr>
              <w:t>的请求。</w:t>
            </w:r>
          </w:p>
        </w:tc>
      </w:tr>
      <w:tr w:rsidR="00C12F1D" w14:paraId="64C48E99" w14:textId="77777777" w:rsidTr="00D50BF0">
        <w:tc>
          <w:tcPr>
            <w:tcW w:w="1242" w:type="dxa"/>
          </w:tcPr>
          <w:p w14:paraId="3E7475ED" w14:textId="77777777" w:rsidR="00C12F1D" w:rsidRDefault="00C12F1D" w:rsidP="00D50BF0">
            <w:pPr>
              <w:rPr>
                <w:szCs w:val="21"/>
              </w:rPr>
            </w:pPr>
            <w:r>
              <w:rPr>
                <w:szCs w:val="21"/>
              </w:rPr>
              <w:t>通配符已知</w:t>
            </w:r>
          </w:p>
        </w:tc>
        <w:tc>
          <w:tcPr>
            <w:tcW w:w="1276" w:type="dxa"/>
          </w:tcPr>
          <w:p w14:paraId="14DCCEFB" w14:textId="77777777" w:rsidR="00C12F1D" w:rsidRDefault="00C12F1D" w:rsidP="00D50BF0">
            <w:pPr>
              <w:rPr>
                <w:szCs w:val="21"/>
              </w:rPr>
            </w:pPr>
            <w:r>
              <w:rPr>
                <w:szCs w:val="21"/>
              </w:rPr>
              <w:t>未知</w:t>
            </w:r>
          </w:p>
        </w:tc>
        <w:tc>
          <w:tcPr>
            <w:tcW w:w="1134" w:type="dxa"/>
          </w:tcPr>
          <w:p w14:paraId="75FD2A67" w14:textId="77777777" w:rsidR="00C12F1D" w:rsidRDefault="00C12F1D" w:rsidP="00D50BF0">
            <w:pPr>
              <w:rPr>
                <w:szCs w:val="21"/>
              </w:rPr>
            </w:pPr>
            <w:r>
              <w:rPr>
                <w:szCs w:val="21"/>
              </w:rPr>
              <w:t>未知</w:t>
            </w:r>
          </w:p>
        </w:tc>
        <w:tc>
          <w:tcPr>
            <w:tcW w:w="4870" w:type="dxa"/>
          </w:tcPr>
          <w:p w14:paraId="0C50AC9B" w14:textId="77777777" w:rsidR="00C12F1D" w:rsidRDefault="00C12F1D" w:rsidP="00D50BF0">
            <w:pPr>
              <w:rPr>
                <w:szCs w:val="21"/>
              </w:rPr>
            </w:pPr>
            <w:r w:rsidRPr="007130CD">
              <w:rPr>
                <w:b/>
                <w:szCs w:val="21"/>
              </w:rPr>
              <w:t>获取</w:t>
            </w:r>
            <w:r>
              <w:rPr>
                <w:szCs w:val="21"/>
              </w:rPr>
              <w:t>：应该定义接收方在SHOW消息里面要返回的请求，关于和通配符匹配的材料定义的所有特性和属性，以及每一个</w:t>
            </w:r>
            <w:r>
              <w:rPr>
                <w:rFonts w:hint="eastAsia"/>
                <w:szCs w:val="21"/>
              </w:rPr>
              <w:t>材料定义</w:t>
            </w:r>
            <w:r>
              <w:rPr>
                <w:szCs w:val="21"/>
              </w:rPr>
              <w:t>的材料类的标识。</w:t>
            </w:r>
          </w:p>
          <w:p w14:paraId="0DFA5B1A" w14:textId="77777777" w:rsidR="00C12F1D" w:rsidRDefault="00C12F1D" w:rsidP="00D50BF0">
            <w:pPr>
              <w:rPr>
                <w:szCs w:val="21"/>
              </w:rPr>
            </w:pPr>
            <w:r w:rsidRPr="007130CD">
              <w:rPr>
                <w:rFonts w:hint="eastAsia"/>
                <w:b/>
                <w:szCs w:val="21"/>
              </w:rPr>
              <w:t>处理</w:t>
            </w:r>
            <w:r>
              <w:rPr>
                <w:rFonts w:hint="eastAsia"/>
                <w:szCs w:val="21"/>
              </w:rPr>
              <w:t>：错误。</w:t>
            </w:r>
          </w:p>
          <w:p w14:paraId="5885AF0A" w14:textId="77777777" w:rsidR="00C12F1D" w:rsidRDefault="00C12F1D" w:rsidP="00D50BF0">
            <w:pPr>
              <w:rPr>
                <w:szCs w:val="21"/>
              </w:rPr>
            </w:pPr>
            <w:r w:rsidRPr="007130CD">
              <w:rPr>
                <w:rFonts w:hint="eastAsia"/>
                <w:b/>
                <w:szCs w:val="21"/>
              </w:rPr>
              <w:t>更改</w:t>
            </w:r>
            <w:r>
              <w:rPr>
                <w:rFonts w:hint="eastAsia"/>
                <w:szCs w:val="21"/>
              </w:rPr>
              <w:t>：错误(没有属性值被指定)。</w:t>
            </w:r>
          </w:p>
          <w:p w14:paraId="1B98EE1F" w14:textId="77777777" w:rsidR="00C12F1D" w:rsidRDefault="00C12F1D" w:rsidP="00D50BF0">
            <w:pPr>
              <w:rPr>
                <w:szCs w:val="21"/>
              </w:rPr>
            </w:pPr>
            <w:r w:rsidRPr="007130CD">
              <w:rPr>
                <w:rFonts w:hint="eastAsia"/>
                <w:b/>
                <w:szCs w:val="21"/>
              </w:rPr>
              <w:t>取消</w:t>
            </w:r>
            <w:r>
              <w:rPr>
                <w:rFonts w:hint="eastAsia"/>
                <w:szCs w:val="21"/>
              </w:rPr>
              <w:t>：应该定义接收方去为指定材料定义取消所有和通配符匹配的材料定义的请求。</w:t>
            </w:r>
          </w:p>
          <w:p w14:paraId="54F3ECC8" w14:textId="77777777" w:rsidR="00C12F1D" w:rsidRDefault="00C12F1D" w:rsidP="00D50BF0">
            <w:pPr>
              <w:rPr>
                <w:szCs w:val="21"/>
              </w:rPr>
            </w:pPr>
            <w:r w:rsidRPr="007130CD">
              <w:rPr>
                <w:rFonts w:hint="eastAsia"/>
                <w:b/>
                <w:szCs w:val="21"/>
              </w:rPr>
              <w:t>同步添加</w:t>
            </w:r>
            <w:r w:rsidRPr="00C41992">
              <w:rPr>
                <w:rFonts w:asciiTheme="minorEastAsia" w:hAnsiTheme="minorEastAsia" w:hint="eastAsia"/>
                <w:szCs w:val="21"/>
              </w:rPr>
              <w:t>: 错误。</w:t>
            </w:r>
          </w:p>
          <w:p w14:paraId="2CCFA679" w14:textId="77777777" w:rsidR="00C12F1D" w:rsidRDefault="00C12F1D" w:rsidP="00D50BF0">
            <w:pPr>
              <w:rPr>
                <w:szCs w:val="21"/>
              </w:rPr>
            </w:pPr>
            <w:r w:rsidRPr="007130CD">
              <w:rPr>
                <w:rFonts w:hint="eastAsia"/>
                <w:b/>
                <w:szCs w:val="21"/>
              </w:rPr>
              <w:t>同步取消</w:t>
            </w:r>
            <w:r>
              <w:rPr>
                <w:rFonts w:hint="eastAsia"/>
                <w:szCs w:val="21"/>
              </w:rPr>
              <w:t>：错误（没有属性值被指定）。</w:t>
            </w:r>
          </w:p>
          <w:p w14:paraId="3532466D" w14:textId="77777777" w:rsidR="00C12F1D" w:rsidRDefault="00C12F1D" w:rsidP="00D50BF0">
            <w:pPr>
              <w:rPr>
                <w:szCs w:val="21"/>
              </w:rPr>
            </w:pPr>
            <w:r w:rsidRPr="007130CD">
              <w:rPr>
                <w:rFonts w:hint="eastAsia"/>
                <w:b/>
                <w:szCs w:val="21"/>
              </w:rPr>
              <w:t>同步删除</w:t>
            </w:r>
            <w:r>
              <w:rPr>
                <w:rFonts w:hint="eastAsia"/>
                <w:szCs w:val="21"/>
              </w:rPr>
              <w:t>：应该定义接收者删除和通配符匹配的材料定义的请求。</w:t>
            </w:r>
          </w:p>
        </w:tc>
      </w:tr>
    </w:tbl>
    <w:p w14:paraId="639F7CF7" w14:textId="77777777" w:rsidR="00C12F1D" w:rsidRPr="00262638" w:rsidRDefault="00C12F1D" w:rsidP="00C12F1D"/>
    <w:p w14:paraId="7889F375" w14:textId="77777777" w:rsidR="00C12F1D" w:rsidRDefault="00C12F1D" w:rsidP="00C12F1D"/>
    <w:p w14:paraId="5F4DC6A3" w14:textId="77777777" w:rsidR="00C12F1D" w:rsidRDefault="00C12F1D" w:rsidP="00C12F1D"/>
    <w:p w14:paraId="45CA5439" w14:textId="77777777" w:rsidR="00C12F1D" w:rsidRDefault="00C12F1D" w:rsidP="00C12F1D"/>
    <w:p w14:paraId="7E0DF5F4" w14:textId="77777777" w:rsidR="00C12F1D" w:rsidRDefault="00C12F1D" w:rsidP="00C12F1D"/>
    <w:p w14:paraId="78A19D61" w14:textId="77777777" w:rsidR="00C12F1D" w:rsidRDefault="00C12F1D" w:rsidP="00C12F1D"/>
    <w:p w14:paraId="6B1F894C" w14:textId="77777777" w:rsidR="00C12F1D" w:rsidRDefault="00C12F1D" w:rsidP="00C12F1D"/>
    <w:p w14:paraId="7C20C8AD" w14:textId="77777777" w:rsidR="00C12F1D" w:rsidRDefault="00C12F1D" w:rsidP="00C12F1D"/>
    <w:tbl>
      <w:tblPr>
        <w:tblStyle w:val="a5"/>
        <w:tblW w:w="0" w:type="auto"/>
        <w:tblLook w:val="04A0" w:firstRow="1" w:lastRow="0" w:firstColumn="1" w:lastColumn="0" w:noHBand="0" w:noVBand="1"/>
      </w:tblPr>
      <w:tblGrid>
        <w:gridCol w:w="1213"/>
        <w:gridCol w:w="1246"/>
        <w:gridCol w:w="1109"/>
        <w:gridCol w:w="4728"/>
      </w:tblGrid>
      <w:tr w:rsidR="00C12F1D" w14:paraId="5B6EC905" w14:textId="77777777" w:rsidTr="00D50BF0">
        <w:tc>
          <w:tcPr>
            <w:tcW w:w="1242" w:type="dxa"/>
            <w:shd w:val="clear" w:color="auto" w:fill="000000" w:themeFill="text1"/>
          </w:tcPr>
          <w:p w14:paraId="10BF8C96" w14:textId="77777777" w:rsidR="00C12F1D" w:rsidRDefault="00C12F1D" w:rsidP="00D50BF0">
            <w:pPr>
              <w:jc w:val="center"/>
              <w:rPr>
                <w:szCs w:val="21"/>
              </w:rPr>
            </w:pPr>
            <w:r>
              <w:rPr>
                <w:rFonts w:hint="eastAsia"/>
                <w:szCs w:val="21"/>
              </w:rPr>
              <w:t>材料定义标识的值</w:t>
            </w:r>
          </w:p>
        </w:tc>
        <w:tc>
          <w:tcPr>
            <w:tcW w:w="1276" w:type="dxa"/>
            <w:shd w:val="clear" w:color="auto" w:fill="000000" w:themeFill="text1"/>
          </w:tcPr>
          <w:p w14:paraId="1F811429" w14:textId="77777777" w:rsidR="00C12F1D" w:rsidRDefault="00C12F1D" w:rsidP="00D50BF0">
            <w:pPr>
              <w:jc w:val="center"/>
              <w:rPr>
                <w:szCs w:val="21"/>
              </w:rPr>
            </w:pPr>
            <w:r>
              <w:rPr>
                <w:rFonts w:hint="eastAsia"/>
                <w:szCs w:val="21"/>
              </w:rPr>
              <w:t>材料定义</w:t>
            </w:r>
            <w:r>
              <w:rPr>
                <w:szCs w:val="21"/>
              </w:rPr>
              <w:t>属性</w:t>
            </w:r>
            <w:r>
              <w:rPr>
                <w:rFonts w:hint="eastAsia"/>
                <w:szCs w:val="21"/>
              </w:rPr>
              <w:t>标识的值</w:t>
            </w:r>
          </w:p>
        </w:tc>
        <w:tc>
          <w:tcPr>
            <w:tcW w:w="1134" w:type="dxa"/>
            <w:shd w:val="clear" w:color="auto" w:fill="000000" w:themeFill="text1"/>
          </w:tcPr>
          <w:p w14:paraId="35EF2F2E" w14:textId="77777777" w:rsidR="00C12F1D" w:rsidRDefault="00C12F1D" w:rsidP="00D50BF0">
            <w:pPr>
              <w:jc w:val="center"/>
              <w:rPr>
                <w:szCs w:val="21"/>
              </w:rPr>
            </w:pPr>
            <w:r>
              <w:rPr>
                <w:rFonts w:hint="eastAsia"/>
                <w:szCs w:val="21"/>
              </w:rPr>
              <w:t>材料定义</w:t>
            </w:r>
            <w:r>
              <w:rPr>
                <w:szCs w:val="21"/>
              </w:rPr>
              <w:t>属性值</w:t>
            </w:r>
          </w:p>
        </w:tc>
        <w:tc>
          <w:tcPr>
            <w:tcW w:w="4870" w:type="dxa"/>
            <w:shd w:val="clear" w:color="auto" w:fill="000000" w:themeFill="text1"/>
          </w:tcPr>
          <w:p w14:paraId="33F1B9B9" w14:textId="77777777" w:rsidR="00C12F1D" w:rsidRDefault="00C12F1D" w:rsidP="00D50BF0">
            <w:pPr>
              <w:jc w:val="center"/>
              <w:rPr>
                <w:szCs w:val="21"/>
              </w:rPr>
            </w:pPr>
            <w:r w:rsidRPr="00F140E6">
              <w:rPr>
                <w:rFonts w:hint="eastAsia"/>
              </w:rPr>
              <w:t>对指定对象的动词操作</w:t>
            </w:r>
          </w:p>
        </w:tc>
      </w:tr>
      <w:tr w:rsidR="00C12F1D" w:rsidRPr="00D9683F" w14:paraId="1CDF3FA9" w14:textId="77777777" w:rsidTr="00D50BF0">
        <w:tc>
          <w:tcPr>
            <w:tcW w:w="1242" w:type="dxa"/>
          </w:tcPr>
          <w:p w14:paraId="4422A45A" w14:textId="77777777" w:rsidR="00C12F1D" w:rsidRDefault="00C12F1D" w:rsidP="00D50BF0">
            <w:pPr>
              <w:rPr>
                <w:szCs w:val="21"/>
              </w:rPr>
            </w:pPr>
            <w:r>
              <w:rPr>
                <w:rFonts w:hint="eastAsia"/>
                <w:szCs w:val="21"/>
              </w:rPr>
              <w:t>通配符</w:t>
            </w:r>
            <w:r>
              <w:rPr>
                <w:szCs w:val="21"/>
              </w:rPr>
              <w:t>已知</w:t>
            </w:r>
          </w:p>
        </w:tc>
        <w:tc>
          <w:tcPr>
            <w:tcW w:w="1276" w:type="dxa"/>
          </w:tcPr>
          <w:p w14:paraId="0007DAE1" w14:textId="77777777" w:rsidR="00C12F1D" w:rsidRDefault="00C12F1D" w:rsidP="00D50BF0">
            <w:pPr>
              <w:rPr>
                <w:szCs w:val="21"/>
              </w:rPr>
            </w:pPr>
            <w:r>
              <w:rPr>
                <w:szCs w:val="21"/>
              </w:rPr>
              <w:t>通配符已知</w:t>
            </w:r>
          </w:p>
        </w:tc>
        <w:tc>
          <w:tcPr>
            <w:tcW w:w="1134" w:type="dxa"/>
          </w:tcPr>
          <w:p w14:paraId="48649678" w14:textId="77777777" w:rsidR="00C12F1D" w:rsidRDefault="00C12F1D" w:rsidP="00D50BF0">
            <w:pPr>
              <w:rPr>
                <w:szCs w:val="21"/>
              </w:rPr>
            </w:pPr>
            <w:r>
              <w:rPr>
                <w:szCs w:val="21"/>
              </w:rPr>
              <w:t>未知</w:t>
            </w:r>
          </w:p>
        </w:tc>
        <w:tc>
          <w:tcPr>
            <w:tcW w:w="4870" w:type="dxa"/>
          </w:tcPr>
          <w:p w14:paraId="55ED644B" w14:textId="77777777" w:rsidR="00C12F1D" w:rsidRDefault="00C12F1D" w:rsidP="00D50BF0">
            <w:r w:rsidRPr="00A52142">
              <w:rPr>
                <w:b/>
              </w:rPr>
              <w:t>获取</w:t>
            </w:r>
            <w:r>
              <w:t>：应该定义接收方在SHOW信息里面要返回的请求，和通配符标识相符合的</w:t>
            </w:r>
            <w:r>
              <w:rPr>
                <w:rFonts w:hint="eastAsia"/>
                <w:szCs w:val="21"/>
              </w:rPr>
              <w:t>材料定义</w:t>
            </w:r>
            <w:r>
              <w:t>的所有属性，以及对于每一个类返回所有和属性通配符相匹配的</w:t>
            </w:r>
            <w:r>
              <w:rPr>
                <w:rFonts w:hint="eastAsia"/>
                <w:szCs w:val="21"/>
              </w:rPr>
              <w:t>材料定义</w:t>
            </w:r>
            <w:r>
              <w:t>属性，以及每一个</w:t>
            </w:r>
            <w:r>
              <w:rPr>
                <w:rFonts w:hint="eastAsia"/>
                <w:szCs w:val="21"/>
              </w:rPr>
              <w:t>材料定义</w:t>
            </w:r>
            <w:r>
              <w:t>的</w:t>
            </w:r>
            <w:r>
              <w:rPr>
                <w:rFonts w:hint="eastAsia"/>
                <w:szCs w:val="21"/>
              </w:rPr>
              <w:t>材料类</w:t>
            </w:r>
            <w:r>
              <w:t xml:space="preserve">标识。 </w:t>
            </w:r>
          </w:p>
          <w:p w14:paraId="0F2D6B8A"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示例2：要返回单个属性</w:t>
            </w:r>
            <w:r w:rsidRPr="000B39ED">
              <w:rPr>
                <w:rFonts w:asciiTheme="minorEastAsia" w:hAnsiTheme="minorEastAsia" w:hint="eastAsia"/>
                <w:sz w:val="18"/>
                <w:szCs w:val="18"/>
              </w:rPr>
              <w:t>，请指定</w:t>
            </w:r>
            <w:r>
              <w:rPr>
                <w:rFonts w:hint="eastAsia"/>
                <w:sz w:val="18"/>
                <w:szCs w:val="18"/>
              </w:rPr>
              <w:t>材料定义</w:t>
            </w:r>
          </w:p>
          <w:p w14:paraId="5C833BE3"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属性通配符中的属性标识。</w:t>
            </w:r>
          </w:p>
          <w:p w14:paraId="319D5A7E"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示例3：要返回所有</w:t>
            </w:r>
            <w:r>
              <w:rPr>
                <w:rFonts w:hint="eastAsia"/>
                <w:sz w:val="18"/>
                <w:szCs w:val="18"/>
              </w:rPr>
              <w:t>材料定义</w:t>
            </w:r>
            <w:r w:rsidRPr="00C41992">
              <w:rPr>
                <w:rFonts w:asciiTheme="minorEastAsia" w:hAnsiTheme="minorEastAsia" w:hint="eastAsia"/>
                <w:sz w:val="18"/>
                <w:szCs w:val="18"/>
              </w:rPr>
              <w:t>属性，请将“*”指定为</w:t>
            </w:r>
          </w:p>
          <w:p w14:paraId="7CA5643E"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属性通配符。</w:t>
            </w:r>
          </w:p>
          <w:p w14:paraId="7003A1DF"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示例4：要返回单个</w:t>
            </w:r>
            <w:r>
              <w:rPr>
                <w:rFonts w:hint="eastAsia"/>
                <w:sz w:val="18"/>
                <w:szCs w:val="18"/>
              </w:rPr>
              <w:t>材料定义</w:t>
            </w:r>
            <w:r w:rsidRPr="00C41992">
              <w:rPr>
                <w:rFonts w:asciiTheme="minorEastAsia" w:hAnsiTheme="minorEastAsia" w:hint="eastAsia"/>
                <w:sz w:val="18"/>
                <w:szCs w:val="18"/>
              </w:rPr>
              <w:t>，请在中指定标识</w:t>
            </w:r>
          </w:p>
          <w:p w14:paraId="5665D1E2"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通配符标识。</w:t>
            </w:r>
          </w:p>
          <w:p w14:paraId="1B31BE45" w14:textId="77777777" w:rsidR="00C12F1D" w:rsidRPr="00C41992" w:rsidRDefault="00C12F1D" w:rsidP="00D50BF0">
            <w:pPr>
              <w:rPr>
                <w:rFonts w:asciiTheme="minorEastAsia" w:hAnsiTheme="minorEastAsia"/>
                <w:sz w:val="18"/>
                <w:szCs w:val="18"/>
              </w:rPr>
            </w:pPr>
            <w:r w:rsidRPr="00C41992">
              <w:rPr>
                <w:rFonts w:asciiTheme="minorEastAsia" w:hAnsiTheme="minorEastAsia" w:hint="eastAsia"/>
                <w:sz w:val="18"/>
                <w:szCs w:val="18"/>
              </w:rPr>
              <w:t>示例5：要返回所有</w:t>
            </w:r>
            <w:r>
              <w:rPr>
                <w:rFonts w:hint="eastAsia"/>
                <w:sz w:val="18"/>
                <w:szCs w:val="18"/>
              </w:rPr>
              <w:t>材料定义</w:t>
            </w:r>
            <w:r w:rsidRPr="00C41992">
              <w:rPr>
                <w:rFonts w:asciiTheme="minorEastAsia" w:hAnsiTheme="minorEastAsia" w:hint="eastAsia"/>
                <w:sz w:val="18"/>
                <w:szCs w:val="18"/>
              </w:rPr>
              <w:t>，请指定“*”作为</w:t>
            </w:r>
          </w:p>
          <w:p w14:paraId="5E5D1782" w14:textId="77777777" w:rsidR="00C12F1D" w:rsidRDefault="00C12F1D" w:rsidP="00D50BF0">
            <w:r w:rsidRPr="00C41992">
              <w:rPr>
                <w:rFonts w:asciiTheme="minorEastAsia" w:hAnsiTheme="minorEastAsia" w:hint="eastAsia"/>
                <w:sz w:val="18"/>
                <w:szCs w:val="18"/>
              </w:rPr>
              <w:t>通配符。</w:t>
            </w:r>
          </w:p>
          <w:p w14:paraId="345BCA24" w14:textId="77777777" w:rsidR="00C12F1D" w:rsidRDefault="00C12F1D" w:rsidP="00D50BF0">
            <w:pPr>
              <w:rPr>
                <w:szCs w:val="21"/>
              </w:rPr>
            </w:pPr>
            <w:r w:rsidRPr="00A52142">
              <w:rPr>
                <w:rFonts w:hint="eastAsia"/>
                <w:b/>
                <w:szCs w:val="21"/>
              </w:rPr>
              <w:t>处理</w:t>
            </w:r>
            <w:r>
              <w:rPr>
                <w:rFonts w:hint="eastAsia"/>
                <w:szCs w:val="21"/>
              </w:rPr>
              <w:t>：错误。</w:t>
            </w:r>
          </w:p>
          <w:p w14:paraId="4066A0D8" w14:textId="77777777" w:rsidR="00C12F1D" w:rsidRDefault="00C12F1D" w:rsidP="00D50BF0">
            <w:pPr>
              <w:rPr>
                <w:szCs w:val="21"/>
              </w:rPr>
            </w:pPr>
            <w:r w:rsidRPr="00A52142">
              <w:rPr>
                <w:rFonts w:hint="eastAsia"/>
                <w:b/>
                <w:szCs w:val="21"/>
              </w:rPr>
              <w:t>更改</w:t>
            </w:r>
            <w:r>
              <w:rPr>
                <w:rFonts w:hint="eastAsia"/>
                <w:szCs w:val="21"/>
              </w:rPr>
              <w:t>：错误（没有属性值被指定）。</w:t>
            </w:r>
          </w:p>
          <w:p w14:paraId="3C35492C" w14:textId="77777777" w:rsidR="00C12F1D" w:rsidRDefault="00C12F1D" w:rsidP="00D50BF0">
            <w:pPr>
              <w:rPr>
                <w:szCs w:val="21"/>
              </w:rPr>
            </w:pPr>
            <w:r w:rsidRPr="00A52142">
              <w:rPr>
                <w:rFonts w:hint="eastAsia"/>
                <w:b/>
                <w:szCs w:val="21"/>
              </w:rPr>
              <w:t>取消</w:t>
            </w:r>
            <w:r>
              <w:rPr>
                <w:rFonts w:hint="eastAsia"/>
                <w:szCs w:val="21"/>
              </w:rPr>
              <w:t>：应</w:t>
            </w:r>
            <w:r>
              <w:t>该</w:t>
            </w:r>
            <w:r>
              <w:rPr>
                <w:rFonts w:hint="eastAsia"/>
                <w:szCs w:val="21"/>
              </w:rPr>
              <w:t>定义接收者要求的请求，取消与属性通配符匹配的所有与通配符匹配的材料定义。</w:t>
            </w:r>
          </w:p>
          <w:p w14:paraId="6344FA7E" w14:textId="77777777" w:rsidR="00C12F1D" w:rsidRDefault="00C12F1D" w:rsidP="00D50BF0">
            <w:pPr>
              <w:rPr>
                <w:szCs w:val="21"/>
              </w:rPr>
            </w:pPr>
            <w:r w:rsidRPr="00A52142">
              <w:rPr>
                <w:rFonts w:hint="eastAsia"/>
                <w:b/>
                <w:szCs w:val="21"/>
              </w:rPr>
              <w:t>同步添加</w:t>
            </w:r>
            <w:r>
              <w:rPr>
                <w:rFonts w:hint="eastAsia"/>
                <w:szCs w:val="21"/>
              </w:rPr>
              <w:t>：错误。</w:t>
            </w:r>
          </w:p>
          <w:p w14:paraId="684AA7FC" w14:textId="77777777" w:rsidR="00C12F1D" w:rsidRDefault="00C12F1D" w:rsidP="00D50BF0">
            <w:pPr>
              <w:rPr>
                <w:szCs w:val="21"/>
              </w:rPr>
            </w:pPr>
            <w:r w:rsidRPr="00A52142">
              <w:rPr>
                <w:rFonts w:hint="eastAsia"/>
                <w:b/>
                <w:szCs w:val="21"/>
              </w:rPr>
              <w:t>同步更改</w:t>
            </w:r>
            <w:r>
              <w:rPr>
                <w:rFonts w:hint="eastAsia"/>
                <w:szCs w:val="21"/>
              </w:rPr>
              <w:t>：错误（没有属性值被指定）。</w:t>
            </w:r>
          </w:p>
          <w:p w14:paraId="131B6430" w14:textId="77777777" w:rsidR="00C12F1D" w:rsidRPr="00D9683F" w:rsidRDefault="00C12F1D" w:rsidP="00D50BF0">
            <w:r w:rsidRPr="00A52142">
              <w:rPr>
                <w:b/>
              </w:rPr>
              <w:t>同步删除</w:t>
            </w:r>
            <w:r>
              <w:t>：应该定义接收者的请求，删除所有与通配符匹配的</w:t>
            </w:r>
            <w:r>
              <w:rPr>
                <w:rFonts w:hint="eastAsia"/>
                <w:szCs w:val="21"/>
              </w:rPr>
              <w:t>材料定义</w:t>
            </w:r>
            <w:r>
              <w:t>的所有与属性通配符匹配的</w:t>
            </w:r>
            <w:r>
              <w:rPr>
                <w:rFonts w:hint="eastAsia"/>
                <w:szCs w:val="21"/>
              </w:rPr>
              <w:t>材料定义</w:t>
            </w:r>
            <w:r>
              <w:t>属性。</w:t>
            </w:r>
          </w:p>
        </w:tc>
      </w:tr>
    </w:tbl>
    <w:p w14:paraId="3B99EF0A" w14:textId="77777777" w:rsidR="00C12F1D" w:rsidRDefault="00C12F1D" w:rsidP="00C12F1D"/>
    <w:p w14:paraId="1B7438C3" w14:textId="77777777" w:rsidR="00C12F1D" w:rsidRPr="007854ED" w:rsidRDefault="00C12F1D" w:rsidP="00C12F1D">
      <w:pPr>
        <w:spacing w:before="240"/>
        <w:rPr>
          <w:b/>
        </w:rPr>
      </w:pPr>
      <w:r w:rsidRPr="007854ED">
        <w:rPr>
          <w:rFonts w:hint="eastAsia"/>
          <w:b/>
        </w:rPr>
        <w:t>6.6.6</w:t>
      </w:r>
      <w:r>
        <w:rPr>
          <w:rFonts w:hint="eastAsia"/>
          <w:b/>
        </w:rPr>
        <w:t xml:space="preserve">   </w:t>
      </w:r>
      <w:r w:rsidRPr="007854ED">
        <w:rPr>
          <w:rFonts w:hint="eastAsia"/>
          <w:b/>
        </w:rPr>
        <w:t>材料批</w:t>
      </w:r>
      <w:r>
        <w:rPr>
          <w:rFonts w:hint="eastAsia"/>
          <w:b/>
        </w:rPr>
        <w:t>次</w:t>
      </w:r>
      <w:r w:rsidRPr="007854ED">
        <w:rPr>
          <w:rFonts w:hint="eastAsia"/>
          <w:b/>
        </w:rPr>
        <w:t>动词</w:t>
      </w:r>
    </w:p>
    <w:p w14:paraId="54B25A6B" w14:textId="77777777" w:rsidR="00C12F1D" w:rsidRDefault="00C12F1D" w:rsidP="00C12F1D">
      <w:pPr>
        <w:spacing w:before="240"/>
      </w:pPr>
      <w:r>
        <w:rPr>
          <w:rFonts w:hint="eastAsia"/>
        </w:rPr>
        <w:t>所有动词均应对材料批名词有效。</w:t>
      </w:r>
    </w:p>
    <w:p w14:paraId="5943A2F2" w14:textId="77777777" w:rsidR="00C12F1D" w:rsidRPr="007854ED" w:rsidRDefault="00C12F1D" w:rsidP="00C12F1D">
      <w:pPr>
        <w:spacing w:before="240"/>
        <w:rPr>
          <w:b/>
        </w:rPr>
      </w:pPr>
      <w:r w:rsidRPr="007854ED">
        <w:rPr>
          <w:rFonts w:hint="eastAsia"/>
          <w:b/>
        </w:rPr>
        <w:t>6.6.7</w:t>
      </w:r>
      <w:r>
        <w:rPr>
          <w:rFonts w:hint="eastAsia"/>
          <w:b/>
        </w:rPr>
        <w:t xml:space="preserve">   物质批次</w:t>
      </w:r>
      <w:r w:rsidRPr="007854ED">
        <w:rPr>
          <w:rFonts w:hint="eastAsia"/>
          <w:b/>
        </w:rPr>
        <w:t>词动作</w:t>
      </w:r>
    </w:p>
    <w:p w14:paraId="7037EB3C" w14:textId="73800C3D" w:rsidR="00C12F1D" w:rsidRDefault="00C12F1D" w:rsidP="00C12F1D">
      <w:pPr>
        <w:spacing w:before="240"/>
      </w:pPr>
      <w:r>
        <w:rPr>
          <w:rFonts w:hint="eastAsia"/>
        </w:rPr>
        <w:t>对材料批次对象执行的操作在表18中定义。</w:t>
      </w:r>
    </w:p>
    <w:p w14:paraId="2C484B9E" w14:textId="4D5F19FC" w:rsidR="00C12F1D" w:rsidRDefault="00C12F1D" w:rsidP="00C12F1D">
      <w:pPr>
        <w:spacing w:before="240"/>
      </w:pPr>
    </w:p>
    <w:p w14:paraId="5474C1AC" w14:textId="77777777" w:rsidR="00C12F1D" w:rsidRDefault="00C12F1D" w:rsidP="00C12F1D">
      <w:pPr>
        <w:spacing w:before="240"/>
      </w:pPr>
    </w:p>
    <w:p w14:paraId="6C89B8BF" w14:textId="77777777" w:rsidR="00C12F1D" w:rsidRPr="00FE35D7" w:rsidRDefault="00C12F1D" w:rsidP="00C12F1D">
      <w:pPr>
        <w:pStyle w:val="ac"/>
        <w:keepNext/>
        <w:ind w:left="5250"/>
        <w:jc w:val="center"/>
        <w:rPr>
          <w:b/>
        </w:rPr>
      </w:pPr>
      <w:r w:rsidRPr="00FE35D7">
        <w:rPr>
          <w:rFonts w:hint="eastAsia"/>
          <w:b/>
        </w:rPr>
        <w:lastRenderedPageBreak/>
        <w:t>表</w:t>
      </w:r>
      <w:r>
        <w:rPr>
          <w:rFonts w:hint="eastAsia"/>
          <w:b/>
        </w:rPr>
        <w:t>18-</w:t>
      </w:r>
      <w:r>
        <w:rPr>
          <w:rFonts w:hint="eastAsia"/>
          <w:b/>
        </w:rPr>
        <w:t>材料批次</w:t>
      </w:r>
      <w:r w:rsidRPr="00FE35D7">
        <w:rPr>
          <w:rFonts w:hint="eastAsia"/>
          <w:b/>
        </w:rPr>
        <w:t>动词动作</w:t>
      </w:r>
    </w:p>
    <w:tbl>
      <w:tblPr>
        <w:tblStyle w:val="a5"/>
        <w:tblW w:w="0" w:type="auto"/>
        <w:tblLook w:val="04A0" w:firstRow="1" w:lastRow="0" w:firstColumn="1" w:lastColumn="0" w:noHBand="0" w:noVBand="1"/>
      </w:tblPr>
      <w:tblGrid>
        <w:gridCol w:w="1209"/>
        <w:gridCol w:w="1241"/>
        <w:gridCol w:w="1105"/>
        <w:gridCol w:w="4741"/>
      </w:tblGrid>
      <w:tr w:rsidR="00C12F1D" w14:paraId="4DEB469D" w14:textId="77777777" w:rsidTr="00D50BF0">
        <w:tc>
          <w:tcPr>
            <w:tcW w:w="1242" w:type="dxa"/>
            <w:shd w:val="clear" w:color="auto" w:fill="000000" w:themeFill="text1"/>
          </w:tcPr>
          <w:p w14:paraId="7A817B1B" w14:textId="77777777" w:rsidR="00C12F1D" w:rsidRDefault="00C12F1D" w:rsidP="00D50BF0">
            <w:pPr>
              <w:jc w:val="center"/>
              <w:rPr>
                <w:szCs w:val="21"/>
              </w:rPr>
            </w:pPr>
            <w:r>
              <w:rPr>
                <w:rFonts w:hint="eastAsia"/>
                <w:szCs w:val="21"/>
              </w:rPr>
              <w:t>材料批次标识的值</w:t>
            </w:r>
          </w:p>
        </w:tc>
        <w:tc>
          <w:tcPr>
            <w:tcW w:w="1276" w:type="dxa"/>
            <w:shd w:val="clear" w:color="auto" w:fill="000000" w:themeFill="text1"/>
          </w:tcPr>
          <w:p w14:paraId="545CC799" w14:textId="77777777" w:rsidR="00C12F1D" w:rsidRDefault="00C12F1D" w:rsidP="00D50BF0">
            <w:pPr>
              <w:jc w:val="center"/>
              <w:rPr>
                <w:szCs w:val="21"/>
              </w:rPr>
            </w:pPr>
            <w:r>
              <w:rPr>
                <w:rFonts w:hint="eastAsia"/>
                <w:szCs w:val="21"/>
              </w:rPr>
              <w:t>材料批次</w:t>
            </w:r>
            <w:r>
              <w:rPr>
                <w:szCs w:val="21"/>
              </w:rPr>
              <w:t>属性</w:t>
            </w:r>
            <w:r>
              <w:rPr>
                <w:rFonts w:hint="eastAsia"/>
                <w:szCs w:val="21"/>
              </w:rPr>
              <w:t>标识的值</w:t>
            </w:r>
          </w:p>
        </w:tc>
        <w:tc>
          <w:tcPr>
            <w:tcW w:w="1134" w:type="dxa"/>
            <w:shd w:val="clear" w:color="auto" w:fill="000000" w:themeFill="text1"/>
          </w:tcPr>
          <w:p w14:paraId="06621E1D" w14:textId="77777777" w:rsidR="00C12F1D" w:rsidRDefault="00C12F1D" w:rsidP="00D50BF0">
            <w:pPr>
              <w:jc w:val="center"/>
              <w:rPr>
                <w:szCs w:val="21"/>
              </w:rPr>
            </w:pPr>
            <w:r>
              <w:rPr>
                <w:rFonts w:hint="eastAsia"/>
                <w:szCs w:val="21"/>
              </w:rPr>
              <w:t>材料批次</w:t>
            </w:r>
            <w:r>
              <w:rPr>
                <w:szCs w:val="21"/>
              </w:rPr>
              <w:t>属性值</w:t>
            </w:r>
          </w:p>
        </w:tc>
        <w:tc>
          <w:tcPr>
            <w:tcW w:w="4870" w:type="dxa"/>
            <w:shd w:val="clear" w:color="auto" w:fill="000000" w:themeFill="text1"/>
          </w:tcPr>
          <w:p w14:paraId="7D29F6BA" w14:textId="77777777" w:rsidR="00C12F1D" w:rsidRDefault="00C12F1D" w:rsidP="00D50BF0">
            <w:pPr>
              <w:jc w:val="center"/>
              <w:rPr>
                <w:szCs w:val="21"/>
              </w:rPr>
            </w:pPr>
            <w:r w:rsidRPr="00F140E6">
              <w:rPr>
                <w:rFonts w:hint="eastAsia"/>
              </w:rPr>
              <w:t>对指定对象的动词操作</w:t>
            </w:r>
          </w:p>
        </w:tc>
      </w:tr>
      <w:tr w:rsidR="00C12F1D" w14:paraId="1C49D414" w14:textId="77777777" w:rsidTr="00D50BF0">
        <w:tc>
          <w:tcPr>
            <w:tcW w:w="1242" w:type="dxa"/>
          </w:tcPr>
          <w:p w14:paraId="5600D76A" w14:textId="77777777" w:rsidR="00C12F1D" w:rsidRDefault="00C12F1D" w:rsidP="00D50BF0">
            <w:pPr>
              <w:rPr>
                <w:szCs w:val="21"/>
              </w:rPr>
            </w:pPr>
            <w:r>
              <w:rPr>
                <w:szCs w:val="21"/>
              </w:rPr>
              <w:t>标识已知</w:t>
            </w:r>
          </w:p>
        </w:tc>
        <w:tc>
          <w:tcPr>
            <w:tcW w:w="1276" w:type="dxa"/>
          </w:tcPr>
          <w:p w14:paraId="7954EA4D" w14:textId="77777777" w:rsidR="00C12F1D" w:rsidRDefault="00C12F1D" w:rsidP="00D50BF0">
            <w:pPr>
              <w:rPr>
                <w:szCs w:val="21"/>
              </w:rPr>
            </w:pPr>
            <w:r>
              <w:rPr>
                <w:szCs w:val="21"/>
              </w:rPr>
              <w:t>未知</w:t>
            </w:r>
          </w:p>
        </w:tc>
        <w:tc>
          <w:tcPr>
            <w:tcW w:w="1134" w:type="dxa"/>
          </w:tcPr>
          <w:p w14:paraId="49AD8249" w14:textId="77777777" w:rsidR="00C12F1D" w:rsidRDefault="00C12F1D" w:rsidP="00D50BF0">
            <w:pPr>
              <w:rPr>
                <w:szCs w:val="21"/>
              </w:rPr>
            </w:pPr>
            <w:r>
              <w:rPr>
                <w:szCs w:val="21"/>
              </w:rPr>
              <w:t>未知</w:t>
            </w:r>
          </w:p>
        </w:tc>
        <w:tc>
          <w:tcPr>
            <w:tcW w:w="4870" w:type="dxa"/>
          </w:tcPr>
          <w:p w14:paraId="206BFD2B" w14:textId="77777777" w:rsidR="00C12F1D" w:rsidRPr="002A1127" w:rsidRDefault="00C12F1D" w:rsidP="00D50BF0">
            <w:pPr>
              <w:rPr>
                <w:szCs w:val="21"/>
              </w:rPr>
            </w:pPr>
            <w:r w:rsidRPr="002A1127">
              <w:rPr>
                <w:b/>
                <w:szCs w:val="21"/>
              </w:rPr>
              <w:t>获取</w:t>
            </w:r>
            <w:r w:rsidRPr="002A1127">
              <w:rPr>
                <w:szCs w:val="21"/>
              </w:rPr>
              <w:t>：</w:t>
            </w:r>
            <w:r w:rsidRPr="007854ED">
              <w:rPr>
                <w:rFonts w:hint="eastAsia"/>
                <w:szCs w:val="21"/>
              </w:rPr>
              <w:t>应该在SHOW消息中定义接收者要返回的关于指定材料批次，所有属性及其属性的所有属性，材料批次的材料子批次的ID，材料批次的材料定义的ID的请求 ，以及与属性相关的QA测试结果列表。</w:t>
            </w:r>
          </w:p>
          <w:p w14:paraId="69DC1B82" w14:textId="77777777" w:rsidR="00C12F1D" w:rsidRPr="002A1127" w:rsidRDefault="00C12F1D" w:rsidP="00D50BF0">
            <w:pPr>
              <w:rPr>
                <w:szCs w:val="21"/>
              </w:rPr>
            </w:pPr>
            <w:r w:rsidRPr="002A1127">
              <w:rPr>
                <w:rFonts w:hint="eastAsia"/>
                <w:b/>
                <w:szCs w:val="21"/>
              </w:rPr>
              <w:t>处理</w:t>
            </w:r>
            <w:r w:rsidRPr="002A1127">
              <w:rPr>
                <w:rFonts w:hint="eastAsia"/>
                <w:szCs w:val="21"/>
              </w:rPr>
              <w:t>：</w:t>
            </w:r>
            <w:r w:rsidRPr="007854ED">
              <w:rPr>
                <w:rFonts w:hint="eastAsia"/>
                <w:szCs w:val="21"/>
              </w:rPr>
              <w:t>应定义接收器添加材料批次的请求。 该消息定义了材料批次的建议ID。 接收器添加</w:t>
            </w:r>
            <w:proofErr w:type="gramStart"/>
            <w:r w:rsidRPr="007854ED">
              <w:rPr>
                <w:rFonts w:hint="eastAsia"/>
                <w:szCs w:val="21"/>
              </w:rPr>
              <w:t>材料批并分配</w:t>
            </w:r>
            <w:proofErr w:type="gramEnd"/>
            <w:r w:rsidRPr="007854ED">
              <w:rPr>
                <w:rFonts w:hint="eastAsia"/>
                <w:szCs w:val="21"/>
              </w:rPr>
              <w:t>ID。 分配的ID应在ACKNOWLEDGE消息中返回。</w:t>
            </w:r>
          </w:p>
          <w:p w14:paraId="3C182F9B" w14:textId="77777777" w:rsidR="00C12F1D" w:rsidRPr="002A1127" w:rsidRDefault="00C12F1D" w:rsidP="00D50BF0">
            <w:pPr>
              <w:rPr>
                <w:szCs w:val="21"/>
              </w:rPr>
            </w:pPr>
            <w:r w:rsidRPr="002A1127">
              <w:rPr>
                <w:rFonts w:hint="eastAsia"/>
                <w:b/>
                <w:szCs w:val="21"/>
              </w:rPr>
              <w:t>更改：</w:t>
            </w:r>
            <w:r w:rsidRPr="00F6559E">
              <w:rPr>
                <w:rFonts w:hint="eastAsia"/>
                <w:szCs w:val="21"/>
              </w:rPr>
              <w:t>应更改指定物料批次的指定属性。</w:t>
            </w:r>
          </w:p>
          <w:p w14:paraId="06E71DEF" w14:textId="77777777" w:rsidR="00C12F1D" w:rsidRPr="002A1127" w:rsidRDefault="00C12F1D" w:rsidP="00D50BF0">
            <w:pPr>
              <w:rPr>
                <w:szCs w:val="21"/>
              </w:rPr>
            </w:pPr>
            <w:r w:rsidRPr="002A1127">
              <w:rPr>
                <w:rFonts w:hint="eastAsia"/>
                <w:b/>
                <w:szCs w:val="21"/>
              </w:rPr>
              <w:t>取消：</w:t>
            </w:r>
            <w:r w:rsidRPr="00F6559E">
              <w:rPr>
                <w:rFonts w:hint="eastAsia"/>
                <w:szCs w:val="21"/>
              </w:rPr>
              <w:t>应定义接收方要取消指定物料批次的请求。</w:t>
            </w:r>
          </w:p>
          <w:p w14:paraId="6B741E62" w14:textId="77777777" w:rsidR="00C12F1D" w:rsidRPr="002A1127" w:rsidRDefault="00C12F1D" w:rsidP="00D50BF0">
            <w:pPr>
              <w:rPr>
                <w:szCs w:val="21"/>
              </w:rPr>
            </w:pPr>
            <w:r w:rsidRPr="002A1127">
              <w:rPr>
                <w:rFonts w:hint="eastAsia"/>
                <w:b/>
                <w:szCs w:val="21"/>
              </w:rPr>
              <w:t>同步添加</w:t>
            </w:r>
            <w:r w:rsidRPr="002A1127">
              <w:rPr>
                <w:rFonts w:hint="eastAsia"/>
                <w:szCs w:val="21"/>
              </w:rPr>
              <w:t>：</w:t>
            </w:r>
            <w:r w:rsidRPr="00F6559E">
              <w:rPr>
                <w:rFonts w:hint="eastAsia"/>
                <w:szCs w:val="21"/>
              </w:rPr>
              <w:t>应定义接收方要添加指定物料批次的请求。</w:t>
            </w:r>
          </w:p>
          <w:p w14:paraId="60BE7728" w14:textId="77777777" w:rsidR="00C12F1D" w:rsidRPr="002A1127" w:rsidRDefault="00C12F1D" w:rsidP="00D50BF0">
            <w:pPr>
              <w:rPr>
                <w:szCs w:val="21"/>
              </w:rPr>
            </w:pPr>
            <w:r w:rsidRPr="002A1127">
              <w:rPr>
                <w:rFonts w:hint="eastAsia"/>
                <w:b/>
                <w:szCs w:val="21"/>
              </w:rPr>
              <w:t>同步更改</w:t>
            </w:r>
            <w:r w:rsidRPr="002A1127">
              <w:rPr>
                <w:rFonts w:hint="eastAsia"/>
                <w:szCs w:val="21"/>
              </w:rPr>
              <w:t>：</w:t>
            </w:r>
            <w:r w:rsidRPr="00F6559E">
              <w:rPr>
                <w:rFonts w:hint="eastAsia"/>
                <w:szCs w:val="21"/>
              </w:rPr>
              <w:t>应更改指定物料批次的指定属性。</w:t>
            </w:r>
          </w:p>
          <w:p w14:paraId="05EE268E" w14:textId="77777777" w:rsidR="00C12F1D" w:rsidRPr="00D9683F" w:rsidRDefault="00C12F1D" w:rsidP="00D50BF0">
            <w:r w:rsidRPr="002A1127">
              <w:rPr>
                <w:rFonts w:hint="eastAsia"/>
                <w:b/>
                <w:szCs w:val="21"/>
              </w:rPr>
              <w:t>同步删除</w:t>
            </w:r>
            <w:r w:rsidRPr="002A1127">
              <w:rPr>
                <w:rFonts w:hint="eastAsia"/>
                <w:szCs w:val="21"/>
              </w:rPr>
              <w:t>：</w:t>
            </w:r>
            <w:r w:rsidRPr="00F6559E">
              <w:rPr>
                <w:rFonts w:hint="eastAsia"/>
                <w:szCs w:val="21"/>
              </w:rPr>
              <w:t>应定义接收方要删除指定物料批次的请求。</w:t>
            </w:r>
          </w:p>
        </w:tc>
      </w:tr>
      <w:tr w:rsidR="00C12F1D" w14:paraId="73DA844C" w14:textId="77777777" w:rsidTr="00D50BF0">
        <w:tc>
          <w:tcPr>
            <w:tcW w:w="1242" w:type="dxa"/>
          </w:tcPr>
          <w:p w14:paraId="5759C979" w14:textId="77777777" w:rsidR="00C12F1D" w:rsidRDefault="00C12F1D" w:rsidP="00D50BF0">
            <w:pPr>
              <w:rPr>
                <w:szCs w:val="21"/>
              </w:rPr>
            </w:pPr>
            <w:r>
              <w:rPr>
                <w:szCs w:val="21"/>
              </w:rPr>
              <w:t>标识已知</w:t>
            </w:r>
          </w:p>
        </w:tc>
        <w:tc>
          <w:tcPr>
            <w:tcW w:w="1276" w:type="dxa"/>
          </w:tcPr>
          <w:p w14:paraId="2A93085E" w14:textId="77777777" w:rsidR="00C12F1D" w:rsidRDefault="00C12F1D" w:rsidP="00D50BF0">
            <w:pPr>
              <w:rPr>
                <w:szCs w:val="21"/>
              </w:rPr>
            </w:pPr>
            <w:r>
              <w:rPr>
                <w:szCs w:val="21"/>
              </w:rPr>
              <w:t>标识已知</w:t>
            </w:r>
          </w:p>
        </w:tc>
        <w:tc>
          <w:tcPr>
            <w:tcW w:w="1134" w:type="dxa"/>
          </w:tcPr>
          <w:p w14:paraId="65B4B6B8" w14:textId="77777777" w:rsidR="00C12F1D" w:rsidRDefault="00C12F1D" w:rsidP="00D50BF0">
            <w:pPr>
              <w:rPr>
                <w:szCs w:val="21"/>
              </w:rPr>
            </w:pPr>
            <w:r>
              <w:rPr>
                <w:szCs w:val="21"/>
              </w:rPr>
              <w:t>未知</w:t>
            </w:r>
          </w:p>
        </w:tc>
        <w:tc>
          <w:tcPr>
            <w:tcW w:w="4870" w:type="dxa"/>
          </w:tcPr>
          <w:p w14:paraId="60D29000" w14:textId="77777777" w:rsidR="00C12F1D" w:rsidRDefault="00C12F1D" w:rsidP="00D50BF0">
            <w:pPr>
              <w:rPr>
                <w:szCs w:val="21"/>
              </w:rPr>
            </w:pPr>
            <w:r w:rsidRPr="007130CD">
              <w:rPr>
                <w:b/>
                <w:szCs w:val="21"/>
              </w:rPr>
              <w:t>获取</w:t>
            </w:r>
            <w:r>
              <w:rPr>
                <w:szCs w:val="21"/>
              </w:rPr>
              <w:t>：</w:t>
            </w:r>
            <w:r w:rsidRPr="00F6559E">
              <w:rPr>
                <w:rFonts w:hint="eastAsia"/>
                <w:szCs w:val="21"/>
              </w:rPr>
              <w:t>应该在SHOW消息中定义接收者要返回的关于指定材料批次的所有属性，所有指定材料批次属性，材料批次的材料子批次的ID，材料定义的ID的请求。 物料批次，以及与属性关联的质量检查测试结果列表。</w:t>
            </w:r>
          </w:p>
          <w:p w14:paraId="08EB4411" w14:textId="77777777" w:rsidR="00C12F1D" w:rsidRDefault="00C12F1D" w:rsidP="00D50BF0">
            <w:pPr>
              <w:rPr>
                <w:szCs w:val="21"/>
              </w:rPr>
            </w:pPr>
            <w:r w:rsidRPr="007130CD">
              <w:rPr>
                <w:rFonts w:hint="eastAsia"/>
                <w:b/>
                <w:szCs w:val="21"/>
              </w:rPr>
              <w:t>处理</w:t>
            </w:r>
            <w:r>
              <w:rPr>
                <w:rFonts w:hint="eastAsia"/>
                <w:szCs w:val="21"/>
              </w:rPr>
              <w:t>：</w:t>
            </w:r>
            <w:r w:rsidRPr="00F6559E">
              <w:rPr>
                <w:rFonts w:hint="eastAsia"/>
                <w:szCs w:val="21"/>
              </w:rPr>
              <w:t>应定义接收器添加Material Lots的请求。 该消息定义了材料批次和属性列表的建议ID。 接收器添加材料批次和属性并分配ID。 分配的ID应在ACKNOWLEDGE消息中返回。</w:t>
            </w:r>
          </w:p>
          <w:p w14:paraId="449F0183" w14:textId="77777777" w:rsidR="00C12F1D" w:rsidRDefault="00C12F1D" w:rsidP="00D50BF0">
            <w:pPr>
              <w:rPr>
                <w:szCs w:val="21"/>
              </w:rPr>
            </w:pPr>
            <w:r w:rsidRPr="007130CD">
              <w:rPr>
                <w:rFonts w:hint="eastAsia"/>
                <w:b/>
                <w:szCs w:val="21"/>
              </w:rPr>
              <w:t>更改</w:t>
            </w:r>
            <w:r>
              <w:rPr>
                <w:rFonts w:hint="eastAsia"/>
                <w:szCs w:val="21"/>
              </w:rPr>
              <w:t>：错误(没有属性值被指定)。</w:t>
            </w:r>
          </w:p>
          <w:p w14:paraId="2309E76B" w14:textId="77777777" w:rsidR="00C12F1D" w:rsidRDefault="00C12F1D" w:rsidP="00D50BF0">
            <w:pPr>
              <w:rPr>
                <w:szCs w:val="21"/>
              </w:rPr>
            </w:pPr>
            <w:r w:rsidRPr="007130CD">
              <w:rPr>
                <w:rFonts w:hint="eastAsia"/>
                <w:b/>
                <w:szCs w:val="21"/>
              </w:rPr>
              <w:t>取消</w:t>
            </w:r>
            <w:r>
              <w:rPr>
                <w:rFonts w:hint="eastAsia"/>
                <w:szCs w:val="21"/>
              </w:rPr>
              <w:t>：</w:t>
            </w:r>
            <w:r w:rsidRPr="00F6559E">
              <w:rPr>
                <w:rFonts w:hint="eastAsia"/>
                <w:szCs w:val="21"/>
              </w:rPr>
              <w:t>应定义接收方要取消指定物料批次的指定属性的请求。</w:t>
            </w:r>
          </w:p>
          <w:p w14:paraId="4DFFABC4" w14:textId="77777777" w:rsidR="00C12F1D" w:rsidRDefault="00C12F1D" w:rsidP="00D50BF0">
            <w:pPr>
              <w:rPr>
                <w:szCs w:val="21"/>
              </w:rPr>
            </w:pPr>
            <w:r w:rsidRPr="007130CD">
              <w:rPr>
                <w:rFonts w:hint="eastAsia"/>
                <w:b/>
                <w:szCs w:val="21"/>
              </w:rPr>
              <w:t>同步添加</w:t>
            </w:r>
            <w:r>
              <w:rPr>
                <w:rFonts w:hint="eastAsia"/>
                <w:szCs w:val="21"/>
              </w:rPr>
              <w:t>：</w:t>
            </w:r>
            <w:r w:rsidRPr="00F6559E">
              <w:rPr>
                <w:rFonts w:hint="eastAsia"/>
                <w:szCs w:val="21"/>
              </w:rPr>
              <w:t>应定义接收方要添加物料批次和物料批次属性列表的请求。</w:t>
            </w:r>
          </w:p>
          <w:p w14:paraId="646D6B5F" w14:textId="77777777" w:rsidR="00C12F1D" w:rsidRDefault="00C12F1D" w:rsidP="00D50BF0">
            <w:pPr>
              <w:rPr>
                <w:szCs w:val="21"/>
              </w:rPr>
            </w:pPr>
            <w:r w:rsidRPr="007130CD">
              <w:rPr>
                <w:rFonts w:hint="eastAsia"/>
                <w:b/>
                <w:szCs w:val="21"/>
              </w:rPr>
              <w:t>同步取消</w:t>
            </w:r>
            <w:r>
              <w:rPr>
                <w:rFonts w:hint="eastAsia"/>
                <w:szCs w:val="21"/>
              </w:rPr>
              <w:t>：错误（没有属性值被指定）。</w:t>
            </w:r>
          </w:p>
          <w:p w14:paraId="54BD0E4D" w14:textId="77777777" w:rsidR="00C12F1D" w:rsidRDefault="00C12F1D" w:rsidP="00D50BF0">
            <w:pPr>
              <w:rPr>
                <w:szCs w:val="21"/>
              </w:rPr>
            </w:pPr>
            <w:r w:rsidRPr="007130CD">
              <w:rPr>
                <w:rFonts w:hint="eastAsia"/>
                <w:b/>
                <w:szCs w:val="21"/>
              </w:rPr>
              <w:t>同步删除</w:t>
            </w:r>
            <w:r>
              <w:rPr>
                <w:rFonts w:hint="eastAsia"/>
                <w:szCs w:val="21"/>
              </w:rPr>
              <w:t>：</w:t>
            </w:r>
            <w:r w:rsidRPr="00F6559E">
              <w:rPr>
                <w:rFonts w:hint="eastAsia"/>
                <w:szCs w:val="21"/>
              </w:rPr>
              <w:t>应定义接收方要删除指定的物料批次属性列表的请求。</w:t>
            </w:r>
          </w:p>
        </w:tc>
      </w:tr>
    </w:tbl>
    <w:p w14:paraId="21126022" w14:textId="77777777" w:rsidR="00C12F1D" w:rsidRDefault="00C12F1D" w:rsidP="00C12F1D"/>
    <w:p w14:paraId="58FEAA07" w14:textId="77777777" w:rsidR="00C12F1D" w:rsidRDefault="00C12F1D" w:rsidP="00C12F1D"/>
    <w:p w14:paraId="3CCDB8CB" w14:textId="77777777" w:rsidR="00C12F1D" w:rsidRDefault="00C12F1D" w:rsidP="00C12F1D"/>
    <w:p w14:paraId="3B370CF4" w14:textId="77777777" w:rsidR="00C12F1D" w:rsidRDefault="00C12F1D" w:rsidP="00C12F1D"/>
    <w:p w14:paraId="49F8B1E0" w14:textId="77777777" w:rsidR="00C12F1D" w:rsidRDefault="00C12F1D" w:rsidP="00C12F1D"/>
    <w:p w14:paraId="64CCB1EB" w14:textId="77777777" w:rsidR="00C12F1D" w:rsidRDefault="00C12F1D" w:rsidP="00C12F1D"/>
    <w:tbl>
      <w:tblPr>
        <w:tblW w:w="0" w:type="auto"/>
        <w:tblInd w:w="98" w:type="dxa"/>
        <w:tblCellMar>
          <w:left w:w="10" w:type="dxa"/>
          <w:right w:w="10" w:type="dxa"/>
        </w:tblCellMar>
        <w:tblLook w:val="0000" w:firstRow="0" w:lastRow="0" w:firstColumn="0" w:lastColumn="0" w:noHBand="0" w:noVBand="0"/>
      </w:tblPr>
      <w:tblGrid>
        <w:gridCol w:w="1290"/>
        <w:gridCol w:w="1351"/>
        <w:gridCol w:w="1287"/>
        <w:gridCol w:w="4270"/>
      </w:tblGrid>
      <w:tr w:rsidR="00C12F1D" w14:paraId="7FE352E8" w14:textId="77777777" w:rsidTr="00D50BF0">
        <w:trPr>
          <w:trHeight w:val="841"/>
        </w:trPr>
        <w:tc>
          <w:tcPr>
            <w:tcW w:w="1320"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859EE49" w14:textId="77777777" w:rsidR="00C12F1D" w:rsidRDefault="00C12F1D" w:rsidP="00D50BF0">
            <w:pPr>
              <w:jc w:val="center"/>
              <w:rPr>
                <w:rFonts w:ascii="宋体" w:eastAsia="宋体" w:hAnsi="宋体" w:cs="宋体"/>
              </w:rPr>
            </w:pPr>
            <w:r>
              <w:rPr>
                <w:rFonts w:ascii="宋体" w:eastAsia="宋体" w:hAnsi="宋体" w:cs="宋体"/>
                <w:color w:val="FFFFFF"/>
                <w:sz w:val="28"/>
              </w:rPr>
              <w:lastRenderedPageBreak/>
              <w:t>材料批</w:t>
            </w:r>
            <w:r>
              <w:rPr>
                <w:rFonts w:ascii="宋体" w:eastAsia="宋体" w:hAnsi="宋体" w:cs="宋体" w:hint="eastAsia"/>
                <w:color w:val="FFFFFF"/>
                <w:sz w:val="28"/>
              </w:rPr>
              <w:t xml:space="preserve">                                                                                                                                                                                                                                                                                                                                                                                                                                </w:t>
            </w:r>
            <w:r>
              <w:rPr>
                <w:rFonts w:ascii="宋体" w:eastAsia="宋体" w:hAnsi="宋体" w:cs="宋体"/>
                <w:color w:val="FFFFFF"/>
                <w:sz w:val="28"/>
              </w:rPr>
              <w:t>号的值</w:t>
            </w:r>
          </w:p>
        </w:tc>
        <w:tc>
          <w:tcPr>
            <w:tcW w:w="1384"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0D174E39" w14:textId="77777777" w:rsidR="00C12F1D" w:rsidRDefault="00C12F1D" w:rsidP="00D50BF0">
            <w:pPr>
              <w:jc w:val="center"/>
            </w:pPr>
            <w:r>
              <w:rPr>
                <w:rFonts w:ascii="宋体" w:eastAsia="宋体" w:hAnsi="宋体" w:cs="宋体"/>
                <w:color w:val="FFFFFF"/>
                <w:sz w:val="28"/>
              </w:rPr>
              <w:t>材料批次属性</w:t>
            </w:r>
            <w:r>
              <w:rPr>
                <w:rFonts w:ascii="Calibri" w:eastAsia="Calibri" w:hAnsi="Calibri" w:cs="Calibri"/>
                <w:color w:val="FFFFFF"/>
                <w:sz w:val="28"/>
              </w:rPr>
              <w:t>ID</w:t>
            </w:r>
            <w:r>
              <w:rPr>
                <w:rFonts w:ascii="宋体" w:eastAsia="宋体" w:hAnsi="宋体" w:cs="宋体"/>
                <w:color w:val="FFFFFF"/>
                <w:sz w:val="28"/>
              </w:rPr>
              <w:t>的值</w:t>
            </w:r>
          </w:p>
        </w:tc>
        <w:tc>
          <w:tcPr>
            <w:tcW w:w="1318"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220A32B" w14:textId="77777777" w:rsidR="00C12F1D" w:rsidRDefault="00C12F1D" w:rsidP="00D50BF0">
            <w:pPr>
              <w:jc w:val="center"/>
              <w:rPr>
                <w:rFonts w:ascii="宋体" w:eastAsia="宋体" w:hAnsi="宋体" w:cs="宋体"/>
              </w:rPr>
            </w:pPr>
            <w:r>
              <w:rPr>
                <w:rFonts w:ascii="宋体" w:eastAsia="宋体" w:hAnsi="宋体" w:cs="宋体"/>
                <w:color w:val="FFFFFF"/>
                <w:sz w:val="28"/>
              </w:rPr>
              <w:t>物业价值</w:t>
            </w:r>
          </w:p>
        </w:tc>
        <w:tc>
          <w:tcPr>
            <w:tcW w:w="4402"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492086E1" w14:textId="77777777" w:rsidR="00C12F1D" w:rsidRDefault="00C12F1D" w:rsidP="00D50BF0">
            <w:pPr>
              <w:jc w:val="center"/>
              <w:rPr>
                <w:rFonts w:ascii="宋体" w:eastAsia="宋体" w:hAnsi="宋体" w:cs="宋体"/>
              </w:rPr>
            </w:pPr>
            <w:r>
              <w:rPr>
                <w:rFonts w:ascii="宋体" w:eastAsia="宋体" w:hAnsi="宋体" w:cs="宋体"/>
                <w:color w:val="FFFFFF"/>
                <w:sz w:val="28"/>
              </w:rPr>
              <w:t>指定对象上的动词动作</w:t>
            </w:r>
          </w:p>
        </w:tc>
      </w:tr>
      <w:tr w:rsidR="00C12F1D" w:rsidRPr="00B6287F" w14:paraId="09FB0E70" w14:textId="77777777" w:rsidTr="00D50BF0">
        <w:trPr>
          <w:trHeight w:val="7649"/>
        </w:trPr>
        <w:tc>
          <w:tcPr>
            <w:tcW w:w="1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F08112" w14:textId="77777777" w:rsidR="00C12F1D" w:rsidRDefault="00C12F1D" w:rsidP="00D50BF0">
            <w:pPr>
              <w:jc w:val="center"/>
            </w:pPr>
            <w:r>
              <w:rPr>
                <w:rFonts w:ascii="宋体" w:eastAsia="宋体" w:hAnsi="宋体" w:cs="宋体"/>
                <w:sz w:val="28"/>
              </w:rPr>
              <w:t>指定</w:t>
            </w:r>
            <w:r>
              <w:rPr>
                <w:rFonts w:ascii="宋体" w:eastAsia="宋体" w:hAnsi="宋体" w:cs="宋体" w:hint="eastAsia"/>
                <w:sz w:val="28"/>
              </w:rPr>
              <w:t>ID</w:t>
            </w:r>
          </w:p>
        </w:tc>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473DD" w14:textId="77777777" w:rsidR="00C12F1D" w:rsidRDefault="00C12F1D" w:rsidP="00D50BF0">
            <w:pPr>
              <w:jc w:val="center"/>
            </w:pPr>
            <w:r>
              <w:rPr>
                <w:rFonts w:ascii="宋体" w:eastAsia="宋体" w:hAnsi="宋体" w:cs="宋体"/>
                <w:sz w:val="28"/>
              </w:rPr>
              <w:t>指定</w:t>
            </w:r>
            <w:r>
              <w:rPr>
                <w:rFonts w:ascii="宋体" w:eastAsia="宋体" w:hAnsi="宋体" w:cs="宋体" w:hint="eastAsia"/>
                <w:sz w:val="28"/>
              </w:rPr>
              <w:t>ID</w:t>
            </w:r>
          </w:p>
        </w:tc>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DEDCF" w14:textId="77777777" w:rsidR="00C12F1D" w:rsidRDefault="00C12F1D" w:rsidP="00D50BF0">
            <w:pPr>
              <w:jc w:val="center"/>
              <w:rPr>
                <w:rFonts w:ascii="宋体" w:eastAsia="宋体" w:hAnsi="宋体" w:cs="宋体"/>
              </w:rPr>
            </w:pPr>
            <w:r>
              <w:rPr>
                <w:rFonts w:ascii="宋体" w:eastAsia="宋体" w:hAnsi="宋体" w:cs="宋体"/>
                <w:sz w:val="28"/>
              </w:rPr>
              <w:t>指定属性值</w:t>
            </w:r>
          </w:p>
        </w:tc>
        <w:tc>
          <w:tcPr>
            <w:tcW w:w="4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8CFE0" w14:textId="77777777" w:rsidR="00C12F1D" w:rsidRDefault="00C12F1D" w:rsidP="00D50BF0">
            <w:pPr>
              <w:jc w:val="left"/>
              <w:rPr>
                <w:rFonts w:ascii="Calibri" w:eastAsia="Calibri" w:hAnsi="Calibri" w:cs="Calibri"/>
                <w:sz w:val="24"/>
              </w:rPr>
            </w:pPr>
            <w:r>
              <w:rPr>
                <w:rFonts w:ascii="Calibri" w:eastAsia="Calibri" w:hAnsi="Calibri" w:cs="Calibri"/>
                <w:sz w:val="24"/>
              </w:rPr>
              <w:t>GET:</w:t>
            </w:r>
            <w:r>
              <w:rPr>
                <w:rFonts w:ascii="宋体" w:eastAsia="宋体" w:hAnsi="宋体" w:cs="宋体"/>
                <w:sz w:val="24"/>
              </w:rPr>
              <w:t>应定义一个请求，要求接收方在一个</w:t>
            </w:r>
            <w:r>
              <w:rPr>
                <w:rFonts w:ascii="Calibri" w:eastAsia="Calibri" w:hAnsi="Calibri" w:cs="Calibri"/>
                <w:sz w:val="24"/>
              </w:rPr>
              <w:t>SHOW</w:t>
            </w:r>
            <w:r>
              <w:rPr>
                <w:rFonts w:ascii="宋体" w:eastAsia="宋体" w:hAnsi="宋体" w:cs="宋体"/>
                <w:sz w:val="24"/>
              </w:rPr>
              <w:t>消息中返回与指定的属性值匹配的指定材料批次的所有属性、所有指定的材料批次属性、材料批次的材料子批号的</w:t>
            </w:r>
            <w:r>
              <w:rPr>
                <w:rFonts w:ascii="Calibri" w:eastAsia="Calibri" w:hAnsi="Calibri" w:cs="Calibri"/>
                <w:sz w:val="24"/>
              </w:rPr>
              <w:t>ID</w:t>
            </w:r>
            <w:r>
              <w:rPr>
                <w:rFonts w:ascii="宋体" w:eastAsia="宋体" w:hAnsi="宋体" w:cs="宋体"/>
                <w:sz w:val="24"/>
              </w:rPr>
              <w:t>、材料定义的</w:t>
            </w:r>
            <w:r>
              <w:rPr>
                <w:rFonts w:ascii="Calibri" w:eastAsia="Calibri" w:hAnsi="Calibri" w:cs="Calibri"/>
                <w:sz w:val="24"/>
              </w:rPr>
              <w:t>ID</w:t>
            </w:r>
            <w:r>
              <w:rPr>
                <w:rFonts w:ascii="宋体" w:eastAsia="宋体" w:hAnsi="宋体" w:cs="宋体"/>
                <w:sz w:val="24"/>
              </w:rPr>
              <w:t>以及与属性相关的</w:t>
            </w:r>
            <w:r>
              <w:rPr>
                <w:rFonts w:ascii="Calibri" w:eastAsia="Calibri" w:hAnsi="Calibri" w:cs="Calibri"/>
                <w:sz w:val="24"/>
              </w:rPr>
              <w:t>QA</w:t>
            </w:r>
            <w:r>
              <w:rPr>
                <w:rFonts w:ascii="宋体" w:eastAsia="宋体" w:hAnsi="宋体" w:cs="宋体"/>
                <w:sz w:val="24"/>
              </w:rPr>
              <w:t>测试结果列表。</w:t>
            </w:r>
          </w:p>
          <w:p w14:paraId="671BAE9F" w14:textId="77777777" w:rsidR="00C12F1D" w:rsidRDefault="00C12F1D" w:rsidP="00D50BF0">
            <w:pPr>
              <w:jc w:val="left"/>
              <w:rPr>
                <w:rFonts w:ascii="Calibri" w:eastAsia="Calibri" w:hAnsi="Calibri" w:cs="Calibri"/>
                <w:sz w:val="24"/>
              </w:rPr>
            </w:pPr>
            <w:r>
              <w:rPr>
                <w:rFonts w:ascii="宋体" w:eastAsia="宋体" w:hAnsi="宋体" w:cs="宋体"/>
                <w:sz w:val="24"/>
              </w:rPr>
              <w:t>过程</w:t>
            </w:r>
            <w:r>
              <w:rPr>
                <w:rFonts w:ascii="Calibri" w:eastAsia="Calibri" w:hAnsi="Calibri" w:cs="Calibri"/>
                <w:sz w:val="24"/>
              </w:rPr>
              <w:t>:</w:t>
            </w:r>
            <w:r>
              <w:rPr>
                <w:rFonts w:ascii="宋体" w:eastAsia="宋体" w:hAnsi="宋体" w:cs="宋体"/>
                <w:sz w:val="24"/>
              </w:rPr>
              <w:t>定义接收方增加材料批次的要求。消息定义了材料批次和属性的建议</w:t>
            </w:r>
            <w:r>
              <w:rPr>
                <w:rFonts w:ascii="Calibri" w:eastAsia="Calibri" w:hAnsi="Calibri" w:cs="Calibri"/>
                <w:sz w:val="24"/>
              </w:rPr>
              <w:t>id</w:t>
            </w:r>
            <w:r>
              <w:rPr>
                <w:rFonts w:ascii="宋体" w:eastAsia="宋体" w:hAnsi="宋体" w:cs="宋体"/>
                <w:sz w:val="24"/>
              </w:rPr>
              <w:t>，以及属性的值。接收方添加材料批次和属性并分配</w:t>
            </w:r>
            <w:r>
              <w:rPr>
                <w:rFonts w:ascii="Calibri" w:eastAsia="Calibri" w:hAnsi="Calibri" w:cs="Calibri"/>
                <w:sz w:val="24"/>
              </w:rPr>
              <w:t>id</w:t>
            </w:r>
            <w:r>
              <w:rPr>
                <w:rFonts w:ascii="宋体" w:eastAsia="宋体" w:hAnsi="宋体" w:cs="宋体"/>
                <w:sz w:val="24"/>
              </w:rPr>
              <w:t>。所分配的</w:t>
            </w:r>
            <w:r>
              <w:rPr>
                <w:rFonts w:ascii="Calibri" w:eastAsia="Calibri" w:hAnsi="Calibri" w:cs="Calibri"/>
                <w:sz w:val="24"/>
              </w:rPr>
              <w:t>id</w:t>
            </w:r>
            <w:r>
              <w:rPr>
                <w:rFonts w:ascii="宋体" w:eastAsia="宋体" w:hAnsi="宋体" w:cs="宋体"/>
                <w:sz w:val="24"/>
              </w:rPr>
              <w:t>将在确认消息中返回。</w:t>
            </w:r>
          </w:p>
          <w:p w14:paraId="2C06F955" w14:textId="77777777" w:rsidR="00C12F1D" w:rsidRDefault="00C12F1D" w:rsidP="00D50BF0">
            <w:pPr>
              <w:jc w:val="left"/>
              <w:rPr>
                <w:rFonts w:ascii="Calibri" w:eastAsia="Calibri" w:hAnsi="Calibri" w:cs="Calibri"/>
                <w:sz w:val="24"/>
              </w:rPr>
            </w:pPr>
            <w:r>
              <w:rPr>
                <w:rFonts w:ascii="宋体" w:eastAsia="宋体" w:hAnsi="宋体" w:cs="宋体"/>
                <w:sz w:val="24"/>
              </w:rPr>
              <w:t>更改</w:t>
            </w:r>
            <w:r>
              <w:rPr>
                <w:rFonts w:ascii="Calibri" w:eastAsia="Calibri" w:hAnsi="Calibri" w:cs="Calibri"/>
                <w:sz w:val="24"/>
              </w:rPr>
              <w:t>:</w:t>
            </w:r>
            <w:r>
              <w:rPr>
                <w:rFonts w:ascii="宋体" w:eastAsia="宋体" w:hAnsi="宋体" w:cs="宋体"/>
                <w:sz w:val="24"/>
              </w:rPr>
              <w:t>应定义接收方将指定材料的指定属性值更改为</w:t>
            </w:r>
            <w:proofErr w:type="gramStart"/>
            <w:r>
              <w:rPr>
                <w:rFonts w:ascii="宋体" w:eastAsia="宋体" w:hAnsi="宋体" w:cs="宋体"/>
                <w:sz w:val="24"/>
              </w:rPr>
              <w:t>指定值</w:t>
            </w:r>
            <w:proofErr w:type="gramEnd"/>
            <w:r>
              <w:rPr>
                <w:rFonts w:ascii="宋体" w:eastAsia="宋体" w:hAnsi="宋体" w:cs="宋体"/>
                <w:sz w:val="24"/>
              </w:rPr>
              <w:t>的请求。响应消息可以用来交流协议</w:t>
            </w:r>
            <w:r>
              <w:rPr>
                <w:rFonts w:ascii="Calibri" w:eastAsia="Calibri" w:hAnsi="Calibri" w:cs="Calibri"/>
                <w:sz w:val="24"/>
              </w:rPr>
              <w:t>,</w:t>
            </w:r>
            <w:r>
              <w:rPr>
                <w:rFonts w:ascii="宋体" w:eastAsia="宋体" w:hAnsi="宋体" w:cs="宋体"/>
                <w:sz w:val="24"/>
              </w:rPr>
              <w:t>分歧</w:t>
            </w:r>
            <w:r>
              <w:rPr>
                <w:rFonts w:ascii="Calibri" w:eastAsia="Calibri" w:hAnsi="Calibri" w:cs="Calibri"/>
                <w:sz w:val="24"/>
              </w:rPr>
              <w:t>,</w:t>
            </w:r>
            <w:r>
              <w:rPr>
                <w:rFonts w:ascii="宋体" w:eastAsia="宋体" w:hAnsi="宋体" w:cs="宋体"/>
                <w:sz w:val="24"/>
              </w:rPr>
              <w:t>或者更改消息数据的变化。</w:t>
            </w:r>
          </w:p>
          <w:p w14:paraId="2297F71D" w14:textId="77777777" w:rsidR="00C12F1D" w:rsidRDefault="00C12F1D" w:rsidP="00D50BF0">
            <w:pPr>
              <w:jc w:val="left"/>
              <w:rPr>
                <w:rFonts w:ascii="Calibri" w:eastAsia="Calibri" w:hAnsi="Calibri" w:cs="Calibri"/>
                <w:sz w:val="24"/>
              </w:rPr>
            </w:pPr>
            <w:r>
              <w:rPr>
                <w:rFonts w:ascii="宋体" w:eastAsia="宋体" w:hAnsi="宋体" w:cs="宋体"/>
                <w:sz w:val="24"/>
              </w:rPr>
              <w:t>取消</w:t>
            </w:r>
            <w:r>
              <w:rPr>
                <w:rFonts w:ascii="Calibri" w:eastAsia="Calibri" w:hAnsi="Calibri" w:cs="Calibri"/>
                <w:sz w:val="24"/>
              </w:rPr>
              <w:t>:</w:t>
            </w:r>
            <w:r>
              <w:rPr>
                <w:rFonts w:ascii="宋体" w:eastAsia="宋体" w:hAnsi="宋体" w:cs="宋体"/>
                <w:sz w:val="24"/>
              </w:rPr>
              <w:t>应定义接收方取消具有指定属性值的材料批次的指定属性的请求。</w:t>
            </w:r>
          </w:p>
          <w:p w14:paraId="3AEFE715" w14:textId="77777777" w:rsidR="00C12F1D" w:rsidRDefault="00C12F1D" w:rsidP="00D50BF0">
            <w:pPr>
              <w:jc w:val="left"/>
              <w:rPr>
                <w:rFonts w:ascii="Calibri" w:eastAsia="Calibri" w:hAnsi="Calibri" w:cs="Calibri"/>
                <w:sz w:val="24"/>
              </w:rPr>
            </w:pPr>
            <w:r>
              <w:rPr>
                <w:rFonts w:ascii="宋体" w:eastAsia="宋体" w:hAnsi="宋体" w:cs="宋体"/>
                <w:sz w:val="24"/>
              </w:rPr>
              <w:t>同步添加</w:t>
            </w:r>
            <w:r>
              <w:rPr>
                <w:rFonts w:ascii="Calibri" w:eastAsia="Calibri" w:hAnsi="Calibri" w:cs="Calibri"/>
                <w:sz w:val="24"/>
              </w:rPr>
              <w:t>:</w:t>
            </w:r>
            <w:r>
              <w:rPr>
                <w:rFonts w:ascii="宋体" w:eastAsia="宋体" w:hAnsi="宋体" w:cs="宋体"/>
                <w:sz w:val="24"/>
              </w:rPr>
              <w:t>应定义一个请求，要求接收方添加指定的材料批次、属性列表和属性值。同步更改</w:t>
            </w:r>
            <w:r>
              <w:rPr>
                <w:rFonts w:ascii="Calibri" w:eastAsia="Calibri" w:hAnsi="Calibri" w:cs="Calibri"/>
                <w:sz w:val="24"/>
              </w:rPr>
              <w:t>:</w:t>
            </w:r>
            <w:r>
              <w:rPr>
                <w:rFonts w:ascii="宋体" w:eastAsia="宋体" w:hAnsi="宋体" w:cs="宋体"/>
                <w:sz w:val="24"/>
              </w:rPr>
              <w:t>应定义一个请求，要求接收方将指定材料批次的指定属性列表的值更改为指定值。</w:t>
            </w:r>
          </w:p>
          <w:p w14:paraId="2080D86A" w14:textId="77777777" w:rsidR="00C12F1D" w:rsidRDefault="00C12F1D" w:rsidP="00D50BF0">
            <w:pPr>
              <w:jc w:val="left"/>
            </w:pPr>
            <w:r>
              <w:rPr>
                <w:rFonts w:ascii="宋体" w:eastAsia="宋体" w:hAnsi="宋体" w:cs="宋体"/>
                <w:sz w:val="24"/>
              </w:rPr>
              <w:t>同步删除</w:t>
            </w:r>
            <w:r>
              <w:rPr>
                <w:rFonts w:ascii="Calibri" w:eastAsia="Calibri" w:hAnsi="Calibri" w:cs="Calibri"/>
                <w:sz w:val="24"/>
              </w:rPr>
              <w:t>:</w:t>
            </w:r>
            <w:r>
              <w:rPr>
                <w:rFonts w:ascii="宋体" w:eastAsia="宋体" w:hAnsi="宋体" w:cs="宋体"/>
                <w:sz w:val="24"/>
              </w:rPr>
              <w:t>应定义一个请求，要求接收方删除具有指定属性值的指定材料批次的指定材料批次属性的指定列表。</w:t>
            </w:r>
          </w:p>
        </w:tc>
      </w:tr>
      <w:tr w:rsidR="00C12F1D" w14:paraId="65DABE4F" w14:textId="77777777" w:rsidTr="00D50BF0">
        <w:trPr>
          <w:trHeight w:val="4682"/>
        </w:trPr>
        <w:tc>
          <w:tcPr>
            <w:tcW w:w="13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658D70" w14:textId="77777777" w:rsidR="00C12F1D" w:rsidRDefault="00C12F1D" w:rsidP="00D50BF0">
            <w:pPr>
              <w:jc w:val="center"/>
              <w:rPr>
                <w:rFonts w:ascii="宋体" w:eastAsia="宋体" w:hAnsi="宋体" w:cs="宋体"/>
              </w:rPr>
            </w:pPr>
            <w:r>
              <w:rPr>
                <w:rFonts w:ascii="宋体" w:eastAsia="宋体" w:hAnsi="宋体" w:cs="宋体" w:hint="eastAsia"/>
                <w:sz w:val="28"/>
              </w:rPr>
              <w:lastRenderedPageBreak/>
              <w:t>指定</w:t>
            </w:r>
            <w:r>
              <w:rPr>
                <w:rFonts w:ascii="宋体" w:eastAsia="宋体" w:hAnsi="宋体" w:cs="宋体"/>
                <w:sz w:val="28"/>
              </w:rPr>
              <w:t>通配符</w:t>
            </w:r>
          </w:p>
        </w:tc>
        <w:tc>
          <w:tcPr>
            <w:tcW w:w="13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00F13" w14:textId="77777777" w:rsidR="00C12F1D" w:rsidRDefault="00C12F1D" w:rsidP="00D50BF0">
            <w:pPr>
              <w:jc w:val="center"/>
              <w:rPr>
                <w:rFonts w:ascii="宋体" w:eastAsia="宋体" w:hAnsi="宋体" w:cs="宋体"/>
              </w:rPr>
            </w:pPr>
            <w:r>
              <w:rPr>
                <w:rFonts w:ascii="宋体" w:eastAsia="宋体" w:hAnsi="宋体" w:cs="宋体"/>
                <w:sz w:val="28"/>
              </w:rPr>
              <w:t>未指定</w:t>
            </w:r>
          </w:p>
        </w:tc>
        <w:tc>
          <w:tcPr>
            <w:tcW w:w="13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7F42D1" w14:textId="77777777" w:rsidR="00C12F1D" w:rsidRDefault="00C12F1D" w:rsidP="00D50BF0">
            <w:pPr>
              <w:jc w:val="center"/>
              <w:rPr>
                <w:rFonts w:ascii="宋体" w:eastAsia="宋体" w:hAnsi="宋体" w:cs="宋体"/>
              </w:rPr>
            </w:pPr>
            <w:r>
              <w:rPr>
                <w:rFonts w:ascii="宋体" w:eastAsia="宋体" w:hAnsi="宋体" w:cs="宋体"/>
                <w:sz w:val="28"/>
              </w:rPr>
              <w:t>未指定</w:t>
            </w:r>
          </w:p>
        </w:tc>
        <w:tc>
          <w:tcPr>
            <w:tcW w:w="4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30997" w14:textId="77777777" w:rsidR="00C12F1D" w:rsidRDefault="00C12F1D" w:rsidP="00D50BF0">
            <w:pPr>
              <w:jc w:val="left"/>
              <w:rPr>
                <w:rFonts w:ascii="宋体" w:eastAsia="宋体" w:hAnsi="宋体" w:cs="宋体"/>
                <w:sz w:val="24"/>
              </w:rPr>
            </w:pPr>
            <w:r>
              <w:rPr>
                <w:rFonts w:ascii="Calibri" w:eastAsia="Calibri" w:hAnsi="Calibri" w:cs="Calibri"/>
                <w:sz w:val="24"/>
              </w:rPr>
              <w:t>GET:</w:t>
            </w:r>
            <w:r>
              <w:rPr>
                <w:rFonts w:ascii="宋体" w:eastAsia="宋体" w:hAnsi="宋体" w:cs="宋体"/>
                <w:sz w:val="24"/>
              </w:rPr>
              <w:t>应定义一个请求，要求接收方在显示消息中返回与通配符匹配的材料批次的所有属性和属性、材料批次的材料子批次的</w:t>
            </w:r>
            <w:r>
              <w:rPr>
                <w:rFonts w:ascii="Calibri" w:eastAsia="Calibri" w:hAnsi="Calibri" w:cs="Calibri"/>
                <w:sz w:val="24"/>
              </w:rPr>
              <w:t>ID</w:t>
            </w:r>
            <w:r>
              <w:rPr>
                <w:rFonts w:ascii="宋体" w:eastAsia="宋体" w:hAnsi="宋体" w:cs="宋体"/>
                <w:sz w:val="24"/>
              </w:rPr>
              <w:t>、每个材料批次的材料定义的</w:t>
            </w:r>
            <w:r>
              <w:rPr>
                <w:rFonts w:ascii="Calibri" w:eastAsia="Calibri" w:hAnsi="Calibri" w:cs="Calibri"/>
                <w:sz w:val="24"/>
              </w:rPr>
              <w:t>ID</w:t>
            </w:r>
            <w:r>
              <w:rPr>
                <w:rFonts w:ascii="宋体" w:eastAsia="宋体" w:hAnsi="宋体" w:cs="宋体"/>
                <w:sz w:val="24"/>
              </w:rPr>
              <w:t>以及与属性相关的</w:t>
            </w:r>
            <w:r>
              <w:rPr>
                <w:rFonts w:ascii="Calibri" w:eastAsia="Calibri" w:hAnsi="Calibri" w:cs="Calibri"/>
                <w:sz w:val="24"/>
              </w:rPr>
              <w:t>QA</w:t>
            </w:r>
            <w:r>
              <w:rPr>
                <w:rFonts w:ascii="宋体" w:eastAsia="宋体" w:hAnsi="宋体" w:cs="宋体"/>
                <w:sz w:val="24"/>
              </w:rPr>
              <w:t>测试结果列表。</w:t>
            </w:r>
          </w:p>
          <w:p w14:paraId="1703D281" w14:textId="77777777" w:rsidR="00C12F1D" w:rsidRDefault="00C12F1D" w:rsidP="00D50BF0">
            <w:pPr>
              <w:jc w:val="left"/>
              <w:rPr>
                <w:rFonts w:ascii="宋体" w:eastAsia="宋体" w:hAnsi="宋体" w:cs="宋体"/>
                <w:sz w:val="24"/>
              </w:rPr>
            </w:pPr>
            <w:r>
              <w:rPr>
                <w:rFonts w:ascii="宋体" w:eastAsia="宋体" w:hAnsi="宋体" w:cs="宋体"/>
                <w:sz w:val="24"/>
              </w:rPr>
              <w:t>示例</w:t>
            </w:r>
            <w:r>
              <w:rPr>
                <w:rFonts w:ascii="Calibri" w:eastAsia="Calibri" w:hAnsi="Calibri" w:cs="Calibri"/>
                <w:sz w:val="24"/>
              </w:rPr>
              <w:t>1:</w:t>
            </w:r>
            <w:r>
              <w:rPr>
                <w:rFonts w:ascii="宋体" w:eastAsia="宋体" w:hAnsi="宋体" w:cs="宋体"/>
                <w:sz w:val="24"/>
              </w:rPr>
              <w:t>要返回所有材料批次，请指定一个“</w:t>
            </w:r>
            <w:r>
              <w:rPr>
                <w:rFonts w:ascii="Calibri" w:eastAsia="Calibri" w:hAnsi="Calibri" w:cs="Calibri"/>
                <w:sz w:val="24"/>
              </w:rPr>
              <w:t>*</w:t>
            </w:r>
            <w:r>
              <w:rPr>
                <w:rFonts w:ascii="宋体" w:eastAsia="宋体" w:hAnsi="宋体" w:cs="宋体"/>
                <w:sz w:val="24"/>
              </w:rPr>
              <w:t>”作为通配符。</w:t>
            </w:r>
          </w:p>
          <w:p w14:paraId="08AF60E1" w14:textId="77777777" w:rsidR="00C12F1D" w:rsidRDefault="00C12F1D" w:rsidP="00D50BF0">
            <w:pPr>
              <w:jc w:val="left"/>
              <w:rPr>
                <w:rFonts w:ascii="宋体" w:eastAsia="宋体" w:hAnsi="宋体" w:cs="宋体"/>
                <w:sz w:val="24"/>
              </w:rPr>
            </w:pPr>
            <w:r>
              <w:rPr>
                <w:rFonts w:ascii="宋体" w:eastAsia="宋体" w:hAnsi="宋体" w:cs="宋体"/>
                <w:sz w:val="24"/>
              </w:rPr>
              <w:t>过程</w:t>
            </w:r>
            <w:r>
              <w:rPr>
                <w:rFonts w:ascii="Calibri" w:eastAsia="Calibri" w:hAnsi="Calibri" w:cs="Calibri"/>
                <w:sz w:val="24"/>
              </w:rPr>
              <w:t>:</w:t>
            </w:r>
            <w:r>
              <w:rPr>
                <w:rFonts w:ascii="宋体" w:eastAsia="宋体" w:hAnsi="宋体" w:cs="宋体"/>
                <w:sz w:val="24"/>
              </w:rPr>
              <w:t>错误。更改</w:t>
            </w:r>
            <w:r>
              <w:rPr>
                <w:rFonts w:ascii="Calibri" w:eastAsia="Calibri" w:hAnsi="Calibri" w:cs="Calibri"/>
                <w:sz w:val="24"/>
              </w:rPr>
              <w:t>:</w:t>
            </w:r>
            <w:r>
              <w:rPr>
                <w:rFonts w:ascii="宋体" w:eastAsia="宋体" w:hAnsi="宋体" w:cs="宋体"/>
                <w:sz w:val="24"/>
              </w:rPr>
              <w:t>错误</w:t>
            </w:r>
            <w:r>
              <w:rPr>
                <w:rFonts w:ascii="Calibri" w:eastAsia="Calibri" w:hAnsi="Calibri" w:cs="Calibri"/>
                <w:sz w:val="24"/>
              </w:rPr>
              <w:t>(</w:t>
            </w:r>
            <w:r>
              <w:rPr>
                <w:rFonts w:ascii="宋体" w:eastAsia="宋体" w:hAnsi="宋体" w:cs="宋体"/>
                <w:sz w:val="24"/>
              </w:rPr>
              <w:t>没有指定属性值</w:t>
            </w:r>
            <w:r>
              <w:rPr>
                <w:rFonts w:ascii="Calibri" w:eastAsia="Calibri" w:hAnsi="Calibri" w:cs="Calibri"/>
                <w:sz w:val="24"/>
              </w:rPr>
              <w:t>)</w:t>
            </w:r>
            <w:r>
              <w:rPr>
                <w:rFonts w:ascii="宋体" w:eastAsia="宋体" w:hAnsi="宋体" w:cs="宋体"/>
                <w:sz w:val="24"/>
              </w:rPr>
              <w:t>。取消</w:t>
            </w:r>
            <w:r>
              <w:rPr>
                <w:rFonts w:ascii="Calibri" w:eastAsia="Calibri" w:hAnsi="Calibri" w:cs="Calibri"/>
                <w:sz w:val="24"/>
              </w:rPr>
              <w:t>:</w:t>
            </w:r>
            <w:r>
              <w:rPr>
                <w:rFonts w:ascii="宋体" w:eastAsia="宋体" w:hAnsi="宋体" w:cs="宋体"/>
                <w:sz w:val="24"/>
              </w:rPr>
              <w:t>应定义接收方要求取消所有匹配通配符的材料批次的请求。</w:t>
            </w:r>
          </w:p>
          <w:p w14:paraId="4B244C30" w14:textId="77777777" w:rsidR="00C12F1D" w:rsidRDefault="00C12F1D" w:rsidP="00D50BF0">
            <w:pPr>
              <w:jc w:val="left"/>
              <w:rPr>
                <w:rFonts w:ascii="宋体" w:eastAsia="宋体" w:hAnsi="宋体" w:cs="宋体"/>
                <w:sz w:val="24"/>
              </w:rPr>
            </w:pPr>
            <w:r>
              <w:rPr>
                <w:rFonts w:ascii="宋体" w:eastAsia="宋体" w:hAnsi="宋体" w:cs="宋体"/>
                <w:sz w:val="24"/>
              </w:rPr>
              <w:t>同步添加</w:t>
            </w:r>
            <w:r>
              <w:rPr>
                <w:rFonts w:ascii="Calibri" w:eastAsia="Calibri" w:hAnsi="Calibri" w:cs="Calibri"/>
                <w:sz w:val="24"/>
              </w:rPr>
              <w:t>:</w:t>
            </w:r>
            <w:r>
              <w:rPr>
                <w:rFonts w:ascii="宋体" w:eastAsia="宋体" w:hAnsi="宋体" w:cs="宋体"/>
                <w:sz w:val="24"/>
              </w:rPr>
              <w:t>错误。同步更改</w:t>
            </w:r>
            <w:r>
              <w:rPr>
                <w:rFonts w:ascii="Calibri" w:eastAsia="Calibri" w:hAnsi="Calibri" w:cs="Calibri"/>
                <w:sz w:val="24"/>
              </w:rPr>
              <w:t>:</w:t>
            </w:r>
            <w:r>
              <w:rPr>
                <w:rFonts w:ascii="宋体" w:eastAsia="宋体" w:hAnsi="宋体" w:cs="宋体"/>
                <w:sz w:val="24"/>
              </w:rPr>
              <w:t>错误</w:t>
            </w:r>
            <w:r>
              <w:rPr>
                <w:rFonts w:ascii="Calibri" w:eastAsia="Calibri" w:hAnsi="Calibri" w:cs="Calibri"/>
                <w:sz w:val="24"/>
              </w:rPr>
              <w:t>(</w:t>
            </w:r>
            <w:r>
              <w:rPr>
                <w:rFonts w:ascii="宋体" w:eastAsia="宋体" w:hAnsi="宋体" w:cs="宋体"/>
                <w:sz w:val="24"/>
              </w:rPr>
              <w:t>没有指定属性值</w:t>
            </w:r>
            <w:r>
              <w:rPr>
                <w:rFonts w:ascii="Calibri" w:eastAsia="Calibri" w:hAnsi="Calibri" w:cs="Calibri"/>
                <w:sz w:val="24"/>
              </w:rPr>
              <w:t>)</w:t>
            </w:r>
            <w:r>
              <w:rPr>
                <w:rFonts w:ascii="宋体" w:eastAsia="宋体" w:hAnsi="宋体" w:cs="宋体"/>
                <w:sz w:val="24"/>
              </w:rPr>
              <w:t>。</w:t>
            </w:r>
          </w:p>
          <w:p w14:paraId="4A8BACF9" w14:textId="77777777" w:rsidR="00C12F1D" w:rsidRDefault="00C12F1D" w:rsidP="00D50BF0">
            <w:pPr>
              <w:jc w:val="left"/>
              <w:rPr>
                <w:rFonts w:ascii="Calibri" w:eastAsia="Calibri" w:hAnsi="Calibri" w:cs="Calibri"/>
                <w:sz w:val="24"/>
              </w:rPr>
            </w:pPr>
            <w:r>
              <w:rPr>
                <w:rFonts w:ascii="宋体" w:eastAsia="宋体" w:hAnsi="宋体" w:cs="宋体"/>
                <w:sz w:val="24"/>
              </w:rPr>
              <w:t>同步删除</w:t>
            </w:r>
            <w:r>
              <w:rPr>
                <w:rFonts w:ascii="Calibri" w:eastAsia="Calibri" w:hAnsi="Calibri" w:cs="Calibri"/>
                <w:sz w:val="24"/>
              </w:rPr>
              <w:t>:</w:t>
            </w:r>
            <w:r>
              <w:rPr>
                <w:rFonts w:ascii="宋体" w:eastAsia="宋体" w:hAnsi="宋体" w:cs="宋体"/>
                <w:sz w:val="24"/>
              </w:rPr>
              <w:t>应定义接收方删除所有匹配通配符的材料批次的请求。</w:t>
            </w:r>
          </w:p>
          <w:p w14:paraId="6B7796A2" w14:textId="77777777" w:rsidR="00C12F1D" w:rsidRDefault="00C12F1D" w:rsidP="00D50BF0">
            <w:pPr>
              <w:jc w:val="left"/>
            </w:pPr>
          </w:p>
        </w:tc>
      </w:tr>
    </w:tbl>
    <w:p w14:paraId="13C3C77A" w14:textId="77777777" w:rsidR="00C12F1D" w:rsidRDefault="00C12F1D" w:rsidP="00C12F1D">
      <w:pPr>
        <w:jc w:val="center"/>
        <w:rPr>
          <w:rFonts w:ascii="Calibri" w:eastAsia="Calibri" w:hAnsi="Calibri" w:cs="Calibri"/>
        </w:rPr>
      </w:pPr>
    </w:p>
    <w:tbl>
      <w:tblPr>
        <w:tblW w:w="0" w:type="auto"/>
        <w:tblInd w:w="98" w:type="dxa"/>
        <w:tblCellMar>
          <w:left w:w="10" w:type="dxa"/>
          <w:right w:w="10" w:type="dxa"/>
        </w:tblCellMar>
        <w:tblLook w:val="0000" w:firstRow="0" w:lastRow="0" w:firstColumn="0" w:lastColumn="0" w:noHBand="0" w:noVBand="0"/>
      </w:tblPr>
      <w:tblGrid>
        <w:gridCol w:w="1292"/>
        <w:gridCol w:w="1075"/>
        <w:gridCol w:w="137"/>
        <w:gridCol w:w="1247"/>
        <w:gridCol w:w="4447"/>
      </w:tblGrid>
      <w:tr w:rsidR="00C12F1D" w14:paraId="69AC5BB1" w14:textId="77777777" w:rsidTr="00D50BF0">
        <w:trPr>
          <w:trHeight w:val="841"/>
        </w:trPr>
        <w:tc>
          <w:tcPr>
            <w:tcW w:w="1323"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58C84093" w14:textId="77777777" w:rsidR="00C12F1D" w:rsidRDefault="00C12F1D" w:rsidP="00D50BF0">
            <w:pPr>
              <w:jc w:val="center"/>
              <w:rPr>
                <w:rFonts w:ascii="宋体" w:eastAsia="宋体" w:hAnsi="宋体" w:cs="宋体"/>
              </w:rPr>
            </w:pPr>
            <w:r>
              <w:rPr>
                <w:rFonts w:ascii="宋体" w:eastAsia="宋体" w:hAnsi="宋体" w:cs="宋体"/>
                <w:color w:val="FFFFFF"/>
                <w:sz w:val="28"/>
              </w:rPr>
              <w:t>材料批号的值</w:t>
            </w:r>
          </w:p>
        </w:tc>
        <w:tc>
          <w:tcPr>
            <w:tcW w:w="1097"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15623C85" w14:textId="77777777" w:rsidR="00C12F1D" w:rsidRDefault="00C12F1D" w:rsidP="00D50BF0">
            <w:pPr>
              <w:jc w:val="center"/>
            </w:pPr>
            <w:r>
              <w:rPr>
                <w:rFonts w:ascii="宋体" w:eastAsia="宋体" w:hAnsi="宋体" w:cs="宋体"/>
                <w:color w:val="FFFFFF"/>
                <w:sz w:val="28"/>
              </w:rPr>
              <w:t>材料批次属性</w:t>
            </w:r>
            <w:r>
              <w:rPr>
                <w:rFonts w:ascii="Calibri" w:eastAsia="Calibri" w:hAnsi="Calibri" w:cs="Calibri"/>
                <w:color w:val="FFFFFF"/>
                <w:sz w:val="28"/>
              </w:rPr>
              <w:t>ID</w:t>
            </w:r>
            <w:r>
              <w:rPr>
                <w:rFonts w:ascii="宋体" w:eastAsia="宋体" w:hAnsi="宋体" w:cs="宋体"/>
                <w:color w:val="FFFFFF"/>
                <w:sz w:val="28"/>
              </w:rPr>
              <w:t>的值</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74B86A1E" w14:textId="77777777" w:rsidR="00C12F1D" w:rsidRDefault="00C12F1D" w:rsidP="00D50BF0">
            <w:pPr>
              <w:jc w:val="center"/>
              <w:rPr>
                <w:rFonts w:ascii="宋体" w:eastAsia="宋体" w:hAnsi="宋体" w:cs="宋体"/>
              </w:rPr>
            </w:pPr>
            <w:r>
              <w:rPr>
                <w:rFonts w:ascii="宋体" w:eastAsia="宋体" w:hAnsi="宋体" w:cs="宋体"/>
                <w:color w:val="FFFFFF"/>
                <w:sz w:val="28"/>
              </w:rPr>
              <w:t>物业价值</w:t>
            </w:r>
          </w:p>
        </w:tc>
        <w:tc>
          <w:tcPr>
            <w:tcW w:w="4586" w:type="dxa"/>
            <w:tcBorders>
              <w:top w:val="single" w:sz="4" w:space="0" w:color="000000"/>
              <w:left w:val="single" w:sz="4" w:space="0" w:color="000000"/>
              <w:bottom w:val="single" w:sz="4" w:space="0" w:color="000000"/>
              <w:right w:val="single" w:sz="4" w:space="0" w:color="000000"/>
            </w:tcBorders>
            <w:shd w:val="clear" w:color="auto" w:fill="000000"/>
            <w:tcMar>
              <w:left w:w="108" w:type="dxa"/>
              <w:right w:w="108" w:type="dxa"/>
            </w:tcMar>
          </w:tcPr>
          <w:p w14:paraId="61CBFCC1" w14:textId="77777777" w:rsidR="00C12F1D" w:rsidRDefault="00C12F1D" w:rsidP="00D50BF0">
            <w:pPr>
              <w:jc w:val="center"/>
              <w:rPr>
                <w:rFonts w:ascii="宋体" w:eastAsia="宋体" w:hAnsi="宋体" w:cs="宋体"/>
              </w:rPr>
            </w:pPr>
            <w:r>
              <w:rPr>
                <w:rFonts w:ascii="宋体" w:eastAsia="宋体" w:hAnsi="宋体" w:cs="宋体"/>
                <w:color w:val="FFFFFF"/>
                <w:sz w:val="28"/>
              </w:rPr>
              <w:t>指定对象上的动词动作</w:t>
            </w:r>
          </w:p>
        </w:tc>
      </w:tr>
      <w:tr w:rsidR="00C12F1D" w14:paraId="5AAAF41E" w14:textId="77777777" w:rsidTr="00D50BF0">
        <w:trPr>
          <w:trHeight w:val="6656"/>
        </w:trPr>
        <w:tc>
          <w:tcPr>
            <w:tcW w:w="13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4467E81" w14:textId="77777777" w:rsidR="00C12F1D" w:rsidRDefault="00C12F1D" w:rsidP="00D50BF0">
            <w:pPr>
              <w:jc w:val="center"/>
              <w:rPr>
                <w:rFonts w:ascii="宋体" w:eastAsia="宋体" w:hAnsi="宋体" w:cs="宋体"/>
              </w:rPr>
            </w:pPr>
            <w:r>
              <w:rPr>
                <w:rFonts w:ascii="宋体" w:eastAsia="宋体" w:hAnsi="宋体" w:cs="宋体" w:hint="eastAsia"/>
                <w:sz w:val="28"/>
              </w:rPr>
              <w:lastRenderedPageBreak/>
              <w:t>指定</w:t>
            </w:r>
            <w:r>
              <w:rPr>
                <w:rFonts w:ascii="宋体" w:eastAsia="宋体" w:hAnsi="宋体" w:cs="宋体"/>
                <w:sz w:val="28"/>
              </w:rPr>
              <w:t>通配符</w:t>
            </w:r>
          </w:p>
        </w:tc>
        <w:tc>
          <w:tcPr>
            <w:tcW w:w="1239"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F6FCF3C" w14:textId="77777777" w:rsidR="00C12F1D" w:rsidRDefault="00C12F1D" w:rsidP="00D50BF0">
            <w:pPr>
              <w:jc w:val="center"/>
              <w:rPr>
                <w:rFonts w:ascii="宋体" w:eastAsia="宋体" w:hAnsi="宋体" w:cs="宋体"/>
                <w:sz w:val="22"/>
              </w:rPr>
            </w:pPr>
            <w:r>
              <w:rPr>
                <w:rFonts w:ascii="宋体" w:eastAsia="宋体" w:hAnsi="宋体" w:cs="宋体" w:hint="eastAsia"/>
                <w:sz w:val="28"/>
              </w:rPr>
              <w:t>指定</w:t>
            </w:r>
            <w:r>
              <w:rPr>
                <w:rFonts w:ascii="宋体" w:eastAsia="宋体" w:hAnsi="宋体" w:cs="宋体"/>
                <w:sz w:val="28"/>
              </w:rPr>
              <w:t>通配符</w:t>
            </w:r>
          </w:p>
        </w:tc>
        <w:tc>
          <w:tcPr>
            <w:tcW w:w="12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F6E2FBA" w14:textId="77777777" w:rsidR="00C12F1D" w:rsidRPr="00437F65" w:rsidRDefault="00C12F1D" w:rsidP="00D50BF0">
            <w:pPr>
              <w:jc w:val="center"/>
              <w:rPr>
                <w:rFonts w:ascii="宋体" w:eastAsia="宋体" w:hAnsi="宋体" w:cs="宋体"/>
                <w:sz w:val="28"/>
                <w:szCs w:val="28"/>
              </w:rPr>
            </w:pPr>
            <w:r>
              <w:rPr>
                <w:rFonts w:ascii="宋体" w:eastAsia="宋体" w:hAnsi="宋体" w:cs="宋体" w:hint="eastAsia"/>
                <w:sz w:val="28"/>
                <w:szCs w:val="28"/>
              </w:rPr>
              <w:t>未指定</w:t>
            </w:r>
          </w:p>
        </w:tc>
        <w:tc>
          <w:tcPr>
            <w:tcW w:w="45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129C105" w14:textId="77777777" w:rsidR="00C12F1D" w:rsidRDefault="00C12F1D" w:rsidP="00D50BF0">
            <w:pPr>
              <w:jc w:val="left"/>
              <w:rPr>
                <w:rFonts w:ascii="宋体" w:eastAsia="宋体" w:hAnsi="宋体" w:cs="宋体"/>
                <w:sz w:val="24"/>
                <w:szCs w:val="24"/>
              </w:rPr>
            </w:pPr>
            <w:r w:rsidRPr="00E87D06">
              <w:rPr>
                <w:rFonts w:ascii="宋体" w:eastAsia="宋体" w:hAnsi="宋体" w:cs="宋体" w:hint="eastAsia"/>
                <w:sz w:val="24"/>
                <w:szCs w:val="24"/>
              </w:rPr>
              <w:t>GET:应定义一个请求，要求接收方在SHOW消息中返回与通配符匹配的</w:t>
            </w:r>
            <w:r>
              <w:rPr>
                <w:rFonts w:ascii="宋体" w:eastAsia="宋体" w:hAnsi="宋体" w:cs="宋体" w:hint="eastAsia"/>
                <w:sz w:val="24"/>
                <w:szCs w:val="24"/>
              </w:rPr>
              <w:t>材料</w:t>
            </w:r>
            <w:r w:rsidRPr="00E87D06">
              <w:rPr>
                <w:rFonts w:ascii="宋体" w:eastAsia="宋体" w:hAnsi="宋体" w:cs="宋体" w:hint="eastAsia"/>
                <w:sz w:val="24"/>
                <w:szCs w:val="24"/>
              </w:rPr>
              <w:t>批次的所有属性，对于每个</w:t>
            </w:r>
            <w:r>
              <w:rPr>
                <w:rFonts w:ascii="宋体" w:eastAsia="宋体" w:hAnsi="宋体" w:cs="宋体" w:hint="eastAsia"/>
                <w:sz w:val="24"/>
                <w:szCs w:val="24"/>
              </w:rPr>
              <w:t>材料</w:t>
            </w:r>
            <w:r w:rsidRPr="00E87D06">
              <w:rPr>
                <w:rFonts w:ascii="宋体" w:eastAsia="宋体" w:hAnsi="宋体" w:cs="宋体" w:hint="eastAsia"/>
                <w:sz w:val="24"/>
                <w:szCs w:val="24"/>
              </w:rPr>
              <w:t>批次，返回与属性通配符匹配的所有</w:t>
            </w:r>
            <w:r>
              <w:rPr>
                <w:rFonts w:ascii="宋体" w:eastAsia="宋体" w:hAnsi="宋体" w:cs="宋体" w:hint="eastAsia"/>
                <w:sz w:val="24"/>
                <w:szCs w:val="24"/>
              </w:rPr>
              <w:t>材料</w:t>
            </w:r>
            <w:r w:rsidRPr="00E87D06">
              <w:rPr>
                <w:rFonts w:ascii="宋体" w:eastAsia="宋体" w:hAnsi="宋体" w:cs="宋体" w:hint="eastAsia"/>
                <w:sz w:val="24"/>
                <w:szCs w:val="24"/>
              </w:rPr>
              <w:t>批次属性、</w:t>
            </w:r>
            <w:r>
              <w:rPr>
                <w:rFonts w:ascii="宋体" w:eastAsia="宋体" w:hAnsi="宋体" w:cs="宋体" w:hint="eastAsia"/>
                <w:sz w:val="24"/>
                <w:szCs w:val="24"/>
              </w:rPr>
              <w:t>材料</w:t>
            </w:r>
            <w:r w:rsidRPr="00E87D06">
              <w:rPr>
                <w:rFonts w:ascii="宋体" w:eastAsia="宋体" w:hAnsi="宋体" w:cs="宋体" w:hint="eastAsia"/>
                <w:sz w:val="24"/>
                <w:szCs w:val="24"/>
              </w:rPr>
              <w:t>批次的</w:t>
            </w:r>
            <w:r>
              <w:rPr>
                <w:rFonts w:ascii="宋体" w:eastAsia="宋体" w:hAnsi="宋体" w:cs="宋体" w:hint="eastAsia"/>
                <w:sz w:val="24"/>
                <w:szCs w:val="24"/>
              </w:rPr>
              <w:t>材料</w:t>
            </w:r>
            <w:r w:rsidRPr="00E87D06">
              <w:rPr>
                <w:rFonts w:ascii="宋体" w:eastAsia="宋体" w:hAnsi="宋体" w:cs="宋体" w:hint="eastAsia"/>
                <w:sz w:val="24"/>
                <w:szCs w:val="24"/>
              </w:rPr>
              <w:t>子批次ID、与该属性相关的</w:t>
            </w:r>
            <w:r>
              <w:rPr>
                <w:rFonts w:ascii="宋体" w:eastAsia="宋体" w:hAnsi="宋体" w:cs="宋体" w:hint="eastAsia"/>
                <w:sz w:val="24"/>
                <w:szCs w:val="24"/>
              </w:rPr>
              <w:t>材料</w:t>
            </w:r>
            <w:r w:rsidRPr="00E87D06">
              <w:rPr>
                <w:rFonts w:ascii="宋体" w:eastAsia="宋体" w:hAnsi="宋体" w:cs="宋体" w:hint="eastAsia"/>
                <w:sz w:val="24"/>
                <w:szCs w:val="24"/>
              </w:rPr>
              <w:t>批次的</w:t>
            </w:r>
            <w:r>
              <w:rPr>
                <w:rFonts w:ascii="宋体" w:eastAsia="宋体" w:hAnsi="宋体" w:cs="宋体" w:hint="eastAsia"/>
                <w:sz w:val="24"/>
                <w:szCs w:val="24"/>
              </w:rPr>
              <w:t>材料</w:t>
            </w:r>
            <w:r w:rsidRPr="00E87D06">
              <w:rPr>
                <w:rFonts w:ascii="宋体" w:eastAsia="宋体" w:hAnsi="宋体" w:cs="宋体" w:hint="eastAsia"/>
                <w:sz w:val="24"/>
                <w:szCs w:val="24"/>
              </w:rPr>
              <w:t>定义ID以及QA测试结果列表。</w:t>
            </w:r>
          </w:p>
          <w:p w14:paraId="29DEBD7A" w14:textId="77777777" w:rsidR="00C12F1D" w:rsidRPr="00E87D06" w:rsidRDefault="00C12F1D" w:rsidP="00D50BF0">
            <w:pPr>
              <w:jc w:val="left"/>
              <w:rPr>
                <w:rFonts w:ascii="宋体" w:eastAsia="宋体" w:hAnsi="宋体" w:cs="宋体"/>
                <w:sz w:val="24"/>
                <w:szCs w:val="24"/>
              </w:rPr>
            </w:pPr>
            <w:r w:rsidRPr="00E87D06">
              <w:rPr>
                <w:rFonts w:ascii="宋体" w:eastAsia="宋体" w:hAnsi="宋体" w:cs="宋体" w:hint="eastAsia"/>
                <w:sz w:val="24"/>
                <w:szCs w:val="24"/>
              </w:rPr>
              <w:t>例2:要返回单个属性，请在属性通配符中指定</w:t>
            </w:r>
            <w:r>
              <w:rPr>
                <w:rFonts w:ascii="宋体" w:eastAsia="宋体" w:hAnsi="宋体" w:cs="宋体" w:hint="eastAsia"/>
                <w:sz w:val="24"/>
                <w:szCs w:val="24"/>
              </w:rPr>
              <w:t>材料</w:t>
            </w:r>
            <w:r w:rsidRPr="00E87D06">
              <w:rPr>
                <w:rFonts w:ascii="宋体" w:eastAsia="宋体" w:hAnsi="宋体" w:cs="宋体" w:hint="eastAsia"/>
                <w:sz w:val="24"/>
                <w:szCs w:val="24"/>
              </w:rPr>
              <w:t>批次属性ID。</w:t>
            </w:r>
          </w:p>
          <w:p w14:paraId="6117B0EF" w14:textId="77777777" w:rsidR="00C12F1D" w:rsidRPr="00E87D06" w:rsidRDefault="00C12F1D" w:rsidP="00D50BF0">
            <w:pPr>
              <w:jc w:val="left"/>
              <w:rPr>
                <w:rFonts w:ascii="宋体" w:eastAsia="宋体" w:hAnsi="宋体" w:cs="宋体"/>
                <w:sz w:val="24"/>
                <w:szCs w:val="24"/>
              </w:rPr>
            </w:pPr>
            <w:r w:rsidRPr="00E87D06">
              <w:rPr>
                <w:rFonts w:ascii="宋体" w:eastAsia="宋体" w:hAnsi="宋体" w:cs="宋体" w:hint="eastAsia"/>
                <w:sz w:val="24"/>
                <w:szCs w:val="24"/>
              </w:rPr>
              <w:t>示例3:要返回所有</w:t>
            </w:r>
            <w:r>
              <w:rPr>
                <w:rFonts w:ascii="宋体" w:eastAsia="宋体" w:hAnsi="宋体" w:cs="宋体" w:hint="eastAsia"/>
                <w:sz w:val="24"/>
                <w:szCs w:val="24"/>
              </w:rPr>
              <w:t>材料</w:t>
            </w:r>
            <w:r w:rsidRPr="00E87D06">
              <w:rPr>
                <w:rFonts w:ascii="宋体" w:eastAsia="宋体" w:hAnsi="宋体" w:cs="宋体" w:hint="eastAsia"/>
                <w:sz w:val="24"/>
                <w:szCs w:val="24"/>
              </w:rPr>
              <w:t>批次属性，请指定一个“*”作为属性通配符。</w:t>
            </w:r>
          </w:p>
          <w:p w14:paraId="64EBA2D4" w14:textId="77777777" w:rsidR="00C12F1D" w:rsidRPr="00E87D06" w:rsidRDefault="00C12F1D" w:rsidP="00D50BF0">
            <w:pPr>
              <w:jc w:val="left"/>
              <w:rPr>
                <w:rFonts w:ascii="宋体" w:eastAsia="宋体" w:hAnsi="宋体" w:cs="宋体"/>
                <w:sz w:val="24"/>
                <w:szCs w:val="24"/>
              </w:rPr>
            </w:pPr>
            <w:r w:rsidRPr="00E87D06">
              <w:rPr>
                <w:rFonts w:ascii="宋体" w:eastAsia="宋体" w:hAnsi="宋体" w:cs="宋体" w:hint="eastAsia"/>
                <w:sz w:val="24"/>
                <w:szCs w:val="24"/>
              </w:rPr>
              <w:t>示例4:要返回单个</w:t>
            </w:r>
            <w:r>
              <w:rPr>
                <w:rFonts w:ascii="宋体" w:eastAsia="宋体" w:hAnsi="宋体" w:cs="宋体" w:hint="eastAsia"/>
                <w:sz w:val="24"/>
                <w:szCs w:val="24"/>
              </w:rPr>
              <w:t>材料</w:t>
            </w:r>
            <w:r w:rsidRPr="00E87D06">
              <w:rPr>
                <w:rFonts w:ascii="宋体" w:eastAsia="宋体" w:hAnsi="宋体" w:cs="宋体" w:hint="eastAsia"/>
                <w:sz w:val="24"/>
                <w:szCs w:val="24"/>
              </w:rPr>
              <w:t>批号，请在通配符中指定</w:t>
            </w:r>
            <w:r>
              <w:rPr>
                <w:rFonts w:ascii="宋体" w:eastAsia="宋体" w:hAnsi="宋体" w:cs="宋体" w:hint="eastAsia"/>
                <w:sz w:val="24"/>
                <w:szCs w:val="24"/>
              </w:rPr>
              <w:t>材料</w:t>
            </w:r>
            <w:r w:rsidRPr="00E87D06">
              <w:rPr>
                <w:rFonts w:ascii="宋体" w:eastAsia="宋体" w:hAnsi="宋体" w:cs="宋体" w:hint="eastAsia"/>
                <w:sz w:val="24"/>
                <w:szCs w:val="24"/>
              </w:rPr>
              <w:t>批号ID。</w:t>
            </w:r>
          </w:p>
          <w:p w14:paraId="3ED28F55" w14:textId="77777777" w:rsidR="00C12F1D" w:rsidRPr="00E87D06" w:rsidRDefault="00C12F1D" w:rsidP="00D50BF0">
            <w:pPr>
              <w:jc w:val="left"/>
              <w:rPr>
                <w:rFonts w:ascii="宋体" w:eastAsia="宋体" w:hAnsi="宋体" w:cs="宋体"/>
                <w:sz w:val="24"/>
                <w:szCs w:val="24"/>
              </w:rPr>
            </w:pPr>
            <w:r w:rsidRPr="00E87D06">
              <w:rPr>
                <w:rFonts w:ascii="宋体" w:eastAsia="宋体" w:hAnsi="宋体" w:cs="宋体" w:hint="eastAsia"/>
                <w:sz w:val="24"/>
                <w:szCs w:val="24"/>
              </w:rPr>
              <w:t>示例5:要返回所有</w:t>
            </w:r>
            <w:r>
              <w:rPr>
                <w:rFonts w:ascii="宋体" w:eastAsia="宋体" w:hAnsi="宋体" w:cs="宋体" w:hint="eastAsia"/>
                <w:sz w:val="24"/>
                <w:szCs w:val="24"/>
              </w:rPr>
              <w:t>材料</w:t>
            </w:r>
            <w:r w:rsidRPr="00E87D06">
              <w:rPr>
                <w:rFonts w:ascii="宋体" w:eastAsia="宋体" w:hAnsi="宋体" w:cs="宋体" w:hint="eastAsia"/>
                <w:sz w:val="24"/>
                <w:szCs w:val="24"/>
              </w:rPr>
              <w:t>批次，请指定一个“*”作为通配符。</w:t>
            </w:r>
          </w:p>
          <w:p w14:paraId="2ED1946F" w14:textId="77777777" w:rsidR="00C12F1D" w:rsidRPr="00E87D06" w:rsidRDefault="00C12F1D" w:rsidP="00D50BF0">
            <w:pPr>
              <w:jc w:val="left"/>
              <w:rPr>
                <w:rFonts w:ascii="宋体" w:eastAsia="宋体" w:hAnsi="宋体" w:cs="宋体"/>
                <w:sz w:val="24"/>
                <w:szCs w:val="24"/>
              </w:rPr>
            </w:pPr>
            <w:r w:rsidRPr="00E87D06">
              <w:rPr>
                <w:rFonts w:ascii="宋体" w:eastAsia="宋体" w:hAnsi="宋体" w:cs="宋体" w:hint="eastAsia"/>
                <w:sz w:val="24"/>
                <w:szCs w:val="24"/>
              </w:rPr>
              <w:t>过程:错误。</w:t>
            </w:r>
          </w:p>
          <w:p w14:paraId="39383706" w14:textId="77777777" w:rsidR="00C12F1D" w:rsidRPr="00E87D06" w:rsidRDefault="00C12F1D" w:rsidP="00D50BF0">
            <w:pPr>
              <w:jc w:val="left"/>
              <w:rPr>
                <w:rFonts w:ascii="宋体" w:eastAsia="宋体" w:hAnsi="宋体" w:cs="宋体"/>
                <w:sz w:val="24"/>
                <w:szCs w:val="24"/>
              </w:rPr>
            </w:pPr>
            <w:r w:rsidRPr="00E87D06">
              <w:rPr>
                <w:rFonts w:ascii="宋体" w:eastAsia="宋体" w:hAnsi="宋体" w:cs="宋体" w:hint="eastAsia"/>
                <w:sz w:val="24"/>
                <w:szCs w:val="24"/>
              </w:rPr>
              <w:t>更改:错误(没有指定属性值)。</w:t>
            </w:r>
          </w:p>
          <w:p w14:paraId="3CA3ACB5" w14:textId="77777777" w:rsidR="00C12F1D" w:rsidRPr="00E87D06" w:rsidRDefault="00C12F1D" w:rsidP="00D50BF0">
            <w:pPr>
              <w:jc w:val="left"/>
              <w:rPr>
                <w:rFonts w:ascii="宋体" w:eastAsia="宋体" w:hAnsi="宋体" w:cs="宋体"/>
                <w:sz w:val="24"/>
                <w:szCs w:val="24"/>
              </w:rPr>
            </w:pPr>
            <w:r w:rsidRPr="00E87D06">
              <w:rPr>
                <w:rFonts w:ascii="宋体" w:eastAsia="宋体" w:hAnsi="宋体" w:cs="宋体" w:hint="eastAsia"/>
                <w:sz w:val="24"/>
                <w:szCs w:val="24"/>
              </w:rPr>
              <w:t>取消:应定义一个请求，即，接收方将取消匹配所有</w:t>
            </w:r>
            <w:r>
              <w:rPr>
                <w:rFonts w:ascii="宋体" w:eastAsia="宋体" w:hAnsi="宋体" w:cs="宋体" w:hint="eastAsia"/>
                <w:sz w:val="24"/>
                <w:szCs w:val="24"/>
              </w:rPr>
              <w:t>材料</w:t>
            </w:r>
            <w:r w:rsidRPr="00E87D06">
              <w:rPr>
                <w:rFonts w:ascii="宋体" w:eastAsia="宋体" w:hAnsi="宋体" w:cs="宋体" w:hint="eastAsia"/>
                <w:sz w:val="24"/>
                <w:szCs w:val="24"/>
              </w:rPr>
              <w:t>批次的</w:t>
            </w:r>
            <w:r>
              <w:rPr>
                <w:rFonts w:ascii="宋体" w:eastAsia="宋体" w:hAnsi="宋体" w:cs="宋体" w:hint="eastAsia"/>
                <w:sz w:val="24"/>
                <w:szCs w:val="24"/>
              </w:rPr>
              <w:t>材料</w:t>
            </w:r>
            <w:r w:rsidRPr="00E87D06">
              <w:rPr>
                <w:rFonts w:ascii="宋体" w:eastAsia="宋体" w:hAnsi="宋体" w:cs="宋体" w:hint="eastAsia"/>
                <w:sz w:val="24"/>
                <w:szCs w:val="24"/>
              </w:rPr>
              <w:t>批次属性，匹配</w:t>
            </w:r>
            <w:r>
              <w:rPr>
                <w:rFonts w:ascii="宋体" w:eastAsia="宋体" w:hAnsi="宋体" w:cs="宋体" w:hint="eastAsia"/>
                <w:sz w:val="24"/>
                <w:szCs w:val="24"/>
              </w:rPr>
              <w:t>材料</w:t>
            </w:r>
            <w:r w:rsidRPr="00E87D06">
              <w:rPr>
                <w:rFonts w:ascii="宋体" w:eastAsia="宋体" w:hAnsi="宋体" w:cs="宋体" w:hint="eastAsia"/>
                <w:sz w:val="24"/>
                <w:szCs w:val="24"/>
              </w:rPr>
              <w:t>批次通配符。</w:t>
            </w:r>
          </w:p>
          <w:p w14:paraId="6E257930" w14:textId="77777777" w:rsidR="00C12F1D" w:rsidRPr="00E87D06" w:rsidRDefault="00C12F1D" w:rsidP="00D50BF0">
            <w:pPr>
              <w:jc w:val="left"/>
              <w:rPr>
                <w:rFonts w:ascii="宋体" w:eastAsia="宋体" w:hAnsi="宋体" w:cs="宋体"/>
                <w:sz w:val="24"/>
                <w:szCs w:val="24"/>
              </w:rPr>
            </w:pPr>
            <w:r w:rsidRPr="00E87D06">
              <w:rPr>
                <w:rFonts w:ascii="宋体" w:eastAsia="宋体" w:hAnsi="宋体" w:cs="宋体" w:hint="eastAsia"/>
                <w:sz w:val="24"/>
                <w:szCs w:val="24"/>
              </w:rPr>
              <w:t>同步添加:错误。</w:t>
            </w:r>
          </w:p>
          <w:p w14:paraId="2EA713AF" w14:textId="77777777" w:rsidR="00C12F1D" w:rsidRPr="00437F65" w:rsidRDefault="00C12F1D" w:rsidP="00D50BF0">
            <w:pPr>
              <w:jc w:val="left"/>
              <w:rPr>
                <w:rFonts w:ascii="宋体" w:eastAsia="宋体" w:hAnsi="宋体" w:cs="宋体"/>
                <w:sz w:val="28"/>
                <w:szCs w:val="28"/>
              </w:rPr>
            </w:pPr>
            <w:r w:rsidRPr="00E87D06">
              <w:rPr>
                <w:rFonts w:ascii="宋体" w:eastAsia="宋体" w:hAnsi="宋体" w:cs="宋体" w:hint="eastAsia"/>
                <w:sz w:val="24"/>
                <w:szCs w:val="24"/>
              </w:rPr>
              <w:t>同步更改:错误(没有指定属性值)。同步删除:应定义一个请求，要求接收方删除与</w:t>
            </w:r>
            <w:r>
              <w:rPr>
                <w:rFonts w:ascii="宋体" w:eastAsia="宋体" w:hAnsi="宋体" w:cs="宋体" w:hint="eastAsia"/>
                <w:sz w:val="24"/>
                <w:szCs w:val="24"/>
              </w:rPr>
              <w:t>材料</w:t>
            </w:r>
            <w:r w:rsidRPr="00E87D06">
              <w:rPr>
                <w:rFonts w:ascii="宋体" w:eastAsia="宋体" w:hAnsi="宋体" w:cs="宋体" w:hint="eastAsia"/>
                <w:sz w:val="24"/>
                <w:szCs w:val="24"/>
              </w:rPr>
              <w:t>批次通配符匹配的所有</w:t>
            </w:r>
            <w:r>
              <w:rPr>
                <w:rFonts w:ascii="宋体" w:eastAsia="宋体" w:hAnsi="宋体" w:cs="宋体" w:hint="eastAsia"/>
                <w:sz w:val="24"/>
                <w:szCs w:val="24"/>
              </w:rPr>
              <w:t>材料</w:t>
            </w:r>
            <w:r w:rsidRPr="00E87D06">
              <w:rPr>
                <w:rFonts w:ascii="宋体" w:eastAsia="宋体" w:hAnsi="宋体" w:cs="宋体" w:hint="eastAsia"/>
                <w:sz w:val="24"/>
                <w:szCs w:val="24"/>
              </w:rPr>
              <w:t>批次属性通配符的所有属性。</w:t>
            </w:r>
          </w:p>
        </w:tc>
      </w:tr>
    </w:tbl>
    <w:p w14:paraId="6B64110A" w14:textId="77777777" w:rsidR="00C12F1D" w:rsidRDefault="00C12F1D" w:rsidP="00C12F1D">
      <w:pPr>
        <w:jc w:val="left"/>
        <w:rPr>
          <w:rFonts w:ascii="Calibri" w:hAnsi="Calibri" w:cs="Calibri"/>
        </w:rPr>
      </w:pPr>
    </w:p>
    <w:p w14:paraId="78EEAD48" w14:textId="77777777" w:rsidR="00C12F1D" w:rsidRDefault="00C12F1D" w:rsidP="00C12F1D">
      <w:pPr>
        <w:jc w:val="left"/>
        <w:rPr>
          <w:rFonts w:ascii="Calibri" w:hAnsi="Calibri" w:cs="Calibri"/>
        </w:rPr>
      </w:pPr>
    </w:p>
    <w:p w14:paraId="777A9EB6" w14:textId="77777777" w:rsidR="00C12F1D" w:rsidRPr="00F720AB" w:rsidRDefault="00C12F1D" w:rsidP="00C12F1D">
      <w:pPr>
        <w:jc w:val="left"/>
        <w:rPr>
          <w:rFonts w:ascii="Calibri" w:hAnsi="Calibri" w:cs="Calibri"/>
          <w:sz w:val="28"/>
          <w:szCs w:val="28"/>
        </w:rPr>
      </w:pPr>
      <w:r w:rsidRPr="00F720AB">
        <w:rPr>
          <w:rFonts w:ascii="Calibri" w:hAnsi="Calibri" w:cs="Calibri"/>
          <w:sz w:val="28"/>
          <w:szCs w:val="28"/>
        </w:rPr>
        <w:t xml:space="preserve">6.6.8 </w:t>
      </w:r>
      <w:r w:rsidRPr="00F720AB">
        <w:rPr>
          <w:rFonts w:ascii="Calibri" w:hAnsi="Calibri" w:cs="Calibri"/>
          <w:sz w:val="28"/>
          <w:szCs w:val="28"/>
        </w:rPr>
        <w:t>材料小批动词</w:t>
      </w:r>
    </w:p>
    <w:p w14:paraId="36279A30" w14:textId="77777777" w:rsidR="00C12F1D" w:rsidRDefault="00C12F1D" w:rsidP="00C12F1D">
      <w:pPr>
        <w:jc w:val="left"/>
        <w:rPr>
          <w:rFonts w:ascii="Calibri" w:hAnsi="Calibri" w:cs="Calibri"/>
          <w:sz w:val="28"/>
          <w:szCs w:val="28"/>
        </w:rPr>
      </w:pPr>
      <w:r w:rsidRPr="00F720AB">
        <w:rPr>
          <w:rFonts w:ascii="Calibri" w:hAnsi="Calibri" w:cs="Calibri" w:hint="eastAsia"/>
          <w:sz w:val="28"/>
          <w:szCs w:val="28"/>
        </w:rPr>
        <w:t>所有动词均适用于一个物质名词。</w:t>
      </w:r>
    </w:p>
    <w:p w14:paraId="2852F6D6" w14:textId="77777777" w:rsidR="00C12F1D" w:rsidRDefault="00C12F1D" w:rsidP="00C12F1D">
      <w:pPr>
        <w:jc w:val="left"/>
        <w:rPr>
          <w:rFonts w:ascii="Calibri" w:hAnsi="Calibri" w:cs="Calibri"/>
          <w:sz w:val="28"/>
          <w:szCs w:val="28"/>
        </w:rPr>
      </w:pPr>
      <w:r w:rsidRPr="00F720AB">
        <w:rPr>
          <w:rFonts w:ascii="Calibri" w:hAnsi="Calibri" w:cs="Calibri"/>
          <w:sz w:val="28"/>
          <w:szCs w:val="28"/>
        </w:rPr>
        <w:t>6.6.9</w:t>
      </w:r>
      <w:r>
        <w:rPr>
          <w:rFonts w:ascii="Calibri" w:hAnsi="Calibri" w:cs="Calibri"/>
          <w:sz w:val="28"/>
          <w:szCs w:val="28"/>
        </w:rPr>
        <w:t>材料小批动词动作</w:t>
      </w:r>
    </w:p>
    <w:p w14:paraId="11D42997" w14:textId="77777777" w:rsidR="00C12F1D" w:rsidRPr="00F720AB" w:rsidRDefault="00C12F1D" w:rsidP="00C12F1D">
      <w:pPr>
        <w:jc w:val="left"/>
        <w:rPr>
          <w:rFonts w:ascii="Calibri" w:hAnsi="Calibri" w:cs="Calibri"/>
          <w:sz w:val="28"/>
          <w:szCs w:val="28"/>
        </w:rPr>
      </w:pPr>
      <w:r>
        <w:rPr>
          <w:rFonts w:ascii="Calibri" w:hAnsi="Calibri" w:cs="Calibri" w:hint="eastAsia"/>
          <w:sz w:val="28"/>
          <w:szCs w:val="28"/>
        </w:rPr>
        <w:t>表</w:t>
      </w:r>
      <w:r>
        <w:rPr>
          <w:rFonts w:ascii="Calibri" w:hAnsi="Calibri" w:cs="Calibri" w:hint="eastAsia"/>
          <w:sz w:val="28"/>
          <w:szCs w:val="28"/>
        </w:rPr>
        <w:t>19</w:t>
      </w:r>
      <w:r>
        <w:rPr>
          <w:rFonts w:ascii="Calibri" w:hAnsi="Calibri" w:cs="Calibri" w:hint="eastAsia"/>
          <w:sz w:val="28"/>
          <w:szCs w:val="28"/>
        </w:rPr>
        <w:t>定义了在材料上做的动作</w:t>
      </w:r>
      <w:r>
        <w:br w:type="page"/>
      </w:r>
    </w:p>
    <w:tbl>
      <w:tblPr>
        <w:tblStyle w:val="a5"/>
        <w:tblW w:w="8613" w:type="dxa"/>
        <w:tblLook w:val="04A0" w:firstRow="1" w:lastRow="0" w:firstColumn="1" w:lastColumn="0" w:noHBand="0" w:noVBand="1"/>
      </w:tblPr>
      <w:tblGrid>
        <w:gridCol w:w="1242"/>
        <w:gridCol w:w="1276"/>
        <w:gridCol w:w="1418"/>
        <w:gridCol w:w="4677"/>
      </w:tblGrid>
      <w:tr w:rsidR="00C12F1D" w14:paraId="5AA4C6C4" w14:textId="77777777" w:rsidTr="00D50BF0">
        <w:trPr>
          <w:trHeight w:val="1266"/>
        </w:trPr>
        <w:tc>
          <w:tcPr>
            <w:tcW w:w="1242" w:type="dxa"/>
            <w:shd w:val="solid" w:color="auto" w:fill="000000" w:themeFill="text1"/>
          </w:tcPr>
          <w:p w14:paraId="134C4207" w14:textId="77777777" w:rsidR="00C12F1D" w:rsidRPr="00E87D06" w:rsidRDefault="00C12F1D" w:rsidP="00D50BF0">
            <w:pPr>
              <w:jc w:val="center"/>
              <w:rPr>
                <w:rFonts w:ascii="宋体" w:eastAsia="宋体" w:hAnsi="宋体" w:cs="Calibri"/>
                <w:sz w:val="28"/>
                <w:szCs w:val="28"/>
              </w:rPr>
            </w:pPr>
            <w:r>
              <w:rPr>
                <w:rFonts w:ascii="宋体" w:eastAsia="宋体" w:hAnsi="宋体" w:cs="Calibri" w:hint="eastAsia"/>
                <w:sz w:val="28"/>
                <w:szCs w:val="28"/>
              </w:rPr>
              <w:lastRenderedPageBreak/>
              <w:t>材料</w:t>
            </w:r>
            <w:r w:rsidRPr="00E87D06">
              <w:rPr>
                <w:rFonts w:ascii="宋体" w:eastAsia="宋体" w:hAnsi="宋体" w:cs="Calibri" w:hint="eastAsia"/>
                <w:sz w:val="28"/>
                <w:szCs w:val="28"/>
              </w:rPr>
              <w:t>批次ID的值</w:t>
            </w:r>
          </w:p>
        </w:tc>
        <w:tc>
          <w:tcPr>
            <w:tcW w:w="1276" w:type="dxa"/>
            <w:shd w:val="solid" w:color="auto" w:fill="000000" w:themeFill="text1"/>
          </w:tcPr>
          <w:p w14:paraId="6F8DB48C" w14:textId="77777777" w:rsidR="00C12F1D" w:rsidRPr="00E87D06" w:rsidRDefault="00C12F1D" w:rsidP="00D50BF0">
            <w:pPr>
              <w:jc w:val="center"/>
              <w:rPr>
                <w:rFonts w:ascii="宋体" w:eastAsia="宋体" w:hAnsi="宋体" w:cs="Calibri"/>
                <w:sz w:val="28"/>
                <w:szCs w:val="28"/>
              </w:rPr>
            </w:pPr>
            <w:r>
              <w:rPr>
                <w:rFonts w:ascii="宋体" w:eastAsia="宋体" w:hAnsi="宋体" w:cs="Calibri" w:hint="eastAsia"/>
                <w:sz w:val="28"/>
                <w:szCs w:val="28"/>
              </w:rPr>
              <w:t>材料</w:t>
            </w:r>
            <w:r w:rsidRPr="00E87D06">
              <w:rPr>
                <w:rFonts w:ascii="宋体" w:eastAsia="宋体" w:hAnsi="宋体" w:cs="Calibri" w:hint="eastAsia"/>
                <w:sz w:val="28"/>
                <w:szCs w:val="28"/>
              </w:rPr>
              <w:t>批次属性ID的值</w:t>
            </w:r>
          </w:p>
        </w:tc>
        <w:tc>
          <w:tcPr>
            <w:tcW w:w="1418" w:type="dxa"/>
            <w:tcBorders>
              <w:bottom w:val="single" w:sz="4" w:space="0" w:color="000000" w:themeColor="text1"/>
            </w:tcBorders>
            <w:shd w:val="solid" w:color="auto" w:fill="000000" w:themeFill="text1"/>
          </w:tcPr>
          <w:p w14:paraId="2A544CEE" w14:textId="77777777" w:rsidR="00C12F1D" w:rsidRPr="00E87D06" w:rsidRDefault="00C12F1D" w:rsidP="00D50BF0">
            <w:pPr>
              <w:jc w:val="center"/>
              <w:rPr>
                <w:rFonts w:ascii="宋体" w:eastAsia="宋体" w:hAnsi="宋体" w:cs="Calibri"/>
                <w:sz w:val="28"/>
                <w:szCs w:val="28"/>
              </w:rPr>
            </w:pPr>
            <w:r>
              <w:rPr>
                <w:rFonts w:ascii="宋体" w:eastAsia="宋体" w:hAnsi="宋体" w:cs="Calibri" w:hint="eastAsia"/>
                <w:sz w:val="28"/>
                <w:szCs w:val="28"/>
              </w:rPr>
              <w:t>材料</w:t>
            </w:r>
            <w:r w:rsidRPr="00E87D06">
              <w:rPr>
                <w:rFonts w:ascii="宋体" w:eastAsia="宋体" w:hAnsi="宋体" w:cs="Calibri" w:hint="eastAsia"/>
                <w:sz w:val="28"/>
                <w:szCs w:val="28"/>
              </w:rPr>
              <w:t>批次属性值</w:t>
            </w:r>
          </w:p>
        </w:tc>
        <w:tc>
          <w:tcPr>
            <w:tcW w:w="4677" w:type="dxa"/>
            <w:tcBorders>
              <w:bottom w:val="single" w:sz="4" w:space="0" w:color="000000" w:themeColor="text1"/>
            </w:tcBorders>
            <w:shd w:val="solid" w:color="auto" w:fill="000000" w:themeFill="text1"/>
          </w:tcPr>
          <w:p w14:paraId="7F1819DA" w14:textId="77777777" w:rsidR="00C12F1D" w:rsidRPr="00E87D06" w:rsidRDefault="00C12F1D" w:rsidP="00D50BF0">
            <w:pPr>
              <w:jc w:val="center"/>
              <w:rPr>
                <w:rFonts w:ascii="宋体" w:eastAsia="宋体" w:hAnsi="宋体" w:cs="Calibri"/>
                <w:sz w:val="28"/>
                <w:szCs w:val="28"/>
              </w:rPr>
            </w:pPr>
            <w:r w:rsidRPr="00E87D06">
              <w:rPr>
                <w:rFonts w:ascii="宋体" w:eastAsia="宋体" w:hAnsi="宋体" w:cs="Calibri" w:hint="eastAsia"/>
                <w:sz w:val="28"/>
                <w:szCs w:val="28"/>
              </w:rPr>
              <w:t>指定对象上的动词动作</w:t>
            </w:r>
          </w:p>
        </w:tc>
      </w:tr>
      <w:tr w:rsidR="00C12F1D" w14:paraId="6B1F8B66" w14:textId="77777777" w:rsidTr="00D50BF0">
        <w:trPr>
          <w:trHeight w:val="4814"/>
        </w:trPr>
        <w:tc>
          <w:tcPr>
            <w:tcW w:w="1242" w:type="dxa"/>
          </w:tcPr>
          <w:p w14:paraId="7E6A2FBB" w14:textId="77777777" w:rsidR="00C12F1D" w:rsidRDefault="00C12F1D" w:rsidP="00D50BF0">
            <w:pPr>
              <w:jc w:val="center"/>
              <w:rPr>
                <w:rFonts w:ascii="Calibri" w:hAnsi="Calibri" w:cs="Calibri"/>
              </w:rPr>
            </w:pPr>
            <w:r>
              <w:rPr>
                <w:rFonts w:asciiTheme="minorEastAsia" w:hAnsiTheme="minorEastAsia" w:cs="Calibri" w:hint="eastAsia"/>
                <w:sz w:val="28"/>
              </w:rPr>
              <w:t>指定ID</w:t>
            </w:r>
          </w:p>
        </w:tc>
        <w:tc>
          <w:tcPr>
            <w:tcW w:w="1276" w:type="dxa"/>
          </w:tcPr>
          <w:p w14:paraId="4AB613AA" w14:textId="77777777" w:rsidR="00C12F1D" w:rsidRDefault="00C12F1D" w:rsidP="00D50BF0">
            <w:pPr>
              <w:jc w:val="center"/>
              <w:rPr>
                <w:rFonts w:ascii="Calibri" w:hAnsi="Calibri" w:cs="Calibri"/>
              </w:rPr>
            </w:pPr>
            <w:r>
              <w:rPr>
                <w:rFonts w:ascii="宋体" w:eastAsia="宋体" w:hAnsi="宋体" w:cs="宋体" w:hint="eastAsia"/>
                <w:sz w:val="28"/>
                <w:szCs w:val="28"/>
              </w:rPr>
              <w:t>未指定</w:t>
            </w:r>
          </w:p>
        </w:tc>
        <w:tc>
          <w:tcPr>
            <w:tcW w:w="1418" w:type="dxa"/>
            <w:tcBorders>
              <w:bottom w:val="single" w:sz="4" w:space="0" w:color="auto"/>
            </w:tcBorders>
          </w:tcPr>
          <w:p w14:paraId="461D4EFA" w14:textId="77777777" w:rsidR="00C12F1D" w:rsidRPr="00E87D06" w:rsidRDefault="00C12F1D" w:rsidP="00D50BF0">
            <w:pPr>
              <w:jc w:val="center"/>
              <w:rPr>
                <w:rFonts w:ascii="Calibri" w:hAnsi="Calibri" w:cs="Calibri"/>
              </w:rPr>
            </w:pPr>
            <w:r>
              <w:rPr>
                <w:rFonts w:ascii="宋体" w:eastAsia="宋体" w:hAnsi="宋体" w:cs="宋体" w:hint="eastAsia"/>
                <w:sz w:val="28"/>
                <w:szCs w:val="28"/>
              </w:rPr>
              <w:t>未指定</w:t>
            </w:r>
          </w:p>
        </w:tc>
        <w:tc>
          <w:tcPr>
            <w:tcW w:w="4677" w:type="dxa"/>
            <w:tcBorders>
              <w:bottom w:val="single" w:sz="4" w:space="0" w:color="auto"/>
            </w:tcBorders>
          </w:tcPr>
          <w:p w14:paraId="6D6BAE13" w14:textId="77777777" w:rsidR="00C12F1D" w:rsidRDefault="00C12F1D" w:rsidP="00D50BF0">
            <w:pPr>
              <w:jc w:val="left"/>
              <w:rPr>
                <w:rFonts w:ascii="宋体" w:eastAsia="宋体" w:hAnsi="宋体" w:cs="Calibri"/>
                <w:sz w:val="24"/>
                <w:szCs w:val="24"/>
              </w:rPr>
            </w:pPr>
            <w:r w:rsidRPr="00E87D06">
              <w:rPr>
                <w:rFonts w:ascii="宋体" w:eastAsia="宋体" w:hAnsi="宋体" w:cs="Calibri" w:hint="eastAsia"/>
                <w:sz w:val="24"/>
                <w:szCs w:val="24"/>
              </w:rPr>
              <w:t>GET:应定义一个请求，要求接收者在SHOW消息中返回指定的</w:t>
            </w:r>
            <w:r>
              <w:rPr>
                <w:rFonts w:ascii="宋体" w:eastAsia="宋体" w:hAnsi="宋体" w:cs="Calibri" w:hint="eastAsia"/>
                <w:sz w:val="24"/>
                <w:szCs w:val="24"/>
              </w:rPr>
              <w:t>材料</w:t>
            </w:r>
            <w:r w:rsidRPr="00E87D06">
              <w:rPr>
                <w:rFonts w:ascii="宋体" w:eastAsia="宋体" w:hAnsi="宋体" w:cs="Calibri" w:hint="eastAsia"/>
                <w:sz w:val="24"/>
                <w:szCs w:val="24"/>
              </w:rPr>
              <w:t>子批的所有属性、所有属性及其属性、</w:t>
            </w:r>
            <w:r>
              <w:rPr>
                <w:rFonts w:ascii="宋体" w:eastAsia="宋体" w:hAnsi="宋体" w:cs="Calibri" w:hint="eastAsia"/>
                <w:sz w:val="24"/>
                <w:szCs w:val="24"/>
              </w:rPr>
              <w:t>材料</w:t>
            </w:r>
            <w:r w:rsidRPr="00E87D06">
              <w:rPr>
                <w:rFonts w:ascii="宋体" w:eastAsia="宋体" w:hAnsi="宋体" w:cs="Calibri" w:hint="eastAsia"/>
                <w:sz w:val="24"/>
                <w:szCs w:val="24"/>
              </w:rPr>
              <w:t>子批的</w:t>
            </w:r>
            <w:r>
              <w:rPr>
                <w:rFonts w:ascii="宋体" w:eastAsia="宋体" w:hAnsi="宋体" w:cs="Calibri" w:hint="eastAsia"/>
                <w:sz w:val="24"/>
                <w:szCs w:val="24"/>
              </w:rPr>
              <w:t>材料</w:t>
            </w:r>
            <w:r w:rsidRPr="00E87D06">
              <w:rPr>
                <w:rFonts w:ascii="宋体" w:eastAsia="宋体" w:hAnsi="宋体" w:cs="Calibri" w:hint="eastAsia"/>
                <w:sz w:val="24"/>
                <w:szCs w:val="24"/>
              </w:rPr>
              <w:t>子批ID、</w:t>
            </w:r>
            <w:r>
              <w:rPr>
                <w:rFonts w:ascii="宋体" w:eastAsia="宋体" w:hAnsi="宋体" w:cs="Calibri" w:hint="eastAsia"/>
                <w:sz w:val="24"/>
                <w:szCs w:val="24"/>
              </w:rPr>
              <w:t>材料</w:t>
            </w:r>
            <w:r w:rsidRPr="00E87D06">
              <w:rPr>
                <w:rFonts w:ascii="宋体" w:eastAsia="宋体" w:hAnsi="宋体" w:cs="Calibri" w:hint="eastAsia"/>
                <w:sz w:val="24"/>
                <w:szCs w:val="24"/>
              </w:rPr>
              <w:t>子批的</w:t>
            </w:r>
            <w:r>
              <w:rPr>
                <w:rFonts w:ascii="宋体" w:eastAsia="宋体" w:hAnsi="宋体" w:cs="Calibri" w:hint="eastAsia"/>
                <w:sz w:val="24"/>
                <w:szCs w:val="24"/>
              </w:rPr>
              <w:t>材料</w:t>
            </w:r>
            <w:r w:rsidRPr="00E87D06">
              <w:rPr>
                <w:rFonts w:ascii="宋体" w:eastAsia="宋体" w:hAnsi="宋体" w:cs="Calibri" w:hint="eastAsia"/>
                <w:sz w:val="24"/>
                <w:szCs w:val="24"/>
              </w:rPr>
              <w:t>定义ID以及与属性相关的QA测试结果列表。流程:应定义接收方增加</w:t>
            </w:r>
            <w:r>
              <w:rPr>
                <w:rFonts w:ascii="宋体" w:eastAsia="宋体" w:hAnsi="宋体" w:cs="Calibri" w:hint="eastAsia"/>
                <w:sz w:val="24"/>
                <w:szCs w:val="24"/>
              </w:rPr>
              <w:t>材料</w:t>
            </w:r>
            <w:r w:rsidRPr="00E87D06">
              <w:rPr>
                <w:rFonts w:ascii="宋体" w:eastAsia="宋体" w:hAnsi="宋体" w:cs="Calibri" w:hint="eastAsia"/>
                <w:sz w:val="24"/>
                <w:szCs w:val="24"/>
              </w:rPr>
              <w:t>子批次的请求。这条信息定义了这些资料的建议id。接收方添加</w:t>
            </w:r>
            <w:r>
              <w:rPr>
                <w:rFonts w:ascii="宋体" w:eastAsia="宋体" w:hAnsi="宋体" w:cs="Calibri" w:hint="eastAsia"/>
                <w:sz w:val="24"/>
                <w:szCs w:val="24"/>
              </w:rPr>
              <w:t>材料</w:t>
            </w:r>
            <w:r w:rsidRPr="00E87D06">
              <w:rPr>
                <w:rFonts w:ascii="宋体" w:eastAsia="宋体" w:hAnsi="宋体" w:cs="Calibri" w:hint="eastAsia"/>
                <w:sz w:val="24"/>
                <w:szCs w:val="24"/>
              </w:rPr>
              <w:t>子批次并分配id。所分配的id将在确认消息中返回。</w:t>
            </w:r>
          </w:p>
          <w:p w14:paraId="57020643" w14:textId="77777777" w:rsidR="00C12F1D" w:rsidRDefault="00C12F1D" w:rsidP="00D50BF0">
            <w:pPr>
              <w:jc w:val="left"/>
              <w:rPr>
                <w:rFonts w:ascii="宋体" w:eastAsia="宋体" w:hAnsi="宋体" w:cs="Calibri"/>
                <w:sz w:val="24"/>
                <w:szCs w:val="24"/>
              </w:rPr>
            </w:pPr>
            <w:r w:rsidRPr="00E87D06">
              <w:rPr>
                <w:rFonts w:ascii="宋体" w:eastAsia="宋体" w:hAnsi="宋体" w:cs="Calibri" w:hint="eastAsia"/>
                <w:sz w:val="24"/>
                <w:szCs w:val="24"/>
              </w:rPr>
              <w:t>变更:变更指定</w:t>
            </w:r>
            <w:r>
              <w:rPr>
                <w:rFonts w:ascii="宋体" w:eastAsia="宋体" w:hAnsi="宋体" w:cs="Calibri" w:hint="eastAsia"/>
                <w:sz w:val="24"/>
                <w:szCs w:val="24"/>
              </w:rPr>
              <w:t>材料</w:t>
            </w:r>
            <w:r w:rsidRPr="00E87D06">
              <w:rPr>
                <w:rFonts w:ascii="宋体" w:eastAsia="宋体" w:hAnsi="宋体" w:cs="Calibri" w:hint="eastAsia"/>
                <w:sz w:val="24"/>
                <w:szCs w:val="24"/>
              </w:rPr>
              <w:t>子批的指定属性。</w:t>
            </w:r>
          </w:p>
          <w:p w14:paraId="03B71FD2" w14:textId="77777777" w:rsidR="00C12F1D" w:rsidRDefault="00C12F1D" w:rsidP="00D50BF0">
            <w:pPr>
              <w:jc w:val="left"/>
              <w:rPr>
                <w:rFonts w:ascii="宋体" w:eastAsia="宋体" w:hAnsi="宋体" w:cs="Calibri"/>
                <w:sz w:val="24"/>
                <w:szCs w:val="24"/>
              </w:rPr>
            </w:pPr>
            <w:r w:rsidRPr="00E87D06">
              <w:rPr>
                <w:rFonts w:ascii="宋体" w:eastAsia="宋体" w:hAnsi="宋体" w:cs="Calibri" w:hint="eastAsia"/>
                <w:sz w:val="24"/>
                <w:szCs w:val="24"/>
              </w:rPr>
              <w:t>取消:应定义接收方要求取消指定</w:t>
            </w:r>
            <w:r>
              <w:rPr>
                <w:rFonts w:ascii="宋体" w:eastAsia="宋体" w:hAnsi="宋体" w:cs="Calibri" w:hint="eastAsia"/>
                <w:sz w:val="24"/>
                <w:szCs w:val="24"/>
              </w:rPr>
              <w:t>材料</w:t>
            </w:r>
            <w:r w:rsidRPr="00E87D06">
              <w:rPr>
                <w:rFonts w:ascii="宋体" w:eastAsia="宋体" w:hAnsi="宋体" w:cs="Calibri" w:hint="eastAsia"/>
                <w:sz w:val="24"/>
                <w:szCs w:val="24"/>
              </w:rPr>
              <w:t>批次的请求。</w:t>
            </w:r>
          </w:p>
          <w:p w14:paraId="234C68D9" w14:textId="77777777" w:rsidR="00C12F1D" w:rsidRDefault="00C12F1D" w:rsidP="00D50BF0">
            <w:pPr>
              <w:jc w:val="left"/>
              <w:rPr>
                <w:rFonts w:ascii="宋体" w:eastAsia="宋体" w:hAnsi="宋体" w:cs="Calibri"/>
                <w:sz w:val="24"/>
                <w:szCs w:val="24"/>
              </w:rPr>
            </w:pPr>
            <w:r w:rsidRPr="00E87D06">
              <w:rPr>
                <w:rFonts w:ascii="宋体" w:eastAsia="宋体" w:hAnsi="宋体" w:cs="Calibri" w:hint="eastAsia"/>
                <w:sz w:val="24"/>
                <w:szCs w:val="24"/>
              </w:rPr>
              <w:t>同步添加:应定义接收方要求添加指定</w:t>
            </w:r>
            <w:r>
              <w:rPr>
                <w:rFonts w:ascii="宋体" w:eastAsia="宋体" w:hAnsi="宋体" w:cs="Calibri" w:hint="eastAsia"/>
                <w:sz w:val="24"/>
                <w:szCs w:val="24"/>
              </w:rPr>
              <w:t>材料</w:t>
            </w:r>
            <w:r w:rsidRPr="00E87D06">
              <w:rPr>
                <w:rFonts w:ascii="宋体" w:eastAsia="宋体" w:hAnsi="宋体" w:cs="Calibri" w:hint="eastAsia"/>
                <w:sz w:val="24"/>
                <w:szCs w:val="24"/>
              </w:rPr>
              <w:t>批次的请求。</w:t>
            </w:r>
          </w:p>
          <w:p w14:paraId="455F1117" w14:textId="77777777" w:rsidR="00C12F1D" w:rsidRPr="00E87D06" w:rsidRDefault="00C12F1D" w:rsidP="00D50BF0">
            <w:pPr>
              <w:jc w:val="left"/>
              <w:rPr>
                <w:rFonts w:ascii="宋体" w:eastAsia="宋体" w:hAnsi="宋体" w:cs="Calibri"/>
                <w:sz w:val="24"/>
                <w:szCs w:val="24"/>
              </w:rPr>
            </w:pPr>
            <w:r w:rsidRPr="00E87D06">
              <w:rPr>
                <w:rFonts w:ascii="宋体" w:eastAsia="宋体" w:hAnsi="宋体" w:cs="Calibri" w:hint="eastAsia"/>
                <w:sz w:val="24"/>
                <w:szCs w:val="24"/>
              </w:rPr>
              <w:t>同步变更:变更指定</w:t>
            </w:r>
            <w:r>
              <w:rPr>
                <w:rFonts w:ascii="宋体" w:eastAsia="宋体" w:hAnsi="宋体" w:cs="Calibri" w:hint="eastAsia"/>
                <w:sz w:val="24"/>
                <w:szCs w:val="24"/>
              </w:rPr>
              <w:t>材料</w:t>
            </w:r>
            <w:r w:rsidRPr="00E87D06">
              <w:rPr>
                <w:rFonts w:ascii="宋体" w:eastAsia="宋体" w:hAnsi="宋体" w:cs="Calibri" w:hint="eastAsia"/>
                <w:sz w:val="24"/>
                <w:szCs w:val="24"/>
              </w:rPr>
              <w:t>子批的指定属性。同步删除:应定义接收方要求删除指定</w:t>
            </w:r>
            <w:r>
              <w:rPr>
                <w:rFonts w:ascii="宋体" w:eastAsia="宋体" w:hAnsi="宋体" w:cs="Calibri" w:hint="eastAsia"/>
                <w:sz w:val="24"/>
                <w:szCs w:val="24"/>
              </w:rPr>
              <w:t>材料</w:t>
            </w:r>
            <w:r w:rsidRPr="00E87D06">
              <w:rPr>
                <w:rFonts w:ascii="宋体" w:eastAsia="宋体" w:hAnsi="宋体" w:cs="Calibri" w:hint="eastAsia"/>
                <w:sz w:val="24"/>
                <w:szCs w:val="24"/>
              </w:rPr>
              <w:t>子批的请求。</w:t>
            </w:r>
          </w:p>
        </w:tc>
      </w:tr>
      <w:tr w:rsidR="00C12F1D" w14:paraId="31AD28D7" w14:textId="77777777" w:rsidTr="00D50BF0">
        <w:trPr>
          <w:trHeight w:val="5612"/>
        </w:trPr>
        <w:tc>
          <w:tcPr>
            <w:tcW w:w="1242" w:type="dxa"/>
          </w:tcPr>
          <w:p w14:paraId="3433C569" w14:textId="77777777" w:rsidR="00C12F1D" w:rsidRDefault="00C12F1D" w:rsidP="00D50BF0">
            <w:pPr>
              <w:jc w:val="center"/>
              <w:rPr>
                <w:rFonts w:ascii="Calibri" w:hAnsi="Calibri" w:cs="Calibri"/>
              </w:rPr>
            </w:pPr>
            <w:r>
              <w:rPr>
                <w:rFonts w:asciiTheme="minorEastAsia" w:hAnsiTheme="minorEastAsia" w:cs="Calibri" w:hint="eastAsia"/>
                <w:sz w:val="28"/>
              </w:rPr>
              <w:t>指定ID</w:t>
            </w:r>
          </w:p>
        </w:tc>
        <w:tc>
          <w:tcPr>
            <w:tcW w:w="1276" w:type="dxa"/>
          </w:tcPr>
          <w:p w14:paraId="412922A3" w14:textId="77777777" w:rsidR="00C12F1D" w:rsidRDefault="00C12F1D" w:rsidP="00D50BF0">
            <w:pPr>
              <w:jc w:val="center"/>
              <w:rPr>
                <w:rFonts w:ascii="Calibri" w:hAnsi="Calibri" w:cs="Calibri"/>
              </w:rPr>
            </w:pPr>
            <w:r>
              <w:rPr>
                <w:rFonts w:asciiTheme="minorEastAsia" w:hAnsiTheme="minorEastAsia" w:cs="Calibri" w:hint="eastAsia"/>
                <w:sz w:val="28"/>
              </w:rPr>
              <w:t>指定ID</w:t>
            </w:r>
          </w:p>
        </w:tc>
        <w:tc>
          <w:tcPr>
            <w:tcW w:w="1418" w:type="dxa"/>
            <w:tcBorders>
              <w:top w:val="single" w:sz="4" w:space="0" w:color="auto"/>
            </w:tcBorders>
          </w:tcPr>
          <w:p w14:paraId="6222AAB8" w14:textId="77777777" w:rsidR="00C12F1D" w:rsidRPr="00E87D06" w:rsidRDefault="00C12F1D" w:rsidP="00D50BF0">
            <w:pPr>
              <w:jc w:val="center"/>
              <w:rPr>
                <w:rFonts w:ascii="Calibri" w:hAnsi="Calibri" w:cs="Calibri"/>
              </w:rPr>
            </w:pPr>
            <w:r>
              <w:rPr>
                <w:rFonts w:ascii="宋体" w:eastAsia="宋体" w:hAnsi="宋体" w:cs="宋体" w:hint="eastAsia"/>
                <w:sz w:val="28"/>
                <w:szCs w:val="28"/>
              </w:rPr>
              <w:t>未指定</w:t>
            </w:r>
          </w:p>
        </w:tc>
        <w:tc>
          <w:tcPr>
            <w:tcW w:w="4677" w:type="dxa"/>
            <w:tcBorders>
              <w:top w:val="single" w:sz="4" w:space="0" w:color="auto"/>
            </w:tcBorders>
          </w:tcPr>
          <w:p w14:paraId="66FC3713" w14:textId="77777777" w:rsidR="00C12F1D" w:rsidRDefault="00C12F1D" w:rsidP="00D50BF0">
            <w:pPr>
              <w:jc w:val="left"/>
              <w:rPr>
                <w:rFonts w:ascii="宋体" w:eastAsia="宋体" w:hAnsi="宋体" w:cs="Calibri"/>
                <w:sz w:val="24"/>
                <w:szCs w:val="24"/>
              </w:rPr>
            </w:pPr>
            <w:r w:rsidRPr="00855442">
              <w:rPr>
                <w:rFonts w:ascii="宋体" w:eastAsia="宋体" w:hAnsi="宋体" w:cs="Calibri" w:hint="eastAsia"/>
                <w:sz w:val="24"/>
                <w:szCs w:val="24"/>
              </w:rPr>
              <w:t>GET:应定义一个请求，要求接收方在显示消息中返回指定</w:t>
            </w:r>
            <w:r>
              <w:rPr>
                <w:rFonts w:ascii="宋体" w:eastAsia="宋体" w:hAnsi="宋体" w:cs="Calibri" w:hint="eastAsia"/>
                <w:sz w:val="24"/>
                <w:szCs w:val="24"/>
              </w:rPr>
              <w:t>材料</w:t>
            </w:r>
            <w:r w:rsidRPr="00855442">
              <w:rPr>
                <w:rFonts w:ascii="宋体" w:eastAsia="宋体" w:hAnsi="宋体" w:cs="Calibri" w:hint="eastAsia"/>
                <w:sz w:val="24"/>
                <w:szCs w:val="24"/>
              </w:rPr>
              <w:t>子批的所有属性、指定</w:t>
            </w:r>
            <w:r>
              <w:rPr>
                <w:rFonts w:ascii="宋体" w:eastAsia="宋体" w:hAnsi="宋体" w:cs="Calibri" w:hint="eastAsia"/>
                <w:sz w:val="24"/>
                <w:szCs w:val="24"/>
              </w:rPr>
              <w:t>材料</w:t>
            </w:r>
            <w:r w:rsidRPr="00855442">
              <w:rPr>
                <w:rFonts w:ascii="宋体" w:eastAsia="宋体" w:hAnsi="宋体" w:cs="Calibri" w:hint="eastAsia"/>
                <w:sz w:val="24"/>
                <w:szCs w:val="24"/>
              </w:rPr>
              <w:t>子批的所有属性、</w:t>
            </w:r>
            <w:r>
              <w:rPr>
                <w:rFonts w:ascii="宋体" w:eastAsia="宋体" w:hAnsi="宋体" w:cs="Calibri" w:hint="eastAsia"/>
                <w:sz w:val="24"/>
                <w:szCs w:val="24"/>
              </w:rPr>
              <w:t>材料</w:t>
            </w:r>
            <w:r w:rsidRPr="00855442">
              <w:rPr>
                <w:rFonts w:ascii="宋体" w:eastAsia="宋体" w:hAnsi="宋体" w:cs="Calibri" w:hint="eastAsia"/>
                <w:sz w:val="24"/>
                <w:szCs w:val="24"/>
              </w:rPr>
              <w:t>子批的</w:t>
            </w:r>
            <w:r>
              <w:rPr>
                <w:rFonts w:ascii="宋体" w:eastAsia="宋体" w:hAnsi="宋体" w:cs="Calibri" w:hint="eastAsia"/>
                <w:sz w:val="24"/>
                <w:szCs w:val="24"/>
              </w:rPr>
              <w:t>材料</w:t>
            </w:r>
            <w:r w:rsidRPr="00855442">
              <w:rPr>
                <w:rFonts w:ascii="宋体" w:eastAsia="宋体" w:hAnsi="宋体" w:cs="Calibri" w:hint="eastAsia"/>
                <w:sz w:val="24"/>
                <w:szCs w:val="24"/>
              </w:rPr>
              <w:t>子批ID、</w:t>
            </w:r>
            <w:r>
              <w:rPr>
                <w:rFonts w:ascii="宋体" w:eastAsia="宋体" w:hAnsi="宋体" w:cs="Calibri" w:hint="eastAsia"/>
                <w:sz w:val="24"/>
                <w:szCs w:val="24"/>
              </w:rPr>
              <w:t>材料</w:t>
            </w:r>
            <w:r w:rsidRPr="00855442">
              <w:rPr>
                <w:rFonts w:ascii="宋体" w:eastAsia="宋体" w:hAnsi="宋体" w:cs="Calibri" w:hint="eastAsia"/>
                <w:sz w:val="24"/>
                <w:szCs w:val="24"/>
              </w:rPr>
              <w:t>子批的</w:t>
            </w:r>
            <w:r>
              <w:rPr>
                <w:rFonts w:ascii="宋体" w:eastAsia="宋体" w:hAnsi="宋体" w:cs="Calibri" w:hint="eastAsia"/>
                <w:sz w:val="24"/>
                <w:szCs w:val="24"/>
              </w:rPr>
              <w:t>材料</w:t>
            </w:r>
            <w:r w:rsidRPr="00855442">
              <w:rPr>
                <w:rFonts w:ascii="宋体" w:eastAsia="宋体" w:hAnsi="宋体" w:cs="Calibri" w:hint="eastAsia"/>
                <w:sz w:val="24"/>
                <w:szCs w:val="24"/>
              </w:rPr>
              <w:t>定义ID以及与这些属性相关的QA测试结果列表。流程:定义接收方增加</w:t>
            </w:r>
            <w:r>
              <w:rPr>
                <w:rFonts w:ascii="宋体" w:eastAsia="宋体" w:hAnsi="宋体" w:cs="Calibri" w:hint="eastAsia"/>
                <w:sz w:val="24"/>
                <w:szCs w:val="24"/>
              </w:rPr>
              <w:t>材料</w:t>
            </w:r>
            <w:r w:rsidRPr="00855442">
              <w:rPr>
                <w:rFonts w:ascii="宋体" w:eastAsia="宋体" w:hAnsi="宋体" w:cs="Calibri" w:hint="eastAsia"/>
                <w:sz w:val="24"/>
                <w:szCs w:val="24"/>
              </w:rPr>
              <w:t>分批次的要求。该消息定义用于</w:t>
            </w:r>
            <w:r>
              <w:rPr>
                <w:rFonts w:ascii="宋体" w:eastAsia="宋体" w:hAnsi="宋体" w:cs="Calibri" w:hint="eastAsia"/>
                <w:sz w:val="24"/>
                <w:szCs w:val="24"/>
              </w:rPr>
              <w:t>材料</w:t>
            </w:r>
            <w:r w:rsidRPr="00855442">
              <w:rPr>
                <w:rFonts w:ascii="宋体" w:eastAsia="宋体" w:hAnsi="宋体" w:cs="Calibri" w:hint="eastAsia"/>
                <w:sz w:val="24"/>
                <w:szCs w:val="24"/>
              </w:rPr>
              <w:t>子批次和属性的建议id。接收方添加</w:t>
            </w:r>
            <w:r>
              <w:rPr>
                <w:rFonts w:ascii="宋体" w:eastAsia="宋体" w:hAnsi="宋体" w:cs="Calibri" w:hint="eastAsia"/>
                <w:sz w:val="24"/>
                <w:szCs w:val="24"/>
              </w:rPr>
              <w:t>材料</w:t>
            </w:r>
            <w:r w:rsidRPr="00855442">
              <w:rPr>
                <w:rFonts w:ascii="宋体" w:eastAsia="宋体" w:hAnsi="宋体" w:cs="Calibri" w:hint="eastAsia"/>
                <w:sz w:val="24"/>
                <w:szCs w:val="24"/>
              </w:rPr>
              <w:t>子批和属性并分配id。所分配的id将在确认消息中返回。</w:t>
            </w:r>
          </w:p>
          <w:p w14:paraId="74D9B2C2" w14:textId="77777777" w:rsidR="00C12F1D" w:rsidRDefault="00C12F1D" w:rsidP="00D50BF0">
            <w:pPr>
              <w:jc w:val="left"/>
              <w:rPr>
                <w:rFonts w:ascii="宋体" w:eastAsia="宋体" w:hAnsi="宋体" w:cs="Calibri"/>
                <w:sz w:val="24"/>
                <w:szCs w:val="24"/>
              </w:rPr>
            </w:pPr>
            <w:r w:rsidRPr="00855442">
              <w:rPr>
                <w:rFonts w:ascii="宋体" w:eastAsia="宋体" w:hAnsi="宋体" w:cs="Calibri" w:hint="eastAsia"/>
                <w:sz w:val="24"/>
                <w:szCs w:val="24"/>
              </w:rPr>
              <w:t>更改:错误(没有指定属性值)。</w:t>
            </w:r>
          </w:p>
          <w:p w14:paraId="5EABBB07" w14:textId="77777777" w:rsidR="00C12F1D" w:rsidRDefault="00C12F1D" w:rsidP="00D50BF0">
            <w:pPr>
              <w:jc w:val="left"/>
              <w:rPr>
                <w:rFonts w:ascii="宋体" w:eastAsia="宋体" w:hAnsi="宋体" w:cs="Calibri"/>
                <w:sz w:val="24"/>
                <w:szCs w:val="24"/>
              </w:rPr>
            </w:pPr>
            <w:r w:rsidRPr="00855442">
              <w:rPr>
                <w:rFonts w:ascii="宋体" w:eastAsia="宋体" w:hAnsi="宋体" w:cs="Calibri" w:hint="eastAsia"/>
                <w:sz w:val="24"/>
                <w:szCs w:val="24"/>
              </w:rPr>
              <w:t>取消:应定义接收方要求取消指定</w:t>
            </w:r>
            <w:r>
              <w:rPr>
                <w:rFonts w:ascii="宋体" w:eastAsia="宋体" w:hAnsi="宋体" w:cs="Calibri" w:hint="eastAsia"/>
                <w:sz w:val="24"/>
                <w:szCs w:val="24"/>
              </w:rPr>
              <w:t>材料</w:t>
            </w:r>
            <w:r w:rsidRPr="00855442">
              <w:rPr>
                <w:rFonts w:ascii="宋体" w:eastAsia="宋体" w:hAnsi="宋体" w:cs="Calibri" w:hint="eastAsia"/>
                <w:sz w:val="24"/>
                <w:szCs w:val="24"/>
              </w:rPr>
              <w:t>子批的指定属性的请求。</w:t>
            </w:r>
          </w:p>
          <w:p w14:paraId="7D32F3CD" w14:textId="77777777" w:rsidR="00C12F1D" w:rsidRDefault="00C12F1D" w:rsidP="00D50BF0">
            <w:pPr>
              <w:jc w:val="left"/>
              <w:rPr>
                <w:rFonts w:ascii="宋体" w:eastAsia="宋体" w:hAnsi="宋体" w:cs="Calibri"/>
                <w:sz w:val="24"/>
                <w:szCs w:val="24"/>
              </w:rPr>
            </w:pPr>
            <w:r w:rsidRPr="00855442">
              <w:rPr>
                <w:rFonts w:ascii="宋体" w:eastAsia="宋体" w:hAnsi="宋体" w:cs="Calibri" w:hint="eastAsia"/>
                <w:sz w:val="24"/>
                <w:szCs w:val="24"/>
              </w:rPr>
              <w:t>同步添加:应定义接收方对添加</w:t>
            </w:r>
            <w:r>
              <w:rPr>
                <w:rFonts w:ascii="宋体" w:eastAsia="宋体" w:hAnsi="宋体" w:cs="Calibri" w:hint="eastAsia"/>
                <w:sz w:val="24"/>
                <w:szCs w:val="24"/>
              </w:rPr>
              <w:t>材料</w:t>
            </w:r>
            <w:r w:rsidRPr="00855442">
              <w:rPr>
                <w:rFonts w:ascii="宋体" w:eastAsia="宋体" w:hAnsi="宋体" w:cs="Calibri" w:hint="eastAsia"/>
                <w:sz w:val="24"/>
                <w:szCs w:val="24"/>
              </w:rPr>
              <w:t>子批次和</w:t>
            </w:r>
            <w:r>
              <w:rPr>
                <w:rFonts w:ascii="宋体" w:eastAsia="宋体" w:hAnsi="宋体" w:cs="Calibri" w:hint="eastAsia"/>
                <w:sz w:val="24"/>
                <w:szCs w:val="24"/>
              </w:rPr>
              <w:t>材料</w:t>
            </w:r>
            <w:r w:rsidRPr="00855442">
              <w:rPr>
                <w:rFonts w:ascii="宋体" w:eastAsia="宋体" w:hAnsi="宋体" w:cs="Calibri" w:hint="eastAsia"/>
                <w:sz w:val="24"/>
                <w:szCs w:val="24"/>
              </w:rPr>
              <w:t>子批次属性列表的请求。</w:t>
            </w:r>
          </w:p>
          <w:p w14:paraId="26BFEDC5" w14:textId="77777777" w:rsidR="00C12F1D" w:rsidRDefault="00C12F1D" w:rsidP="00D50BF0">
            <w:pPr>
              <w:jc w:val="left"/>
              <w:rPr>
                <w:rFonts w:ascii="宋体" w:eastAsia="宋体" w:hAnsi="宋体" w:cs="Calibri"/>
                <w:sz w:val="24"/>
                <w:szCs w:val="24"/>
              </w:rPr>
            </w:pPr>
            <w:r w:rsidRPr="00855442">
              <w:rPr>
                <w:rFonts w:ascii="宋体" w:eastAsia="宋体" w:hAnsi="宋体" w:cs="Calibri" w:hint="eastAsia"/>
                <w:sz w:val="24"/>
                <w:szCs w:val="24"/>
              </w:rPr>
              <w:t>同步更改:错误(没有指定属性值)。</w:t>
            </w:r>
          </w:p>
          <w:p w14:paraId="2C11606E" w14:textId="77777777" w:rsidR="00C12F1D" w:rsidRPr="00855442" w:rsidRDefault="00C12F1D" w:rsidP="00D50BF0">
            <w:pPr>
              <w:jc w:val="left"/>
              <w:rPr>
                <w:rFonts w:ascii="宋体" w:eastAsia="宋体" w:hAnsi="宋体" w:cs="Calibri"/>
                <w:sz w:val="24"/>
                <w:szCs w:val="24"/>
              </w:rPr>
            </w:pPr>
            <w:r w:rsidRPr="00855442">
              <w:rPr>
                <w:rFonts w:ascii="宋体" w:eastAsia="宋体" w:hAnsi="宋体" w:cs="Calibri" w:hint="eastAsia"/>
                <w:sz w:val="24"/>
                <w:szCs w:val="24"/>
              </w:rPr>
              <w:t>同步删除:应定义接收方要求删除指定的</w:t>
            </w:r>
            <w:r>
              <w:rPr>
                <w:rFonts w:ascii="宋体" w:eastAsia="宋体" w:hAnsi="宋体" w:cs="Calibri" w:hint="eastAsia"/>
                <w:sz w:val="24"/>
                <w:szCs w:val="24"/>
              </w:rPr>
              <w:t>材料</w:t>
            </w:r>
            <w:r w:rsidRPr="00855442">
              <w:rPr>
                <w:rFonts w:ascii="宋体" w:eastAsia="宋体" w:hAnsi="宋体" w:cs="Calibri" w:hint="eastAsia"/>
                <w:sz w:val="24"/>
                <w:szCs w:val="24"/>
              </w:rPr>
              <w:t>分批属性列表的请求。</w:t>
            </w:r>
          </w:p>
        </w:tc>
      </w:tr>
    </w:tbl>
    <w:p w14:paraId="5B048184" w14:textId="77777777" w:rsidR="00C12F1D" w:rsidRPr="00E87D06" w:rsidRDefault="00C12F1D" w:rsidP="00C12F1D">
      <w:pPr>
        <w:jc w:val="left"/>
        <w:rPr>
          <w:rFonts w:ascii="Calibri" w:hAnsi="Calibri" w:cs="Calibri"/>
        </w:rPr>
      </w:pPr>
    </w:p>
    <w:p w14:paraId="56E994BF" w14:textId="77777777" w:rsidR="00C12F1D" w:rsidRDefault="00C12F1D" w:rsidP="00C12F1D"/>
    <w:tbl>
      <w:tblPr>
        <w:tblStyle w:val="a5"/>
        <w:tblW w:w="8613" w:type="dxa"/>
        <w:tblLook w:val="04A0" w:firstRow="1" w:lastRow="0" w:firstColumn="1" w:lastColumn="0" w:noHBand="0" w:noVBand="1"/>
      </w:tblPr>
      <w:tblGrid>
        <w:gridCol w:w="1242"/>
        <w:gridCol w:w="1276"/>
        <w:gridCol w:w="1418"/>
        <w:gridCol w:w="4677"/>
      </w:tblGrid>
      <w:tr w:rsidR="00C12F1D" w14:paraId="62A7FE86" w14:textId="77777777" w:rsidTr="00D50BF0">
        <w:trPr>
          <w:trHeight w:val="1266"/>
        </w:trPr>
        <w:tc>
          <w:tcPr>
            <w:tcW w:w="1242" w:type="dxa"/>
            <w:shd w:val="solid" w:color="auto" w:fill="000000" w:themeFill="text1"/>
          </w:tcPr>
          <w:p w14:paraId="59FC3D86" w14:textId="77777777" w:rsidR="00C12F1D" w:rsidRPr="00E87D06" w:rsidRDefault="00C12F1D" w:rsidP="00D50BF0">
            <w:pPr>
              <w:jc w:val="center"/>
              <w:rPr>
                <w:rFonts w:ascii="Calibri" w:hAnsi="Calibri" w:cs="Calibri"/>
              </w:rPr>
            </w:pPr>
            <w:r>
              <w:rPr>
                <w:rFonts w:ascii="宋体" w:eastAsia="宋体" w:hAnsi="宋体" w:cs="Calibri" w:hint="eastAsia"/>
                <w:sz w:val="28"/>
                <w:szCs w:val="28"/>
              </w:rPr>
              <w:lastRenderedPageBreak/>
              <w:t>材料</w:t>
            </w:r>
            <w:r w:rsidRPr="00E87D06">
              <w:rPr>
                <w:rFonts w:ascii="宋体" w:eastAsia="宋体" w:hAnsi="宋体" w:cs="Calibri" w:hint="eastAsia"/>
                <w:sz w:val="28"/>
                <w:szCs w:val="28"/>
              </w:rPr>
              <w:t>批次ID的值</w:t>
            </w:r>
          </w:p>
        </w:tc>
        <w:tc>
          <w:tcPr>
            <w:tcW w:w="1276" w:type="dxa"/>
            <w:shd w:val="solid" w:color="auto" w:fill="000000" w:themeFill="text1"/>
          </w:tcPr>
          <w:p w14:paraId="3CD12B3A" w14:textId="77777777" w:rsidR="00C12F1D" w:rsidRDefault="00C12F1D" w:rsidP="00D50BF0">
            <w:pPr>
              <w:jc w:val="center"/>
              <w:rPr>
                <w:rFonts w:ascii="Calibri" w:hAnsi="Calibri" w:cs="Calibri"/>
              </w:rPr>
            </w:pPr>
            <w:r>
              <w:rPr>
                <w:rFonts w:ascii="宋体" w:eastAsia="宋体" w:hAnsi="宋体" w:cs="Calibri" w:hint="eastAsia"/>
                <w:sz w:val="28"/>
                <w:szCs w:val="28"/>
              </w:rPr>
              <w:t>材料</w:t>
            </w:r>
            <w:r w:rsidRPr="00E87D06">
              <w:rPr>
                <w:rFonts w:ascii="宋体" w:eastAsia="宋体" w:hAnsi="宋体" w:cs="Calibri" w:hint="eastAsia"/>
                <w:sz w:val="28"/>
                <w:szCs w:val="28"/>
              </w:rPr>
              <w:t>批次属性ID的值</w:t>
            </w:r>
          </w:p>
        </w:tc>
        <w:tc>
          <w:tcPr>
            <w:tcW w:w="1418" w:type="dxa"/>
            <w:tcBorders>
              <w:bottom w:val="single" w:sz="4" w:space="0" w:color="000000" w:themeColor="text1"/>
            </w:tcBorders>
            <w:shd w:val="solid" w:color="auto" w:fill="000000" w:themeFill="text1"/>
          </w:tcPr>
          <w:p w14:paraId="3F7418FA" w14:textId="77777777" w:rsidR="00C12F1D" w:rsidRDefault="00C12F1D" w:rsidP="00D50BF0">
            <w:pPr>
              <w:jc w:val="center"/>
              <w:rPr>
                <w:rFonts w:ascii="Calibri" w:hAnsi="Calibri" w:cs="Calibri"/>
              </w:rPr>
            </w:pPr>
            <w:r>
              <w:rPr>
                <w:rFonts w:ascii="宋体" w:eastAsia="宋体" w:hAnsi="宋体" w:cs="Calibri" w:hint="eastAsia"/>
                <w:sz w:val="28"/>
                <w:szCs w:val="28"/>
              </w:rPr>
              <w:t>材料</w:t>
            </w:r>
            <w:r w:rsidRPr="00E87D06">
              <w:rPr>
                <w:rFonts w:ascii="宋体" w:eastAsia="宋体" w:hAnsi="宋体" w:cs="Calibri" w:hint="eastAsia"/>
                <w:sz w:val="28"/>
                <w:szCs w:val="28"/>
              </w:rPr>
              <w:t>批次属性值</w:t>
            </w:r>
          </w:p>
        </w:tc>
        <w:tc>
          <w:tcPr>
            <w:tcW w:w="4677" w:type="dxa"/>
            <w:tcBorders>
              <w:bottom w:val="single" w:sz="4" w:space="0" w:color="000000" w:themeColor="text1"/>
            </w:tcBorders>
            <w:shd w:val="solid" w:color="auto" w:fill="000000" w:themeFill="text1"/>
          </w:tcPr>
          <w:p w14:paraId="63EEFE8B" w14:textId="77777777" w:rsidR="00C12F1D" w:rsidRDefault="00C12F1D" w:rsidP="00D50BF0">
            <w:pPr>
              <w:jc w:val="center"/>
              <w:rPr>
                <w:rFonts w:ascii="Calibri" w:hAnsi="Calibri" w:cs="Calibri"/>
              </w:rPr>
            </w:pPr>
            <w:r w:rsidRPr="00E87D06">
              <w:rPr>
                <w:rFonts w:ascii="宋体" w:eastAsia="宋体" w:hAnsi="宋体" w:cs="Calibri" w:hint="eastAsia"/>
                <w:sz w:val="28"/>
                <w:szCs w:val="28"/>
              </w:rPr>
              <w:t>指定对象上的动词动作</w:t>
            </w:r>
          </w:p>
        </w:tc>
      </w:tr>
      <w:tr w:rsidR="00C12F1D" w14:paraId="062A5354" w14:textId="77777777" w:rsidTr="00D50BF0">
        <w:trPr>
          <w:trHeight w:val="4814"/>
        </w:trPr>
        <w:tc>
          <w:tcPr>
            <w:tcW w:w="1242" w:type="dxa"/>
          </w:tcPr>
          <w:p w14:paraId="61DC4753" w14:textId="77777777" w:rsidR="00C12F1D" w:rsidRDefault="00C12F1D" w:rsidP="00D50BF0">
            <w:pPr>
              <w:jc w:val="center"/>
              <w:rPr>
                <w:rFonts w:ascii="Calibri" w:hAnsi="Calibri" w:cs="Calibri"/>
              </w:rPr>
            </w:pPr>
            <w:r>
              <w:rPr>
                <w:rFonts w:asciiTheme="minorEastAsia" w:hAnsiTheme="minorEastAsia" w:cs="Calibri" w:hint="eastAsia"/>
                <w:sz w:val="28"/>
              </w:rPr>
              <w:t>指定ID</w:t>
            </w:r>
          </w:p>
        </w:tc>
        <w:tc>
          <w:tcPr>
            <w:tcW w:w="1276" w:type="dxa"/>
          </w:tcPr>
          <w:p w14:paraId="5AA92387" w14:textId="77777777" w:rsidR="00C12F1D" w:rsidRDefault="00C12F1D" w:rsidP="00D50BF0">
            <w:pPr>
              <w:jc w:val="center"/>
              <w:rPr>
                <w:rFonts w:ascii="Calibri" w:hAnsi="Calibri" w:cs="Calibri"/>
              </w:rPr>
            </w:pPr>
            <w:r>
              <w:rPr>
                <w:rFonts w:asciiTheme="minorEastAsia" w:hAnsiTheme="minorEastAsia" w:cs="Calibri" w:hint="eastAsia"/>
                <w:sz w:val="28"/>
              </w:rPr>
              <w:t>指定ID</w:t>
            </w:r>
          </w:p>
        </w:tc>
        <w:tc>
          <w:tcPr>
            <w:tcW w:w="1418" w:type="dxa"/>
            <w:tcBorders>
              <w:bottom w:val="single" w:sz="4" w:space="0" w:color="auto"/>
            </w:tcBorders>
          </w:tcPr>
          <w:p w14:paraId="25C4CCDC" w14:textId="77777777" w:rsidR="00C12F1D" w:rsidRPr="00E87D06" w:rsidRDefault="00C12F1D" w:rsidP="00D50BF0">
            <w:pPr>
              <w:jc w:val="center"/>
              <w:rPr>
                <w:rFonts w:ascii="Calibri" w:hAnsi="Calibri" w:cs="Calibri"/>
              </w:rPr>
            </w:pPr>
            <w:r>
              <w:rPr>
                <w:rFonts w:ascii="宋体" w:eastAsia="宋体" w:hAnsi="宋体" w:cs="宋体"/>
                <w:sz w:val="28"/>
              </w:rPr>
              <w:t>指定属性值</w:t>
            </w:r>
          </w:p>
        </w:tc>
        <w:tc>
          <w:tcPr>
            <w:tcW w:w="4677" w:type="dxa"/>
            <w:tcBorders>
              <w:bottom w:val="single" w:sz="4" w:space="0" w:color="auto"/>
            </w:tcBorders>
          </w:tcPr>
          <w:p w14:paraId="09F3CD19" w14:textId="77777777" w:rsidR="00C12F1D" w:rsidRPr="00536C89"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GET:应定义一个请求，要求接收方在显示消息中返回与指定属性值匹配的指定</w:t>
            </w:r>
            <w:r>
              <w:rPr>
                <w:rFonts w:ascii="宋体" w:eastAsia="宋体" w:hAnsi="宋体" w:cs="Calibri" w:hint="eastAsia"/>
                <w:sz w:val="24"/>
                <w:szCs w:val="24"/>
              </w:rPr>
              <w:t>材料</w:t>
            </w:r>
            <w:r w:rsidRPr="00536C89">
              <w:rPr>
                <w:rFonts w:ascii="宋体" w:eastAsia="宋体" w:hAnsi="宋体" w:cs="Calibri" w:hint="eastAsia"/>
                <w:sz w:val="24"/>
                <w:szCs w:val="24"/>
              </w:rPr>
              <w:t>子批的所有属性、所有指定的</w:t>
            </w:r>
            <w:r>
              <w:rPr>
                <w:rFonts w:ascii="宋体" w:eastAsia="宋体" w:hAnsi="宋体" w:cs="Calibri" w:hint="eastAsia"/>
                <w:sz w:val="24"/>
                <w:szCs w:val="24"/>
              </w:rPr>
              <w:t>材料</w:t>
            </w:r>
            <w:r w:rsidRPr="00536C89">
              <w:rPr>
                <w:rFonts w:ascii="宋体" w:eastAsia="宋体" w:hAnsi="宋体" w:cs="Calibri" w:hint="eastAsia"/>
                <w:sz w:val="24"/>
                <w:szCs w:val="24"/>
              </w:rPr>
              <w:t>子批属性、</w:t>
            </w:r>
            <w:r>
              <w:rPr>
                <w:rFonts w:ascii="宋体" w:eastAsia="宋体" w:hAnsi="宋体" w:cs="Calibri" w:hint="eastAsia"/>
                <w:sz w:val="24"/>
                <w:szCs w:val="24"/>
              </w:rPr>
              <w:t>材料</w:t>
            </w:r>
            <w:r w:rsidRPr="00536C89">
              <w:rPr>
                <w:rFonts w:ascii="宋体" w:eastAsia="宋体" w:hAnsi="宋体" w:cs="Calibri" w:hint="eastAsia"/>
                <w:sz w:val="24"/>
                <w:szCs w:val="24"/>
              </w:rPr>
              <w:t>子批的</w:t>
            </w:r>
            <w:r>
              <w:rPr>
                <w:rFonts w:ascii="宋体" w:eastAsia="宋体" w:hAnsi="宋体" w:cs="Calibri" w:hint="eastAsia"/>
                <w:sz w:val="24"/>
                <w:szCs w:val="24"/>
              </w:rPr>
              <w:t>材料</w:t>
            </w:r>
            <w:r w:rsidRPr="00536C89">
              <w:rPr>
                <w:rFonts w:ascii="宋体" w:eastAsia="宋体" w:hAnsi="宋体" w:cs="Calibri" w:hint="eastAsia"/>
                <w:sz w:val="24"/>
                <w:szCs w:val="24"/>
              </w:rPr>
              <w:t>子批ID、</w:t>
            </w:r>
            <w:r>
              <w:rPr>
                <w:rFonts w:ascii="宋体" w:eastAsia="宋体" w:hAnsi="宋体" w:cs="Calibri" w:hint="eastAsia"/>
                <w:sz w:val="24"/>
                <w:szCs w:val="24"/>
              </w:rPr>
              <w:t>材料</w:t>
            </w:r>
            <w:r w:rsidRPr="00536C89">
              <w:rPr>
                <w:rFonts w:ascii="宋体" w:eastAsia="宋体" w:hAnsi="宋体" w:cs="Calibri" w:hint="eastAsia"/>
                <w:sz w:val="24"/>
                <w:szCs w:val="24"/>
              </w:rPr>
              <w:t>定义的ID以及与属性相关的QA测试结果列表。流程:定义接收方增加</w:t>
            </w:r>
            <w:r>
              <w:rPr>
                <w:rFonts w:ascii="宋体" w:eastAsia="宋体" w:hAnsi="宋体" w:cs="Calibri" w:hint="eastAsia"/>
                <w:sz w:val="24"/>
                <w:szCs w:val="24"/>
              </w:rPr>
              <w:t>材料</w:t>
            </w:r>
            <w:r w:rsidRPr="00536C89">
              <w:rPr>
                <w:rFonts w:ascii="宋体" w:eastAsia="宋体" w:hAnsi="宋体" w:cs="Calibri" w:hint="eastAsia"/>
                <w:sz w:val="24"/>
                <w:szCs w:val="24"/>
              </w:rPr>
              <w:t>分批次的要求。消息定义了</w:t>
            </w:r>
            <w:r>
              <w:rPr>
                <w:rFonts w:ascii="宋体" w:eastAsia="宋体" w:hAnsi="宋体" w:cs="Calibri" w:hint="eastAsia"/>
                <w:sz w:val="24"/>
                <w:szCs w:val="24"/>
              </w:rPr>
              <w:t>材料</w:t>
            </w:r>
            <w:r w:rsidRPr="00536C89">
              <w:rPr>
                <w:rFonts w:ascii="宋体" w:eastAsia="宋体" w:hAnsi="宋体" w:cs="Calibri" w:hint="eastAsia"/>
                <w:sz w:val="24"/>
                <w:szCs w:val="24"/>
              </w:rPr>
              <w:t>子批和属性的建议id，以及属性的值。接收方添加</w:t>
            </w:r>
            <w:r>
              <w:rPr>
                <w:rFonts w:ascii="宋体" w:eastAsia="宋体" w:hAnsi="宋体" w:cs="Calibri" w:hint="eastAsia"/>
                <w:sz w:val="24"/>
                <w:szCs w:val="24"/>
              </w:rPr>
              <w:t>材料</w:t>
            </w:r>
            <w:r w:rsidRPr="00536C89">
              <w:rPr>
                <w:rFonts w:ascii="宋体" w:eastAsia="宋体" w:hAnsi="宋体" w:cs="Calibri" w:hint="eastAsia"/>
                <w:sz w:val="24"/>
                <w:szCs w:val="24"/>
              </w:rPr>
              <w:t>子批和属性并分配id。所分配的id将在确认消息中返回。变更:应定义接收方要求将指定</w:t>
            </w:r>
            <w:r>
              <w:rPr>
                <w:rFonts w:ascii="宋体" w:eastAsia="宋体" w:hAnsi="宋体" w:cs="Calibri" w:hint="eastAsia"/>
                <w:sz w:val="24"/>
                <w:szCs w:val="24"/>
              </w:rPr>
              <w:t>材料</w:t>
            </w:r>
            <w:r w:rsidRPr="00536C89">
              <w:rPr>
                <w:rFonts w:ascii="宋体" w:eastAsia="宋体" w:hAnsi="宋体" w:cs="Calibri" w:hint="eastAsia"/>
                <w:sz w:val="24"/>
                <w:szCs w:val="24"/>
              </w:rPr>
              <w:t>子批的指定属性值变更为</w:t>
            </w:r>
            <w:proofErr w:type="gramStart"/>
            <w:r w:rsidRPr="00536C89">
              <w:rPr>
                <w:rFonts w:ascii="宋体" w:eastAsia="宋体" w:hAnsi="宋体" w:cs="Calibri" w:hint="eastAsia"/>
                <w:sz w:val="24"/>
                <w:szCs w:val="24"/>
              </w:rPr>
              <w:t>指定值</w:t>
            </w:r>
            <w:proofErr w:type="gramEnd"/>
            <w:r w:rsidRPr="00536C89">
              <w:rPr>
                <w:rFonts w:ascii="宋体" w:eastAsia="宋体" w:hAnsi="宋体" w:cs="Calibri" w:hint="eastAsia"/>
                <w:sz w:val="24"/>
                <w:szCs w:val="24"/>
              </w:rPr>
              <w:t>的请求。响应消息可用于传达对更改消息数据的同意、不同意或更改。</w:t>
            </w:r>
          </w:p>
          <w:p w14:paraId="690FDBE5" w14:textId="77777777" w:rsidR="00C12F1D" w:rsidRPr="00536C89"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取消:应定义接收方要求取消具有指定属性值的</w:t>
            </w:r>
            <w:r>
              <w:rPr>
                <w:rFonts w:ascii="宋体" w:eastAsia="宋体" w:hAnsi="宋体" w:cs="Calibri" w:hint="eastAsia"/>
                <w:sz w:val="24"/>
                <w:szCs w:val="24"/>
              </w:rPr>
              <w:t>材料</w:t>
            </w:r>
            <w:r w:rsidRPr="00536C89">
              <w:rPr>
                <w:rFonts w:ascii="宋体" w:eastAsia="宋体" w:hAnsi="宋体" w:cs="Calibri" w:hint="eastAsia"/>
                <w:sz w:val="24"/>
                <w:szCs w:val="24"/>
              </w:rPr>
              <w:t>子批的指定属性的请求。</w:t>
            </w:r>
          </w:p>
          <w:p w14:paraId="2073D9A7" w14:textId="77777777" w:rsidR="00C12F1D" w:rsidRPr="00536C89"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同步添加:应定义一个请求，要求接收方添加指定的</w:t>
            </w:r>
            <w:r>
              <w:rPr>
                <w:rFonts w:ascii="宋体" w:eastAsia="宋体" w:hAnsi="宋体" w:cs="Calibri" w:hint="eastAsia"/>
                <w:sz w:val="24"/>
                <w:szCs w:val="24"/>
              </w:rPr>
              <w:t>材料</w:t>
            </w:r>
            <w:r w:rsidRPr="00536C89">
              <w:rPr>
                <w:rFonts w:ascii="宋体" w:eastAsia="宋体" w:hAnsi="宋体" w:cs="Calibri" w:hint="eastAsia"/>
                <w:sz w:val="24"/>
                <w:szCs w:val="24"/>
              </w:rPr>
              <w:t>子批次、属性列表和属性值。</w:t>
            </w:r>
          </w:p>
          <w:p w14:paraId="1771A001" w14:textId="77777777" w:rsidR="00C12F1D" w:rsidRPr="00536C89"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同步变更:应定义一个请求，要求接收方将指定</w:t>
            </w:r>
            <w:r>
              <w:rPr>
                <w:rFonts w:ascii="宋体" w:eastAsia="宋体" w:hAnsi="宋体" w:cs="Calibri" w:hint="eastAsia"/>
                <w:sz w:val="24"/>
                <w:szCs w:val="24"/>
              </w:rPr>
              <w:t>材料</w:t>
            </w:r>
            <w:r w:rsidRPr="00536C89">
              <w:rPr>
                <w:rFonts w:ascii="宋体" w:eastAsia="宋体" w:hAnsi="宋体" w:cs="Calibri" w:hint="eastAsia"/>
                <w:sz w:val="24"/>
                <w:szCs w:val="24"/>
              </w:rPr>
              <w:t>子批的指定属性列表的值更改为指定值。</w:t>
            </w:r>
          </w:p>
          <w:p w14:paraId="7D141303" w14:textId="77777777" w:rsidR="00C12F1D" w:rsidRDefault="00C12F1D" w:rsidP="00D50BF0">
            <w:pPr>
              <w:jc w:val="left"/>
              <w:rPr>
                <w:rFonts w:ascii="Calibri" w:hAnsi="Calibri" w:cs="Calibri"/>
              </w:rPr>
            </w:pPr>
            <w:r w:rsidRPr="00536C89">
              <w:rPr>
                <w:rFonts w:ascii="宋体" w:eastAsia="宋体" w:hAnsi="宋体" w:cs="Calibri" w:hint="eastAsia"/>
                <w:sz w:val="24"/>
                <w:szCs w:val="24"/>
              </w:rPr>
              <w:t>同步删除:应定义接收方要求删除具有指定属性值的指定</w:t>
            </w:r>
            <w:r>
              <w:rPr>
                <w:rFonts w:ascii="宋体" w:eastAsia="宋体" w:hAnsi="宋体" w:cs="Calibri" w:hint="eastAsia"/>
                <w:sz w:val="24"/>
                <w:szCs w:val="24"/>
              </w:rPr>
              <w:t>材料</w:t>
            </w:r>
            <w:r w:rsidRPr="00536C89">
              <w:rPr>
                <w:rFonts w:ascii="宋体" w:eastAsia="宋体" w:hAnsi="宋体" w:cs="Calibri" w:hint="eastAsia"/>
                <w:sz w:val="24"/>
                <w:szCs w:val="24"/>
              </w:rPr>
              <w:t>子批的指定</w:t>
            </w:r>
            <w:r>
              <w:rPr>
                <w:rFonts w:ascii="宋体" w:eastAsia="宋体" w:hAnsi="宋体" w:cs="Calibri" w:hint="eastAsia"/>
                <w:sz w:val="24"/>
                <w:szCs w:val="24"/>
              </w:rPr>
              <w:t>材料</w:t>
            </w:r>
            <w:r w:rsidRPr="00536C89">
              <w:rPr>
                <w:rFonts w:ascii="宋体" w:eastAsia="宋体" w:hAnsi="宋体" w:cs="Calibri" w:hint="eastAsia"/>
                <w:sz w:val="24"/>
                <w:szCs w:val="24"/>
              </w:rPr>
              <w:t>子批属性列表的请求。</w:t>
            </w:r>
          </w:p>
        </w:tc>
      </w:tr>
      <w:tr w:rsidR="00C12F1D" w:rsidRPr="003F3C93" w14:paraId="06CF9D91" w14:textId="77777777" w:rsidTr="00D50BF0">
        <w:trPr>
          <w:trHeight w:val="4835"/>
        </w:trPr>
        <w:tc>
          <w:tcPr>
            <w:tcW w:w="1242" w:type="dxa"/>
          </w:tcPr>
          <w:p w14:paraId="20CB6D19" w14:textId="77777777" w:rsidR="00C12F1D" w:rsidRPr="00536C89" w:rsidRDefault="00C12F1D" w:rsidP="00D50BF0">
            <w:pPr>
              <w:jc w:val="center"/>
              <w:rPr>
                <w:rFonts w:ascii="宋体" w:eastAsia="宋体" w:hAnsi="宋体" w:cs="Calibri"/>
                <w:sz w:val="28"/>
                <w:szCs w:val="28"/>
              </w:rPr>
            </w:pPr>
            <w:r w:rsidRPr="00536C89">
              <w:rPr>
                <w:rFonts w:ascii="宋体" w:eastAsia="宋体" w:hAnsi="宋体" w:cs="Calibri" w:hint="eastAsia"/>
                <w:sz w:val="28"/>
                <w:szCs w:val="28"/>
              </w:rPr>
              <w:lastRenderedPageBreak/>
              <w:t>指定通配符</w:t>
            </w:r>
          </w:p>
        </w:tc>
        <w:tc>
          <w:tcPr>
            <w:tcW w:w="1276" w:type="dxa"/>
          </w:tcPr>
          <w:p w14:paraId="372518AC" w14:textId="77777777" w:rsidR="00C12F1D" w:rsidRPr="00536C89" w:rsidRDefault="00C12F1D" w:rsidP="00D50BF0">
            <w:pPr>
              <w:jc w:val="center"/>
              <w:rPr>
                <w:rFonts w:ascii="宋体" w:eastAsia="宋体" w:hAnsi="宋体" w:cs="Calibri"/>
                <w:sz w:val="28"/>
                <w:szCs w:val="28"/>
              </w:rPr>
            </w:pPr>
            <w:r w:rsidRPr="00536C89">
              <w:rPr>
                <w:rFonts w:ascii="宋体" w:eastAsia="宋体" w:hAnsi="宋体" w:cs="Calibri" w:hint="eastAsia"/>
                <w:sz w:val="28"/>
                <w:szCs w:val="28"/>
              </w:rPr>
              <w:t>未指定</w:t>
            </w:r>
          </w:p>
        </w:tc>
        <w:tc>
          <w:tcPr>
            <w:tcW w:w="1418" w:type="dxa"/>
            <w:tcBorders>
              <w:top w:val="single" w:sz="4" w:space="0" w:color="auto"/>
            </w:tcBorders>
          </w:tcPr>
          <w:p w14:paraId="253047FE" w14:textId="77777777" w:rsidR="00C12F1D" w:rsidRDefault="00C12F1D" w:rsidP="00D50BF0">
            <w:pPr>
              <w:jc w:val="center"/>
              <w:rPr>
                <w:rFonts w:ascii="Calibri" w:hAnsi="Calibri" w:cs="Calibri"/>
              </w:rPr>
            </w:pPr>
            <w:r w:rsidRPr="00536C89">
              <w:rPr>
                <w:rFonts w:ascii="宋体" w:eastAsia="宋体" w:hAnsi="宋体" w:cs="Calibri" w:hint="eastAsia"/>
                <w:sz w:val="28"/>
                <w:szCs w:val="28"/>
              </w:rPr>
              <w:t>未指定</w:t>
            </w:r>
          </w:p>
        </w:tc>
        <w:tc>
          <w:tcPr>
            <w:tcW w:w="4677" w:type="dxa"/>
            <w:tcBorders>
              <w:top w:val="single" w:sz="4" w:space="0" w:color="auto"/>
            </w:tcBorders>
          </w:tcPr>
          <w:p w14:paraId="48469604" w14:textId="77777777" w:rsidR="00C12F1D"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GET:应定义一个请求，要求接收者在显示消息中返回与通配符匹配的</w:t>
            </w:r>
            <w:r>
              <w:rPr>
                <w:rFonts w:ascii="宋体" w:eastAsia="宋体" w:hAnsi="宋体" w:cs="Calibri" w:hint="eastAsia"/>
                <w:sz w:val="24"/>
                <w:szCs w:val="24"/>
              </w:rPr>
              <w:t>材料</w:t>
            </w:r>
            <w:r w:rsidRPr="00536C89">
              <w:rPr>
                <w:rFonts w:ascii="宋体" w:eastAsia="宋体" w:hAnsi="宋体" w:cs="Calibri" w:hint="eastAsia"/>
                <w:sz w:val="24"/>
                <w:szCs w:val="24"/>
              </w:rPr>
              <w:t>子批的所有属性和属性，</w:t>
            </w:r>
            <w:r>
              <w:rPr>
                <w:rFonts w:ascii="宋体" w:eastAsia="宋体" w:hAnsi="宋体" w:cs="Calibri" w:hint="eastAsia"/>
                <w:sz w:val="24"/>
                <w:szCs w:val="24"/>
              </w:rPr>
              <w:t>材料</w:t>
            </w:r>
            <w:r w:rsidRPr="00536C89">
              <w:rPr>
                <w:rFonts w:ascii="宋体" w:eastAsia="宋体" w:hAnsi="宋体" w:cs="Calibri" w:hint="eastAsia"/>
                <w:sz w:val="24"/>
                <w:szCs w:val="24"/>
              </w:rPr>
              <w:t>子批的</w:t>
            </w:r>
            <w:r>
              <w:rPr>
                <w:rFonts w:ascii="宋体" w:eastAsia="宋体" w:hAnsi="宋体" w:cs="Calibri" w:hint="eastAsia"/>
                <w:sz w:val="24"/>
                <w:szCs w:val="24"/>
              </w:rPr>
              <w:t>材料</w:t>
            </w:r>
            <w:r w:rsidRPr="00536C89">
              <w:rPr>
                <w:rFonts w:ascii="宋体" w:eastAsia="宋体" w:hAnsi="宋体" w:cs="Calibri" w:hint="eastAsia"/>
                <w:sz w:val="24"/>
                <w:szCs w:val="24"/>
              </w:rPr>
              <w:t>子批ID，每个</w:t>
            </w:r>
            <w:r>
              <w:rPr>
                <w:rFonts w:ascii="宋体" w:eastAsia="宋体" w:hAnsi="宋体" w:cs="Calibri" w:hint="eastAsia"/>
                <w:sz w:val="24"/>
                <w:szCs w:val="24"/>
              </w:rPr>
              <w:t>材料</w:t>
            </w:r>
            <w:r w:rsidRPr="00536C89">
              <w:rPr>
                <w:rFonts w:ascii="宋体" w:eastAsia="宋体" w:hAnsi="宋体" w:cs="Calibri" w:hint="eastAsia"/>
                <w:sz w:val="24"/>
                <w:szCs w:val="24"/>
              </w:rPr>
              <w:t>子批的</w:t>
            </w:r>
            <w:r>
              <w:rPr>
                <w:rFonts w:ascii="宋体" w:eastAsia="宋体" w:hAnsi="宋体" w:cs="Calibri" w:hint="eastAsia"/>
                <w:sz w:val="24"/>
                <w:szCs w:val="24"/>
              </w:rPr>
              <w:t>材料</w:t>
            </w:r>
            <w:r w:rsidRPr="00536C89">
              <w:rPr>
                <w:rFonts w:ascii="宋体" w:eastAsia="宋体" w:hAnsi="宋体" w:cs="Calibri" w:hint="eastAsia"/>
                <w:sz w:val="24"/>
                <w:szCs w:val="24"/>
              </w:rPr>
              <w:t>定义ID，以及与属性相关的QA测试结果列表。</w:t>
            </w:r>
          </w:p>
          <w:p w14:paraId="56F600E0" w14:textId="77777777" w:rsidR="00C12F1D"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示例1:要返回所有</w:t>
            </w:r>
            <w:r>
              <w:rPr>
                <w:rFonts w:ascii="宋体" w:eastAsia="宋体" w:hAnsi="宋体" w:cs="Calibri" w:hint="eastAsia"/>
                <w:sz w:val="24"/>
                <w:szCs w:val="24"/>
              </w:rPr>
              <w:t>材料</w:t>
            </w:r>
            <w:r w:rsidRPr="00536C89">
              <w:rPr>
                <w:rFonts w:ascii="宋体" w:eastAsia="宋体" w:hAnsi="宋体" w:cs="Calibri" w:hint="eastAsia"/>
                <w:sz w:val="24"/>
                <w:szCs w:val="24"/>
              </w:rPr>
              <w:t>子批次，请指定一个“*”作为通配符。</w:t>
            </w:r>
          </w:p>
          <w:p w14:paraId="368C8105" w14:textId="77777777" w:rsidR="00C12F1D"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过程:错误。</w:t>
            </w:r>
          </w:p>
          <w:p w14:paraId="473E6905" w14:textId="77777777" w:rsidR="00C12F1D"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更改:错误(没有指定属性值)。</w:t>
            </w:r>
          </w:p>
          <w:p w14:paraId="404FB43E" w14:textId="77777777" w:rsidR="00C12F1D"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取消:应定义接收方要求取消所有匹配通配符的</w:t>
            </w:r>
            <w:r>
              <w:rPr>
                <w:rFonts w:ascii="宋体" w:eastAsia="宋体" w:hAnsi="宋体" w:cs="Calibri" w:hint="eastAsia"/>
                <w:sz w:val="24"/>
                <w:szCs w:val="24"/>
              </w:rPr>
              <w:t>材料</w:t>
            </w:r>
            <w:r w:rsidRPr="00536C89">
              <w:rPr>
                <w:rFonts w:ascii="宋体" w:eastAsia="宋体" w:hAnsi="宋体" w:cs="Calibri" w:hint="eastAsia"/>
                <w:sz w:val="24"/>
                <w:szCs w:val="24"/>
              </w:rPr>
              <w:t>子批的请求。</w:t>
            </w:r>
          </w:p>
          <w:p w14:paraId="4CC276AE" w14:textId="77777777" w:rsidR="00C12F1D"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同步添加:错误。</w:t>
            </w:r>
          </w:p>
          <w:p w14:paraId="5B4FC7FA" w14:textId="77777777" w:rsidR="00C12F1D"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同步更改:错误(没有指定属性值)。</w:t>
            </w:r>
          </w:p>
          <w:p w14:paraId="1EB7A8B3" w14:textId="77777777" w:rsidR="00C12F1D" w:rsidRPr="00536C89" w:rsidRDefault="00C12F1D" w:rsidP="00D50BF0">
            <w:pPr>
              <w:jc w:val="left"/>
              <w:rPr>
                <w:rFonts w:ascii="宋体" w:eastAsia="宋体" w:hAnsi="宋体" w:cs="Calibri"/>
                <w:sz w:val="24"/>
                <w:szCs w:val="24"/>
              </w:rPr>
            </w:pPr>
            <w:r w:rsidRPr="00536C89">
              <w:rPr>
                <w:rFonts w:ascii="宋体" w:eastAsia="宋体" w:hAnsi="宋体" w:cs="Calibri" w:hint="eastAsia"/>
                <w:sz w:val="24"/>
                <w:szCs w:val="24"/>
              </w:rPr>
              <w:t>同步删除:应定义接收方删除所有匹配通配符的</w:t>
            </w:r>
            <w:r>
              <w:rPr>
                <w:rFonts w:ascii="宋体" w:eastAsia="宋体" w:hAnsi="宋体" w:cs="Calibri" w:hint="eastAsia"/>
                <w:sz w:val="24"/>
                <w:szCs w:val="24"/>
              </w:rPr>
              <w:t>材料</w:t>
            </w:r>
            <w:r w:rsidRPr="00536C89">
              <w:rPr>
                <w:rFonts w:ascii="宋体" w:eastAsia="宋体" w:hAnsi="宋体" w:cs="Calibri" w:hint="eastAsia"/>
                <w:sz w:val="24"/>
                <w:szCs w:val="24"/>
              </w:rPr>
              <w:t>子批的请求。</w:t>
            </w:r>
          </w:p>
        </w:tc>
      </w:tr>
    </w:tbl>
    <w:p w14:paraId="65DC828A" w14:textId="77777777" w:rsidR="00C12F1D" w:rsidRDefault="00C12F1D" w:rsidP="00C12F1D">
      <w:pPr>
        <w:jc w:val="left"/>
        <w:rPr>
          <w:rFonts w:ascii="Calibri" w:hAnsi="Calibri" w:cs="Calibri"/>
        </w:rPr>
      </w:pPr>
    </w:p>
    <w:p w14:paraId="5788D12E" w14:textId="77777777" w:rsidR="00C12F1D" w:rsidRDefault="00C12F1D" w:rsidP="00C12F1D">
      <w:pPr>
        <w:widowControl/>
        <w:jc w:val="left"/>
        <w:rPr>
          <w:rFonts w:ascii="Calibri" w:hAnsi="Calibri" w:cs="Calibri"/>
        </w:rPr>
      </w:pPr>
    </w:p>
    <w:p w14:paraId="36CDC4E0" w14:textId="77777777" w:rsidR="00C12F1D" w:rsidRDefault="00C12F1D" w:rsidP="00C12F1D"/>
    <w:tbl>
      <w:tblPr>
        <w:tblStyle w:val="a5"/>
        <w:tblW w:w="8613" w:type="dxa"/>
        <w:tblLook w:val="04A0" w:firstRow="1" w:lastRow="0" w:firstColumn="1" w:lastColumn="0" w:noHBand="0" w:noVBand="1"/>
      </w:tblPr>
      <w:tblGrid>
        <w:gridCol w:w="1242"/>
        <w:gridCol w:w="1276"/>
        <w:gridCol w:w="1418"/>
        <w:gridCol w:w="4677"/>
      </w:tblGrid>
      <w:tr w:rsidR="00C12F1D" w14:paraId="2199A8FE" w14:textId="77777777" w:rsidTr="00D50BF0">
        <w:trPr>
          <w:trHeight w:val="1062"/>
        </w:trPr>
        <w:tc>
          <w:tcPr>
            <w:tcW w:w="1242" w:type="dxa"/>
            <w:shd w:val="solid" w:color="auto" w:fill="000000" w:themeFill="text1"/>
          </w:tcPr>
          <w:p w14:paraId="0F06A630" w14:textId="77777777" w:rsidR="00C12F1D" w:rsidRPr="00E87D06" w:rsidRDefault="00C12F1D" w:rsidP="00D50BF0">
            <w:pPr>
              <w:jc w:val="center"/>
              <w:rPr>
                <w:rFonts w:ascii="Calibri" w:hAnsi="Calibri" w:cs="Calibri"/>
              </w:rPr>
            </w:pPr>
            <w:r>
              <w:rPr>
                <w:rFonts w:ascii="宋体" w:eastAsia="宋体" w:hAnsi="宋体" w:cs="Calibri" w:hint="eastAsia"/>
                <w:sz w:val="28"/>
                <w:szCs w:val="28"/>
              </w:rPr>
              <w:t>材料</w:t>
            </w:r>
            <w:r w:rsidRPr="00E87D06">
              <w:rPr>
                <w:rFonts w:ascii="宋体" w:eastAsia="宋体" w:hAnsi="宋体" w:cs="Calibri" w:hint="eastAsia"/>
                <w:sz w:val="28"/>
                <w:szCs w:val="28"/>
              </w:rPr>
              <w:t>批次ID的值</w:t>
            </w:r>
          </w:p>
        </w:tc>
        <w:tc>
          <w:tcPr>
            <w:tcW w:w="1276" w:type="dxa"/>
            <w:shd w:val="solid" w:color="auto" w:fill="000000" w:themeFill="text1"/>
          </w:tcPr>
          <w:p w14:paraId="0D2226A1" w14:textId="77777777" w:rsidR="00C12F1D" w:rsidRDefault="00C12F1D" w:rsidP="00D50BF0">
            <w:pPr>
              <w:jc w:val="center"/>
              <w:rPr>
                <w:rFonts w:ascii="Calibri" w:hAnsi="Calibri" w:cs="Calibri"/>
              </w:rPr>
            </w:pPr>
            <w:r>
              <w:rPr>
                <w:rFonts w:ascii="宋体" w:eastAsia="宋体" w:hAnsi="宋体" w:cs="Calibri" w:hint="eastAsia"/>
                <w:sz w:val="28"/>
                <w:szCs w:val="28"/>
              </w:rPr>
              <w:t>材料</w:t>
            </w:r>
            <w:r w:rsidRPr="00E87D06">
              <w:rPr>
                <w:rFonts w:ascii="宋体" w:eastAsia="宋体" w:hAnsi="宋体" w:cs="Calibri" w:hint="eastAsia"/>
                <w:sz w:val="28"/>
                <w:szCs w:val="28"/>
              </w:rPr>
              <w:t>批次属性ID的值</w:t>
            </w:r>
          </w:p>
        </w:tc>
        <w:tc>
          <w:tcPr>
            <w:tcW w:w="1418" w:type="dxa"/>
            <w:tcBorders>
              <w:bottom w:val="single" w:sz="4" w:space="0" w:color="000000" w:themeColor="text1"/>
            </w:tcBorders>
            <w:shd w:val="solid" w:color="auto" w:fill="000000" w:themeFill="text1"/>
          </w:tcPr>
          <w:p w14:paraId="7230A1E3" w14:textId="77777777" w:rsidR="00C12F1D" w:rsidRDefault="00C12F1D" w:rsidP="00D50BF0">
            <w:pPr>
              <w:jc w:val="center"/>
              <w:rPr>
                <w:rFonts w:ascii="Calibri" w:hAnsi="Calibri" w:cs="Calibri"/>
              </w:rPr>
            </w:pPr>
            <w:r>
              <w:rPr>
                <w:rFonts w:ascii="宋体" w:eastAsia="宋体" w:hAnsi="宋体" w:cs="Calibri" w:hint="eastAsia"/>
                <w:sz w:val="28"/>
                <w:szCs w:val="28"/>
              </w:rPr>
              <w:t>材料</w:t>
            </w:r>
            <w:r w:rsidRPr="00E87D06">
              <w:rPr>
                <w:rFonts w:ascii="宋体" w:eastAsia="宋体" w:hAnsi="宋体" w:cs="Calibri" w:hint="eastAsia"/>
                <w:sz w:val="28"/>
                <w:szCs w:val="28"/>
              </w:rPr>
              <w:t>批次属性值</w:t>
            </w:r>
          </w:p>
        </w:tc>
        <w:tc>
          <w:tcPr>
            <w:tcW w:w="4677" w:type="dxa"/>
            <w:tcBorders>
              <w:bottom w:val="single" w:sz="4" w:space="0" w:color="000000" w:themeColor="text1"/>
            </w:tcBorders>
            <w:shd w:val="solid" w:color="auto" w:fill="000000" w:themeFill="text1"/>
          </w:tcPr>
          <w:p w14:paraId="4EBF7288" w14:textId="77777777" w:rsidR="00C12F1D" w:rsidRDefault="00C12F1D" w:rsidP="00D50BF0">
            <w:pPr>
              <w:jc w:val="center"/>
              <w:rPr>
                <w:rFonts w:ascii="Calibri" w:hAnsi="Calibri" w:cs="Calibri"/>
              </w:rPr>
            </w:pPr>
            <w:r w:rsidRPr="00E87D06">
              <w:rPr>
                <w:rFonts w:ascii="宋体" w:eastAsia="宋体" w:hAnsi="宋体" w:cs="Calibri" w:hint="eastAsia"/>
                <w:sz w:val="28"/>
                <w:szCs w:val="28"/>
              </w:rPr>
              <w:t>指定对象上的动词动作</w:t>
            </w:r>
          </w:p>
        </w:tc>
      </w:tr>
      <w:tr w:rsidR="00C12F1D" w14:paraId="7F1915DF" w14:textId="77777777" w:rsidTr="00D50BF0">
        <w:trPr>
          <w:trHeight w:val="7626"/>
        </w:trPr>
        <w:tc>
          <w:tcPr>
            <w:tcW w:w="1242" w:type="dxa"/>
          </w:tcPr>
          <w:p w14:paraId="1EF4ED18" w14:textId="77777777" w:rsidR="00C12F1D" w:rsidRDefault="00C12F1D" w:rsidP="00D50BF0">
            <w:pPr>
              <w:jc w:val="center"/>
              <w:rPr>
                <w:rFonts w:ascii="Calibri" w:hAnsi="Calibri" w:cs="Calibri"/>
              </w:rPr>
            </w:pPr>
            <w:r w:rsidRPr="00536C89">
              <w:rPr>
                <w:rFonts w:ascii="宋体" w:eastAsia="宋体" w:hAnsi="宋体" w:cs="Calibri" w:hint="eastAsia"/>
                <w:sz w:val="28"/>
                <w:szCs w:val="28"/>
              </w:rPr>
              <w:lastRenderedPageBreak/>
              <w:t>指定通配符</w:t>
            </w:r>
          </w:p>
        </w:tc>
        <w:tc>
          <w:tcPr>
            <w:tcW w:w="1276" w:type="dxa"/>
          </w:tcPr>
          <w:p w14:paraId="35387CDF" w14:textId="77777777" w:rsidR="00C12F1D" w:rsidRDefault="00C12F1D" w:rsidP="00D50BF0">
            <w:pPr>
              <w:jc w:val="center"/>
              <w:rPr>
                <w:rFonts w:ascii="Calibri" w:hAnsi="Calibri" w:cs="Calibri"/>
              </w:rPr>
            </w:pPr>
            <w:r w:rsidRPr="00536C89">
              <w:rPr>
                <w:rFonts w:ascii="宋体" w:eastAsia="宋体" w:hAnsi="宋体" w:cs="Calibri" w:hint="eastAsia"/>
                <w:sz w:val="28"/>
                <w:szCs w:val="28"/>
              </w:rPr>
              <w:t>指定通配符</w:t>
            </w:r>
          </w:p>
        </w:tc>
        <w:tc>
          <w:tcPr>
            <w:tcW w:w="1418" w:type="dxa"/>
            <w:tcBorders>
              <w:bottom w:val="single" w:sz="4" w:space="0" w:color="auto"/>
            </w:tcBorders>
          </w:tcPr>
          <w:p w14:paraId="531B57F8" w14:textId="77777777" w:rsidR="00C12F1D" w:rsidRPr="00E87D06" w:rsidRDefault="00C12F1D" w:rsidP="00D50BF0">
            <w:pPr>
              <w:jc w:val="center"/>
              <w:rPr>
                <w:rFonts w:ascii="Calibri" w:hAnsi="Calibri" w:cs="Calibri"/>
              </w:rPr>
            </w:pPr>
            <w:r w:rsidRPr="00536C89">
              <w:rPr>
                <w:rFonts w:ascii="宋体" w:eastAsia="宋体" w:hAnsi="宋体" w:cs="Calibri" w:hint="eastAsia"/>
                <w:sz w:val="28"/>
                <w:szCs w:val="28"/>
              </w:rPr>
              <w:t>未指定</w:t>
            </w:r>
          </w:p>
        </w:tc>
        <w:tc>
          <w:tcPr>
            <w:tcW w:w="4677" w:type="dxa"/>
            <w:tcBorders>
              <w:bottom w:val="single" w:sz="4" w:space="0" w:color="auto"/>
            </w:tcBorders>
          </w:tcPr>
          <w:p w14:paraId="5B0AA094" w14:textId="77777777" w:rsidR="00C12F1D" w:rsidRPr="0094525C" w:rsidRDefault="00C12F1D" w:rsidP="00D50BF0">
            <w:pPr>
              <w:jc w:val="left"/>
              <w:rPr>
                <w:rFonts w:ascii="宋体" w:eastAsia="宋体" w:hAnsi="宋体" w:cs="Calibri"/>
                <w:sz w:val="24"/>
                <w:szCs w:val="24"/>
              </w:rPr>
            </w:pPr>
            <w:r w:rsidRPr="0094525C">
              <w:rPr>
                <w:rFonts w:ascii="宋体" w:eastAsia="宋体" w:hAnsi="宋体" w:cs="Calibri" w:hint="eastAsia"/>
                <w:sz w:val="24"/>
                <w:szCs w:val="24"/>
              </w:rPr>
              <w:t>GET:应定义接收方在SHOW消息中返回与通配符匹配的</w:t>
            </w:r>
            <w:r>
              <w:rPr>
                <w:rFonts w:ascii="宋体" w:eastAsia="宋体" w:hAnsi="宋体" w:cs="Calibri" w:hint="eastAsia"/>
                <w:sz w:val="24"/>
                <w:szCs w:val="24"/>
              </w:rPr>
              <w:t>材料</w:t>
            </w:r>
            <w:r w:rsidRPr="0094525C">
              <w:rPr>
                <w:rFonts w:ascii="宋体" w:eastAsia="宋体" w:hAnsi="宋体" w:cs="Calibri" w:hint="eastAsia"/>
                <w:sz w:val="24"/>
                <w:szCs w:val="24"/>
              </w:rPr>
              <w:t>子批的所有属性的请求，对于每个子批，返回与属性通配符匹配的所有</w:t>
            </w:r>
            <w:r>
              <w:rPr>
                <w:rFonts w:ascii="宋体" w:eastAsia="宋体" w:hAnsi="宋体" w:cs="Calibri" w:hint="eastAsia"/>
                <w:sz w:val="24"/>
                <w:szCs w:val="24"/>
              </w:rPr>
              <w:t>材料</w:t>
            </w:r>
            <w:r w:rsidRPr="0094525C">
              <w:rPr>
                <w:rFonts w:ascii="宋体" w:eastAsia="宋体" w:hAnsi="宋体" w:cs="Calibri" w:hint="eastAsia"/>
                <w:sz w:val="24"/>
                <w:szCs w:val="24"/>
              </w:rPr>
              <w:t>子批属性、</w:t>
            </w:r>
            <w:r>
              <w:rPr>
                <w:rFonts w:ascii="宋体" w:eastAsia="宋体" w:hAnsi="宋体" w:cs="Calibri" w:hint="eastAsia"/>
                <w:sz w:val="24"/>
                <w:szCs w:val="24"/>
              </w:rPr>
              <w:t>材料</w:t>
            </w:r>
            <w:r w:rsidRPr="0094525C">
              <w:rPr>
                <w:rFonts w:ascii="宋体" w:eastAsia="宋体" w:hAnsi="宋体" w:cs="Calibri" w:hint="eastAsia"/>
                <w:sz w:val="24"/>
                <w:szCs w:val="24"/>
              </w:rPr>
              <w:t>定义到该</w:t>
            </w:r>
            <w:r>
              <w:rPr>
                <w:rFonts w:ascii="宋体" w:eastAsia="宋体" w:hAnsi="宋体" w:cs="Calibri" w:hint="eastAsia"/>
                <w:sz w:val="24"/>
                <w:szCs w:val="24"/>
              </w:rPr>
              <w:t>材料</w:t>
            </w:r>
            <w:r w:rsidRPr="0094525C">
              <w:rPr>
                <w:rFonts w:ascii="宋体" w:eastAsia="宋体" w:hAnsi="宋体" w:cs="Calibri" w:hint="eastAsia"/>
                <w:sz w:val="24"/>
                <w:szCs w:val="24"/>
              </w:rPr>
              <w:t>子批的ID以及与该属性相关的QA测试结果列表。</w:t>
            </w:r>
          </w:p>
          <w:p w14:paraId="41BF45A7" w14:textId="77777777" w:rsidR="00C12F1D" w:rsidRPr="0094525C" w:rsidRDefault="00C12F1D" w:rsidP="00D50BF0">
            <w:pPr>
              <w:jc w:val="left"/>
              <w:rPr>
                <w:rFonts w:ascii="宋体" w:eastAsia="宋体" w:hAnsi="宋体" w:cs="Calibri"/>
                <w:sz w:val="24"/>
                <w:szCs w:val="24"/>
              </w:rPr>
            </w:pPr>
            <w:r w:rsidRPr="0094525C">
              <w:rPr>
                <w:rFonts w:ascii="宋体" w:eastAsia="宋体" w:hAnsi="宋体" w:cs="Calibri" w:hint="eastAsia"/>
                <w:sz w:val="24"/>
                <w:szCs w:val="24"/>
              </w:rPr>
              <w:t>示例2:要返回单个属性，请在属性通配符中指定</w:t>
            </w:r>
            <w:r>
              <w:rPr>
                <w:rFonts w:ascii="宋体" w:eastAsia="宋体" w:hAnsi="宋体" w:cs="Calibri" w:hint="eastAsia"/>
                <w:sz w:val="24"/>
                <w:szCs w:val="24"/>
              </w:rPr>
              <w:t>材料</w:t>
            </w:r>
            <w:r w:rsidRPr="0094525C">
              <w:rPr>
                <w:rFonts w:ascii="宋体" w:eastAsia="宋体" w:hAnsi="宋体" w:cs="Calibri" w:hint="eastAsia"/>
                <w:sz w:val="24"/>
                <w:szCs w:val="24"/>
              </w:rPr>
              <w:t>子批次属性ID。</w:t>
            </w:r>
          </w:p>
          <w:p w14:paraId="61DFE31E" w14:textId="77777777" w:rsidR="00C12F1D" w:rsidRPr="0094525C" w:rsidRDefault="00C12F1D" w:rsidP="00D50BF0">
            <w:pPr>
              <w:jc w:val="left"/>
              <w:rPr>
                <w:rFonts w:ascii="宋体" w:eastAsia="宋体" w:hAnsi="宋体" w:cs="Calibri"/>
                <w:sz w:val="24"/>
                <w:szCs w:val="24"/>
              </w:rPr>
            </w:pPr>
            <w:r w:rsidRPr="0094525C">
              <w:rPr>
                <w:rFonts w:ascii="宋体" w:eastAsia="宋体" w:hAnsi="宋体" w:cs="Calibri" w:hint="eastAsia"/>
                <w:sz w:val="24"/>
                <w:szCs w:val="24"/>
              </w:rPr>
              <w:t>示例3:要返回所有</w:t>
            </w:r>
            <w:r>
              <w:rPr>
                <w:rFonts w:ascii="宋体" w:eastAsia="宋体" w:hAnsi="宋体" w:cs="Calibri" w:hint="eastAsia"/>
                <w:sz w:val="24"/>
                <w:szCs w:val="24"/>
              </w:rPr>
              <w:t>材料</w:t>
            </w:r>
            <w:r w:rsidRPr="0094525C">
              <w:rPr>
                <w:rFonts w:ascii="宋体" w:eastAsia="宋体" w:hAnsi="宋体" w:cs="Calibri" w:hint="eastAsia"/>
                <w:sz w:val="24"/>
                <w:szCs w:val="24"/>
              </w:rPr>
              <w:t>的子批属性，请指定“*”作为属性通配符。</w:t>
            </w:r>
          </w:p>
          <w:p w14:paraId="6518F2BA" w14:textId="77777777" w:rsidR="00C12F1D" w:rsidRPr="0094525C" w:rsidRDefault="00C12F1D" w:rsidP="00D50BF0">
            <w:pPr>
              <w:jc w:val="left"/>
              <w:rPr>
                <w:rFonts w:ascii="宋体" w:eastAsia="宋体" w:hAnsi="宋体" w:cs="Calibri"/>
                <w:sz w:val="24"/>
                <w:szCs w:val="24"/>
              </w:rPr>
            </w:pPr>
            <w:r w:rsidRPr="0094525C">
              <w:rPr>
                <w:rFonts w:ascii="宋体" w:eastAsia="宋体" w:hAnsi="宋体" w:cs="Calibri" w:hint="eastAsia"/>
                <w:sz w:val="24"/>
                <w:szCs w:val="24"/>
              </w:rPr>
              <w:t>示例4:要返回单个</w:t>
            </w:r>
            <w:r>
              <w:rPr>
                <w:rFonts w:ascii="宋体" w:eastAsia="宋体" w:hAnsi="宋体" w:cs="Calibri" w:hint="eastAsia"/>
                <w:sz w:val="24"/>
                <w:szCs w:val="24"/>
              </w:rPr>
              <w:t>材料</w:t>
            </w:r>
            <w:r w:rsidRPr="0094525C">
              <w:rPr>
                <w:rFonts w:ascii="宋体" w:eastAsia="宋体" w:hAnsi="宋体" w:cs="Calibri" w:hint="eastAsia"/>
                <w:sz w:val="24"/>
                <w:szCs w:val="24"/>
              </w:rPr>
              <w:t>子批次，请在通配符中指定</w:t>
            </w:r>
            <w:r>
              <w:rPr>
                <w:rFonts w:ascii="宋体" w:eastAsia="宋体" w:hAnsi="宋体" w:cs="Calibri" w:hint="eastAsia"/>
                <w:sz w:val="24"/>
                <w:szCs w:val="24"/>
              </w:rPr>
              <w:t>材料</w:t>
            </w:r>
            <w:r w:rsidRPr="0094525C">
              <w:rPr>
                <w:rFonts w:ascii="宋体" w:eastAsia="宋体" w:hAnsi="宋体" w:cs="Calibri" w:hint="eastAsia"/>
                <w:sz w:val="24"/>
                <w:szCs w:val="24"/>
              </w:rPr>
              <w:t>子批次 ID。</w:t>
            </w:r>
          </w:p>
          <w:p w14:paraId="0924BAF1" w14:textId="77777777" w:rsidR="00C12F1D" w:rsidRPr="0094525C" w:rsidRDefault="00C12F1D" w:rsidP="00D50BF0">
            <w:pPr>
              <w:jc w:val="left"/>
              <w:rPr>
                <w:rFonts w:ascii="宋体" w:eastAsia="宋体" w:hAnsi="宋体" w:cs="Calibri"/>
                <w:sz w:val="24"/>
                <w:szCs w:val="24"/>
              </w:rPr>
            </w:pPr>
            <w:r w:rsidRPr="0094525C">
              <w:rPr>
                <w:rFonts w:ascii="宋体" w:eastAsia="宋体" w:hAnsi="宋体" w:cs="Calibri" w:hint="eastAsia"/>
                <w:sz w:val="24"/>
                <w:szCs w:val="24"/>
              </w:rPr>
              <w:t>示例5:要返回所有</w:t>
            </w:r>
            <w:r>
              <w:rPr>
                <w:rFonts w:ascii="宋体" w:eastAsia="宋体" w:hAnsi="宋体" w:cs="Calibri" w:hint="eastAsia"/>
                <w:sz w:val="24"/>
                <w:szCs w:val="24"/>
              </w:rPr>
              <w:t>材料</w:t>
            </w:r>
            <w:r w:rsidRPr="0094525C">
              <w:rPr>
                <w:rFonts w:ascii="宋体" w:eastAsia="宋体" w:hAnsi="宋体" w:cs="Calibri" w:hint="eastAsia"/>
                <w:sz w:val="24"/>
                <w:szCs w:val="24"/>
              </w:rPr>
              <w:t>子批次，请指定一个“*”作为通配符。</w:t>
            </w:r>
          </w:p>
          <w:p w14:paraId="61245C35" w14:textId="77777777" w:rsidR="00C12F1D" w:rsidRPr="0094525C" w:rsidRDefault="00C12F1D" w:rsidP="00D50BF0">
            <w:pPr>
              <w:jc w:val="left"/>
              <w:rPr>
                <w:rFonts w:ascii="宋体" w:eastAsia="宋体" w:hAnsi="宋体" w:cs="Calibri"/>
                <w:sz w:val="24"/>
                <w:szCs w:val="24"/>
              </w:rPr>
            </w:pPr>
            <w:r w:rsidRPr="0094525C">
              <w:rPr>
                <w:rFonts w:ascii="宋体" w:eastAsia="宋体" w:hAnsi="宋体" w:cs="Calibri" w:hint="eastAsia"/>
                <w:sz w:val="24"/>
                <w:szCs w:val="24"/>
              </w:rPr>
              <w:t>过程:错误。</w:t>
            </w:r>
          </w:p>
          <w:p w14:paraId="4AF240FC" w14:textId="77777777" w:rsidR="00C12F1D" w:rsidRPr="0094525C" w:rsidRDefault="00C12F1D" w:rsidP="00D50BF0">
            <w:pPr>
              <w:jc w:val="left"/>
              <w:rPr>
                <w:rFonts w:ascii="宋体" w:eastAsia="宋体" w:hAnsi="宋体" w:cs="Calibri"/>
                <w:sz w:val="24"/>
                <w:szCs w:val="24"/>
              </w:rPr>
            </w:pPr>
            <w:r w:rsidRPr="0094525C">
              <w:rPr>
                <w:rFonts w:ascii="宋体" w:eastAsia="宋体" w:hAnsi="宋体" w:cs="Calibri" w:hint="eastAsia"/>
                <w:sz w:val="24"/>
                <w:szCs w:val="24"/>
              </w:rPr>
              <w:t>更改:错误(没有指定属性值)。</w:t>
            </w:r>
          </w:p>
          <w:p w14:paraId="4AB3D452" w14:textId="77777777" w:rsidR="00C12F1D" w:rsidRPr="0094525C" w:rsidRDefault="00C12F1D" w:rsidP="00D50BF0">
            <w:pPr>
              <w:jc w:val="left"/>
              <w:rPr>
                <w:rFonts w:ascii="宋体" w:eastAsia="宋体" w:hAnsi="宋体" w:cs="Calibri"/>
                <w:sz w:val="24"/>
                <w:szCs w:val="24"/>
              </w:rPr>
            </w:pPr>
            <w:r w:rsidRPr="0094525C">
              <w:rPr>
                <w:rFonts w:ascii="宋体" w:eastAsia="宋体" w:hAnsi="宋体" w:cs="Calibri" w:hint="eastAsia"/>
                <w:sz w:val="24"/>
                <w:szCs w:val="24"/>
              </w:rPr>
              <w:t>取消:应定义一个请求，要求接收方取消与通配符匹配的所有</w:t>
            </w:r>
            <w:r>
              <w:rPr>
                <w:rFonts w:ascii="宋体" w:eastAsia="宋体" w:hAnsi="宋体" w:cs="Calibri" w:hint="eastAsia"/>
                <w:sz w:val="24"/>
                <w:szCs w:val="24"/>
              </w:rPr>
              <w:t>材料</w:t>
            </w:r>
            <w:r w:rsidRPr="0094525C">
              <w:rPr>
                <w:rFonts w:ascii="宋体" w:eastAsia="宋体" w:hAnsi="宋体" w:cs="Calibri" w:hint="eastAsia"/>
                <w:sz w:val="24"/>
                <w:szCs w:val="24"/>
              </w:rPr>
              <w:t>子批的属性通配符匹配的所有</w:t>
            </w:r>
            <w:r>
              <w:rPr>
                <w:rFonts w:ascii="宋体" w:eastAsia="宋体" w:hAnsi="宋体" w:cs="Calibri" w:hint="eastAsia"/>
                <w:sz w:val="24"/>
                <w:szCs w:val="24"/>
              </w:rPr>
              <w:t>材料</w:t>
            </w:r>
            <w:r w:rsidRPr="0094525C">
              <w:rPr>
                <w:rFonts w:ascii="宋体" w:eastAsia="宋体" w:hAnsi="宋体" w:cs="Calibri" w:hint="eastAsia"/>
                <w:sz w:val="24"/>
                <w:szCs w:val="24"/>
              </w:rPr>
              <w:t>子批的属性通配符。</w:t>
            </w:r>
          </w:p>
          <w:p w14:paraId="6FE52048" w14:textId="77777777" w:rsidR="00C12F1D" w:rsidRPr="0094525C" w:rsidRDefault="00C12F1D" w:rsidP="00D50BF0">
            <w:pPr>
              <w:jc w:val="left"/>
              <w:rPr>
                <w:rFonts w:ascii="宋体" w:eastAsia="宋体" w:hAnsi="宋体" w:cs="Calibri"/>
                <w:sz w:val="24"/>
                <w:szCs w:val="24"/>
              </w:rPr>
            </w:pPr>
            <w:r w:rsidRPr="0094525C">
              <w:rPr>
                <w:rFonts w:ascii="宋体" w:eastAsia="宋体" w:hAnsi="宋体" w:cs="Calibri" w:hint="eastAsia"/>
                <w:sz w:val="24"/>
                <w:szCs w:val="24"/>
              </w:rPr>
              <w:t>同步添加:错误。</w:t>
            </w:r>
          </w:p>
          <w:p w14:paraId="441469D6" w14:textId="77777777" w:rsidR="00C12F1D" w:rsidRPr="0094525C" w:rsidRDefault="00C12F1D" w:rsidP="00D50BF0">
            <w:pPr>
              <w:jc w:val="left"/>
              <w:rPr>
                <w:rFonts w:ascii="宋体" w:eastAsia="宋体" w:hAnsi="宋体" w:cs="Calibri"/>
                <w:sz w:val="24"/>
                <w:szCs w:val="24"/>
              </w:rPr>
            </w:pPr>
            <w:r w:rsidRPr="0094525C">
              <w:rPr>
                <w:rFonts w:ascii="宋体" w:eastAsia="宋体" w:hAnsi="宋体" w:cs="Calibri" w:hint="eastAsia"/>
                <w:sz w:val="24"/>
                <w:szCs w:val="24"/>
              </w:rPr>
              <w:t>同步更改:错误(没有指定属性值)。</w:t>
            </w:r>
          </w:p>
          <w:p w14:paraId="5E2CFDFF" w14:textId="77777777" w:rsidR="00C12F1D" w:rsidRDefault="00C12F1D" w:rsidP="00D50BF0">
            <w:pPr>
              <w:jc w:val="left"/>
              <w:rPr>
                <w:rFonts w:ascii="Calibri" w:hAnsi="Calibri" w:cs="Calibri"/>
              </w:rPr>
            </w:pPr>
            <w:r w:rsidRPr="0094525C">
              <w:rPr>
                <w:rFonts w:ascii="宋体" w:eastAsia="宋体" w:hAnsi="宋体" w:cs="Calibri" w:hint="eastAsia"/>
                <w:sz w:val="24"/>
                <w:szCs w:val="24"/>
              </w:rPr>
              <w:t>同步删除:应定义一个请求，要求接收方删除与通配符匹配的所有</w:t>
            </w:r>
            <w:r>
              <w:rPr>
                <w:rFonts w:ascii="宋体" w:eastAsia="宋体" w:hAnsi="宋体" w:cs="Calibri" w:hint="eastAsia"/>
                <w:sz w:val="24"/>
                <w:szCs w:val="24"/>
              </w:rPr>
              <w:t>材料</w:t>
            </w:r>
            <w:r w:rsidRPr="0094525C">
              <w:rPr>
                <w:rFonts w:ascii="宋体" w:eastAsia="宋体" w:hAnsi="宋体" w:cs="Calibri" w:hint="eastAsia"/>
                <w:sz w:val="24"/>
                <w:szCs w:val="24"/>
              </w:rPr>
              <w:t>子批的属性通配符匹配的所有</w:t>
            </w:r>
            <w:r>
              <w:rPr>
                <w:rFonts w:ascii="宋体" w:eastAsia="宋体" w:hAnsi="宋体" w:cs="Calibri" w:hint="eastAsia"/>
                <w:sz w:val="24"/>
                <w:szCs w:val="24"/>
              </w:rPr>
              <w:t>材料</w:t>
            </w:r>
            <w:r w:rsidRPr="0094525C">
              <w:rPr>
                <w:rFonts w:ascii="宋体" w:eastAsia="宋体" w:hAnsi="宋体" w:cs="Calibri" w:hint="eastAsia"/>
                <w:sz w:val="24"/>
                <w:szCs w:val="24"/>
              </w:rPr>
              <w:t>子批的属性通配符。</w:t>
            </w:r>
          </w:p>
        </w:tc>
      </w:tr>
    </w:tbl>
    <w:p w14:paraId="0068FDFB" w14:textId="77777777" w:rsidR="00C12F1D" w:rsidRDefault="00C12F1D" w:rsidP="00C12F1D"/>
    <w:p w14:paraId="56E4444C" w14:textId="77777777" w:rsidR="00C12F1D" w:rsidRDefault="00C12F1D" w:rsidP="00C12F1D"/>
    <w:p w14:paraId="0E1D07B5" w14:textId="77777777" w:rsidR="00C12F1D" w:rsidRPr="00F720AB" w:rsidRDefault="00C12F1D" w:rsidP="00C12F1D">
      <w:pPr>
        <w:rPr>
          <w:sz w:val="28"/>
          <w:szCs w:val="28"/>
        </w:rPr>
      </w:pPr>
      <w:r w:rsidRPr="00F720AB">
        <w:rPr>
          <w:sz w:val="28"/>
          <w:szCs w:val="28"/>
        </w:rPr>
        <w:t xml:space="preserve">6.6.10 </w:t>
      </w:r>
      <w:r w:rsidRPr="00F720AB">
        <w:rPr>
          <w:rFonts w:hint="eastAsia"/>
          <w:sz w:val="28"/>
          <w:szCs w:val="28"/>
        </w:rPr>
        <w:t>QA测试规范动词</w:t>
      </w:r>
    </w:p>
    <w:p w14:paraId="0ABD626E" w14:textId="77777777" w:rsidR="00C12F1D" w:rsidRPr="00F720AB" w:rsidRDefault="00C12F1D" w:rsidP="00C12F1D">
      <w:pPr>
        <w:rPr>
          <w:sz w:val="28"/>
          <w:szCs w:val="28"/>
        </w:rPr>
      </w:pPr>
      <w:r w:rsidRPr="00F720AB">
        <w:rPr>
          <w:rFonts w:hint="eastAsia"/>
          <w:sz w:val="28"/>
          <w:szCs w:val="28"/>
        </w:rPr>
        <w:t>所有动词对QA测试规范名词有效。</w:t>
      </w:r>
    </w:p>
    <w:p w14:paraId="1E75C7DE" w14:textId="77777777" w:rsidR="00C12F1D" w:rsidRPr="00F720AB" w:rsidRDefault="00C12F1D" w:rsidP="00C12F1D">
      <w:pPr>
        <w:rPr>
          <w:szCs w:val="21"/>
        </w:rPr>
      </w:pPr>
      <w:r w:rsidRPr="00F720AB">
        <w:rPr>
          <w:rFonts w:hint="eastAsia"/>
          <w:szCs w:val="21"/>
        </w:rPr>
        <w:t>注意，这包含关于QA测试的信息。返回的信息包含测试材料定义属性、材料类别属性和测试材料批次属性的标识。</w:t>
      </w:r>
    </w:p>
    <w:p w14:paraId="27814214" w14:textId="77777777" w:rsidR="00C12F1D" w:rsidRDefault="00C12F1D" w:rsidP="00C12F1D">
      <w:r>
        <w:t xml:space="preserve"> </w:t>
      </w:r>
    </w:p>
    <w:p w14:paraId="24D0B61C" w14:textId="77777777" w:rsidR="00C12F1D" w:rsidRPr="00F720AB" w:rsidRDefault="00C12F1D" w:rsidP="00C12F1D">
      <w:pPr>
        <w:rPr>
          <w:sz w:val="28"/>
          <w:szCs w:val="28"/>
        </w:rPr>
      </w:pPr>
      <w:r w:rsidRPr="00F720AB">
        <w:rPr>
          <w:sz w:val="28"/>
          <w:szCs w:val="28"/>
        </w:rPr>
        <w:t xml:space="preserve">6.6.11 </w:t>
      </w:r>
      <w:r w:rsidRPr="00F720AB">
        <w:rPr>
          <w:rFonts w:hint="eastAsia"/>
          <w:sz w:val="28"/>
          <w:szCs w:val="28"/>
        </w:rPr>
        <w:t>测试规范动词动作</w:t>
      </w:r>
      <w:r w:rsidRPr="00F720AB">
        <w:rPr>
          <w:sz w:val="28"/>
          <w:szCs w:val="28"/>
        </w:rPr>
        <w:t xml:space="preserve"> </w:t>
      </w:r>
    </w:p>
    <w:p w14:paraId="75E71687" w14:textId="77777777" w:rsidR="00C12F1D" w:rsidRPr="00F720AB" w:rsidRDefault="00C12F1D" w:rsidP="00C12F1D">
      <w:pPr>
        <w:rPr>
          <w:sz w:val="28"/>
          <w:szCs w:val="28"/>
        </w:rPr>
      </w:pPr>
      <w:r w:rsidRPr="00F720AB">
        <w:rPr>
          <w:rFonts w:hint="eastAsia"/>
          <w:sz w:val="28"/>
          <w:szCs w:val="28"/>
        </w:rPr>
        <w:t>在QA测试规范对象上执行的操作定义在表20中。</w:t>
      </w:r>
    </w:p>
    <w:p w14:paraId="3D582863" w14:textId="77777777" w:rsidR="00C12F1D" w:rsidRDefault="00C12F1D" w:rsidP="00C12F1D"/>
    <w:p w14:paraId="7A1234CE" w14:textId="77777777" w:rsidR="00C12F1D" w:rsidRDefault="00C12F1D" w:rsidP="00C12F1D"/>
    <w:p w14:paraId="2780B0AF" w14:textId="77777777" w:rsidR="00C12F1D" w:rsidRDefault="00C12F1D" w:rsidP="00C12F1D">
      <w:pPr>
        <w:jc w:val="center"/>
        <w:rPr>
          <w:sz w:val="24"/>
          <w:szCs w:val="24"/>
        </w:rPr>
      </w:pPr>
      <w:r w:rsidRPr="00357C68">
        <w:rPr>
          <w:rFonts w:hint="eastAsia"/>
          <w:sz w:val="24"/>
          <w:szCs w:val="24"/>
        </w:rPr>
        <w:t>表20 - QA测试动词动作</w:t>
      </w:r>
    </w:p>
    <w:p w14:paraId="0F06E825" w14:textId="77777777" w:rsidR="00C12F1D" w:rsidRPr="00874898" w:rsidRDefault="00C12F1D" w:rsidP="00C12F1D">
      <w:pPr>
        <w:jc w:val="center"/>
        <w:rPr>
          <w:sz w:val="24"/>
          <w:szCs w:val="24"/>
        </w:rPr>
      </w:pPr>
    </w:p>
    <w:tbl>
      <w:tblPr>
        <w:tblStyle w:val="a5"/>
        <w:tblW w:w="8613" w:type="dxa"/>
        <w:tblLook w:val="04A0" w:firstRow="1" w:lastRow="0" w:firstColumn="1" w:lastColumn="0" w:noHBand="0" w:noVBand="1"/>
      </w:tblPr>
      <w:tblGrid>
        <w:gridCol w:w="2943"/>
        <w:gridCol w:w="5670"/>
      </w:tblGrid>
      <w:tr w:rsidR="00C12F1D" w14:paraId="33D712DD" w14:textId="77777777" w:rsidTr="00D50BF0">
        <w:trPr>
          <w:trHeight w:val="237"/>
        </w:trPr>
        <w:tc>
          <w:tcPr>
            <w:tcW w:w="2943" w:type="dxa"/>
            <w:shd w:val="solid" w:color="auto" w:fill="000000" w:themeFill="text1"/>
          </w:tcPr>
          <w:p w14:paraId="17047A42" w14:textId="77777777" w:rsidR="00C12F1D" w:rsidRPr="00E87D06" w:rsidRDefault="00C12F1D" w:rsidP="00D50BF0">
            <w:pPr>
              <w:jc w:val="center"/>
              <w:rPr>
                <w:rFonts w:ascii="Calibri" w:hAnsi="Calibri" w:cs="Calibri"/>
              </w:rPr>
            </w:pPr>
            <w:r w:rsidRPr="002319C6">
              <w:rPr>
                <w:rFonts w:ascii="Calibri" w:hAnsi="Calibri" w:cs="Calibri" w:hint="eastAsia"/>
              </w:rPr>
              <w:t>QA</w:t>
            </w:r>
            <w:r w:rsidRPr="002319C6">
              <w:rPr>
                <w:rFonts w:ascii="Calibri" w:hAnsi="Calibri" w:cs="Calibri" w:hint="eastAsia"/>
              </w:rPr>
              <w:t>测试</w:t>
            </w:r>
            <w:r w:rsidRPr="002319C6">
              <w:rPr>
                <w:rFonts w:ascii="Calibri" w:hAnsi="Calibri" w:cs="Calibri" w:hint="eastAsia"/>
              </w:rPr>
              <w:t>ID</w:t>
            </w:r>
          </w:p>
        </w:tc>
        <w:tc>
          <w:tcPr>
            <w:tcW w:w="5670" w:type="dxa"/>
            <w:shd w:val="solid" w:color="auto" w:fill="000000" w:themeFill="text1"/>
          </w:tcPr>
          <w:p w14:paraId="21D2ECE7" w14:textId="77777777" w:rsidR="00C12F1D" w:rsidRDefault="00C12F1D" w:rsidP="00D50BF0">
            <w:pPr>
              <w:jc w:val="center"/>
              <w:rPr>
                <w:rFonts w:ascii="Calibri" w:hAnsi="Calibri" w:cs="Calibri"/>
              </w:rPr>
            </w:pPr>
            <w:r w:rsidRPr="002319C6">
              <w:rPr>
                <w:rFonts w:ascii="Calibri" w:hAnsi="Calibri" w:cs="Calibri" w:hint="eastAsia"/>
              </w:rPr>
              <w:t>返回</w:t>
            </w:r>
          </w:p>
        </w:tc>
      </w:tr>
      <w:tr w:rsidR="00C12F1D" w:rsidRPr="003924DA" w14:paraId="03D8312A" w14:textId="77777777" w:rsidTr="00D50BF0">
        <w:trPr>
          <w:trHeight w:val="5059"/>
        </w:trPr>
        <w:tc>
          <w:tcPr>
            <w:tcW w:w="2943" w:type="dxa"/>
          </w:tcPr>
          <w:p w14:paraId="5CFB83EC" w14:textId="77777777" w:rsidR="00C12F1D" w:rsidRPr="00E87D06" w:rsidRDefault="00C12F1D" w:rsidP="00D50BF0">
            <w:pPr>
              <w:jc w:val="left"/>
              <w:rPr>
                <w:rFonts w:ascii="Calibri" w:hAnsi="Calibri" w:cs="Calibri"/>
              </w:rPr>
            </w:pPr>
            <w:r>
              <w:rPr>
                <w:rFonts w:asciiTheme="minorEastAsia" w:hAnsiTheme="minorEastAsia" w:cs="Calibri" w:hint="eastAsia"/>
                <w:sz w:val="28"/>
              </w:rPr>
              <w:lastRenderedPageBreak/>
              <w:t>指定ID</w:t>
            </w:r>
          </w:p>
        </w:tc>
        <w:tc>
          <w:tcPr>
            <w:tcW w:w="5670" w:type="dxa"/>
          </w:tcPr>
          <w:p w14:paraId="3800D432" w14:textId="77777777" w:rsidR="00C12F1D" w:rsidRPr="00357C68" w:rsidRDefault="00C12F1D" w:rsidP="00D50BF0">
            <w:pPr>
              <w:jc w:val="left"/>
              <w:rPr>
                <w:rFonts w:ascii="宋体" w:eastAsia="宋体" w:hAnsi="宋体" w:cs="Calibri"/>
                <w:szCs w:val="21"/>
              </w:rPr>
            </w:pPr>
            <w:r w:rsidRPr="00357C68">
              <w:rPr>
                <w:rFonts w:ascii="宋体" w:eastAsia="宋体" w:hAnsi="宋体" w:cs="Calibri" w:hint="eastAsia"/>
                <w:szCs w:val="21"/>
              </w:rPr>
              <w:t>GET:应该定义一个请求，接收方在一个SHOW消息中返回QA测试规范的所有属性、测试引用的</w:t>
            </w:r>
            <w:r>
              <w:rPr>
                <w:rFonts w:ascii="宋体" w:eastAsia="宋体" w:hAnsi="宋体" w:cs="Calibri" w:hint="eastAsia"/>
                <w:szCs w:val="21"/>
              </w:rPr>
              <w:t>材料</w:t>
            </w:r>
            <w:r w:rsidRPr="00357C68">
              <w:rPr>
                <w:rFonts w:ascii="宋体" w:eastAsia="宋体" w:hAnsi="宋体" w:cs="Calibri" w:hint="eastAsia"/>
                <w:szCs w:val="21"/>
              </w:rPr>
              <w:t>类属性的id、测试引用的所有</w:t>
            </w:r>
            <w:r>
              <w:rPr>
                <w:rFonts w:ascii="宋体" w:eastAsia="宋体" w:hAnsi="宋体" w:cs="Calibri" w:hint="eastAsia"/>
                <w:szCs w:val="21"/>
              </w:rPr>
              <w:t>材料</w:t>
            </w:r>
            <w:r w:rsidRPr="00357C68">
              <w:rPr>
                <w:rFonts w:ascii="宋体" w:eastAsia="宋体" w:hAnsi="宋体" w:cs="Calibri" w:hint="eastAsia"/>
                <w:szCs w:val="21"/>
              </w:rPr>
              <w:t>定义属性的id、测试引用的</w:t>
            </w:r>
            <w:r>
              <w:rPr>
                <w:rFonts w:ascii="宋体" w:eastAsia="宋体" w:hAnsi="宋体" w:cs="Calibri" w:hint="eastAsia"/>
                <w:szCs w:val="21"/>
              </w:rPr>
              <w:t>材料</w:t>
            </w:r>
            <w:r w:rsidRPr="00357C68">
              <w:rPr>
                <w:rFonts w:ascii="宋体" w:eastAsia="宋体" w:hAnsi="宋体" w:cs="Calibri" w:hint="eastAsia"/>
                <w:szCs w:val="21"/>
              </w:rPr>
              <w:t>批次和</w:t>
            </w:r>
            <w:r>
              <w:rPr>
                <w:rFonts w:ascii="宋体" w:eastAsia="宋体" w:hAnsi="宋体" w:cs="Calibri" w:hint="eastAsia"/>
                <w:szCs w:val="21"/>
              </w:rPr>
              <w:t>材料</w:t>
            </w:r>
            <w:r w:rsidRPr="00357C68">
              <w:rPr>
                <w:rFonts w:ascii="宋体" w:eastAsia="宋体" w:hAnsi="宋体" w:cs="Calibri" w:hint="eastAsia"/>
                <w:szCs w:val="21"/>
              </w:rPr>
              <w:t>子批的id。</w:t>
            </w:r>
          </w:p>
          <w:p w14:paraId="12D94561" w14:textId="77777777" w:rsidR="00C12F1D" w:rsidRPr="00357C68" w:rsidRDefault="00C12F1D" w:rsidP="00D50BF0">
            <w:pPr>
              <w:jc w:val="left"/>
              <w:rPr>
                <w:rFonts w:ascii="宋体" w:eastAsia="宋体" w:hAnsi="宋体" w:cs="Calibri"/>
                <w:szCs w:val="21"/>
              </w:rPr>
            </w:pPr>
            <w:r w:rsidRPr="00357C68">
              <w:rPr>
                <w:rFonts w:ascii="宋体" w:eastAsia="宋体" w:hAnsi="宋体" w:cs="Calibri" w:hint="eastAsia"/>
                <w:szCs w:val="21"/>
              </w:rPr>
              <w:t>流程:定义接收方要求添加QA测试规范的要求。该消息定义了QA测试规范的建议id、</w:t>
            </w:r>
            <w:r>
              <w:rPr>
                <w:rFonts w:ascii="宋体" w:eastAsia="宋体" w:hAnsi="宋体" w:cs="Calibri" w:hint="eastAsia"/>
                <w:szCs w:val="21"/>
              </w:rPr>
              <w:t>材料</w:t>
            </w:r>
            <w:r w:rsidRPr="00357C68">
              <w:rPr>
                <w:rFonts w:ascii="宋体" w:eastAsia="宋体" w:hAnsi="宋体" w:cs="Calibri" w:hint="eastAsia"/>
                <w:szCs w:val="21"/>
              </w:rPr>
              <w:t>类属性的属性值和id，以及QA测试规范引用的</w:t>
            </w:r>
            <w:r>
              <w:rPr>
                <w:rFonts w:ascii="宋体" w:eastAsia="宋体" w:hAnsi="宋体" w:cs="Calibri" w:hint="eastAsia"/>
                <w:szCs w:val="21"/>
              </w:rPr>
              <w:t>材料</w:t>
            </w:r>
            <w:r w:rsidRPr="00357C68">
              <w:rPr>
                <w:rFonts w:ascii="宋体" w:eastAsia="宋体" w:hAnsi="宋体" w:cs="Calibri" w:hint="eastAsia"/>
                <w:szCs w:val="21"/>
              </w:rPr>
              <w:t>定义属性。接收方添加QA测试规范并分配id。所分配的id将在确认消息中返回。</w:t>
            </w:r>
          </w:p>
          <w:p w14:paraId="34474B18" w14:textId="77777777" w:rsidR="00C12F1D" w:rsidRPr="00357C68" w:rsidRDefault="00C12F1D" w:rsidP="00D50BF0">
            <w:pPr>
              <w:jc w:val="left"/>
              <w:rPr>
                <w:rFonts w:ascii="宋体" w:eastAsia="宋体" w:hAnsi="宋体" w:cs="Calibri"/>
                <w:szCs w:val="21"/>
              </w:rPr>
            </w:pPr>
            <w:r w:rsidRPr="00357C68">
              <w:rPr>
                <w:rFonts w:ascii="宋体" w:eastAsia="宋体" w:hAnsi="宋体" w:cs="Calibri" w:hint="eastAsia"/>
                <w:szCs w:val="21"/>
              </w:rPr>
              <w:t>变更:应定义一个请求，要求接收方变更QA测试规范的指定属性以及引用的</w:t>
            </w:r>
            <w:r>
              <w:rPr>
                <w:rFonts w:ascii="宋体" w:eastAsia="宋体" w:hAnsi="宋体" w:cs="Calibri" w:hint="eastAsia"/>
                <w:szCs w:val="21"/>
              </w:rPr>
              <w:t>材料</w:t>
            </w:r>
            <w:r w:rsidRPr="00357C68">
              <w:rPr>
                <w:rFonts w:ascii="宋体" w:eastAsia="宋体" w:hAnsi="宋体" w:cs="Calibri" w:hint="eastAsia"/>
                <w:szCs w:val="21"/>
              </w:rPr>
              <w:t>类属性和</w:t>
            </w:r>
            <w:r>
              <w:rPr>
                <w:rFonts w:ascii="宋体" w:eastAsia="宋体" w:hAnsi="宋体" w:cs="Calibri" w:hint="eastAsia"/>
                <w:szCs w:val="21"/>
              </w:rPr>
              <w:t>材料</w:t>
            </w:r>
            <w:r w:rsidRPr="00357C68">
              <w:rPr>
                <w:rFonts w:ascii="宋体" w:eastAsia="宋体" w:hAnsi="宋体" w:cs="Calibri" w:hint="eastAsia"/>
                <w:szCs w:val="21"/>
              </w:rPr>
              <w:t>定义属性的id。响应消息可用于传达对更改消息数据的同意、不同意或更改。</w:t>
            </w:r>
          </w:p>
          <w:p w14:paraId="2E189BAE" w14:textId="77777777" w:rsidR="00C12F1D" w:rsidRPr="00357C68" w:rsidRDefault="00C12F1D" w:rsidP="00D50BF0">
            <w:pPr>
              <w:jc w:val="left"/>
              <w:rPr>
                <w:rFonts w:ascii="宋体" w:eastAsia="宋体" w:hAnsi="宋体" w:cs="Calibri"/>
                <w:szCs w:val="21"/>
              </w:rPr>
            </w:pPr>
            <w:r w:rsidRPr="00357C68">
              <w:rPr>
                <w:rFonts w:ascii="宋体" w:eastAsia="宋体" w:hAnsi="宋体" w:cs="Calibri" w:hint="eastAsia"/>
                <w:szCs w:val="21"/>
              </w:rPr>
              <w:t>取消:应定义接收方要求取消指定的QA测试规范的请求。</w:t>
            </w:r>
          </w:p>
          <w:p w14:paraId="01193263" w14:textId="77777777" w:rsidR="00C12F1D" w:rsidRPr="00357C68" w:rsidRDefault="00C12F1D" w:rsidP="00D50BF0">
            <w:pPr>
              <w:jc w:val="left"/>
              <w:rPr>
                <w:rFonts w:ascii="宋体" w:eastAsia="宋体" w:hAnsi="宋体" w:cs="Calibri"/>
                <w:szCs w:val="21"/>
              </w:rPr>
            </w:pPr>
            <w:r w:rsidRPr="00357C68">
              <w:rPr>
                <w:rFonts w:ascii="宋体" w:eastAsia="宋体" w:hAnsi="宋体" w:cs="Calibri" w:hint="eastAsia"/>
                <w:szCs w:val="21"/>
              </w:rPr>
              <w:t>同步添加:应定义一个请求，要求接收方添加指定的QA测试规范和</w:t>
            </w:r>
            <w:r>
              <w:rPr>
                <w:rFonts w:ascii="宋体" w:eastAsia="宋体" w:hAnsi="宋体" w:cs="Calibri" w:hint="eastAsia"/>
                <w:szCs w:val="21"/>
              </w:rPr>
              <w:t>材料</w:t>
            </w:r>
            <w:r w:rsidRPr="00357C68">
              <w:rPr>
                <w:rFonts w:ascii="宋体" w:eastAsia="宋体" w:hAnsi="宋体" w:cs="Calibri" w:hint="eastAsia"/>
                <w:szCs w:val="21"/>
              </w:rPr>
              <w:t>类属性列表以及引用的</w:t>
            </w:r>
            <w:r>
              <w:rPr>
                <w:rFonts w:ascii="宋体" w:eastAsia="宋体" w:hAnsi="宋体" w:cs="Calibri" w:hint="eastAsia"/>
                <w:szCs w:val="21"/>
              </w:rPr>
              <w:t>材料</w:t>
            </w:r>
            <w:r w:rsidRPr="00357C68">
              <w:rPr>
                <w:rFonts w:ascii="宋体" w:eastAsia="宋体" w:hAnsi="宋体" w:cs="Calibri" w:hint="eastAsia"/>
                <w:szCs w:val="21"/>
              </w:rPr>
              <w:t>定义属性。</w:t>
            </w:r>
          </w:p>
          <w:p w14:paraId="3EAEC114" w14:textId="77777777" w:rsidR="00C12F1D" w:rsidRPr="00357C68" w:rsidRDefault="00C12F1D" w:rsidP="00D50BF0">
            <w:pPr>
              <w:jc w:val="left"/>
              <w:rPr>
                <w:rFonts w:ascii="宋体" w:eastAsia="宋体" w:hAnsi="宋体" w:cs="Calibri"/>
                <w:szCs w:val="21"/>
              </w:rPr>
            </w:pPr>
            <w:r w:rsidRPr="00357C68">
              <w:rPr>
                <w:rFonts w:ascii="宋体" w:eastAsia="宋体" w:hAnsi="宋体" w:cs="Calibri" w:hint="eastAsia"/>
                <w:szCs w:val="21"/>
              </w:rPr>
              <w:t>同步更改:应定义接收方要求更改QA测试规范的指定属性以及引用的</w:t>
            </w:r>
            <w:r>
              <w:rPr>
                <w:rFonts w:ascii="宋体" w:eastAsia="宋体" w:hAnsi="宋体" w:cs="Calibri" w:hint="eastAsia"/>
                <w:szCs w:val="21"/>
              </w:rPr>
              <w:t>材料</w:t>
            </w:r>
            <w:r w:rsidRPr="00357C68">
              <w:rPr>
                <w:rFonts w:ascii="宋体" w:eastAsia="宋体" w:hAnsi="宋体" w:cs="Calibri" w:hint="eastAsia"/>
                <w:szCs w:val="21"/>
              </w:rPr>
              <w:t>类属性和</w:t>
            </w:r>
            <w:r>
              <w:rPr>
                <w:rFonts w:ascii="宋体" w:eastAsia="宋体" w:hAnsi="宋体" w:cs="Calibri" w:hint="eastAsia"/>
                <w:szCs w:val="21"/>
              </w:rPr>
              <w:t>材料</w:t>
            </w:r>
            <w:r w:rsidRPr="00357C68">
              <w:rPr>
                <w:rFonts w:ascii="宋体" w:eastAsia="宋体" w:hAnsi="宋体" w:cs="Calibri" w:hint="eastAsia"/>
                <w:szCs w:val="21"/>
              </w:rPr>
              <w:t>定义属性列表的请求。</w:t>
            </w:r>
          </w:p>
          <w:p w14:paraId="5131F030" w14:textId="77777777" w:rsidR="00C12F1D" w:rsidRPr="002319C6" w:rsidRDefault="00C12F1D" w:rsidP="00D50BF0">
            <w:pPr>
              <w:jc w:val="left"/>
              <w:rPr>
                <w:rFonts w:ascii="宋体" w:eastAsia="宋体" w:hAnsi="宋体" w:cs="Calibri"/>
                <w:sz w:val="24"/>
                <w:szCs w:val="24"/>
              </w:rPr>
            </w:pPr>
            <w:r w:rsidRPr="00357C68">
              <w:rPr>
                <w:rFonts w:ascii="宋体" w:eastAsia="宋体" w:hAnsi="宋体" w:cs="Calibri" w:hint="eastAsia"/>
                <w:szCs w:val="21"/>
              </w:rPr>
              <w:t>同步删除:应定义要求接收方删除指定的QA测试规范的请求。</w:t>
            </w:r>
          </w:p>
        </w:tc>
      </w:tr>
      <w:tr w:rsidR="00C12F1D" w14:paraId="21AFDD12" w14:textId="77777777" w:rsidTr="00D50BF0">
        <w:trPr>
          <w:trHeight w:val="2101"/>
        </w:trPr>
        <w:tc>
          <w:tcPr>
            <w:tcW w:w="2943" w:type="dxa"/>
          </w:tcPr>
          <w:p w14:paraId="17E2D5ED" w14:textId="77777777" w:rsidR="00C12F1D" w:rsidRPr="002319C6" w:rsidRDefault="00C12F1D" w:rsidP="00D50BF0">
            <w:pPr>
              <w:jc w:val="left"/>
              <w:rPr>
                <w:rFonts w:ascii="宋体" w:eastAsia="宋体" w:hAnsi="宋体" w:cs="Calibri"/>
                <w:sz w:val="28"/>
                <w:szCs w:val="28"/>
              </w:rPr>
            </w:pPr>
            <w:r w:rsidRPr="002319C6">
              <w:rPr>
                <w:rFonts w:ascii="宋体" w:eastAsia="宋体" w:hAnsi="宋体" w:cs="Calibri" w:hint="eastAsia"/>
                <w:sz w:val="28"/>
                <w:szCs w:val="28"/>
              </w:rPr>
              <w:t>&lt;未指定</w:t>
            </w:r>
            <w:r w:rsidRPr="002319C6">
              <w:rPr>
                <w:rFonts w:ascii="宋体" w:eastAsia="宋体" w:hAnsi="宋体" w:cs="Calibri"/>
                <w:sz w:val="28"/>
                <w:szCs w:val="28"/>
              </w:rPr>
              <w:t>&gt;</w:t>
            </w:r>
          </w:p>
        </w:tc>
        <w:tc>
          <w:tcPr>
            <w:tcW w:w="5670" w:type="dxa"/>
          </w:tcPr>
          <w:p w14:paraId="7435AB61"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GET:错误。</w:t>
            </w:r>
          </w:p>
          <w:p w14:paraId="49FC909D"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过程:错误。</w:t>
            </w:r>
          </w:p>
          <w:p w14:paraId="7944B1EC"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变化:错误。</w:t>
            </w:r>
          </w:p>
          <w:p w14:paraId="5B6A913C"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取消:错误。</w:t>
            </w:r>
          </w:p>
          <w:p w14:paraId="22529738"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同步添加:错误。</w:t>
            </w:r>
          </w:p>
          <w:p w14:paraId="558012D0"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同步变化:错误。</w:t>
            </w:r>
          </w:p>
          <w:p w14:paraId="2D5E9CBD" w14:textId="77777777" w:rsidR="00C12F1D" w:rsidRDefault="00C12F1D" w:rsidP="00D50BF0">
            <w:pPr>
              <w:jc w:val="left"/>
              <w:rPr>
                <w:rFonts w:ascii="Calibri" w:hAnsi="Calibri" w:cs="Calibri"/>
              </w:rPr>
            </w:pPr>
            <w:r w:rsidRPr="005D12FE">
              <w:rPr>
                <w:rFonts w:ascii="宋体" w:eastAsia="宋体" w:hAnsi="宋体" w:cs="Calibri" w:hint="eastAsia"/>
                <w:szCs w:val="21"/>
              </w:rPr>
              <w:t>同步删除:错误。</w:t>
            </w:r>
          </w:p>
        </w:tc>
      </w:tr>
      <w:tr w:rsidR="00C12F1D" w14:paraId="3890447C" w14:textId="77777777" w:rsidTr="00D50BF0">
        <w:trPr>
          <w:trHeight w:val="5107"/>
        </w:trPr>
        <w:tc>
          <w:tcPr>
            <w:tcW w:w="2943" w:type="dxa"/>
          </w:tcPr>
          <w:p w14:paraId="72C0D048" w14:textId="77777777" w:rsidR="00C12F1D" w:rsidRDefault="00C12F1D" w:rsidP="00D50BF0">
            <w:pPr>
              <w:jc w:val="left"/>
              <w:rPr>
                <w:rFonts w:ascii="Calibri" w:hAnsi="Calibri" w:cs="Calibri"/>
              </w:rPr>
            </w:pPr>
            <w:r w:rsidRPr="00536C89">
              <w:rPr>
                <w:rFonts w:ascii="宋体" w:eastAsia="宋体" w:hAnsi="宋体" w:cs="Calibri" w:hint="eastAsia"/>
                <w:sz w:val="28"/>
                <w:szCs w:val="28"/>
              </w:rPr>
              <w:t>指定通配符</w:t>
            </w:r>
          </w:p>
        </w:tc>
        <w:tc>
          <w:tcPr>
            <w:tcW w:w="5670" w:type="dxa"/>
          </w:tcPr>
          <w:p w14:paraId="6A0344B4" w14:textId="77777777" w:rsidR="00C12F1D" w:rsidRPr="00357C68" w:rsidRDefault="00C12F1D" w:rsidP="00D50BF0">
            <w:pPr>
              <w:jc w:val="left"/>
              <w:rPr>
                <w:rFonts w:ascii="宋体" w:eastAsia="宋体" w:hAnsi="宋体" w:cs="Calibri"/>
              </w:rPr>
            </w:pPr>
            <w:r w:rsidRPr="00357C68">
              <w:rPr>
                <w:rFonts w:ascii="宋体" w:eastAsia="宋体" w:hAnsi="宋体" w:cs="Calibri" w:hint="eastAsia"/>
              </w:rPr>
              <w:t>GET:应该定义一个请求，接收者要在一个SHOW消息中返回由通配符标识的所有QA测试规范的所有属性、测试引用的</w:t>
            </w:r>
            <w:r>
              <w:rPr>
                <w:rFonts w:ascii="宋体" w:eastAsia="宋体" w:hAnsi="宋体" w:cs="Calibri" w:hint="eastAsia"/>
              </w:rPr>
              <w:t>材料</w:t>
            </w:r>
            <w:r w:rsidRPr="00357C68">
              <w:rPr>
                <w:rFonts w:ascii="宋体" w:eastAsia="宋体" w:hAnsi="宋体" w:cs="Calibri" w:hint="eastAsia"/>
              </w:rPr>
              <w:t>类属性的id、测试引用的所有</w:t>
            </w:r>
            <w:r>
              <w:rPr>
                <w:rFonts w:ascii="宋体" w:eastAsia="宋体" w:hAnsi="宋体" w:cs="Calibri" w:hint="eastAsia"/>
              </w:rPr>
              <w:t>材料</w:t>
            </w:r>
            <w:r w:rsidRPr="00357C68">
              <w:rPr>
                <w:rFonts w:ascii="宋体" w:eastAsia="宋体" w:hAnsi="宋体" w:cs="Calibri" w:hint="eastAsia"/>
              </w:rPr>
              <w:t>定义属性的id，以及测试引用的</w:t>
            </w:r>
            <w:r>
              <w:rPr>
                <w:rFonts w:ascii="宋体" w:eastAsia="宋体" w:hAnsi="宋体" w:cs="Calibri" w:hint="eastAsia"/>
              </w:rPr>
              <w:t>材料</w:t>
            </w:r>
            <w:r w:rsidRPr="00357C68">
              <w:rPr>
                <w:rFonts w:ascii="宋体" w:eastAsia="宋体" w:hAnsi="宋体" w:cs="Calibri" w:hint="eastAsia"/>
              </w:rPr>
              <w:t>批次和</w:t>
            </w:r>
            <w:r>
              <w:rPr>
                <w:rFonts w:ascii="宋体" w:eastAsia="宋体" w:hAnsi="宋体" w:cs="Calibri" w:hint="eastAsia"/>
              </w:rPr>
              <w:t>材料</w:t>
            </w:r>
            <w:r w:rsidRPr="00357C68">
              <w:rPr>
                <w:rFonts w:ascii="宋体" w:eastAsia="宋体" w:hAnsi="宋体" w:cs="Calibri" w:hint="eastAsia"/>
              </w:rPr>
              <w:t>子批次的id。</w:t>
            </w:r>
          </w:p>
          <w:p w14:paraId="1A6F929F" w14:textId="77777777" w:rsidR="00C12F1D" w:rsidRPr="00357C68" w:rsidRDefault="00C12F1D" w:rsidP="00D50BF0">
            <w:pPr>
              <w:jc w:val="left"/>
              <w:rPr>
                <w:rFonts w:ascii="宋体" w:eastAsia="宋体" w:hAnsi="宋体" w:cs="Calibri"/>
              </w:rPr>
            </w:pPr>
            <w:r w:rsidRPr="00357C68">
              <w:rPr>
                <w:rFonts w:ascii="宋体" w:eastAsia="宋体" w:hAnsi="宋体" w:cs="Calibri" w:hint="eastAsia"/>
              </w:rPr>
              <w:t>示例:要返回所有QA测试规范，请指定一个“*”作为通配符。</w:t>
            </w:r>
          </w:p>
          <w:p w14:paraId="4558A073" w14:textId="77777777" w:rsidR="00C12F1D" w:rsidRPr="00357C68" w:rsidRDefault="00C12F1D" w:rsidP="00D50BF0">
            <w:pPr>
              <w:jc w:val="left"/>
              <w:rPr>
                <w:rFonts w:ascii="宋体" w:eastAsia="宋体" w:hAnsi="宋体" w:cs="Calibri"/>
              </w:rPr>
            </w:pPr>
            <w:r w:rsidRPr="00357C68">
              <w:rPr>
                <w:rFonts w:ascii="宋体" w:eastAsia="宋体" w:hAnsi="宋体" w:cs="Calibri" w:hint="eastAsia"/>
              </w:rPr>
              <w:t>过程:错误。</w:t>
            </w:r>
          </w:p>
          <w:p w14:paraId="74102893" w14:textId="77777777" w:rsidR="00C12F1D" w:rsidRPr="00357C68" w:rsidRDefault="00C12F1D" w:rsidP="00D50BF0">
            <w:pPr>
              <w:jc w:val="left"/>
              <w:rPr>
                <w:rFonts w:ascii="宋体" w:eastAsia="宋体" w:hAnsi="宋体" w:cs="Calibri"/>
              </w:rPr>
            </w:pPr>
            <w:r w:rsidRPr="00357C68">
              <w:rPr>
                <w:rFonts w:ascii="宋体" w:eastAsia="宋体" w:hAnsi="宋体" w:cs="Calibri" w:hint="eastAsia"/>
              </w:rPr>
              <w:t>变更:应定义一个请求，要求接收方变更与通配符匹配的所有QA测试规范的指定属性，以及引用的</w:t>
            </w:r>
            <w:r>
              <w:rPr>
                <w:rFonts w:ascii="宋体" w:eastAsia="宋体" w:hAnsi="宋体" w:cs="Calibri" w:hint="eastAsia"/>
              </w:rPr>
              <w:t>材料</w:t>
            </w:r>
            <w:r w:rsidRPr="00357C68">
              <w:rPr>
                <w:rFonts w:ascii="宋体" w:eastAsia="宋体" w:hAnsi="宋体" w:cs="Calibri" w:hint="eastAsia"/>
              </w:rPr>
              <w:t>类属性和</w:t>
            </w:r>
            <w:r>
              <w:rPr>
                <w:rFonts w:ascii="宋体" w:eastAsia="宋体" w:hAnsi="宋体" w:cs="Calibri" w:hint="eastAsia"/>
              </w:rPr>
              <w:t>材料</w:t>
            </w:r>
            <w:r w:rsidRPr="00357C68">
              <w:rPr>
                <w:rFonts w:ascii="宋体" w:eastAsia="宋体" w:hAnsi="宋体" w:cs="Calibri" w:hint="eastAsia"/>
              </w:rPr>
              <w:t>定义属性的列表。响应消息可用于传达对更改消息数据的同意、不同意或更改。</w:t>
            </w:r>
          </w:p>
          <w:p w14:paraId="2AF19693" w14:textId="77777777" w:rsidR="00C12F1D" w:rsidRPr="00357C68" w:rsidRDefault="00C12F1D" w:rsidP="00D50BF0">
            <w:pPr>
              <w:jc w:val="left"/>
              <w:rPr>
                <w:rFonts w:ascii="宋体" w:eastAsia="宋体" w:hAnsi="宋体" w:cs="Calibri"/>
              </w:rPr>
            </w:pPr>
            <w:r w:rsidRPr="00357C68">
              <w:rPr>
                <w:rFonts w:ascii="宋体" w:eastAsia="宋体" w:hAnsi="宋体" w:cs="Calibri" w:hint="eastAsia"/>
              </w:rPr>
              <w:t>取消:应定义接收方要求取消所有匹配通配符的QA测试规范的请求。</w:t>
            </w:r>
          </w:p>
          <w:p w14:paraId="112A52F5" w14:textId="77777777" w:rsidR="00C12F1D" w:rsidRPr="00357C68" w:rsidRDefault="00C12F1D" w:rsidP="00D50BF0">
            <w:pPr>
              <w:jc w:val="left"/>
              <w:rPr>
                <w:rFonts w:ascii="宋体" w:eastAsia="宋体" w:hAnsi="宋体" w:cs="Calibri"/>
              </w:rPr>
            </w:pPr>
            <w:r w:rsidRPr="00357C68">
              <w:rPr>
                <w:rFonts w:ascii="宋体" w:eastAsia="宋体" w:hAnsi="宋体" w:cs="Calibri" w:hint="eastAsia"/>
              </w:rPr>
              <w:t>同步添加:错误。</w:t>
            </w:r>
          </w:p>
          <w:p w14:paraId="1FBD3468" w14:textId="77777777" w:rsidR="00C12F1D" w:rsidRDefault="00C12F1D" w:rsidP="00D50BF0">
            <w:pPr>
              <w:jc w:val="left"/>
              <w:rPr>
                <w:rFonts w:ascii="Calibri" w:hAnsi="Calibri" w:cs="Calibri"/>
              </w:rPr>
            </w:pPr>
            <w:r w:rsidRPr="00357C68">
              <w:rPr>
                <w:rFonts w:ascii="宋体" w:eastAsia="宋体" w:hAnsi="宋体" w:cs="Calibri" w:hint="eastAsia"/>
              </w:rPr>
              <w:t>同步更改:应定义一个请求，要求接收方更改所有QA测试规范的指定属性，这些属性与引用的</w:t>
            </w:r>
            <w:r>
              <w:rPr>
                <w:rFonts w:ascii="宋体" w:eastAsia="宋体" w:hAnsi="宋体" w:cs="Calibri" w:hint="eastAsia"/>
              </w:rPr>
              <w:t>材料</w:t>
            </w:r>
            <w:r w:rsidRPr="00357C68">
              <w:rPr>
                <w:rFonts w:ascii="宋体" w:eastAsia="宋体" w:hAnsi="宋体" w:cs="Calibri" w:hint="eastAsia"/>
              </w:rPr>
              <w:t>类属性和</w:t>
            </w:r>
            <w:r>
              <w:rPr>
                <w:rFonts w:ascii="宋体" w:eastAsia="宋体" w:hAnsi="宋体" w:cs="Calibri" w:hint="eastAsia"/>
              </w:rPr>
              <w:t>材料</w:t>
            </w:r>
            <w:r w:rsidRPr="00357C68">
              <w:rPr>
                <w:rFonts w:ascii="宋体" w:eastAsia="宋体" w:hAnsi="宋体" w:cs="Calibri" w:hint="eastAsia"/>
              </w:rPr>
              <w:t>定义属性的通配符和列表匹配。同步删除:应定义一个请求，要求接收方删除所有匹配通配符的QA测试规范。</w:t>
            </w:r>
          </w:p>
        </w:tc>
      </w:tr>
    </w:tbl>
    <w:p w14:paraId="11A0268F" w14:textId="77777777" w:rsidR="00C12F1D" w:rsidRDefault="00C12F1D" w:rsidP="00C12F1D">
      <w:pPr>
        <w:widowControl/>
        <w:jc w:val="left"/>
      </w:pPr>
    </w:p>
    <w:p w14:paraId="47F409CD" w14:textId="77777777" w:rsidR="00C12F1D" w:rsidRPr="001C2780" w:rsidRDefault="00C12F1D" w:rsidP="00C12F1D">
      <w:pPr>
        <w:snapToGrid w:val="0"/>
        <w:spacing w:line="288" w:lineRule="auto"/>
        <w:contextualSpacing/>
        <w:rPr>
          <w:sz w:val="28"/>
          <w:szCs w:val="28"/>
        </w:rPr>
      </w:pPr>
      <w:r w:rsidRPr="001C2780">
        <w:rPr>
          <w:sz w:val="28"/>
          <w:szCs w:val="28"/>
        </w:rPr>
        <w:lastRenderedPageBreak/>
        <w:t>6.7进程段</w:t>
      </w:r>
      <w:r w:rsidRPr="001C2780">
        <w:rPr>
          <w:rFonts w:hint="eastAsia"/>
          <w:sz w:val="28"/>
          <w:szCs w:val="28"/>
        </w:rPr>
        <w:t>模型</w:t>
      </w:r>
    </w:p>
    <w:p w14:paraId="7828CCBE" w14:textId="77777777" w:rsidR="00C12F1D" w:rsidRPr="001C2780" w:rsidRDefault="00C12F1D" w:rsidP="00C12F1D">
      <w:pPr>
        <w:snapToGrid w:val="0"/>
        <w:spacing w:line="288" w:lineRule="auto"/>
        <w:contextualSpacing/>
        <w:rPr>
          <w:sz w:val="28"/>
          <w:szCs w:val="28"/>
        </w:rPr>
      </w:pPr>
      <w:r w:rsidRPr="001C2780">
        <w:rPr>
          <w:sz w:val="28"/>
          <w:szCs w:val="28"/>
        </w:rPr>
        <w:t>6.7.1</w:t>
      </w:r>
      <w:r w:rsidRPr="001C2780">
        <w:rPr>
          <w:rFonts w:hint="eastAsia"/>
          <w:sz w:val="28"/>
          <w:szCs w:val="28"/>
        </w:rPr>
        <w:t>进程段模型元素</w:t>
      </w:r>
      <w:r w:rsidRPr="001C2780">
        <w:rPr>
          <w:sz w:val="28"/>
          <w:szCs w:val="28"/>
        </w:rPr>
        <w:t xml:space="preserve"> </w:t>
      </w:r>
    </w:p>
    <w:p w14:paraId="50439BF8" w14:textId="77777777" w:rsidR="00C12F1D" w:rsidRPr="001C2780" w:rsidRDefault="00C12F1D" w:rsidP="00C12F1D">
      <w:pPr>
        <w:snapToGrid w:val="0"/>
        <w:spacing w:line="288" w:lineRule="auto"/>
        <w:contextualSpacing/>
        <w:jc w:val="left"/>
        <w:rPr>
          <w:sz w:val="28"/>
          <w:szCs w:val="28"/>
        </w:rPr>
      </w:pPr>
      <w:r w:rsidRPr="001C2780">
        <w:rPr>
          <w:rFonts w:hint="eastAsia"/>
          <w:sz w:val="28"/>
          <w:szCs w:val="28"/>
        </w:rPr>
        <w:t>假设进程</w:t>
      </w:r>
      <w:proofErr w:type="gramStart"/>
      <w:r w:rsidRPr="001C2780">
        <w:rPr>
          <w:rFonts w:hint="eastAsia"/>
          <w:sz w:val="28"/>
          <w:szCs w:val="28"/>
        </w:rPr>
        <w:t>段信息</w:t>
      </w:r>
      <w:proofErr w:type="gramEnd"/>
      <w:r w:rsidRPr="001C2780">
        <w:rPr>
          <w:rFonts w:hint="eastAsia"/>
          <w:sz w:val="28"/>
          <w:szCs w:val="28"/>
        </w:rPr>
        <w:t>的消息定义可能从一个起点访问,进程段是由虚线标识集在图19所示。</w:t>
      </w:r>
    </w:p>
    <w:p w14:paraId="4CC3582D" w14:textId="77777777" w:rsidR="00C12F1D" w:rsidRDefault="00C12F1D" w:rsidP="00C12F1D">
      <w:pPr>
        <w:snapToGrid w:val="0"/>
        <w:spacing w:line="288" w:lineRule="auto"/>
        <w:contextualSpacing/>
        <w:jc w:val="left"/>
        <w:rPr>
          <w:noProof/>
          <w:sz w:val="28"/>
          <w:szCs w:val="28"/>
        </w:rPr>
      </w:pPr>
    </w:p>
    <w:p w14:paraId="7D1AA371" w14:textId="77777777" w:rsidR="00C12F1D" w:rsidRDefault="00C12F1D" w:rsidP="00C12F1D">
      <w:pPr>
        <w:snapToGrid w:val="0"/>
        <w:spacing w:line="288" w:lineRule="auto"/>
        <w:contextualSpacing/>
        <w:jc w:val="left"/>
        <w:rPr>
          <w:sz w:val="28"/>
          <w:szCs w:val="28"/>
        </w:rPr>
      </w:pPr>
      <w:r w:rsidRPr="001C2780">
        <w:rPr>
          <w:rFonts w:hint="eastAsia"/>
          <w:noProof/>
          <w:sz w:val="28"/>
          <w:szCs w:val="28"/>
        </w:rPr>
        <w:drawing>
          <wp:inline distT="0" distB="0" distL="0" distR="0" wp14:anchorId="6C67E569" wp14:editId="68D8E3C1">
            <wp:extent cx="5615178" cy="3600450"/>
            <wp:effectExtent l="19050" t="0" r="4572"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2528" t="2174" r="8756"/>
                    <a:stretch>
                      <a:fillRect/>
                    </a:stretch>
                  </pic:blipFill>
                  <pic:spPr bwMode="auto">
                    <a:xfrm>
                      <a:off x="0" y="0"/>
                      <a:ext cx="5615178" cy="3600450"/>
                    </a:xfrm>
                    <a:prstGeom prst="rect">
                      <a:avLst/>
                    </a:prstGeom>
                    <a:noFill/>
                    <a:ln w="9525">
                      <a:noFill/>
                      <a:miter lim="800000"/>
                      <a:headEnd/>
                      <a:tailEnd/>
                    </a:ln>
                  </pic:spPr>
                </pic:pic>
              </a:graphicData>
            </a:graphic>
          </wp:inline>
        </w:drawing>
      </w:r>
    </w:p>
    <w:p w14:paraId="01FD11E0" w14:textId="77777777" w:rsidR="00C12F1D" w:rsidRPr="00FA29CB" w:rsidRDefault="00C12F1D" w:rsidP="00C12F1D">
      <w:pPr>
        <w:snapToGrid w:val="0"/>
        <w:spacing w:line="288" w:lineRule="auto"/>
        <w:contextualSpacing/>
        <w:jc w:val="center"/>
        <w:rPr>
          <w:szCs w:val="21"/>
        </w:rPr>
      </w:pPr>
      <w:r w:rsidRPr="00FA29CB">
        <w:rPr>
          <w:rFonts w:hint="eastAsia"/>
          <w:szCs w:val="21"/>
        </w:rPr>
        <w:t>图19 -流程段模型的对象分组</w:t>
      </w:r>
    </w:p>
    <w:p w14:paraId="64A38089" w14:textId="77777777" w:rsidR="00C12F1D" w:rsidRPr="001C2780" w:rsidRDefault="00C12F1D" w:rsidP="00C12F1D">
      <w:pPr>
        <w:snapToGrid w:val="0"/>
        <w:spacing w:line="288" w:lineRule="auto"/>
        <w:contextualSpacing/>
        <w:jc w:val="left"/>
        <w:rPr>
          <w:rFonts w:ascii="Calibri" w:hAnsi="Calibri" w:cs="Calibri"/>
          <w:sz w:val="28"/>
          <w:szCs w:val="28"/>
        </w:rPr>
      </w:pPr>
      <w:r w:rsidRPr="001C2780">
        <w:rPr>
          <w:rFonts w:ascii="Calibri" w:hAnsi="Calibri" w:cs="Calibri"/>
          <w:sz w:val="28"/>
          <w:szCs w:val="28"/>
        </w:rPr>
        <w:t>6.7.2</w:t>
      </w:r>
      <w:r w:rsidRPr="001C2780">
        <w:rPr>
          <w:rFonts w:ascii="Calibri" w:hAnsi="Calibri" w:cs="Calibri"/>
          <w:sz w:val="28"/>
          <w:szCs w:val="28"/>
        </w:rPr>
        <w:t>进程段</w:t>
      </w:r>
      <w:r w:rsidRPr="001C2780">
        <w:rPr>
          <w:rFonts w:ascii="Calibri" w:hAnsi="Calibri" w:cs="Calibri" w:hint="eastAsia"/>
          <w:sz w:val="28"/>
          <w:szCs w:val="28"/>
        </w:rPr>
        <w:t>动词</w:t>
      </w:r>
    </w:p>
    <w:p w14:paraId="6F86F085" w14:textId="77777777" w:rsidR="00C12F1D" w:rsidRPr="001C2780" w:rsidRDefault="00C12F1D" w:rsidP="00C12F1D">
      <w:pPr>
        <w:snapToGrid w:val="0"/>
        <w:spacing w:line="288" w:lineRule="auto"/>
        <w:contextualSpacing/>
        <w:jc w:val="left"/>
        <w:rPr>
          <w:rFonts w:ascii="Calibri" w:hAnsi="Calibri" w:cs="Calibri"/>
          <w:sz w:val="28"/>
          <w:szCs w:val="28"/>
        </w:rPr>
      </w:pPr>
      <w:r w:rsidRPr="001C2780">
        <w:rPr>
          <w:rFonts w:ascii="Calibri" w:hAnsi="Calibri" w:cs="Calibri" w:hint="eastAsia"/>
          <w:sz w:val="28"/>
          <w:szCs w:val="28"/>
        </w:rPr>
        <w:t>所有动词对一个进程段名词有效。进程段的对象分组如图</w:t>
      </w:r>
      <w:r w:rsidRPr="001C2780">
        <w:rPr>
          <w:rFonts w:ascii="Calibri" w:hAnsi="Calibri" w:cs="Calibri" w:hint="eastAsia"/>
          <w:sz w:val="28"/>
          <w:szCs w:val="28"/>
        </w:rPr>
        <w:t>19</w:t>
      </w:r>
      <w:r w:rsidRPr="001C2780">
        <w:rPr>
          <w:rFonts w:ascii="Calibri" w:hAnsi="Calibri" w:cs="Calibri" w:hint="eastAsia"/>
          <w:sz w:val="28"/>
          <w:szCs w:val="28"/>
        </w:rPr>
        <w:t>所示。</w:t>
      </w:r>
      <w:r w:rsidRPr="001C2780">
        <w:rPr>
          <w:rFonts w:ascii="Calibri" w:hAnsi="Calibri" w:cs="Calibri"/>
          <w:sz w:val="28"/>
          <w:szCs w:val="28"/>
        </w:rPr>
        <w:t xml:space="preserve"> </w:t>
      </w:r>
    </w:p>
    <w:p w14:paraId="26C60C9D" w14:textId="77777777" w:rsidR="00C12F1D" w:rsidRPr="001C2780" w:rsidRDefault="00C12F1D" w:rsidP="00C12F1D">
      <w:pPr>
        <w:snapToGrid w:val="0"/>
        <w:spacing w:line="288" w:lineRule="auto"/>
        <w:contextualSpacing/>
        <w:jc w:val="left"/>
        <w:rPr>
          <w:rFonts w:ascii="Calibri" w:hAnsi="Calibri" w:cs="Calibri"/>
          <w:sz w:val="28"/>
          <w:szCs w:val="28"/>
        </w:rPr>
      </w:pPr>
      <w:r w:rsidRPr="001C2780">
        <w:rPr>
          <w:rFonts w:ascii="Calibri" w:hAnsi="Calibri" w:cs="Calibri" w:hint="eastAsia"/>
          <w:sz w:val="28"/>
          <w:szCs w:val="28"/>
        </w:rPr>
        <w:t>注</w:t>
      </w:r>
      <w:r w:rsidRPr="001C2780">
        <w:rPr>
          <w:rFonts w:ascii="Calibri" w:hAnsi="Calibri" w:cs="Calibri" w:hint="eastAsia"/>
          <w:sz w:val="28"/>
          <w:szCs w:val="28"/>
        </w:rPr>
        <w:t>1:</w:t>
      </w:r>
      <w:r w:rsidRPr="001C2780">
        <w:rPr>
          <w:rFonts w:ascii="Calibri" w:hAnsi="Calibri" w:cs="Calibri" w:hint="eastAsia"/>
          <w:sz w:val="28"/>
          <w:szCs w:val="28"/>
        </w:rPr>
        <w:t>进程段是执行生产步骤所需的人力资源、设备资源和材料的逻辑分组。进程段通常定义所需的人员、设备和材料的类别，也可以定义特定的资源，例如所需的特定设备。进程</w:t>
      </w:r>
      <w:proofErr w:type="gramStart"/>
      <w:r w:rsidRPr="001C2780">
        <w:rPr>
          <w:rFonts w:ascii="Calibri" w:hAnsi="Calibri" w:cs="Calibri" w:hint="eastAsia"/>
          <w:sz w:val="28"/>
          <w:szCs w:val="28"/>
        </w:rPr>
        <w:t>段可以</w:t>
      </w:r>
      <w:proofErr w:type="gramEnd"/>
      <w:r w:rsidRPr="001C2780">
        <w:rPr>
          <w:rFonts w:ascii="Calibri" w:hAnsi="Calibri" w:cs="Calibri" w:hint="eastAsia"/>
          <w:sz w:val="28"/>
          <w:szCs w:val="28"/>
        </w:rPr>
        <w:t>定义所需资源的数量。</w:t>
      </w:r>
    </w:p>
    <w:p w14:paraId="16DEA4E6" w14:textId="77777777" w:rsidR="00C12F1D" w:rsidRPr="001C2780" w:rsidRDefault="00C12F1D" w:rsidP="00C12F1D">
      <w:pPr>
        <w:snapToGrid w:val="0"/>
        <w:spacing w:line="288" w:lineRule="auto"/>
        <w:contextualSpacing/>
        <w:rPr>
          <w:rFonts w:ascii="Calibri" w:hAnsi="Calibri" w:cs="Calibri"/>
          <w:sz w:val="28"/>
          <w:szCs w:val="28"/>
        </w:rPr>
      </w:pPr>
      <w:r w:rsidRPr="001C2780">
        <w:rPr>
          <w:rFonts w:ascii="Calibri" w:hAnsi="Calibri" w:cs="Calibri" w:hint="eastAsia"/>
          <w:sz w:val="28"/>
          <w:szCs w:val="28"/>
        </w:rPr>
        <w:t>注</w:t>
      </w:r>
      <w:r w:rsidRPr="001C2780">
        <w:rPr>
          <w:rFonts w:ascii="Calibri" w:hAnsi="Calibri" w:cs="Calibri" w:hint="eastAsia"/>
          <w:sz w:val="28"/>
          <w:szCs w:val="28"/>
        </w:rPr>
        <w:t>2:</w:t>
      </w:r>
      <w:r w:rsidRPr="001C2780">
        <w:rPr>
          <w:rFonts w:ascii="Calibri" w:hAnsi="Calibri" w:cs="Calibri" w:hint="eastAsia"/>
          <w:sz w:val="28"/>
          <w:szCs w:val="28"/>
        </w:rPr>
        <w:t>进程段模型是分层的，其包含进程段、人员、设备和材料规格信息。</w:t>
      </w:r>
    </w:p>
    <w:p w14:paraId="7668D86E" w14:textId="77777777" w:rsidR="00C12F1D" w:rsidRPr="001C2780" w:rsidRDefault="00C12F1D" w:rsidP="00C12F1D">
      <w:pPr>
        <w:snapToGrid w:val="0"/>
        <w:spacing w:line="288" w:lineRule="auto"/>
        <w:contextualSpacing/>
        <w:jc w:val="left"/>
        <w:rPr>
          <w:rFonts w:ascii="Calibri" w:hAnsi="Calibri" w:cs="Calibri"/>
          <w:sz w:val="28"/>
          <w:szCs w:val="28"/>
        </w:rPr>
      </w:pPr>
      <w:r w:rsidRPr="001C2780">
        <w:rPr>
          <w:rFonts w:ascii="Calibri" w:hAnsi="Calibri" w:cs="Calibri"/>
          <w:sz w:val="28"/>
          <w:szCs w:val="28"/>
        </w:rPr>
        <w:t xml:space="preserve"> </w:t>
      </w:r>
    </w:p>
    <w:p w14:paraId="2F43DBBD" w14:textId="77777777" w:rsidR="00C12F1D" w:rsidRPr="001C2780" w:rsidRDefault="00C12F1D" w:rsidP="00C12F1D">
      <w:pPr>
        <w:widowControl/>
        <w:snapToGrid w:val="0"/>
        <w:spacing w:line="288" w:lineRule="auto"/>
        <w:contextualSpacing/>
        <w:jc w:val="left"/>
        <w:rPr>
          <w:rFonts w:ascii="Calibri" w:hAnsi="Calibri" w:cs="Calibri"/>
          <w:sz w:val="28"/>
          <w:szCs w:val="28"/>
        </w:rPr>
      </w:pPr>
      <w:r w:rsidRPr="001C2780">
        <w:rPr>
          <w:rFonts w:ascii="Calibri" w:hAnsi="Calibri" w:cs="Calibri" w:hint="eastAsia"/>
          <w:sz w:val="28"/>
          <w:szCs w:val="28"/>
        </w:rPr>
        <w:t>6.7.3</w:t>
      </w:r>
      <w:r w:rsidRPr="001C2780">
        <w:rPr>
          <w:rFonts w:ascii="Calibri" w:hAnsi="Calibri" w:cs="Calibri" w:hint="eastAsia"/>
          <w:sz w:val="28"/>
          <w:szCs w:val="28"/>
        </w:rPr>
        <w:t>进程段动词动作</w:t>
      </w:r>
    </w:p>
    <w:p w14:paraId="5951AB2A" w14:textId="77777777" w:rsidR="00C12F1D" w:rsidRDefault="00C12F1D" w:rsidP="00C12F1D">
      <w:pPr>
        <w:widowControl/>
        <w:snapToGrid w:val="0"/>
        <w:spacing w:line="288" w:lineRule="auto"/>
        <w:contextualSpacing/>
        <w:jc w:val="left"/>
        <w:rPr>
          <w:rFonts w:ascii="Calibri" w:hAnsi="Calibri" w:cs="Calibri"/>
        </w:rPr>
      </w:pPr>
      <w:r w:rsidRPr="001C2780">
        <w:rPr>
          <w:rFonts w:ascii="Calibri" w:hAnsi="Calibri" w:cs="Calibri" w:hint="eastAsia"/>
          <w:sz w:val="28"/>
          <w:szCs w:val="28"/>
        </w:rPr>
        <w:t>在进程</w:t>
      </w:r>
      <w:proofErr w:type="gramStart"/>
      <w:r w:rsidRPr="001C2780">
        <w:rPr>
          <w:rFonts w:ascii="Calibri" w:hAnsi="Calibri" w:cs="Calibri" w:hint="eastAsia"/>
          <w:sz w:val="28"/>
          <w:szCs w:val="28"/>
        </w:rPr>
        <w:t>段对象</w:t>
      </w:r>
      <w:proofErr w:type="gramEnd"/>
      <w:r w:rsidRPr="001C2780">
        <w:rPr>
          <w:rFonts w:ascii="Calibri" w:hAnsi="Calibri" w:cs="Calibri" w:hint="eastAsia"/>
          <w:sz w:val="28"/>
          <w:szCs w:val="28"/>
        </w:rPr>
        <w:t>上执行的操作定义在表</w:t>
      </w:r>
      <w:r w:rsidRPr="001C2780">
        <w:rPr>
          <w:rFonts w:ascii="Calibri" w:hAnsi="Calibri" w:cs="Calibri" w:hint="eastAsia"/>
          <w:sz w:val="28"/>
          <w:szCs w:val="28"/>
        </w:rPr>
        <w:t>21</w:t>
      </w:r>
      <w:r w:rsidRPr="001C2780">
        <w:rPr>
          <w:rFonts w:ascii="Calibri" w:hAnsi="Calibri" w:cs="Calibri" w:hint="eastAsia"/>
          <w:sz w:val="28"/>
          <w:szCs w:val="28"/>
        </w:rPr>
        <w:t>中。</w:t>
      </w:r>
      <w:r>
        <w:rPr>
          <w:rFonts w:ascii="Calibri" w:hAnsi="Calibri" w:cs="Calibri"/>
        </w:rPr>
        <w:br w:type="page"/>
      </w:r>
    </w:p>
    <w:p w14:paraId="2D204B5E" w14:textId="77777777" w:rsidR="00C12F1D" w:rsidRPr="00B2552F" w:rsidRDefault="00C12F1D" w:rsidP="00C12F1D">
      <w:pPr>
        <w:widowControl/>
        <w:jc w:val="center"/>
        <w:rPr>
          <w:rFonts w:ascii="宋体" w:eastAsia="宋体" w:hAnsi="宋体" w:cs="Calibri"/>
          <w:sz w:val="24"/>
          <w:szCs w:val="24"/>
        </w:rPr>
      </w:pPr>
      <w:r w:rsidRPr="00B2552F">
        <w:rPr>
          <w:rFonts w:ascii="宋体" w:eastAsia="宋体" w:hAnsi="宋体" w:cs="Calibri" w:hint="eastAsia"/>
          <w:sz w:val="24"/>
          <w:szCs w:val="24"/>
        </w:rPr>
        <w:lastRenderedPageBreak/>
        <w:t xml:space="preserve">表21 </w:t>
      </w:r>
      <w:r>
        <w:rPr>
          <w:rFonts w:ascii="宋体" w:eastAsia="宋体" w:hAnsi="宋体" w:cs="Calibri"/>
          <w:sz w:val="24"/>
          <w:szCs w:val="24"/>
        </w:rPr>
        <w:t>–</w:t>
      </w:r>
      <w:r>
        <w:rPr>
          <w:rFonts w:ascii="宋体" w:eastAsia="宋体" w:hAnsi="宋体" w:cs="Calibri" w:hint="eastAsia"/>
          <w:sz w:val="24"/>
          <w:szCs w:val="24"/>
        </w:rPr>
        <w:t xml:space="preserve"> 进程段动</w:t>
      </w:r>
      <w:r w:rsidRPr="00B2552F">
        <w:rPr>
          <w:rFonts w:ascii="宋体" w:eastAsia="宋体" w:hAnsi="宋体" w:cs="Calibri" w:hint="eastAsia"/>
          <w:sz w:val="24"/>
          <w:szCs w:val="24"/>
        </w:rPr>
        <w:t>词动作</w:t>
      </w:r>
    </w:p>
    <w:tbl>
      <w:tblPr>
        <w:tblStyle w:val="a5"/>
        <w:tblW w:w="8613" w:type="dxa"/>
        <w:tblLook w:val="04A0" w:firstRow="1" w:lastRow="0" w:firstColumn="1" w:lastColumn="0" w:noHBand="0" w:noVBand="1"/>
      </w:tblPr>
      <w:tblGrid>
        <w:gridCol w:w="2943"/>
        <w:gridCol w:w="5670"/>
      </w:tblGrid>
      <w:tr w:rsidR="00C12F1D" w14:paraId="79877BC1" w14:textId="77777777" w:rsidTr="00D50BF0">
        <w:trPr>
          <w:trHeight w:val="237"/>
        </w:trPr>
        <w:tc>
          <w:tcPr>
            <w:tcW w:w="2943" w:type="dxa"/>
            <w:shd w:val="solid" w:color="auto" w:fill="000000" w:themeFill="text1"/>
          </w:tcPr>
          <w:p w14:paraId="4AF81835" w14:textId="77777777" w:rsidR="00C12F1D" w:rsidRPr="00B2552F" w:rsidRDefault="00C12F1D" w:rsidP="00D50BF0">
            <w:pPr>
              <w:jc w:val="center"/>
              <w:rPr>
                <w:rFonts w:ascii="宋体" w:eastAsia="宋体" w:hAnsi="宋体" w:cs="Calibri"/>
                <w:szCs w:val="21"/>
              </w:rPr>
            </w:pPr>
            <w:r>
              <w:rPr>
                <w:rFonts w:ascii="宋体" w:eastAsia="宋体" w:hAnsi="宋体" w:cs="Arial" w:hint="eastAsia"/>
                <w:color w:val="333333"/>
                <w:szCs w:val="21"/>
                <w:shd w:val="clear" w:color="auto" w:fill="FFFFFF"/>
              </w:rPr>
              <w:t>进程段标识</w:t>
            </w:r>
          </w:p>
        </w:tc>
        <w:tc>
          <w:tcPr>
            <w:tcW w:w="5670" w:type="dxa"/>
            <w:shd w:val="solid" w:color="auto" w:fill="000000" w:themeFill="text1"/>
          </w:tcPr>
          <w:p w14:paraId="2AC598E6" w14:textId="77777777" w:rsidR="00C12F1D" w:rsidRPr="00B2552F" w:rsidRDefault="00C12F1D" w:rsidP="00D50BF0">
            <w:pPr>
              <w:jc w:val="center"/>
              <w:rPr>
                <w:rFonts w:ascii="Calibri" w:hAnsi="Calibri" w:cs="Calibri"/>
                <w:szCs w:val="21"/>
              </w:rPr>
            </w:pPr>
            <w:r w:rsidRPr="00B2552F">
              <w:rPr>
                <w:rFonts w:ascii="Calibri" w:hAnsi="Calibri" w:cs="Calibri" w:hint="eastAsia"/>
                <w:szCs w:val="21"/>
              </w:rPr>
              <w:t>指定对象上的动词动作</w:t>
            </w:r>
          </w:p>
        </w:tc>
      </w:tr>
      <w:tr w:rsidR="00C12F1D" w:rsidRPr="003924DA" w14:paraId="35562185" w14:textId="77777777" w:rsidTr="00D50BF0">
        <w:trPr>
          <w:trHeight w:val="4625"/>
        </w:trPr>
        <w:tc>
          <w:tcPr>
            <w:tcW w:w="2943" w:type="dxa"/>
          </w:tcPr>
          <w:p w14:paraId="5DA390E6" w14:textId="77777777" w:rsidR="00C12F1D" w:rsidRPr="00E87D06" w:rsidRDefault="00C12F1D" w:rsidP="00D50BF0">
            <w:pPr>
              <w:jc w:val="left"/>
              <w:rPr>
                <w:rFonts w:ascii="Calibri" w:hAnsi="Calibri" w:cs="Calibri"/>
              </w:rPr>
            </w:pPr>
            <w:r>
              <w:rPr>
                <w:rFonts w:asciiTheme="minorEastAsia" w:hAnsiTheme="minorEastAsia" w:cs="Calibri" w:hint="eastAsia"/>
                <w:sz w:val="28"/>
              </w:rPr>
              <w:t>指定ID</w:t>
            </w:r>
          </w:p>
        </w:tc>
        <w:tc>
          <w:tcPr>
            <w:tcW w:w="5670" w:type="dxa"/>
          </w:tcPr>
          <w:p w14:paraId="66FAB612"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GET:应定义接收方要在显示消息中返回的关于</w:t>
            </w:r>
            <w:r>
              <w:rPr>
                <w:rFonts w:ascii="宋体" w:eastAsia="宋体" w:hAnsi="宋体" w:cs="Calibri" w:hint="eastAsia"/>
                <w:szCs w:val="21"/>
              </w:rPr>
              <w:t>进程段</w:t>
            </w:r>
            <w:r w:rsidRPr="005D12FE">
              <w:rPr>
                <w:rFonts w:ascii="宋体" w:eastAsia="宋体" w:hAnsi="宋体" w:cs="Calibri" w:hint="eastAsia"/>
                <w:szCs w:val="21"/>
              </w:rPr>
              <w:t>的所有属性、参数、规范和属性的请求。</w:t>
            </w:r>
          </w:p>
          <w:p w14:paraId="3B27CDAC"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过程:应定义接收方要添加</w:t>
            </w:r>
            <w:r>
              <w:rPr>
                <w:rFonts w:ascii="宋体" w:eastAsia="宋体" w:hAnsi="宋体" w:cs="Calibri" w:hint="eastAsia"/>
                <w:szCs w:val="21"/>
              </w:rPr>
              <w:t>进程段</w:t>
            </w:r>
            <w:r w:rsidRPr="005D12FE">
              <w:rPr>
                <w:rFonts w:ascii="宋体" w:eastAsia="宋体" w:hAnsi="宋体" w:cs="Calibri" w:hint="eastAsia"/>
                <w:szCs w:val="21"/>
              </w:rPr>
              <w:t>的请求。消息定义了</w:t>
            </w:r>
            <w:r>
              <w:rPr>
                <w:rFonts w:ascii="宋体" w:eastAsia="宋体" w:hAnsi="宋体" w:cs="Calibri" w:hint="eastAsia"/>
                <w:szCs w:val="21"/>
              </w:rPr>
              <w:t>进程段</w:t>
            </w:r>
            <w:r w:rsidRPr="005D12FE">
              <w:rPr>
                <w:rFonts w:ascii="宋体" w:eastAsia="宋体" w:hAnsi="宋体" w:cs="Calibri" w:hint="eastAsia"/>
                <w:szCs w:val="21"/>
              </w:rPr>
              <w:t>的建议id、属性、参数、规范和属性的值。接收方添加</w:t>
            </w:r>
            <w:r>
              <w:rPr>
                <w:rFonts w:ascii="宋体" w:eastAsia="宋体" w:hAnsi="宋体" w:cs="Calibri" w:hint="eastAsia"/>
                <w:szCs w:val="21"/>
              </w:rPr>
              <w:t>进程段</w:t>
            </w:r>
            <w:r w:rsidRPr="005D12FE">
              <w:rPr>
                <w:rFonts w:ascii="宋体" w:eastAsia="宋体" w:hAnsi="宋体" w:cs="Calibri" w:hint="eastAsia"/>
                <w:szCs w:val="21"/>
              </w:rPr>
              <w:t>并分配id。所分配的id将在确认消息中返回。</w:t>
            </w:r>
          </w:p>
          <w:p w14:paraId="010A0000"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变更:应定义接收方要求变更</w:t>
            </w:r>
            <w:r>
              <w:rPr>
                <w:rFonts w:ascii="宋体" w:eastAsia="宋体" w:hAnsi="宋体" w:cs="Calibri" w:hint="eastAsia"/>
                <w:szCs w:val="21"/>
              </w:rPr>
              <w:t>进程段</w:t>
            </w:r>
            <w:r w:rsidRPr="005D12FE">
              <w:rPr>
                <w:rFonts w:ascii="宋体" w:eastAsia="宋体" w:hAnsi="宋体" w:cs="Calibri" w:hint="eastAsia"/>
                <w:szCs w:val="21"/>
              </w:rPr>
              <w:t>的指定属性、参数、规范和属性的请求。响应消息可用于传达对更改消息数据的同意、不同意或更改。</w:t>
            </w:r>
          </w:p>
          <w:p w14:paraId="77AEC289"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取消:应定义接收方要求取消指定</w:t>
            </w:r>
            <w:r>
              <w:rPr>
                <w:rFonts w:ascii="宋体" w:eastAsia="宋体" w:hAnsi="宋体" w:cs="Calibri" w:hint="eastAsia"/>
                <w:szCs w:val="21"/>
              </w:rPr>
              <w:t>进程段</w:t>
            </w:r>
            <w:r w:rsidRPr="005D12FE">
              <w:rPr>
                <w:rFonts w:ascii="宋体" w:eastAsia="宋体" w:hAnsi="宋体" w:cs="Calibri" w:hint="eastAsia"/>
                <w:szCs w:val="21"/>
              </w:rPr>
              <w:t>的请求。如果指定了包含的元素id，那么只取消指定</w:t>
            </w:r>
            <w:r>
              <w:rPr>
                <w:rFonts w:ascii="宋体" w:eastAsia="宋体" w:hAnsi="宋体" w:cs="Calibri" w:hint="eastAsia"/>
                <w:szCs w:val="21"/>
              </w:rPr>
              <w:t>进程段</w:t>
            </w:r>
            <w:r w:rsidRPr="005D12FE">
              <w:rPr>
                <w:rFonts w:ascii="宋体" w:eastAsia="宋体" w:hAnsi="宋体" w:cs="Calibri" w:hint="eastAsia"/>
                <w:szCs w:val="21"/>
              </w:rPr>
              <w:t>的指定包含的元素，而不是</w:t>
            </w:r>
            <w:r>
              <w:rPr>
                <w:rFonts w:ascii="宋体" w:eastAsia="宋体" w:hAnsi="宋体" w:cs="Calibri" w:hint="eastAsia"/>
                <w:szCs w:val="21"/>
              </w:rPr>
              <w:t>进程段</w:t>
            </w:r>
            <w:r w:rsidRPr="005D12FE">
              <w:rPr>
                <w:rFonts w:ascii="宋体" w:eastAsia="宋体" w:hAnsi="宋体" w:cs="Calibri" w:hint="eastAsia"/>
                <w:szCs w:val="21"/>
              </w:rPr>
              <w:t>。</w:t>
            </w:r>
          </w:p>
          <w:p w14:paraId="0669E701"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同步添加:应定义一个请求，要求接收方添加指定的</w:t>
            </w:r>
            <w:r>
              <w:rPr>
                <w:rFonts w:ascii="宋体" w:eastAsia="宋体" w:hAnsi="宋体" w:cs="Calibri" w:hint="eastAsia"/>
                <w:szCs w:val="21"/>
              </w:rPr>
              <w:t>进程段</w:t>
            </w:r>
            <w:r w:rsidRPr="005D12FE">
              <w:rPr>
                <w:rFonts w:ascii="宋体" w:eastAsia="宋体" w:hAnsi="宋体" w:cs="Calibri" w:hint="eastAsia"/>
                <w:szCs w:val="21"/>
              </w:rPr>
              <w:t>、属性、参数、规范和属性。</w:t>
            </w:r>
          </w:p>
          <w:p w14:paraId="27CFB94D"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同步更改:应定义接收方更改</w:t>
            </w:r>
            <w:r>
              <w:rPr>
                <w:rFonts w:ascii="宋体" w:eastAsia="宋体" w:hAnsi="宋体" w:cs="Calibri" w:hint="eastAsia"/>
                <w:szCs w:val="21"/>
              </w:rPr>
              <w:t>进程段</w:t>
            </w:r>
            <w:r w:rsidRPr="005D12FE">
              <w:rPr>
                <w:rFonts w:ascii="宋体" w:eastAsia="宋体" w:hAnsi="宋体" w:cs="Calibri" w:hint="eastAsia"/>
                <w:szCs w:val="21"/>
              </w:rPr>
              <w:t>的指定属性、参数、规范和/或属性的请求。</w:t>
            </w:r>
          </w:p>
          <w:p w14:paraId="670491B1"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同步删除:应定义接收方要删除指定进程段的请求。</w:t>
            </w:r>
          </w:p>
        </w:tc>
      </w:tr>
      <w:tr w:rsidR="00C12F1D" w14:paraId="4EE46ADC" w14:textId="77777777" w:rsidTr="00D50BF0">
        <w:trPr>
          <w:trHeight w:val="2110"/>
        </w:trPr>
        <w:tc>
          <w:tcPr>
            <w:tcW w:w="2943" w:type="dxa"/>
          </w:tcPr>
          <w:p w14:paraId="4450CC93" w14:textId="77777777" w:rsidR="00C12F1D" w:rsidRPr="002319C6" w:rsidRDefault="00C12F1D" w:rsidP="00D50BF0">
            <w:pPr>
              <w:jc w:val="left"/>
              <w:rPr>
                <w:rFonts w:ascii="宋体" w:eastAsia="宋体" w:hAnsi="宋体" w:cs="Calibri"/>
                <w:sz w:val="28"/>
                <w:szCs w:val="28"/>
              </w:rPr>
            </w:pPr>
            <w:r w:rsidRPr="002319C6">
              <w:rPr>
                <w:rFonts w:ascii="宋体" w:eastAsia="宋体" w:hAnsi="宋体" w:cs="Calibri" w:hint="eastAsia"/>
                <w:sz w:val="28"/>
                <w:szCs w:val="28"/>
              </w:rPr>
              <w:t>&lt;未指定</w:t>
            </w:r>
            <w:r w:rsidRPr="002319C6">
              <w:rPr>
                <w:rFonts w:ascii="宋体" w:eastAsia="宋体" w:hAnsi="宋体" w:cs="Calibri"/>
                <w:sz w:val="28"/>
                <w:szCs w:val="28"/>
              </w:rPr>
              <w:t>&gt;</w:t>
            </w:r>
          </w:p>
        </w:tc>
        <w:tc>
          <w:tcPr>
            <w:tcW w:w="5670" w:type="dxa"/>
          </w:tcPr>
          <w:p w14:paraId="6AC4F466"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GET:错误。</w:t>
            </w:r>
          </w:p>
          <w:p w14:paraId="20E0D475"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过程:错误。</w:t>
            </w:r>
          </w:p>
          <w:p w14:paraId="6C435974"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变化:错误。</w:t>
            </w:r>
          </w:p>
          <w:p w14:paraId="6ECBA5E2"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取消:错误。</w:t>
            </w:r>
          </w:p>
          <w:p w14:paraId="15A7BAED"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同步添加:错误。</w:t>
            </w:r>
          </w:p>
          <w:p w14:paraId="5EBAD842"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同步变化:错误。</w:t>
            </w:r>
          </w:p>
          <w:p w14:paraId="410744BA"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同步删除:错误。</w:t>
            </w:r>
          </w:p>
        </w:tc>
      </w:tr>
      <w:tr w:rsidR="00C12F1D" w14:paraId="1D6CAE15" w14:textId="77777777" w:rsidTr="00D50BF0">
        <w:trPr>
          <w:trHeight w:val="4250"/>
        </w:trPr>
        <w:tc>
          <w:tcPr>
            <w:tcW w:w="2943" w:type="dxa"/>
          </w:tcPr>
          <w:p w14:paraId="2BE46B37" w14:textId="77777777" w:rsidR="00C12F1D" w:rsidRDefault="00C12F1D" w:rsidP="00D50BF0">
            <w:pPr>
              <w:jc w:val="left"/>
              <w:rPr>
                <w:rFonts w:ascii="Calibri" w:hAnsi="Calibri" w:cs="Calibri"/>
              </w:rPr>
            </w:pPr>
            <w:r w:rsidRPr="00536C89">
              <w:rPr>
                <w:rFonts w:ascii="宋体" w:eastAsia="宋体" w:hAnsi="宋体" w:cs="Calibri" w:hint="eastAsia"/>
                <w:sz w:val="28"/>
                <w:szCs w:val="28"/>
              </w:rPr>
              <w:t>指定通配符</w:t>
            </w:r>
          </w:p>
        </w:tc>
        <w:tc>
          <w:tcPr>
            <w:tcW w:w="5670" w:type="dxa"/>
          </w:tcPr>
          <w:p w14:paraId="74F1E908"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GET:应定义接收方要在SHOW消息中返回的请求，该请求包含通配符标识的所有</w:t>
            </w:r>
            <w:r>
              <w:rPr>
                <w:rFonts w:ascii="宋体" w:eastAsia="宋体" w:hAnsi="宋体" w:cs="Calibri" w:hint="eastAsia"/>
                <w:szCs w:val="21"/>
              </w:rPr>
              <w:t>进程段</w:t>
            </w:r>
            <w:r w:rsidRPr="005D12FE">
              <w:rPr>
                <w:rFonts w:ascii="宋体" w:eastAsia="宋体" w:hAnsi="宋体" w:cs="Calibri" w:hint="eastAsia"/>
                <w:szCs w:val="21"/>
              </w:rPr>
              <w:t>的所有属性、参数、规范和属性。</w:t>
            </w:r>
          </w:p>
          <w:p w14:paraId="7F85BFC1"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示例:要返回所有</w:t>
            </w:r>
            <w:r>
              <w:rPr>
                <w:rFonts w:ascii="宋体" w:eastAsia="宋体" w:hAnsi="宋体" w:cs="Calibri" w:hint="eastAsia"/>
                <w:szCs w:val="21"/>
              </w:rPr>
              <w:t>进程段</w:t>
            </w:r>
            <w:r w:rsidRPr="005D12FE">
              <w:rPr>
                <w:rFonts w:ascii="宋体" w:eastAsia="宋体" w:hAnsi="宋体" w:cs="Calibri" w:hint="eastAsia"/>
                <w:szCs w:val="21"/>
              </w:rPr>
              <w:t>，请指定一个“*”作为通配符。</w:t>
            </w:r>
          </w:p>
          <w:p w14:paraId="491A4606"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过程:错误。</w:t>
            </w:r>
          </w:p>
          <w:p w14:paraId="0FFD3836"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更改:应定义一个请求，要求接收方更改匹配通配符的所有</w:t>
            </w:r>
            <w:r>
              <w:rPr>
                <w:rFonts w:ascii="宋体" w:eastAsia="宋体" w:hAnsi="宋体" w:cs="Calibri" w:hint="eastAsia"/>
                <w:szCs w:val="21"/>
              </w:rPr>
              <w:t>进程段</w:t>
            </w:r>
            <w:r w:rsidRPr="005D12FE">
              <w:rPr>
                <w:rFonts w:ascii="宋体" w:eastAsia="宋体" w:hAnsi="宋体" w:cs="Calibri" w:hint="eastAsia"/>
                <w:szCs w:val="21"/>
              </w:rPr>
              <w:t>的所有指定属性、参数、规范和属性。响应消息可用于传达对更改消息数据的同意、不同意或更改。</w:t>
            </w:r>
          </w:p>
          <w:p w14:paraId="006235E7"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取消:应定义接收方要取消匹配通配符的所有进程段的请求。</w:t>
            </w:r>
          </w:p>
          <w:p w14:paraId="52BAA0EE"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同步添加:错误。</w:t>
            </w:r>
          </w:p>
          <w:p w14:paraId="5CBCA546"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同步更改:应定义一个请求，要求接收方更改匹配通配符的所有</w:t>
            </w:r>
            <w:r>
              <w:rPr>
                <w:rFonts w:ascii="宋体" w:eastAsia="宋体" w:hAnsi="宋体" w:cs="Calibri" w:hint="eastAsia"/>
                <w:szCs w:val="21"/>
              </w:rPr>
              <w:t>进程段</w:t>
            </w:r>
            <w:r w:rsidRPr="005D12FE">
              <w:rPr>
                <w:rFonts w:ascii="宋体" w:eastAsia="宋体" w:hAnsi="宋体" w:cs="Calibri" w:hint="eastAsia"/>
                <w:szCs w:val="21"/>
              </w:rPr>
              <w:t>的所有指定属性、参数、规范和属性。</w:t>
            </w:r>
          </w:p>
          <w:p w14:paraId="4C1D5C59"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同步删除:应定义接收方要删除与通配符匹配的所有进程段的请求。</w:t>
            </w:r>
          </w:p>
        </w:tc>
      </w:tr>
    </w:tbl>
    <w:p w14:paraId="6D5F16BF" w14:textId="77777777" w:rsidR="00C12F1D" w:rsidRDefault="00C12F1D" w:rsidP="00C12F1D">
      <w:pPr>
        <w:widowControl/>
        <w:jc w:val="left"/>
        <w:rPr>
          <w:rFonts w:ascii="Calibri" w:hAnsi="Calibri" w:cs="Calibri"/>
        </w:rPr>
      </w:pPr>
    </w:p>
    <w:p w14:paraId="73F88349" w14:textId="77777777" w:rsidR="00C12F1D" w:rsidRPr="00FA29CB" w:rsidRDefault="00C12F1D" w:rsidP="00C12F1D">
      <w:pPr>
        <w:widowControl/>
        <w:snapToGrid w:val="0"/>
        <w:spacing w:line="300" w:lineRule="auto"/>
        <w:jc w:val="left"/>
        <w:rPr>
          <w:rFonts w:ascii="Calibri" w:hAnsi="Calibri" w:cs="Calibri"/>
          <w:sz w:val="28"/>
          <w:szCs w:val="28"/>
        </w:rPr>
      </w:pPr>
      <w:r w:rsidRPr="00FA29CB">
        <w:rPr>
          <w:rFonts w:ascii="Calibri" w:hAnsi="Calibri" w:cs="Calibri" w:hint="eastAsia"/>
          <w:sz w:val="28"/>
          <w:szCs w:val="28"/>
        </w:rPr>
        <w:t>6.8</w:t>
      </w:r>
      <w:r w:rsidRPr="00FA29CB">
        <w:rPr>
          <w:rFonts w:ascii="Calibri" w:hAnsi="Calibri" w:cs="Calibri" w:hint="eastAsia"/>
          <w:sz w:val="28"/>
          <w:szCs w:val="28"/>
        </w:rPr>
        <w:t>生产能力模型</w:t>
      </w:r>
      <w:r w:rsidRPr="00FA29CB">
        <w:rPr>
          <w:rFonts w:ascii="Calibri" w:hAnsi="Calibri" w:cs="Calibri" w:hint="eastAsia"/>
          <w:sz w:val="28"/>
          <w:szCs w:val="28"/>
        </w:rPr>
        <w:t xml:space="preserve"> </w:t>
      </w:r>
    </w:p>
    <w:p w14:paraId="1FD188EC" w14:textId="77777777" w:rsidR="00C12F1D" w:rsidRPr="00FA29CB" w:rsidRDefault="00C12F1D" w:rsidP="00C12F1D">
      <w:pPr>
        <w:widowControl/>
        <w:snapToGrid w:val="0"/>
        <w:spacing w:line="300" w:lineRule="auto"/>
        <w:jc w:val="left"/>
        <w:rPr>
          <w:rFonts w:ascii="Calibri" w:hAnsi="Calibri" w:cs="Calibri"/>
          <w:sz w:val="28"/>
          <w:szCs w:val="28"/>
        </w:rPr>
      </w:pPr>
      <w:r w:rsidRPr="00FA29CB">
        <w:rPr>
          <w:rFonts w:ascii="Calibri" w:hAnsi="Calibri" w:cs="Calibri"/>
          <w:sz w:val="28"/>
          <w:szCs w:val="28"/>
        </w:rPr>
        <w:t>6.8.1</w:t>
      </w:r>
      <w:r w:rsidRPr="00FA29CB">
        <w:rPr>
          <w:rFonts w:ascii="Calibri" w:hAnsi="Calibri" w:cs="Calibri" w:hint="eastAsia"/>
          <w:sz w:val="28"/>
          <w:szCs w:val="28"/>
        </w:rPr>
        <w:t>生产能力模型元素</w:t>
      </w:r>
      <w:r w:rsidRPr="00FA29CB">
        <w:rPr>
          <w:rFonts w:ascii="Calibri" w:hAnsi="Calibri" w:cs="Calibri"/>
          <w:sz w:val="28"/>
          <w:szCs w:val="28"/>
        </w:rPr>
        <w:t xml:space="preserve"> </w:t>
      </w:r>
    </w:p>
    <w:p w14:paraId="126AB000" w14:textId="77777777" w:rsidR="00A62B73" w:rsidRDefault="00C12F1D" w:rsidP="00A62B73">
      <w:pPr>
        <w:widowControl/>
        <w:snapToGrid w:val="0"/>
        <w:spacing w:line="300" w:lineRule="auto"/>
        <w:jc w:val="left"/>
        <w:rPr>
          <w:rFonts w:ascii="Calibri" w:hAnsi="Calibri" w:cs="Calibri"/>
          <w:sz w:val="28"/>
          <w:szCs w:val="28"/>
        </w:rPr>
      </w:pPr>
      <w:r w:rsidRPr="00FA29CB">
        <w:rPr>
          <w:rFonts w:ascii="Calibri" w:hAnsi="Calibri" w:cs="Calibri" w:hint="eastAsia"/>
          <w:sz w:val="28"/>
          <w:szCs w:val="28"/>
        </w:rPr>
        <w:lastRenderedPageBreak/>
        <w:t>假设生产能力信息的消息定义可能从一个起点访问</w:t>
      </w:r>
      <w:r w:rsidRPr="00FA29CB">
        <w:rPr>
          <w:rFonts w:ascii="Calibri" w:hAnsi="Calibri" w:cs="Calibri" w:hint="eastAsia"/>
          <w:sz w:val="28"/>
          <w:szCs w:val="28"/>
        </w:rPr>
        <w:t>,</w:t>
      </w:r>
      <w:r w:rsidRPr="00FA29CB">
        <w:rPr>
          <w:rFonts w:ascii="Calibri" w:hAnsi="Calibri" w:cs="Calibri" w:hint="eastAsia"/>
          <w:sz w:val="28"/>
          <w:szCs w:val="28"/>
        </w:rPr>
        <w:t>生产能力</w:t>
      </w:r>
      <w:r w:rsidRPr="00FA29CB">
        <w:rPr>
          <w:rFonts w:ascii="Calibri" w:hAnsi="Calibri" w:cs="Calibri" w:hint="eastAsia"/>
          <w:sz w:val="28"/>
          <w:szCs w:val="28"/>
        </w:rPr>
        <w:t>,</w:t>
      </w:r>
      <w:r w:rsidRPr="00FA29CB">
        <w:rPr>
          <w:rFonts w:ascii="Calibri" w:hAnsi="Calibri" w:cs="Calibri" w:hint="eastAsia"/>
          <w:sz w:val="28"/>
          <w:szCs w:val="28"/>
        </w:rPr>
        <w:t>由图</w:t>
      </w:r>
      <w:r w:rsidRPr="00FA29CB">
        <w:rPr>
          <w:rFonts w:ascii="Calibri" w:hAnsi="Calibri" w:cs="Calibri" w:hint="eastAsia"/>
          <w:sz w:val="28"/>
          <w:szCs w:val="28"/>
        </w:rPr>
        <w:t>20</w:t>
      </w:r>
      <w:r w:rsidRPr="00FA29CB">
        <w:rPr>
          <w:rFonts w:ascii="Calibri" w:hAnsi="Calibri" w:cs="Calibri" w:hint="eastAsia"/>
          <w:sz w:val="28"/>
          <w:szCs w:val="28"/>
        </w:rPr>
        <w:t>虚线标识集所示。</w:t>
      </w:r>
    </w:p>
    <w:p w14:paraId="53D3D759" w14:textId="21EEB0AA" w:rsidR="00C12F1D" w:rsidRPr="00A62B73" w:rsidRDefault="00A62B73" w:rsidP="00A62B73">
      <w:pPr>
        <w:widowControl/>
        <w:snapToGrid w:val="0"/>
        <w:spacing w:line="300" w:lineRule="auto"/>
        <w:jc w:val="center"/>
        <w:rPr>
          <w:rFonts w:ascii="Calibri" w:hAnsi="Calibri" w:cs="Calibri"/>
          <w:sz w:val="28"/>
          <w:szCs w:val="28"/>
        </w:rPr>
      </w:pPr>
      <w:r w:rsidRPr="00FA29CB">
        <w:rPr>
          <w:rFonts w:ascii="Calibri" w:hAnsi="Calibri" w:cs="Calibri" w:hint="eastAsia"/>
        </w:rPr>
        <w:t>图</w:t>
      </w:r>
      <w:r w:rsidRPr="00FA29CB">
        <w:rPr>
          <w:rFonts w:ascii="Calibri" w:hAnsi="Calibri" w:cs="Calibri" w:hint="eastAsia"/>
        </w:rPr>
        <w:t>20 -</w:t>
      </w:r>
      <w:r w:rsidRPr="00FA29CB">
        <w:rPr>
          <w:rFonts w:ascii="Calibri" w:hAnsi="Calibri" w:cs="Calibri" w:hint="eastAsia"/>
        </w:rPr>
        <w:t>生产能力模型的对象分组</w:t>
      </w:r>
      <w:r>
        <w:rPr>
          <w:rFonts w:ascii="Calibri" w:hAnsi="Calibri" w:cs="Calibri"/>
          <w:noProof/>
        </w:rPr>
        <w:drawing>
          <wp:inline distT="0" distB="0" distL="0" distR="0" wp14:anchorId="6A6BD85E" wp14:editId="411A3593">
            <wp:extent cx="5274310" cy="3771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3771900"/>
                    </a:xfrm>
                    <a:prstGeom prst="rect">
                      <a:avLst/>
                    </a:prstGeom>
                    <a:noFill/>
                    <a:ln w="9525">
                      <a:noFill/>
                      <a:miter lim="800000"/>
                      <a:headEnd/>
                      <a:tailEnd/>
                    </a:ln>
                  </pic:spPr>
                </pic:pic>
              </a:graphicData>
            </a:graphic>
          </wp:inline>
        </w:drawing>
      </w:r>
      <w:r w:rsidR="00C12F1D">
        <w:rPr>
          <w:rFonts w:ascii="Calibri" w:hAnsi="Calibri" w:cs="Calibri"/>
        </w:rPr>
        <w:br w:type="page"/>
      </w:r>
    </w:p>
    <w:p w14:paraId="00F951D8" w14:textId="77777777" w:rsidR="00C12F1D" w:rsidRDefault="00C12F1D" w:rsidP="00C12F1D">
      <w:pPr>
        <w:widowControl/>
        <w:jc w:val="left"/>
        <w:rPr>
          <w:rFonts w:ascii="Calibri" w:hAnsi="Calibri" w:cs="Calibri"/>
        </w:rPr>
      </w:pPr>
      <w:r w:rsidRPr="00FA29CB">
        <w:rPr>
          <w:rFonts w:ascii="Calibri" w:hAnsi="Calibri" w:cs="Calibri" w:hint="eastAsia"/>
        </w:rPr>
        <w:lastRenderedPageBreak/>
        <w:t>6.8.2</w:t>
      </w:r>
      <w:r w:rsidRPr="00FA29CB">
        <w:rPr>
          <w:rFonts w:ascii="Calibri" w:hAnsi="Calibri" w:cs="Calibri" w:hint="eastAsia"/>
        </w:rPr>
        <w:t>生产能力动词</w:t>
      </w:r>
    </w:p>
    <w:p w14:paraId="77C57D25" w14:textId="77777777" w:rsidR="00C12F1D" w:rsidRPr="00FD5121" w:rsidRDefault="00C12F1D" w:rsidP="00C12F1D">
      <w:pPr>
        <w:widowControl/>
        <w:jc w:val="left"/>
        <w:rPr>
          <w:rFonts w:ascii="Calibri" w:hAnsi="Calibri" w:cs="Calibri"/>
        </w:rPr>
      </w:pPr>
      <w:r w:rsidRPr="00FD5121">
        <w:rPr>
          <w:rFonts w:ascii="Calibri" w:hAnsi="Calibri" w:cs="Calibri" w:hint="eastAsia"/>
        </w:rPr>
        <w:t>所有动词对生产能力名词有效。</w:t>
      </w:r>
    </w:p>
    <w:p w14:paraId="6E5EDEB0" w14:textId="77777777" w:rsidR="00C12F1D" w:rsidRPr="00FD5121" w:rsidRDefault="00C12F1D" w:rsidP="00C12F1D">
      <w:pPr>
        <w:widowControl/>
        <w:jc w:val="left"/>
        <w:rPr>
          <w:rFonts w:ascii="Calibri" w:hAnsi="Calibri" w:cs="Calibri"/>
        </w:rPr>
      </w:pPr>
    </w:p>
    <w:p w14:paraId="4892010B" w14:textId="77777777" w:rsidR="00C12F1D" w:rsidRDefault="00C12F1D" w:rsidP="00C12F1D">
      <w:pPr>
        <w:widowControl/>
        <w:jc w:val="left"/>
        <w:rPr>
          <w:rFonts w:ascii="Calibri" w:hAnsi="Calibri" w:cs="Calibri"/>
        </w:rPr>
      </w:pPr>
      <w:r w:rsidRPr="00FD5121">
        <w:rPr>
          <w:rFonts w:ascii="Calibri" w:hAnsi="Calibri" w:cs="Calibri" w:hint="eastAsia"/>
        </w:rPr>
        <w:t>注</w:t>
      </w:r>
      <w:r w:rsidRPr="00FD5121">
        <w:rPr>
          <w:rFonts w:ascii="Calibri" w:hAnsi="Calibri" w:cs="Calibri" w:hint="eastAsia"/>
        </w:rPr>
        <w:t>1:</w:t>
      </w:r>
      <w:r w:rsidRPr="00FD5121">
        <w:rPr>
          <w:rFonts w:ascii="Calibri" w:hAnsi="Calibri" w:cs="Calibri" w:hint="eastAsia"/>
        </w:rPr>
        <w:t>生产能力信息是关于所</w:t>
      </w:r>
      <w:r>
        <w:rPr>
          <w:rFonts w:ascii="Calibri" w:hAnsi="Calibri" w:cs="Calibri" w:hint="eastAsia"/>
        </w:rPr>
        <w:t>选时间段的所有生产资源的信息的集合。它由关于设备、材料、人员和进</w:t>
      </w:r>
      <w:r w:rsidRPr="00FD5121">
        <w:rPr>
          <w:rFonts w:ascii="Calibri" w:hAnsi="Calibri" w:cs="Calibri" w:hint="eastAsia"/>
        </w:rPr>
        <w:t>程段的信息组成。它描述了制造控制系统所知道的名称、术语、状态和数量。假设第</w:t>
      </w:r>
      <w:r w:rsidRPr="00FD5121">
        <w:rPr>
          <w:rFonts w:ascii="Calibri" w:hAnsi="Calibri" w:cs="Calibri" w:hint="eastAsia"/>
        </w:rPr>
        <w:t>3</w:t>
      </w:r>
      <w:r w:rsidRPr="00FD5121">
        <w:rPr>
          <w:rFonts w:ascii="Calibri" w:hAnsi="Calibri" w:cs="Calibri" w:hint="eastAsia"/>
        </w:rPr>
        <w:t>级功能是生产能力信息的所有者。</w:t>
      </w:r>
    </w:p>
    <w:p w14:paraId="243EED9F" w14:textId="77777777" w:rsidR="00C12F1D" w:rsidRDefault="00C12F1D" w:rsidP="00C12F1D">
      <w:pPr>
        <w:widowControl/>
        <w:jc w:val="left"/>
        <w:rPr>
          <w:rFonts w:ascii="Calibri" w:hAnsi="Calibri" w:cs="Calibri"/>
        </w:rPr>
      </w:pPr>
    </w:p>
    <w:p w14:paraId="1D2EB273" w14:textId="77777777" w:rsidR="00C12F1D" w:rsidRDefault="00C12F1D" w:rsidP="00C12F1D">
      <w:pPr>
        <w:widowControl/>
        <w:jc w:val="left"/>
        <w:rPr>
          <w:rFonts w:ascii="Calibri" w:hAnsi="Calibri" w:cs="Calibri"/>
        </w:rPr>
      </w:pPr>
      <w:r w:rsidRPr="00FD5121">
        <w:rPr>
          <w:rFonts w:ascii="Calibri" w:hAnsi="Calibri" w:cs="Calibri" w:hint="eastAsia"/>
        </w:rPr>
        <w:t>注</w:t>
      </w:r>
      <w:r w:rsidRPr="00FD5121">
        <w:rPr>
          <w:rFonts w:ascii="Calibri" w:hAnsi="Calibri" w:cs="Calibri" w:hint="eastAsia"/>
        </w:rPr>
        <w:t>2:</w:t>
      </w:r>
      <w:r>
        <w:rPr>
          <w:rFonts w:ascii="Calibri" w:hAnsi="Calibri" w:cs="Calibri" w:hint="eastAsia"/>
        </w:rPr>
        <w:t>生产能力模型是分层的，生产能力包含进</w:t>
      </w:r>
      <w:r w:rsidRPr="00FD5121">
        <w:rPr>
          <w:rFonts w:ascii="Calibri" w:hAnsi="Calibri" w:cs="Calibri" w:hint="eastAsia"/>
        </w:rPr>
        <w:t>程</w:t>
      </w:r>
      <w:proofErr w:type="gramStart"/>
      <w:r w:rsidRPr="00FD5121">
        <w:rPr>
          <w:rFonts w:ascii="Calibri" w:hAnsi="Calibri" w:cs="Calibri" w:hint="eastAsia"/>
        </w:rPr>
        <w:t>段能力</w:t>
      </w:r>
      <w:proofErr w:type="gramEnd"/>
      <w:r w:rsidRPr="00FD5121">
        <w:rPr>
          <w:rFonts w:ascii="Calibri" w:hAnsi="Calibri" w:cs="Calibri" w:hint="eastAsia"/>
        </w:rPr>
        <w:t>和人员、设备、材料能力信息。</w:t>
      </w:r>
    </w:p>
    <w:p w14:paraId="23809668" w14:textId="77777777" w:rsidR="00C12F1D" w:rsidRDefault="00C12F1D" w:rsidP="00C12F1D">
      <w:pPr>
        <w:widowControl/>
        <w:jc w:val="left"/>
        <w:rPr>
          <w:rFonts w:ascii="Calibri" w:hAnsi="Calibri" w:cs="Calibri"/>
        </w:rPr>
      </w:pPr>
    </w:p>
    <w:p w14:paraId="1716E934" w14:textId="77777777" w:rsidR="00C12F1D" w:rsidRDefault="00C12F1D" w:rsidP="00C12F1D">
      <w:pPr>
        <w:widowControl/>
        <w:jc w:val="left"/>
        <w:rPr>
          <w:rFonts w:ascii="Calibri" w:hAnsi="Calibri" w:cs="Calibri"/>
        </w:rPr>
      </w:pPr>
      <w:r w:rsidRPr="00FD5121">
        <w:rPr>
          <w:rFonts w:ascii="Calibri" w:hAnsi="Calibri" w:cs="Calibri" w:hint="eastAsia"/>
        </w:rPr>
        <w:t>注</w:t>
      </w:r>
      <w:r w:rsidRPr="00FD5121">
        <w:rPr>
          <w:rFonts w:ascii="Calibri" w:hAnsi="Calibri" w:cs="Calibri" w:hint="eastAsia"/>
        </w:rPr>
        <w:t>3:</w:t>
      </w:r>
      <w:r w:rsidRPr="00FD5121">
        <w:rPr>
          <w:rFonts w:ascii="Calibri" w:hAnsi="Calibri" w:cs="Calibri" w:hint="eastAsia"/>
        </w:rPr>
        <w:t>生产能力是可用、不可达到或提交能力的时间快照。指定从</w:t>
      </w:r>
      <w:r w:rsidRPr="00FD5121">
        <w:rPr>
          <w:rFonts w:ascii="Calibri" w:hAnsi="Calibri" w:cs="Calibri" w:hint="eastAsia"/>
        </w:rPr>
        <w:t>GET</w:t>
      </w:r>
      <w:r w:rsidRPr="00FD5121">
        <w:rPr>
          <w:rFonts w:ascii="Calibri" w:hAnsi="Calibri" w:cs="Calibri" w:hint="eastAsia"/>
        </w:rPr>
        <w:t>返回的信息可能涉及多个字段中的值。每个字段定义都限制返回的信息。</w:t>
      </w:r>
    </w:p>
    <w:p w14:paraId="64FD2610" w14:textId="77777777" w:rsidR="00C12F1D" w:rsidRDefault="00C12F1D" w:rsidP="00C12F1D">
      <w:pPr>
        <w:widowControl/>
        <w:jc w:val="left"/>
        <w:rPr>
          <w:rFonts w:ascii="Calibri" w:hAnsi="Calibri" w:cs="Calibri"/>
        </w:rPr>
      </w:pPr>
    </w:p>
    <w:p w14:paraId="5EAA1A2A" w14:textId="77777777" w:rsidR="00C12F1D" w:rsidRDefault="00C12F1D" w:rsidP="00C12F1D">
      <w:pPr>
        <w:widowControl/>
        <w:jc w:val="left"/>
        <w:rPr>
          <w:rFonts w:ascii="Calibri" w:hAnsi="Calibri" w:cs="Calibri"/>
        </w:rPr>
      </w:pPr>
      <w:r>
        <w:rPr>
          <w:rFonts w:ascii="Calibri" w:hAnsi="Calibri" w:cs="Calibri" w:hint="eastAsia"/>
        </w:rPr>
        <w:t>6.8.3</w:t>
      </w:r>
      <w:r w:rsidRPr="002D50D0">
        <w:rPr>
          <w:rFonts w:ascii="Calibri" w:hAnsi="Calibri" w:cs="Calibri" w:hint="eastAsia"/>
        </w:rPr>
        <w:t>生产能力动词动作</w:t>
      </w:r>
    </w:p>
    <w:p w14:paraId="3EBA9BBE" w14:textId="77777777" w:rsidR="00C12F1D" w:rsidRDefault="00C12F1D" w:rsidP="00C12F1D">
      <w:pPr>
        <w:widowControl/>
        <w:jc w:val="left"/>
        <w:rPr>
          <w:rFonts w:ascii="Calibri" w:hAnsi="Calibri" w:cs="Calibri"/>
        </w:rPr>
      </w:pPr>
      <w:r w:rsidRPr="002D50D0">
        <w:rPr>
          <w:rFonts w:ascii="Calibri" w:hAnsi="Calibri" w:cs="Calibri" w:hint="eastAsia"/>
        </w:rPr>
        <w:t>表</w:t>
      </w:r>
      <w:r w:rsidRPr="002D50D0">
        <w:rPr>
          <w:rFonts w:ascii="Calibri" w:hAnsi="Calibri" w:cs="Calibri" w:hint="eastAsia"/>
        </w:rPr>
        <w:t>22</w:t>
      </w:r>
      <w:r w:rsidRPr="002D50D0">
        <w:rPr>
          <w:rFonts w:ascii="Calibri" w:hAnsi="Calibri" w:cs="Calibri" w:hint="eastAsia"/>
        </w:rPr>
        <w:t>中定义了在生产能力对象上执行的操作。</w:t>
      </w:r>
      <w:r>
        <w:rPr>
          <w:rFonts w:ascii="Calibri" w:hAnsi="Calibri" w:cs="Calibri"/>
        </w:rPr>
        <w:br w:type="page"/>
      </w:r>
    </w:p>
    <w:p w14:paraId="17F5A3BD" w14:textId="77777777" w:rsidR="00C12F1D" w:rsidRPr="00E330BF" w:rsidRDefault="00C12F1D" w:rsidP="00C12F1D">
      <w:pPr>
        <w:widowControl/>
        <w:jc w:val="center"/>
        <w:rPr>
          <w:rFonts w:ascii="宋体" w:eastAsia="宋体" w:hAnsi="宋体" w:cs="Calibri"/>
          <w:sz w:val="24"/>
          <w:szCs w:val="24"/>
        </w:rPr>
      </w:pPr>
      <w:r w:rsidRPr="00E330BF">
        <w:rPr>
          <w:rFonts w:ascii="宋体" w:eastAsia="宋体" w:hAnsi="宋体" w:cs="Calibri" w:hint="eastAsia"/>
          <w:sz w:val="24"/>
          <w:szCs w:val="24"/>
        </w:rPr>
        <w:lastRenderedPageBreak/>
        <w:t>表</w:t>
      </w:r>
      <w:r>
        <w:rPr>
          <w:rFonts w:ascii="宋体" w:eastAsia="宋体" w:hAnsi="宋体" w:cs="Calibri" w:hint="eastAsia"/>
          <w:sz w:val="24"/>
          <w:szCs w:val="24"/>
        </w:rPr>
        <w:t xml:space="preserve">22 - </w:t>
      </w:r>
      <w:r w:rsidRPr="00E330BF">
        <w:rPr>
          <w:rFonts w:ascii="宋体" w:eastAsia="宋体" w:hAnsi="宋体" w:cs="Calibri" w:hint="eastAsia"/>
          <w:sz w:val="24"/>
          <w:szCs w:val="24"/>
        </w:rPr>
        <w:t>生产能力动词动作</w:t>
      </w:r>
    </w:p>
    <w:p w14:paraId="459749B9" w14:textId="77777777" w:rsidR="00C12F1D" w:rsidRDefault="00C12F1D" w:rsidP="00C12F1D">
      <w:pPr>
        <w:widowControl/>
        <w:jc w:val="left"/>
        <w:rPr>
          <w:rFonts w:ascii="Calibri" w:hAnsi="Calibri" w:cs="Calibri"/>
        </w:rPr>
      </w:pPr>
    </w:p>
    <w:tbl>
      <w:tblPr>
        <w:tblStyle w:val="a5"/>
        <w:tblW w:w="8613" w:type="dxa"/>
        <w:tblLook w:val="04A0" w:firstRow="1" w:lastRow="0" w:firstColumn="1" w:lastColumn="0" w:noHBand="0" w:noVBand="1"/>
      </w:tblPr>
      <w:tblGrid>
        <w:gridCol w:w="2802"/>
        <w:gridCol w:w="5811"/>
      </w:tblGrid>
      <w:tr w:rsidR="00C12F1D" w14:paraId="0BD2675A" w14:textId="77777777" w:rsidTr="00D50BF0">
        <w:trPr>
          <w:trHeight w:val="354"/>
        </w:trPr>
        <w:tc>
          <w:tcPr>
            <w:tcW w:w="2802" w:type="dxa"/>
            <w:shd w:val="solid" w:color="auto" w:fill="000000" w:themeFill="text1"/>
          </w:tcPr>
          <w:p w14:paraId="57F423A9" w14:textId="77777777" w:rsidR="00C12F1D" w:rsidRPr="00E87D06" w:rsidRDefault="00C12F1D" w:rsidP="00D50BF0">
            <w:pPr>
              <w:jc w:val="center"/>
              <w:rPr>
                <w:rFonts w:ascii="Calibri" w:hAnsi="Calibri" w:cs="Calibri"/>
              </w:rPr>
            </w:pPr>
            <w:r w:rsidRPr="00E330BF">
              <w:rPr>
                <w:rFonts w:ascii="Calibri" w:hAnsi="Calibri" w:cs="Calibri" w:hint="eastAsia"/>
              </w:rPr>
              <w:t>生产能力</w:t>
            </w:r>
            <w:r w:rsidRPr="00E330BF">
              <w:rPr>
                <w:rFonts w:ascii="Calibri" w:hAnsi="Calibri" w:cs="Calibri" w:hint="eastAsia"/>
              </w:rPr>
              <w:t>ID</w:t>
            </w:r>
          </w:p>
        </w:tc>
        <w:tc>
          <w:tcPr>
            <w:tcW w:w="5811" w:type="dxa"/>
            <w:shd w:val="solid" w:color="auto" w:fill="000000" w:themeFill="text1"/>
          </w:tcPr>
          <w:p w14:paraId="4C08E1FC" w14:textId="77777777" w:rsidR="00C12F1D" w:rsidRDefault="00C12F1D" w:rsidP="00D50BF0">
            <w:pPr>
              <w:jc w:val="center"/>
              <w:rPr>
                <w:rFonts w:ascii="Calibri" w:hAnsi="Calibri" w:cs="Calibri"/>
              </w:rPr>
            </w:pPr>
            <w:r w:rsidRPr="00E330BF">
              <w:rPr>
                <w:rFonts w:ascii="Calibri" w:hAnsi="Calibri" w:cs="Calibri" w:hint="eastAsia"/>
              </w:rPr>
              <w:t>指定对象上的动词动作</w:t>
            </w:r>
          </w:p>
        </w:tc>
      </w:tr>
      <w:tr w:rsidR="00C12F1D" w:rsidRPr="003924DA" w14:paraId="7513B736" w14:textId="77777777" w:rsidTr="00D50BF0">
        <w:trPr>
          <w:trHeight w:val="8496"/>
        </w:trPr>
        <w:tc>
          <w:tcPr>
            <w:tcW w:w="2802" w:type="dxa"/>
          </w:tcPr>
          <w:p w14:paraId="21D3A344" w14:textId="77777777" w:rsidR="00C12F1D" w:rsidRPr="00E330BF" w:rsidRDefault="00C12F1D" w:rsidP="00D50BF0">
            <w:pPr>
              <w:jc w:val="left"/>
              <w:rPr>
                <w:rFonts w:ascii="宋体" w:eastAsia="宋体" w:hAnsi="宋体" w:cs="Calibri"/>
                <w:sz w:val="28"/>
                <w:szCs w:val="28"/>
              </w:rPr>
            </w:pPr>
            <w:r w:rsidRPr="00E330BF">
              <w:rPr>
                <w:rFonts w:ascii="宋体" w:eastAsia="宋体" w:hAnsi="宋体" w:cs="Calibri" w:hint="eastAsia"/>
                <w:sz w:val="28"/>
                <w:szCs w:val="28"/>
              </w:rPr>
              <w:t>指定ID</w:t>
            </w:r>
          </w:p>
        </w:tc>
        <w:tc>
          <w:tcPr>
            <w:tcW w:w="5811" w:type="dxa"/>
          </w:tcPr>
          <w:p w14:paraId="4F2B2AB0" w14:textId="77777777" w:rsidR="00C12F1D" w:rsidRDefault="00C12F1D" w:rsidP="00D50BF0">
            <w:pPr>
              <w:jc w:val="left"/>
              <w:rPr>
                <w:rFonts w:ascii="宋体" w:eastAsia="宋体" w:hAnsi="宋体" w:cs="Calibri"/>
                <w:sz w:val="24"/>
                <w:szCs w:val="24"/>
              </w:rPr>
            </w:pPr>
            <w:r w:rsidRPr="00E330BF">
              <w:rPr>
                <w:rFonts w:ascii="宋体" w:eastAsia="宋体" w:hAnsi="宋体" w:cs="Calibri" w:hint="eastAsia"/>
                <w:sz w:val="24"/>
                <w:szCs w:val="24"/>
              </w:rPr>
              <w:t>GET:应定义一项请求，即接收方将在显示消息中返回所有属性，并包含与id匹配的生产能力的元素。</w:t>
            </w:r>
          </w:p>
          <w:p w14:paraId="46118A9D" w14:textId="77777777" w:rsidR="00C12F1D" w:rsidRDefault="00C12F1D" w:rsidP="00D50BF0">
            <w:pPr>
              <w:jc w:val="left"/>
              <w:rPr>
                <w:rFonts w:ascii="宋体" w:eastAsia="宋体" w:hAnsi="宋体" w:cs="Calibri"/>
                <w:sz w:val="24"/>
                <w:szCs w:val="24"/>
              </w:rPr>
            </w:pPr>
            <w:r>
              <w:rPr>
                <w:rFonts w:ascii="宋体" w:eastAsia="宋体" w:hAnsi="宋体" w:cs="Calibri" w:hint="eastAsia"/>
                <w:sz w:val="24"/>
                <w:szCs w:val="24"/>
              </w:rPr>
              <w:t>过程:</w:t>
            </w:r>
            <w:r w:rsidRPr="00E330BF">
              <w:rPr>
                <w:rFonts w:ascii="宋体" w:eastAsia="宋体" w:hAnsi="宋体" w:cs="Calibri" w:hint="eastAsia"/>
                <w:sz w:val="24"/>
                <w:szCs w:val="24"/>
              </w:rPr>
              <w:t>将定义一个请求，接收器将添加新的生产能力。在确认消息中返回任何分配的id。</w:t>
            </w:r>
          </w:p>
          <w:p w14:paraId="29FF795C" w14:textId="77777777" w:rsidR="00C12F1D" w:rsidRDefault="00C12F1D" w:rsidP="00D50BF0">
            <w:pPr>
              <w:jc w:val="left"/>
              <w:rPr>
                <w:rFonts w:ascii="宋体" w:eastAsia="宋体" w:hAnsi="宋体" w:cs="Calibri"/>
                <w:sz w:val="24"/>
                <w:szCs w:val="24"/>
              </w:rPr>
            </w:pPr>
            <w:r w:rsidRPr="00E330BF">
              <w:rPr>
                <w:rFonts w:ascii="宋体" w:eastAsia="宋体" w:hAnsi="宋体" w:cs="Calibri" w:hint="eastAsia"/>
                <w:sz w:val="24"/>
                <w:szCs w:val="24"/>
              </w:rPr>
              <w:t>变更:应定义接收方变更生产能力的指定属性和包含元素的请求。响应消息可用于传达对更改消息数据的同意、不同意或更改。</w:t>
            </w:r>
          </w:p>
          <w:p w14:paraId="48DF8D79" w14:textId="77777777" w:rsidR="00C12F1D" w:rsidRDefault="00C12F1D" w:rsidP="00D50BF0">
            <w:pPr>
              <w:jc w:val="left"/>
              <w:rPr>
                <w:rFonts w:ascii="宋体" w:eastAsia="宋体" w:hAnsi="宋体" w:cs="Calibri"/>
                <w:sz w:val="24"/>
                <w:szCs w:val="24"/>
              </w:rPr>
            </w:pPr>
            <w:r w:rsidRPr="00E330BF">
              <w:rPr>
                <w:rFonts w:ascii="宋体" w:eastAsia="宋体" w:hAnsi="宋体" w:cs="Calibri" w:hint="eastAsia"/>
                <w:sz w:val="24"/>
                <w:szCs w:val="24"/>
              </w:rPr>
              <w:t>示例1:由于生产线减速或人员</w:t>
            </w:r>
            <w:proofErr w:type="gramStart"/>
            <w:r w:rsidRPr="00E330BF">
              <w:rPr>
                <w:rFonts w:ascii="宋体" w:eastAsia="宋体" w:hAnsi="宋体" w:cs="Calibri" w:hint="eastAsia"/>
                <w:sz w:val="24"/>
                <w:szCs w:val="24"/>
              </w:rPr>
              <w:t>不</w:t>
            </w:r>
            <w:proofErr w:type="gramEnd"/>
            <w:r w:rsidRPr="00E330BF">
              <w:rPr>
                <w:rFonts w:ascii="宋体" w:eastAsia="宋体" w:hAnsi="宋体" w:cs="Calibri" w:hint="eastAsia"/>
                <w:sz w:val="24"/>
                <w:szCs w:val="24"/>
              </w:rPr>
              <w:t>可用，更改可能定义更新的生产能力。</w:t>
            </w:r>
          </w:p>
          <w:p w14:paraId="434326A2" w14:textId="77777777" w:rsidR="00C12F1D" w:rsidRDefault="00C12F1D" w:rsidP="00D50BF0">
            <w:pPr>
              <w:jc w:val="left"/>
              <w:rPr>
                <w:rFonts w:ascii="宋体" w:eastAsia="宋体" w:hAnsi="宋体" w:cs="Calibri"/>
                <w:sz w:val="24"/>
                <w:szCs w:val="24"/>
              </w:rPr>
            </w:pPr>
            <w:r w:rsidRPr="00E330BF">
              <w:rPr>
                <w:rFonts w:ascii="宋体" w:eastAsia="宋体" w:hAnsi="宋体" w:cs="Calibri" w:hint="eastAsia"/>
                <w:sz w:val="24"/>
                <w:szCs w:val="24"/>
              </w:rPr>
              <w:t>取消:应定义一个请求，要求接收方取消指定的属性和包含的生产能力元素。如果指定了包含的元素id，那么只取消指定生产能力的指定包含的元素，而不取消生产能力。</w:t>
            </w:r>
          </w:p>
          <w:p w14:paraId="022E003A" w14:textId="77777777" w:rsidR="00C12F1D" w:rsidRDefault="00C12F1D" w:rsidP="00D50BF0">
            <w:pPr>
              <w:jc w:val="left"/>
              <w:rPr>
                <w:rFonts w:ascii="宋体" w:eastAsia="宋体" w:hAnsi="宋体" w:cs="Calibri"/>
                <w:sz w:val="24"/>
                <w:szCs w:val="24"/>
              </w:rPr>
            </w:pPr>
            <w:r w:rsidRPr="00E330BF">
              <w:rPr>
                <w:rFonts w:ascii="宋体" w:eastAsia="宋体" w:hAnsi="宋体" w:cs="Calibri" w:hint="eastAsia"/>
                <w:sz w:val="24"/>
                <w:szCs w:val="24"/>
              </w:rPr>
              <w:t>示例2:CANCEL可以定义由于线路关闭或人员重新分配而被删除的流程功能。</w:t>
            </w:r>
          </w:p>
          <w:p w14:paraId="39CB6FB6" w14:textId="77777777" w:rsidR="00C12F1D" w:rsidRDefault="00C12F1D" w:rsidP="00D50BF0">
            <w:pPr>
              <w:jc w:val="left"/>
              <w:rPr>
                <w:rFonts w:ascii="宋体" w:eastAsia="宋体" w:hAnsi="宋体" w:cs="Calibri"/>
                <w:sz w:val="24"/>
                <w:szCs w:val="24"/>
              </w:rPr>
            </w:pPr>
            <w:r w:rsidRPr="00E330BF">
              <w:rPr>
                <w:rFonts w:ascii="宋体" w:eastAsia="宋体" w:hAnsi="宋体" w:cs="Calibri" w:hint="eastAsia"/>
                <w:sz w:val="24"/>
                <w:szCs w:val="24"/>
              </w:rPr>
              <w:t>同步添加:应定义一个请求，要求接收方定义生产能力的指定属性和包含的元素。</w:t>
            </w:r>
          </w:p>
          <w:p w14:paraId="4C896D43" w14:textId="77777777" w:rsidR="00C12F1D" w:rsidRDefault="00C12F1D" w:rsidP="00D50BF0">
            <w:pPr>
              <w:jc w:val="left"/>
              <w:rPr>
                <w:rFonts w:ascii="宋体" w:eastAsia="宋体" w:hAnsi="宋体" w:cs="Calibri"/>
                <w:sz w:val="24"/>
                <w:szCs w:val="24"/>
              </w:rPr>
            </w:pPr>
            <w:r w:rsidRPr="00E330BF">
              <w:rPr>
                <w:rFonts w:ascii="宋体" w:eastAsia="宋体" w:hAnsi="宋体" w:cs="Calibri" w:hint="eastAsia"/>
                <w:sz w:val="24"/>
                <w:szCs w:val="24"/>
              </w:rPr>
              <w:t>示例3:每天发送的同步添加可以定义第二天的生产能力。</w:t>
            </w:r>
          </w:p>
          <w:p w14:paraId="4F319382" w14:textId="77777777" w:rsidR="00C12F1D" w:rsidRDefault="00C12F1D" w:rsidP="00D50BF0">
            <w:pPr>
              <w:jc w:val="left"/>
              <w:rPr>
                <w:rFonts w:ascii="宋体" w:eastAsia="宋体" w:hAnsi="宋体" w:cs="Calibri"/>
                <w:sz w:val="24"/>
                <w:szCs w:val="24"/>
              </w:rPr>
            </w:pPr>
            <w:r w:rsidRPr="00E330BF">
              <w:rPr>
                <w:rFonts w:ascii="宋体" w:eastAsia="宋体" w:hAnsi="宋体" w:cs="Calibri" w:hint="eastAsia"/>
                <w:sz w:val="24"/>
                <w:szCs w:val="24"/>
              </w:rPr>
              <w:t>同步更改:应定义接收方更改指定属性和包含的生产功能元素的请求。</w:t>
            </w:r>
          </w:p>
          <w:p w14:paraId="3BF4B8D8" w14:textId="77777777" w:rsidR="00C12F1D" w:rsidRDefault="00C12F1D" w:rsidP="00D50BF0">
            <w:pPr>
              <w:jc w:val="left"/>
              <w:rPr>
                <w:rFonts w:ascii="宋体" w:eastAsia="宋体" w:hAnsi="宋体" w:cs="Calibri"/>
                <w:sz w:val="24"/>
                <w:szCs w:val="24"/>
              </w:rPr>
            </w:pPr>
            <w:r w:rsidRPr="00E330BF">
              <w:rPr>
                <w:rFonts w:ascii="宋体" w:eastAsia="宋体" w:hAnsi="宋体" w:cs="Calibri" w:hint="eastAsia"/>
                <w:sz w:val="24"/>
                <w:szCs w:val="24"/>
              </w:rPr>
              <w:t>示例4:由于线路减速或人员</w:t>
            </w:r>
            <w:proofErr w:type="gramStart"/>
            <w:r w:rsidRPr="00E330BF">
              <w:rPr>
                <w:rFonts w:ascii="宋体" w:eastAsia="宋体" w:hAnsi="宋体" w:cs="Calibri" w:hint="eastAsia"/>
                <w:sz w:val="24"/>
                <w:szCs w:val="24"/>
              </w:rPr>
              <w:t>不</w:t>
            </w:r>
            <w:proofErr w:type="gramEnd"/>
            <w:r w:rsidRPr="00E330BF">
              <w:rPr>
                <w:rFonts w:ascii="宋体" w:eastAsia="宋体" w:hAnsi="宋体" w:cs="Calibri" w:hint="eastAsia"/>
                <w:sz w:val="24"/>
                <w:szCs w:val="24"/>
              </w:rPr>
              <w:t>可用，同步变化可能定义新的生产能力。</w:t>
            </w:r>
          </w:p>
          <w:p w14:paraId="36640F69" w14:textId="77777777" w:rsidR="00C12F1D" w:rsidRDefault="00C12F1D" w:rsidP="00D50BF0">
            <w:pPr>
              <w:jc w:val="left"/>
              <w:rPr>
                <w:rFonts w:ascii="宋体" w:eastAsia="宋体" w:hAnsi="宋体" w:cs="Calibri"/>
                <w:sz w:val="24"/>
                <w:szCs w:val="24"/>
              </w:rPr>
            </w:pPr>
            <w:r w:rsidRPr="00E330BF">
              <w:rPr>
                <w:rFonts w:ascii="宋体" w:eastAsia="宋体" w:hAnsi="宋体" w:cs="Calibri" w:hint="eastAsia"/>
                <w:sz w:val="24"/>
                <w:szCs w:val="24"/>
              </w:rPr>
              <w:t>同步删除:应定义一个请求，要求接收方删除指定的属性和包含的生产能力元素。</w:t>
            </w:r>
          </w:p>
          <w:p w14:paraId="37AFF9EC" w14:textId="77777777" w:rsidR="00C12F1D" w:rsidRPr="002319C6" w:rsidRDefault="00C12F1D" w:rsidP="00D50BF0">
            <w:pPr>
              <w:jc w:val="left"/>
              <w:rPr>
                <w:rFonts w:ascii="宋体" w:eastAsia="宋体" w:hAnsi="宋体" w:cs="Calibri"/>
                <w:sz w:val="24"/>
                <w:szCs w:val="24"/>
              </w:rPr>
            </w:pPr>
            <w:r w:rsidRPr="00E330BF">
              <w:rPr>
                <w:rFonts w:ascii="宋体" w:eastAsia="宋体" w:hAnsi="宋体" w:cs="Calibri" w:hint="eastAsia"/>
                <w:sz w:val="24"/>
                <w:szCs w:val="24"/>
              </w:rPr>
              <w:t>示例5:同步删除可以定义由于线路关闭或人员重新分配而删除的流程功能。</w:t>
            </w:r>
          </w:p>
        </w:tc>
      </w:tr>
    </w:tbl>
    <w:p w14:paraId="106882B7" w14:textId="77777777" w:rsidR="00C12F1D" w:rsidRDefault="00C12F1D" w:rsidP="00C12F1D">
      <w:pPr>
        <w:jc w:val="left"/>
        <w:rPr>
          <w:rFonts w:ascii="Calibri" w:hAnsi="Calibri" w:cs="Calibri"/>
        </w:rPr>
      </w:pPr>
    </w:p>
    <w:p w14:paraId="146B4FC5" w14:textId="77777777" w:rsidR="00C12F1D" w:rsidRDefault="00C12F1D" w:rsidP="00C12F1D">
      <w:pPr>
        <w:widowControl/>
        <w:jc w:val="left"/>
        <w:rPr>
          <w:rFonts w:ascii="Calibri" w:hAnsi="Calibri" w:cs="Calibri"/>
        </w:rPr>
      </w:pPr>
      <w:r>
        <w:rPr>
          <w:rFonts w:ascii="Calibri" w:hAnsi="Calibri" w:cs="Calibri"/>
        </w:rPr>
        <w:br w:type="page"/>
      </w:r>
    </w:p>
    <w:tbl>
      <w:tblPr>
        <w:tblStyle w:val="a5"/>
        <w:tblW w:w="8613" w:type="dxa"/>
        <w:tblLook w:val="04A0" w:firstRow="1" w:lastRow="0" w:firstColumn="1" w:lastColumn="0" w:noHBand="0" w:noVBand="1"/>
      </w:tblPr>
      <w:tblGrid>
        <w:gridCol w:w="2802"/>
        <w:gridCol w:w="5811"/>
      </w:tblGrid>
      <w:tr w:rsidR="00C12F1D" w14:paraId="7AF1C9E1" w14:textId="77777777" w:rsidTr="00D50BF0">
        <w:trPr>
          <w:trHeight w:val="354"/>
        </w:trPr>
        <w:tc>
          <w:tcPr>
            <w:tcW w:w="2802" w:type="dxa"/>
            <w:shd w:val="solid" w:color="auto" w:fill="000000" w:themeFill="text1"/>
          </w:tcPr>
          <w:p w14:paraId="73DFEF43" w14:textId="77777777" w:rsidR="00C12F1D" w:rsidRPr="00E87D06" w:rsidRDefault="00C12F1D" w:rsidP="00D50BF0">
            <w:pPr>
              <w:jc w:val="center"/>
              <w:rPr>
                <w:rFonts w:ascii="Calibri" w:hAnsi="Calibri" w:cs="Calibri"/>
              </w:rPr>
            </w:pPr>
            <w:r w:rsidRPr="00E330BF">
              <w:rPr>
                <w:rFonts w:ascii="Calibri" w:hAnsi="Calibri" w:cs="Calibri" w:hint="eastAsia"/>
              </w:rPr>
              <w:lastRenderedPageBreak/>
              <w:t>生产能力</w:t>
            </w:r>
            <w:r w:rsidRPr="00E330BF">
              <w:rPr>
                <w:rFonts w:ascii="Calibri" w:hAnsi="Calibri" w:cs="Calibri" w:hint="eastAsia"/>
              </w:rPr>
              <w:t>ID</w:t>
            </w:r>
          </w:p>
        </w:tc>
        <w:tc>
          <w:tcPr>
            <w:tcW w:w="5811" w:type="dxa"/>
            <w:shd w:val="solid" w:color="auto" w:fill="000000" w:themeFill="text1"/>
          </w:tcPr>
          <w:p w14:paraId="70EACE1B" w14:textId="77777777" w:rsidR="00C12F1D" w:rsidRDefault="00C12F1D" w:rsidP="00D50BF0">
            <w:pPr>
              <w:jc w:val="center"/>
              <w:rPr>
                <w:rFonts w:ascii="Calibri" w:hAnsi="Calibri" w:cs="Calibri"/>
              </w:rPr>
            </w:pPr>
            <w:r w:rsidRPr="00E330BF">
              <w:rPr>
                <w:rFonts w:ascii="Calibri" w:hAnsi="Calibri" w:cs="Calibri" w:hint="eastAsia"/>
              </w:rPr>
              <w:t>指定对象上的动词动作</w:t>
            </w:r>
          </w:p>
        </w:tc>
      </w:tr>
      <w:tr w:rsidR="00C12F1D" w:rsidRPr="003924DA" w14:paraId="075A7A43" w14:textId="77777777" w:rsidTr="00D50BF0">
        <w:trPr>
          <w:trHeight w:val="7282"/>
        </w:trPr>
        <w:tc>
          <w:tcPr>
            <w:tcW w:w="2802" w:type="dxa"/>
          </w:tcPr>
          <w:p w14:paraId="28DAC87B" w14:textId="77777777" w:rsidR="00C12F1D" w:rsidRPr="00E330BF" w:rsidRDefault="00C12F1D" w:rsidP="00D50BF0">
            <w:pPr>
              <w:jc w:val="left"/>
              <w:rPr>
                <w:rFonts w:ascii="宋体" w:eastAsia="宋体" w:hAnsi="宋体" w:cs="Calibri"/>
                <w:sz w:val="28"/>
                <w:szCs w:val="28"/>
              </w:rPr>
            </w:pPr>
            <w:r w:rsidRPr="002319C6">
              <w:rPr>
                <w:rFonts w:ascii="宋体" w:eastAsia="宋体" w:hAnsi="宋体" w:cs="Calibri" w:hint="eastAsia"/>
                <w:sz w:val="28"/>
                <w:szCs w:val="28"/>
              </w:rPr>
              <w:t>&lt;未指定</w:t>
            </w:r>
            <w:r w:rsidRPr="002319C6">
              <w:rPr>
                <w:rFonts w:ascii="宋体" w:eastAsia="宋体" w:hAnsi="宋体" w:cs="Calibri"/>
                <w:sz w:val="28"/>
                <w:szCs w:val="28"/>
              </w:rPr>
              <w:t>&gt;</w:t>
            </w:r>
          </w:p>
        </w:tc>
        <w:tc>
          <w:tcPr>
            <w:tcW w:w="5811" w:type="dxa"/>
          </w:tcPr>
          <w:p w14:paraId="6C49E761" w14:textId="77777777" w:rsidR="00C12F1D" w:rsidRDefault="00C12F1D" w:rsidP="00D50BF0">
            <w:pPr>
              <w:jc w:val="left"/>
              <w:rPr>
                <w:rFonts w:ascii="宋体" w:eastAsia="宋体" w:hAnsi="宋体" w:cs="Calibri"/>
                <w:sz w:val="24"/>
                <w:szCs w:val="24"/>
              </w:rPr>
            </w:pPr>
            <w:r w:rsidRPr="00C91C2A">
              <w:rPr>
                <w:rFonts w:ascii="宋体" w:eastAsia="宋体" w:hAnsi="宋体" w:cs="Calibri" w:hint="eastAsia"/>
                <w:sz w:val="24"/>
                <w:szCs w:val="24"/>
              </w:rPr>
              <w:t>GET:应该定义一个请求，接收方在一个SHOW消息中返回由GET消息中指定的信息标识的所有属性和包含的生产能力元素。详情见表23</w:t>
            </w:r>
            <w:r>
              <w:rPr>
                <w:rFonts w:ascii="宋体" w:eastAsia="宋体" w:hAnsi="宋体" w:cs="Calibri" w:hint="eastAsia"/>
                <w:sz w:val="24"/>
                <w:szCs w:val="24"/>
              </w:rPr>
              <w:t>。</w:t>
            </w:r>
          </w:p>
          <w:p w14:paraId="6A3E6621" w14:textId="77777777" w:rsidR="00C12F1D" w:rsidRDefault="00C12F1D" w:rsidP="00D50BF0">
            <w:pPr>
              <w:jc w:val="left"/>
              <w:rPr>
                <w:rFonts w:ascii="宋体" w:eastAsia="宋体" w:hAnsi="宋体" w:cs="Calibri"/>
                <w:sz w:val="24"/>
                <w:szCs w:val="24"/>
              </w:rPr>
            </w:pPr>
            <w:r>
              <w:rPr>
                <w:rFonts w:ascii="宋体" w:eastAsia="宋体" w:hAnsi="宋体" w:cs="Calibri" w:hint="eastAsia"/>
                <w:sz w:val="24"/>
                <w:szCs w:val="24"/>
              </w:rPr>
              <w:t>过程:将定义一个请求，接收方</w:t>
            </w:r>
            <w:r w:rsidRPr="00C91C2A">
              <w:rPr>
                <w:rFonts w:ascii="宋体" w:eastAsia="宋体" w:hAnsi="宋体" w:cs="Calibri" w:hint="eastAsia"/>
                <w:sz w:val="24"/>
                <w:szCs w:val="24"/>
              </w:rPr>
              <w:t>将添加新的生产能力。在确认消息中返回任何分配的id。</w:t>
            </w:r>
          </w:p>
          <w:p w14:paraId="76E0DD6C" w14:textId="77777777" w:rsidR="00C12F1D" w:rsidRDefault="00C12F1D" w:rsidP="00D50BF0">
            <w:pPr>
              <w:jc w:val="left"/>
              <w:rPr>
                <w:rFonts w:ascii="宋体" w:eastAsia="宋体" w:hAnsi="宋体" w:cs="Calibri"/>
                <w:sz w:val="24"/>
                <w:szCs w:val="24"/>
              </w:rPr>
            </w:pPr>
            <w:r w:rsidRPr="00C91C2A">
              <w:rPr>
                <w:rFonts w:ascii="宋体" w:eastAsia="宋体" w:hAnsi="宋体" w:cs="Calibri" w:hint="eastAsia"/>
                <w:sz w:val="24"/>
                <w:szCs w:val="24"/>
              </w:rPr>
              <w:t>变更:应定义一个请求，要求接收方更改由变更消息中指定的信息标识的生产能力的指定属性和包含的元素。详见表23。响应消息可用于传达对更改消息数据的同意、不同意或更改。</w:t>
            </w:r>
          </w:p>
          <w:p w14:paraId="2B9B657B" w14:textId="77777777" w:rsidR="00C12F1D" w:rsidRDefault="00C12F1D" w:rsidP="00D50BF0">
            <w:pPr>
              <w:jc w:val="left"/>
              <w:rPr>
                <w:rFonts w:ascii="宋体" w:eastAsia="宋体" w:hAnsi="宋体" w:cs="Calibri"/>
                <w:sz w:val="24"/>
                <w:szCs w:val="24"/>
              </w:rPr>
            </w:pPr>
            <w:r w:rsidRPr="00C91C2A">
              <w:rPr>
                <w:rFonts w:ascii="宋体" w:eastAsia="宋体" w:hAnsi="宋体" w:cs="Calibri" w:hint="eastAsia"/>
                <w:sz w:val="24"/>
                <w:szCs w:val="24"/>
              </w:rPr>
              <w:t>取消:应定义一个请求，要求接收方</w:t>
            </w:r>
            <w:proofErr w:type="gramStart"/>
            <w:r w:rsidRPr="00C91C2A">
              <w:rPr>
                <w:rFonts w:ascii="宋体" w:eastAsia="宋体" w:hAnsi="宋体" w:cs="Calibri" w:hint="eastAsia"/>
                <w:sz w:val="24"/>
                <w:szCs w:val="24"/>
              </w:rPr>
              <w:t>取消取消</w:t>
            </w:r>
            <w:proofErr w:type="gramEnd"/>
            <w:r w:rsidRPr="00C91C2A">
              <w:rPr>
                <w:rFonts w:ascii="宋体" w:eastAsia="宋体" w:hAnsi="宋体" w:cs="Calibri" w:hint="eastAsia"/>
                <w:sz w:val="24"/>
                <w:szCs w:val="24"/>
              </w:rPr>
              <w:t>消息中指定的信息所标识的生产能力的指定属性和包含的元素。详情见表23。如果指定了包含的元素id，那么只取消指定生产能力的指定包含的元素，而不取消生产能力。</w:t>
            </w:r>
          </w:p>
          <w:p w14:paraId="0390F33C" w14:textId="77777777" w:rsidR="00C12F1D" w:rsidRDefault="00C12F1D" w:rsidP="00D50BF0">
            <w:pPr>
              <w:jc w:val="left"/>
              <w:rPr>
                <w:rFonts w:ascii="宋体" w:eastAsia="宋体" w:hAnsi="宋体" w:cs="Calibri"/>
                <w:sz w:val="24"/>
                <w:szCs w:val="24"/>
              </w:rPr>
            </w:pPr>
            <w:r w:rsidRPr="00C91C2A">
              <w:rPr>
                <w:rFonts w:ascii="宋体" w:eastAsia="宋体" w:hAnsi="宋体" w:cs="Calibri" w:hint="eastAsia"/>
                <w:sz w:val="24"/>
                <w:szCs w:val="24"/>
              </w:rPr>
              <w:t>同步添加:应定义接收方定义指定属性的请求，并包含由同步消息中指定的信息所标识的生产能力元素。详情见表23。</w:t>
            </w:r>
          </w:p>
          <w:p w14:paraId="6ACFE636" w14:textId="77777777" w:rsidR="00C12F1D" w:rsidRDefault="00C12F1D" w:rsidP="00D50BF0">
            <w:pPr>
              <w:jc w:val="left"/>
              <w:rPr>
                <w:rFonts w:ascii="宋体" w:eastAsia="宋体" w:hAnsi="宋体" w:cs="Calibri"/>
                <w:sz w:val="24"/>
                <w:szCs w:val="24"/>
              </w:rPr>
            </w:pPr>
            <w:r w:rsidRPr="00C91C2A">
              <w:rPr>
                <w:rFonts w:ascii="宋体" w:eastAsia="宋体" w:hAnsi="宋体" w:cs="Calibri" w:hint="eastAsia"/>
                <w:sz w:val="24"/>
                <w:szCs w:val="24"/>
              </w:rPr>
              <w:t>同步更改:应定义一个请求，要求接收方删除由同步消息中指定的信息标识的指定属性和包含的生产功能元素。详情见表23。</w:t>
            </w:r>
          </w:p>
          <w:p w14:paraId="44BFA645" w14:textId="77777777" w:rsidR="00C12F1D" w:rsidRPr="002319C6" w:rsidRDefault="00C12F1D" w:rsidP="00D50BF0">
            <w:pPr>
              <w:jc w:val="left"/>
              <w:rPr>
                <w:rFonts w:ascii="宋体" w:eastAsia="宋体" w:hAnsi="宋体" w:cs="Calibri"/>
                <w:sz w:val="24"/>
                <w:szCs w:val="24"/>
              </w:rPr>
            </w:pPr>
            <w:r w:rsidRPr="00C91C2A">
              <w:rPr>
                <w:rFonts w:ascii="宋体" w:eastAsia="宋体" w:hAnsi="宋体" w:cs="Calibri" w:hint="eastAsia"/>
                <w:sz w:val="24"/>
                <w:szCs w:val="24"/>
              </w:rPr>
              <w:t>同步删除:应定义一个请求，要求接收方删除由同步消息中指定的信息标识的指定属性和包含的生产能力元素。详情见表23。</w:t>
            </w:r>
          </w:p>
        </w:tc>
      </w:tr>
      <w:tr w:rsidR="00C12F1D" w:rsidRPr="003924DA" w14:paraId="489A42C6" w14:textId="77777777" w:rsidTr="00D50BF0">
        <w:trPr>
          <w:trHeight w:val="5072"/>
        </w:trPr>
        <w:tc>
          <w:tcPr>
            <w:tcW w:w="2802" w:type="dxa"/>
          </w:tcPr>
          <w:p w14:paraId="351123F9" w14:textId="77777777" w:rsidR="00C12F1D" w:rsidRPr="002319C6" w:rsidRDefault="00C12F1D" w:rsidP="00D50BF0">
            <w:pPr>
              <w:jc w:val="left"/>
              <w:rPr>
                <w:rFonts w:ascii="宋体" w:eastAsia="宋体" w:hAnsi="宋体" w:cs="Calibri"/>
                <w:sz w:val="28"/>
                <w:szCs w:val="28"/>
              </w:rPr>
            </w:pPr>
            <w:r w:rsidRPr="00536C89">
              <w:rPr>
                <w:rFonts w:ascii="宋体" w:eastAsia="宋体" w:hAnsi="宋体" w:cs="Calibri" w:hint="eastAsia"/>
                <w:sz w:val="28"/>
                <w:szCs w:val="28"/>
              </w:rPr>
              <w:t>指定通配符</w:t>
            </w:r>
          </w:p>
        </w:tc>
        <w:tc>
          <w:tcPr>
            <w:tcW w:w="5811" w:type="dxa"/>
          </w:tcPr>
          <w:p w14:paraId="6D9DD3CE" w14:textId="77777777" w:rsidR="00C12F1D" w:rsidRDefault="00C12F1D" w:rsidP="00D50BF0">
            <w:pPr>
              <w:jc w:val="left"/>
              <w:rPr>
                <w:rFonts w:ascii="宋体" w:eastAsia="宋体" w:hAnsi="宋体" w:cs="Calibri"/>
                <w:sz w:val="24"/>
                <w:szCs w:val="24"/>
              </w:rPr>
            </w:pPr>
            <w:r w:rsidRPr="00D742FF">
              <w:rPr>
                <w:rFonts w:ascii="宋体" w:eastAsia="宋体" w:hAnsi="宋体" w:cs="Calibri" w:hint="eastAsia"/>
                <w:sz w:val="24"/>
                <w:szCs w:val="24"/>
              </w:rPr>
              <w:t>GET:应该定义一个请求，接收方在SHOW消息中返回与通配符匹配的所有生产功能的所有属性和包含的元素。</w:t>
            </w:r>
          </w:p>
          <w:p w14:paraId="5AD3898F" w14:textId="77777777" w:rsidR="00C12F1D" w:rsidRDefault="00C12F1D" w:rsidP="00D50BF0">
            <w:pPr>
              <w:jc w:val="left"/>
              <w:rPr>
                <w:rFonts w:ascii="宋体" w:eastAsia="宋体" w:hAnsi="宋体" w:cs="Calibri"/>
                <w:sz w:val="24"/>
                <w:szCs w:val="24"/>
              </w:rPr>
            </w:pPr>
            <w:r w:rsidRPr="00D742FF">
              <w:rPr>
                <w:rFonts w:ascii="宋体" w:eastAsia="宋体" w:hAnsi="宋体" w:cs="Calibri" w:hint="eastAsia"/>
                <w:sz w:val="24"/>
                <w:szCs w:val="24"/>
              </w:rPr>
              <w:t>过程:错误更改:应定义一个请求，即接收方应更改指定属性，并包含与通配符匹配的生产能力元素。响应消息可用于传达对更改消息数据的同意、不同意或更改。</w:t>
            </w:r>
          </w:p>
          <w:p w14:paraId="00511961" w14:textId="77777777" w:rsidR="00C12F1D" w:rsidRDefault="00C12F1D" w:rsidP="00D50BF0">
            <w:pPr>
              <w:jc w:val="left"/>
              <w:rPr>
                <w:rFonts w:ascii="宋体" w:eastAsia="宋体" w:hAnsi="宋体" w:cs="Calibri"/>
                <w:sz w:val="24"/>
                <w:szCs w:val="24"/>
              </w:rPr>
            </w:pPr>
            <w:r w:rsidRPr="00D742FF">
              <w:rPr>
                <w:rFonts w:ascii="宋体" w:eastAsia="宋体" w:hAnsi="宋体" w:cs="Calibri" w:hint="eastAsia"/>
                <w:sz w:val="24"/>
                <w:szCs w:val="24"/>
              </w:rPr>
              <w:t>取消:应定义一个请求，接收方要取消指定的属性并包含与通配符匹配的生产能力的元素。如果指定了包含的元素id，那么只取消指定生产能力的指定包含的元素，而不取消生产能力。</w:t>
            </w:r>
          </w:p>
          <w:p w14:paraId="42475D54" w14:textId="77777777" w:rsidR="00C12F1D" w:rsidRDefault="00C12F1D" w:rsidP="00D50BF0">
            <w:pPr>
              <w:jc w:val="left"/>
              <w:rPr>
                <w:rFonts w:ascii="宋体" w:eastAsia="宋体" w:hAnsi="宋体" w:cs="Calibri"/>
                <w:sz w:val="24"/>
                <w:szCs w:val="24"/>
              </w:rPr>
            </w:pPr>
            <w:r w:rsidRPr="00D742FF">
              <w:rPr>
                <w:rFonts w:ascii="宋体" w:eastAsia="宋体" w:hAnsi="宋体" w:cs="Calibri" w:hint="eastAsia"/>
                <w:sz w:val="24"/>
                <w:szCs w:val="24"/>
              </w:rPr>
              <w:t>同步添加:错误。</w:t>
            </w:r>
          </w:p>
          <w:p w14:paraId="46D4371C" w14:textId="77777777" w:rsidR="00C12F1D" w:rsidRDefault="00C12F1D" w:rsidP="00D50BF0">
            <w:pPr>
              <w:jc w:val="left"/>
              <w:rPr>
                <w:rFonts w:ascii="宋体" w:eastAsia="宋体" w:hAnsi="宋体" w:cs="Calibri"/>
                <w:sz w:val="24"/>
                <w:szCs w:val="24"/>
              </w:rPr>
            </w:pPr>
            <w:r w:rsidRPr="00D742FF">
              <w:rPr>
                <w:rFonts w:ascii="宋体" w:eastAsia="宋体" w:hAnsi="宋体" w:cs="Calibri" w:hint="eastAsia"/>
                <w:sz w:val="24"/>
                <w:szCs w:val="24"/>
              </w:rPr>
              <w:t>同步更改:应定义一个请求，要求接收方删除与通配符匹配的指定属性和包含的生产功能元素。</w:t>
            </w:r>
          </w:p>
          <w:p w14:paraId="5652FBFF" w14:textId="77777777" w:rsidR="00C12F1D" w:rsidRPr="00E330BF" w:rsidRDefault="00C12F1D" w:rsidP="00D50BF0">
            <w:pPr>
              <w:jc w:val="left"/>
              <w:rPr>
                <w:rFonts w:ascii="宋体" w:eastAsia="宋体" w:hAnsi="宋体" w:cs="Calibri"/>
                <w:sz w:val="24"/>
                <w:szCs w:val="24"/>
              </w:rPr>
            </w:pPr>
            <w:r w:rsidRPr="00D742FF">
              <w:rPr>
                <w:rFonts w:ascii="宋体" w:eastAsia="宋体" w:hAnsi="宋体" w:cs="Calibri" w:hint="eastAsia"/>
                <w:sz w:val="24"/>
                <w:szCs w:val="24"/>
              </w:rPr>
              <w:t>同步删除:应定义一个请求，要求接收方删除与通配符匹配的指定属性和包含的生产功能元素。</w:t>
            </w:r>
          </w:p>
        </w:tc>
      </w:tr>
    </w:tbl>
    <w:p w14:paraId="6100774D" w14:textId="77777777" w:rsidR="00C12F1D" w:rsidRDefault="00C12F1D" w:rsidP="00C12F1D">
      <w:pPr>
        <w:jc w:val="left"/>
        <w:rPr>
          <w:rFonts w:ascii="Calibri" w:hAnsi="Calibri" w:cs="Calibri"/>
        </w:rPr>
      </w:pPr>
    </w:p>
    <w:p w14:paraId="69EDA8DA" w14:textId="77777777" w:rsidR="00C12F1D" w:rsidRDefault="00C12F1D" w:rsidP="00C12F1D">
      <w:pPr>
        <w:widowControl/>
        <w:jc w:val="left"/>
        <w:rPr>
          <w:rFonts w:ascii="Calibri" w:hAnsi="Calibri" w:cs="Calibri"/>
        </w:rPr>
      </w:pPr>
      <w:r>
        <w:rPr>
          <w:rFonts w:ascii="Calibri" w:hAnsi="Calibri" w:cs="Calibri"/>
        </w:rPr>
        <w:br w:type="page"/>
      </w:r>
    </w:p>
    <w:p w14:paraId="5D7391E7" w14:textId="77777777" w:rsidR="00C12F1D" w:rsidRPr="00106A7A" w:rsidRDefault="00C12F1D" w:rsidP="00C12F1D">
      <w:pPr>
        <w:jc w:val="center"/>
        <w:rPr>
          <w:rFonts w:ascii="Calibri" w:hAnsi="Calibri" w:cs="Calibri"/>
          <w:sz w:val="24"/>
          <w:szCs w:val="24"/>
        </w:rPr>
      </w:pPr>
      <w:r>
        <w:rPr>
          <w:rFonts w:ascii="Calibri" w:hAnsi="Calibri" w:cs="Calibri" w:hint="eastAsia"/>
          <w:sz w:val="24"/>
          <w:szCs w:val="24"/>
        </w:rPr>
        <w:lastRenderedPageBreak/>
        <w:t>表</w:t>
      </w:r>
      <w:r>
        <w:rPr>
          <w:rFonts w:ascii="Calibri" w:hAnsi="Calibri" w:cs="Calibri" w:hint="eastAsia"/>
          <w:sz w:val="24"/>
          <w:szCs w:val="24"/>
        </w:rPr>
        <w:t>23-</w:t>
      </w:r>
      <w:r>
        <w:rPr>
          <w:rFonts w:ascii="Calibri" w:hAnsi="Calibri" w:cs="Calibri" w:hint="eastAsia"/>
          <w:sz w:val="24"/>
          <w:szCs w:val="24"/>
        </w:rPr>
        <w:t>生产能</w:t>
      </w:r>
      <w:r w:rsidRPr="00106A7A">
        <w:rPr>
          <w:rFonts w:ascii="Calibri" w:hAnsi="Calibri" w:cs="Calibri" w:hint="eastAsia"/>
          <w:sz w:val="24"/>
          <w:szCs w:val="24"/>
        </w:rPr>
        <w:t>力要素定义</w:t>
      </w:r>
      <w:r w:rsidRPr="00106A7A">
        <w:rPr>
          <w:rFonts w:ascii="Calibri" w:hAnsi="Calibri" w:cs="Calibri" w:hint="eastAsia"/>
          <w:sz w:val="24"/>
          <w:szCs w:val="24"/>
        </w:rPr>
        <w:t>get</w:t>
      </w:r>
      <w:r w:rsidRPr="00106A7A">
        <w:rPr>
          <w:rFonts w:ascii="Calibri" w:hAnsi="Calibri" w:cs="Calibri" w:hint="eastAsia"/>
          <w:sz w:val="24"/>
          <w:szCs w:val="24"/>
        </w:rPr>
        <w:t>和无标识信息</w:t>
      </w:r>
    </w:p>
    <w:tbl>
      <w:tblPr>
        <w:tblStyle w:val="a5"/>
        <w:tblW w:w="9375" w:type="dxa"/>
        <w:tblLook w:val="04A0" w:firstRow="1" w:lastRow="0" w:firstColumn="1" w:lastColumn="0" w:noHBand="0" w:noVBand="1"/>
      </w:tblPr>
      <w:tblGrid>
        <w:gridCol w:w="4715"/>
        <w:gridCol w:w="4660"/>
      </w:tblGrid>
      <w:tr w:rsidR="00C12F1D" w14:paraId="706961F4" w14:textId="77777777" w:rsidTr="00D50BF0">
        <w:trPr>
          <w:trHeight w:val="354"/>
        </w:trPr>
        <w:tc>
          <w:tcPr>
            <w:tcW w:w="4715" w:type="dxa"/>
            <w:shd w:val="solid" w:color="auto" w:fill="000000" w:themeFill="text1"/>
          </w:tcPr>
          <w:p w14:paraId="35B13B89" w14:textId="77777777" w:rsidR="00C12F1D" w:rsidRDefault="00C12F1D" w:rsidP="00D50BF0">
            <w:pPr>
              <w:jc w:val="center"/>
              <w:rPr>
                <w:rFonts w:ascii="Calibri" w:hAnsi="Calibri" w:cs="Calibri"/>
              </w:rPr>
            </w:pPr>
            <w:r w:rsidRPr="00106A7A">
              <w:rPr>
                <w:rFonts w:ascii="Calibri" w:hAnsi="Calibri" w:cs="Calibri" w:hint="eastAsia"/>
              </w:rPr>
              <w:t>生产能力元素</w:t>
            </w:r>
          </w:p>
        </w:tc>
        <w:tc>
          <w:tcPr>
            <w:tcW w:w="4660" w:type="dxa"/>
            <w:shd w:val="solid" w:color="auto" w:fill="000000" w:themeFill="text1"/>
          </w:tcPr>
          <w:p w14:paraId="6B45D0D5" w14:textId="77777777" w:rsidR="00C12F1D" w:rsidRDefault="00C12F1D" w:rsidP="00D50BF0">
            <w:pPr>
              <w:jc w:val="center"/>
              <w:rPr>
                <w:rFonts w:ascii="Calibri" w:hAnsi="Calibri" w:cs="Calibri"/>
              </w:rPr>
            </w:pPr>
            <w:r>
              <w:rPr>
                <w:rFonts w:ascii="Calibri" w:hAnsi="Calibri" w:cs="Calibri" w:hint="eastAsia"/>
              </w:rPr>
              <w:t>返回</w:t>
            </w:r>
          </w:p>
        </w:tc>
      </w:tr>
      <w:tr w:rsidR="00C12F1D" w14:paraId="4EEE31ED" w14:textId="77777777" w:rsidTr="00D50BF0">
        <w:trPr>
          <w:trHeight w:val="522"/>
        </w:trPr>
        <w:tc>
          <w:tcPr>
            <w:tcW w:w="4715" w:type="dxa"/>
          </w:tcPr>
          <w:p w14:paraId="15DFC11C" w14:textId="77777777" w:rsidR="00C12F1D" w:rsidRDefault="00C12F1D" w:rsidP="00D50BF0">
            <w:pPr>
              <w:jc w:val="left"/>
              <w:rPr>
                <w:rFonts w:ascii="Calibri" w:hAnsi="Calibri" w:cs="Calibri"/>
              </w:rPr>
            </w:pPr>
            <w:r w:rsidRPr="00106A7A">
              <w:rPr>
                <w:rFonts w:ascii="Calibri" w:hAnsi="Calibri" w:cs="Calibri" w:hint="eastAsia"/>
              </w:rPr>
              <w:t>开始时间</w:t>
            </w:r>
          </w:p>
        </w:tc>
        <w:tc>
          <w:tcPr>
            <w:tcW w:w="4660" w:type="dxa"/>
          </w:tcPr>
          <w:p w14:paraId="43FFFF33" w14:textId="77777777" w:rsidR="00C12F1D" w:rsidRDefault="00C12F1D" w:rsidP="00D50BF0">
            <w:pPr>
              <w:jc w:val="left"/>
              <w:rPr>
                <w:rFonts w:ascii="Calibri" w:hAnsi="Calibri" w:cs="Calibri"/>
              </w:rPr>
            </w:pPr>
            <w:r w:rsidRPr="00106A7A">
              <w:rPr>
                <w:rFonts w:ascii="Calibri" w:hAnsi="Calibri" w:cs="Calibri" w:hint="eastAsia"/>
              </w:rPr>
              <w:t>为指定的启动时间指定生产能力信息。如果没有指定，则响应程序选择启动时间。</w:t>
            </w:r>
          </w:p>
        </w:tc>
      </w:tr>
      <w:tr w:rsidR="00C12F1D" w14:paraId="2C408F40" w14:textId="77777777" w:rsidTr="00D50BF0">
        <w:trPr>
          <w:trHeight w:val="492"/>
        </w:trPr>
        <w:tc>
          <w:tcPr>
            <w:tcW w:w="4715" w:type="dxa"/>
          </w:tcPr>
          <w:p w14:paraId="22FE283E" w14:textId="77777777" w:rsidR="00C12F1D" w:rsidRDefault="00C12F1D" w:rsidP="00D50BF0">
            <w:pPr>
              <w:jc w:val="left"/>
              <w:rPr>
                <w:rFonts w:ascii="Calibri" w:hAnsi="Calibri" w:cs="Calibri"/>
              </w:rPr>
            </w:pPr>
            <w:r w:rsidRPr="00106A7A">
              <w:rPr>
                <w:rFonts w:ascii="Calibri" w:hAnsi="Calibri" w:cs="Calibri" w:hint="eastAsia"/>
              </w:rPr>
              <w:t>结束时间</w:t>
            </w:r>
          </w:p>
        </w:tc>
        <w:tc>
          <w:tcPr>
            <w:tcW w:w="4660" w:type="dxa"/>
          </w:tcPr>
          <w:p w14:paraId="0B5A8F85" w14:textId="77777777" w:rsidR="00C12F1D" w:rsidRDefault="00C12F1D" w:rsidP="00D50BF0">
            <w:pPr>
              <w:jc w:val="left"/>
              <w:rPr>
                <w:rFonts w:ascii="Calibri" w:hAnsi="Calibri" w:cs="Calibri"/>
              </w:rPr>
            </w:pPr>
            <w:r w:rsidRPr="00106A7A">
              <w:rPr>
                <w:rFonts w:ascii="Calibri" w:hAnsi="Calibri" w:cs="Calibri" w:hint="eastAsia"/>
              </w:rPr>
              <w:t>为指定的结束时间指定生产能力信息。如果没有指定，则响应程序选择结束时间。</w:t>
            </w:r>
          </w:p>
        </w:tc>
      </w:tr>
      <w:tr w:rsidR="00C12F1D" w14:paraId="5AF08C8F" w14:textId="77777777" w:rsidTr="00D50BF0">
        <w:trPr>
          <w:trHeight w:val="522"/>
        </w:trPr>
        <w:tc>
          <w:tcPr>
            <w:tcW w:w="4715" w:type="dxa"/>
          </w:tcPr>
          <w:p w14:paraId="43C44AFD" w14:textId="77777777" w:rsidR="00C12F1D" w:rsidRDefault="00C12F1D" w:rsidP="00D50BF0">
            <w:pPr>
              <w:jc w:val="left"/>
              <w:rPr>
                <w:rFonts w:ascii="Calibri" w:hAnsi="Calibri" w:cs="Calibri"/>
              </w:rPr>
            </w:pPr>
            <w:r w:rsidRPr="00106A7A">
              <w:rPr>
                <w:rFonts w:ascii="Calibri" w:hAnsi="Calibri" w:cs="Calibri" w:hint="eastAsia"/>
              </w:rPr>
              <w:t>位置</w:t>
            </w:r>
          </w:p>
        </w:tc>
        <w:tc>
          <w:tcPr>
            <w:tcW w:w="4660" w:type="dxa"/>
          </w:tcPr>
          <w:p w14:paraId="5C7DA35A" w14:textId="77777777" w:rsidR="00C12F1D" w:rsidRDefault="00C12F1D" w:rsidP="00D50BF0">
            <w:pPr>
              <w:jc w:val="left"/>
              <w:rPr>
                <w:rFonts w:ascii="Calibri" w:hAnsi="Calibri" w:cs="Calibri"/>
              </w:rPr>
            </w:pPr>
            <w:proofErr w:type="gramStart"/>
            <w:r w:rsidRPr="00106A7A">
              <w:rPr>
                <w:rFonts w:ascii="Calibri" w:hAnsi="Calibri" w:cs="Calibri" w:hint="eastAsia"/>
              </w:rPr>
              <w:t>指定指定</w:t>
            </w:r>
            <w:proofErr w:type="gramEnd"/>
            <w:r w:rsidRPr="00106A7A">
              <w:rPr>
                <w:rFonts w:ascii="Calibri" w:hAnsi="Calibri" w:cs="Calibri" w:hint="eastAsia"/>
              </w:rPr>
              <w:t>位置的生产能力信息</w:t>
            </w:r>
            <w:r w:rsidRPr="00106A7A">
              <w:rPr>
                <w:rFonts w:ascii="Calibri" w:hAnsi="Calibri" w:cs="Calibri" w:hint="eastAsia"/>
              </w:rPr>
              <w:t>(</w:t>
            </w:r>
            <w:r w:rsidRPr="00106A7A">
              <w:rPr>
                <w:rFonts w:ascii="Calibri" w:hAnsi="Calibri" w:cs="Calibri" w:hint="eastAsia"/>
              </w:rPr>
              <w:t>例如，过程单元、工作中心、生产线、区域、现场，……</w:t>
            </w:r>
            <w:r w:rsidRPr="00106A7A">
              <w:rPr>
                <w:rFonts w:ascii="Calibri" w:hAnsi="Calibri" w:cs="Calibri" w:hint="eastAsia"/>
              </w:rPr>
              <w:t>)</w:t>
            </w:r>
            <w:r w:rsidRPr="00106A7A">
              <w:rPr>
                <w:rFonts w:ascii="Calibri" w:hAnsi="Calibri" w:cs="Calibri" w:hint="eastAsia"/>
              </w:rPr>
              <w:t>。如果没有指定，则响应者选择位置。</w:t>
            </w:r>
          </w:p>
        </w:tc>
      </w:tr>
      <w:tr w:rsidR="00C12F1D" w14:paraId="747DF4A3" w14:textId="77777777" w:rsidTr="00D50BF0">
        <w:trPr>
          <w:trHeight w:val="492"/>
        </w:trPr>
        <w:tc>
          <w:tcPr>
            <w:tcW w:w="4715" w:type="dxa"/>
          </w:tcPr>
          <w:p w14:paraId="594D341F" w14:textId="77777777" w:rsidR="00C12F1D" w:rsidRDefault="00C12F1D" w:rsidP="00D50BF0">
            <w:pPr>
              <w:jc w:val="left"/>
              <w:rPr>
                <w:rFonts w:ascii="Calibri" w:hAnsi="Calibri" w:cs="Calibri"/>
              </w:rPr>
            </w:pPr>
            <w:r w:rsidRPr="00106A7A">
              <w:rPr>
                <w:rFonts w:ascii="Calibri" w:hAnsi="Calibri" w:cs="Calibri" w:hint="eastAsia"/>
              </w:rPr>
              <w:t>功能类型</w:t>
            </w:r>
          </w:p>
        </w:tc>
        <w:tc>
          <w:tcPr>
            <w:tcW w:w="4660" w:type="dxa"/>
          </w:tcPr>
          <w:p w14:paraId="01D571DE" w14:textId="77777777" w:rsidR="00C12F1D" w:rsidRDefault="00C12F1D" w:rsidP="00D50BF0">
            <w:pPr>
              <w:jc w:val="left"/>
              <w:rPr>
                <w:rFonts w:ascii="Calibri" w:hAnsi="Calibri" w:cs="Calibri"/>
              </w:rPr>
            </w:pPr>
            <w:r w:rsidRPr="00106A7A">
              <w:rPr>
                <w:rFonts w:ascii="Calibri" w:hAnsi="Calibri" w:cs="Calibri" w:hint="eastAsia"/>
              </w:rPr>
              <w:t>指定要返回的生产能力信息的类型。如果没有指定，则响应程序选择返回的功能类型信息。</w:t>
            </w:r>
          </w:p>
        </w:tc>
      </w:tr>
      <w:tr w:rsidR="00C12F1D" w14:paraId="77E4C0C8" w14:textId="77777777" w:rsidTr="00D50BF0">
        <w:trPr>
          <w:trHeight w:val="522"/>
        </w:trPr>
        <w:tc>
          <w:tcPr>
            <w:tcW w:w="4715" w:type="dxa"/>
          </w:tcPr>
          <w:p w14:paraId="1F1F0AC1" w14:textId="77777777" w:rsidR="00C12F1D" w:rsidRDefault="00C12F1D" w:rsidP="00D50BF0">
            <w:pPr>
              <w:jc w:val="left"/>
              <w:rPr>
                <w:rFonts w:ascii="Calibri" w:hAnsi="Calibri" w:cs="Calibri"/>
              </w:rPr>
            </w:pPr>
            <w:r w:rsidRPr="00106A7A">
              <w:rPr>
                <w:rFonts w:ascii="Calibri" w:hAnsi="Calibri" w:cs="Calibri" w:hint="eastAsia"/>
              </w:rPr>
              <w:t>人员能力</w:t>
            </w:r>
            <w:r w:rsidRPr="00106A7A">
              <w:rPr>
                <w:rFonts w:ascii="Calibri" w:hAnsi="Calibri" w:cs="Calibri" w:hint="eastAsia"/>
              </w:rPr>
              <w:t>/</w:t>
            </w:r>
            <w:r w:rsidRPr="00106A7A">
              <w:rPr>
                <w:rFonts w:ascii="Calibri" w:hAnsi="Calibri" w:cs="Calibri" w:hint="eastAsia"/>
              </w:rPr>
              <w:t>人员等级标识</w:t>
            </w:r>
          </w:p>
        </w:tc>
        <w:tc>
          <w:tcPr>
            <w:tcW w:w="4660" w:type="dxa"/>
          </w:tcPr>
          <w:p w14:paraId="04EC4A23" w14:textId="77777777" w:rsidR="00C12F1D" w:rsidRDefault="00C12F1D" w:rsidP="00D50BF0">
            <w:pPr>
              <w:jc w:val="left"/>
              <w:rPr>
                <w:rFonts w:ascii="Calibri" w:hAnsi="Calibri" w:cs="Calibri"/>
              </w:rPr>
            </w:pPr>
            <w:r w:rsidRPr="00106A7A">
              <w:rPr>
                <w:rFonts w:ascii="Calibri" w:hAnsi="Calibri" w:cs="Calibri" w:hint="eastAsia"/>
              </w:rPr>
              <w:t>可以指定通配符或人员类别</w:t>
            </w:r>
            <w:r w:rsidRPr="00106A7A">
              <w:rPr>
                <w:rFonts w:ascii="Calibri" w:hAnsi="Calibri" w:cs="Calibri" w:hint="eastAsia"/>
              </w:rPr>
              <w:t>ID</w:t>
            </w:r>
            <w:r w:rsidRPr="00106A7A">
              <w:rPr>
                <w:rFonts w:ascii="Calibri" w:hAnsi="Calibri" w:cs="Calibri" w:hint="eastAsia"/>
              </w:rPr>
              <w:t>。如果包括，则它指定用于返回人员能力的人员类别。</w:t>
            </w:r>
          </w:p>
        </w:tc>
      </w:tr>
      <w:tr w:rsidR="00C12F1D" w14:paraId="4D9C63E9" w14:textId="77777777" w:rsidTr="00D50BF0">
        <w:trPr>
          <w:trHeight w:val="492"/>
        </w:trPr>
        <w:tc>
          <w:tcPr>
            <w:tcW w:w="4715" w:type="dxa"/>
          </w:tcPr>
          <w:p w14:paraId="1DC4AEF8" w14:textId="77777777" w:rsidR="00C12F1D" w:rsidRDefault="00C12F1D" w:rsidP="00D50BF0">
            <w:pPr>
              <w:jc w:val="left"/>
              <w:rPr>
                <w:rFonts w:ascii="Calibri" w:hAnsi="Calibri" w:cs="Calibri"/>
              </w:rPr>
            </w:pPr>
            <w:r w:rsidRPr="00792632">
              <w:rPr>
                <w:rFonts w:ascii="Calibri" w:hAnsi="Calibri" w:cs="Calibri" w:hint="eastAsia"/>
              </w:rPr>
              <w:t>人员能力</w:t>
            </w:r>
            <w:r w:rsidRPr="00792632">
              <w:rPr>
                <w:rFonts w:ascii="Calibri" w:hAnsi="Calibri" w:cs="Calibri" w:hint="eastAsia"/>
              </w:rPr>
              <w:t>/</w:t>
            </w:r>
            <w:r w:rsidRPr="00792632">
              <w:rPr>
                <w:rFonts w:ascii="Calibri" w:hAnsi="Calibri" w:cs="Calibri" w:hint="eastAsia"/>
              </w:rPr>
              <w:t>人员</w:t>
            </w:r>
            <w:r w:rsidRPr="00792632">
              <w:rPr>
                <w:rFonts w:ascii="Calibri" w:hAnsi="Calibri" w:cs="Calibri" w:hint="eastAsia"/>
              </w:rPr>
              <w:t>ID</w:t>
            </w:r>
          </w:p>
        </w:tc>
        <w:tc>
          <w:tcPr>
            <w:tcW w:w="4660" w:type="dxa"/>
          </w:tcPr>
          <w:p w14:paraId="1D7932BE" w14:textId="77777777" w:rsidR="00C12F1D" w:rsidRDefault="00C12F1D" w:rsidP="00D50BF0">
            <w:pPr>
              <w:jc w:val="left"/>
              <w:rPr>
                <w:rFonts w:ascii="Calibri" w:hAnsi="Calibri" w:cs="Calibri"/>
              </w:rPr>
            </w:pPr>
            <w:r w:rsidRPr="00792632">
              <w:rPr>
                <w:rFonts w:ascii="Calibri" w:hAnsi="Calibri" w:cs="Calibri" w:hint="eastAsia"/>
              </w:rPr>
              <w:t>可以指定通配符或人员</w:t>
            </w:r>
            <w:r w:rsidRPr="00792632">
              <w:rPr>
                <w:rFonts w:ascii="Calibri" w:hAnsi="Calibri" w:cs="Calibri" w:hint="eastAsia"/>
              </w:rPr>
              <w:t>ID</w:t>
            </w:r>
            <w:r w:rsidRPr="00792632">
              <w:rPr>
                <w:rFonts w:ascii="Calibri" w:hAnsi="Calibri" w:cs="Calibri" w:hint="eastAsia"/>
              </w:rPr>
              <w:t>。如果包含</w:t>
            </w:r>
            <w:r>
              <w:rPr>
                <w:rFonts w:ascii="Calibri" w:hAnsi="Calibri" w:cs="Calibri" w:hint="eastAsia"/>
              </w:rPr>
              <w:t>，则指定人员或返回人员能力。</w:t>
            </w:r>
          </w:p>
        </w:tc>
      </w:tr>
      <w:tr w:rsidR="00C12F1D" w14:paraId="17AB0066" w14:textId="77777777" w:rsidTr="00D50BF0">
        <w:trPr>
          <w:trHeight w:val="522"/>
        </w:trPr>
        <w:tc>
          <w:tcPr>
            <w:tcW w:w="4715" w:type="dxa"/>
          </w:tcPr>
          <w:p w14:paraId="03B1C707" w14:textId="77777777" w:rsidR="00C12F1D" w:rsidRDefault="00C12F1D" w:rsidP="00D50BF0">
            <w:pPr>
              <w:jc w:val="left"/>
              <w:rPr>
                <w:rFonts w:ascii="Calibri" w:hAnsi="Calibri" w:cs="Calibri"/>
              </w:rPr>
            </w:pPr>
            <w:r w:rsidRPr="00792632">
              <w:rPr>
                <w:rFonts w:ascii="Calibri" w:hAnsi="Calibri" w:cs="Calibri" w:hint="eastAsia"/>
              </w:rPr>
              <w:t>设备能力</w:t>
            </w:r>
            <w:r w:rsidRPr="00792632">
              <w:rPr>
                <w:rFonts w:ascii="Calibri" w:hAnsi="Calibri" w:cs="Calibri" w:hint="eastAsia"/>
              </w:rPr>
              <w:t>/</w:t>
            </w:r>
            <w:r w:rsidRPr="00792632">
              <w:rPr>
                <w:rFonts w:ascii="Calibri" w:hAnsi="Calibri" w:cs="Calibri" w:hint="eastAsia"/>
              </w:rPr>
              <w:t>设备类别</w:t>
            </w:r>
            <w:r w:rsidRPr="00792632">
              <w:rPr>
                <w:rFonts w:ascii="Calibri" w:hAnsi="Calibri" w:cs="Calibri" w:hint="eastAsia"/>
              </w:rPr>
              <w:t>ID</w:t>
            </w:r>
          </w:p>
        </w:tc>
        <w:tc>
          <w:tcPr>
            <w:tcW w:w="4660" w:type="dxa"/>
          </w:tcPr>
          <w:p w14:paraId="562D01CD" w14:textId="77777777" w:rsidR="00C12F1D" w:rsidRDefault="00C12F1D" w:rsidP="00D50BF0">
            <w:pPr>
              <w:jc w:val="left"/>
              <w:rPr>
                <w:rFonts w:ascii="Calibri" w:hAnsi="Calibri" w:cs="Calibri"/>
              </w:rPr>
            </w:pPr>
            <w:r w:rsidRPr="00792632">
              <w:rPr>
                <w:rFonts w:ascii="Calibri" w:hAnsi="Calibri" w:cs="Calibri" w:hint="eastAsia"/>
              </w:rPr>
              <w:t>可以指定通配符或设备类</w:t>
            </w:r>
            <w:r w:rsidRPr="00792632">
              <w:rPr>
                <w:rFonts w:ascii="Calibri" w:hAnsi="Calibri" w:cs="Calibri" w:hint="eastAsia"/>
              </w:rPr>
              <w:t>ID</w:t>
            </w:r>
            <w:r w:rsidRPr="00792632">
              <w:rPr>
                <w:rFonts w:ascii="Calibri" w:hAnsi="Calibri" w:cs="Calibri" w:hint="eastAsia"/>
              </w:rPr>
              <w:t>。如果包含，</w:t>
            </w:r>
            <w:r>
              <w:rPr>
                <w:rFonts w:ascii="Calibri" w:hAnsi="Calibri" w:cs="Calibri" w:hint="eastAsia"/>
              </w:rPr>
              <w:t>则为返回定设备类指定设备类别。</w:t>
            </w:r>
          </w:p>
        </w:tc>
      </w:tr>
      <w:tr w:rsidR="00C12F1D" w14:paraId="4661D665" w14:textId="77777777" w:rsidTr="00D50BF0">
        <w:trPr>
          <w:trHeight w:val="492"/>
        </w:trPr>
        <w:tc>
          <w:tcPr>
            <w:tcW w:w="4715" w:type="dxa"/>
          </w:tcPr>
          <w:p w14:paraId="163B0440" w14:textId="77777777" w:rsidR="00C12F1D" w:rsidRDefault="00C12F1D" w:rsidP="00D50BF0">
            <w:pPr>
              <w:jc w:val="left"/>
              <w:rPr>
                <w:rFonts w:ascii="Calibri" w:hAnsi="Calibri" w:cs="Calibri"/>
              </w:rPr>
            </w:pPr>
            <w:r w:rsidRPr="00792632">
              <w:rPr>
                <w:rFonts w:ascii="Calibri" w:hAnsi="Calibri" w:cs="Calibri" w:hint="eastAsia"/>
              </w:rPr>
              <w:t>设备能力</w:t>
            </w:r>
            <w:r w:rsidRPr="00792632">
              <w:rPr>
                <w:rFonts w:ascii="Calibri" w:hAnsi="Calibri" w:cs="Calibri" w:hint="eastAsia"/>
              </w:rPr>
              <w:t>/</w:t>
            </w:r>
            <w:r w:rsidRPr="00792632">
              <w:rPr>
                <w:rFonts w:ascii="Calibri" w:hAnsi="Calibri" w:cs="Calibri" w:hint="eastAsia"/>
              </w:rPr>
              <w:t>设备</w:t>
            </w:r>
            <w:r w:rsidRPr="00792632">
              <w:rPr>
                <w:rFonts w:ascii="Calibri" w:hAnsi="Calibri" w:cs="Calibri" w:hint="eastAsia"/>
              </w:rPr>
              <w:t>ID</w:t>
            </w:r>
          </w:p>
        </w:tc>
        <w:tc>
          <w:tcPr>
            <w:tcW w:w="4660" w:type="dxa"/>
          </w:tcPr>
          <w:p w14:paraId="711ED1C1" w14:textId="77777777" w:rsidR="00C12F1D" w:rsidRDefault="00C12F1D" w:rsidP="00D50BF0">
            <w:pPr>
              <w:jc w:val="left"/>
              <w:rPr>
                <w:rFonts w:ascii="Calibri" w:hAnsi="Calibri" w:cs="Calibri"/>
              </w:rPr>
            </w:pPr>
            <w:r w:rsidRPr="00792632">
              <w:rPr>
                <w:rFonts w:ascii="Calibri" w:hAnsi="Calibri" w:cs="Calibri" w:hint="eastAsia"/>
              </w:rPr>
              <w:t>可以指定通配符或设备</w:t>
            </w:r>
            <w:r w:rsidRPr="00792632">
              <w:rPr>
                <w:rFonts w:ascii="Calibri" w:hAnsi="Calibri" w:cs="Calibri" w:hint="eastAsia"/>
              </w:rPr>
              <w:t>ID</w:t>
            </w:r>
            <w:r w:rsidRPr="00792632">
              <w:rPr>
                <w:rFonts w:ascii="Calibri" w:hAnsi="Calibri" w:cs="Calibri" w:hint="eastAsia"/>
              </w:rPr>
              <w:t>。如果包含，则指定返回设备功能的设备。</w:t>
            </w:r>
          </w:p>
        </w:tc>
      </w:tr>
      <w:tr w:rsidR="00C12F1D" w14:paraId="11008A47" w14:textId="77777777" w:rsidTr="00D50BF0">
        <w:trPr>
          <w:trHeight w:val="522"/>
        </w:trPr>
        <w:tc>
          <w:tcPr>
            <w:tcW w:w="4715" w:type="dxa"/>
          </w:tcPr>
          <w:p w14:paraId="326AAF24" w14:textId="77777777" w:rsidR="00C12F1D" w:rsidRDefault="00C12F1D" w:rsidP="00D50BF0">
            <w:pPr>
              <w:jc w:val="left"/>
              <w:rPr>
                <w:rFonts w:ascii="Calibri" w:hAnsi="Calibri" w:cs="Calibri"/>
              </w:rPr>
            </w:pPr>
            <w:r>
              <w:rPr>
                <w:rFonts w:ascii="Calibri" w:hAnsi="Calibri" w:cs="Calibri" w:hint="eastAsia"/>
              </w:rPr>
              <w:t>材料</w:t>
            </w:r>
            <w:r w:rsidRPr="00792632">
              <w:rPr>
                <w:rFonts w:ascii="Calibri" w:hAnsi="Calibri" w:cs="Calibri" w:hint="eastAsia"/>
              </w:rPr>
              <w:t>能力</w:t>
            </w:r>
            <w:r w:rsidRPr="00792632">
              <w:rPr>
                <w:rFonts w:ascii="Calibri" w:hAnsi="Calibri" w:cs="Calibri" w:hint="eastAsia"/>
              </w:rPr>
              <w:t>/</w:t>
            </w:r>
            <w:r>
              <w:rPr>
                <w:rFonts w:ascii="Calibri" w:hAnsi="Calibri" w:cs="Calibri" w:hint="eastAsia"/>
              </w:rPr>
              <w:t>材料</w:t>
            </w:r>
            <w:r w:rsidRPr="00792632">
              <w:rPr>
                <w:rFonts w:ascii="Calibri" w:hAnsi="Calibri" w:cs="Calibri" w:hint="eastAsia"/>
              </w:rPr>
              <w:t>类别</w:t>
            </w:r>
            <w:r w:rsidRPr="00792632">
              <w:rPr>
                <w:rFonts w:ascii="Calibri" w:hAnsi="Calibri" w:cs="Calibri" w:hint="eastAsia"/>
              </w:rPr>
              <w:t>ID</w:t>
            </w:r>
          </w:p>
        </w:tc>
        <w:tc>
          <w:tcPr>
            <w:tcW w:w="4660" w:type="dxa"/>
          </w:tcPr>
          <w:p w14:paraId="41CDD8BC" w14:textId="77777777" w:rsidR="00C12F1D" w:rsidRPr="00792632" w:rsidRDefault="00C12F1D" w:rsidP="00D50BF0">
            <w:pPr>
              <w:jc w:val="left"/>
              <w:rPr>
                <w:rFonts w:ascii="Calibri" w:hAnsi="Calibri" w:cs="Calibri"/>
              </w:rPr>
            </w:pPr>
            <w:r w:rsidRPr="00792632">
              <w:rPr>
                <w:rFonts w:ascii="Calibri" w:hAnsi="Calibri" w:cs="Calibri" w:hint="eastAsia"/>
              </w:rPr>
              <w:t>可以指定通配符或</w:t>
            </w:r>
            <w:r>
              <w:rPr>
                <w:rFonts w:ascii="Calibri" w:hAnsi="Calibri" w:cs="Calibri" w:hint="eastAsia"/>
              </w:rPr>
              <w:t>材料</w:t>
            </w:r>
            <w:r w:rsidRPr="00792632">
              <w:rPr>
                <w:rFonts w:ascii="Calibri" w:hAnsi="Calibri" w:cs="Calibri" w:hint="eastAsia"/>
              </w:rPr>
              <w:t>类</w:t>
            </w:r>
            <w:r w:rsidRPr="00792632">
              <w:rPr>
                <w:rFonts w:ascii="Calibri" w:hAnsi="Calibri" w:cs="Calibri" w:hint="eastAsia"/>
              </w:rPr>
              <w:t>ID</w:t>
            </w:r>
            <w:r w:rsidRPr="00792632">
              <w:rPr>
                <w:rFonts w:ascii="Calibri" w:hAnsi="Calibri" w:cs="Calibri" w:hint="eastAsia"/>
              </w:rPr>
              <w:t>。如果包含，则指定返回的</w:t>
            </w:r>
            <w:r>
              <w:rPr>
                <w:rFonts w:ascii="Calibri" w:hAnsi="Calibri" w:cs="Calibri" w:hint="eastAsia"/>
              </w:rPr>
              <w:t>材料</w:t>
            </w:r>
            <w:r w:rsidRPr="00792632">
              <w:rPr>
                <w:rFonts w:ascii="Calibri" w:hAnsi="Calibri" w:cs="Calibri" w:hint="eastAsia"/>
              </w:rPr>
              <w:t>功能的</w:t>
            </w:r>
            <w:r>
              <w:rPr>
                <w:rFonts w:ascii="Calibri" w:hAnsi="Calibri" w:cs="Calibri" w:hint="eastAsia"/>
              </w:rPr>
              <w:t>材料</w:t>
            </w:r>
            <w:r w:rsidRPr="00792632">
              <w:rPr>
                <w:rFonts w:ascii="Calibri" w:hAnsi="Calibri" w:cs="Calibri" w:hint="eastAsia"/>
              </w:rPr>
              <w:t>类。</w:t>
            </w:r>
          </w:p>
        </w:tc>
      </w:tr>
      <w:tr w:rsidR="00C12F1D" w14:paraId="3EDECB22" w14:textId="77777777" w:rsidTr="00D50BF0">
        <w:trPr>
          <w:trHeight w:val="522"/>
        </w:trPr>
        <w:tc>
          <w:tcPr>
            <w:tcW w:w="4715" w:type="dxa"/>
          </w:tcPr>
          <w:p w14:paraId="5CC5816F" w14:textId="77777777" w:rsidR="00C12F1D" w:rsidRDefault="00C12F1D" w:rsidP="00D50BF0">
            <w:pPr>
              <w:jc w:val="left"/>
              <w:rPr>
                <w:rFonts w:ascii="Calibri" w:hAnsi="Calibri" w:cs="Calibri"/>
              </w:rPr>
            </w:pPr>
            <w:r>
              <w:rPr>
                <w:rFonts w:ascii="Calibri" w:hAnsi="Calibri" w:cs="Calibri" w:hint="eastAsia"/>
              </w:rPr>
              <w:t>材料</w:t>
            </w:r>
            <w:r w:rsidRPr="00792632">
              <w:rPr>
                <w:rFonts w:ascii="Calibri" w:hAnsi="Calibri" w:cs="Calibri" w:hint="eastAsia"/>
              </w:rPr>
              <w:t>能力</w:t>
            </w:r>
            <w:r w:rsidRPr="00792632">
              <w:rPr>
                <w:rFonts w:ascii="Calibri" w:hAnsi="Calibri" w:cs="Calibri" w:hint="eastAsia"/>
              </w:rPr>
              <w:t>/</w:t>
            </w:r>
            <w:r>
              <w:rPr>
                <w:rFonts w:ascii="Calibri" w:hAnsi="Calibri" w:cs="Calibri" w:hint="eastAsia"/>
              </w:rPr>
              <w:t>材料</w:t>
            </w:r>
            <w:r w:rsidRPr="00792632">
              <w:rPr>
                <w:rFonts w:ascii="Calibri" w:hAnsi="Calibri" w:cs="Calibri" w:hint="eastAsia"/>
              </w:rPr>
              <w:t>定义</w:t>
            </w:r>
            <w:r w:rsidRPr="00792632">
              <w:rPr>
                <w:rFonts w:ascii="Calibri" w:hAnsi="Calibri" w:cs="Calibri" w:hint="eastAsia"/>
              </w:rPr>
              <w:t>ID</w:t>
            </w:r>
          </w:p>
        </w:tc>
        <w:tc>
          <w:tcPr>
            <w:tcW w:w="4660" w:type="dxa"/>
          </w:tcPr>
          <w:p w14:paraId="20036FA5" w14:textId="77777777" w:rsidR="00C12F1D" w:rsidRDefault="00C12F1D" w:rsidP="00D50BF0">
            <w:pPr>
              <w:jc w:val="left"/>
              <w:rPr>
                <w:rFonts w:ascii="Calibri" w:hAnsi="Calibri" w:cs="Calibri"/>
              </w:rPr>
            </w:pPr>
            <w:r w:rsidRPr="00792632">
              <w:rPr>
                <w:rFonts w:ascii="Calibri" w:hAnsi="Calibri" w:cs="Calibri" w:hint="eastAsia"/>
              </w:rPr>
              <w:t>可以指定通配符或材质定义</w:t>
            </w:r>
            <w:r w:rsidRPr="00792632">
              <w:rPr>
                <w:rFonts w:ascii="Calibri" w:hAnsi="Calibri" w:cs="Calibri" w:hint="eastAsia"/>
              </w:rPr>
              <w:t>ID</w:t>
            </w:r>
            <w:r w:rsidRPr="00792632">
              <w:rPr>
                <w:rFonts w:ascii="Calibri" w:hAnsi="Calibri" w:cs="Calibri" w:hint="eastAsia"/>
              </w:rPr>
              <w:t>。如果包含，则指定返回材质功能的材质定义。</w:t>
            </w:r>
          </w:p>
        </w:tc>
      </w:tr>
      <w:tr w:rsidR="00C12F1D" w14:paraId="0AAC62B0" w14:textId="77777777" w:rsidTr="00D50BF0">
        <w:trPr>
          <w:trHeight w:val="522"/>
        </w:trPr>
        <w:tc>
          <w:tcPr>
            <w:tcW w:w="4715" w:type="dxa"/>
          </w:tcPr>
          <w:p w14:paraId="0423A80E" w14:textId="77777777" w:rsidR="00C12F1D" w:rsidRDefault="00C12F1D" w:rsidP="00D50BF0">
            <w:pPr>
              <w:jc w:val="left"/>
              <w:rPr>
                <w:rFonts w:ascii="Calibri" w:hAnsi="Calibri" w:cs="Calibri"/>
              </w:rPr>
            </w:pPr>
            <w:r>
              <w:rPr>
                <w:rFonts w:ascii="Calibri" w:hAnsi="Calibri" w:cs="Calibri" w:hint="eastAsia"/>
              </w:rPr>
              <w:t>材料</w:t>
            </w:r>
            <w:r w:rsidRPr="00792632">
              <w:rPr>
                <w:rFonts w:ascii="Calibri" w:hAnsi="Calibri" w:cs="Calibri" w:hint="eastAsia"/>
              </w:rPr>
              <w:t>能力</w:t>
            </w:r>
            <w:r w:rsidRPr="00792632">
              <w:rPr>
                <w:rFonts w:ascii="Calibri" w:hAnsi="Calibri" w:cs="Calibri" w:hint="eastAsia"/>
              </w:rPr>
              <w:t>/</w:t>
            </w:r>
            <w:r>
              <w:rPr>
                <w:rFonts w:ascii="Calibri" w:hAnsi="Calibri" w:cs="Calibri" w:hint="eastAsia"/>
              </w:rPr>
              <w:t>材料</w:t>
            </w:r>
            <w:r w:rsidRPr="00792632">
              <w:rPr>
                <w:rFonts w:ascii="Calibri" w:hAnsi="Calibri" w:cs="Calibri" w:hint="eastAsia"/>
              </w:rPr>
              <w:t>批号</w:t>
            </w:r>
          </w:p>
        </w:tc>
        <w:tc>
          <w:tcPr>
            <w:tcW w:w="4660" w:type="dxa"/>
          </w:tcPr>
          <w:p w14:paraId="66F2C640" w14:textId="77777777" w:rsidR="00C12F1D" w:rsidRDefault="00C12F1D" w:rsidP="00D50BF0">
            <w:pPr>
              <w:jc w:val="left"/>
              <w:rPr>
                <w:rFonts w:ascii="Calibri" w:hAnsi="Calibri" w:cs="Calibri"/>
              </w:rPr>
            </w:pPr>
            <w:r w:rsidRPr="00792632">
              <w:rPr>
                <w:rFonts w:ascii="Calibri" w:hAnsi="Calibri" w:cs="Calibri" w:hint="eastAsia"/>
              </w:rPr>
              <w:t>可以指定通配符或</w:t>
            </w:r>
            <w:r>
              <w:rPr>
                <w:rFonts w:ascii="Calibri" w:hAnsi="Calibri" w:cs="Calibri" w:hint="eastAsia"/>
              </w:rPr>
              <w:t>材料</w:t>
            </w:r>
            <w:r w:rsidRPr="00792632">
              <w:rPr>
                <w:rFonts w:ascii="Calibri" w:hAnsi="Calibri" w:cs="Calibri" w:hint="eastAsia"/>
              </w:rPr>
              <w:t>批号。如果包含了通配符，则指定返回</w:t>
            </w:r>
            <w:r>
              <w:rPr>
                <w:rFonts w:ascii="Calibri" w:hAnsi="Calibri" w:cs="Calibri" w:hint="eastAsia"/>
              </w:rPr>
              <w:t>材料</w:t>
            </w:r>
            <w:r w:rsidRPr="00792632">
              <w:rPr>
                <w:rFonts w:ascii="Calibri" w:hAnsi="Calibri" w:cs="Calibri" w:hint="eastAsia"/>
              </w:rPr>
              <w:t>能力的</w:t>
            </w:r>
            <w:r>
              <w:rPr>
                <w:rFonts w:ascii="Calibri" w:hAnsi="Calibri" w:cs="Calibri" w:hint="eastAsia"/>
              </w:rPr>
              <w:t>材料</w:t>
            </w:r>
            <w:r w:rsidRPr="00792632">
              <w:rPr>
                <w:rFonts w:ascii="Calibri" w:hAnsi="Calibri" w:cs="Calibri" w:hint="eastAsia"/>
              </w:rPr>
              <w:t>批号。</w:t>
            </w:r>
          </w:p>
        </w:tc>
      </w:tr>
      <w:tr w:rsidR="00C12F1D" w14:paraId="481918C8" w14:textId="77777777" w:rsidTr="00D50BF0">
        <w:trPr>
          <w:trHeight w:val="522"/>
        </w:trPr>
        <w:tc>
          <w:tcPr>
            <w:tcW w:w="4715" w:type="dxa"/>
          </w:tcPr>
          <w:p w14:paraId="1252C0D3" w14:textId="77777777" w:rsidR="00C12F1D" w:rsidRDefault="00C12F1D" w:rsidP="00D50BF0">
            <w:pPr>
              <w:jc w:val="left"/>
              <w:rPr>
                <w:rFonts w:ascii="Calibri" w:hAnsi="Calibri" w:cs="Calibri"/>
              </w:rPr>
            </w:pPr>
            <w:r>
              <w:rPr>
                <w:rFonts w:ascii="Calibri" w:hAnsi="Calibri" w:cs="Calibri" w:hint="eastAsia"/>
              </w:rPr>
              <w:t>材料</w:t>
            </w:r>
            <w:r w:rsidRPr="00792632">
              <w:rPr>
                <w:rFonts w:ascii="Calibri" w:hAnsi="Calibri" w:cs="Calibri" w:hint="eastAsia"/>
              </w:rPr>
              <w:t>能力</w:t>
            </w:r>
            <w:r w:rsidRPr="00792632">
              <w:rPr>
                <w:rFonts w:ascii="Calibri" w:hAnsi="Calibri" w:cs="Calibri" w:hint="eastAsia"/>
              </w:rPr>
              <w:t>/</w:t>
            </w:r>
            <w:r>
              <w:rPr>
                <w:rFonts w:ascii="Calibri" w:hAnsi="Calibri" w:cs="Calibri" w:hint="eastAsia"/>
              </w:rPr>
              <w:t>材料</w:t>
            </w:r>
            <w:r w:rsidRPr="00792632">
              <w:rPr>
                <w:rFonts w:ascii="Calibri" w:hAnsi="Calibri" w:cs="Calibri" w:hint="eastAsia"/>
              </w:rPr>
              <w:t>分批</w:t>
            </w:r>
            <w:r w:rsidRPr="00792632">
              <w:rPr>
                <w:rFonts w:ascii="Calibri" w:hAnsi="Calibri" w:cs="Calibri" w:hint="eastAsia"/>
              </w:rPr>
              <w:t>ID</w:t>
            </w:r>
          </w:p>
        </w:tc>
        <w:tc>
          <w:tcPr>
            <w:tcW w:w="4660" w:type="dxa"/>
          </w:tcPr>
          <w:p w14:paraId="0BBC0BB0" w14:textId="77777777" w:rsidR="00C12F1D" w:rsidRDefault="00C12F1D" w:rsidP="00D50BF0">
            <w:pPr>
              <w:jc w:val="left"/>
              <w:rPr>
                <w:rFonts w:ascii="Calibri" w:hAnsi="Calibri" w:cs="Calibri"/>
              </w:rPr>
            </w:pPr>
            <w:r w:rsidRPr="00792632">
              <w:rPr>
                <w:rFonts w:ascii="Calibri" w:hAnsi="Calibri" w:cs="Calibri" w:hint="eastAsia"/>
              </w:rPr>
              <w:t>可以指定通配符或</w:t>
            </w:r>
            <w:r>
              <w:rPr>
                <w:rFonts w:ascii="Calibri" w:hAnsi="Calibri" w:cs="Calibri" w:hint="eastAsia"/>
              </w:rPr>
              <w:t>材料</w:t>
            </w:r>
            <w:r w:rsidRPr="00792632">
              <w:rPr>
                <w:rFonts w:ascii="Calibri" w:hAnsi="Calibri" w:cs="Calibri" w:hint="eastAsia"/>
              </w:rPr>
              <w:t>子批号。如果包含，则指定返回</w:t>
            </w:r>
            <w:r>
              <w:rPr>
                <w:rFonts w:ascii="Calibri" w:hAnsi="Calibri" w:cs="Calibri" w:hint="eastAsia"/>
              </w:rPr>
              <w:t>材料</w:t>
            </w:r>
            <w:r w:rsidRPr="00792632">
              <w:rPr>
                <w:rFonts w:ascii="Calibri" w:hAnsi="Calibri" w:cs="Calibri" w:hint="eastAsia"/>
              </w:rPr>
              <w:t>功能的</w:t>
            </w:r>
            <w:r>
              <w:rPr>
                <w:rFonts w:ascii="Calibri" w:hAnsi="Calibri" w:cs="Calibri" w:hint="eastAsia"/>
              </w:rPr>
              <w:t>材料</w:t>
            </w:r>
            <w:r w:rsidRPr="00792632">
              <w:rPr>
                <w:rFonts w:ascii="Calibri" w:hAnsi="Calibri" w:cs="Calibri" w:hint="eastAsia"/>
              </w:rPr>
              <w:t>子批号。</w:t>
            </w:r>
          </w:p>
        </w:tc>
      </w:tr>
      <w:tr w:rsidR="00C12F1D" w14:paraId="12C208E9" w14:textId="77777777" w:rsidTr="00D50BF0">
        <w:trPr>
          <w:trHeight w:val="522"/>
        </w:trPr>
        <w:tc>
          <w:tcPr>
            <w:tcW w:w="4715" w:type="dxa"/>
          </w:tcPr>
          <w:p w14:paraId="05D89331" w14:textId="77777777" w:rsidR="00C12F1D" w:rsidRDefault="00C12F1D" w:rsidP="00D50BF0">
            <w:pPr>
              <w:jc w:val="left"/>
              <w:rPr>
                <w:rFonts w:ascii="Calibri" w:hAnsi="Calibri" w:cs="Calibri"/>
              </w:rPr>
            </w:pPr>
            <w:r>
              <w:rPr>
                <w:rFonts w:ascii="Calibri" w:hAnsi="Calibri" w:cs="Calibri" w:hint="eastAsia"/>
              </w:rPr>
              <w:t>进</w:t>
            </w:r>
            <w:r w:rsidRPr="00792632">
              <w:rPr>
                <w:rFonts w:ascii="Calibri" w:hAnsi="Calibri" w:cs="Calibri" w:hint="eastAsia"/>
              </w:rPr>
              <w:t>程</w:t>
            </w:r>
            <w:proofErr w:type="gramStart"/>
            <w:r w:rsidRPr="00792632">
              <w:rPr>
                <w:rFonts w:ascii="Calibri" w:hAnsi="Calibri" w:cs="Calibri" w:hint="eastAsia"/>
              </w:rPr>
              <w:t>段能力</w:t>
            </w:r>
            <w:proofErr w:type="gramEnd"/>
            <w:r w:rsidRPr="00792632">
              <w:rPr>
                <w:rFonts w:ascii="Calibri" w:hAnsi="Calibri" w:cs="Calibri" w:hint="eastAsia"/>
              </w:rPr>
              <w:t>ID</w:t>
            </w:r>
          </w:p>
        </w:tc>
        <w:tc>
          <w:tcPr>
            <w:tcW w:w="4660" w:type="dxa"/>
          </w:tcPr>
          <w:p w14:paraId="60936CCE" w14:textId="77777777" w:rsidR="00C12F1D" w:rsidRDefault="00C12F1D" w:rsidP="00D50BF0">
            <w:pPr>
              <w:jc w:val="left"/>
              <w:rPr>
                <w:rFonts w:ascii="Calibri" w:hAnsi="Calibri" w:cs="Calibri"/>
              </w:rPr>
            </w:pPr>
            <w:r w:rsidRPr="00992B85">
              <w:rPr>
                <w:rFonts w:ascii="Calibri" w:hAnsi="Calibri" w:cs="Calibri" w:hint="eastAsia"/>
              </w:rPr>
              <w:t>可能包含通配符或</w:t>
            </w:r>
            <w:r>
              <w:rPr>
                <w:rFonts w:ascii="Calibri" w:hAnsi="Calibri" w:cs="Calibri" w:hint="eastAsia"/>
              </w:rPr>
              <w:t>进程</w:t>
            </w:r>
            <w:proofErr w:type="gramStart"/>
            <w:r>
              <w:rPr>
                <w:rFonts w:ascii="Calibri" w:hAnsi="Calibri" w:cs="Calibri" w:hint="eastAsia"/>
              </w:rPr>
              <w:t>段</w:t>
            </w:r>
            <w:r w:rsidRPr="00992B85">
              <w:rPr>
                <w:rFonts w:ascii="Calibri" w:hAnsi="Calibri" w:cs="Calibri" w:hint="eastAsia"/>
              </w:rPr>
              <w:t>功能</w:t>
            </w:r>
            <w:proofErr w:type="gramEnd"/>
            <w:r w:rsidRPr="00992B85">
              <w:rPr>
                <w:rFonts w:ascii="Calibri" w:hAnsi="Calibri" w:cs="Calibri" w:hint="eastAsia"/>
              </w:rPr>
              <w:t>ID</w:t>
            </w:r>
            <w:r w:rsidRPr="00992B85">
              <w:rPr>
                <w:rFonts w:ascii="Calibri" w:hAnsi="Calibri" w:cs="Calibri" w:hint="eastAsia"/>
              </w:rPr>
              <w:t>。如果包含，则指定为指定的</w:t>
            </w:r>
            <w:r>
              <w:rPr>
                <w:rFonts w:ascii="Calibri" w:hAnsi="Calibri" w:cs="Calibri" w:hint="eastAsia"/>
              </w:rPr>
              <w:t>进程段</w:t>
            </w:r>
            <w:r w:rsidRPr="00992B85">
              <w:rPr>
                <w:rFonts w:ascii="Calibri" w:hAnsi="Calibri" w:cs="Calibri" w:hint="eastAsia"/>
              </w:rPr>
              <w:t>返回</w:t>
            </w:r>
            <w:r>
              <w:rPr>
                <w:rFonts w:ascii="Calibri" w:hAnsi="Calibri" w:cs="Calibri" w:hint="eastAsia"/>
              </w:rPr>
              <w:t>进程段</w:t>
            </w:r>
            <w:r w:rsidRPr="00992B85">
              <w:rPr>
                <w:rFonts w:ascii="Calibri" w:hAnsi="Calibri" w:cs="Calibri" w:hint="eastAsia"/>
              </w:rPr>
              <w:t>功能。</w:t>
            </w:r>
          </w:p>
        </w:tc>
      </w:tr>
      <w:tr w:rsidR="00C12F1D" w14:paraId="7C31C1B9" w14:textId="77777777" w:rsidTr="00D50BF0">
        <w:trPr>
          <w:trHeight w:val="522"/>
        </w:trPr>
        <w:tc>
          <w:tcPr>
            <w:tcW w:w="4715" w:type="dxa"/>
          </w:tcPr>
          <w:p w14:paraId="38DC7F9A" w14:textId="77777777" w:rsidR="00C12F1D" w:rsidRDefault="00C12F1D" w:rsidP="00D50BF0">
            <w:pPr>
              <w:jc w:val="left"/>
              <w:rPr>
                <w:rFonts w:ascii="Calibri" w:hAnsi="Calibri" w:cs="Calibri"/>
              </w:rPr>
            </w:pPr>
            <w:r>
              <w:rPr>
                <w:rFonts w:ascii="Calibri" w:hAnsi="Calibri" w:cs="Calibri" w:hint="eastAsia"/>
              </w:rPr>
              <w:t>进程</w:t>
            </w:r>
            <w:proofErr w:type="gramStart"/>
            <w:r w:rsidRPr="00992B85">
              <w:rPr>
                <w:rFonts w:ascii="Calibri" w:hAnsi="Calibri" w:cs="Calibri" w:hint="eastAsia"/>
              </w:rPr>
              <w:t>段能力</w:t>
            </w:r>
            <w:proofErr w:type="gramEnd"/>
            <w:r w:rsidRPr="00992B85">
              <w:rPr>
                <w:rFonts w:ascii="Calibri" w:hAnsi="Calibri" w:cs="Calibri" w:hint="eastAsia"/>
              </w:rPr>
              <w:t>/</w:t>
            </w:r>
            <w:r w:rsidRPr="00992B85">
              <w:rPr>
                <w:rFonts w:ascii="Calibri" w:hAnsi="Calibri" w:cs="Calibri" w:hint="eastAsia"/>
              </w:rPr>
              <w:t>人员等级标识</w:t>
            </w:r>
          </w:p>
        </w:tc>
        <w:tc>
          <w:tcPr>
            <w:tcW w:w="4660" w:type="dxa"/>
          </w:tcPr>
          <w:p w14:paraId="7E18102E" w14:textId="77777777" w:rsidR="00C12F1D" w:rsidRPr="00992B85" w:rsidRDefault="00C12F1D" w:rsidP="00D50BF0">
            <w:pPr>
              <w:jc w:val="left"/>
              <w:rPr>
                <w:rFonts w:ascii="Calibri" w:hAnsi="Calibri" w:cs="Calibri"/>
              </w:rPr>
            </w:pPr>
            <w:r w:rsidRPr="00992B85">
              <w:rPr>
                <w:rFonts w:ascii="Calibri" w:hAnsi="Calibri" w:cs="Calibri" w:hint="eastAsia"/>
              </w:rPr>
              <w:t>可以指定通配符或人员类</w:t>
            </w:r>
            <w:r w:rsidRPr="00992B85">
              <w:rPr>
                <w:rFonts w:ascii="Calibri" w:hAnsi="Calibri" w:cs="Calibri" w:hint="eastAsia"/>
              </w:rPr>
              <w:t>ID</w:t>
            </w:r>
            <w:r w:rsidRPr="00992B85">
              <w:rPr>
                <w:rFonts w:ascii="Calibri" w:hAnsi="Calibri" w:cs="Calibri" w:hint="eastAsia"/>
              </w:rPr>
              <w:t>。如果包含，则指定返回的</w:t>
            </w:r>
            <w:r>
              <w:rPr>
                <w:rFonts w:ascii="Calibri" w:hAnsi="Calibri" w:cs="Calibri" w:hint="eastAsia"/>
              </w:rPr>
              <w:t>进程</w:t>
            </w:r>
            <w:proofErr w:type="gramStart"/>
            <w:r>
              <w:rPr>
                <w:rFonts w:ascii="Calibri" w:hAnsi="Calibri" w:cs="Calibri" w:hint="eastAsia"/>
              </w:rPr>
              <w:t>段</w:t>
            </w:r>
            <w:r w:rsidRPr="00992B85">
              <w:rPr>
                <w:rFonts w:ascii="Calibri" w:hAnsi="Calibri" w:cs="Calibri" w:hint="eastAsia"/>
              </w:rPr>
              <w:t>能力</w:t>
            </w:r>
            <w:proofErr w:type="gramEnd"/>
            <w:r w:rsidRPr="00992B85">
              <w:rPr>
                <w:rFonts w:ascii="Calibri" w:hAnsi="Calibri" w:cs="Calibri" w:hint="eastAsia"/>
              </w:rPr>
              <w:t>/</w:t>
            </w:r>
            <w:r w:rsidRPr="00992B85">
              <w:rPr>
                <w:rFonts w:ascii="Calibri" w:hAnsi="Calibri" w:cs="Calibri" w:hint="eastAsia"/>
              </w:rPr>
              <w:t>人员能力的人员类。</w:t>
            </w:r>
          </w:p>
        </w:tc>
      </w:tr>
      <w:tr w:rsidR="00C12F1D" w14:paraId="3DE3DA7F" w14:textId="77777777" w:rsidTr="00D50BF0">
        <w:trPr>
          <w:trHeight w:val="522"/>
        </w:trPr>
        <w:tc>
          <w:tcPr>
            <w:tcW w:w="4715" w:type="dxa"/>
          </w:tcPr>
          <w:p w14:paraId="1BE1D0B8" w14:textId="77777777" w:rsidR="00C12F1D" w:rsidRDefault="00C12F1D" w:rsidP="00D50BF0">
            <w:pPr>
              <w:jc w:val="left"/>
              <w:rPr>
                <w:rFonts w:ascii="Calibri" w:hAnsi="Calibri" w:cs="Calibri"/>
              </w:rPr>
            </w:pPr>
            <w:r>
              <w:rPr>
                <w:rFonts w:ascii="Calibri" w:hAnsi="Calibri" w:cs="Calibri" w:hint="eastAsia"/>
              </w:rPr>
              <w:t>进</w:t>
            </w:r>
            <w:r w:rsidRPr="00992B85">
              <w:rPr>
                <w:rFonts w:ascii="Calibri" w:hAnsi="Calibri" w:cs="Calibri" w:hint="eastAsia"/>
              </w:rPr>
              <w:t>程</w:t>
            </w:r>
            <w:proofErr w:type="gramStart"/>
            <w:r w:rsidRPr="00992B85">
              <w:rPr>
                <w:rFonts w:ascii="Calibri" w:hAnsi="Calibri" w:cs="Calibri" w:hint="eastAsia"/>
              </w:rPr>
              <w:t>段能力</w:t>
            </w:r>
            <w:proofErr w:type="gramEnd"/>
            <w:r w:rsidRPr="00992B85">
              <w:rPr>
                <w:rFonts w:ascii="Calibri" w:hAnsi="Calibri" w:cs="Calibri" w:hint="eastAsia"/>
              </w:rPr>
              <w:t>/</w:t>
            </w:r>
            <w:r w:rsidRPr="00992B85">
              <w:rPr>
                <w:rFonts w:ascii="Calibri" w:hAnsi="Calibri" w:cs="Calibri" w:hint="eastAsia"/>
              </w:rPr>
              <w:t>人员</w:t>
            </w:r>
            <w:r w:rsidRPr="00992B85">
              <w:rPr>
                <w:rFonts w:ascii="Calibri" w:hAnsi="Calibri" w:cs="Calibri" w:hint="eastAsia"/>
              </w:rPr>
              <w:t>ID</w:t>
            </w:r>
          </w:p>
        </w:tc>
        <w:tc>
          <w:tcPr>
            <w:tcW w:w="4660" w:type="dxa"/>
          </w:tcPr>
          <w:p w14:paraId="4110D5B8" w14:textId="77777777" w:rsidR="00C12F1D" w:rsidRDefault="00C12F1D" w:rsidP="00D50BF0">
            <w:pPr>
              <w:jc w:val="left"/>
              <w:rPr>
                <w:rFonts w:ascii="Calibri" w:hAnsi="Calibri" w:cs="Calibri"/>
              </w:rPr>
            </w:pPr>
            <w:r w:rsidRPr="00992B85">
              <w:rPr>
                <w:rFonts w:ascii="Calibri" w:hAnsi="Calibri" w:cs="Calibri" w:hint="eastAsia"/>
              </w:rPr>
              <w:t>可以指定通配符或人员</w:t>
            </w:r>
            <w:r w:rsidRPr="00992B85">
              <w:rPr>
                <w:rFonts w:ascii="Calibri" w:hAnsi="Calibri" w:cs="Calibri" w:hint="eastAsia"/>
              </w:rPr>
              <w:t>ID</w:t>
            </w:r>
            <w:r w:rsidRPr="00992B85">
              <w:rPr>
                <w:rFonts w:ascii="Calibri" w:hAnsi="Calibri" w:cs="Calibri" w:hint="eastAsia"/>
              </w:rPr>
              <w:t>。如果包含，则指定返回的</w:t>
            </w:r>
            <w:r>
              <w:rPr>
                <w:rFonts w:ascii="Calibri" w:hAnsi="Calibri" w:cs="Calibri" w:hint="eastAsia"/>
              </w:rPr>
              <w:t>进程</w:t>
            </w:r>
            <w:proofErr w:type="gramStart"/>
            <w:r>
              <w:rPr>
                <w:rFonts w:ascii="Calibri" w:hAnsi="Calibri" w:cs="Calibri" w:hint="eastAsia"/>
              </w:rPr>
              <w:t>段</w:t>
            </w:r>
            <w:r w:rsidRPr="00992B85">
              <w:rPr>
                <w:rFonts w:ascii="Calibri" w:hAnsi="Calibri" w:cs="Calibri" w:hint="eastAsia"/>
              </w:rPr>
              <w:t>功能</w:t>
            </w:r>
            <w:proofErr w:type="gramEnd"/>
            <w:r w:rsidRPr="00992B85">
              <w:rPr>
                <w:rFonts w:ascii="Calibri" w:hAnsi="Calibri" w:cs="Calibri" w:hint="eastAsia"/>
              </w:rPr>
              <w:t>/</w:t>
            </w:r>
            <w:r w:rsidRPr="00992B85">
              <w:rPr>
                <w:rFonts w:ascii="Calibri" w:hAnsi="Calibri" w:cs="Calibri" w:hint="eastAsia"/>
              </w:rPr>
              <w:t>人员功能的人员。</w:t>
            </w:r>
          </w:p>
        </w:tc>
      </w:tr>
      <w:tr w:rsidR="00C12F1D" w14:paraId="73878AB0" w14:textId="77777777" w:rsidTr="00D50BF0">
        <w:trPr>
          <w:trHeight w:val="522"/>
        </w:trPr>
        <w:tc>
          <w:tcPr>
            <w:tcW w:w="4715" w:type="dxa"/>
          </w:tcPr>
          <w:p w14:paraId="69420E21" w14:textId="77777777" w:rsidR="00C12F1D" w:rsidRDefault="00C12F1D" w:rsidP="00D50BF0">
            <w:pPr>
              <w:jc w:val="left"/>
              <w:rPr>
                <w:rFonts w:ascii="Calibri" w:hAnsi="Calibri" w:cs="Calibri"/>
              </w:rPr>
            </w:pPr>
            <w:r>
              <w:rPr>
                <w:rFonts w:ascii="Calibri" w:hAnsi="Calibri" w:cs="Calibri" w:hint="eastAsia"/>
              </w:rPr>
              <w:t>进</w:t>
            </w:r>
            <w:r w:rsidRPr="00992B85">
              <w:rPr>
                <w:rFonts w:ascii="Calibri" w:hAnsi="Calibri" w:cs="Calibri" w:hint="eastAsia"/>
              </w:rPr>
              <w:t>程</w:t>
            </w:r>
            <w:proofErr w:type="gramStart"/>
            <w:r w:rsidRPr="00992B85">
              <w:rPr>
                <w:rFonts w:ascii="Calibri" w:hAnsi="Calibri" w:cs="Calibri" w:hint="eastAsia"/>
              </w:rPr>
              <w:t>段能力</w:t>
            </w:r>
            <w:proofErr w:type="gramEnd"/>
            <w:r w:rsidRPr="00992B85">
              <w:rPr>
                <w:rFonts w:ascii="Calibri" w:hAnsi="Calibri" w:cs="Calibri" w:hint="eastAsia"/>
              </w:rPr>
              <w:t>/</w:t>
            </w:r>
            <w:r w:rsidRPr="00992B85">
              <w:rPr>
                <w:rFonts w:ascii="Calibri" w:hAnsi="Calibri" w:cs="Calibri" w:hint="eastAsia"/>
              </w:rPr>
              <w:t>设备类别</w:t>
            </w:r>
            <w:r w:rsidRPr="00992B85">
              <w:rPr>
                <w:rFonts w:ascii="Calibri" w:hAnsi="Calibri" w:cs="Calibri" w:hint="eastAsia"/>
              </w:rPr>
              <w:t>ID</w:t>
            </w:r>
          </w:p>
        </w:tc>
        <w:tc>
          <w:tcPr>
            <w:tcW w:w="4660" w:type="dxa"/>
          </w:tcPr>
          <w:p w14:paraId="2624F995" w14:textId="77777777" w:rsidR="00C12F1D" w:rsidRPr="00992B85" w:rsidRDefault="00C12F1D" w:rsidP="00D50BF0">
            <w:pPr>
              <w:jc w:val="left"/>
              <w:rPr>
                <w:rFonts w:ascii="Calibri" w:hAnsi="Calibri" w:cs="Calibri"/>
              </w:rPr>
            </w:pPr>
            <w:r w:rsidRPr="00992B85">
              <w:rPr>
                <w:rFonts w:ascii="Calibri" w:hAnsi="Calibri" w:cs="Calibri" w:hint="eastAsia"/>
              </w:rPr>
              <w:t>可以指定通配符或设备类</w:t>
            </w:r>
            <w:r w:rsidRPr="00992B85">
              <w:rPr>
                <w:rFonts w:ascii="Calibri" w:hAnsi="Calibri" w:cs="Calibri" w:hint="eastAsia"/>
              </w:rPr>
              <w:t>ID</w:t>
            </w:r>
            <w:r w:rsidRPr="00992B85">
              <w:rPr>
                <w:rFonts w:ascii="Calibri" w:hAnsi="Calibri" w:cs="Calibri" w:hint="eastAsia"/>
              </w:rPr>
              <w:t>。如果包含，则指定返回的</w:t>
            </w:r>
            <w:r>
              <w:rPr>
                <w:rFonts w:ascii="Calibri" w:hAnsi="Calibri" w:cs="Calibri" w:hint="eastAsia"/>
              </w:rPr>
              <w:t>进程</w:t>
            </w:r>
            <w:proofErr w:type="gramStart"/>
            <w:r>
              <w:rPr>
                <w:rFonts w:ascii="Calibri" w:hAnsi="Calibri" w:cs="Calibri" w:hint="eastAsia"/>
              </w:rPr>
              <w:t>段</w:t>
            </w:r>
            <w:r w:rsidRPr="00992B85">
              <w:rPr>
                <w:rFonts w:ascii="Calibri" w:hAnsi="Calibri" w:cs="Calibri" w:hint="eastAsia"/>
              </w:rPr>
              <w:t>能力</w:t>
            </w:r>
            <w:proofErr w:type="gramEnd"/>
            <w:r w:rsidRPr="00992B85">
              <w:rPr>
                <w:rFonts w:ascii="Calibri" w:hAnsi="Calibri" w:cs="Calibri" w:hint="eastAsia"/>
              </w:rPr>
              <w:t>/</w:t>
            </w:r>
            <w:r w:rsidRPr="00992B85">
              <w:rPr>
                <w:rFonts w:ascii="Calibri" w:hAnsi="Calibri" w:cs="Calibri" w:hint="eastAsia"/>
              </w:rPr>
              <w:t>设备能力的设备类。</w:t>
            </w:r>
          </w:p>
        </w:tc>
      </w:tr>
      <w:tr w:rsidR="00C12F1D" w14:paraId="54FD687D" w14:textId="77777777" w:rsidTr="00D50BF0">
        <w:trPr>
          <w:trHeight w:val="492"/>
        </w:trPr>
        <w:tc>
          <w:tcPr>
            <w:tcW w:w="4715" w:type="dxa"/>
          </w:tcPr>
          <w:p w14:paraId="31E07FAB" w14:textId="77777777" w:rsidR="00C12F1D" w:rsidRDefault="00C12F1D" w:rsidP="00D50BF0">
            <w:pPr>
              <w:jc w:val="left"/>
              <w:rPr>
                <w:rFonts w:ascii="Calibri" w:hAnsi="Calibri" w:cs="Calibri"/>
              </w:rPr>
            </w:pPr>
            <w:r>
              <w:rPr>
                <w:rFonts w:ascii="Calibri" w:hAnsi="Calibri" w:cs="Calibri" w:hint="eastAsia"/>
              </w:rPr>
              <w:t>进程</w:t>
            </w:r>
            <w:proofErr w:type="gramStart"/>
            <w:r w:rsidRPr="00992B85">
              <w:rPr>
                <w:rFonts w:ascii="Calibri" w:hAnsi="Calibri" w:cs="Calibri" w:hint="eastAsia"/>
              </w:rPr>
              <w:t>段能力</w:t>
            </w:r>
            <w:proofErr w:type="gramEnd"/>
            <w:r w:rsidRPr="00992B85">
              <w:rPr>
                <w:rFonts w:ascii="Calibri" w:hAnsi="Calibri" w:cs="Calibri" w:hint="eastAsia"/>
              </w:rPr>
              <w:t>/</w:t>
            </w:r>
            <w:r w:rsidRPr="00992B85">
              <w:rPr>
                <w:rFonts w:ascii="Calibri" w:hAnsi="Calibri" w:cs="Calibri" w:hint="eastAsia"/>
              </w:rPr>
              <w:t>设备标识</w:t>
            </w:r>
          </w:p>
        </w:tc>
        <w:tc>
          <w:tcPr>
            <w:tcW w:w="4660" w:type="dxa"/>
          </w:tcPr>
          <w:p w14:paraId="0C8E952C" w14:textId="77777777" w:rsidR="00C12F1D" w:rsidRDefault="00C12F1D" w:rsidP="00D50BF0">
            <w:pPr>
              <w:jc w:val="left"/>
              <w:rPr>
                <w:rFonts w:ascii="Calibri" w:hAnsi="Calibri" w:cs="Calibri"/>
              </w:rPr>
            </w:pPr>
            <w:r w:rsidRPr="00992B85">
              <w:rPr>
                <w:rFonts w:ascii="Calibri" w:hAnsi="Calibri" w:cs="Calibri" w:hint="eastAsia"/>
              </w:rPr>
              <w:t>可以指定通配符或设备</w:t>
            </w:r>
            <w:r w:rsidRPr="00992B85">
              <w:rPr>
                <w:rFonts w:ascii="Calibri" w:hAnsi="Calibri" w:cs="Calibri" w:hint="eastAsia"/>
              </w:rPr>
              <w:t>ID</w:t>
            </w:r>
            <w:r w:rsidRPr="00992B85">
              <w:rPr>
                <w:rFonts w:ascii="Calibri" w:hAnsi="Calibri" w:cs="Calibri" w:hint="eastAsia"/>
              </w:rPr>
              <w:t>。如果包含，则指定返回设备功能的设备。</w:t>
            </w:r>
          </w:p>
        </w:tc>
      </w:tr>
      <w:tr w:rsidR="00C12F1D" w14:paraId="3A51EF29" w14:textId="77777777" w:rsidTr="00D50BF0">
        <w:trPr>
          <w:trHeight w:val="522"/>
        </w:trPr>
        <w:tc>
          <w:tcPr>
            <w:tcW w:w="4715" w:type="dxa"/>
          </w:tcPr>
          <w:p w14:paraId="189E6365" w14:textId="77777777" w:rsidR="00C12F1D" w:rsidRDefault="00C12F1D" w:rsidP="00D50BF0">
            <w:pPr>
              <w:jc w:val="left"/>
              <w:rPr>
                <w:rFonts w:ascii="Calibri" w:hAnsi="Calibri" w:cs="Calibri"/>
              </w:rPr>
            </w:pPr>
            <w:r>
              <w:rPr>
                <w:rFonts w:ascii="Calibri" w:hAnsi="Calibri" w:cs="Calibri" w:hint="eastAsia"/>
              </w:rPr>
              <w:t>进程</w:t>
            </w:r>
            <w:proofErr w:type="gramStart"/>
            <w:r w:rsidRPr="00992B85">
              <w:rPr>
                <w:rFonts w:ascii="Calibri" w:hAnsi="Calibri" w:cs="Calibri" w:hint="eastAsia"/>
              </w:rPr>
              <w:t>段能力</w:t>
            </w:r>
            <w:proofErr w:type="gramEnd"/>
            <w:r w:rsidRPr="00992B85">
              <w:rPr>
                <w:rFonts w:ascii="Calibri" w:hAnsi="Calibri" w:cs="Calibri" w:hint="eastAsia"/>
              </w:rPr>
              <w:t>/</w:t>
            </w:r>
            <w:r>
              <w:rPr>
                <w:rFonts w:ascii="Calibri" w:hAnsi="Calibri" w:cs="Calibri" w:hint="eastAsia"/>
              </w:rPr>
              <w:t>材料</w:t>
            </w:r>
            <w:r w:rsidRPr="00992B85">
              <w:rPr>
                <w:rFonts w:ascii="Calibri" w:hAnsi="Calibri" w:cs="Calibri" w:hint="eastAsia"/>
              </w:rPr>
              <w:t>分类标识</w:t>
            </w:r>
          </w:p>
        </w:tc>
        <w:tc>
          <w:tcPr>
            <w:tcW w:w="4660" w:type="dxa"/>
          </w:tcPr>
          <w:p w14:paraId="0F57E752" w14:textId="77777777" w:rsidR="00C12F1D" w:rsidRPr="00992B85" w:rsidRDefault="00C12F1D" w:rsidP="00D50BF0">
            <w:pPr>
              <w:jc w:val="left"/>
              <w:rPr>
                <w:rFonts w:ascii="Calibri" w:hAnsi="Calibri" w:cs="Calibri"/>
              </w:rPr>
            </w:pPr>
            <w:r w:rsidRPr="00992B85">
              <w:rPr>
                <w:rFonts w:ascii="Calibri" w:hAnsi="Calibri" w:cs="Calibri" w:hint="eastAsia"/>
              </w:rPr>
              <w:t>可以指定通配符或</w:t>
            </w:r>
            <w:r>
              <w:rPr>
                <w:rFonts w:ascii="Calibri" w:hAnsi="Calibri" w:cs="Calibri" w:hint="eastAsia"/>
              </w:rPr>
              <w:t>材料</w:t>
            </w:r>
            <w:r w:rsidRPr="00992B85">
              <w:rPr>
                <w:rFonts w:ascii="Calibri" w:hAnsi="Calibri" w:cs="Calibri" w:hint="eastAsia"/>
              </w:rPr>
              <w:t>类</w:t>
            </w:r>
            <w:r w:rsidRPr="00992B85">
              <w:rPr>
                <w:rFonts w:ascii="Calibri" w:hAnsi="Calibri" w:cs="Calibri" w:hint="eastAsia"/>
              </w:rPr>
              <w:t>ID</w:t>
            </w:r>
            <w:r w:rsidRPr="00992B85">
              <w:rPr>
                <w:rFonts w:ascii="Calibri" w:hAnsi="Calibri" w:cs="Calibri" w:hint="eastAsia"/>
              </w:rPr>
              <w:t>。如果包含，则指定返回的</w:t>
            </w:r>
            <w:r>
              <w:rPr>
                <w:rFonts w:ascii="Calibri" w:hAnsi="Calibri" w:cs="Calibri" w:hint="eastAsia"/>
              </w:rPr>
              <w:t>进程</w:t>
            </w:r>
            <w:proofErr w:type="gramStart"/>
            <w:r>
              <w:rPr>
                <w:rFonts w:ascii="Calibri" w:hAnsi="Calibri" w:cs="Calibri" w:hint="eastAsia"/>
              </w:rPr>
              <w:t>段</w:t>
            </w:r>
            <w:r w:rsidRPr="00992B85">
              <w:rPr>
                <w:rFonts w:ascii="Calibri" w:hAnsi="Calibri" w:cs="Calibri" w:hint="eastAsia"/>
              </w:rPr>
              <w:t>能力</w:t>
            </w:r>
            <w:proofErr w:type="gramEnd"/>
            <w:r w:rsidRPr="00992B85">
              <w:rPr>
                <w:rFonts w:ascii="Calibri" w:hAnsi="Calibri" w:cs="Calibri" w:hint="eastAsia"/>
              </w:rPr>
              <w:t>/</w:t>
            </w:r>
            <w:r>
              <w:rPr>
                <w:rFonts w:ascii="Calibri" w:hAnsi="Calibri" w:cs="Calibri" w:hint="eastAsia"/>
              </w:rPr>
              <w:t>材料</w:t>
            </w:r>
            <w:r w:rsidRPr="00992B85">
              <w:rPr>
                <w:rFonts w:ascii="Calibri" w:hAnsi="Calibri" w:cs="Calibri" w:hint="eastAsia"/>
              </w:rPr>
              <w:t>能力的</w:t>
            </w:r>
            <w:r>
              <w:rPr>
                <w:rFonts w:ascii="Calibri" w:hAnsi="Calibri" w:cs="Calibri" w:hint="eastAsia"/>
              </w:rPr>
              <w:t>材料</w:t>
            </w:r>
            <w:r w:rsidRPr="00992B85">
              <w:rPr>
                <w:rFonts w:ascii="Calibri" w:hAnsi="Calibri" w:cs="Calibri" w:hint="eastAsia"/>
              </w:rPr>
              <w:t>类。</w:t>
            </w:r>
          </w:p>
        </w:tc>
      </w:tr>
      <w:tr w:rsidR="00C12F1D" w14:paraId="46B4B7A8" w14:textId="77777777" w:rsidTr="00D50BF0">
        <w:trPr>
          <w:trHeight w:val="492"/>
        </w:trPr>
        <w:tc>
          <w:tcPr>
            <w:tcW w:w="4715" w:type="dxa"/>
          </w:tcPr>
          <w:p w14:paraId="7450BE79" w14:textId="77777777" w:rsidR="00C12F1D" w:rsidRDefault="00C12F1D" w:rsidP="00D50BF0">
            <w:pPr>
              <w:jc w:val="left"/>
              <w:rPr>
                <w:rFonts w:ascii="Calibri" w:hAnsi="Calibri" w:cs="Calibri"/>
              </w:rPr>
            </w:pPr>
            <w:r>
              <w:rPr>
                <w:rFonts w:ascii="Calibri" w:hAnsi="Calibri" w:cs="Calibri" w:hint="eastAsia"/>
              </w:rPr>
              <w:t>进程</w:t>
            </w:r>
            <w:proofErr w:type="gramStart"/>
            <w:r w:rsidRPr="00992B85">
              <w:rPr>
                <w:rFonts w:ascii="Calibri" w:hAnsi="Calibri" w:cs="Calibri" w:hint="eastAsia"/>
              </w:rPr>
              <w:t>段能力</w:t>
            </w:r>
            <w:proofErr w:type="gramEnd"/>
            <w:r w:rsidRPr="00992B85">
              <w:rPr>
                <w:rFonts w:ascii="Calibri" w:hAnsi="Calibri" w:cs="Calibri" w:hint="eastAsia"/>
              </w:rPr>
              <w:t>/</w:t>
            </w:r>
            <w:r>
              <w:rPr>
                <w:rFonts w:ascii="Calibri" w:hAnsi="Calibri" w:cs="Calibri" w:hint="eastAsia"/>
              </w:rPr>
              <w:t>材料</w:t>
            </w:r>
            <w:r w:rsidRPr="00992B85">
              <w:rPr>
                <w:rFonts w:ascii="Calibri" w:hAnsi="Calibri" w:cs="Calibri" w:hint="eastAsia"/>
              </w:rPr>
              <w:t>定义</w:t>
            </w:r>
            <w:r w:rsidRPr="00992B85">
              <w:rPr>
                <w:rFonts w:ascii="Calibri" w:hAnsi="Calibri" w:cs="Calibri" w:hint="eastAsia"/>
              </w:rPr>
              <w:t>ID</w:t>
            </w:r>
          </w:p>
        </w:tc>
        <w:tc>
          <w:tcPr>
            <w:tcW w:w="4660" w:type="dxa"/>
          </w:tcPr>
          <w:p w14:paraId="58A82C34" w14:textId="77777777" w:rsidR="00C12F1D" w:rsidRPr="00992B85" w:rsidRDefault="00C12F1D" w:rsidP="00D50BF0">
            <w:pPr>
              <w:jc w:val="left"/>
              <w:rPr>
                <w:rFonts w:ascii="Calibri" w:hAnsi="Calibri" w:cs="Calibri"/>
              </w:rPr>
            </w:pPr>
            <w:r w:rsidRPr="00992B85">
              <w:rPr>
                <w:rFonts w:ascii="Calibri" w:hAnsi="Calibri" w:cs="Calibri" w:hint="eastAsia"/>
              </w:rPr>
              <w:t>可以指定通配符或</w:t>
            </w:r>
            <w:r>
              <w:rPr>
                <w:rFonts w:ascii="Calibri" w:hAnsi="Calibri" w:cs="Calibri" w:hint="eastAsia"/>
              </w:rPr>
              <w:t>材料</w:t>
            </w:r>
            <w:r w:rsidRPr="00992B85">
              <w:rPr>
                <w:rFonts w:ascii="Calibri" w:hAnsi="Calibri" w:cs="Calibri" w:hint="eastAsia"/>
              </w:rPr>
              <w:t>定义</w:t>
            </w:r>
            <w:r w:rsidRPr="00992B85">
              <w:rPr>
                <w:rFonts w:ascii="Calibri" w:hAnsi="Calibri" w:cs="Calibri" w:hint="eastAsia"/>
              </w:rPr>
              <w:t>ID</w:t>
            </w:r>
            <w:r w:rsidRPr="00992B85">
              <w:rPr>
                <w:rFonts w:ascii="Calibri" w:hAnsi="Calibri" w:cs="Calibri" w:hint="eastAsia"/>
              </w:rPr>
              <w:t>。如果包含，则指定返回的</w:t>
            </w:r>
            <w:r>
              <w:rPr>
                <w:rFonts w:ascii="Calibri" w:hAnsi="Calibri" w:cs="Calibri" w:hint="eastAsia"/>
              </w:rPr>
              <w:t>进程</w:t>
            </w:r>
            <w:proofErr w:type="gramStart"/>
            <w:r>
              <w:rPr>
                <w:rFonts w:ascii="Calibri" w:hAnsi="Calibri" w:cs="Calibri" w:hint="eastAsia"/>
              </w:rPr>
              <w:t>段</w:t>
            </w:r>
            <w:r w:rsidRPr="00992B85">
              <w:rPr>
                <w:rFonts w:ascii="Calibri" w:hAnsi="Calibri" w:cs="Calibri" w:hint="eastAsia"/>
              </w:rPr>
              <w:t>能力</w:t>
            </w:r>
            <w:proofErr w:type="gramEnd"/>
            <w:r w:rsidRPr="00992B85">
              <w:rPr>
                <w:rFonts w:ascii="Calibri" w:hAnsi="Calibri" w:cs="Calibri" w:hint="eastAsia"/>
              </w:rPr>
              <w:t>/</w:t>
            </w:r>
            <w:r>
              <w:rPr>
                <w:rFonts w:ascii="Calibri" w:hAnsi="Calibri" w:cs="Calibri" w:hint="eastAsia"/>
              </w:rPr>
              <w:t>材料</w:t>
            </w:r>
            <w:r w:rsidRPr="00992B85">
              <w:rPr>
                <w:rFonts w:ascii="Calibri" w:hAnsi="Calibri" w:cs="Calibri" w:hint="eastAsia"/>
              </w:rPr>
              <w:t>能力的</w:t>
            </w:r>
            <w:r>
              <w:rPr>
                <w:rFonts w:ascii="Calibri" w:hAnsi="Calibri" w:cs="Calibri" w:hint="eastAsia"/>
              </w:rPr>
              <w:t>材料</w:t>
            </w:r>
            <w:r w:rsidRPr="00992B85">
              <w:rPr>
                <w:rFonts w:ascii="Calibri" w:hAnsi="Calibri" w:cs="Calibri" w:hint="eastAsia"/>
              </w:rPr>
              <w:t>定义。</w:t>
            </w:r>
          </w:p>
        </w:tc>
      </w:tr>
      <w:tr w:rsidR="00C12F1D" w14:paraId="049F554E" w14:textId="77777777" w:rsidTr="00D50BF0">
        <w:trPr>
          <w:trHeight w:val="522"/>
        </w:trPr>
        <w:tc>
          <w:tcPr>
            <w:tcW w:w="4715" w:type="dxa"/>
          </w:tcPr>
          <w:p w14:paraId="1DF69009" w14:textId="77777777" w:rsidR="00C12F1D" w:rsidRDefault="00C12F1D" w:rsidP="00D50BF0">
            <w:pPr>
              <w:jc w:val="left"/>
              <w:rPr>
                <w:rFonts w:ascii="Calibri" w:hAnsi="Calibri" w:cs="Calibri"/>
              </w:rPr>
            </w:pPr>
            <w:r>
              <w:rPr>
                <w:rFonts w:ascii="Calibri" w:hAnsi="Calibri" w:cs="Calibri" w:hint="eastAsia"/>
              </w:rPr>
              <w:t>进程</w:t>
            </w:r>
            <w:proofErr w:type="gramStart"/>
            <w:r w:rsidRPr="00992B85">
              <w:rPr>
                <w:rFonts w:ascii="Calibri" w:hAnsi="Calibri" w:cs="Calibri" w:hint="eastAsia"/>
              </w:rPr>
              <w:t>段能力</w:t>
            </w:r>
            <w:proofErr w:type="gramEnd"/>
            <w:r w:rsidRPr="00992B85">
              <w:rPr>
                <w:rFonts w:ascii="Calibri" w:hAnsi="Calibri" w:cs="Calibri" w:hint="eastAsia"/>
              </w:rPr>
              <w:t>/</w:t>
            </w:r>
            <w:r>
              <w:rPr>
                <w:rFonts w:ascii="Calibri" w:hAnsi="Calibri" w:cs="Calibri" w:hint="eastAsia"/>
              </w:rPr>
              <w:t>材料</w:t>
            </w:r>
            <w:r w:rsidRPr="00992B85">
              <w:rPr>
                <w:rFonts w:ascii="Calibri" w:hAnsi="Calibri" w:cs="Calibri" w:hint="eastAsia"/>
              </w:rPr>
              <w:t>批号</w:t>
            </w:r>
          </w:p>
        </w:tc>
        <w:tc>
          <w:tcPr>
            <w:tcW w:w="4660" w:type="dxa"/>
          </w:tcPr>
          <w:p w14:paraId="1700613E" w14:textId="77777777" w:rsidR="00C12F1D" w:rsidRDefault="00C12F1D" w:rsidP="00D50BF0">
            <w:pPr>
              <w:jc w:val="left"/>
              <w:rPr>
                <w:rFonts w:ascii="Calibri" w:hAnsi="Calibri" w:cs="Calibri"/>
              </w:rPr>
            </w:pPr>
            <w:r>
              <w:rPr>
                <w:rFonts w:ascii="Calibri" w:hAnsi="Calibri" w:cs="Calibri" w:hint="eastAsia"/>
              </w:rPr>
              <w:t>可以指定通配符或材料批号。如果包含，则指定</w:t>
            </w:r>
            <w:r>
              <w:rPr>
                <w:rFonts w:ascii="Calibri" w:hAnsi="Calibri" w:cs="Calibri" w:hint="eastAsia"/>
              </w:rPr>
              <w:lastRenderedPageBreak/>
              <w:t>返回的进程</w:t>
            </w:r>
            <w:proofErr w:type="gramStart"/>
            <w:r w:rsidRPr="00992B85">
              <w:rPr>
                <w:rFonts w:ascii="Calibri" w:hAnsi="Calibri" w:cs="Calibri" w:hint="eastAsia"/>
              </w:rPr>
              <w:t>段能力</w:t>
            </w:r>
            <w:proofErr w:type="gramEnd"/>
            <w:r w:rsidRPr="00992B85">
              <w:rPr>
                <w:rFonts w:ascii="Calibri" w:hAnsi="Calibri" w:cs="Calibri" w:hint="eastAsia"/>
              </w:rPr>
              <w:t>/</w:t>
            </w:r>
            <w:r>
              <w:rPr>
                <w:rFonts w:ascii="Calibri" w:hAnsi="Calibri" w:cs="Calibri" w:hint="eastAsia"/>
              </w:rPr>
              <w:t>材料</w:t>
            </w:r>
            <w:r w:rsidRPr="00992B85">
              <w:rPr>
                <w:rFonts w:ascii="Calibri" w:hAnsi="Calibri" w:cs="Calibri" w:hint="eastAsia"/>
              </w:rPr>
              <w:t>能力的</w:t>
            </w:r>
            <w:r>
              <w:rPr>
                <w:rFonts w:ascii="Calibri" w:hAnsi="Calibri" w:cs="Calibri" w:hint="eastAsia"/>
              </w:rPr>
              <w:t>材料</w:t>
            </w:r>
            <w:r w:rsidRPr="00992B85">
              <w:rPr>
                <w:rFonts w:ascii="Calibri" w:hAnsi="Calibri" w:cs="Calibri" w:hint="eastAsia"/>
              </w:rPr>
              <w:t>批号。</w:t>
            </w:r>
          </w:p>
        </w:tc>
      </w:tr>
      <w:tr w:rsidR="00C12F1D" w14:paraId="7A0359C5" w14:textId="77777777" w:rsidTr="00D50BF0">
        <w:trPr>
          <w:trHeight w:val="522"/>
        </w:trPr>
        <w:tc>
          <w:tcPr>
            <w:tcW w:w="4715" w:type="dxa"/>
          </w:tcPr>
          <w:p w14:paraId="6F983347" w14:textId="77777777" w:rsidR="00C12F1D" w:rsidRPr="00992B85" w:rsidRDefault="00C12F1D" w:rsidP="00D50BF0">
            <w:pPr>
              <w:jc w:val="left"/>
              <w:rPr>
                <w:rFonts w:ascii="Calibri" w:hAnsi="Calibri" w:cs="Calibri"/>
              </w:rPr>
            </w:pPr>
            <w:r>
              <w:rPr>
                <w:rFonts w:ascii="Calibri" w:hAnsi="Calibri" w:cs="Calibri" w:hint="eastAsia"/>
              </w:rPr>
              <w:lastRenderedPageBreak/>
              <w:t>进程</w:t>
            </w:r>
            <w:proofErr w:type="gramStart"/>
            <w:r w:rsidRPr="00992B85">
              <w:rPr>
                <w:rFonts w:ascii="Calibri" w:hAnsi="Calibri" w:cs="Calibri" w:hint="eastAsia"/>
              </w:rPr>
              <w:t>段能力</w:t>
            </w:r>
            <w:proofErr w:type="gramEnd"/>
            <w:r w:rsidRPr="00992B85">
              <w:rPr>
                <w:rFonts w:ascii="Calibri" w:hAnsi="Calibri" w:cs="Calibri" w:hint="eastAsia"/>
              </w:rPr>
              <w:t>/</w:t>
            </w:r>
            <w:r>
              <w:rPr>
                <w:rFonts w:ascii="Calibri" w:hAnsi="Calibri" w:cs="Calibri" w:hint="eastAsia"/>
              </w:rPr>
              <w:t>材料</w:t>
            </w:r>
            <w:r w:rsidRPr="00992B85">
              <w:rPr>
                <w:rFonts w:ascii="Calibri" w:hAnsi="Calibri" w:cs="Calibri" w:hint="eastAsia"/>
              </w:rPr>
              <w:t>批号</w:t>
            </w:r>
          </w:p>
        </w:tc>
        <w:tc>
          <w:tcPr>
            <w:tcW w:w="4660" w:type="dxa"/>
          </w:tcPr>
          <w:p w14:paraId="3CF40F7F" w14:textId="77777777" w:rsidR="00C12F1D" w:rsidRDefault="00C12F1D" w:rsidP="00D50BF0">
            <w:pPr>
              <w:jc w:val="left"/>
              <w:rPr>
                <w:rFonts w:ascii="Calibri" w:hAnsi="Calibri" w:cs="Calibri"/>
              </w:rPr>
            </w:pPr>
            <w:r w:rsidRPr="00992B85">
              <w:rPr>
                <w:rFonts w:ascii="Calibri" w:hAnsi="Calibri" w:cs="Calibri" w:hint="eastAsia"/>
              </w:rPr>
              <w:t>可以指定通配符或</w:t>
            </w:r>
            <w:r>
              <w:rPr>
                <w:rFonts w:ascii="Calibri" w:hAnsi="Calibri" w:cs="Calibri" w:hint="eastAsia"/>
              </w:rPr>
              <w:t>材料</w:t>
            </w:r>
            <w:r w:rsidRPr="00992B85">
              <w:rPr>
                <w:rFonts w:ascii="Calibri" w:hAnsi="Calibri" w:cs="Calibri" w:hint="eastAsia"/>
              </w:rPr>
              <w:t>子批</w:t>
            </w:r>
            <w:r w:rsidRPr="00992B85">
              <w:rPr>
                <w:rFonts w:ascii="Calibri" w:hAnsi="Calibri" w:cs="Calibri" w:hint="eastAsia"/>
              </w:rPr>
              <w:t>ID</w:t>
            </w:r>
            <w:r>
              <w:rPr>
                <w:rFonts w:ascii="Calibri" w:hAnsi="Calibri" w:cs="Calibri" w:hint="eastAsia"/>
              </w:rPr>
              <w:t>。如果包含，则指定返回的进</w:t>
            </w:r>
            <w:r w:rsidRPr="00992B85">
              <w:rPr>
                <w:rFonts w:ascii="Calibri" w:hAnsi="Calibri" w:cs="Calibri" w:hint="eastAsia"/>
              </w:rPr>
              <w:t>程</w:t>
            </w:r>
            <w:proofErr w:type="gramStart"/>
            <w:r w:rsidRPr="00992B85">
              <w:rPr>
                <w:rFonts w:ascii="Calibri" w:hAnsi="Calibri" w:cs="Calibri" w:hint="eastAsia"/>
              </w:rPr>
              <w:t>段能力</w:t>
            </w:r>
            <w:proofErr w:type="gramEnd"/>
            <w:r w:rsidRPr="00992B85">
              <w:rPr>
                <w:rFonts w:ascii="Calibri" w:hAnsi="Calibri" w:cs="Calibri" w:hint="eastAsia"/>
              </w:rPr>
              <w:t>/</w:t>
            </w:r>
            <w:r>
              <w:rPr>
                <w:rFonts w:ascii="Calibri" w:hAnsi="Calibri" w:cs="Calibri" w:hint="eastAsia"/>
              </w:rPr>
              <w:t>材料</w:t>
            </w:r>
            <w:r w:rsidRPr="00992B85">
              <w:rPr>
                <w:rFonts w:ascii="Calibri" w:hAnsi="Calibri" w:cs="Calibri" w:hint="eastAsia"/>
              </w:rPr>
              <w:t>能力的</w:t>
            </w:r>
            <w:r>
              <w:rPr>
                <w:rFonts w:ascii="Calibri" w:hAnsi="Calibri" w:cs="Calibri" w:hint="eastAsia"/>
              </w:rPr>
              <w:t>材料</w:t>
            </w:r>
            <w:r w:rsidRPr="00992B85">
              <w:rPr>
                <w:rFonts w:ascii="Calibri" w:hAnsi="Calibri" w:cs="Calibri" w:hint="eastAsia"/>
              </w:rPr>
              <w:t>子批。</w:t>
            </w:r>
          </w:p>
        </w:tc>
      </w:tr>
    </w:tbl>
    <w:p w14:paraId="6D97C436" w14:textId="77777777" w:rsidR="00C12F1D" w:rsidRDefault="00C12F1D" w:rsidP="00C12F1D">
      <w:pPr>
        <w:jc w:val="left"/>
        <w:rPr>
          <w:rFonts w:ascii="Calibri" w:hAnsi="Calibri" w:cs="Calibri"/>
        </w:rPr>
      </w:pPr>
      <w:r w:rsidRPr="00365A57">
        <w:rPr>
          <w:rFonts w:ascii="Calibri" w:hAnsi="Calibri" w:cs="Calibri" w:hint="eastAsia"/>
        </w:rPr>
        <w:t>6.9</w:t>
      </w:r>
      <w:r>
        <w:rPr>
          <w:rFonts w:ascii="Calibri" w:hAnsi="Calibri" w:cs="Calibri" w:hint="eastAsia"/>
        </w:rPr>
        <w:t>生产</w:t>
      </w:r>
      <w:r w:rsidRPr="00365A57">
        <w:rPr>
          <w:rFonts w:ascii="Calibri" w:hAnsi="Calibri" w:cs="Calibri" w:hint="eastAsia"/>
        </w:rPr>
        <w:t>定义模型</w:t>
      </w:r>
    </w:p>
    <w:p w14:paraId="724F5050" w14:textId="77777777" w:rsidR="00C12F1D" w:rsidRDefault="00C12F1D" w:rsidP="00C12F1D">
      <w:pPr>
        <w:jc w:val="left"/>
        <w:rPr>
          <w:rFonts w:ascii="Calibri" w:hAnsi="Calibri" w:cs="Calibri"/>
        </w:rPr>
      </w:pPr>
      <w:r w:rsidRPr="008F4E89">
        <w:rPr>
          <w:rFonts w:ascii="Calibri" w:hAnsi="Calibri" w:cs="Calibri"/>
        </w:rPr>
        <w:t>6.9.1</w:t>
      </w:r>
      <w:r w:rsidRPr="00365A57">
        <w:rPr>
          <w:rFonts w:ascii="Calibri" w:hAnsi="Calibri" w:cs="Calibri" w:hint="eastAsia"/>
        </w:rPr>
        <w:t>生产定义模型元素</w:t>
      </w:r>
    </w:p>
    <w:p w14:paraId="67C90146" w14:textId="77777777" w:rsidR="00C12F1D" w:rsidRDefault="00C12F1D" w:rsidP="00C12F1D">
      <w:pPr>
        <w:jc w:val="left"/>
        <w:rPr>
          <w:rFonts w:ascii="Calibri" w:hAnsi="Calibri" w:cs="Calibri"/>
        </w:rPr>
      </w:pPr>
      <w:r w:rsidRPr="00365A57">
        <w:rPr>
          <w:rFonts w:ascii="Calibri" w:hAnsi="Calibri" w:cs="Calibri" w:hint="eastAsia"/>
        </w:rPr>
        <w:t>假设产品定义信息的消息定义可能从一个起点访问</w:t>
      </w:r>
      <w:r w:rsidRPr="00365A57">
        <w:rPr>
          <w:rFonts w:ascii="Calibri" w:hAnsi="Calibri" w:cs="Calibri" w:hint="eastAsia"/>
        </w:rPr>
        <w:t>,</w:t>
      </w:r>
      <w:r>
        <w:rPr>
          <w:rFonts w:ascii="Calibri" w:hAnsi="Calibri" w:cs="Calibri" w:hint="eastAsia"/>
        </w:rPr>
        <w:t>一个产品的定义是由虚线标识集</w:t>
      </w:r>
      <w:r w:rsidRPr="00365A57">
        <w:rPr>
          <w:rFonts w:ascii="Calibri" w:hAnsi="Calibri" w:cs="Calibri" w:hint="eastAsia"/>
        </w:rPr>
        <w:t>图</w:t>
      </w:r>
      <w:r w:rsidRPr="00365A57">
        <w:rPr>
          <w:rFonts w:ascii="Calibri" w:hAnsi="Calibri" w:cs="Calibri" w:hint="eastAsia"/>
        </w:rPr>
        <w:t>21</w:t>
      </w:r>
      <w:r w:rsidRPr="00365A57">
        <w:rPr>
          <w:rFonts w:ascii="Calibri" w:hAnsi="Calibri" w:cs="Calibri" w:hint="eastAsia"/>
        </w:rPr>
        <w:t>所示。</w:t>
      </w:r>
    </w:p>
    <w:p w14:paraId="2542D025" w14:textId="77777777" w:rsidR="00C12F1D" w:rsidRDefault="00C12F1D" w:rsidP="00C12F1D">
      <w:pPr>
        <w:widowControl/>
        <w:jc w:val="left"/>
        <w:rPr>
          <w:rFonts w:ascii="Calibri" w:hAnsi="Calibri" w:cs="Calibri"/>
        </w:rPr>
      </w:pPr>
      <w:r>
        <w:rPr>
          <w:rFonts w:ascii="Calibri" w:hAnsi="Calibri" w:cs="Calibri"/>
          <w:noProof/>
        </w:rPr>
        <w:drawing>
          <wp:inline distT="0" distB="0" distL="0" distR="0" wp14:anchorId="7050B646" wp14:editId="636D8467">
            <wp:extent cx="5274310" cy="3762537"/>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274310" cy="3762537"/>
                    </a:xfrm>
                    <a:prstGeom prst="rect">
                      <a:avLst/>
                    </a:prstGeom>
                    <a:noFill/>
                    <a:ln w="9525">
                      <a:noFill/>
                      <a:miter lim="800000"/>
                      <a:headEnd/>
                      <a:tailEnd/>
                    </a:ln>
                  </pic:spPr>
                </pic:pic>
              </a:graphicData>
            </a:graphic>
          </wp:inline>
        </w:drawing>
      </w:r>
      <w:r w:rsidRPr="00DB540D">
        <w:rPr>
          <w:rFonts w:ascii="Calibri" w:hAnsi="Calibri" w:cs="Calibri" w:hint="eastAsia"/>
        </w:rPr>
        <w:t>注意，如果交换了产品段，例如交换了许多产品中使用的产品段库，那么应该将产品定义用作具有产品段的</w:t>
      </w:r>
      <w:r w:rsidRPr="00DB540D">
        <w:rPr>
          <w:rFonts w:ascii="Calibri" w:hAnsi="Calibri" w:cs="Calibri" w:hint="eastAsia"/>
        </w:rPr>
        <w:t>ID</w:t>
      </w:r>
      <w:r w:rsidRPr="00DB540D">
        <w:rPr>
          <w:rFonts w:ascii="Calibri" w:hAnsi="Calibri" w:cs="Calibri" w:hint="eastAsia"/>
        </w:rPr>
        <w:t>和版本的容器。</w:t>
      </w:r>
    </w:p>
    <w:p w14:paraId="0F37DCA2" w14:textId="77777777" w:rsidR="00C12F1D" w:rsidRPr="00B9659C" w:rsidRDefault="00C12F1D" w:rsidP="00C12F1D">
      <w:pPr>
        <w:widowControl/>
        <w:jc w:val="center"/>
        <w:rPr>
          <w:rFonts w:ascii="Calibri" w:hAnsi="Calibri" w:cs="Calibri"/>
        </w:rPr>
      </w:pPr>
      <w:r w:rsidRPr="00B9659C">
        <w:rPr>
          <w:rFonts w:ascii="Calibri" w:hAnsi="Calibri" w:cs="Calibri" w:hint="eastAsia"/>
        </w:rPr>
        <w:t>图</w:t>
      </w:r>
      <w:r w:rsidRPr="00B9659C">
        <w:rPr>
          <w:rFonts w:ascii="Calibri" w:hAnsi="Calibri" w:cs="Calibri" w:hint="eastAsia"/>
        </w:rPr>
        <w:t>21 -</w:t>
      </w:r>
      <w:r w:rsidRPr="00B9659C">
        <w:rPr>
          <w:rFonts w:ascii="Calibri" w:hAnsi="Calibri" w:cs="Calibri" w:hint="eastAsia"/>
        </w:rPr>
        <w:t>产品定义模型的对象分组</w:t>
      </w:r>
    </w:p>
    <w:p w14:paraId="6D17E760" w14:textId="77777777" w:rsidR="00C12F1D" w:rsidRPr="00B9659C" w:rsidRDefault="00C12F1D" w:rsidP="00C12F1D">
      <w:pPr>
        <w:widowControl/>
        <w:jc w:val="left"/>
        <w:rPr>
          <w:rFonts w:ascii="Calibri" w:hAnsi="Calibri" w:cs="Calibri"/>
        </w:rPr>
      </w:pPr>
    </w:p>
    <w:p w14:paraId="49143460" w14:textId="77777777" w:rsidR="00C12F1D" w:rsidRDefault="00C12F1D" w:rsidP="00C12F1D">
      <w:pPr>
        <w:widowControl/>
        <w:jc w:val="left"/>
        <w:rPr>
          <w:rFonts w:ascii="Calibri" w:hAnsi="Calibri" w:cs="Calibri"/>
        </w:rPr>
      </w:pPr>
      <w:r w:rsidRPr="00B9659C">
        <w:rPr>
          <w:rFonts w:ascii="Calibri" w:hAnsi="Calibri" w:cs="Calibri" w:hint="eastAsia"/>
        </w:rPr>
        <w:t>6.9.2</w:t>
      </w:r>
      <w:r w:rsidRPr="00B9659C">
        <w:rPr>
          <w:rFonts w:ascii="Calibri" w:hAnsi="Calibri" w:cs="Calibri" w:hint="eastAsia"/>
        </w:rPr>
        <w:t>产品定义动词</w:t>
      </w:r>
    </w:p>
    <w:p w14:paraId="272A334C" w14:textId="77777777" w:rsidR="00C12F1D" w:rsidRDefault="00C12F1D" w:rsidP="00C12F1D">
      <w:pPr>
        <w:widowControl/>
        <w:jc w:val="left"/>
        <w:rPr>
          <w:rFonts w:ascii="Calibri" w:hAnsi="Calibri" w:cs="Calibri"/>
        </w:rPr>
      </w:pPr>
    </w:p>
    <w:p w14:paraId="18FEBE15" w14:textId="77777777" w:rsidR="00C12F1D" w:rsidRPr="00B9659C" w:rsidRDefault="00C12F1D" w:rsidP="00C12F1D">
      <w:pPr>
        <w:widowControl/>
        <w:jc w:val="left"/>
        <w:rPr>
          <w:rFonts w:ascii="Calibri" w:hAnsi="Calibri" w:cs="Calibri"/>
        </w:rPr>
      </w:pPr>
      <w:r w:rsidRPr="00B9659C">
        <w:rPr>
          <w:rFonts w:ascii="Calibri" w:hAnsi="Calibri" w:cs="Calibri" w:hint="eastAsia"/>
        </w:rPr>
        <w:t>所有动词对产品定义名词均有效。</w:t>
      </w:r>
    </w:p>
    <w:p w14:paraId="7FCEEC70" w14:textId="77777777" w:rsidR="00C12F1D" w:rsidRPr="00B9659C" w:rsidRDefault="00C12F1D" w:rsidP="00C12F1D">
      <w:pPr>
        <w:widowControl/>
        <w:jc w:val="left"/>
        <w:rPr>
          <w:rFonts w:ascii="Calibri" w:hAnsi="Calibri" w:cs="Calibri"/>
        </w:rPr>
      </w:pPr>
    </w:p>
    <w:p w14:paraId="40518976" w14:textId="77777777" w:rsidR="00C12F1D" w:rsidRDefault="00C12F1D" w:rsidP="00C12F1D">
      <w:pPr>
        <w:widowControl/>
        <w:jc w:val="left"/>
        <w:rPr>
          <w:rFonts w:ascii="Calibri" w:hAnsi="Calibri" w:cs="Calibri"/>
        </w:rPr>
      </w:pPr>
      <w:r w:rsidRPr="00B9659C">
        <w:rPr>
          <w:rFonts w:ascii="Calibri" w:hAnsi="Calibri" w:cs="Calibri" w:hint="eastAsia"/>
        </w:rPr>
        <w:t>注意，产品定义包含关于产品的交换信息的列表。这些信息用于一组产品片段。产品定义引用材料清单、产品生产规则和资源清单。</w:t>
      </w:r>
    </w:p>
    <w:p w14:paraId="1313489D" w14:textId="77777777" w:rsidR="00C12F1D" w:rsidRDefault="00C12F1D" w:rsidP="00C12F1D">
      <w:pPr>
        <w:widowControl/>
        <w:jc w:val="left"/>
        <w:rPr>
          <w:rFonts w:ascii="Calibri" w:hAnsi="Calibri" w:cs="Calibri"/>
        </w:rPr>
      </w:pPr>
    </w:p>
    <w:p w14:paraId="65D57338" w14:textId="77777777" w:rsidR="00C12F1D" w:rsidRDefault="00C12F1D" w:rsidP="00C12F1D">
      <w:pPr>
        <w:widowControl/>
        <w:jc w:val="left"/>
        <w:rPr>
          <w:rFonts w:ascii="Calibri" w:hAnsi="Calibri" w:cs="Calibri"/>
        </w:rPr>
      </w:pPr>
      <w:r>
        <w:rPr>
          <w:rFonts w:ascii="Calibri" w:hAnsi="Calibri" w:cs="Calibri" w:hint="eastAsia"/>
        </w:rPr>
        <w:t>6.9.3</w:t>
      </w:r>
      <w:r w:rsidRPr="00852ED2">
        <w:rPr>
          <w:rFonts w:ascii="Calibri" w:hAnsi="Calibri" w:cs="Calibri" w:hint="eastAsia"/>
        </w:rPr>
        <w:t>产品定义动词动作</w:t>
      </w:r>
    </w:p>
    <w:p w14:paraId="48B2106C" w14:textId="77777777" w:rsidR="00C12F1D" w:rsidRDefault="00C12F1D" w:rsidP="00C12F1D">
      <w:pPr>
        <w:widowControl/>
        <w:jc w:val="left"/>
        <w:rPr>
          <w:rFonts w:ascii="Calibri" w:hAnsi="Calibri" w:cs="Calibri"/>
        </w:rPr>
      </w:pPr>
    </w:p>
    <w:p w14:paraId="722CDA58" w14:textId="77777777" w:rsidR="00C12F1D" w:rsidRDefault="00C12F1D" w:rsidP="00C12F1D">
      <w:pPr>
        <w:widowControl/>
        <w:jc w:val="left"/>
        <w:rPr>
          <w:rFonts w:ascii="Calibri" w:hAnsi="Calibri" w:cs="Calibri"/>
        </w:rPr>
      </w:pPr>
      <w:r w:rsidRPr="00B9659C">
        <w:rPr>
          <w:rFonts w:ascii="Calibri" w:hAnsi="Calibri" w:cs="Calibri" w:hint="eastAsia"/>
        </w:rPr>
        <w:t>在产品定义对象上执行的操作在表</w:t>
      </w:r>
      <w:r w:rsidRPr="00B9659C">
        <w:rPr>
          <w:rFonts w:ascii="Calibri" w:hAnsi="Calibri" w:cs="Calibri" w:hint="eastAsia"/>
        </w:rPr>
        <w:t>24</w:t>
      </w:r>
      <w:r w:rsidRPr="00B9659C">
        <w:rPr>
          <w:rFonts w:ascii="Calibri" w:hAnsi="Calibri" w:cs="Calibri" w:hint="eastAsia"/>
        </w:rPr>
        <w:t>中定义。</w:t>
      </w:r>
      <w:r>
        <w:rPr>
          <w:rFonts w:ascii="Calibri" w:hAnsi="Calibri" w:cs="Calibri"/>
        </w:rPr>
        <w:br w:type="page"/>
      </w:r>
    </w:p>
    <w:p w14:paraId="3DC15D60" w14:textId="77777777" w:rsidR="00C12F1D" w:rsidRDefault="00C12F1D" w:rsidP="00C12F1D">
      <w:pPr>
        <w:widowControl/>
        <w:jc w:val="left"/>
        <w:rPr>
          <w:rFonts w:ascii="Calibri" w:hAnsi="Calibri" w:cs="Calibri"/>
        </w:rPr>
      </w:pPr>
    </w:p>
    <w:p w14:paraId="3E280C02" w14:textId="77777777" w:rsidR="00C12F1D" w:rsidRDefault="00C12F1D" w:rsidP="00C12F1D">
      <w:pPr>
        <w:widowControl/>
        <w:jc w:val="center"/>
        <w:rPr>
          <w:rFonts w:ascii="宋体" w:eastAsia="宋体" w:hAnsi="宋体" w:cs="Calibri"/>
          <w:sz w:val="24"/>
          <w:szCs w:val="24"/>
        </w:rPr>
      </w:pPr>
      <w:r w:rsidRPr="00B9571C">
        <w:rPr>
          <w:rFonts w:ascii="宋体" w:eastAsia="宋体" w:hAnsi="宋体" w:cs="Calibri" w:hint="eastAsia"/>
          <w:sz w:val="24"/>
          <w:szCs w:val="24"/>
        </w:rPr>
        <w:t>表24 -产品定义动词动作</w:t>
      </w:r>
    </w:p>
    <w:p w14:paraId="2161844B" w14:textId="77777777" w:rsidR="00C12F1D" w:rsidRPr="00B2552F" w:rsidRDefault="00C12F1D" w:rsidP="00C12F1D">
      <w:pPr>
        <w:widowControl/>
        <w:jc w:val="center"/>
        <w:rPr>
          <w:rFonts w:ascii="宋体" w:eastAsia="宋体" w:hAnsi="宋体" w:cs="Calibri"/>
          <w:sz w:val="24"/>
          <w:szCs w:val="24"/>
        </w:rPr>
      </w:pPr>
    </w:p>
    <w:tbl>
      <w:tblPr>
        <w:tblStyle w:val="a5"/>
        <w:tblW w:w="8613" w:type="dxa"/>
        <w:tblLook w:val="04A0" w:firstRow="1" w:lastRow="0" w:firstColumn="1" w:lastColumn="0" w:noHBand="0" w:noVBand="1"/>
      </w:tblPr>
      <w:tblGrid>
        <w:gridCol w:w="2943"/>
        <w:gridCol w:w="5670"/>
      </w:tblGrid>
      <w:tr w:rsidR="00C12F1D" w14:paraId="60744518" w14:textId="77777777" w:rsidTr="00D50BF0">
        <w:trPr>
          <w:trHeight w:val="354"/>
        </w:trPr>
        <w:tc>
          <w:tcPr>
            <w:tcW w:w="2943" w:type="dxa"/>
            <w:shd w:val="solid" w:color="auto" w:fill="000000" w:themeFill="text1"/>
          </w:tcPr>
          <w:p w14:paraId="351CE360" w14:textId="77777777" w:rsidR="00C12F1D" w:rsidRPr="00B2552F" w:rsidRDefault="00C12F1D" w:rsidP="00D50BF0">
            <w:pPr>
              <w:jc w:val="center"/>
              <w:rPr>
                <w:rFonts w:ascii="宋体" w:eastAsia="宋体" w:hAnsi="宋体" w:cs="Calibri"/>
                <w:szCs w:val="21"/>
              </w:rPr>
            </w:pPr>
            <w:r w:rsidRPr="00B9571C">
              <w:rPr>
                <w:rFonts w:ascii="宋体" w:eastAsia="宋体" w:hAnsi="宋体" w:cs="Arial" w:hint="eastAsia"/>
                <w:color w:val="333333"/>
                <w:szCs w:val="21"/>
                <w:shd w:val="clear" w:color="auto" w:fill="FFFFFF"/>
              </w:rPr>
              <w:t>产品定义ID</w:t>
            </w:r>
          </w:p>
        </w:tc>
        <w:tc>
          <w:tcPr>
            <w:tcW w:w="5670" w:type="dxa"/>
            <w:shd w:val="solid" w:color="auto" w:fill="000000" w:themeFill="text1"/>
          </w:tcPr>
          <w:p w14:paraId="304BA135" w14:textId="77777777" w:rsidR="00C12F1D" w:rsidRPr="00B2552F" w:rsidRDefault="00C12F1D" w:rsidP="00D50BF0">
            <w:pPr>
              <w:jc w:val="center"/>
              <w:rPr>
                <w:rFonts w:ascii="Calibri" w:hAnsi="Calibri" w:cs="Calibri"/>
                <w:szCs w:val="21"/>
              </w:rPr>
            </w:pPr>
            <w:r w:rsidRPr="00B2552F">
              <w:rPr>
                <w:rFonts w:ascii="Calibri" w:hAnsi="Calibri" w:cs="Calibri" w:hint="eastAsia"/>
                <w:szCs w:val="21"/>
              </w:rPr>
              <w:t>指定对象上的动词动作</w:t>
            </w:r>
          </w:p>
        </w:tc>
      </w:tr>
      <w:tr w:rsidR="00C12F1D" w:rsidRPr="003924DA" w14:paraId="41023586" w14:textId="77777777" w:rsidTr="00D50BF0">
        <w:trPr>
          <w:trHeight w:val="4625"/>
        </w:trPr>
        <w:tc>
          <w:tcPr>
            <w:tcW w:w="2943" w:type="dxa"/>
          </w:tcPr>
          <w:p w14:paraId="678B9790" w14:textId="77777777" w:rsidR="00C12F1D" w:rsidRPr="00E87D06" w:rsidRDefault="00C12F1D" w:rsidP="00D50BF0">
            <w:pPr>
              <w:jc w:val="left"/>
              <w:rPr>
                <w:rFonts w:ascii="Calibri" w:hAnsi="Calibri" w:cs="Calibri"/>
              </w:rPr>
            </w:pPr>
            <w:r>
              <w:rPr>
                <w:rFonts w:asciiTheme="minorEastAsia" w:hAnsiTheme="minorEastAsia" w:cs="Calibri" w:hint="eastAsia"/>
                <w:sz w:val="28"/>
              </w:rPr>
              <w:t>指定ID</w:t>
            </w:r>
          </w:p>
        </w:tc>
        <w:tc>
          <w:tcPr>
            <w:tcW w:w="5670" w:type="dxa"/>
          </w:tcPr>
          <w:p w14:paraId="71425417"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GET:应定义接收方要在SHOW消息中返回产品定义的所有属性和包含的元素的请求。</w:t>
            </w:r>
          </w:p>
          <w:p w14:paraId="18A0DBF6" w14:textId="77777777" w:rsidR="00C12F1D" w:rsidRDefault="00C12F1D" w:rsidP="00D50BF0">
            <w:pPr>
              <w:jc w:val="left"/>
              <w:rPr>
                <w:rFonts w:ascii="宋体" w:eastAsia="宋体" w:hAnsi="宋体" w:cs="Calibri"/>
                <w:szCs w:val="21"/>
              </w:rPr>
            </w:pPr>
            <w:r>
              <w:rPr>
                <w:rFonts w:ascii="宋体" w:eastAsia="宋体" w:hAnsi="宋体" w:cs="Calibri" w:hint="eastAsia"/>
                <w:szCs w:val="21"/>
              </w:rPr>
              <w:t>过</w:t>
            </w:r>
            <w:r w:rsidRPr="00C27185">
              <w:rPr>
                <w:rFonts w:ascii="宋体" w:eastAsia="宋体" w:hAnsi="宋体" w:cs="Calibri" w:hint="eastAsia"/>
                <w:szCs w:val="21"/>
              </w:rPr>
              <w:t>程:应定义一个要求接收方添加产品定义的请求。消息为产品</w:t>
            </w:r>
            <w:proofErr w:type="gramStart"/>
            <w:r w:rsidRPr="00C27185">
              <w:rPr>
                <w:rFonts w:ascii="宋体" w:eastAsia="宋体" w:hAnsi="宋体" w:cs="Calibri" w:hint="eastAsia"/>
                <w:szCs w:val="21"/>
              </w:rPr>
              <w:t>定义定义</w:t>
            </w:r>
            <w:proofErr w:type="gramEnd"/>
            <w:r w:rsidRPr="00C27185">
              <w:rPr>
                <w:rFonts w:ascii="宋体" w:eastAsia="宋体" w:hAnsi="宋体" w:cs="Calibri" w:hint="eastAsia"/>
                <w:szCs w:val="21"/>
              </w:rPr>
              <w:t>了建议的id，为属性和包含的元素定义了值。接收方添加产品定义并分配id。所分配的id将在确认消息中返回。</w:t>
            </w:r>
          </w:p>
          <w:p w14:paraId="6E232B87"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变更:应定义要求接收方变更产品定义中指定的属性和/或包含的元素的请求。响应消息可用于传达对更改消息数据的同意、不同意或更改。</w:t>
            </w:r>
          </w:p>
          <w:p w14:paraId="5649DEF7"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取消:应定义接收方要求取消指定产品定义的请求。如果指定了包含的元素id，则只取消指定产品定义的指定包含的元素，而不取消产品定义。</w:t>
            </w:r>
          </w:p>
          <w:p w14:paraId="6AFB8C8F"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同步添加:应定义一个请求，要求接收方添加包含元素的指定产品定义。</w:t>
            </w:r>
          </w:p>
          <w:p w14:paraId="4F4C3A31"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同步更改:应定义一个请求，要求接收方更改产品定义的指定属性和/或包含的元素。</w:t>
            </w:r>
          </w:p>
          <w:p w14:paraId="3A614789" w14:textId="77777777" w:rsidR="00C12F1D" w:rsidRPr="005D12FE" w:rsidRDefault="00C12F1D" w:rsidP="00D50BF0">
            <w:pPr>
              <w:jc w:val="left"/>
              <w:rPr>
                <w:rFonts w:ascii="宋体" w:eastAsia="宋体" w:hAnsi="宋体" w:cs="Calibri"/>
                <w:szCs w:val="21"/>
              </w:rPr>
            </w:pPr>
            <w:r w:rsidRPr="00C27185">
              <w:rPr>
                <w:rFonts w:ascii="宋体" w:eastAsia="宋体" w:hAnsi="宋体" w:cs="Calibri" w:hint="eastAsia"/>
                <w:szCs w:val="21"/>
              </w:rPr>
              <w:t>同步删除:应定义接收方要求删除指定产品定义的请求。</w:t>
            </w:r>
          </w:p>
        </w:tc>
      </w:tr>
      <w:tr w:rsidR="00C12F1D" w14:paraId="0ACF5809" w14:textId="77777777" w:rsidTr="00D50BF0">
        <w:trPr>
          <w:trHeight w:val="2110"/>
        </w:trPr>
        <w:tc>
          <w:tcPr>
            <w:tcW w:w="2943" w:type="dxa"/>
          </w:tcPr>
          <w:p w14:paraId="0CCC3EF5" w14:textId="77777777" w:rsidR="00C12F1D" w:rsidRPr="002319C6" w:rsidRDefault="00C12F1D" w:rsidP="00D50BF0">
            <w:pPr>
              <w:jc w:val="left"/>
              <w:rPr>
                <w:rFonts w:ascii="宋体" w:eastAsia="宋体" w:hAnsi="宋体" w:cs="Calibri"/>
                <w:sz w:val="28"/>
                <w:szCs w:val="28"/>
              </w:rPr>
            </w:pPr>
            <w:r w:rsidRPr="002319C6">
              <w:rPr>
                <w:rFonts w:ascii="宋体" w:eastAsia="宋体" w:hAnsi="宋体" w:cs="Calibri" w:hint="eastAsia"/>
                <w:sz w:val="28"/>
                <w:szCs w:val="28"/>
              </w:rPr>
              <w:t>&lt;未指定</w:t>
            </w:r>
            <w:r w:rsidRPr="002319C6">
              <w:rPr>
                <w:rFonts w:ascii="宋体" w:eastAsia="宋体" w:hAnsi="宋体" w:cs="Calibri"/>
                <w:sz w:val="28"/>
                <w:szCs w:val="28"/>
              </w:rPr>
              <w:t>&gt;</w:t>
            </w:r>
          </w:p>
        </w:tc>
        <w:tc>
          <w:tcPr>
            <w:tcW w:w="5670" w:type="dxa"/>
          </w:tcPr>
          <w:p w14:paraId="1297F85A"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GET:错误。</w:t>
            </w:r>
          </w:p>
          <w:p w14:paraId="6B1F42C6"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过程:错误。</w:t>
            </w:r>
          </w:p>
          <w:p w14:paraId="29519AF8"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变化:错误。</w:t>
            </w:r>
          </w:p>
          <w:p w14:paraId="3AB2EB72"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取消:错误。</w:t>
            </w:r>
          </w:p>
          <w:p w14:paraId="7CFF3599"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同步添加:错误。</w:t>
            </w:r>
          </w:p>
          <w:p w14:paraId="65B82FD5"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同步变化:错误。</w:t>
            </w:r>
          </w:p>
          <w:p w14:paraId="660FE4F4" w14:textId="77777777" w:rsidR="00C12F1D" w:rsidRPr="005D12FE" w:rsidRDefault="00C12F1D" w:rsidP="00D50BF0">
            <w:pPr>
              <w:jc w:val="left"/>
              <w:rPr>
                <w:rFonts w:ascii="宋体" w:eastAsia="宋体" w:hAnsi="宋体" w:cs="Calibri"/>
                <w:szCs w:val="21"/>
              </w:rPr>
            </w:pPr>
            <w:r w:rsidRPr="005D12FE">
              <w:rPr>
                <w:rFonts w:ascii="宋体" w:eastAsia="宋体" w:hAnsi="宋体" w:cs="Calibri" w:hint="eastAsia"/>
                <w:szCs w:val="21"/>
              </w:rPr>
              <w:t>同步删除:错误。</w:t>
            </w:r>
          </w:p>
        </w:tc>
      </w:tr>
      <w:tr w:rsidR="00C12F1D" w14:paraId="41603B61" w14:textId="77777777" w:rsidTr="00D50BF0">
        <w:trPr>
          <w:trHeight w:val="4250"/>
        </w:trPr>
        <w:tc>
          <w:tcPr>
            <w:tcW w:w="2943" w:type="dxa"/>
          </w:tcPr>
          <w:p w14:paraId="4F70FA41" w14:textId="77777777" w:rsidR="00C12F1D" w:rsidRDefault="00C12F1D" w:rsidP="00D50BF0">
            <w:pPr>
              <w:jc w:val="left"/>
              <w:rPr>
                <w:rFonts w:ascii="Calibri" w:hAnsi="Calibri" w:cs="Calibri"/>
              </w:rPr>
            </w:pPr>
            <w:r w:rsidRPr="00536C89">
              <w:rPr>
                <w:rFonts w:ascii="宋体" w:eastAsia="宋体" w:hAnsi="宋体" w:cs="Calibri" w:hint="eastAsia"/>
                <w:sz w:val="28"/>
                <w:szCs w:val="28"/>
              </w:rPr>
              <w:t>指定通配符</w:t>
            </w:r>
          </w:p>
        </w:tc>
        <w:tc>
          <w:tcPr>
            <w:tcW w:w="5670" w:type="dxa"/>
          </w:tcPr>
          <w:p w14:paraId="3C3D772A"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GET:应该定义一个请求，接收方在SHOW消息中返回与通配符匹配的所有产品定义的所有属性和包含的元素。</w:t>
            </w:r>
          </w:p>
          <w:p w14:paraId="1D116126"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示例:要返回所有产品定义，请指定一个“*”作为通配符。</w:t>
            </w:r>
          </w:p>
          <w:p w14:paraId="3EC8AEF2"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过程:错误。</w:t>
            </w:r>
          </w:p>
          <w:p w14:paraId="33EC3FF9"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变更:应定义接收者改变指定属性并包含与通配符匹配的所有产品定义元素的请求。响应消息可用于传达对更改消息数据的同意、不同意或更改。</w:t>
            </w:r>
          </w:p>
          <w:p w14:paraId="095F06EE"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取消:应定义接收方要求取消所有匹配通配符的产品定义的请求。</w:t>
            </w:r>
          </w:p>
          <w:p w14:paraId="1D999947"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同步添加:错误。</w:t>
            </w:r>
          </w:p>
          <w:p w14:paraId="2899F0D7" w14:textId="77777777" w:rsidR="00C12F1D" w:rsidRDefault="00C12F1D" w:rsidP="00D50BF0">
            <w:pPr>
              <w:jc w:val="left"/>
              <w:rPr>
                <w:rFonts w:ascii="宋体" w:eastAsia="宋体" w:hAnsi="宋体" w:cs="Calibri"/>
                <w:szCs w:val="21"/>
              </w:rPr>
            </w:pPr>
            <w:r w:rsidRPr="00C27185">
              <w:rPr>
                <w:rFonts w:ascii="宋体" w:eastAsia="宋体" w:hAnsi="宋体" w:cs="Calibri" w:hint="eastAsia"/>
                <w:szCs w:val="21"/>
              </w:rPr>
              <w:t>同步更改:应定义一个请求，要求接收方更改与通配符匹配的所有产品定义的指定属性和/或包含的元素。</w:t>
            </w:r>
          </w:p>
          <w:p w14:paraId="34B93CDA" w14:textId="77777777" w:rsidR="00C12F1D" w:rsidRPr="005D12FE" w:rsidRDefault="00C12F1D" w:rsidP="00D50BF0">
            <w:pPr>
              <w:jc w:val="left"/>
              <w:rPr>
                <w:rFonts w:ascii="宋体" w:eastAsia="宋体" w:hAnsi="宋体" w:cs="Calibri"/>
                <w:szCs w:val="21"/>
              </w:rPr>
            </w:pPr>
            <w:r w:rsidRPr="00C27185">
              <w:rPr>
                <w:rFonts w:ascii="宋体" w:eastAsia="宋体" w:hAnsi="宋体" w:cs="Calibri" w:hint="eastAsia"/>
                <w:szCs w:val="21"/>
              </w:rPr>
              <w:t>同步删除:应定义一个请求，要求接收方删除与通配符匹配的所有产品定义。</w:t>
            </w:r>
          </w:p>
        </w:tc>
      </w:tr>
    </w:tbl>
    <w:p w14:paraId="23D2DD52" w14:textId="77777777" w:rsidR="00C12F1D" w:rsidRDefault="00C12F1D" w:rsidP="00C12F1D">
      <w:pPr>
        <w:widowControl/>
        <w:jc w:val="left"/>
        <w:rPr>
          <w:rFonts w:ascii="Calibri" w:hAnsi="Calibri" w:cs="Calibri"/>
        </w:rPr>
      </w:pPr>
    </w:p>
    <w:p w14:paraId="6B814789" w14:textId="77777777" w:rsidR="00C12F1D" w:rsidRDefault="00C12F1D" w:rsidP="00C12F1D">
      <w:pPr>
        <w:widowControl/>
        <w:jc w:val="left"/>
        <w:rPr>
          <w:rFonts w:ascii="Calibri" w:hAnsi="Calibri" w:cs="Calibri"/>
        </w:rPr>
      </w:pPr>
      <w:r w:rsidRPr="00FF606A">
        <w:rPr>
          <w:rFonts w:ascii="Calibri" w:hAnsi="Calibri" w:cs="Calibri" w:hint="eastAsia"/>
        </w:rPr>
        <w:lastRenderedPageBreak/>
        <w:t>6.10</w:t>
      </w:r>
      <w:r w:rsidRPr="00FF606A">
        <w:rPr>
          <w:rFonts w:ascii="Calibri" w:hAnsi="Calibri" w:cs="Calibri" w:hint="eastAsia"/>
        </w:rPr>
        <w:t>生产计划模型</w:t>
      </w:r>
      <w:r w:rsidRPr="00FF606A">
        <w:rPr>
          <w:rFonts w:ascii="Calibri" w:hAnsi="Calibri" w:cs="Calibri" w:hint="eastAsia"/>
        </w:rPr>
        <w:t>6.10.1</w:t>
      </w:r>
      <w:r w:rsidRPr="00FF606A">
        <w:rPr>
          <w:rFonts w:ascii="Calibri" w:hAnsi="Calibri" w:cs="Calibri" w:hint="eastAsia"/>
        </w:rPr>
        <w:t>生产计划模型元素消息定义假设可以从一个起点访问生产计划信息</w:t>
      </w:r>
      <w:r w:rsidRPr="00FF606A">
        <w:rPr>
          <w:rFonts w:ascii="Calibri" w:hAnsi="Calibri" w:cs="Calibri" w:hint="eastAsia"/>
        </w:rPr>
        <w:t>;</w:t>
      </w:r>
      <w:r w:rsidRPr="00FF606A">
        <w:rPr>
          <w:rFonts w:ascii="Calibri" w:hAnsi="Calibri" w:cs="Calibri" w:hint="eastAsia"/>
        </w:rPr>
        <w:t>如图</w:t>
      </w:r>
      <w:r w:rsidRPr="00FF606A">
        <w:rPr>
          <w:rFonts w:ascii="Calibri" w:hAnsi="Calibri" w:cs="Calibri" w:hint="eastAsia"/>
        </w:rPr>
        <w:t>22</w:t>
      </w:r>
      <w:r w:rsidRPr="00FF606A">
        <w:rPr>
          <w:rFonts w:ascii="Calibri" w:hAnsi="Calibri" w:cs="Calibri" w:hint="eastAsia"/>
        </w:rPr>
        <w:t>中的虚线集合所标识的生产计划。</w:t>
      </w:r>
      <w:r>
        <w:rPr>
          <w:rFonts w:ascii="Calibri" w:hAnsi="Calibri" w:cs="Calibri"/>
        </w:rPr>
        <w:br w:type="page"/>
      </w:r>
    </w:p>
    <w:p w14:paraId="59A24E2D" w14:textId="77777777" w:rsidR="00C12F1D" w:rsidRDefault="00C12F1D" w:rsidP="00C12F1D">
      <w:pPr>
        <w:jc w:val="left"/>
        <w:rPr>
          <w:rFonts w:ascii="Calibri" w:hAnsi="Calibri" w:cs="Calibri"/>
        </w:rPr>
      </w:pPr>
      <w:r>
        <w:rPr>
          <w:rFonts w:ascii="Calibri" w:hAnsi="Calibri" w:cs="Calibri"/>
          <w:noProof/>
        </w:rPr>
        <w:lastRenderedPageBreak/>
        <w:drawing>
          <wp:inline distT="0" distB="0" distL="0" distR="0" wp14:anchorId="7B7D4FB0" wp14:editId="1166FED6">
            <wp:extent cx="5274310" cy="4232558"/>
            <wp:effectExtent l="1905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4232558"/>
                    </a:xfrm>
                    <a:prstGeom prst="rect">
                      <a:avLst/>
                    </a:prstGeom>
                    <a:noFill/>
                    <a:ln w="9525">
                      <a:noFill/>
                      <a:miter lim="800000"/>
                      <a:headEnd/>
                      <a:tailEnd/>
                    </a:ln>
                  </pic:spPr>
                </pic:pic>
              </a:graphicData>
            </a:graphic>
          </wp:inline>
        </w:drawing>
      </w:r>
    </w:p>
    <w:p w14:paraId="429DF47B" w14:textId="77777777" w:rsidR="00C12F1D" w:rsidRDefault="00C12F1D" w:rsidP="00C12F1D">
      <w:pPr>
        <w:widowControl/>
        <w:jc w:val="center"/>
        <w:rPr>
          <w:rFonts w:ascii="Calibri" w:hAnsi="Calibri" w:cs="Calibri"/>
        </w:rPr>
      </w:pPr>
      <w:r w:rsidRPr="005266CF">
        <w:rPr>
          <w:rFonts w:ascii="Calibri" w:hAnsi="Calibri" w:cs="Calibri" w:hint="eastAsia"/>
        </w:rPr>
        <w:t>图</w:t>
      </w:r>
      <w:r w:rsidRPr="005266CF">
        <w:rPr>
          <w:rFonts w:ascii="Calibri" w:hAnsi="Calibri" w:cs="Calibri" w:hint="eastAsia"/>
        </w:rPr>
        <w:t>22 -</w:t>
      </w:r>
      <w:r w:rsidRPr="005266CF">
        <w:rPr>
          <w:rFonts w:ascii="Calibri" w:hAnsi="Calibri" w:cs="Calibri" w:hint="eastAsia"/>
        </w:rPr>
        <w:t>生产计划模型的对象分组</w:t>
      </w:r>
    </w:p>
    <w:p w14:paraId="40B8EE3F" w14:textId="77777777" w:rsidR="00C12F1D" w:rsidRDefault="00C12F1D" w:rsidP="00C12F1D">
      <w:pPr>
        <w:widowControl/>
        <w:jc w:val="left"/>
        <w:rPr>
          <w:rFonts w:ascii="Calibri" w:hAnsi="Calibri" w:cs="Calibri"/>
        </w:rPr>
      </w:pPr>
    </w:p>
    <w:p w14:paraId="1198BF61" w14:textId="77777777" w:rsidR="00C12F1D" w:rsidRDefault="00C12F1D" w:rsidP="00C12F1D">
      <w:pPr>
        <w:widowControl/>
        <w:jc w:val="left"/>
        <w:rPr>
          <w:rFonts w:ascii="Calibri" w:hAnsi="Calibri" w:cs="Calibri"/>
        </w:rPr>
      </w:pPr>
      <w:r w:rsidRPr="005266CF">
        <w:rPr>
          <w:rFonts w:ascii="Calibri" w:hAnsi="Calibri" w:cs="Calibri" w:hint="eastAsia"/>
        </w:rPr>
        <w:t>6.10.2</w:t>
      </w:r>
      <w:r w:rsidRPr="005266CF">
        <w:rPr>
          <w:rFonts w:ascii="Calibri" w:hAnsi="Calibri" w:cs="Calibri" w:hint="eastAsia"/>
        </w:rPr>
        <w:t>生产进度表动词</w:t>
      </w:r>
    </w:p>
    <w:p w14:paraId="2BF2B392" w14:textId="77777777" w:rsidR="00C12F1D" w:rsidRDefault="00C12F1D" w:rsidP="00C12F1D">
      <w:pPr>
        <w:widowControl/>
        <w:jc w:val="left"/>
        <w:rPr>
          <w:rFonts w:ascii="Calibri" w:hAnsi="Calibri" w:cs="Calibri"/>
        </w:rPr>
      </w:pPr>
    </w:p>
    <w:p w14:paraId="18DFBEE2" w14:textId="77777777" w:rsidR="00C12F1D" w:rsidRPr="005266CF" w:rsidRDefault="00C12F1D" w:rsidP="00C12F1D">
      <w:pPr>
        <w:widowControl/>
        <w:jc w:val="left"/>
        <w:rPr>
          <w:rFonts w:ascii="Calibri" w:hAnsi="Calibri" w:cs="Calibri"/>
        </w:rPr>
      </w:pPr>
      <w:r w:rsidRPr="005266CF">
        <w:rPr>
          <w:rFonts w:ascii="Calibri" w:hAnsi="Calibri" w:cs="Calibri" w:hint="eastAsia"/>
        </w:rPr>
        <w:t>所有动词对生产进度表名词均有效。</w:t>
      </w:r>
    </w:p>
    <w:p w14:paraId="5AAAAB95" w14:textId="77777777" w:rsidR="00C12F1D" w:rsidRPr="005266CF" w:rsidRDefault="00C12F1D" w:rsidP="00C12F1D">
      <w:pPr>
        <w:widowControl/>
        <w:jc w:val="left"/>
        <w:rPr>
          <w:rFonts w:ascii="Calibri" w:hAnsi="Calibri" w:cs="Calibri"/>
        </w:rPr>
      </w:pPr>
    </w:p>
    <w:p w14:paraId="608557E8" w14:textId="77777777" w:rsidR="00C12F1D" w:rsidRDefault="00C12F1D" w:rsidP="00C12F1D">
      <w:pPr>
        <w:widowControl/>
        <w:jc w:val="left"/>
        <w:rPr>
          <w:rFonts w:ascii="Calibri" w:hAnsi="Calibri" w:cs="Calibri"/>
        </w:rPr>
      </w:pPr>
      <w:r w:rsidRPr="005266CF">
        <w:rPr>
          <w:rFonts w:ascii="Calibri" w:hAnsi="Calibri" w:cs="Calibri" w:hint="eastAsia"/>
        </w:rPr>
        <w:t>注意，生产计划包含一组生产请求，每个请求指定一个主产品的生产。假设第</w:t>
      </w:r>
      <w:r w:rsidRPr="005266CF">
        <w:rPr>
          <w:rFonts w:ascii="Calibri" w:hAnsi="Calibri" w:cs="Calibri" w:hint="eastAsia"/>
        </w:rPr>
        <w:t>4</w:t>
      </w:r>
      <w:r w:rsidRPr="005266CF">
        <w:rPr>
          <w:rFonts w:ascii="Calibri" w:hAnsi="Calibri" w:cs="Calibri" w:hint="eastAsia"/>
        </w:rPr>
        <w:t>级函数是生产计划信息的提供者。</w:t>
      </w:r>
    </w:p>
    <w:p w14:paraId="768A44E2" w14:textId="77777777" w:rsidR="00C12F1D" w:rsidRDefault="00C12F1D" w:rsidP="00C12F1D">
      <w:pPr>
        <w:widowControl/>
        <w:jc w:val="left"/>
        <w:rPr>
          <w:rFonts w:ascii="Calibri" w:hAnsi="Calibri" w:cs="Calibri"/>
        </w:rPr>
      </w:pPr>
    </w:p>
    <w:p w14:paraId="318177A1" w14:textId="77777777" w:rsidR="00C12F1D" w:rsidRPr="005266CF" w:rsidRDefault="00C12F1D" w:rsidP="00C12F1D">
      <w:pPr>
        <w:widowControl/>
        <w:jc w:val="left"/>
        <w:rPr>
          <w:rFonts w:ascii="Calibri" w:hAnsi="Calibri" w:cs="Calibri"/>
        </w:rPr>
      </w:pPr>
      <w:r w:rsidRPr="005266CF">
        <w:rPr>
          <w:rFonts w:ascii="Calibri" w:hAnsi="Calibri" w:cs="Calibri" w:hint="eastAsia"/>
        </w:rPr>
        <w:t>指定从</w:t>
      </w:r>
      <w:r w:rsidRPr="005266CF">
        <w:rPr>
          <w:rFonts w:ascii="Calibri" w:hAnsi="Calibri" w:cs="Calibri" w:hint="eastAsia"/>
        </w:rPr>
        <w:t>GET</w:t>
      </w:r>
      <w:r w:rsidRPr="005266CF">
        <w:rPr>
          <w:rFonts w:ascii="Calibri" w:hAnsi="Calibri" w:cs="Calibri" w:hint="eastAsia"/>
        </w:rPr>
        <w:t>返回的信息可能涉及多个字段中的值。每个字段定义都限制返回的信息。</w:t>
      </w:r>
    </w:p>
    <w:p w14:paraId="4ED73A1F" w14:textId="77777777" w:rsidR="00C12F1D" w:rsidRPr="005266CF" w:rsidRDefault="00C12F1D" w:rsidP="00C12F1D">
      <w:pPr>
        <w:widowControl/>
        <w:jc w:val="left"/>
        <w:rPr>
          <w:rFonts w:ascii="Calibri" w:hAnsi="Calibri" w:cs="Calibri"/>
        </w:rPr>
      </w:pPr>
    </w:p>
    <w:p w14:paraId="31DDA0E9" w14:textId="77777777" w:rsidR="00C12F1D" w:rsidRDefault="00C12F1D" w:rsidP="00C12F1D">
      <w:pPr>
        <w:widowControl/>
        <w:jc w:val="left"/>
        <w:rPr>
          <w:rFonts w:ascii="Calibri" w:hAnsi="Calibri" w:cs="Calibri"/>
        </w:rPr>
      </w:pPr>
      <w:r>
        <w:rPr>
          <w:rFonts w:ascii="Calibri" w:hAnsi="Calibri" w:cs="Calibri" w:hint="eastAsia"/>
        </w:rPr>
        <w:t>6.10.3</w:t>
      </w:r>
      <w:r w:rsidRPr="009562FB">
        <w:rPr>
          <w:rFonts w:ascii="Calibri" w:hAnsi="Calibri" w:cs="Calibri" w:hint="eastAsia"/>
        </w:rPr>
        <w:t>生产计划动词动作</w:t>
      </w:r>
    </w:p>
    <w:p w14:paraId="1E72E8D5" w14:textId="77777777" w:rsidR="00C12F1D" w:rsidRDefault="00C12F1D" w:rsidP="00C12F1D">
      <w:pPr>
        <w:widowControl/>
        <w:jc w:val="left"/>
        <w:rPr>
          <w:rFonts w:ascii="Calibri" w:hAnsi="Calibri" w:cs="Calibri"/>
        </w:rPr>
      </w:pPr>
    </w:p>
    <w:p w14:paraId="395AF338" w14:textId="77777777" w:rsidR="00C12F1D" w:rsidRDefault="00C12F1D" w:rsidP="00C12F1D">
      <w:pPr>
        <w:widowControl/>
        <w:jc w:val="left"/>
        <w:rPr>
          <w:rFonts w:ascii="Calibri" w:hAnsi="Calibri" w:cs="Calibri"/>
        </w:rPr>
      </w:pPr>
      <w:r w:rsidRPr="005266CF">
        <w:rPr>
          <w:rFonts w:ascii="Calibri" w:hAnsi="Calibri" w:cs="Calibri" w:hint="eastAsia"/>
        </w:rPr>
        <w:t>表</w:t>
      </w:r>
      <w:r w:rsidRPr="005266CF">
        <w:rPr>
          <w:rFonts w:ascii="Calibri" w:hAnsi="Calibri" w:cs="Calibri" w:hint="eastAsia"/>
        </w:rPr>
        <w:t>25</w:t>
      </w:r>
      <w:r w:rsidRPr="005266CF">
        <w:rPr>
          <w:rFonts w:ascii="Calibri" w:hAnsi="Calibri" w:cs="Calibri" w:hint="eastAsia"/>
        </w:rPr>
        <w:t>中定义了在生产调度对象上执行的操作。</w:t>
      </w:r>
      <w:r>
        <w:rPr>
          <w:rFonts w:ascii="Calibri" w:hAnsi="Calibri" w:cs="Calibri"/>
        </w:rPr>
        <w:br w:type="page"/>
      </w:r>
    </w:p>
    <w:p w14:paraId="71317BE4" w14:textId="77777777" w:rsidR="00C12F1D" w:rsidRDefault="00C12F1D" w:rsidP="00C12F1D">
      <w:pPr>
        <w:widowControl/>
        <w:jc w:val="center"/>
        <w:rPr>
          <w:rFonts w:ascii="Calibri" w:hAnsi="Calibri" w:cs="Calibri"/>
        </w:rPr>
      </w:pPr>
      <w:r w:rsidRPr="00C64940">
        <w:rPr>
          <w:rFonts w:ascii="Calibri" w:hAnsi="Calibri" w:cs="Calibri" w:hint="eastAsia"/>
        </w:rPr>
        <w:lastRenderedPageBreak/>
        <w:t>表</w:t>
      </w:r>
      <w:r w:rsidRPr="00C64940">
        <w:rPr>
          <w:rFonts w:ascii="Calibri" w:hAnsi="Calibri" w:cs="Calibri" w:hint="eastAsia"/>
        </w:rPr>
        <w:t>25 -</w:t>
      </w:r>
      <w:r>
        <w:rPr>
          <w:rFonts w:ascii="Calibri" w:hAnsi="Calibri" w:cs="Calibri" w:hint="eastAsia"/>
        </w:rPr>
        <w:t>生产计划</w:t>
      </w:r>
      <w:r w:rsidRPr="00C64940">
        <w:rPr>
          <w:rFonts w:ascii="Calibri" w:hAnsi="Calibri" w:cs="Calibri" w:hint="eastAsia"/>
        </w:rPr>
        <w:t>的动词动作</w:t>
      </w:r>
    </w:p>
    <w:p w14:paraId="126ABDC9" w14:textId="77777777" w:rsidR="00C12F1D" w:rsidRDefault="00C12F1D" w:rsidP="00C12F1D">
      <w:pPr>
        <w:widowControl/>
        <w:jc w:val="center"/>
        <w:rPr>
          <w:rFonts w:ascii="Calibri" w:hAnsi="Calibri" w:cs="Calibri"/>
        </w:rPr>
      </w:pPr>
    </w:p>
    <w:tbl>
      <w:tblPr>
        <w:tblStyle w:val="a5"/>
        <w:tblW w:w="8613" w:type="dxa"/>
        <w:tblLook w:val="04A0" w:firstRow="1" w:lastRow="0" w:firstColumn="1" w:lastColumn="0" w:noHBand="0" w:noVBand="1"/>
      </w:tblPr>
      <w:tblGrid>
        <w:gridCol w:w="2802"/>
        <w:gridCol w:w="5811"/>
      </w:tblGrid>
      <w:tr w:rsidR="00C12F1D" w14:paraId="425C7518" w14:textId="77777777" w:rsidTr="00D50BF0">
        <w:trPr>
          <w:trHeight w:val="354"/>
        </w:trPr>
        <w:tc>
          <w:tcPr>
            <w:tcW w:w="2802" w:type="dxa"/>
            <w:shd w:val="solid" w:color="auto" w:fill="000000" w:themeFill="text1"/>
          </w:tcPr>
          <w:p w14:paraId="23FF877C" w14:textId="77777777" w:rsidR="00C12F1D" w:rsidRPr="00E87D06" w:rsidRDefault="00C12F1D" w:rsidP="00D50BF0">
            <w:pPr>
              <w:jc w:val="center"/>
              <w:rPr>
                <w:rFonts w:ascii="Calibri" w:hAnsi="Calibri" w:cs="Calibri"/>
              </w:rPr>
            </w:pPr>
            <w:r w:rsidRPr="00C64940">
              <w:rPr>
                <w:rFonts w:ascii="Calibri" w:hAnsi="Calibri" w:cs="Calibri" w:hint="eastAsia"/>
              </w:rPr>
              <w:t>生产计划</w:t>
            </w:r>
            <w:r w:rsidRPr="00C64940">
              <w:rPr>
                <w:rFonts w:ascii="Calibri" w:hAnsi="Calibri" w:cs="Calibri" w:hint="eastAsia"/>
              </w:rPr>
              <w:t>ID</w:t>
            </w:r>
          </w:p>
        </w:tc>
        <w:tc>
          <w:tcPr>
            <w:tcW w:w="5811" w:type="dxa"/>
            <w:shd w:val="solid" w:color="auto" w:fill="000000" w:themeFill="text1"/>
          </w:tcPr>
          <w:p w14:paraId="1CFD741E" w14:textId="77777777" w:rsidR="00C12F1D" w:rsidRDefault="00C12F1D" w:rsidP="00D50BF0">
            <w:pPr>
              <w:jc w:val="center"/>
              <w:rPr>
                <w:rFonts w:ascii="Calibri" w:hAnsi="Calibri" w:cs="Calibri"/>
              </w:rPr>
            </w:pPr>
            <w:r w:rsidRPr="00E330BF">
              <w:rPr>
                <w:rFonts w:ascii="Calibri" w:hAnsi="Calibri" w:cs="Calibri" w:hint="eastAsia"/>
              </w:rPr>
              <w:t>指定对象上的动词动作</w:t>
            </w:r>
          </w:p>
        </w:tc>
      </w:tr>
      <w:tr w:rsidR="00C12F1D" w:rsidRPr="003924DA" w14:paraId="57C7FCB2" w14:textId="77777777" w:rsidTr="00D50BF0">
        <w:trPr>
          <w:trHeight w:val="8496"/>
        </w:trPr>
        <w:tc>
          <w:tcPr>
            <w:tcW w:w="2802" w:type="dxa"/>
          </w:tcPr>
          <w:p w14:paraId="7004FD85" w14:textId="77777777" w:rsidR="00C12F1D" w:rsidRPr="00E330BF" w:rsidRDefault="00C12F1D" w:rsidP="00D50BF0">
            <w:pPr>
              <w:jc w:val="left"/>
              <w:rPr>
                <w:rFonts w:ascii="宋体" w:eastAsia="宋体" w:hAnsi="宋体" w:cs="Calibri"/>
                <w:sz w:val="28"/>
                <w:szCs w:val="28"/>
              </w:rPr>
            </w:pPr>
            <w:r w:rsidRPr="00E330BF">
              <w:rPr>
                <w:rFonts w:ascii="宋体" w:eastAsia="宋体" w:hAnsi="宋体" w:cs="Calibri" w:hint="eastAsia"/>
                <w:sz w:val="28"/>
                <w:szCs w:val="28"/>
              </w:rPr>
              <w:t>指定ID</w:t>
            </w:r>
          </w:p>
        </w:tc>
        <w:tc>
          <w:tcPr>
            <w:tcW w:w="5811" w:type="dxa"/>
          </w:tcPr>
          <w:p w14:paraId="0A7ED56D" w14:textId="77777777" w:rsidR="00C12F1D" w:rsidRDefault="00C12F1D" w:rsidP="00D50BF0">
            <w:pPr>
              <w:jc w:val="left"/>
              <w:rPr>
                <w:rFonts w:ascii="宋体" w:eastAsia="宋体" w:hAnsi="宋体" w:cs="Calibri"/>
                <w:sz w:val="24"/>
                <w:szCs w:val="24"/>
              </w:rPr>
            </w:pPr>
            <w:r w:rsidRPr="00C64940">
              <w:rPr>
                <w:rFonts w:ascii="宋体" w:eastAsia="宋体" w:hAnsi="宋体" w:cs="Calibri" w:hint="eastAsia"/>
                <w:sz w:val="24"/>
                <w:szCs w:val="24"/>
              </w:rPr>
              <w:t>GET:应该定义一个请求，让接收者在SHOW消息中返回与id</w:t>
            </w:r>
            <w:r>
              <w:rPr>
                <w:rFonts w:ascii="宋体" w:eastAsia="宋体" w:hAnsi="宋体" w:cs="Calibri" w:hint="eastAsia"/>
                <w:sz w:val="24"/>
                <w:szCs w:val="24"/>
              </w:rPr>
              <w:t>匹配的生产计划的所有属性和包含的元素。过程</w:t>
            </w:r>
            <w:r w:rsidRPr="00C64940">
              <w:rPr>
                <w:rFonts w:ascii="宋体" w:eastAsia="宋体" w:hAnsi="宋体" w:cs="Calibri" w:hint="eastAsia"/>
                <w:sz w:val="24"/>
                <w:szCs w:val="24"/>
              </w:rPr>
              <w:t>:应明确要求接收方增加新的生产进度表。任何指定的id都将在确认消息中返回。</w:t>
            </w:r>
          </w:p>
          <w:p w14:paraId="3ECE5EAF" w14:textId="77777777" w:rsidR="00C12F1D" w:rsidRDefault="00C12F1D" w:rsidP="00D50BF0">
            <w:pPr>
              <w:jc w:val="left"/>
              <w:rPr>
                <w:rFonts w:ascii="宋体" w:eastAsia="宋体" w:hAnsi="宋体" w:cs="Calibri"/>
                <w:sz w:val="24"/>
                <w:szCs w:val="24"/>
              </w:rPr>
            </w:pPr>
            <w:r w:rsidRPr="00C64940">
              <w:rPr>
                <w:rFonts w:ascii="宋体" w:eastAsia="宋体" w:hAnsi="宋体" w:cs="Calibri" w:hint="eastAsia"/>
                <w:sz w:val="24"/>
                <w:szCs w:val="24"/>
              </w:rPr>
              <w:t>更改:应定义一个请求，要求接收方更改与IDs匹配的生产计划的指定属性和包含的元素。响应消息可用于传达对更改消息数据的同意、不同意或更改。</w:t>
            </w:r>
          </w:p>
          <w:p w14:paraId="0E13403C" w14:textId="77777777" w:rsidR="00C12F1D" w:rsidRDefault="00C12F1D" w:rsidP="00D50BF0">
            <w:pPr>
              <w:jc w:val="left"/>
              <w:rPr>
                <w:rFonts w:ascii="宋体" w:eastAsia="宋体" w:hAnsi="宋体" w:cs="Calibri"/>
                <w:sz w:val="24"/>
                <w:szCs w:val="24"/>
              </w:rPr>
            </w:pPr>
            <w:r w:rsidRPr="00C64940">
              <w:rPr>
                <w:rFonts w:ascii="宋体" w:eastAsia="宋体" w:hAnsi="宋体" w:cs="Calibri" w:hint="eastAsia"/>
                <w:sz w:val="24"/>
                <w:szCs w:val="24"/>
              </w:rPr>
              <w:t>示例1:由于生产线减速或人员</w:t>
            </w:r>
            <w:proofErr w:type="gramStart"/>
            <w:r w:rsidRPr="00C64940">
              <w:rPr>
                <w:rFonts w:ascii="宋体" w:eastAsia="宋体" w:hAnsi="宋体" w:cs="Calibri" w:hint="eastAsia"/>
                <w:sz w:val="24"/>
                <w:szCs w:val="24"/>
              </w:rPr>
              <w:t>不</w:t>
            </w:r>
            <w:proofErr w:type="gramEnd"/>
            <w:r w:rsidRPr="00C64940">
              <w:rPr>
                <w:rFonts w:ascii="宋体" w:eastAsia="宋体" w:hAnsi="宋体" w:cs="Calibri" w:hint="eastAsia"/>
                <w:sz w:val="24"/>
                <w:szCs w:val="24"/>
              </w:rPr>
              <w:t>可用，更改可能定义更改的生产计划。</w:t>
            </w:r>
          </w:p>
          <w:p w14:paraId="1393FD6A" w14:textId="77777777" w:rsidR="00C12F1D" w:rsidRDefault="00C12F1D" w:rsidP="00D50BF0">
            <w:pPr>
              <w:jc w:val="left"/>
              <w:rPr>
                <w:rFonts w:ascii="宋体" w:eastAsia="宋体" w:hAnsi="宋体" w:cs="Calibri"/>
                <w:sz w:val="24"/>
                <w:szCs w:val="24"/>
              </w:rPr>
            </w:pPr>
            <w:r w:rsidRPr="00C64940">
              <w:rPr>
                <w:rFonts w:ascii="宋体" w:eastAsia="宋体" w:hAnsi="宋体" w:cs="Calibri" w:hint="eastAsia"/>
                <w:sz w:val="24"/>
                <w:szCs w:val="24"/>
              </w:rPr>
              <w:t>取消:应定义一个请求，接收方要取消指定的属性并包含与id匹配的生产表的元素。如果指定了包含的元素id，那么只取消指定生产计划的指定包含的元素，而不是取消生产计划。</w:t>
            </w:r>
          </w:p>
          <w:p w14:paraId="2F6D8727" w14:textId="77777777" w:rsidR="00C12F1D" w:rsidRDefault="00C12F1D" w:rsidP="00D50BF0">
            <w:pPr>
              <w:jc w:val="left"/>
              <w:rPr>
                <w:rFonts w:ascii="宋体" w:eastAsia="宋体" w:hAnsi="宋体" w:cs="Calibri"/>
                <w:sz w:val="24"/>
                <w:szCs w:val="24"/>
              </w:rPr>
            </w:pPr>
            <w:r w:rsidRPr="00C64940">
              <w:rPr>
                <w:rFonts w:ascii="宋体" w:eastAsia="宋体" w:hAnsi="宋体" w:cs="Calibri" w:hint="eastAsia"/>
                <w:sz w:val="24"/>
                <w:szCs w:val="24"/>
              </w:rPr>
              <w:t>示例</w:t>
            </w:r>
            <w:r>
              <w:rPr>
                <w:rFonts w:ascii="宋体" w:eastAsia="宋体" w:hAnsi="宋体" w:cs="Calibri" w:hint="eastAsia"/>
                <w:sz w:val="24"/>
                <w:szCs w:val="24"/>
              </w:rPr>
              <w:t>2</w:t>
            </w:r>
            <w:r w:rsidRPr="00C64940">
              <w:rPr>
                <w:rFonts w:ascii="宋体" w:eastAsia="宋体" w:hAnsi="宋体" w:cs="Calibri" w:hint="eastAsia"/>
                <w:sz w:val="24"/>
                <w:szCs w:val="24"/>
              </w:rPr>
              <w:t>:取消可以定义由于生产线关闭或人员调动而取消的生产计划。</w:t>
            </w:r>
          </w:p>
          <w:p w14:paraId="17E6AD20" w14:textId="77777777" w:rsidR="00C12F1D" w:rsidRDefault="00C12F1D" w:rsidP="00D50BF0">
            <w:pPr>
              <w:jc w:val="left"/>
              <w:rPr>
                <w:rFonts w:ascii="宋体" w:eastAsia="宋体" w:hAnsi="宋体" w:cs="Calibri"/>
                <w:sz w:val="24"/>
                <w:szCs w:val="24"/>
              </w:rPr>
            </w:pPr>
            <w:r w:rsidRPr="00C64940">
              <w:rPr>
                <w:rFonts w:ascii="宋体" w:eastAsia="宋体" w:hAnsi="宋体" w:cs="Calibri" w:hint="eastAsia"/>
                <w:sz w:val="24"/>
                <w:szCs w:val="24"/>
              </w:rPr>
              <w:t>同步添加:应定义一个请求，要求接收方添加生产计划的指定属性和包含的元素。</w:t>
            </w:r>
          </w:p>
          <w:p w14:paraId="078C62D2" w14:textId="77777777" w:rsidR="00C12F1D" w:rsidRDefault="00C12F1D" w:rsidP="00D50BF0">
            <w:pPr>
              <w:jc w:val="left"/>
              <w:rPr>
                <w:rFonts w:ascii="宋体" w:eastAsia="宋体" w:hAnsi="宋体" w:cs="Calibri"/>
                <w:sz w:val="24"/>
                <w:szCs w:val="24"/>
              </w:rPr>
            </w:pPr>
            <w:r w:rsidRPr="00C64940">
              <w:rPr>
                <w:rFonts w:ascii="宋体" w:eastAsia="宋体" w:hAnsi="宋体" w:cs="Calibri" w:hint="eastAsia"/>
                <w:sz w:val="24"/>
                <w:szCs w:val="24"/>
              </w:rPr>
              <w:t>示例3:每天发送的同步添加可以定义第二天的生产计划。</w:t>
            </w:r>
          </w:p>
          <w:p w14:paraId="2FB7BCA0" w14:textId="77777777" w:rsidR="00C12F1D" w:rsidRDefault="00C12F1D" w:rsidP="00D50BF0">
            <w:pPr>
              <w:jc w:val="left"/>
              <w:rPr>
                <w:rFonts w:ascii="宋体" w:eastAsia="宋体" w:hAnsi="宋体" w:cs="Calibri"/>
                <w:sz w:val="24"/>
                <w:szCs w:val="24"/>
              </w:rPr>
            </w:pPr>
            <w:r>
              <w:rPr>
                <w:rFonts w:ascii="宋体" w:eastAsia="宋体" w:hAnsi="宋体" w:cs="Calibri" w:hint="eastAsia"/>
                <w:sz w:val="24"/>
                <w:szCs w:val="24"/>
              </w:rPr>
              <w:t>同步更改</w:t>
            </w:r>
            <w:r w:rsidRPr="00C64940">
              <w:rPr>
                <w:rFonts w:ascii="宋体" w:eastAsia="宋体" w:hAnsi="宋体" w:cs="Calibri" w:hint="eastAsia"/>
                <w:sz w:val="24"/>
                <w:szCs w:val="24"/>
              </w:rPr>
              <w:t>:应定义接收方更改指定属性的请求，并包含与id匹配的生产计划的元素。</w:t>
            </w:r>
          </w:p>
          <w:p w14:paraId="36CC11A7" w14:textId="77777777" w:rsidR="00C12F1D" w:rsidRDefault="00C12F1D" w:rsidP="00D50BF0">
            <w:pPr>
              <w:jc w:val="left"/>
              <w:rPr>
                <w:rFonts w:ascii="宋体" w:eastAsia="宋体" w:hAnsi="宋体" w:cs="Calibri"/>
                <w:sz w:val="24"/>
                <w:szCs w:val="24"/>
              </w:rPr>
            </w:pPr>
            <w:r w:rsidRPr="00C64940">
              <w:rPr>
                <w:rFonts w:ascii="宋体" w:eastAsia="宋体" w:hAnsi="宋体" w:cs="Calibri" w:hint="eastAsia"/>
                <w:sz w:val="24"/>
                <w:szCs w:val="24"/>
              </w:rPr>
              <w:t>示例4:同步更改可能会由于生产线放缓或人员</w:t>
            </w:r>
            <w:proofErr w:type="gramStart"/>
            <w:r w:rsidRPr="00C64940">
              <w:rPr>
                <w:rFonts w:ascii="宋体" w:eastAsia="宋体" w:hAnsi="宋体" w:cs="Calibri" w:hint="eastAsia"/>
                <w:sz w:val="24"/>
                <w:szCs w:val="24"/>
              </w:rPr>
              <w:t>不</w:t>
            </w:r>
            <w:proofErr w:type="gramEnd"/>
            <w:r w:rsidRPr="00C64940">
              <w:rPr>
                <w:rFonts w:ascii="宋体" w:eastAsia="宋体" w:hAnsi="宋体" w:cs="Calibri" w:hint="eastAsia"/>
                <w:sz w:val="24"/>
                <w:szCs w:val="24"/>
              </w:rPr>
              <w:t>可用而更改生产计划。</w:t>
            </w:r>
          </w:p>
          <w:p w14:paraId="4DCE111A" w14:textId="77777777" w:rsidR="00C12F1D" w:rsidRDefault="00C12F1D" w:rsidP="00D50BF0">
            <w:pPr>
              <w:jc w:val="left"/>
              <w:rPr>
                <w:rFonts w:ascii="宋体" w:eastAsia="宋体" w:hAnsi="宋体" w:cs="Calibri"/>
                <w:sz w:val="24"/>
                <w:szCs w:val="24"/>
              </w:rPr>
            </w:pPr>
            <w:r w:rsidRPr="00C64940">
              <w:rPr>
                <w:rFonts w:ascii="宋体" w:eastAsia="宋体" w:hAnsi="宋体" w:cs="Calibri" w:hint="eastAsia"/>
                <w:sz w:val="24"/>
                <w:szCs w:val="24"/>
              </w:rPr>
              <w:t>同步删除:应定义一个请求，要求接收方删除与id匹配的生产计划的指定属性和包含的元素。</w:t>
            </w:r>
          </w:p>
          <w:p w14:paraId="7572FFB0" w14:textId="77777777" w:rsidR="00C12F1D" w:rsidRPr="002319C6" w:rsidRDefault="00C12F1D" w:rsidP="00D50BF0">
            <w:pPr>
              <w:jc w:val="left"/>
              <w:rPr>
                <w:rFonts w:ascii="宋体" w:eastAsia="宋体" w:hAnsi="宋体" w:cs="Calibri"/>
                <w:sz w:val="24"/>
                <w:szCs w:val="24"/>
              </w:rPr>
            </w:pPr>
            <w:r w:rsidRPr="00C64940">
              <w:rPr>
                <w:rFonts w:ascii="宋体" w:eastAsia="宋体" w:hAnsi="宋体" w:cs="Calibri" w:hint="eastAsia"/>
                <w:sz w:val="24"/>
                <w:szCs w:val="24"/>
              </w:rPr>
              <w:t>示例5:同步删除可以定义由于生产线关闭或人员调动而取消的生产计划。</w:t>
            </w:r>
          </w:p>
        </w:tc>
      </w:tr>
    </w:tbl>
    <w:p w14:paraId="2E3618F3" w14:textId="77777777" w:rsidR="00C12F1D" w:rsidRPr="00C64940" w:rsidRDefault="00C12F1D" w:rsidP="00C12F1D">
      <w:pPr>
        <w:jc w:val="left"/>
        <w:rPr>
          <w:rFonts w:ascii="Calibri" w:hAnsi="Calibri" w:cs="Calibri"/>
        </w:rPr>
      </w:pPr>
    </w:p>
    <w:p w14:paraId="1BD27285" w14:textId="77777777" w:rsidR="00C12F1D" w:rsidRPr="00C12F1D" w:rsidRDefault="00C12F1D" w:rsidP="00C12F1D">
      <w:pPr>
        <w:spacing w:before="240"/>
      </w:pPr>
    </w:p>
    <w:p w14:paraId="5099CD3A" w14:textId="19C96E5A" w:rsidR="00D50BF0" w:rsidRDefault="00D50BF0">
      <w:pPr>
        <w:widowControl/>
        <w:jc w:val="left"/>
      </w:pPr>
      <w:r>
        <w:br w:type="page"/>
      </w:r>
    </w:p>
    <w:p w14:paraId="091D396C" w14:textId="77777777" w:rsidR="006F4B5A" w:rsidRDefault="006F4B5A">
      <w:pPr>
        <w:rPr>
          <w:rFonts w:ascii="宋体" w:eastAsia="宋体" w:hAnsi="宋体" w:cs="宋体"/>
          <w:color w:val="000000" w:themeColor="text1"/>
        </w:rPr>
        <w:sectPr w:rsidR="006F4B5A" w:rsidSect="004D6413">
          <w:pgSz w:w="11906" w:h="16838"/>
          <w:pgMar w:top="1440" w:right="1800" w:bottom="1440" w:left="1800" w:header="851" w:footer="992" w:gutter="0"/>
          <w:cols w:space="425"/>
          <w:docGrid w:type="lines" w:linePitch="312"/>
        </w:sectPr>
      </w:pPr>
    </w:p>
    <w:p w14:paraId="4130A5DF" w14:textId="77777777" w:rsidR="006F4B5A" w:rsidRDefault="006F4B5A">
      <w:pPr>
        <w:spacing w:line="200" w:lineRule="exact"/>
        <w:rPr>
          <w:rFonts w:ascii="宋体" w:eastAsia="宋体" w:hAnsi="宋体" w:cs="宋体"/>
          <w:color w:val="000000" w:themeColor="text1"/>
          <w:sz w:val="20"/>
          <w:szCs w:val="20"/>
        </w:rPr>
      </w:pPr>
      <w:bookmarkStart w:id="0" w:name="page74"/>
      <w:bookmarkEnd w:id="0"/>
    </w:p>
    <w:p w14:paraId="02583A5A" w14:textId="77777777" w:rsidR="006F4B5A" w:rsidRDefault="006F4B5A">
      <w:pPr>
        <w:spacing w:line="200" w:lineRule="exact"/>
        <w:rPr>
          <w:rFonts w:ascii="宋体" w:eastAsia="宋体" w:hAnsi="宋体" w:cs="宋体"/>
          <w:color w:val="000000" w:themeColor="text1"/>
          <w:sz w:val="20"/>
          <w:szCs w:val="20"/>
        </w:rPr>
      </w:pPr>
    </w:p>
    <w:p w14:paraId="0DC3361C" w14:textId="77777777" w:rsidR="006F4B5A" w:rsidRDefault="006F4B5A">
      <w:pPr>
        <w:spacing w:line="200" w:lineRule="exact"/>
        <w:rPr>
          <w:rFonts w:ascii="宋体" w:eastAsia="宋体" w:hAnsi="宋体" w:cs="宋体"/>
          <w:color w:val="000000" w:themeColor="text1"/>
          <w:sz w:val="20"/>
          <w:szCs w:val="20"/>
        </w:rPr>
      </w:pPr>
    </w:p>
    <w:p w14:paraId="14FF987C" w14:textId="77777777" w:rsidR="006F4B5A" w:rsidRDefault="006F4B5A">
      <w:pPr>
        <w:spacing w:line="200" w:lineRule="exact"/>
        <w:rPr>
          <w:rFonts w:ascii="宋体" w:eastAsia="宋体" w:hAnsi="宋体" w:cs="宋体"/>
          <w:color w:val="000000" w:themeColor="text1"/>
          <w:sz w:val="20"/>
          <w:szCs w:val="20"/>
        </w:rPr>
      </w:pPr>
    </w:p>
    <w:p w14:paraId="2C897C07" w14:textId="77777777" w:rsidR="006F4B5A" w:rsidRDefault="006F4B5A">
      <w:pPr>
        <w:spacing w:line="200" w:lineRule="exact"/>
        <w:rPr>
          <w:rFonts w:ascii="宋体" w:eastAsia="宋体" w:hAnsi="宋体" w:cs="宋体"/>
          <w:color w:val="000000" w:themeColor="text1"/>
          <w:sz w:val="20"/>
          <w:szCs w:val="20"/>
        </w:rPr>
      </w:pPr>
    </w:p>
    <w:p w14:paraId="3167EE1D" w14:textId="77777777" w:rsidR="006F4B5A" w:rsidRDefault="006F4B5A">
      <w:pPr>
        <w:spacing w:line="200" w:lineRule="exact"/>
        <w:rPr>
          <w:rFonts w:ascii="宋体" w:eastAsia="宋体" w:hAnsi="宋体" w:cs="宋体"/>
          <w:color w:val="000000" w:themeColor="text1"/>
          <w:sz w:val="20"/>
          <w:szCs w:val="20"/>
        </w:rPr>
      </w:pPr>
    </w:p>
    <w:p w14:paraId="7B2692A4" w14:textId="77777777" w:rsidR="006F4B5A" w:rsidRDefault="006F4B5A">
      <w:pPr>
        <w:spacing w:line="200" w:lineRule="exact"/>
        <w:rPr>
          <w:rFonts w:ascii="宋体" w:eastAsia="宋体" w:hAnsi="宋体" w:cs="宋体"/>
          <w:color w:val="000000" w:themeColor="text1"/>
          <w:sz w:val="20"/>
          <w:szCs w:val="20"/>
        </w:rPr>
      </w:pPr>
    </w:p>
    <w:p w14:paraId="11D4A20E" w14:textId="77777777" w:rsidR="006F4B5A" w:rsidRDefault="006F4B5A">
      <w:pPr>
        <w:spacing w:line="200" w:lineRule="exact"/>
        <w:rPr>
          <w:rFonts w:ascii="宋体" w:eastAsia="宋体" w:hAnsi="宋体" w:cs="宋体"/>
          <w:color w:val="000000" w:themeColor="text1"/>
          <w:sz w:val="20"/>
          <w:szCs w:val="20"/>
        </w:rPr>
      </w:pPr>
    </w:p>
    <w:p w14:paraId="2559ABF5" w14:textId="77777777" w:rsidR="006F4B5A" w:rsidRDefault="006F4B5A">
      <w:pPr>
        <w:spacing w:line="200" w:lineRule="exact"/>
        <w:rPr>
          <w:rFonts w:ascii="宋体" w:eastAsia="宋体" w:hAnsi="宋体" w:cs="宋体"/>
          <w:color w:val="000000" w:themeColor="text1"/>
          <w:sz w:val="20"/>
          <w:szCs w:val="20"/>
        </w:rPr>
      </w:pPr>
    </w:p>
    <w:p w14:paraId="7C26AAAB" w14:textId="77777777" w:rsidR="006F4B5A" w:rsidRDefault="006F4B5A">
      <w:pPr>
        <w:spacing w:line="200" w:lineRule="exact"/>
        <w:rPr>
          <w:rFonts w:ascii="宋体" w:eastAsia="宋体" w:hAnsi="宋体" w:cs="宋体"/>
          <w:color w:val="000000" w:themeColor="text1"/>
          <w:sz w:val="20"/>
          <w:szCs w:val="20"/>
        </w:rPr>
      </w:pPr>
    </w:p>
    <w:p w14:paraId="726E6C10" w14:textId="77777777" w:rsidR="006F4B5A" w:rsidRDefault="006F4B5A">
      <w:pPr>
        <w:spacing w:line="200" w:lineRule="exact"/>
        <w:rPr>
          <w:rFonts w:ascii="宋体" w:eastAsia="宋体" w:hAnsi="宋体" w:cs="宋体"/>
          <w:color w:val="000000" w:themeColor="text1"/>
          <w:sz w:val="20"/>
          <w:szCs w:val="20"/>
        </w:rPr>
      </w:pPr>
    </w:p>
    <w:p w14:paraId="11348B17" w14:textId="77777777" w:rsidR="006F4B5A" w:rsidRDefault="006F4B5A">
      <w:pPr>
        <w:spacing w:line="200" w:lineRule="exact"/>
        <w:rPr>
          <w:rFonts w:ascii="宋体" w:eastAsia="宋体" w:hAnsi="宋体" w:cs="宋体"/>
          <w:color w:val="000000" w:themeColor="text1"/>
          <w:sz w:val="20"/>
          <w:szCs w:val="20"/>
        </w:rPr>
      </w:pPr>
    </w:p>
    <w:p w14:paraId="27C8ACC7" w14:textId="77777777" w:rsidR="006F4B5A" w:rsidRDefault="006F4B5A">
      <w:pPr>
        <w:spacing w:line="200" w:lineRule="exact"/>
        <w:rPr>
          <w:rFonts w:ascii="宋体" w:eastAsia="宋体" w:hAnsi="宋体" w:cs="宋体"/>
          <w:color w:val="000000" w:themeColor="text1"/>
          <w:sz w:val="20"/>
          <w:szCs w:val="20"/>
        </w:rPr>
      </w:pPr>
    </w:p>
    <w:p w14:paraId="58990357" w14:textId="77777777" w:rsidR="006F4B5A" w:rsidRDefault="006F4B5A">
      <w:pPr>
        <w:spacing w:line="200" w:lineRule="exact"/>
        <w:rPr>
          <w:rFonts w:ascii="宋体" w:eastAsia="宋体" w:hAnsi="宋体" w:cs="宋体"/>
          <w:color w:val="000000" w:themeColor="text1"/>
          <w:sz w:val="20"/>
          <w:szCs w:val="20"/>
        </w:rPr>
      </w:pPr>
    </w:p>
    <w:p w14:paraId="01221187" w14:textId="77777777" w:rsidR="006F4B5A" w:rsidRDefault="006F4B5A">
      <w:pPr>
        <w:spacing w:line="200" w:lineRule="exact"/>
        <w:rPr>
          <w:rFonts w:ascii="宋体" w:eastAsia="宋体" w:hAnsi="宋体" w:cs="宋体"/>
          <w:color w:val="000000" w:themeColor="text1"/>
          <w:sz w:val="20"/>
          <w:szCs w:val="20"/>
        </w:rPr>
      </w:pPr>
    </w:p>
    <w:p w14:paraId="13071142" w14:textId="77777777" w:rsidR="006F4B5A" w:rsidRDefault="006F4B5A">
      <w:pPr>
        <w:spacing w:line="200" w:lineRule="exact"/>
        <w:rPr>
          <w:rFonts w:ascii="宋体" w:eastAsia="宋体" w:hAnsi="宋体" w:cs="宋体"/>
          <w:color w:val="000000" w:themeColor="text1"/>
          <w:sz w:val="20"/>
          <w:szCs w:val="20"/>
        </w:rPr>
      </w:pPr>
    </w:p>
    <w:p w14:paraId="112DC0B6" w14:textId="77777777" w:rsidR="006F4B5A" w:rsidRDefault="006F4B5A">
      <w:pPr>
        <w:spacing w:line="200" w:lineRule="exact"/>
        <w:rPr>
          <w:rFonts w:ascii="宋体" w:eastAsia="宋体" w:hAnsi="宋体" w:cs="宋体"/>
          <w:color w:val="000000" w:themeColor="text1"/>
          <w:sz w:val="20"/>
          <w:szCs w:val="20"/>
        </w:rPr>
      </w:pPr>
    </w:p>
    <w:p w14:paraId="2346B9C8" w14:textId="77777777" w:rsidR="006F4B5A" w:rsidRDefault="006F4B5A">
      <w:pPr>
        <w:spacing w:line="200" w:lineRule="exact"/>
        <w:rPr>
          <w:rFonts w:ascii="宋体" w:eastAsia="宋体" w:hAnsi="宋体" w:cs="宋体"/>
          <w:color w:val="000000" w:themeColor="text1"/>
          <w:sz w:val="20"/>
          <w:szCs w:val="20"/>
        </w:rPr>
      </w:pPr>
    </w:p>
    <w:p w14:paraId="6B51FD91" w14:textId="77777777" w:rsidR="006F4B5A" w:rsidRDefault="006F4B5A">
      <w:pPr>
        <w:spacing w:line="200" w:lineRule="exact"/>
        <w:rPr>
          <w:rFonts w:ascii="宋体" w:eastAsia="宋体" w:hAnsi="宋体" w:cs="宋体"/>
          <w:color w:val="000000" w:themeColor="text1"/>
          <w:sz w:val="20"/>
          <w:szCs w:val="20"/>
        </w:rPr>
      </w:pPr>
    </w:p>
    <w:p w14:paraId="437985F2" w14:textId="77777777" w:rsidR="006F4B5A" w:rsidRDefault="006F4B5A">
      <w:pPr>
        <w:spacing w:line="200" w:lineRule="exact"/>
        <w:rPr>
          <w:rFonts w:ascii="宋体" w:eastAsia="宋体" w:hAnsi="宋体" w:cs="宋体"/>
          <w:color w:val="000000" w:themeColor="text1"/>
          <w:sz w:val="20"/>
          <w:szCs w:val="20"/>
        </w:rPr>
      </w:pPr>
    </w:p>
    <w:p w14:paraId="2814641D" w14:textId="77777777" w:rsidR="006F4B5A" w:rsidRDefault="006F4B5A">
      <w:pPr>
        <w:spacing w:line="200" w:lineRule="exact"/>
        <w:rPr>
          <w:rFonts w:ascii="宋体" w:eastAsia="宋体" w:hAnsi="宋体" w:cs="宋体"/>
          <w:color w:val="000000" w:themeColor="text1"/>
          <w:sz w:val="20"/>
          <w:szCs w:val="20"/>
        </w:rPr>
      </w:pPr>
    </w:p>
    <w:p w14:paraId="31518627" w14:textId="77777777" w:rsidR="006F4B5A" w:rsidRDefault="006F4B5A">
      <w:pPr>
        <w:spacing w:line="200" w:lineRule="exact"/>
        <w:rPr>
          <w:rFonts w:ascii="宋体" w:eastAsia="宋体" w:hAnsi="宋体" w:cs="宋体"/>
          <w:color w:val="000000" w:themeColor="text1"/>
          <w:sz w:val="20"/>
          <w:szCs w:val="20"/>
        </w:rPr>
      </w:pPr>
    </w:p>
    <w:p w14:paraId="1F9442F0" w14:textId="77777777" w:rsidR="006F4B5A" w:rsidRDefault="006F4B5A">
      <w:pPr>
        <w:spacing w:line="200" w:lineRule="exact"/>
        <w:rPr>
          <w:rFonts w:ascii="宋体" w:eastAsia="宋体" w:hAnsi="宋体" w:cs="宋体"/>
          <w:color w:val="000000" w:themeColor="text1"/>
          <w:sz w:val="20"/>
          <w:szCs w:val="20"/>
        </w:rPr>
      </w:pPr>
    </w:p>
    <w:p w14:paraId="15D8B094" w14:textId="77777777" w:rsidR="006F4B5A" w:rsidRDefault="006F4B5A">
      <w:pPr>
        <w:spacing w:line="200" w:lineRule="exact"/>
        <w:rPr>
          <w:rFonts w:ascii="宋体" w:eastAsia="宋体" w:hAnsi="宋体" w:cs="宋体"/>
          <w:color w:val="000000" w:themeColor="text1"/>
          <w:sz w:val="20"/>
          <w:szCs w:val="20"/>
        </w:rPr>
      </w:pPr>
    </w:p>
    <w:p w14:paraId="34FAEADE" w14:textId="77777777" w:rsidR="006F4B5A" w:rsidRDefault="006F4B5A">
      <w:pPr>
        <w:spacing w:line="200" w:lineRule="exact"/>
        <w:rPr>
          <w:rFonts w:ascii="宋体" w:eastAsia="宋体" w:hAnsi="宋体" w:cs="宋体"/>
          <w:color w:val="000000" w:themeColor="text1"/>
          <w:sz w:val="20"/>
          <w:szCs w:val="20"/>
        </w:rPr>
      </w:pPr>
    </w:p>
    <w:p w14:paraId="19111CF8" w14:textId="77777777" w:rsidR="006F4B5A" w:rsidRDefault="006F4B5A">
      <w:pPr>
        <w:spacing w:line="200" w:lineRule="exact"/>
        <w:rPr>
          <w:rFonts w:ascii="宋体" w:eastAsia="宋体" w:hAnsi="宋体" w:cs="宋体"/>
          <w:color w:val="000000" w:themeColor="text1"/>
          <w:sz w:val="20"/>
          <w:szCs w:val="20"/>
        </w:rPr>
      </w:pPr>
    </w:p>
    <w:p w14:paraId="40911329" w14:textId="77777777" w:rsidR="006F4B5A" w:rsidRDefault="006F4B5A">
      <w:pPr>
        <w:spacing w:line="200" w:lineRule="exact"/>
        <w:rPr>
          <w:rFonts w:ascii="宋体" w:eastAsia="宋体" w:hAnsi="宋体" w:cs="宋体"/>
          <w:color w:val="000000" w:themeColor="text1"/>
          <w:sz w:val="20"/>
          <w:szCs w:val="20"/>
        </w:rPr>
      </w:pPr>
    </w:p>
    <w:p w14:paraId="1898E729" w14:textId="77777777" w:rsidR="006F4B5A" w:rsidRDefault="006F4B5A">
      <w:pPr>
        <w:spacing w:line="200" w:lineRule="exact"/>
        <w:rPr>
          <w:rFonts w:ascii="宋体" w:eastAsia="宋体" w:hAnsi="宋体" w:cs="宋体"/>
          <w:color w:val="000000" w:themeColor="text1"/>
          <w:sz w:val="20"/>
          <w:szCs w:val="20"/>
        </w:rPr>
      </w:pPr>
    </w:p>
    <w:p w14:paraId="3CE8CC83" w14:textId="77777777" w:rsidR="006F4B5A" w:rsidRDefault="006F4B5A">
      <w:pPr>
        <w:spacing w:line="200" w:lineRule="exact"/>
        <w:rPr>
          <w:rFonts w:ascii="宋体" w:eastAsia="宋体" w:hAnsi="宋体" w:cs="宋体"/>
          <w:color w:val="000000" w:themeColor="text1"/>
          <w:sz w:val="20"/>
          <w:szCs w:val="20"/>
        </w:rPr>
      </w:pPr>
    </w:p>
    <w:p w14:paraId="49FA9568" w14:textId="77777777" w:rsidR="006F4B5A" w:rsidRDefault="006F4B5A">
      <w:pPr>
        <w:spacing w:line="200" w:lineRule="exact"/>
        <w:rPr>
          <w:rFonts w:ascii="宋体" w:eastAsia="宋体" w:hAnsi="宋体" w:cs="宋体"/>
          <w:color w:val="000000" w:themeColor="text1"/>
          <w:sz w:val="20"/>
          <w:szCs w:val="20"/>
        </w:rPr>
      </w:pPr>
    </w:p>
    <w:p w14:paraId="2D428C20" w14:textId="77777777" w:rsidR="006F4B5A" w:rsidRDefault="006F4B5A">
      <w:pPr>
        <w:spacing w:line="200" w:lineRule="exact"/>
        <w:rPr>
          <w:rFonts w:ascii="宋体" w:eastAsia="宋体" w:hAnsi="宋体" w:cs="宋体"/>
          <w:color w:val="000000" w:themeColor="text1"/>
          <w:sz w:val="20"/>
          <w:szCs w:val="20"/>
        </w:rPr>
      </w:pPr>
    </w:p>
    <w:p w14:paraId="6D067D31" w14:textId="77777777" w:rsidR="006F4B5A" w:rsidRDefault="006F4B5A">
      <w:pPr>
        <w:spacing w:line="200" w:lineRule="exact"/>
        <w:rPr>
          <w:rFonts w:ascii="宋体" w:eastAsia="宋体" w:hAnsi="宋体" w:cs="宋体"/>
          <w:color w:val="000000" w:themeColor="text1"/>
          <w:sz w:val="20"/>
          <w:szCs w:val="20"/>
        </w:rPr>
      </w:pPr>
    </w:p>
    <w:p w14:paraId="2CFDAB46" w14:textId="77777777" w:rsidR="006F4B5A" w:rsidRDefault="006F4B5A">
      <w:pPr>
        <w:spacing w:line="200" w:lineRule="exact"/>
        <w:rPr>
          <w:rFonts w:ascii="宋体" w:eastAsia="宋体" w:hAnsi="宋体" w:cs="宋体"/>
          <w:color w:val="000000" w:themeColor="text1"/>
          <w:sz w:val="20"/>
          <w:szCs w:val="20"/>
        </w:rPr>
      </w:pPr>
    </w:p>
    <w:p w14:paraId="1AA07A9E" w14:textId="77777777" w:rsidR="006F4B5A" w:rsidRDefault="006F4B5A">
      <w:pPr>
        <w:spacing w:line="200" w:lineRule="exact"/>
        <w:rPr>
          <w:rFonts w:ascii="宋体" w:eastAsia="宋体" w:hAnsi="宋体" w:cs="宋体"/>
          <w:color w:val="000000" w:themeColor="text1"/>
          <w:sz w:val="20"/>
          <w:szCs w:val="20"/>
        </w:rPr>
      </w:pPr>
    </w:p>
    <w:p w14:paraId="198CBF3D" w14:textId="77777777" w:rsidR="006F4B5A" w:rsidRDefault="006F4B5A">
      <w:pPr>
        <w:spacing w:line="200" w:lineRule="exact"/>
        <w:rPr>
          <w:rFonts w:ascii="宋体" w:eastAsia="宋体" w:hAnsi="宋体" w:cs="宋体"/>
          <w:color w:val="000000" w:themeColor="text1"/>
          <w:sz w:val="20"/>
          <w:szCs w:val="20"/>
        </w:rPr>
      </w:pPr>
    </w:p>
    <w:p w14:paraId="479157B5" w14:textId="77777777" w:rsidR="006F4B5A" w:rsidRDefault="006F4B5A">
      <w:pPr>
        <w:spacing w:line="200" w:lineRule="exact"/>
        <w:rPr>
          <w:rFonts w:ascii="宋体" w:eastAsia="宋体" w:hAnsi="宋体" w:cs="宋体"/>
          <w:color w:val="000000" w:themeColor="text1"/>
          <w:sz w:val="20"/>
          <w:szCs w:val="20"/>
        </w:rPr>
      </w:pPr>
    </w:p>
    <w:p w14:paraId="2DDE9EB6" w14:textId="77777777" w:rsidR="006F4B5A" w:rsidRDefault="006F4B5A">
      <w:pPr>
        <w:spacing w:line="200" w:lineRule="exact"/>
        <w:rPr>
          <w:rFonts w:ascii="宋体" w:eastAsia="宋体" w:hAnsi="宋体" w:cs="宋体"/>
          <w:color w:val="000000" w:themeColor="text1"/>
          <w:sz w:val="20"/>
          <w:szCs w:val="20"/>
        </w:rPr>
      </w:pPr>
    </w:p>
    <w:p w14:paraId="507B6B6E" w14:textId="77777777" w:rsidR="006F4B5A" w:rsidRDefault="006F4B5A">
      <w:pPr>
        <w:spacing w:line="200" w:lineRule="exact"/>
        <w:rPr>
          <w:rFonts w:ascii="宋体" w:eastAsia="宋体" w:hAnsi="宋体" w:cs="宋体"/>
          <w:color w:val="000000" w:themeColor="text1"/>
          <w:sz w:val="20"/>
          <w:szCs w:val="20"/>
        </w:rPr>
      </w:pPr>
    </w:p>
    <w:p w14:paraId="29D54775" w14:textId="77777777" w:rsidR="006F4B5A" w:rsidRDefault="006F4B5A">
      <w:pPr>
        <w:spacing w:line="200" w:lineRule="exact"/>
        <w:rPr>
          <w:rFonts w:ascii="宋体" w:eastAsia="宋体" w:hAnsi="宋体" w:cs="宋体"/>
          <w:color w:val="000000" w:themeColor="text1"/>
          <w:sz w:val="20"/>
          <w:szCs w:val="20"/>
        </w:rPr>
      </w:pPr>
    </w:p>
    <w:p w14:paraId="76232DF0" w14:textId="77777777" w:rsidR="006F4B5A" w:rsidRDefault="006F4B5A">
      <w:pPr>
        <w:spacing w:line="200" w:lineRule="exact"/>
        <w:rPr>
          <w:rFonts w:ascii="宋体" w:eastAsia="宋体" w:hAnsi="宋体" w:cs="宋体"/>
          <w:color w:val="000000" w:themeColor="text1"/>
          <w:sz w:val="20"/>
          <w:szCs w:val="20"/>
        </w:rPr>
      </w:pPr>
    </w:p>
    <w:p w14:paraId="3EA6599B" w14:textId="77777777" w:rsidR="006F4B5A" w:rsidRDefault="006F4B5A">
      <w:pPr>
        <w:spacing w:line="200" w:lineRule="exact"/>
        <w:rPr>
          <w:rFonts w:ascii="宋体" w:eastAsia="宋体" w:hAnsi="宋体" w:cs="宋体"/>
          <w:color w:val="000000" w:themeColor="text1"/>
          <w:sz w:val="20"/>
          <w:szCs w:val="20"/>
        </w:rPr>
      </w:pPr>
    </w:p>
    <w:p w14:paraId="0EC86E3F" w14:textId="77777777" w:rsidR="006F4B5A" w:rsidRDefault="006F4B5A">
      <w:pPr>
        <w:spacing w:line="200" w:lineRule="exact"/>
        <w:rPr>
          <w:rFonts w:ascii="宋体" w:eastAsia="宋体" w:hAnsi="宋体" w:cs="宋体"/>
          <w:color w:val="000000" w:themeColor="text1"/>
          <w:sz w:val="20"/>
          <w:szCs w:val="20"/>
        </w:rPr>
      </w:pPr>
    </w:p>
    <w:p w14:paraId="3A3A1FAF" w14:textId="77777777" w:rsidR="006F4B5A" w:rsidRDefault="006F4B5A">
      <w:pPr>
        <w:spacing w:line="200" w:lineRule="exact"/>
        <w:rPr>
          <w:rFonts w:ascii="宋体" w:eastAsia="宋体" w:hAnsi="宋体" w:cs="宋体"/>
          <w:color w:val="000000" w:themeColor="text1"/>
          <w:sz w:val="20"/>
          <w:szCs w:val="20"/>
        </w:rPr>
      </w:pPr>
    </w:p>
    <w:p w14:paraId="62DE4A46" w14:textId="77777777" w:rsidR="006F4B5A" w:rsidRDefault="006F4B5A">
      <w:pPr>
        <w:spacing w:line="200" w:lineRule="exact"/>
        <w:rPr>
          <w:rFonts w:ascii="宋体" w:eastAsia="宋体" w:hAnsi="宋体" w:cs="宋体"/>
          <w:color w:val="000000" w:themeColor="text1"/>
          <w:sz w:val="20"/>
          <w:szCs w:val="20"/>
        </w:rPr>
      </w:pPr>
    </w:p>
    <w:p w14:paraId="04D44722" w14:textId="77777777" w:rsidR="006F4B5A" w:rsidRDefault="006F4B5A">
      <w:pPr>
        <w:spacing w:line="200" w:lineRule="exact"/>
        <w:rPr>
          <w:rFonts w:ascii="宋体" w:eastAsia="宋体" w:hAnsi="宋体" w:cs="宋体"/>
          <w:color w:val="000000" w:themeColor="text1"/>
          <w:sz w:val="20"/>
          <w:szCs w:val="20"/>
        </w:rPr>
      </w:pPr>
    </w:p>
    <w:p w14:paraId="5EB9A5D0" w14:textId="77777777" w:rsidR="006F4B5A" w:rsidRDefault="006F4B5A">
      <w:pPr>
        <w:spacing w:line="200" w:lineRule="exact"/>
        <w:rPr>
          <w:rFonts w:ascii="宋体" w:eastAsia="宋体" w:hAnsi="宋体" w:cs="宋体"/>
          <w:color w:val="000000" w:themeColor="text1"/>
          <w:sz w:val="20"/>
          <w:szCs w:val="20"/>
        </w:rPr>
      </w:pPr>
    </w:p>
    <w:p w14:paraId="131AFAD3" w14:textId="77777777" w:rsidR="006F4B5A" w:rsidRDefault="006F4B5A">
      <w:pPr>
        <w:spacing w:line="200" w:lineRule="exact"/>
        <w:rPr>
          <w:rFonts w:ascii="宋体" w:eastAsia="宋体" w:hAnsi="宋体" w:cs="宋体"/>
          <w:color w:val="000000" w:themeColor="text1"/>
          <w:sz w:val="20"/>
          <w:szCs w:val="20"/>
        </w:rPr>
      </w:pPr>
    </w:p>
    <w:p w14:paraId="0D153777" w14:textId="77777777" w:rsidR="006F4B5A" w:rsidRDefault="006F4B5A">
      <w:pPr>
        <w:spacing w:line="200" w:lineRule="exact"/>
        <w:rPr>
          <w:rFonts w:ascii="宋体" w:eastAsia="宋体" w:hAnsi="宋体" w:cs="宋体"/>
          <w:color w:val="000000" w:themeColor="text1"/>
          <w:sz w:val="20"/>
          <w:szCs w:val="20"/>
        </w:rPr>
      </w:pPr>
    </w:p>
    <w:p w14:paraId="01FD764C" w14:textId="77777777" w:rsidR="006F4B5A" w:rsidRDefault="006F4B5A">
      <w:pPr>
        <w:spacing w:line="200" w:lineRule="exact"/>
        <w:rPr>
          <w:rFonts w:ascii="宋体" w:eastAsia="宋体" w:hAnsi="宋体" w:cs="宋体"/>
          <w:color w:val="000000" w:themeColor="text1"/>
          <w:sz w:val="20"/>
          <w:szCs w:val="20"/>
        </w:rPr>
      </w:pPr>
    </w:p>
    <w:p w14:paraId="73AFFF92" w14:textId="77777777" w:rsidR="006F4B5A" w:rsidRDefault="006F4B5A">
      <w:pPr>
        <w:spacing w:line="200" w:lineRule="exact"/>
        <w:rPr>
          <w:rFonts w:ascii="宋体" w:eastAsia="宋体" w:hAnsi="宋体" w:cs="宋体"/>
          <w:color w:val="000000" w:themeColor="text1"/>
          <w:sz w:val="20"/>
          <w:szCs w:val="20"/>
        </w:rPr>
      </w:pPr>
    </w:p>
    <w:p w14:paraId="41EC8C90" w14:textId="77777777" w:rsidR="006F4B5A" w:rsidRDefault="006F4B5A">
      <w:pPr>
        <w:spacing w:line="200" w:lineRule="exact"/>
        <w:rPr>
          <w:rFonts w:ascii="宋体" w:eastAsia="宋体" w:hAnsi="宋体" w:cs="宋体"/>
          <w:color w:val="000000" w:themeColor="text1"/>
          <w:sz w:val="20"/>
          <w:szCs w:val="20"/>
        </w:rPr>
      </w:pPr>
    </w:p>
    <w:p w14:paraId="2AD938EB" w14:textId="77777777" w:rsidR="006F4B5A" w:rsidRDefault="006F4B5A">
      <w:pPr>
        <w:spacing w:line="200" w:lineRule="exact"/>
        <w:rPr>
          <w:rFonts w:ascii="宋体" w:eastAsia="宋体" w:hAnsi="宋体" w:cs="宋体"/>
          <w:color w:val="000000" w:themeColor="text1"/>
          <w:sz w:val="20"/>
          <w:szCs w:val="20"/>
        </w:rPr>
      </w:pPr>
    </w:p>
    <w:p w14:paraId="6A696995" w14:textId="77777777" w:rsidR="006F4B5A" w:rsidRDefault="006F4B5A">
      <w:pPr>
        <w:spacing w:line="200" w:lineRule="exact"/>
        <w:rPr>
          <w:rFonts w:ascii="宋体" w:eastAsia="宋体" w:hAnsi="宋体" w:cs="宋体"/>
          <w:color w:val="000000" w:themeColor="text1"/>
          <w:sz w:val="20"/>
          <w:szCs w:val="20"/>
        </w:rPr>
      </w:pPr>
    </w:p>
    <w:p w14:paraId="69046DA4" w14:textId="77777777" w:rsidR="006F4B5A" w:rsidRDefault="006F4B5A">
      <w:pPr>
        <w:spacing w:line="200" w:lineRule="exact"/>
        <w:rPr>
          <w:rFonts w:ascii="宋体" w:eastAsia="宋体" w:hAnsi="宋体" w:cs="宋体"/>
          <w:color w:val="000000" w:themeColor="text1"/>
          <w:sz w:val="20"/>
          <w:szCs w:val="20"/>
        </w:rPr>
      </w:pPr>
    </w:p>
    <w:p w14:paraId="69EF17B9" w14:textId="77777777" w:rsidR="006F4B5A" w:rsidRDefault="006F4B5A">
      <w:pPr>
        <w:spacing w:line="200" w:lineRule="exact"/>
        <w:rPr>
          <w:rFonts w:ascii="宋体" w:eastAsia="宋体" w:hAnsi="宋体" w:cs="宋体"/>
          <w:color w:val="000000" w:themeColor="text1"/>
          <w:sz w:val="20"/>
          <w:szCs w:val="20"/>
        </w:rPr>
      </w:pPr>
    </w:p>
    <w:p w14:paraId="146E0AAC" w14:textId="77777777" w:rsidR="006F4B5A" w:rsidRDefault="006F4B5A">
      <w:pPr>
        <w:spacing w:line="200" w:lineRule="exact"/>
        <w:rPr>
          <w:rFonts w:ascii="宋体" w:eastAsia="宋体" w:hAnsi="宋体" w:cs="宋体"/>
          <w:color w:val="000000" w:themeColor="text1"/>
          <w:sz w:val="20"/>
          <w:szCs w:val="20"/>
        </w:rPr>
      </w:pPr>
    </w:p>
    <w:p w14:paraId="5C9C22A1" w14:textId="77777777" w:rsidR="006F4B5A" w:rsidRDefault="006F4B5A">
      <w:pPr>
        <w:spacing w:line="200" w:lineRule="exact"/>
        <w:rPr>
          <w:rFonts w:ascii="宋体" w:eastAsia="宋体" w:hAnsi="宋体" w:cs="宋体"/>
          <w:color w:val="000000" w:themeColor="text1"/>
          <w:sz w:val="20"/>
          <w:szCs w:val="20"/>
        </w:rPr>
      </w:pPr>
    </w:p>
    <w:p w14:paraId="6CE95287" w14:textId="77777777" w:rsidR="006F4B5A" w:rsidRDefault="006F4B5A">
      <w:pPr>
        <w:spacing w:line="200" w:lineRule="exact"/>
        <w:rPr>
          <w:rFonts w:ascii="宋体" w:eastAsia="宋体" w:hAnsi="宋体" w:cs="宋体"/>
          <w:color w:val="000000" w:themeColor="text1"/>
          <w:sz w:val="20"/>
          <w:szCs w:val="20"/>
        </w:rPr>
      </w:pPr>
    </w:p>
    <w:p w14:paraId="4E0FEF4A" w14:textId="77777777" w:rsidR="006F4B5A" w:rsidRDefault="006F4B5A">
      <w:pPr>
        <w:spacing w:line="200" w:lineRule="exact"/>
        <w:rPr>
          <w:rFonts w:ascii="宋体" w:eastAsia="宋体" w:hAnsi="宋体" w:cs="宋体"/>
          <w:color w:val="000000" w:themeColor="text1"/>
          <w:sz w:val="20"/>
          <w:szCs w:val="20"/>
        </w:rPr>
      </w:pPr>
    </w:p>
    <w:p w14:paraId="545BD99A" w14:textId="77777777" w:rsidR="006F4B5A" w:rsidRDefault="006F4B5A">
      <w:pPr>
        <w:spacing w:line="200" w:lineRule="exact"/>
        <w:rPr>
          <w:rFonts w:ascii="宋体" w:eastAsia="宋体" w:hAnsi="宋体" w:cs="宋体"/>
          <w:color w:val="000000" w:themeColor="text1"/>
          <w:sz w:val="20"/>
          <w:szCs w:val="20"/>
        </w:rPr>
      </w:pPr>
    </w:p>
    <w:p w14:paraId="62B7BC1D" w14:textId="77777777" w:rsidR="006F4B5A" w:rsidRDefault="006F4B5A">
      <w:pPr>
        <w:spacing w:line="200" w:lineRule="exact"/>
        <w:rPr>
          <w:rFonts w:ascii="宋体" w:eastAsia="宋体" w:hAnsi="宋体" w:cs="宋体"/>
          <w:color w:val="000000" w:themeColor="text1"/>
          <w:sz w:val="20"/>
          <w:szCs w:val="20"/>
        </w:rPr>
      </w:pPr>
    </w:p>
    <w:p w14:paraId="3DB89634" w14:textId="77777777" w:rsidR="006F4B5A" w:rsidRDefault="006F4B5A">
      <w:pPr>
        <w:spacing w:line="200" w:lineRule="exact"/>
        <w:rPr>
          <w:rFonts w:ascii="宋体" w:eastAsia="宋体" w:hAnsi="宋体" w:cs="宋体"/>
          <w:color w:val="000000" w:themeColor="text1"/>
          <w:sz w:val="20"/>
          <w:szCs w:val="20"/>
        </w:rPr>
      </w:pPr>
    </w:p>
    <w:p w14:paraId="6D67116B" w14:textId="77777777" w:rsidR="006F4B5A" w:rsidRDefault="006F4B5A">
      <w:pPr>
        <w:spacing w:line="200" w:lineRule="exact"/>
        <w:rPr>
          <w:rFonts w:ascii="宋体" w:eastAsia="宋体" w:hAnsi="宋体" w:cs="宋体"/>
          <w:color w:val="000000" w:themeColor="text1"/>
          <w:sz w:val="20"/>
          <w:szCs w:val="20"/>
        </w:rPr>
      </w:pPr>
    </w:p>
    <w:p w14:paraId="26142F7B" w14:textId="77777777" w:rsidR="006F4B5A" w:rsidRDefault="006F4B5A">
      <w:pPr>
        <w:spacing w:line="276"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769A8248" w14:textId="77777777">
        <w:trPr>
          <w:trHeight w:val="3240"/>
        </w:trPr>
        <w:tc>
          <w:tcPr>
            <w:tcW w:w="161" w:type="dxa"/>
            <w:textDirection w:val="btLr"/>
            <w:vAlign w:val="bottom"/>
          </w:tcPr>
          <w:p w14:paraId="6F6E5407"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2084FA2C"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287E20C2" w14:textId="77777777" w:rsidR="006F4B5A" w:rsidRDefault="006F4B5A">
      <w:pPr>
        <w:ind w:left="2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DIN EN 62264-5:2012-08</w:t>
      </w:r>
    </w:p>
    <w:p w14:paraId="09BB83DA" w14:textId="77777777" w:rsidR="006F4B5A" w:rsidRDefault="006F4B5A">
      <w:pPr>
        <w:spacing w:line="20" w:lineRule="exact"/>
        <w:rPr>
          <w:rFonts w:ascii="宋体" w:eastAsia="宋体" w:hAnsi="宋体" w:cs="宋体"/>
          <w:color w:val="000000" w:themeColor="text1"/>
          <w:sz w:val="24"/>
          <w:szCs w:val="24"/>
        </w:rPr>
      </w:pPr>
    </w:p>
    <w:p w14:paraId="79BDFFB5" w14:textId="77777777" w:rsidR="006F4B5A" w:rsidRDefault="006F4B5A">
      <w:pPr>
        <w:ind w:left="2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p w14:paraId="0907C7D5" w14:textId="77777777" w:rsidR="006F4B5A" w:rsidRDefault="006F4B5A">
      <w:pPr>
        <w:spacing w:line="380" w:lineRule="exact"/>
        <w:rPr>
          <w:rFonts w:ascii="宋体" w:eastAsia="宋体" w:hAnsi="宋体" w:cs="宋体"/>
          <w:color w:val="000000" w:themeColor="text1"/>
          <w:sz w:val="24"/>
          <w:szCs w:val="24"/>
        </w:rPr>
      </w:pPr>
    </w:p>
    <w:tbl>
      <w:tblPr>
        <w:tblW w:w="9560" w:type="dxa"/>
        <w:tblInd w:w="10" w:type="dxa"/>
        <w:tblLayout w:type="fixed"/>
        <w:tblCellMar>
          <w:left w:w="0" w:type="dxa"/>
          <w:right w:w="0" w:type="dxa"/>
        </w:tblCellMar>
        <w:tblLook w:val="04A0" w:firstRow="1" w:lastRow="0" w:firstColumn="1" w:lastColumn="0" w:noHBand="0" w:noVBand="1"/>
      </w:tblPr>
      <w:tblGrid>
        <w:gridCol w:w="120"/>
        <w:gridCol w:w="1920"/>
        <w:gridCol w:w="240"/>
        <w:gridCol w:w="240"/>
        <w:gridCol w:w="6560"/>
        <w:gridCol w:w="120"/>
        <w:gridCol w:w="360"/>
      </w:tblGrid>
      <w:tr w:rsidR="006F4B5A" w14:paraId="4A2E715D" w14:textId="77777777">
        <w:trPr>
          <w:trHeight w:val="230"/>
        </w:trPr>
        <w:tc>
          <w:tcPr>
            <w:tcW w:w="120" w:type="dxa"/>
            <w:tcBorders>
              <w:left w:val="single" w:sz="8" w:space="0" w:color="auto"/>
            </w:tcBorders>
            <w:shd w:val="clear" w:color="auto" w:fill="000000"/>
            <w:vAlign w:val="bottom"/>
          </w:tcPr>
          <w:p w14:paraId="0A89DA46"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65876321" w14:textId="77777777" w:rsidR="006F4B5A" w:rsidRDefault="006F4B5A">
            <w:pPr>
              <w:jc w:val="cente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生产</w:t>
            </w:r>
          </w:p>
        </w:tc>
        <w:tc>
          <w:tcPr>
            <w:tcW w:w="240" w:type="dxa"/>
            <w:tcBorders>
              <w:right w:val="single" w:sz="8" w:space="0" w:color="auto"/>
            </w:tcBorders>
            <w:shd w:val="clear" w:color="auto" w:fill="FFFFFF" w:themeFill="background1"/>
            <w:vAlign w:val="bottom"/>
          </w:tcPr>
          <w:p w14:paraId="15F2CF91"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1F11BAB4" w14:textId="77777777" w:rsidR="006F4B5A" w:rsidRDefault="006F4B5A">
            <w:pPr>
              <w:rPr>
                <w:rFonts w:asciiTheme="minorEastAsia" w:hAnsiTheme="minorEastAsia" w:cstheme="minorEastAsia"/>
                <w:color w:val="000000" w:themeColor="text1"/>
                <w:sz w:val="24"/>
                <w:szCs w:val="24"/>
              </w:rPr>
            </w:pPr>
          </w:p>
        </w:tc>
        <w:tc>
          <w:tcPr>
            <w:tcW w:w="6560" w:type="dxa"/>
            <w:vMerge w:val="restart"/>
            <w:shd w:val="clear" w:color="auto" w:fill="FFFFFF" w:themeFill="background1"/>
            <w:vAlign w:val="bottom"/>
          </w:tcPr>
          <w:p w14:paraId="06345ABE" w14:textId="77777777" w:rsidR="006F4B5A" w:rsidRDefault="006F4B5A">
            <w:pPr>
              <w:ind w:left="1760"/>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指定对象上的动词动作</w:t>
            </w:r>
          </w:p>
        </w:tc>
        <w:tc>
          <w:tcPr>
            <w:tcW w:w="120" w:type="dxa"/>
            <w:tcBorders>
              <w:right w:val="single" w:sz="8" w:space="0" w:color="auto"/>
            </w:tcBorders>
            <w:shd w:val="clear" w:color="auto" w:fill="FFFFFF" w:themeFill="background1"/>
            <w:vAlign w:val="bottom"/>
          </w:tcPr>
          <w:p w14:paraId="2189EC37" w14:textId="77777777" w:rsidR="006F4B5A" w:rsidRDefault="006F4B5A">
            <w:pPr>
              <w:rPr>
                <w:rFonts w:asciiTheme="minorEastAsia" w:hAnsiTheme="minorEastAsia" w:cstheme="minorEastAsia"/>
                <w:color w:val="000000" w:themeColor="text1"/>
                <w:sz w:val="24"/>
                <w:szCs w:val="24"/>
              </w:rPr>
            </w:pPr>
          </w:p>
        </w:tc>
        <w:tc>
          <w:tcPr>
            <w:tcW w:w="360" w:type="dxa"/>
            <w:vAlign w:val="bottom"/>
          </w:tcPr>
          <w:p w14:paraId="4337AE81" w14:textId="77777777" w:rsidR="006F4B5A" w:rsidRDefault="006F4B5A">
            <w:pPr>
              <w:rPr>
                <w:rFonts w:asciiTheme="minorEastAsia" w:hAnsiTheme="minorEastAsia" w:cstheme="minorEastAsia"/>
                <w:color w:val="000000" w:themeColor="text1"/>
                <w:sz w:val="24"/>
                <w:szCs w:val="24"/>
              </w:rPr>
            </w:pPr>
          </w:p>
        </w:tc>
      </w:tr>
      <w:tr w:rsidR="006F4B5A" w14:paraId="2EE43346" w14:textId="77777777">
        <w:trPr>
          <w:trHeight w:val="131"/>
        </w:trPr>
        <w:tc>
          <w:tcPr>
            <w:tcW w:w="120" w:type="dxa"/>
            <w:tcBorders>
              <w:left w:val="single" w:sz="8" w:space="0" w:color="auto"/>
            </w:tcBorders>
            <w:shd w:val="clear" w:color="auto" w:fill="000000"/>
            <w:vAlign w:val="bottom"/>
          </w:tcPr>
          <w:p w14:paraId="72BFE934" w14:textId="77777777" w:rsidR="006F4B5A" w:rsidRDefault="006F4B5A">
            <w:pPr>
              <w:rPr>
                <w:rFonts w:asciiTheme="minorEastAsia" w:hAnsiTheme="minorEastAsia" w:cstheme="minorEastAsia"/>
                <w:color w:val="000000" w:themeColor="text1"/>
                <w:sz w:val="24"/>
                <w:szCs w:val="24"/>
              </w:rPr>
            </w:pPr>
          </w:p>
        </w:tc>
        <w:tc>
          <w:tcPr>
            <w:tcW w:w="1920" w:type="dxa"/>
            <w:vMerge w:val="restart"/>
            <w:shd w:val="clear" w:color="auto" w:fill="FFFFFF" w:themeFill="background1"/>
            <w:vAlign w:val="bottom"/>
          </w:tcPr>
          <w:p w14:paraId="476269B9" w14:textId="77777777" w:rsidR="006F4B5A" w:rsidRDefault="006F4B5A">
            <w:pPr>
              <w:jc w:val="cente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w w:val="99"/>
                <w:sz w:val="24"/>
                <w:szCs w:val="24"/>
              </w:rPr>
              <w:t>安排ID</w:t>
            </w:r>
          </w:p>
        </w:tc>
        <w:tc>
          <w:tcPr>
            <w:tcW w:w="240" w:type="dxa"/>
            <w:tcBorders>
              <w:right w:val="single" w:sz="8" w:space="0" w:color="auto"/>
            </w:tcBorders>
            <w:shd w:val="clear" w:color="auto" w:fill="FFFFFF" w:themeFill="background1"/>
            <w:vAlign w:val="bottom"/>
          </w:tcPr>
          <w:p w14:paraId="257EC589"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0B6CDEC2" w14:textId="77777777" w:rsidR="006F4B5A" w:rsidRDefault="006F4B5A">
            <w:pPr>
              <w:rPr>
                <w:rFonts w:asciiTheme="minorEastAsia" w:hAnsiTheme="minorEastAsia" w:cstheme="minorEastAsia"/>
                <w:color w:val="000000" w:themeColor="text1"/>
                <w:sz w:val="24"/>
                <w:szCs w:val="24"/>
              </w:rPr>
            </w:pPr>
          </w:p>
        </w:tc>
        <w:tc>
          <w:tcPr>
            <w:tcW w:w="6560" w:type="dxa"/>
            <w:vMerge/>
            <w:shd w:val="clear" w:color="auto" w:fill="FFFFFF" w:themeFill="background1"/>
            <w:vAlign w:val="bottom"/>
          </w:tcPr>
          <w:p w14:paraId="6AAA5E9D" w14:textId="77777777" w:rsidR="006F4B5A" w:rsidRDefault="006F4B5A">
            <w:pPr>
              <w:rPr>
                <w:rFonts w:asciiTheme="minorEastAsia" w:hAnsiTheme="minorEastAsia" w:cstheme="minorEastAsia"/>
                <w:color w:val="000000" w:themeColor="text1"/>
                <w:sz w:val="24"/>
                <w:szCs w:val="24"/>
              </w:rPr>
            </w:pPr>
          </w:p>
        </w:tc>
        <w:tc>
          <w:tcPr>
            <w:tcW w:w="120" w:type="dxa"/>
            <w:tcBorders>
              <w:right w:val="single" w:sz="8" w:space="0" w:color="auto"/>
            </w:tcBorders>
            <w:shd w:val="clear" w:color="auto" w:fill="FFFFFF" w:themeFill="background1"/>
            <w:vAlign w:val="bottom"/>
          </w:tcPr>
          <w:p w14:paraId="24FC9856" w14:textId="77777777" w:rsidR="006F4B5A" w:rsidRDefault="006F4B5A">
            <w:pPr>
              <w:rPr>
                <w:rFonts w:asciiTheme="minorEastAsia" w:hAnsiTheme="minorEastAsia" w:cstheme="minorEastAsia"/>
                <w:color w:val="000000" w:themeColor="text1"/>
                <w:sz w:val="24"/>
                <w:szCs w:val="24"/>
              </w:rPr>
            </w:pPr>
          </w:p>
        </w:tc>
        <w:tc>
          <w:tcPr>
            <w:tcW w:w="360" w:type="dxa"/>
            <w:vAlign w:val="bottom"/>
          </w:tcPr>
          <w:p w14:paraId="096CD2EB" w14:textId="77777777" w:rsidR="006F4B5A" w:rsidRDefault="006F4B5A">
            <w:pPr>
              <w:rPr>
                <w:rFonts w:asciiTheme="minorEastAsia" w:hAnsiTheme="minorEastAsia" w:cstheme="minorEastAsia"/>
                <w:color w:val="000000" w:themeColor="text1"/>
                <w:sz w:val="24"/>
                <w:szCs w:val="24"/>
              </w:rPr>
            </w:pPr>
          </w:p>
        </w:tc>
      </w:tr>
      <w:tr w:rsidR="006F4B5A" w14:paraId="25979F5E" w14:textId="77777777">
        <w:trPr>
          <w:trHeight w:val="115"/>
        </w:trPr>
        <w:tc>
          <w:tcPr>
            <w:tcW w:w="120" w:type="dxa"/>
            <w:tcBorders>
              <w:left w:val="single" w:sz="8" w:space="0" w:color="auto"/>
              <w:bottom w:val="single" w:sz="8" w:space="0" w:color="auto"/>
            </w:tcBorders>
            <w:shd w:val="clear" w:color="auto" w:fill="000000"/>
            <w:vAlign w:val="bottom"/>
          </w:tcPr>
          <w:p w14:paraId="038FDD39" w14:textId="77777777" w:rsidR="006F4B5A" w:rsidRDefault="006F4B5A">
            <w:pPr>
              <w:rPr>
                <w:rFonts w:asciiTheme="minorEastAsia" w:hAnsiTheme="minorEastAsia" w:cstheme="minorEastAsia"/>
                <w:color w:val="000000" w:themeColor="text1"/>
                <w:sz w:val="24"/>
                <w:szCs w:val="24"/>
              </w:rPr>
            </w:pPr>
          </w:p>
        </w:tc>
        <w:tc>
          <w:tcPr>
            <w:tcW w:w="1920" w:type="dxa"/>
            <w:vMerge/>
            <w:tcBorders>
              <w:bottom w:val="single" w:sz="8" w:space="0" w:color="auto"/>
            </w:tcBorders>
            <w:shd w:val="clear" w:color="auto" w:fill="FFFFFF" w:themeFill="background1"/>
            <w:vAlign w:val="bottom"/>
          </w:tcPr>
          <w:p w14:paraId="4126908D" w14:textId="77777777" w:rsidR="006F4B5A" w:rsidRDefault="006F4B5A">
            <w:pPr>
              <w:rPr>
                <w:rFonts w:asciiTheme="minorEastAsia" w:hAnsiTheme="minorEastAsia" w:cstheme="minorEastAsia"/>
                <w:color w:val="000000" w:themeColor="text1"/>
                <w:sz w:val="24"/>
                <w:szCs w:val="24"/>
              </w:rPr>
            </w:pPr>
          </w:p>
        </w:tc>
        <w:tc>
          <w:tcPr>
            <w:tcW w:w="240" w:type="dxa"/>
            <w:tcBorders>
              <w:bottom w:val="single" w:sz="8" w:space="0" w:color="auto"/>
              <w:right w:val="single" w:sz="8" w:space="0" w:color="auto"/>
            </w:tcBorders>
            <w:shd w:val="clear" w:color="auto" w:fill="FFFFFF" w:themeFill="background1"/>
            <w:vAlign w:val="bottom"/>
          </w:tcPr>
          <w:p w14:paraId="7F843794" w14:textId="77777777" w:rsidR="006F4B5A" w:rsidRDefault="006F4B5A">
            <w:pPr>
              <w:rPr>
                <w:rFonts w:asciiTheme="minorEastAsia" w:hAnsiTheme="minorEastAsia" w:cstheme="minorEastAsia"/>
                <w:color w:val="000000" w:themeColor="text1"/>
                <w:sz w:val="24"/>
                <w:szCs w:val="24"/>
              </w:rPr>
            </w:pPr>
          </w:p>
        </w:tc>
        <w:tc>
          <w:tcPr>
            <w:tcW w:w="240" w:type="dxa"/>
            <w:tcBorders>
              <w:bottom w:val="single" w:sz="8" w:space="0" w:color="auto"/>
            </w:tcBorders>
            <w:shd w:val="clear" w:color="auto" w:fill="FFFFFF" w:themeFill="background1"/>
            <w:vAlign w:val="bottom"/>
          </w:tcPr>
          <w:p w14:paraId="0E55181D" w14:textId="77777777" w:rsidR="006F4B5A" w:rsidRDefault="006F4B5A">
            <w:pPr>
              <w:rPr>
                <w:rFonts w:asciiTheme="minorEastAsia" w:hAnsiTheme="minorEastAsia" w:cstheme="minorEastAsia"/>
                <w:color w:val="000000" w:themeColor="text1"/>
                <w:sz w:val="24"/>
                <w:szCs w:val="24"/>
              </w:rPr>
            </w:pPr>
          </w:p>
        </w:tc>
        <w:tc>
          <w:tcPr>
            <w:tcW w:w="6560" w:type="dxa"/>
            <w:tcBorders>
              <w:bottom w:val="single" w:sz="8" w:space="0" w:color="auto"/>
            </w:tcBorders>
            <w:shd w:val="clear" w:color="auto" w:fill="FFFFFF" w:themeFill="background1"/>
            <w:vAlign w:val="bottom"/>
          </w:tcPr>
          <w:p w14:paraId="718AC103" w14:textId="77777777" w:rsidR="006F4B5A" w:rsidRDefault="006F4B5A">
            <w:pPr>
              <w:rPr>
                <w:rFonts w:asciiTheme="minorEastAsia" w:hAnsiTheme="minorEastAsia" w:cstheme="minorEastAsia"/>
                <w:color w:val="000000" w:themeColor="text1"/>
                <w:sz w:val="24"/>
                <w:szCs w:val="24"/>
              </w:rPr>
            </w:pPr>
          </w:p>
        </w:tc>
        <w:tc>
          <w:tcPr>
            <w:tcW w:w="120" w:type="dxa"/>
            <w:tcBorders>
              <w:bottom w:val="single" w:sz="8" w:space="0" w:color="auto"/>
              <w:right w:val="single" w:sz="8" w:space="0" w:color="auto"/>
            </w:tcBorders>
            <w:shd w:val="clear" w:color="auto" w:fill="FFFFFF" w:themeFill="background1"/>
            <w:vAlign w:val="bottom"/>
          </w:tcPr>
          <w:p w14:paraId="731B7DEF" w14:textId="77777777" w:rsidR="006F4B5A" w:rsidRDefault="006F4B5A">
            <w:pPr>
              <w:rPr>
                <w:rFonts w:asciiTheme="minorEastAsia" w:hAnsiTheme="minorEastAsia" w:cstheme="minorEastAsia"/>
                <w:color w:val="000000" w:themeColor="text1"/>
                <w:sz w:val="24"/>
                <w:szCs w:val="24"/>
              </w:rPr>
            </w:pPr>
          </w:p>
        </w:tc>
        <w:tc>
          <w:tcPr>
            <w:tcW w:w="360" w:type="dxa"/>
            <w:vAlign w:val="bottom"/>
          </w:tcPr>
          <w:p w14:paraId="00BB1EC2" w14:textId="77777777" w:rsidR="006F4B5A" w:rsidRDefault="006F4B5A">
            <w:pPr>
              <w:rPr>
                <w:rFonts w:asciiTheme="minorEastAsia" w:hAnsiTheme="minorEastAsia" w:cstheme="minorEastAsia"/>
                <w:color w:val="000000" w:themeColor="text1"/>
                <w:sz w:val="24"/>
                <w:szCs w:val="24"/>
              </w:rPr>
            </w:pPr>
          </w:p>
        </w:tc>
      </w:tr>
      <w:tr w:rsidR="006F4B5A" w14:paraId="4E964484" w14:textId="77777777">
        <w:trPr>
          <w:trHeight w:val="203"/>
        </w:trPr>
        <w:tc>
          <w:tcPr>
            <w:tcW w:w="120" w:type="dxa"/>
            <w:tcBorders>
              <w:left w:val="single" w:sz="8" w:space="0" w:color="auto"/>
            </w:tcBorders>
            <w:vAlign w:val="bottom"/>
          </w:tcPr>
          <w:p w14:paraId="44C9970A" w14:textId="77777777" w:rsidR="006F4B5A" w:rsidRDefault="006F4B5A">
            <w:pPr>
              <w:rPr>
                <w:rFonts w:asciiTheme="minorEastAsia" w:hAnsiTheme="minorEastAsia" w:cstheme="minorEastAsia"/>
                <w:color w:val="000000" w:themeColor="text1"/>
                <w:sz w:val="24"/>
                <w:szCs w:val="24"/>
              </w:rPr>
            </w:pPr>
          </w:p>
        </w:tc>
        <w:tc>
          <w:tcPr>
            <w:tcW w:w="2160" w:type="dxa"/>
            <w:gridSpan w:val="2"/>
            <w:tcBorders>
              <w:right w:val="single" w:sz="8" w:space="0" w:color="auto"/>
            </w:tcBorders>
            <w:shd w:val="clear" w:color="auto" w:fill="FFFFFF" w:themeFill="background1"/>
            <w:vAlign w:val="bottom"/>
          </w:tcPr>
          <w:p w14:paraId="04B44153" w14:textId="77777777" w:rsidR="006F4B5A" w:rsidRDefault="006F4B5A">
            <w:pPr>
              <w:spacing w:line="204" w:lineRule="exac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&lt;未指定&gt;</w:t>
            </w:r>
          </w:p>
        </w:tc>
        <w:tc>
          <w:tcPr>
            <w:tcW w:w="240" w:type="dxa"/>
            <w:shd w:val="clear" w:color="auto" w:fill="FFFFFF" w:themeFill="background1"/>
            <w:vAlign w:val="bottom"/>
          </w:tcPr>
          <w:p w14:paraId="123AD17D"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7583750F" w14:textId="77777777" w:rsidR="006F4B5A" w:rsidRDefault="006F4B5A">
            <w:pPr>
              <w:spacing w:line="204" w:lineRule="exact"/>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GET</w:t>
            </w:r>
            <w:r>
              <w:rPr>
                <w:rFonts w:asciiTheme="minorEastAsia" w:hAnsiTheme="minorEastAsia" w:cstheme="minorEastAsia" w:hint="eastAsia"/>
                <w:color w:val="000000" w:themeColor="text1"/>
                <w:sz w:val="24"/>
                <w:szCs w:val="24"/>
              </w:rPr>
              <w:t>: 在一个SHOW中定义接收方要返回的请求消息、生产计划的所有属性和包含的元素基于GET消息中指定的信息。见表26细节</w:t>
            </w:r>
          </w:p>
        </w:tc>
        <w:tc>
          <w:tcPr>
            <w:tcW w:w="360" w:type="dxa"/>
            <w:vAlign w:val="bottom"/>
          </w:tcPr>
          <w:p w14:paraId="4F2EB9AF" w14:textId="77777777" w:rsidR="006F4B5A" w:rsidRDefault="006F4B5A">
            <w:pPr>
              <w:rPr>
                <w:rFonts w:asciiTheme="minorEastAsia" w:hAnsiTheme="minorEastAsia" w:cstheme="minorEastAsia"/>
                <w:color w:val="000000" w:themeColor="text1"/>
                <w:sz w:val="24"/>
                <w:szCs w:val="24"/>
              </w:rPr>
            </w:pPr>
          </w:p>
        </w:tc>
      </w:tr>
      <w:tr w:rsidR="006F4B5A" w14:paraId="230E8B79" w14:textId="77777777">
        <w:trPr>
          <w:trHeight w:val="229"/>
        </w:trPr>
        <w:tc>
          <w:tcPr>
            <w:tcW w:w="120" w:type="dxa"/>
            <w:tcBorders>
              <w:left w:val="single" w:sz="8" w:space="0" w:color="auto"/>
            </w:tcBorders>
            <w:vAlign w:val="bottom"/>
          </w:tcPr>
          <w:p w14:paraId="75CF62E7"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301227CA"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438D2B34"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19BF33EC"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5737A9E4"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PROCESS</w:t>
            </w:r>
            <w:r>
              <w:rPr>
                <w:rFonts w:asciiTheme="minorEastAsia" w:hAnsiTheme="minorEastAsia" w:cstheme="minorEastAsia" w:hint="eastAsia"/>
                <w:color w:val="000000" w:themeColor="text1"/>
                <w:sz w:val="24"/>
                <w:szCs w:val="24"/>
              </w:rPr>
              <w:t>: :应明确要求接收方增加新产品时间表。任何指定的id将在确认中返回消息。</w:t>
            </w:r>
          </w:p>
        </w:tc>
        <w:tc>
          <w:tcPr>
            <w:tcW w:w="360" w:type="dxa"/>
            <w:vAlign w:val="bottom"/>
          </w:tcPr>
          <w:p w14:paraId="0D7D82C6" w14:textId="77777777" w:rsidR="006F4B5A" w:rsidRDefault="006F4B5A">
            <w:pPr>
              <w:rPr>
                <w:rFonts w:asciiTheme="minorEastAsia" w:hAnsiTheme="minorEastAsia" w:cstheme="minorEastAsia"/>
                <w:color w:val="000000" w:themeColor="text1"/>
                <w:sz w:val="24"/>
                <w:szCs w:val="24"/>
              </w:rPr>
            </w:pPr>
          </w:p>
        </w:tc>
      </w:tr>
      <w:tr w:rsidR="006F4B5A" w14:paraId="03836C74" w14:textId="77777777">
        <w:trPr>
          <w:trHeight w:val="229"/>
        </w:trPr>
        <w:tc>
          <w:tcPr>
            <w:tcW w:w="120" w:type="dxa"/>
            <w:tcBorders>
              <w:left w:val="single" w:sz="8" w:space="0" w:color="auto"/>
            </w:tcBorders>
            <w:vAlign w:val="bottom"/>
          </w:tcPr>
          <w:p w14:paraId="00095483"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00FBD7DF"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589534EB"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6F1BF79F"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1EF792A3"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CHANGE</w:t>
            </w:r>
            <w:r>
              <w:rPr>
                <w:rFonts w:asciiTheme="minorEastAsia" w:hAnsiTheme="minorEastAsia" w:cstheme="minorEastAsia" w:hint="eastAsia"/>
                <w:color w:val="000000" w:themeColor="text1"/>
                <w:sz w:val="24"/>
                <w:szCs w:val="24"/>
              </w:rPr>
              <w:t>: 应定义接收方要求变更指定的属性和包含的生产计划元素更改消息中指定的信息。具体见表26。一个响应消息可用于通信协议，</w:t>
            </w:r>
          </w:p>
        </w:tc>
        <w:tc>
          <w:tcPr>
            <w:tcW w:w="360" w:type="dxa"/>
            <w:vAlign w:val="bottom"/>
          </w:tcPr>
          <w:p w14:paraId="1AC14511" w14:textId="77777777" w:rsidR="006F4B5A" w:rsidRDefault="006F4B5A">
            <w:pPr>
              <w:rPr>
                <w:rFonts w:asciiTheme="minorEastAsia" w:hAnsiTheme="minorEastAsia" w:cstheme="minorEastAsia"/>
                <w:color w:val="000000" w:themeColor="text1"/>
                <w:sz w:val="24"/>
                <w:szCs w:val="24"/>
              </w:rPr>
            </w:pPr>
          </w:p>
        </w:tc>
      </w:tr>
      <w:tr w:rsidR="006F4B5A" w14:paraId="03D3CE73" w14:textId="77777777">
        <w:trPr>
          <w:trHeight w:val="230"/>
        </w:trPr>
        <w:tc>
          <w:tcPr>
            <w:tcW w:w="120" w:type="dxa"/>
            <w:tcBorders>
              <w:left w:val="single" w:sz="8" w:space="0" w:color="auto"/>
            </w:tcBorders>
            <w:vAlign w:val="bottom"/>
          </w:tcPr>
          <w:p w14:paraId="63E4585C"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4A1EA06E"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13FD8217"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7F7475EE"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31DD39E7"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CANCEL</w:t>
            </w:r>
            <w:r>
              <w:rPr>
                <w:rFonts w:asciiTheme="minorEastAsia" w:hAnsiTheme="minorEastAsia" w:cstheme="minorEastAsia" w:hint="eastAsia"/>
                <w:color w:val="000000" w:themeColor="text1"/>
                <w:sz w:val="24"/>
                <w:szCs w:val="24"/>
              </w:rPr>
              <w:t>: 应定义接收方要求取消指定的属性和包含的生产计划元素取消消息中指定的信息。具体见表26。如果指定包含的元素id，然后只指定包含的指定元素要取消指定生产计划的元素，而不是生产计划。</w:t>
            </w:r>
          </w:p>
        </w:tc>
        <w:tc>
          <w:tcPr>
            <w:tcW w:w="360" w:type="dxa"/>
            <w:vAlign w:val="bottom"/>
          </w:tcPr>
          <w:p w14:paraId="0F0311F0" w14:textId="77777777" w:rsidR="006F4B5A" w:rsidRDefault="006F4B5A">
            <w:pPr>
              <w:rPr>
                <w:rFonts w:asciiTheme="minorEastAsia" w:hAnsiTheme="minorEastAsia" w:cstheme="minorEastAsia"/>
                <w:color w:val="000000" w:themeColor="text1"/>
                <w:sz w:val="24"/>
                <w:szCs w:val="24"/>
              </w:rPr>
            </w:pPr>
          </w:p>
        </w:tc>
      </w:tr>
      <w:tr w:rsidR="006F4B5A" w14:paraId="18E43DC1" w14:textId="77777777">
        <w:trPr>
          <w:trHeight w:val="229"/>
        </w:trPr>
        <w:tc>
          <w:tcPr>
            <w:tcW w:w="120" w:type="dxa"/>
            <w:tcBorders>
              <w:left w:val="single" w:sz="8" w:space="0" w:color="auto"/>
            </w:tcBorders>
            <w:vAlign w:val="bottom"/>
          </w:tcPr>
          <w:p w14:paraId="6FA3D656"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7B6282CC"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0D40B922"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070B0BEC"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4DD5038C"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SYNC ADD</w:t>
            </w:r>
            <w:r>
              <w:rPr>
                <w:rFonts w:asciiTheme="minorEastAsia" w:hAnsiTheme="minorEastAsia" w:cstheme="minorEastAsia" w:hint="eastAsia"/>
                <w:color w:val="000000" w:themeColor="text1"/>
                <w:sz w:val="24"/>
                <w:szCs w:val="24"/>
              </w:rPr>
              <w:t>: 应定义接收方要添加指定的请求属性和包含的生产计划元素同步消息中指定的信息。具体见表26。</w:t>
            </w:r>
          </w:p>
        </w:tc>
        <w:tc>
          <w:tcPr>
            <w:tcW w:w="360" w:type="dxa"/>
            <w:vAlign w:val="bottom"/>
          </w:tcPr>
          <w:p w14:paraId="7FF5EF24" w14:textId="77777777" w:rsidR="006F4B5A" w:rsidRDefault="006F4B5A">
            <w:pPr>
              <w:rPr>
                <w:rFonts w:asciiTheme="minorEastAsia" w:hAnsiTheme="minorEastAsia" w:cstheme="minorEastAsia"/>
                <w:color w:val="000000" w:themeColor="text1"/>
                <w:sz w:val="24"/>
                <w:szCs w:val="24"/>
              </w:rPr>
            </w:pPr>
          </w:p>
        </w:tc>
      </w:tr>
      <w:tr w:rsidR="006F4B5A" w14:paraId="657F52B2" w14:textId="77777777">
        <w:trPr>
          <w:trHeight w:val="229"/>
        </w:trPr>
        <w:tc>
          <w:tcPr>
            <w:tcW w:w="120" w:type="dxa"/>
            <w:tcBorders>
              <w:left w:val="single" w:sz="8" w:space="0" w:color="auto"/>
            </w:tcBorders>
            <w:vAlign w:val="bottom"/>
          </w:tcPr>
          <w:p w14:paraId="0721CA64"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365E176D"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52B573CF"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1628A36B"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301203D5"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SYNC CHANGE</w:t>
            </w:r>
            <w:r>
              <w:rPr>
                <w:rFonts w:asciiTheme="minorEastAsia" w:hAnsiTheme="minorEastAsia" w:cstheme="minorEastAsia" w:hint="eastAsia"/>
                <w:color w:val="000000" w:themeColor="text1"/>
                <w:sz w:val="24"/>
                <w:szCs w:val="24"/>
              </w:rPr>
              <w:t>: 应定义接收方要更改的请求指定的属性和包含的生产计划元素基于同步消息中指定的信息。见表26细节。</w:t>
            </w:r>
          </w:p>
        </w:tc>
        <w:tc>
          <w:tcPr>
            <w:tcW w:w="360" w:type="dxa"/>
            <w:vAlign w:val="bottom"/>
          </w:tcPr>
          <w:p w14:paraId="3E29D28D" w14:textId="77777777" w:rsidR="006F4B5A" w:rsidRDefault="006F4B5A">
            <w:pPr>
              <w:rPr>
                <w:rFonts w:asciiTheme="minorEastAsia" w:hAnsiTheme="minorEastAsia" w:cstheme="minorEastAsia"/>
                <w:color w:val="000000" w:themeColor="text1"/>
                <w:sz w:val="24"/>
                <w:szCs w:val="24"/>
              </w:rPr>
            </w:pPr>
          </w:p>
        </w:tc>
      </w:tr>
      <w:tr w:rsidR="006F4B5A" w14:paraId="68D5B7B9" w14:textId="77777777">
        <w:trPr>
          <w:trHeight w:val="230"/>
        </w:trPr>
        <w:tc>
          <w:tcPr>
            <w:tcW w:w="120" w:type="dxa"/>
            <w:tcBorders>
              <w:left w:val="single" w:sz="8" w:space="0" w:color="auto"/>
            </w:tcBorders>
            <w:vAlign w:val="bottom"/>
          </w:tcPr>
          <w:p w14:paraId="609470F2"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39BDDE8A"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440F19D1"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125E3DEC"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447A35CA"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SYNC DELETE</w:t>
            </w:r>
            <w:r>
              <w:rPr>
                <w:rFonts w:asciiTheme="minorEastAsia" w:hAnsiTheme="minorEastAsia" w:cstheme="minorEastAsia" w:hint="eastAsia"/>
                <w:color w:val="000000" w:themeColor="text1"/>
                <w:sz w:val="24"/>
                <w:szCs w:val="24"/>
              </w:rPr>
              <w:t>: 应定义接收方要删除的请求指定的属性和包含的生产计划元素基于同步消息中指定的信息。见表26细节</w:t>
            </w:r>
          </w:p>
        </w:tc>
        <w:tc>
          <w:tcPr>
            <w:tcW w:w="360" w:type="dxa"/>
            <w:vAlign w:val="bottom"/>
          </w:tcPr>
          <w:p w14:paraId="1F6E62EC" w14:textId="77777777" w:rsidR="006F4B5A" w:rsidRDefault="006F4B5A">
            <w:pPr>
              <w:rPr>
                <w:rFonts w:asciiTheme="minorEastAsia" w:hAnsiTheme="minorEastAsia" w:cstheme="minorEastAsia"/>
                <w:color w:val="000000" w:themeColor="text1"/>
                <w:sz w:val="24"/>
                <w:szCs w:val="24"/>
              </w:rPr>
            </w:pPr>
          </w:p>
        </w:tc>
      </w:tr>
      <w:tr w:rsidR="006F4B5A" w14:paraId="4963FA50" w14:textId="77777777">
        <w:trPr>
          <w:trHeight w:val="203"/>
        </w:trPr>
        <w:tc>
          <w:tcPr>
            <w:tcW w:w="120" w:type="dxa"/>
            <w:tcBorders>
              <w:left w:val="single" w:sz="8" w:space="0" w:color="auto"/>
            </w:tcBorders>
            <w:vAlign w:val="bottom"/>
          </w:tcPr>
          <w:p w14:paraId="69F612B0" w14:textId="77777777" w:rsidR="006F4B5A" w:rsidRDefault="006F4B5A">
            <w:pPr>
              <w:rPr>
                <w:rFonts w:asciiTheme="minorEastAsia" w:hAnsiTheme="minorEastAsia" w:cstheme="minorEastAsia"/>
                <w:color w:val="000000" w:themeColor="text1"/>
                <w:sz w:val="24"/>
                <w:szCs w:val="24"/>
              </w:rPr>
            </w:pPr>
          </w:p>
        </w:tc>
        <w:tc>
          <w:tcPr>
            <w:tcW w:w="2160" w:type="dxa"/>
            <w:gridSpan w:val="2"/>
            <w:tcBorders>
              <w:right w:val="single" w:sz="8" w:space="0" w:color="auto"/>
            </w:tcBorders>
            <w:shd w:val="clear" w:color="auto" w:fill="FFFFFF" w:themeFill="background1"/>
            <w:vAlign w:val="bottom"/>
          </w:tcPr>
          <w:p w14:paraId="2037EC04" w14:textId="77777777" w:rsidR="006F4B5A" w:rsidRDefault="006F4B5A">
            <w:pPr>
              <w:spacing w:line="204" w:lineRule="exac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通配符指定</w:t>
            </w:r>
          </w:p>
        </w:tc>
        <w:tc>
          <w:tcPr>
            <w:tcW w:w="240" w:type="dxa"/>
            <w:shd w:val="clear" w:color="auto" w:fill="FFFFFF" w:themeFill="background1"/>
            <w:vAlign w:val="bottom"/>
          </w:tcPr>
          <w:p w14:paraId="1C661585"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13544E69" w14:textId="77777777" w:rsidR="006F4B5A" w:rsidRDefault="006F4B5A">
            <w:pPr>
              <w:spacing w:line="204" w:lineRule="exact"/>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GET</w:t>
            </w:r>
            <w:r>
              <w:rPr>
                <w:rFonts w:asciiTheme="minorEastAsia" w:hAnsiTheme="minorEastAsia" w:cstheme="minorEastAsia" w:hint="eastAsia"/>
                <w:color w:val="000000" w:themeColor="text1"/>
                <w:sz w:val="24"/>
                <w:szCs w:val="24"/>
              </w:rPr>
              <w:t>: GET:在一个SHOW中定义接收方要返回的请求消息、所有属性和包含的所有生产计划元素匹配通配符。</w:t>
            </w:r>
          </w:p>
        </w:tc>
        <w:tc>
          <w:tcPr>
            <w:tcW w:w="360" w:type="dxa"/>
            <w:vAlign w:val="bottom"/>
          </w:tcPr>
          <w:p w14:paraId="2450C360" w14:textId="77777777" w:rsidR="006F4B5A" w:rsidRDefault="006F4B5A">
            <w:pPr>
              <w:rPr>
                <w:rFonts w:asciiTheme="minorEastAsia" w:hAnsiTheme="minorEastAsia" w:cstheme="minorEastAsia"/>
                <w:color w:val="000000" w:themeColor="text1"/>
                <w:sz w:val="24"/>
                <w:szCs w:val="24"/>
              </w:rPr>
            </w:pPr>
          </w:p>
        </w:tc>
      </w:tr>
      <w:tr w:rsidR="006F4B5A" w14:paraId="05F95E7E" w14:textId="77777777">
        <w:trPr>
          <w:trHeight w:val="230"/>
        </w:trPr>
        <w:tc>
          <w:tcPr>
            <w:tcW w:w="120" w:type="dxa"/>
            <w:tcBorders>
              <w:left w:val="single" w:sz="8" w:space="0" w:color="auto"/>
            </w:tcBorders>
            <w:vAlign w:val="bottom"/>
          </w:tcPr>
          <w:p w14:paraId="1B86B0FF"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1940E9A0"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6A4F616F"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0259D604"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4B740024"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PROCESS</w:t>
            </w:r>
            <w:r>
              <w:rPr>
                <w:rFonts w:asciiTheme="minorEastAsia" w:hAnsiTheme="minorEastAsia" w:cstheme="minorEastAsia" w:hint="eastAsia"/>
                <w:color w:val="000000" w:themeColor="text1"/>
                <w:sz w:val="24"/>
                <w:szCs w:val="24"/>
              </w:rPr>
              <w:t>:错误。</w:t>
            </w:r>
          </w:p>
        </w:tc>
        <w:tc>
          <w:tcPr>
            <w:tcW w:w="360" w:type="dxa"/>
            <w:vAlign w:val="bottom"/>
          </w:tcPr>
          <w:p w14:paraId="3C3630C2" w14:textId="77777777" w:rsidR="006F4B5A" w:rsidRDefault="006F4B5A">
            <w:pPr>
              <w:rPr>
                <w:rFonts w:asciiTheme="minorEastAsia" w:hAnsiTheme="minorEastAsia" w:cstheme="minorEastAsia"/>
                <w:color w:val="000000" w:themeColor="text1"/>
                <w:sz w:val="24"/>
                <w:szCs w:val="24"/>
              </w:rPr>
            </w:pPr>
          </w:p>
        </w:tc>
      </w:tr>
      <w:tr w:rsidR="006F4B5A" w14:paraId="6D2855D1" w14:textId="77777777">
        <w:trPr>
          <w:trHeight w:val="230"/>
        </w:trPr>
        <w:tc>
          <w:tcPr>
            <w:tcW w:w="120" w:type="dxa"/>
            <w:tcBorders>
              <w:left w:val="single" w:sz="8" w:space="0" w:color="auto"/>
            </w:tcBorders>
            <w:vAlign w:val="bottom"/>
          </w:tcPr>
          <w:p w14:paraId="4AAABD59"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132ED44E"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06936711"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5FE5A987"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08A57C49"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CHANGE</w:t>
            </w:r>
            <w:r>
              <w:rPr>
                <w:rFonts w:asciiTheme="minorEastAsia" w:hAnsiTheme="minorEastAsia" w:cstheme="minorEastAsia" w:hint="eastAsia"/>
                <w:color w:val="000000" w:themeColor="text1"/>
                <w:sz w:val="24"/>
                <w:szCs w:val="24"/>
              </w:rPr>
              <w:t>: 变更:应定义接收方要求变更指定的属性和包含的与生产计划匹配的元素通配符。可以使用响应消息进行通信对更改消息数据的同意、不同意或更改。</w:t>
            </w:r>
          </w:p>
        </w:tc>
        <w:tc>
          <w:tcPr>
            <w:tcW w:w="360" w:type="dxa"/>
            <w:vAlign w:val="bottom"/>
          </w:tcPr>
          <w:p w14:paraId="4F9DA0A2" w14:textId="77777777" w:rsidR="006F4B5A" w:rsidRDefault="006F4B5A">
            <w:pPr>
              <w:rPr>
                <w:rFonts w:asciiTheme="minorEastAsia" w:hAnsiTheme="minorEastAsia" w:cstheme="minorEastAsia"/>
                <w:color w:val="000000" w:themeColor="text1"/>
                <w:sz w:val="24"/>
                <w:szCs w:val="24"/>
              </w:rPr>
            </w:pPr>
          </w:p>
        </w:tc>
      </w:tr>
      <w:tr w:rsidR="006F4B5A" w14:paraId="219137A6" w14:textId="77777777">
        <w:trPr>
          <w:trHeight w:val="229"/>
        </w:trPr>
        <w:tc>
          <w:tcPr>
            <w:tcW w:w="120" w:type="dxa"/>
            <w:tcBorders>
              <w:left w:val="single" w:sz="8" w:space="0" w:color="auto"/>
            </w:tcBorders>
            <w:vAlign w:val="bottom"/>
          </w:tcPr>
          <w:p w14:paraId="3F713381"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74D1AA03"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2A74203D"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44059469"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251B483A"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CANCEL</w:t>
            </w:r>
            <w:r>
              <w:rPr>
                <w:rFonts w:asciiTheme="minorEastAsia" w:hAnsiTheme="minorEastAsia" w:cstheme="minorEastAsia" w:hint="eastAsia"/>
                <w:color w:val="000000" w:themeColor="text1"/>
                <w:sz w:val="24"/>
                <w:szCs w:val="24"/>
              </w:rPr>
              <w:t>: 应定义接收方要求取消指定的属性和包含的与生产计划匹配的元素通配符。如果指定了包含的元素id，则只</w:t>
            </w:r>
            <w:proofErr w:type="gramStart"/>
            <w:r>
              <w:rPr>
                <w:rFonts w:asciiTheme="minorEastAsia" w:hAnsiTheme="minorEastAsia" w:cstheme="minorEastAsia" w:hint="eastAsia"/>
                <w:color w:val="000000" w:themeColor="text1"/>
                <w:sz w:val="24"/>
                <w:szCs w:val="24"/>
              </w:rPr>
              <w:t>指定指定</w:t>
            </w:r>
            <w:proofErr w:type="gramEnd"/>
            <w:r>
              <w:rPr>
                <w:rFonts w:asciiTheme="minorEastAsia" w:hAnsiTheme="minorEastAsia" w:cstheme="minorEastAsia" w:hint="eastAsia"/>
                <w:color w:val="000000" w:themeColor="text1"/>
                <w:sz w:val="24"/>
                <w:szCs w:val="24"/>
              </w:rPr>
              <w:t>的所包含的用于指定生产计划的元素取消了，不是生产计划。</w:t>
            </w:r>
          </w:p>
        </w:tc>
        <w:tc>
          <w:tcPr>
            <w:tcW w:w="360" w:type="dxa"/>
            <w:vAlign w:val="bottom"/>
          </w:tcPr>
          <w:p w14:paraId="22AEA8DF" w14:textId="77777777" w:rsidR="006F4B5A" w:rsidRDefault="006F4B5A">
            <w:pPr>
              <w:rPr>
                <w:rFonts w:asciiTheme="minorEastAsia" w:hAnsiTheme="minorEastAsia" w:cstheme="minorEastAsia"/>
                <w:color w:val="000000" w:themeColor="text1"/>
                <w:sz w:val="24"/>
                <w:szCs w:val="24"/>
              </w:rPr>
            </w:pPr>
          </w:p>
        </w:tc>
      </w:tr>
      <w:tr w:rsidR="006F4B5A" w14:paraId="4E3E980D" w14:textId="77777777">
        <w:trPr>
          <w:trHeight w:val="229"/>
        </w:trPr>
        <w:tc>
          <w:tcPr>
            <w:tcW w:w="120" w:type="dxa"/>
            <w:tcBorders>
              <w:left w:val="single" w:sz="8" w:space="0" w:color="auto"/>
            </w:tcBorders>
            <w:vAlign w:val="bottom"/>
          </w:tcPr>
          <w:p w14:paraId="5B109D77"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2775C6FB"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6C5F6279"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2251AD40"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32703C4E"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SYNC ADD</w:t>
            </w:r>
            <w:r>
              <w:rPr>
                <w:rFonts w:asciiTheme="minorEastAsia" w:hAnsiTheme="minorEastAsia" w:cstheme="minorEastAsia" w:hint="eastAsia"/>
                <w:color w:val="000000" w:themeColor="text1"/>
                <w:sz w:val="24"/>
                <w:szCs w:val="24"/>
              </w:rPr>
              <w:t>: 应定义接收方要添加指定的请求属性和包含的与生产计划匹配的元素通配符。</w:t>
            </w:r>
          </w:p>
        </w:tc>
        <w:tc>
          <w:tcPr>
            <w:tcW w:w="360" w:type="dxa"/>
            <w:vAlign w:val="bottom"/>
          </w:tcPr>
          <w:p w14:paraId="16C63DD3" w14:textId="77777777" w:rsidR="006F4B5A" w:rsidRDefault="006F4B5A">
            <w:pPr>
              <w:rPr>
                <w:rFonts w:asciiTheme="minorEastAsia" w:hAnsiTheme="minorEastAsia" w:cstheme="minorEastAsia"/>
                <w:color w:val="000000" w:themeColor="text1"/>
                <w:sz w:val="24"/>
                <w:szCs w:val="24"/>
              </w:rPr>
            </w:pPr>
          </w:p>
        </w:tc>
      </w:tr>
      <w:tr w:rsidR="006F4B5A" w14:paraId="14323282" w14:textId="77777777">
        <w:trPr>
          <w:trHeight w:val="229"/>
        </w:trPr>
        <w:tc>
          <w:tcPr>
            <w:tcW w:w="120" w:type="dxa"/>
            <w:tcBorders>
              <w:left w:val="single" w:sz="8" w:space="0" w:color="auto"/>
            </w:tcBorders>
            <w:vAlign w:val="bottom"/>
          </w:tcPr>
          <w:p w14:paraId="525C00BD"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2E954095"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2EDB5984"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3005D813"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6B3F1070"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SYNC CHANGE</w:t>
            </w:r>
            <w:r>
              <w:rPr>
                <w:rFonts w:asciiTheme="minorEastAsia" w:hAnsiTheme="minorEastAsia" w:cstheme="minorEastAsia" w:hint="eastAsia"/>
                <w:color w:val="000000" w:themeColor="text1"/>
                <w:sz w:val="24"/>
                <w:szCs w:val="24"/>
              </w:rPr>
              <w:t>:应定义接收方要更改的请求指定的属性和包含的生产计划元素通配符匹配</w:t>
            </w:r>
          </w:p>
        </w:tc>
        <w:tc>
          <w:tcPr>
            <w:tcW w:w="360" w:type="dxa"/>
            <w:vAlign w:val="bottom"/>
          </w:tcPr>
          <w:p w14:paraId="6D669A16" w14:textId="77777777" w:rsidR="006F4B5A" w:rsidRDefault="006F4B5A">
            <w:pPr>
              <w:rPr>
                <w:rFonts w:asciiTheme="minorEastAsia" w:hAnsiTheme="minorEastAsia" w:cstheme="minorEastAsia"/>
                <w:color w:val="000000" w:themeColor="text1"/>
                <w:sz w:val="24"/>
                <w:szCs w:val="24"/>
              </w:rPr>
            </w:pPr>
          </w:p>
        </w:tc>
      </w:tr>
      <w:tr w:rsidR="006F4B5A" w14:paraId="6286DE28" w14:textId="77777777">
        <w:trPr>
          <w:trHeight w:val="229"/>
        </w:trPr>
        <w:tc>
          <w:tcPr>
            <w:tcW w:w="120" w:type="dxa"/>
            <w:tcBorders>
              <w:left w:val="single" w:sz="8" w:space="0" w:color="auto"/>
            </w:tcBorders>
            <w:vAlign w:val="bottom"/>
          </w:tcPr>
          <w:p w14:paraId="64C86A15" w14:textId="77777777" w:rsidR="006F4B5A" w:rsidRDefault="006F4B5A">
            <w:pPr>
              <w:rPr>
                <w:rFonts w:asciiTheme="minorEastAsia" w:hAnsiTheme="minorEastAsia" w:cstheme="minorEastAsia"/>
                <w:color w:val="000000" w:themeColor="text1"/>
                <w:sz w:val="24"/>
                <w:szCs w:val="24"/>
              </w:rPr>
            </w:pPr>
          </w:p>
        </w:tc>
        <w:tc>
          <w:tcPr>
            <w:tcW w:w="1920" w:type="dxa"/>
            <w:shd w:val="clear" w:color="auto" w:fill="FFFFFF" w:themeFill="background1"/>
            <w:vAlign w:val="bottom"/>
          </w:tcPr>
          <w:p w14:paraId="779AA50E" w14:textId="77777777" w:rsidR="006F4B5A" w:rsidRDefault="006F4B5A">
            <w:pPr>
              <w:rPr>
                <w:rFonts w:asciiTheme="minorEastAsia" w:hAnsiTheme="minorEastAsia" w:cstheme="minorEastAsia"/>
                <w:color w:val="000000" w:themeColor="text1"/>
                <w:sz w:val="24"/>
                <w:szCs w:val="24"/>
              </w:rPr>
            </w:pPr>
          </w:p>
        </w:tc>
        <w:tc>
          <w:tcPr>
            <w:tcW w:w="240" w:type="dxa"/>
            <w:tcBorders>
              <w:right w:val="single" w:sz="8" w:space="0" w:color="auto"/>
            </w:tcBorders>
            <w:shd w:val="clear" w:color="auto" w:fill="FFFFFF" w:themeFill="background1"/>
            <w:vAlign w:val="bottom"/>
          </w:tcPr>
          <w:p w14:paraId="02BB0CD7" w14:textId="77777777" w:rsidR="006F4B5A" w:rsidRDefault="006F4B5A">
            <w:pPr>
              <w:rPr>
                <w:rFonts w:asciiTheme="minorEastAsia" w:hAnsiTheme="minorEastAsia" w:cstheme="minorEastAsia"/>
                <w:color w:val="000000" w:themeColor="text1"/>
                <w:sz w:val="24"/>
                <w:szCs w:val="24"/>
              </w:rPr>
            </w:pPr>
          </w:p>
        </w:tc>
        <w:tc>
          <w:tcPr>
            <w:tcW w:w="240" w:type="dxa"/>
            <w:shd w:val="clear" w:color="auto" w:fill="FFFFFF" w:themeFill="background1"/>
            <w:vAlign w:val="bottom"/>
          </w:tcPr>
          <w:p w14:paraId="5CE8463B" w14:textId="77777777" w:rsidR="006F4B5A" w:rsidRDefault="006F4B5A">
            <w:pPr>
              <w:rPr>
                <w:rFonts w:asciiTheme="minorEastAsia" w:hAnsiTheme="minorEastAsia" w:cstheme="minorEastAsia"/>
                <w:color w:val="000000" w:themeColor="text1"/>
                <w:sz w:val="24"/>
                <w:szCs w:val="24"/>
              </w:rPr>
            </w:pPr>
          </w:p>
        </w:tc>
        <w:tc>
          <w:tcPr>
            <w:tcW w:w="6680" w:type="dxa"/>
            <w:gridSpan w:val="2"/>
            <w:tcBorders>
              <w:right w:val="single" w:sz="8" w:space="0" w:color="auto"/>
            </w:tcBorders>
            <w:shd w:val="clear" w:color="auto" w:fill="FFFFFF" w:themeFill="background1"/>
            <w:vAlign w:val="bottom"/>
          </w:tcPr>
          <w:p w14:paraId="55DB3321"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SYNC DELETE</w:t>
            </w:r>
            <w:r>
              <w:rPr>
                <w:rFonts w:asciiTheme="minorEastAsia" w:hAnsiTheme="minorEastAsia" w:cstheme="minorEastAsia" w:hint="eastAsia"/>
                <w:color w:val="000000" w:themeColor="text1"/>
                <w:sz w:val="24"/>
                <w:szCs w:val="24"/>
              </w:rPr>
              <w:t>: 应定义接收方要删除的请求指定的属性和包含的生产计划元素通配符匹配。</w:t>
            </w:r>
          </w:p>
        </w:tc>
        <w:tc>
          <w:tcPr>
            <w:tcW w:w="360" w:type="dxa"/>
            <w:vAlign w:val="bottom"/>
          </w:tcPr>
          <w:p w14:paraId="554566D5" w14:textId="77777777" w:rsidR="006F4B5A" w:rsidRDefault="006F4B5A">
            <w:pPr>
              <w:rPr>
                <w:rFonts w:asciiTheme="minorEastAsia" w:hAnsiTheme="minorEastAsia" w:cstheme="minorEastAsia"/>
                <w:color w:val="000000" w:themeColor="text1"/>
                <w:sz w:val="24"/>
                <w:szCs w:val="24"/>
              </w:rPr>
            </w:pPr>
          </w:p>
        </w:tc>
      </w:tr>
    </w:tbl>
    <w:p w14:paraId="6B058A22" w14:textId="77777777" w:rsidR="006F4B5A" w:rsidRDefault="006F4B5A">
      <w:pPr>
        <w:spacing w:line="313" w:lineRule="exact"/>
        <w:rPr>
          <w:rFonts w:ascii="宋体" w:eastAsia="宋体" w:hAnsi="宋体" w:cs="宋体"/>
          <w:color w:val="000000" w:themeColor="text1"/>
          <w:sz w:val="24"/>
          <w:szCs w:val="24"/>
        </w:rPr>
      </w:pPr>
    </w:p>
    <w:p w14:paraId="4E911FE1"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表26中定义了消息的生产计划元素的含义。如果没有指定任何生产计划元素定义，则响应的应用程序可以使用应用程序标识区域中的信息来确定返回哪些信息。</w:t>
      </w:r>
    </w:p>
    <w:p w14:paraId="3080D960" w14:textId="77777777" w:rsidR="006F4B5A" w:rsidRDefault="006F4B5A">
      <w:pPr>
        <w:spacing w:line="200" w:lineRule="exact"/>
        <w:rPr>
          <w:rFonts w:ascii="宋体" w:eastAsia="宋体" w:hAnsi="宋体" w:cs="宋体"/>
          <w:color w:val="000000" w:themeColor="text1"/>
          <w:sz w:val="20"/>
          <w:szCs w:val="20"/>
        </w:rPr>
      </w:pPr>
    </w:p>
    <w:p w14:paraId="5A1FFB29" w14:textId="77777777" w:rsidR="006F4B5A" w:rsidRDefault="006F4B5A">
      <w:pPr>
        <w:rPr>
          <w:rFonts w:ascii="宋体" w:eastAsia="宋体" w:hAnsi="宋体" w:cs="宋体"/>
          <w:color w:val="000000" w:themeColor="text1"/>
        </w:rPr>
      </w:pPr>
    </w:p>
    <w:p w14:paraId="17F33215" w14:textId="77777777" w:rsidR="006F4B5A" w:rsidRDefault="006F4B5A">
      <w:pPr>
        <w:rPr>
          <w:rFonts w:ascii="宋体" w:eastAsia="宋体" w:hAnsi="宋体" w:cs="宋体"/>
          <w:color w:val="000000" w:themeColor="text1"/>
        </w:rPr>
      </w:pPr>
    </w:p>
    <w:p w14:paraId="67D50F77" w14:textId="77777777" w:rsidR="006F4B5A" w:rsidRDefault="006F4B5A">
      <w:pPr>
        <w:rPr>
          <w:rFonts w:ascii="宋体" w:eastAsia="宋体" w:hAnsi="宋体" w:cs="宋体"/>
          <w:color w:val="000000" w:themeColor="text1"/>
        </w:rPr>
      </w:pPr>
    </w:p>
    <w:p w14:paraId="73BF3F24" w14:textId="77777777" w:rsidR="006F4B5A" w:rsidRDefault="006F4B5A">
      <w:pPr>
        <w:rPr>
          <w:rFonts w:ascii="宋体" w:eastAsia="宋体" w:hAnsi="宋体" w:cs="宋体"/>
          <w:color w:val="000000" w:themeColor="text1"/>
        </w:rPr>
      </w:pPr>
    </w:p>
    <w:p w14:paraId="0AE62C09" w14:textId="77777777" w:rsidR="006F4B5A" w:rsidRDefault="006F4B5A">
      <w:pPr>
        <w:rPr>
          <w:rFonts w:ascii="宋体" w:eastAsia="宋体" w:hAnsi="宋体" w:cs="宋体"/>
          <w:color w:val="000000" w:themeColor="text1"/>
        </w:rPr>
      </w:pPr>
    </w:p>
    <w:p w14:paraId="3B3414BC" w14:textId="77777777" w:rsidR="006F4B5A" w:rsidRDefault="006F4B5A">
      <w:pPr>
        <w:rPr>
          <w:rFonts w:ascii="宋体" w:eastAsia="宋体" w:hAnsi="宋体" w:cs="宋体"/>
          <w:color w:val="000000" w:themeColor="text1"/>
        </w:rPr>
      </w:pPr>
    </w:p>
    <w:p w14:paraId="580C445E" w14:textId="77777777" w:rsidR="006F4B5A" w:rsidRDefault="006F4B5A">
      <w:pPr>
        <w:rPr>
          <w:rFonts w:ascii="宋体" w:eastAsia="宋体" w:hAnsi="宋体" w:cs="宋体"/>
          <w:color w:val="000000" w:themeColor="text1"/>
        </w:rPr>
      </w:pPr>
    </w:p>
    <w:p w14:paraId="69A79C58" w14:textId="77777777" w:rsidR="006F4B5A" w:rsidRDefault="006F4B5A">
      <w:pPr>
        <w:rPr>
          <w:rFonts w:ascii="宋体" w:eastAsia="宋体" w:hAnsi="宋体" w:cs="宋体"/>
          <w:color w:val="000000" w:themeColor="text1"/>
        </w:rPr>
      </w:pPr>
    </w:p>
    <w:p w14:paraId="5E25BFC6" w14:textId="77777777" w:rsidR="006F4B5A" w:rsidRDefault="006F4B5A">
      <w:pPr>
        <w:rPr>
          <w:rFonts w:ascii="宋体" w:eastAsia="宋体" w:hAnsi="宋体" w:cs="宋体"/>
          <w:color w:val="000000" w:themeColor="text1"/>
        </w:rPr>
      </w:pPr>
    </w:p>
    <w:p w14:paraId="693AE6AB" w14:textId="77777777" w:rsidR="006F4B5A" w:rsidRDefault="006F4B5A">
      <w:pPr>
        <w:rPr>
          <w:rFonts w:ascii="宋体" w:eastAsia="宋体" w:hAnsi="宋体" w:cs="宋体"/>
          <w:color w:val="000000" w:themeColor="text1"/>
        </w:rPr>
      </w:pPr>
    </w:p>
    <w:p w14:paraId="13B022DD" w14:textId="77777777" w:rsidR="006F4B5A" w:rsidRDefault="006F4B5A">
      <w:pPr>
        <w:rPr>
          <w:rFonts w:ascii="宋体" w:eastAsia="宋体" w:hAnsi="宋体" w:cs="宋体"/>
          <w:color w:val="000000" w:themeColor="text1"/>
        </w:rPr>
        <w:sectPr w:rsidR="006F4B5A">
          <w:pgSz w:w="11900" w:h="16838"/>
          <w:pgMar w:top="322" w:right="1426" w:bottom="0" w:left="213" w:header="0" w:footer="0" w:gutter="0"/>
          <w:cols w:num="2" w:space="720" w:equalWidth="0">
            <w:col w:w="161" w:space="406"/>
            <w:col w:w="9700"/>
          </w:cols>
        </w:sectPr>
      </w:pPr>
      <w:r>
        <w:rPr>
          <w:rFonts w:ascii="宋体" w:eastAsia="宋体" w:hAnsi="宋体" w:cs="宋体" w:hint="eastAsia"/>
          <w:color w:val="000000" w:themeColor="text1"/>
        </w:rPr>
        <w:lastRenderedPageBreak/>
        <w:t xml:space="preserve">                                                                             70</w:t>
      </w:r>
    </w:p>
    <w:p w14:paraId="67362B9C" w14:textId="77777777" w:rsidR="006F4B5A" w:rsidRDefault="006F4B5A">
      <w:pPr>
        <w:spacing w:line="200" w:lineRule="exact"/>
        <w:rPr>
          <w:rFonts w:ascii="宋体" w:eastAsia="宋体" w:hAnsi="宋体" w:cs="宋体"/>
          <w:color w:val="000000" w:themeColor="text1"/>
          <w:sz w:val="20"/>
          <w:szCs w:val="20"/>
        </w:rPr>
      </w:pPr>
      <w:bookmarkStart w:id="1" w:name="page75"/>
      <w:bookmarkEnd w:id="1"/>
    </w:p>
    <w:p w14:paraId="2433E9C6" w14:textId="77777777" w:rsidR="006F4B5A" w:rsidRDefault="006F4B5A">
      <w:pPr>
        <w:spacing w:line="200" w:lineRule="exact"/>
        <w:rPr>
          <w:rFonts w:ascii="宋体" w:eastAsia="宋体" w:hAnsi="宋体" w:cs="宋体"/>
          <w:color w:val="000000" w:themeColor="text1"/>
          <w:sz w:val="20"/>
          <w:szCs w:val="20"/>
        </w:rPr>
      </w:pPr>
    </w:p>
    <w:p w14:paraId="769C0C32" w14:textId="77777777" w:rsidR="006F4B5A" w:rsidRDefault="006F4B5A">
      <w:pPr>
        <w:spacing w:line="200" w:lineRule="exact"/>
        <w:rPr>
          <w:rFonts w:ascii="宋体" w:eastAsia="宋体" w:hAnsi="宋体" w:cs="宋体"/>
          <w:color w:val="000000" w:themeColor="text1"/>
          <w:sz w:val="20"/>
          <w:szCs w:val="20"/>
        </w:rPr>
      </w:pPr>
    </w:p>
    <w:p w14:paraId="5B8CCE00" w14:textId="77777777" w:rsidR="006F4B5A" w:rsidRDefault="006F4B5A">
      <w:pPr>
        <w:spacing w:line="200" w:lineRule="exact"/>
        <w:rPr>
          <w:rFonts w:ascii="宋体" w:eastAsia="宋体" w:hAnsi="宋体" w:cs="宋体"/>
          <w:color w:val="000000" w:themeColor="text1"/>
          <w:sz w:val="20"/>
          <w:szCs w:val="20"/>
        </w:rPr>
      </w:pPr>
    </w:p>
    <w:p w14:paraId="43C7CF4F" w14:textId="77777777" w:rsidR="006F4B5A" w:rsidRDefault="006F4B5A">
      <w:pPr>
        <w:spacing w:line="200" w:lineRule="exact"/>
        <w:rPr>
          <w:rFonts w:ascii="宋体" w:eastAsia="宋体" w:hAnsi="宋体" w:cs="宋体"/>
          <w:color w:val="000000" w:themeColor="text1"/>
          <w:sz w:val="20"/>
          <w:szCs w:val="20"/>
        </w:rPr>
      </w:pPr>
    </w:p>
    <w:p w14:paraId="6368E675" w14:textId="77777777" w:rsidR="006F4B5A" w:rsidRDefault="006F4B5A">
      <w:pPr>
        <w:spacing w:line="200" w:lineRule="exact"/>
        <w:rPr>
          <w:rFonts w:ascii="宋体" w:eastAsia="宋体" w:hAnsi="宋体" w:cs="宋体"/>
          <w:color w:val="000000" w:themeColor="text1"/>
          <w:sz w:val="20"/>
          <w:szCs w:val="20"/>
        </w:rPr>
      </w:pPr>
    </w:p>
    <w:p w14:paraId="4A5E11C3" w14:textId="77777777" w:rsidR="006F4B5A" w:rsidRDefault="006F4B5A">
      <w:pPr>
        <w:spacing w:line="200" w:lineRule="exact"/>
        <w:rPr>
          <w:rFonts w:ascii="宋体" w:eastAsia="宋体" w:hAnsi="宋体" w:cs="宋体"/>
          <w:color w:val="000000" w:themeColor="text1"/>
          <w:sz w:val="20"/>
          <w:szCs w:val="20"/>
        </w:rPr>
      </w:pPr>
    </w:p>
    <w:p w14:paraId="15DC37F7" w14:textId="77777777" w:rsidR="006F4B5A" w:rsidRDefault="006F4B5A">
      <w:pPr>
        <w:spacing w:line="200" w:lineRule="exact"/>
        <w:rPr>
          <w:rFonts w:ascii="宋体" w:eastAsia="宋体" w:hAnsi="宋体" w:cs="宋体"/>
          <w:color w:val="000000" w:themeColor="text1"/>
          <w:sz w:val="20"/>
          <w:szCs w:val="20"/>
        </w:rPr>
      </w:pPr>
    </w:p>
    <w:p w14:paraId="3C5BB534" w14:textId="77777777" w:rsidR="006F4B5A" w:rsidRDefault="006F4B5A">
      <w:pPr>
        <w:spacing w:line="200" w:lineRule="exact"/>
        <w:rPr>
          <w:rFonts w:ascii="宋体" w:eastAsia="宋体" w:hAnsi="宋体" w:cs="宋体"/>
          <w:color w:val="000000" w:themeColor="text1"/>
          <w:sz w:val="20"/>
          <w:szCs w:val="20"/>
        </w:rPr>
      </w:pPr>
    </w:p>
    <w:p w14:paraId="254367C1" w14:textId="77777777" w:rsidR="006F4B5A" w:rsidRDefault="006F4B5A">
      <w:pPr>
        <w:spacing w:line="200" w:lineRule="exact"/>
        <w:rPr>
          <w:rFonts w:ascii="宋体" w:eastAsia="宋体" w:hAnsi="宋体" w:cs="宋体"/>
          <w:color w:val="000000" w:themeColor="text1"/>
          <w:sz w:val="20"/>
          <w:szCs w:val="20"/>
        </w:rPr>
      </w:pPr>
    </w:p>
    <w:p w14:paraId="25F0251E" w14:textId="77777777" w:rsidR="006F4B5A" w:rsidRDefault="006F4B5A">
      <w:pPr>
        <w:spacing w:line="200" w:lineRule="exact"/>
        <w:rPr>
          <w:rFonts w:ascii="宋体" w:eastAsia="宋体" w:hAnsi="宋体" w:cs="宋体"/>
          <w:color w:val="000000" w:themeColor="text1"/>
          <w:sz w:val="20"/>
          <w:szCs w:val="20"/>
        </w:rPr>
      </w:pPr>
    </w:p>
    <w:p w14:paraId="08CCA6C0" w14:textId="77777777" w:rsidR="006F4B5A" w:rsidRDefault="006F4B5A">
      <w:pPr>
        <w:spacing w:line="200" w:lineRule="exact"/>
        <w:rPr>
          <w:rFonts w:ascii="宋体" w:eastAsia="宋体" w:hAnsi="宋体" w:cs="宋体"/>
          <w:color w:val="000000" w:themeColor="text1"/>
          <w:sz w:val="20"/>
          <w:szCs w:val="20"/>
        </w:rPr>
      </w:pPr>
    </w:p>
    <w:p w14:paraId="2E25C5BB" w14:textId="77777777" w:rsidR="006F4B5A" w:rsidRDefault="006F4B5A">
      <w:pPr>
        <w:spacing w:line="200" w:lineRule="exact"/>
        <w:rPr>
          <w:rFonts w:ascii="宋体" w:eastAsia="宋体" w:hAnsi="宋体" w:cs="宋体"/>
          <w:color w:val="000000" w:themeColor="text1"/>
          <w:sz w:val="20"/>
          <w:szCs w:val="20"/>
        </w:rPr>
      </w:pPr>
    </w:p>
    <w:p w14:paraId="7A1F5053" w14:textId="77777777" w:rsidR="006F4B5A" w:rsidRDefault="006F4B5A">
      <w:pPr>
        <w:spacing w:line="200" w:lineRule="exact"/>
        <w:rPr>
          <w:rFonts w:ascii="宋体" w:eastAsia="宋体" w:hAnsi="宋体" w:cs="宋体"/>
          <w:color w:val="000000" w:themeColor="text1"/>
          <w:sz w:val="20"/>
          <w:szCs w:val="20"/>
        </w:rPr>
      </w:pPr>
    </w:p>
    <w:p w14:paraId="1E59859A" w14:textId="77777777" w:rsidR="006F4B5A" w:rsidRDefault="006F4B5A">
      <w:pPr>
        <w:spacing w:line="200" w:lineRule="exact"/>
        <w:rPr>
          <w:rFonts w:ascii="宋体" w:eastAsia="宋体" w:hAnsi="宋体" w:cs="宋体"/>
          <w:color w:val="000000" w:themeColor="text1"/>
          <w:sz w:val="20"/>
          <w:szCs w:val="20"/>
        </w:rPr>
      </w:pPr>
    </w:p>
    <w:p w14:paraId="6B672BC0" w14:textId="77777777" w:rsidR="006F4B5A" w:rsidRDefault="006F4B5A">
      <w:pPr>
        <w:spacing w:line="200" w:lineRule="exact"/>
        <w:rPr>
          <w:rFonts w:ascii="宋体" w:eastAsia="宋体" w:hAnsi="宋体" w:cs="宋体"/>
          <w:color w:val="000000" w:themeColor="text1"/>
          <w:sz w:val="20"/>
          <w:szCs w:val="20"/>
        </w:rPr>
      </w:pPr>
    </w:p>
    <w:p w14:paraId="7006578A" w14:textId="77777777" w:rsidR="006F4B5A" w:rsidRDefault="006F4B5A">
      <w:pPr>
        <w:spacing w:line="200" w:lineRule="exact"/>
        <w:rPr>
          <w:rFonts w:ascii="宋体" w:eastAsia="宋体" w:hAnsi="宋体" w:cs="宋体"/>
          <w:color w:val="000000" w:themeColor="text1"/>
          <w:sz w:val="20"/>
          <w:szCs w:val="20"/>
        </w:rPr>
      </w:pPr>
    </w:p>
    <w:p w14:paraId="3E592D76" w14:textId="77777777" w:rsidR="006F4B5A" w:rsidRDefault="006F4B5A">
      <w:pPr>
        <w:spacing w:line="200" w:lineRule="exact"/>
        <w:rPr>
          <w:rFonts w:ascii="宋体" w:eastAsia="宋体" w:hAnsi="宋体" w:cs="宋体"/>
          <w:color w:val="000000" w:themeColor="text1"/>
          <w:sz w:val="20"/>
          <w:szCs w:val="20"/>
        </w:rPr>
      </w:pPr>
    </w:p>
    <w:p w14:paraId="7E31EA18" w14:textId="77777777" w:rsidR="006F4B5A" w:rsidRDefault="006F4B5A">
      <w:pPr>
        <w:spacing w:line="200" w:lineRule="exact"/>
        <w:rPr>
          <w:rFonts w:ascii="宋体" w:eastAsia="宋体" w:hAnsi="宋体" w:cs="宋体"/>
          <w:color w:val="000000" w:themeColor="text1"/>
          <w:sz w:val="20"/>
          <w:szCs w:val="20"/>
        </w:rPr>
      </w:pPr>
    </w:p>
    <w:p w14:paraId="5BEE9FF1" w14:textId="77777777" w:rsidR="006F4B5A" w:rsidRDefault="006F4B5A">
      <w:pPr>
        <w:spacing w:line="200" w:lineRule="exact"/>
        <w:rPr>
          <w:rFonts w:ascii="宋体" w:eastAsia="宋体" w:hAnsi="宋体" w:cs="宋体"/>
          <w:color w:val="000000" w:themeColor="text1"/>
          <w:sz w:val="20"/>
          <w:szCs w:val="20"/>
        </w:rPr>
      </w:pPr>
    </w:p>
    <w:p w14:paraId="6C7AB8E4" w14:textId="77777777" w:rsidR="006F4B5A" w:rsidRDefault="006F4B5A">
      <w:pPr>
        <w:spacing w:line="200" w:lineRule="exact"/>
        <w:rPr>
          <w:rFonts w:ascii="宋体" w:eastAsia="宋体" w:hAnsi="宋体" w:cs="宋体"/>
          <w:color w:val="000000" w:themeColor="text1"/>
          <w:sz w:val="20"/>
          <w:szCs w:val="20"/>
        </w:rPr>
      </w:pPr>
    </w:p>
    <w:p w14:paraId="3B13E296" w14:textId="77777777" w:rsidR="006F4B5A" w:rsidRDefault="006F4B5A">
      <w:pPr>
        <w:spacing w:line="200" w:lineRule="exact"/>
        <w:rPr>
          <w:rFonts w:ascii="宋体" w:eastAsia="宋体" w:hAnsi="宋体" w:cs="宋体"/>
          <w:color w:val="000000" w:themeColor="text1"/>
          <w:sz w:val="20"/>
          <w:szCs w:val="20"/>
        </w:rPr>
      </w:pPr>
    </w:p>
    <w:p w14:paraId="04E873BB" w14:textId="77777777" w:rsidR="006F4B5A" w:rsidRDefault="006F4B5A">
      <w:pPr>
        <w:spacing w:line="200" w:lineRule="exact"/>
        <w:rPr>
          <w:rFonts w:ascii="宋体" w:eastAsia="宋体" w:hAnsi="宋体" w:cs="宋体"/>
          <w:color w:val="000000" w:themeColor="text1"/>
          <w:sz w:val="20"/>
          <w:szCs w:val="20"/>
        </w:rPr>
      </w:pPr>
    </w:p>
    <w:p w14:paraId="64AC7B3D" w14:textId="77777777" w:rsidR="006F4B5A" w:rsidRDefault="006F4B5A">
      <w:pPr>
        <w:spacing w:line="200" w:lineRule="exact"/>
        <w:rPr>
          <w:rFonts w:ascii="宋体" w:eastAsia="宋体" w:hAnsi="宋体" w:cs="宋体"/>
          <w:color w:val="000000" w:themeColor="text1"/>
          <w:sz w:val="20"/>
          <w:szCs w:val="20"/>
        </w:rPr>
      </w:pPr>
    </w:p>
    <w:p w14:paraId="4800B6BD" w14:textId="77777777" w:rsidR="006F4B5A" w:rsidRDefault="006F4B5A">
      <w:pPr>
        <w:spacing w:line="200" w:lineRule="exact"/>
        <w:rPr>
          <w:rFonts w:ascii="宋体" w:eastAsia="宋体" w:hAnsi="宋体" w:cs="宋体"/>
          <w:color w:val="000000" w:themeColor="text1"/>
          <w:sz w:val="20"/>
          <w:szCs w:val="20"/>
        </w:rPr>
      </w:pPr>
    </w:p>
    <w:p w14:paraId="5E6F59DC" w14:textId="77777777" w:rsidR="006F4B5A" w:rsidRDefault="006F4B5A">
      <w:pPr>
        <w:spacing w:line="200" w:lineRule="exact"/>
        <w:rPr>
          <w:rFonts w:ascii="宋体" w:eastAsia="宋体" w:hAnsi="宋体" w:cs="宋体"/>
          <w:color w:val="000000" w:themeColor="text1"/>
          <w:sz w:val="20"/>
          <w:szCs w:val="20"/>
        </w:rPr>
      </w:pPr>
    </w:p>
    <w:p w14:paraId="70D727A8" w14:textId="77777777" w:rsidR="006F4B5A" w:rsidRDefault="006F4B5A">
      <w:pPr>
        <w:spacing w:line="200" w:lineRule="exact"/>
        <w:rPr>
          <w:rFonts w:ascii="宋体" w:eastAsia="宋体" w:hAnsi="宋体" w:cs="宋体"/>
          <w:color w:val="000000" w:themeColor="text1"/>
          <w:sz w:val="20"/>
          <w:szCs w:val="20"/>
        </w:rPr>
      </w:pPr>
    </w:p>
    <w:p w14:paraId="091956F7" w14:textId="77777777" w:rsidR="006F4B5A" w:rsidRDefault="006F4B5A">
      <w:pPr>
        <w:spacing w:line="200" w:lineRule="exact"/>
        <w:rPr>
          <w:rFonts w:ascii="宋体" w:eastAsia="宋体" w:hAnsi="宋体" w:cs="宋体"/>
          <w:color w:val="000000" w:themeColor="text1"/>
          <w:sz w:val="20"/>
          <w:szCs w:val="20"/>
        </w:rPr>
      </w:pPr>
    </w:p>
    <w:p w14:paraId="2C29E9D2" w14:textId="77777777" w:rsidR="006F4B5A" w:rsidRDefault="006F4B5A">
      <w:pPr>
        <w:spacing w:line="200" w:lineRule="exact"/>
        <w:rPr>
          <w:rFonts w:ascii="宋体" w:eastAsia="宋体" w:hAnsi="宋体" w:cs="宋体"/>
          <w:color w:val="000000" w:themeColor="text1"/>
          <w:sz w:val="20"/>
          <w:szCs w:val="20"/>
        </w:rPr>
      </w:pPr>
    </w:p>
    <w:p w14:paraId="5EFBD795" w14:textId="77777777" w:rsidR="006F4B5A" w:rsidRDefault="006F4B5A">
      <w:pPr>
        <w:spacing w:line="200" w:lineRule="exact"/>
        <w:rPr>
          <w:rFonts w:ascii="宋体" w:eastAsia="宋体" w:hAnsi="宋体" w:cs="宋体"/>
          <w:color w:val="000000" w:themeColor="text1"/>
          <w:sz w:val="20"/>
          <w:szCs w:val="20"/>
        </w:rPr>
      </w:pPr>
    </w:p>
    <w:p w14:paraId="7E8A551A" w14:textId="77777777" w:rsidR="006F4B5A" w:rsidRDefault="006F4B5A">
      <w:pPr>
        <w:spacing w:line="200" w:lineRule="exact"/>
        <w:rPr>
          <w:rFonts w:ascii="宋体" w:eastAsia="宋体" w:hAnsi="宋体" w:cs="宋体"/>
          <w:color w:val="000000" w:themeColor="text1"/>
          <w:sz w:val="20"/>
          <w:szCs w:val="20"/>
        </w:rPr>
      </w:pPr>
    </w:p>
    <w:p w14:paraId="1BEFCED1" w14:textId="77777777" w:rsidR="006F4B5A" w:rsidRDefault="006F4B5A">
      <w:pPr>
        <w:spacing w:line="200" w:lineRule="exact"/>
        <w:rPr>
          <w:rFonts w:ascii="宋体" w:eastAsia="宋体" w:hAnsi="宋体" w:cs="宋体"/>
          <w:color w:val="000000" w:themeColor="text1"/>
          <w:sz w:val="20"/>
          <w:szCs w:val="20"/>
        </w:rPr>
      </w:pPr>
    </w:p>
    <w:p w14:paraId="59DDF1E1" w14:textId="77777777" w:rsidR="006F4B5A" w:rsidRDefault="006F4B5A">
      <w:pPr>
        <w:spacing w:line="200" w:lineRule="exact"/>
        <w:rPr>
          <w:rFonts w:ascii="宋体" w:eastAsia="宋体" w:hAnsi="宋体" w:cs="宋体"/>
          <w:color w:val="000000" w:themeColor="text1"/>
          <w:sz w:val="20"/>
          <w:szCs w:val="20"/>
        </w:rPr>
      </w:pPr>
    </w:p>
    <w:p w14:paraId="3295294B" w14:textId="77777777" w:rsidR="006F4B5A" w:rsidRDefault="006F4B5A">
      <w:pPr>
        <w:spacing w:line="200" w:lineRule="exact"/>
        <w:rPr>
          <w:rFonts w:ascii="宋体" w:eastAsia="宋体" w:hAnsi="宋体" w:cs="宋体"/>
          <w:color w:val="000000" w:themeColor="text1"/>
          <w:sz w:val="20"/>
          <w:szCs w:val="20"/>
        </w:rPr>
      </w:pPr>
    </w:p>
    <w:p w14:paraId="1F5DF2F2" w14:textId="77777777" w:rsidR="006F4B5A" w:rsidRDefault="006F4B5A">
      <w:pPr>
        <w:spacing w:line="200" w:lineRule="exact"/>
        <w:rPr>
          <w:rFonts w:ascii="宋体" w:eastAsia="宋体" w:hAnsi="宋体" w:cs="宋体"/>
          <w:color w:val="000000" w:themeColor="text1"/>
          <w:sz w:val="20"/>
          <w:szCs w:val="20"/>
        </w:rPr>
      </w:pPr>
    </w:p>
    <w:p w14:paraId="723DF970" w14:textId="77777777" w:rsidR="006F4B5A" w:rsidRDefault="006F4B5A">
      <w:pPr>
        <w:spacing w:line="200" w:lineRule="exact"/>
        <w:rPr>
          <w:rFonts w:ascii="宋体" w:eastAsia="宋体" w:hAnsi="宋体" w:cs="宋体"/>
          <w:color w:val="000000" w:themeColor="text1"/>
          <w:sz w:val="20"/>
          <w:szCs w:val="20"/>
        </w:rPr>
      </w:pPr>
    </w:p>
    <w:p w14:paraId="4E97417C" w14:textId="77777777" w:rsidR="006F4B5A" w:rsidRDefault="006F4B5A">
      <w:pPr>
        <w:spacing w:line="200" w:lineRule="exact"/>
        <w:rPr>
          <w:rFonts w:ascii="宋体" w:eastAsia="宋体" w:hAnsi="宋体" w:cs="宋体"/>
          <w:color w:val="000000" w:themeColor="text1"/>
          <w:sz w:val="20"/>
          <w:szCs w:val="20"/>
        </w:rPr>
      </w:pPr>
    </w:p>
    <w:p w14:paraId="1BB81F5F" w14:textId="77777777" w:rsidR="006F4B5A" w:rsidRDefault="006F4B5A">
      <w:pPr>
        <w:spacing w:line="200" w:lineRule="exact"/>
        <w:rPr>
          <w:rFonts w:ascii="宋体" w:eastAsia="宋体" w:hAnsi="宋体" w:cs="宋体"/>
          <w:color w:val="000000" w:themeColor="text1"/>
          <w:sz w:val="20"/>
          <w:szCs w:val="20"/>
        </w:rPr>
      </w:pPr>
    </w:p>
    <w:p w14:paraId="01983384" w14:textId="77777777" w:rsidR="006F4B5A" w:rsidRDefault="006F4B5A">
      <w:pPr>
        <w:spacing w:line="200" w:lineRule="exact"/>
        <w:rPr>
          <w:rFonts w:ascii="宋体" w:eastAsia="宋体" w:hAnsi="宋体" w:cs="宋体"/>
          <w:color w:val="000000" w:themeColor="text1"/>
          <w:sz w:val="20"/>
          <w:szCs w:val="20"/>
        </w:rPr>
      </w:pPr>
    </w:p>
    <w:p w14:paraId="46FD04AD" w14:textId="77777777" w:rsidR="006F4B5A" w:rsidRDefault="006F4B5A">
      <w:pPr>
        <w:spacing w:line="200" w:lineRule="exact"/>
        <w:rPr>
          <w:rFonts w:ascii="宋体" w:eastAsia="宋体" w:hAnsi="宋体" w:cs="宋体"/>
          <w:color w:val="000000" w:themeColor="text1"/>
          <w:sz w:val="20"/>
          <w:szCs w:val="20"/>
        </w:rPr>
      </w:pPr>
    </w:p>
    <w:p w14:paraId="73A943C0" w14:textId="77777777" w:rsidR="006F4B5A" w:rsidRDefault="006F4B5A">
      <w:pPr>
        <w:spacing w:line="200" w:lineRule="exact"/>
        <w:rPr>
          <w:rFonts w:ascii="宋体" w:eastAsia="宋体" w:hAnsi="宋体" w:cs="宋体"/>
          <w:color w:val="000000" w:themeColor="text1"/>
          <w:sz w:val="20"/>
          <w:szCs w:val="20"/>
        </w:rPr>
      </w:pPr>
    </w:p>
    <w:p w14:paraId="3F991F6D" w14:textId="77777777" w:rsidR="006F4B5A" w:rsidRDefault="006F4B5A">
      <w:pPr>
        <w:spacing w:line="200" w:lineRule="exact"/>
        <w:rPr>
          <w:rFonts w:ascii="宋体" w:eastAsia="宋体" w:hAnsi="宋体" w:cs="宋体"/>
          <w:color w:val="000000" w:themeColor="text1"/>
          <w:sz w:val="20"/>
          <w:szCs w:val="20"/>
        </w:rPr>
      </w:pPr>
    </w:p>
    <w:p w14:paraId="70576A0B" w14:textId="77777777" w:rsidR="006F4B5A" w:rsidRDefault="006F4B5A">
      <w:pPr>
        <w:spacing w:line="200" w:lineRule="exact"/>
        <w:rPr>
          <w:rFonts w:ascii="宋体" w:eastAsia="宋体" w:hAnsi="宋体" w:cs="宋体"/>
          <w:color w:val="000000" w:themeColor="text1"/>
          <w:sz w:val="20"/>
          <w:szCs w:val="20"/>
        </w:rPr>
      </w:pPr>
    </w:p>
    <w:p w14:paraId="648C12D8" w14:textId="77777777" w:rsidR="006F4B5A" w:rsidRDefault="006F4B5A">
      <w:pPr>
        <w:spacing w:line="200" w:lineRule="exact"/>
        <w:rPr>
          <w:rFonts w:ascii="宋体" w:eastAsia="宋体" w:hAnsi="宋体" w:cs="宋体"/>
          <w:color w:val="000000" w:themeColor="text1"/>
          <w:sz w:val="20"/>
          <w:szCs w:val="20"/>
        </w:rPr>
      </w:pPr>
    </w:p>
    <w:p w14:paraId="6CBBC334" w14:textId="77777777" w:rsidR="006F4B5A" w:rsidRDefault="006F4B5A">
      <w:pPr>
        <w:spacing w:line="200" w:lineRule="exact"/>
        <w:rPr>
          <w:rFonts w:ascii="宋体" w:eastAsia="宋体" w:hAnsi="宋体" w:cs="宋体"/>
          <w:color w:val="000000" w:themeColor="text1"/>
          <w:sz w:val="20"/>
          <w:szCs w:val="20"/>
        </w:rPr>
      </w:pPr>
    </w:p>
    <w:p w14:paraId="7A3CA0D1" w14:textId="77777777" w:rsidR="006F4B5A" w:rsidRDefault="006F4B5A">
      <w:pPr>
        <w:spacing w:line="200" w:lineRule="exact"/>
        <w:rPr>
          <w:rFonts w:ascii="宋体" w:eastAsia="宋体" w:hAnsi="宋体" w:cs="宋体"/>
          <w:color w:val="000000" w:themeColor="text1"/>
          <w:sz w:val="20"/>
          <w:szCs w:val="20"/>
        </w:rPr>
      </w:pPr>
    </w:p>
    <w:p w14:paraId="02F266BE" w14:textId="77777777" w:rsidR="006F4B5A" w:rsidRDefault="006F4B5A">
      <w:pPr>
        <w:spacing w:line="200" w:lineRule="exact"/>
        <w:rPr>
          <w:rFonts w:ascii="宋体" w:eastAsia="宋体" w:hAnsi="宋体" w:cs="宋体"/>
          <w:color w:val="000000" w:themeColor="text1"/>
          <w:sz w:val="20"/>
          <w:szCs w:val="20"/>
        </w:rPr>
      </w:pPr>
    </w:p>
    <w:p w14:paraId="285C4165" w14:textId="77777777" w:rsidR="006F4B5A" w:rsidRDefault="006F4B5A">
      <w:pPr>
        <w:spacing w:line="200" w:lineRule="exact"/>
        <w:rPr>
          <w:rFonts w:ascii="宋体" w:eastAsia="宋体" w:hAnsi="宋体" w:cs="宋体"/>
          <w:color w:val="000000" w:themeColor="text1"/>
          <w:sz w:val="20"/>
          <w:szCs w:val="20"/>
        </w:rPr>
      </w:pPr>
    </w:p>
    <w:p w14:paraId="76458646" w14:textId="77777777" w:rsidR="006F4B5A" w:rsidRDefault="006F4B5A">
      <w:pPr>
        <w:spacing w:line="200" w:lineRule="exact"/>
        <w:rPr>
          <w:rFonts w:ascii="宋体" w:eastAsia="宋体" w:hAnsi="宋体" w:cs="宋体"/>
          <w:color w:val="000000" w:themeColor="text1"/>
          <w:sz w:val="20"/>
          <w:szCs w:val="20"/>
        </w:rPr>
      </w:pPr>
    </w:p>
    <w:p w14:paraId="643D2051" w14:textId="77777777" w:rsidR="006F4B5A" w:rsidRDefault="006F4B5A">
      <w:pPr>
        <w:spacing w:line="200" w:lineRule="exact"/>
        <w:rPr>
          <w:rFonts w:ascii="宋体" w:eastAsia="宋体" w:hAnsi="宋体" w:cs="宋体"/>
          <w:color w:val="000000" w:themeColor="text1"/>
          <w:sz w:val="20"/>
          <w:szCs w:val="20"/>
        </w:rPr>
      </w:pPr>
    </w:p>
    <w:p w14:paraId="180DAB0E" w14:textId="77777777" w:rsidR="006F4B5A" w:rsidRDefault="006F4B5A">
      <w:pPr>
        <w:spacing w:line="200" w:lineRule="exact"/>
        <w:rPr>
          <w:rFonts w:ascii="宋体" w:eastAsia="宋体" w:hAnsi="宋体" w:cs="宋体"/>
          <w:color w:val="000000" w:themeColor="text1"/>
          <w:sz w:val="20"/>
          <w:szCs w:val="20"/>
        </w:rPr>
      </w:pPr>
    </w:p>
    <w:p w14:paraId="5F67F394" w14:textId="77777777" w:rsidR="006F4B5A" w:rsidRDefault="006F4B5A">
      <w:pPr>
        <w:spacing w:line="200" w:lineRule="exact"/>
        <w:rPr>
          <w:rFonts w:ascii="宋体" w:eastAsia="宋体" w:hAnsi="宋体" w:cs="宋体"/>
          <w:color w:val="000000" w:themeColor="text1"/>
          <w:sz w:val="20"/>
          <w:szCs w:val="20"/>
        </w:rPr>
      </w:pPr>
    </w:p>
    <w:p w14:paraId="31F85726" w14:textId="77777777" w:rsidR="006F4B5A" w:rsidRDefault="006F4B5A">
      <w:pPr>
        <w:spacing w:line="200" w:lineRule="exact"/>
        <w:rPr>
          <w:rFonts w:ascii="宋体" w:eastAsia="宋体" w:hAnsi="宋体" w:cs="宋体"/>
          <w:color w:val="000000" w:themeColor="text1"/>
          <w:sz w:val="20"/>
          <w:szCs w:val="20"/>
        </w:rPr>
      </w:pPr>
    </w:p>
    <w:p w14:paraId="1F34133D" w14:textId="77777777" w:rsidR="006F4B5A" w:rsidRDefault="006F4B5A">
      <w:pPr>
        <w:spacing w:line="200" w:lineRule="exact"/>
        <w:rPr>
          <w:rFonts w:ascii="宋体" w:eastAsia="宋体" w:hAnsi="宋体" w:cs="宋体"/>
          <w:color w:val="000000" w:themeColor="text1"/>
          <w:sz w:val="20"/>
          <w:szCs w:val="20"/>
        </w:rPr>
      </w:pPr>
    </w:p>
    <w:p w14:paraId="2BD2DB1C" w14:textId="77777777" w:rsidR="006F4B5A" w:rsidRDefault="006F4B5A">
      <w:pPr>
        <w:spacing w:line="200" w:lineRule="exact"/>
        <w:rPr>
          <w:rFonts w:ascii="宋体" w:eastAsia="宋体" w:hAnsi="宋体" w:cs="宋体"/>
          <w:color w:val="000000" w:themeColor="text1"/>
          <w:sz w:val="20"/>
          <w:szCs w:val="20"/>
        </w:rPr>
      </w:pPr>
    </w:p>
    <w:p w14:paraId="532C93BE" w14:textId="77777777" w:rsidR="006F4B5A" w:rsidRDefault="006F4B5A">
      <w:pPr>
        <w:spacing w:line="200" w:lineRule="exact"/>
        <w:rPr>
          <w:rFonts w:ascii="宋体" w:eastAsia="宋体" w:hAnsi="宋体" w:cs="宋体"/>
          <w:color w:val="000000" w:themeColor="text1"/>
          <w:sz w:val="20"/>
          <w:szCs w:val="20"/>
        </w:rPr>
      </w:pPr>
    </w:p>
    <w:p w14:paraId="702CC04E" w14:textId="77777777" w:rsidR="006F4B5A" w:rsidRDefault="006F4B5A">
      <w:pPr>
        <w:spacing w:line="200" w:lineRule="exact"/>
        <w:rPr>
          <w:rFonts w:ascii="宋体" w:eastAsia="宋体" w:hAnsi="宋体" w:cs="宋体"/>
          <w:color w:val="000000" w:themeColor="text1"/>
          <w:sz w:val="20"/>
          <w:szCs w:val="20"/>
        </w:rPr>
      </w:pPr>
    </w:p>
    <w:p w14:paraId="7FDA59D5" w14:textId="77777777" w:rsidR="006F4B5A" w:rsidRDefault="006F4B5A">
      <w:pPr>
        <w:spacing w:line="200" w:lineRule="exact"/>
        <w:rPr>
          <w:rFonts w:ascii="宋体" w:eastAsia="宋体" w:hAnsi="宋体" w:cs="宋体"/>
          <w:color w:val="000000" w:themeColor="text1"/>
          <w:sz w:val="20"/>
          <w:szCs w:val="20"/>
        </w:rPr>
      </w:pPr>
    </w:p>
    <w:p w14:paraId="76B536FD" w14:textId="77777777" w:rsidR="006F4B5A" w:rsidRDefault="006F4B5A">
      <w:pPr>
        <w:spacing w:line="200" w:lineRule="exact"/>
        <w:rPr>
          <w:rFonts w:ascii="宋体" w:eastAsia="宋体" w:hAnsi="宋体" w:cs="宋体"/>
          <w:color w:val="000000" w:themeColor="text1"/>
          <w:sz w:val="20"/>
          <w:szCs w:val="20"/>
        </w:rPr>
      </w:pPr>
    </w:p>
    <w:p w14:paraId="210B766E" w14:textId="77777777" w:rsidR="006F4B5A" w:rsidRDefault="006F4B5A">
      <w:pPr>
        <w:spacing w:line="200" w:lineRule="exact"/>
        <w:rPr>
          <w:rFonts w:ascii="宋体" w:eastAsia="宋体" w:hAnsi="宋体" w:cs="宋体"/>
          <w:color w:val="000000" w:themeColor="text1"/>
          <w:sz w:val="20"/>
          <w:szCs w:val="20"/>
        </w:rPr>
      </w:pPr>
    </w:p>
    <w:p w14:paraId="4FCB30CD" w14:textId="77777777" w:rsidR="006F4B5A" w:rsidRDefault="006F4B5A">
      <w:pPr>
        <w:spacing w:line="200" w:lineRule="exact"/>
        <w:rPr>
          <w:rFonts w:ascii="宋体" w:eastAsia="宋体" w:hAnsi="宋体" w:cs="宋体"/>
          <w:color w:val="000000" w:themeColor="text1"/>
          <w:sz w:val="20"/>
          <w:szCs w:val="20"/>
        </w:rPr>
      </w:pPr>
    </w:p>
    <w:p w14:paraId="411C1651" w14:textId="77777777" w:rsidR="006F4B5A" w:rsidRDefault="006F4B5A">
      <w:pPr>
        <w:spacing w:line="276"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6FA7DE7E" w14:textId="77777777">
        <w:trPr>
          <w:trHeight w:val="3240"/>
        </w:trPr>
        <w:tc>
          <w:tcPr>
            <w:tcW w:w="161" w:type="dxa"/>
            <w:textDirection w:val="btLr"/>
            <w:vAlign w:val="bottom"/>
          </w:tcPr>
          <w:p w14:paraId="6D910634"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160F6D4E"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68E1019B"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DIN EN 62264-5:2012-08</w:t>
      </w:r>
    </w:p>
    <w:p w14:paraId="1B0780F6" w14:textId="77777777" w:rsidR="006F4B5A" w:rsidRDefault="006F4B5A">
      <w:pPr>
        <w:spacing w:line="20" w:lineRule="exact"/>
        <w:rPr>
          <w:rFonts w:ascii="宋体" w:eastAsia="宋体" w:hAnsi="宋体" w:cs="宋体"/>
          <w:color w:val="000000" w:themeColor="text1"/>
          <w:sz w:val="20"/>
          <w:szCs w:val="20"/>
        </w:rPr>
      </w:pPr>
    </w:p>
    <w:p w14:paraId="09EB1531"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EN 62264-5:2012</w:t>
      </w:r>
    </w:p>
    <w:p w14:paraId="1A98B8A4" w14:textId="77777777" w:rsidR="006F4B5A" w:rsidRDefault="006F4B5A">
      <w:pPr>
        <w:spacing w:line="370" w:lineRule="exact"/>
        <w:rPr>
          <w:rFonts w:ascii="宋体" w:eastAsia="宋体" w:hAnsi="宋体" w:cs="宋体"/>
          <w:color w:val="000000" w:themeColor="text1"/>
          <w:sz w:val="24"/>
          <w:szCs w:val="24"/>
        </w:rPr>
      </w:pPr>
    </w:p>
    <w:p w14:paraId="6FF03C20" w14:textId="77777777" w:rsidR="006F4B5A" w:rsidRDefault="006F4B5A">
      <w:pPr>
        <w:spacing w:line="216" w:lineRule="exact"/>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表26 - GET和no ID消息的生产计划元素定义</w:t>
      </w:r>
    </w:p>
    <w:tbl>
      <w:tblPr>
        <w:tblW w:w="9380" w:type="dxa"/>
        <w:tblInd w:w="10" w:type="dxa"/>
        <w:tblLayout w:type="fixed"/>
        <w:tblCellMar>
          <w:left w:w="0" w:type="dxa"/>
          <w:right w:w="0" w:type="dxa"/>
        </w:tblCellMar>
        <w:tblLook w:val="04A0" w:firstRow="1" w:lastRow="0" w:firstColumn="1" w:lastColumn="0" w:noHBand="0" w:noVBand="1"/>
      </w:tblPr>
      <w:tblGrid>
        <w:gridCol w:w="2620"/>
        <w:gridCol w:w="6760"/>
      </w:tblGrid>
      <w:tr w:rsidR="006F4B5A" w14:paraId="5E5A155D" w14:textId="77777777">
        <w:trPr>
          <w:trHeight w:val="239"/>
        </w:trPr>
        <w:tc>
          <w:tcPr>
            <w:tcW w:w="2620" w:type="dxa"/>
            <w:tcBorders>
              <w:left w:val="single" w:sz="8" w:space="0" w:color="auto"/>
              <w:right w:val="single" w:sz="8" w:space="0" w:color="auto"/>
            </w:tcBorders>
            <w:shd w:val="clear" w:color="auto" w:fill="000000"/>
            <w:vAlign w:val="bottom"/>
          </w:tcPr>
          <w:p w14:paraId="6E3F7B94" w14:textId="77777777" w:rsidR="006F4B5A" w:rsidRDefault="006F4B5A">
            <w:pPr>
              <w:ind w:left="30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生产计划</w:t>
            </w:r>
          </w:p>
        </w:tc>
        <w:tc>
          <w:tcPr>
            <w:tcW w:w="6760" w:type="dxa"/>
            <w:tcBorders>
              <w:right w:val="single" w:sz="8" w:space="0" w:color="auto"/>
            </w:tcBorders>
            <w:shd w:val="clear" w:color="auto" w:fill="000000"/>
            <w:vAlign w:val="bottom"/>
          </w:tcPr>
          <w:p w14:paraId="1474C299" w14:textId="77777777" w:rsidR="006F4B5A" w:rsidRDefault="006F4B5A">
            <w:pPr>
              <w:ind w:left="298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返回</w:t>
            </w:r>
          </w:p>
        </w:tc>
      </w:tr>
      <w:tr w:rsidR="006F4B5A" w14:paraId="19C8AB7C" w14:textId="77777777">
        <w:trPr>
          <w:trHeight w:val="240"/>
        </w:trPr>
        <w:tc>
          <w:tcPr>
            <w:tcW w:w="2620" w:type="dxa"/>
            <w:tcBorders>
              <w:left w:val="single" w:sz="8" w:space="0" w:color="auto"/>
              <w:right w:val="single" w:sz="8" w:space="0" w:color="auto"/>
            </w:tcBorders>
            <w:shd w:val="clear" w:color="auto" w:fill="000000"/>
            <w:vAlign w:val="bottom"/>
          </w:tcPr>
          <w:p w14:paraId="40F269F3" w14:textId="77777777" w:rsidR="006F4B5A" w:rsidRDefault="006F4B5A">
            <w:pPr>
              <w:ind w:left="92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元素</w:t>
            </w:r>
          </w:p>
        </w:tc>
        <w:tc>
          <w:tcPr>
            <w:tcW w:w="6760" w:type="dxa"/>
            <w:tcBorders>
              <w:right w:val="single" w:sz="8" w:space="0" w:color="auto"/>
            </w:tcBorders>
            <w:shd w:val="clear" w:color="auto" w:fill="000000"/>
            <w:vAlign w:val="bottom"/>
          </w:tcPr>
          <w:p w14:paraId="2ED76EF6" w14:textId="77777777" w:rsidR="006F4B5A" w:rsidRDefault="006F4B5A">
            <w:pPr>
              <w:rPr>
                <w:rFonts w:ascii="宋体" w:eastAsia="宋体" w:hAnsi="宋体" w:cs="宋体"/>
                <w:color w:val="000000" w:themeColor="text1"/>
                <w:sz w:val="24"/>
                <w:szCs w:val="24"/>
              </w:rPr>
            </w:pPr>
          </w:p>
        </w:tc>
      </w:tr>
      <w:tr w:rsidR="006F4B5A" w14:paraId="113DD0FA" w14:textId="77777777">
        <w:trPr>
          <w:trHeight w:val="214"/>
        </w:trPr>
        <w:tc>
          <w:tcPr>
            <w:tcW w:w="2620" w:type="dxa"/>
            <w:tcBorders>
              <w:left w:val="single" w:sz="8" w:space="0" w:color="auto"/>
              <w:right w:val="single" w:sz="8" w:space="0" w:color="auto"/>
            </w:tcBorders>
            <w:vAlign w:val="bottom"/>
          </w:tcPr>
          <w:p w14:paraId="42677EE7" w14:textId="77777777" w:rsidR="006F4B5A" w:rsidRDefault="006F4B5A">
            <w:pPr>
              <w:spacing w:line="214"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开始时间</w:t>
            </w:r>
          </w:p>
        </w:tc>
        <w:tc>
          <w:tcPr>
            <w:tcW w:w="6760" w:type="dxa"/>
            <w:tcBorders>
              <w:right w:val="single" w:sz="8" w:space="0" w:color="auto"/>
            </w:tcBorders>
            <w:vAlign w:val="bottom"/>
          </w:tcPr>
          <w:p w14:paraId="177C2901" w14:textId="77777777" w:rsidR="006F4B5A" w:rsidRDefault="006F4B5A">
            <w:pPr>
              <w:spacing w:line="214" w:lineRule="exact"/>
              <w:ind w:left="100"/>
              <w:rPr>
                <w:rFonts w:ascii="宋体" w:eastAsia="宋体" w:hAnsi="宋体" w:cs="宋体"/>
                <w:color w:val="000000" w:themeColor="text1"/>
                <w:sz w:val="24"/>
                <w:szCs w:val="24"/>
              </w:rPr>
            </w:pPr>
            <w:proofErr w:type="gramStart"/>
            <w:r>
              <w:rPr>
                <w:rFonts w:ascii="宋体" w:eastAsia="宋体" w:hAnsi="宋体" w:cs="宋体" w:hint="eastAsia"/>
                <w:color w:val="000000" w:themeColor="text1"/>
                <w:sz w:val="24"/>
                <w:szCs w:val="24"/>
              </w:rPr>
              <w:t>指定指定</w:t>
            </w:r>
            <w:proofErr w:type="gramEnd"/>
            <w:r>
              <w:rPr>
                <w:rFonts w:ascii="宋体" w:eastAsia="宋体" w:hAnsi="宋体" w:cs="宋体" w:hint="eastAsia"/>
                <w:color w:val="000000" w:themeColor="text1"/>
                <w:sz w:val="24"/>
                <w:szCs w:val="24"/>
              </w:rPr>
              <w:t>启动时间的生产计划信息。如果没有指定，则响应程序选择启动时间。</w:t>
            </w:r>
          </w:p>
        </w:tc>
      </w:tr>
      <w:tr w:rsidR="006F4B5A" w14:paraId="66D2BEDE" w14:textId="77777777">
        <w:trPr>
          <w:trHeight w:val="203"/>
        </w:trPr>
        <w:tc>
          <w:tcPr>
            <w:tcW w:w="2620" w:type="dxa"/>
            <w:tcBorders>
              <w:left w:val="single" w:sz="8" w:space="0" w:color="auto"/>
              <w:right w:val="single" w:sz="8" w:space="0" w:color="auto"/>
            </w:tcBorders>
            <w:vAlign w:val="bottom"/>
          </w:tcPr>
          <w:p w14:paraId="0B86B07C" w14:textId="77777777" w:rsidR="006F4B5A" w:rsidRDefault="006F4B5A">
            <w:pPr>
              <w:spacing w:line="204"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结束时间</w:t>
            </w:r>
          </w:p>
        </w:tc>
        <w:tc>
          <w:tcPr>
            <w:tcW w:w="6760" w:type="dxa"/>
            <w:tcBorders>
              <w:right w:val="single" w:sz="8" w:space="0" w:color="auto"/>
            </w:tcBorders>
            <w:vAlign w:val="bottom"/>
          </w:tcPr>
          <w:p w14:paraId="492D3839" w14:textId="77777777" w:rsidR="006F4B5A" w:rsidRDefault="006F4B5A">
            <w:pPr>
              <w:spacing w:line="204" w:lineRule="exact"/>
              <w:ind w:left="100"/>
              <w:rPr>
                <w:rFonts w:ascii="宋体" w:eastAsia="宋体" w:hAnsi="宋体" w:cs="宋体"/>
                <w:color w:val="000000" w:themeColor="text1"/>
                <w:sz w:val="24"/>
                <w:szCs w:val="24"/>
              </w:rPr>
            </w:pPr>
            <w:proofErr w:type="gramStart"/>
            <w:r>
              <w:rPr>
                <w:rFonts w:ascii="宋体" w:eastAsia="宋体" w:hAnsi="宋体" w:cs="宋体" w:hint="eastAsia"/>
                <w:color w:val="000000" w:themeColor="text1"/>
                <w:sz w:val="24"/>
                <w:szCs w:val="24"/>
              </w:rPr>
              <w:t>指定指定</w:t>
            </w:r>
            <w:proofErr w:type="gramEnd"/>
            <w:r>
              <w:rPr>
                <w:rFonts w:ascii="宋体" w:eastAsia="宋体" w:hAnsi="宋体" w:cs="宋体" w:hint="eastAsia"/>
                <w:color w:val="000000" w:themeColor="text1"/>
                <w:sz w:val="24"/>
                <w:szCs w:val="24"/>
              </w:rPr>
              <w:t>结束时间的生产计划信息。如果没有指定，则响应程序选择结束时间。</w:t>
            </w:r>
          </w:p>
        </w:tc>
      </w:tr>
      <w:tr w:rsidR="006F4B5A" w14:paraId="593A009E" w14:textId="77777777">
        <w:trPr>
          <w:trHeight w:val="202"/>
        </w:trPr>
        <w:tc>
          <w:tcPr>
            <w:tcW w:w="2620" w:type="dxa"/>
            <w:tcBorders>
              <w:left w:val="single" w:sz="8" w:space="0" w:color="auto"/>
              <w:right w:val="single" w:sz="8" w:space="0" w:color="auto"/>
            </w:tcBorders>
            <w:vAlign w:val="bottom"/>
          </w:tcPr>
          <w:p w14:paraId="3DF13486" w14:textId="77777777" w:rsidR="006F4B5A" w:rsidRDefault="006F4B5A">
            <w:pPr>
              <w:spacing w:line="202"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位置</w:t>
            </w:r>
          </w:p>
        </w:tc>
        <w:tc>
          <w:tcPr>
            <w:tcW w:w="6760" w:type="dxa"/>
            <w:tcBorders>
              <w:right w:val="single" w:sz="8" w:space="0" w:color="auto"/>
            </w:tcBorders>
            <w:vAlign w:val="bottom"/>
          </w:tcPr>
          <w:p w14:paraId="6978C567" w14:textId="77777777" w:rsidR="006F4B5A" w:rsidRDefault="006F4B5A">
            <w:pPr>
              <w:spacing w:line="202" w:lineRule="exact"/>
              <w:ind w:left="100"/>
              <w:rPr>
                <w:rFonts w:ascii="宋体" w:eastAsia="宋体" w:hAnsi="宋体" w:cs="宋体"/>
                <w:color w:val="000000" w:themeColor="text1"/>
                <w:sz w:val="24"/>
                <w:szCs w:val="24"/>
              </w:rPr>
            </w:pPr>
            <w:proofErr w:type="gramStart"/>
            <w:r>
              <w:rPr>
                <w:rFonts w:ascii="宋体" w:eastAsia="宋体" w:hAnsi="宋体" w:cs="宋体" w:hint="eastAsia"/>
                <w:color w:val="000000" w:themeColor="text1"/>
                <w:sz w:val="24"/>
                <w:szCs w:val="24"/>
              </w:rPr>
              <w:t>指定指定</w:t>
            </w:r>
            <w:proofErr w:type="gramEnd"/>
            <w:r>
              <w:rPr>
                <w:rFonts w:ascii="宋体" w:eastAsia="宋体" w:hAnsi="宋体" w:cs="宋体" w:hint="eastAsia"/>
                <w:color w:val="000000" w:themeColor="text1"/>
                <w:sz w:val="24"/>
                <w:szCs w:val="24"/>
              </w:rPr>
              <w:t>位置的生产计划信息(如工艺单元、工作中心、生产线、区域、现场等)。如果不是指定，然后响应者选择位置。</w:t>
            </w:r>
          </w:p>
        </w:tc>
      </w:tr>
      <w:tr w:rsidR="006F4B5A" w14:paraId="5BD876B4" w14:textId="77777777">
        <w:trPr>
          <w:trHeight w:val="203"/>
        </w:trPr>
        <w:tc>
          <w:tcPr>
            <w:tcW w:w="2620" w:type="dxa"/>
            <w:tcBorders>
              <w:left w:val="single" w:sz="8" w:space="0" w:color="auto"/>
              <w:right w:val="single" w:sz="8" w:space="0" w:color="auto"/>
            </w:tcBorders>
            <w:vAlign w:val="bottom"/>
          </w:tcPr>
          <w:p w14:paraId="2136A570" w14:textId="77777777" w:rsidR="006F4B5A" w:rsidRDefault="006F4B5A">
            <w:pPr>
              <w:spacing w:line="204"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生产部门/</w:t>
            </w:r>
          </w:p>
        </w:tc>
        <w:tc>
          <w:tcPr>
            <w:tcW w:w="6760" w:type="dxa"/>
            <w:tcBorders>
              <w:right w:val="single" w:sz="8" w:space="0" w:color="auto"/>
            </w:tcBorders>
            <w:vAlign w:val="bottom"/>
          </w:tcPr>
          <w:p w14:paraId="48756CB7" w14:textId="77777777" w:rsidR="006F4B5A" w:rsidRDefault="006F4B5A">
            <w:pPr>
              <w:spacing w:line="204"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指定一个或多个产品段和产品生产标识产品的规则，并返回指定的时间表产品。如果没有指定，则响应程序选择产品产生式规则。</w:t>
            </w:r>
          </w:p>
        </w:tc>
      </w:tr>
    </w:tbl>
    <w:p w14:paraId="1A4EC982" w14:textId="77777777" w:rsidR="006F4B5A" w:rsidRDefault="006F4B5A">
      <w:pPr>
        <w:spacing w:line="285" w:lineRule="exact"/>
        <w:rPr>
          <w:rFonts w:ascii="宋体" w:eastAsia="宋体" w:hAnsi="宋体" w:cs="宋体"/>
          <w:color w:val="000000" w:themeColor="text1"/>
          <w:sz w:val="24"/>
          <w:szCs w:val="24"/>
        </w:rPr>
      </w:pPr>
    </w:p>
    <w:p w14:paraId="5B954C34" w14:textId="77777777" w:rsidR="006F4B5A" w:rsidRDefault="006F4B5A">
      <w:pPr>
        <w:tabs>
          <w:tab w:val="left" w:pos="600"/>
        </w:tabs>
        <w:spacing w:line="360" w:lineRule="auto"/>
        <w:ind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6.11</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生产性能模型</w:t>
      </w:r>
    </w:p>
    <w:p w14:paraId="099947C7" w14:textId="77777777" w:rsidR="006F4B5A" w:rsidRDefault="006F4B5A">
      <w:pPr>
        <w:tabs>
          <w:tab w:val="left" w:pos="820"/>
        </w:tabs>
        <w:spacing w:line="360" w:lineRule="auto"/>
        <w:ind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6.11.1</w:t>
      </w:r>
      <w:r>
        <w:rPr>
          <w:rFonts w:ascii="宋体" w:eastAsia="宋体" w:hAnsi="宋体" w:cs="宋体" w:hint="eastAsia"/>
          <w:b/>
          <w:bCs/>
          <w:color w:val="000000" w:themeColor="text1"/>
          <w:sz w:val="24"/>
          <w:szCs w:val="24"/>
        </w:rPr>
        <w:tab/>
        <w:t>生产性能模型要素</w:t>
      </w:r>
    </w:p>
    <w:p w14:paraId="58634B73"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消息定义假设可以从一个起点访问生产性能信息;生产性能，如图23中的虚线集合所标识。</w:t>
      </w:r>
    </w:p>
    <w:p w14:paraId="7452506B"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659264" behindDoc="1" locked="0" layoutInCell="0" allowOverlap="1" wp14:anchorId="0BA95DF5" wp14:editId="7B863054">
            <wp:simplePos x="0" y="0"/>
            <wp:positionH relativeFrom="column">
              <wp:posOffset>636270</wp:posOffset>
            </wp:positionH>
            <wp:positionV relativeFrom="paragraph">
              <wp:posOffset>240030</wp:posOffset>
            </wp:positionV>
            <wp:extent cx="5034280" cy="4201795"/>
            <wp:effectExtent l="0" t="0" r="0" b="0"/>
            <wp:wrapNone/>
            <wp:docPr id="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0"/>
                    <a:srcRect/>
                    <a:stretch>
                      <a:fillRect/>
                    </a:stretch>
                  </pic:blipFill>
                  <pic:spPr>
                    <a:xfrm>
                      <a:off x="0" y="0"/>
                      <a:ext cx="5034280" cy="4201795"/>
                    </a:xfrm>
                    <a:prstGeom prst="rect">
                      <a:avLst/>
                    </a:prstGeom>
                    <a:noFill/>
                  </pic:spPr>
                </pic:pic>
              </a:graphicData>
            </a:graphic>
          </wp:anchor>
        </w:drawing>
      </w:r>
    </w:p>
    <w:p w14:paraId="14E40A51" w14:textId="77777777" w:rsidR="006F4B5A" w:rsidRDefault="006F4B5A">
      <w:pPr>
        <w:spacing w:line="200" w:lineRule="exact"/>
        <w:rPr>
          <w:rFonts w:ascii="宋体" w:eastAsia="宋体" w:hAnsi="宋体" w:cs="宋体"/>
          <w:color w:val="000000" w:themeColor="text1"/>
          <w:sz w:val="20"/>
          <w:szCs w:val="20"/>
        </w:rPr>
      </w:pPr>
    </w:p>
    <w:p w14:paraId="0B6C7934" w14:textId="77777777" w:rsidR="006F4B5A" w:rsidRDefault="006F4B5A">
      <w:pPr>
        <w:spacing w:line="381" w:lineRule="exact"/>
        <w:rPr>
          <w:rFonts w:ascii="宋体" w:eastAsia="宋体" w:hAnsi="宋体" w:cs="宋体"/>
          <w:color w:val="000000" w:themeColor="text1"/>
          <w:sz w:val="20"/>
          <w:szCs w:val="20"/>
        </w:rPr>
      </w:pPr>
    </w:p>
    <w:tbl>
      <w:tblPr>
        <w:tblW w:w="7020" w:type="dxa"/>
        <w:tblInd w:w="1600" w:type="dxa"/>
        <w:tblLayout w:type="fixed"/>
        <w:tblCellMar>
          <w:left w:w="0" w:type="dxa"/>
          <w:right w:w="0" w:type="dxa"/>
        </w:tblCellMar>
        <w:tblLook w:val="04A0" w:firstRow="1" w:lastRow="0" w:firstColumn="1" w:lastColumn="0" w:noHBand="0" w:noVBand="1"/>
      </w:tblPr>
      <w:tblGrid>
        <w:gridCol w:w="600"/>
        <w:gridCol w:w="560"/>
        <w:gridCol w:w="1200"/>
        <w:gridCol w:w="640"/>
        <w:gridCol w:w="300"/>
        <w:gridCol w:w="360"/>
        <w:gridCol w:w="900"/>
        <w:gridCol w:w="260"/>
        <w:gridCol w:w="1160"/>
        <w:gridCol w:w="680"/>
        <w:gridCol w:w="360"/>
      </w:tblGrid>
      <w:tr w:rsidR="006F4B5A" w14:paraId="629520AC" w14:textId="77777777">
        <w:trPr>
          <w:trHeight w:val="223"/>
        </w:trPr>
        <w:tc>
          <w:tcPr>
            <w:tcW w:w="2360" w:type="dxa"/>
            <w:gridSpan w:val="3"/>
            <w:vAlign w:val="bottom"/>
          </w:tcPr>
          <w:p w14:paraId="5B728712" w14:textId="77777777" w:rsidR="006F4B5A" w:rsidRDefault="006F4B5A">
            <w:pPr>
              <w:ind w:left="400"/>
              <w:rPr>
                <w:rFonts w:ascii="宋体" w:eastAsia="宋体" w:hAnsi="宋体" w:cs="宋体"/>
                <w:color w:val="000000" w:themeColor="text1"/>
                <w:sz w:val="20"/>
                <w:szCs w:val="20"/>
              </w:rPr>
            </w:pPr>
            <w:r>
              <w:rPr>
                <w:rFonts w:ascii="宋体" w:eastAsia="宋体" w:hAnsi="宋体" w:cs="宋体" w:hint="eastAsia"/>
                <w:color w:val="000000" w:themeColor="text1"/>
                <w:sz w:val="19"/>
                <w:szCs w:val="19"/>
              </w:rPr>
              <w:t>Information About</w:t>
            </w:r>
          </w:p>
        </w:tc>
        <w:tc>
          <w:tcPr>
            <w:tcW w:w="1300" w:type="dxa"/>
            <w:gridSpan w:val="3"/>
            <w:vMerge w:val="restart"/>
            <w:vAlign w:val="bottom"/>
          </w:tcPr>
          <w:p w14:paraId="53B4ACCF" w14:textId="77777777" w:rsidR="006F4B5A" w:rsidRDefault="006F4B5A">
            <w:pPr>
              <w:ind w:left="46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1"/>
                <w:sz w:val="12"/>
                <w:szCs w:val="12"/>
              </w:rPr>
              <w:t>Production</w:t>
            </w:r>
          </w:p>
        </w:tc>
        <w:tc>
          <w:tcPr>
            <w:tcW w:w="900" w:type="dxa"/>
            <w:vAlign w:val="bottom"/>
          </w:tcPr>
          <w:p w14:paraId="555650EC" w14:textId="77777777" w:rsidR="006F4B5A" w:rsidRDefault="006F4B5A">
            <w:pPr>
              <w:rPr>
                <w:rFonts w:ascii="宋体" w:eastAsia="宋体" w:hAnsi="宋体" w:cs="宋体"/>
                <w:color w:val="000000" w:themeColor="text1"/>
                <w:sz w:val="19"/>
                <w:szCs w:val="19"/>
              </w:rPr>
            </w:pPr>
          </w:p>
        </w:tc>
        <w:tc>
          <w:tcPr>
            <w:tcW w:w="260" w:type="dxa"/>
            <w:vAlign w:val="bottom"/>
          </w:tcPr>
          <w:p w14:paraId="6B6B51C3" w14:textId="77777777" w:rsidR="006F4B5A" w:rsidRDefault="006F4B5A">
            <w:pPr>
              <w:rPr>
                <w:rFonts w:ascii="宋体" w:eastAsia="宋体" w:hAnsi="宋体" w:cs="宋体"/>
                <w:color w:val="000000" w:themeColor="text1"/>
                <w:sz w:val="19"/>
                <w:szCs w:val="19"/>
              </w:rPr>
            </w:pPr>
          </w:p>
        </w:tc>
        <w:tc>
          <w:tcPr>
            <w:tcW w:w="1160" w:type="dxa"/>
            <w:vAlign w:val="bottom"/>
          </w:tcPr>
          <w:p w14:paraId="0F2C927D" w14:textId="77777777" w:rsidR="006F4B5A" w:rsidRDefault="006F4B5A">
            <w:pPr>
              <w:rPr>
                <w:rFonts w:ascii="宋体" w:eastAsia="宋体" w:hAnsi="宋体" w:cs="宋体"/>
                <w:color w:val="000000" w:themeColor="text1"/>
                <w:sz w:val="19"/>
                <w:szCs w:val="19"/>
              </w:rPr>
            </w:pPr>
          </w:p>
        </w:tc>
        <w:tc>
          <w:tcPr>
            <w:tcW w:w="680" w:type="dxa"/>
            <w:vAlign w:val="bottom"/>
          </w:tcPr>
          <w:p w14:paraId="3BFC8793" w14:textId="77777777" w:rsidR="006F4B5A" w:rsidRDefault="006F4B5A">
            <w:pPr>
              <w:rPr>
                <w:rFonts w:ascii="宋体" w:eastAsia="宋体" w:hAnsi="宋体" w:cs="宋体"/>
                <w:color w:val="000000" w:themeColor="text1"/>
                <w:sz w:val="19"/>
                <w:szCs w:val="19"/>
              </w:rPr>
            </w:pPr>
          </w:p>
        </w:tc>
        <w:tc>
          <w:tcPr>
            <w:tcW w:w="360" w:type="dxa"/>
            <w:vAlign w:val="bottom"/>
          </w:tcPr>
          <w:p w14:paraId="61E9D4C9" w14:textId="77777777" w:rsidR="006F4B5A" w:rsidRDefault="006F4B5A">
            <w:pPr>
              <w:rPr>
                <w:rFonts w:ascii="宋体" w:eastAsia="宋体" w:hAnsi="宋体" w:cs="宋体"/>
                <w:color w:val="000000" w:themeColor="text1"/>
                <w:sz w:val="1"/>
                <w:szCs w:val="1"/>
              </w:rPr>
            </w:pPr>
          </w:p>
        </w:tc>
      </w:tr>
      <w:tr w:rsidR="006F4B5A" w14:paraId="2D0B5E05" w14:textId="77777777">
        <w:trPr>
          <w:trHeight w:val="93"/>
        </w:trPr>
        <w:tc>
          <w:tcPr>
            <w:tcW w:w="2360" w:type="dxa"/>
            <w:gridSpan w:val="3"/>
            <w:vMerge w:val="restart"/>
            <w:vAlign w:val="bottom"/>
          </w:tcPr>
          <w:p w14:paraId="0E1357C8" w14:textId="77777777" w:rsidR="006F4B5A" w:rsidRDefault="006F4B5A">
            <w:pPr>
              <w:ind w:left="160"/>
              <w:rPr>
                <w:rFonts w:ascii="宋体" w:eastAsia="宋体" w:hAnsi="宋体" w:cs="宋体"/>
                <w:color w:val="000000" w:themeColor="text1"/>
                <w:sz w:val="20"/>
                <w:szCs w:val="20"/>
              </w:rPr>
            </w:pPr>
            <w:r>
              <w:rPr>
                <w:rFonts w:ascii="宋体" w:eastAsia="宋体" w:hAnsi="宋体" w:cs="宋体" w:hint="eastAsia"/>
                <w:color w:val="000000" w:themeColor="text1"/>
                <w:sz w:val="19"/>
                <w:szCs w:val="19"/>
              </w:rPr>
              <w:t>Production Performance</w:t>
            </w:r>
          </w:p>
        </w:tc>
        <w:tc>
          <w:tcPr>
            <w:tcW w:w="1300" w:type="dxa"/>
            <w:gridSpan w:val="3"/>
            <w:vMerge/>
            <w:vAlign w:val="bottom"/>
          </w:tcPr>
          <w:p w14:paraId="171B3959" w14:textId="77777777" w:rsidR="006F4B5A" w:rsidRDefault="006F4B5A">
            <w:pPr>
              <w:rPr>
                <w:rFonts w:ascii="宋体" w:eastAsia="宋体" w:hAnsi="宋体" w:cs="宋体"/>
                <w:color w:val="000000" w:themeColor="text1"/>
                <w:sz w:val="8"/>
                <w:szCs w:val="8"/>
              </w:rPr>
            </w:pPr>
          </w:p>
        </w:tc>
        <w:tc>
          <w:tcPr>
            <w:tcW w:w="900" w:type="dxa"/>
            <w:vAlign w:val="bottom"/>
          </w:tcPr>
          <w:p w14:paraId="0A73CCD3" w14:textId="77777777" w:rsidR="006F4B5A" w:rsidRDefault="006F4B5A">
            <w:pPr>
              <w:rPr>
                <w:rFonts w:ascii="宋体" w:eastAsia="宋体" w:hAnsi="宋体" w:cs="宋体"/>
                <w:color w:val="000000" w:themeColor="text1"/>
                <w:sz w:val="8"/>
                <w:szCs w:val="8"/>
              </w:rPr>
            </w:pPr>
          </w:p>
        </w:tc>
        <w:tc>
          <w:tcPr>
            <w:tcW w:w="260" w:type="dxa"/>
            <w:vAlign w:val="bottom"/>
          </w:tcPr>
          <w:p w14:paraId="178564B1" w14:textId="77777777" w:rsidR="006F4B5A" w:rsidRDefault="006F4B5A">
            <w:pPr>
              <w:rPr>
                <w:rFonts w:ascii="宋体" w:eastAsia="宋体" w:hAnsi="宋体" w:cs="宋体"/>
                <w:color w:val="000000" w:themeColor="text1"/>
                <w:sz w:val="8"/>
                <w:szCs w:val="8"/>
              </w:rPr>
            </w:pPr>
          </w:p>
        </w:tc>
        <w:tc>
          <w:tcPr>
            <w:tcW w:w="1160" w:type="dxa"/>
            <w:vAlign w:val="bottom"/>
          </w:tcPr>
          <w:p w14:paraId="737489F4" w14:textId="77777777" w:rsidR="006F4B5A" w:rsidRDefault="006F4B5A">
            <w:pPr>
              <w:rPr>
                <w:rFonts w:ascii="宋体" w:eastAsia="宋体" w:hAnsi="宋体" w:cs="宋体"/>
                <w:color w:val="000000" w:themeColor="text1"/>
                <w:sz w:val="8"/>
                <w:szCs w:val="8"/>
              </w:rPr>
            </w:pPr>
          </w:p>
        </w:tc>
        <w:tc>
          <w:tcPr>
            <w:tcW w:w="680" w:type="dxa"/>
            <w:vAlign w:val="bottom"/>
          </w:tcPr>
          <w:p w14:paraId="58DD438F" w14:textId="77777777" w:rsidR="006F4B5A" w:rsidRDefault="006F4B5A">
            <w:pPr>
              <w:rPr>
                <w:rFonts w:ascii="宋体" w:eastAsia="宋体" w:hAnsi="宋体" w:cs="宋体"/>
                <w:color w:val="000000" w:themeColor="text1"/>
                <w:sz w:val="8"/>
                <w:szCs w:val="8"/>
              </w:rPr>
            </w:pPr>
          </w:p>
        </w:tc>
        <w:tc>
          <w:tcPr>
            <w:tcW w:w="360" w:type="dxa"/>
            <w:vAlign w:val="bottom"/>
          </w:tcPr>
          <w:p w14:paraId="3B75B0C6" w14:textId="77777777" w:rsidR="006F4B5A" w:rsidRDefault="006F4B5A">
            <w:pPr>
              <w:rPr>
                <w:rFonts w:ascii="宋体" w:eastAsia="宋体" w:hAnsi="宋体" w:cs="宋体"/>
                <w:color w:val="000000" w:themeColor="text1"/>
                <w:sz w:val="1"/>
                <w:szCs w:val="1"/>
              </w:rPr>
            </w:pPr>
          </w:p>
        </w:tc>
      </w:tr>
      <w:tr w:rsidR="006F4B5A" w14:paraId="0F127F69" w14:textId="77777777">
        <w:trPr>
          <w:trHeight w:val="159"/>
        </w:trPr>
        <w:tc>
          <w:tcPr>
            <w:tcW w:w="2360" w:type="dxa"/>
            <w:gridSpan w:val="3"/>
            <w:vMerge/>
            <w:vAlign w:val="bottom"/>
          </w:tcPr>
          <w:p w14:paraId="2822A13C" w14:textId="77777777" w:rsidR="006F4B5A" w:rsidRDefault="006F4B5A">
            <w:pPr>
              <w:rPr>
                <w:rFonts w:ascii="宋体" w:eastAsia="宋体" w:hAnsi="宋体" w:cs="宋体"/>
                <w:color w:val="000000" w:themeColor="text1"/>
                <w:sz w:val="13"/>
                <w:szCs w:val="13"/>
              </w:rPr>
            </w:pPr>
          </w:p>
        </w:tc>
        <w:tc>
          <w:tcPr>
            <w:tcW w:w="1300" w:type="dxa"/>
            <w:gridSpan w:val="3"/>
            <w:vAlign w:val="bottom"/>
          </w:tcPr>
          <w:p w14:paraId="53905635" w14:textId="77777777" w:rsidR="006F4B5A" w:rsidRDefault="006F4B5A">
            <w:pPr>
              <w:ind w:left="46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5"/>
                <w:sz w:val="12"/>
                <w:szCs w:val="12"/>
              </w:rPr>
              <w:t>Performance</w:t>
            </w:r>
          </w:p>
        </w:tc>
        <w:tc>
          <w:tcPr>
            <w:tcW w:w="900" w:type="dxa"/>
            <w:vAlign w:val="bottom"/>
          </w:tcPr>
          <w:p w14:paraId="6348202B" w14:textId="77777777" w:rsidR="006F4B5A" w:rsidRDefault="006F4B5A">
            <w:pPr>
              <w:rPr>
                <w:rFonts w:ascii="宋体" w:eastAsia="宋体" w:hAnsi="宋体" w:cs="宋体"/>
                <w:color w:val="000000" w:themeColor="text1"/>
                <w:sz w:val="13"/>
                <w:szCs w:val="13"/>
              </w:rPr>
            </w:pPr>
          </w:p>
        </w:tc>
        <w:tc>
          <w:tcPr>
            <w:tcW w:w="260" w:type="dxa"/>
            <w:vAlign w:val="bottom"/>
          </w:tcPr>
          <w:p w14:paraId="6107078E" w14:textId="77777777" w:rsidR="006F4B5A" w:rsidRDefault="006F4B5A">
            <w:pPr>
              <w:rPr>
                <w:rFonts w:ascii="宋体" w:eastAsia="宋体" w:hAnsi="宋体" w:cs="宋体"/>
                <w:color w:val="000000" w:themeColor="text1"/>
                <w:sz w:val="13"/>
                <w:szCs w:val="13"/>
              </w:rPr>
            </w:pPr>
          </w:p>
        </w:tc>
        <w:tc>
          <w:tcPr>
            <w:tcW w:w="1160" w:type="dxa"/>
            <w:vAlign w:val="bottom"/>
          </w:tcPr>
          <w:p w14:paraId="65B9CF0A" w14:textId="77777777" w:rsidR="006F4B5A" w:rsidRDefault="006F4B5A">
            <w:pPr>
              <w:rPr>
                <w:rFonts w:ascii="宋体" w:eastAsia="宋体" w:hAnsi="宋体" w:cs="宋体"/>
                <w:color w:val="000000" w:themeColor="text1"/>
                <w:sz w:val="13"/>
                <w:szCs w:val="13"/>
              </w:rPr>
            </w:pPr>
          </w:p>
        </w:tc>
        <w:tc>
          <w:tcPr>
            <w:tcW w:w="680" w:type="dxa"/>
            <w:vAlign w:val="bottom"/>
          </w:tcPr>
          <w:p w14:paraId="2448A786" w14:textId="77777777" w:rsidR="006F4B5A" w:rsidRDefault="006F4B5A">
            <w:pPr>
              <w:rPr>
                <w:rFonts w:ascii="宋体" w:eastAsia="宋体" w:hAnsi="宋体" w:cs="宋体"/>
                <w:color w:val="000000" w:themeColor="text1"/>
                <w:sz w:val="13"/>
                <w:szCs w:val="13"/>
              </w:rPr>
            </w:pPr>
          </w:p>
        </w:tc>
        <w:tc>
          <w:tcPr>
            <w:tcW w:w="360" w:type="dxa"/>
            <w:vAlign w:val="bottom"/>
          </w:tcPr>
          <w:p w14:paraId="124F80F2" w14:textId="77777777" w:rsidR="006F4B5A" w:rsidRDefault="006F4B5A">
            <w:pPr>
              <w:rPr>
                <w:rFonts w:ascii="宋体" w:eastAsia="宋体" w:hAnsi="宋体" w:cs="宋体"/>
                <w:color w:val="000000" w:themeColor="text1"/>
                <w:sz w:val="1"/>
                <w:szCs w:val="1"/>
              </w:rPr>
            </w:pPr>
          </w:p>
        </w:tc>
      </w:tr>
      <w:tr w:rsidR="006F4B5A" w14:paraId="5BBFAAAC" w14:textId="77777777">
        <w:trPr>
          <w:trHeight w:val="298"/>
        </w:trPr>
        <w:tc>
          <w:tcPr>
            <w:tcW w:w="600" w:type="dxa"/>
            <w:vAlign w:val="bottom"/>
          </w:tcPr>
          <w:p w14:paraId="53AE9B29" w14:textId="77777777" w:rsidR="006F4B5A" w:rsidRDefault="006F4B5A">
            <w:pPr>
              <w:rPr>
                <w:rFonts w:ascii="宋体" w:eastAsia="宋体" w:hAnsi="宋体" w:cs="宋体"/>
                <w:color w:val="000000" w:themeColor="text1"/>
                <w:sz w:val="24"/>
                <w:szCs w:val="24"/>
              </w:rPr>
            </w:pPr>
          </w:p>
        </w:tc>
        <w:tc>
          <w:tcPr>
            <w:tcW w:w="560" w:type="dxa"/>
            <w:vAlign w:val="bottom"/>
          </w:tcPr>
          <w:p w14:paraId="6C8360B0" w14:textId="77777777" w:rsidR="006F4B5A" w:rsidRDefault="006F4B5A">
            <w:pPr>
              <w:rPr>
                <w:rFonts w:ascii="宋体" w:eastAsia="宋体" w:hAnsi="宋体" w:cs="宋体"/>
                <w:color w:val="000000" w:themeColor="text1"/>
                <w:sz w:val="24"/>
                <w:szCs w:val="24"/>
              </w:rPr>
            </w:pPr>
          </w:p>
        </w:tc>
        <w:tc>
          <w:tcPr>
            <w:tcW w:w="1200" w:type="dxa"/>
            <w:vAlign w:val="bottom"/>
          </w:tcPr>
          <w:p w14:paraId="07213641" w14:textId="77777777" w:rsidR="006F4B5A" w:rsidRDefault="006F4B5A">
            <w:pPr>
              <w:rPr>
                <w:rFonts w:ascii="宋体" w:eastAsia="宋体" w:hAnsi="宋体" w:cs="宋体"/>
                <w:color w:val="000000" w:themeColor="text1"/>
                <w:sz w:val="24"/>
                <w:szCs w:val="24"/>
              </w:rPr>
            </w:pPr>
          </w:p>
        </w:tc>
        <w:tc>
          <w:tcPr>
            <w:tcW w:w="940" w:type="dxa"/>
            <w:gridSpan w:val="2"/>
            <w:vAlign w:val="bottom"/>
          </w:tcPr>
          <w:p w14:paraId="202B07E6" w14:textId="77777777" w:rsidR="006F4B5A" w:rsidRDefault="006F4B5A">
            <w:pPr>
              <w:ind w:left="120"/>
              <w:rPr>
                <w:rFonts w:ascii="宋体" w:eastAsia="宋体" w:hAnsi="宋体" w:cs="宋体"/>
                <w:color w:val="000000" w:themeColor="text1"/>
                <w:sz w:val="20"/>
                <w:szCs w:val="20"/>
              </w:rPr>
            </w:pPr>
            <w:r>
              <w:rPr>
                <w:rFonts w:ascii="宋体" w:eastAsia="宋体" w:hAnsi="宋体" w:cs="宋体" w:hint="eastAsia"/>
                <w:b/>
                <w:bCs/>
                <w:color w:val="000000" w:themeColor="text1"/>
                <w:sz w:val="11"/>
                <w:szCs w:val="11"/>
              </w:rPr>
              <w:t>Is made up of</w:t>
            </w:r>
          </w:p>
        </w:tc>
        <w:tc>
          <w:tcPr>
            <w:tcW w:w="360" w:type="dxa"/>
            <w:vAlign w:val="bottom"/>
          </w:tcPr>
          <w:p w14:paraId="2DDAC372" w14:textId="77777777" w:rsidR="006F4B5A" w:rsidRDefault="006F4B5A">
            <w:pPr>
              <w:rPr>
                <w:rFonts w:ascii="宋体" w:eastAsia="宋体" w:hAnsi="宋体" w:cs="宋体"/>
                <w:color w:val="000000" w:themeColor="text1"/>
                <w:sz w:val="24"/>
                <w:szCs w:val="24"/>
              </w:rPr>
            </w:pPr>
          </w:p>
        </w:tc>
        <w:tc>
          <w:tcPr>
            <w:tcW w:w="900" w:type="dxa"/>
            <w:vAlign w:val="bottom"/>
          </w:tcPr>
          <w:p w14:paraId="3C88AB6E" w14:textId="77777777" w:rsidR="006F4B5A" w:rsidRDefault="006F4B5A">
            <w:pPr>
              <w:rPr>
                <w:rFonts w:ascii="宋体" w:eastAsia="宋体" w:hAnsi="宋体" w:cs="宋体"/>
                <w:color w:val="000000" w:themeColor="text1"/>
                <w:sz w:val="24"/>
                <w:szCs w:val="24"/>
              </w:rPr>
            </w:pPr>
          </w:p>
        </w:tc>
        <w:tc>
          <w:tcPr>
            <w:tcW w:w="260" w:type="dxa"/>
            <w:vAlign w:val="bottom"/>
          </w:tcPr>
          <w:p w14:paraId="62256B95" w14:textId="77777777" w:rsidR="006F4B5A" w:rsidRDefault="006F4B5A">
            <w:pPr>
              <w:rPr>
                <w:rFonts w:ascii="宋体" w:eastAsia="宋体" w:hAnsi="宋体" w:cs="宋体"/>
                <w:color w:val="000000" w:themeColor="text1"/>
                <w:sz w:val="24"/>
                <w:szCs w:val="24"/>
              </w:rPr>
            </w:pPr>
          </w:p>
        </w:tc>
        <w:tc>
          <w:tcPr>
            <w:tcW w:w="1160" w:type="dxa"/>
            <w:vAlign w:val="bottom"/>
          </w:tcPr>
          <w:p w14:paraId="509D1E0D" w14:textId="77777777" w:rsidR="006F4B5A" w:rsidRDefault="006F4B5A">
            <w:pPr>
              <w:rPr>
                <w:rFonts w:ascii="宋体" w:eastAsia="宋体" w:hAnsi="宋体" w:cs="宋体"/>
                <w:color w:val="000000" w:themeColor="text1"/>
                <w:sz w:val="24"/>
                <w:szCs w:val="24"/>
              </w:rPr>
            </w:pPr>
          </w:p>
        </w:tc>
        <w:tc>
          <w:tcPr>
            <w:tcW w:w="680" w:type="dxa"/>
            <w:vAlign w:val="bottom"/>
          </w:tcPr>
          <w:p w14:paraId="3696BA48" w14:textId="77777777" w:rsidR="006F4B5A" w:rsidRDefault="006F4B5A">
            <w:pPr>
              <w:rPr>
                <w:rFonts w:ascii="宋体" w:eastAsia="宋体" w:hAnsi="宋体" w:cs="宋体"/>
                <w:color w:val="000000" w:themeColor="text1"/>
                <w:sz w:val="24"/>
                <w:szCs w:val="24"/>
              </w:rPr>
            </w:pPr>
          </w:p>
        </w:tc>
        <w:tc>
          <w:tcPr>
            <w:tcW w:w="360" w:type="dxa"/>
            <w:vAlign w:val="bottom"/>
          </w:tcPr>
          <w:p w14:paraId="4F7522AA" w14:textId="77777777" w:rsidR="006F4B5A" w:rsidRDefault="006F4B5A">
            <w:pPr>
              <w:rPr>
                <w:rFonts w:ascii="宋体" w:eastAsia="宋体" w:hAnsi="宋体" w:cs="宋体"/>
                <w:color w:val="000000" w:themeColor="text1"/>
                <w:sz w:val="1"/>
                <w:szCs w:val="1"/>
              </w:rPr>
            </w:pPr>
          </w:p>
        </w:tc>
      </w:tr>
      <w:tr w:rsidR="006F4B5A" w14:paraId="5B7E1CDE" w14:textId="77777777">
        <w:trPr>
          <w:trHeight w:val="173"/>
        </w:trPr>
        <w:tc>
          <w:tcPr>
            <w:tcW w:w="600" w:type="dxa"/>
            <w:vAlign w:val="bottom"/>
          </w:tcPr>
          <w:p w14:paraId="63037D4C" w14:textId="77777777" w:rsidR="006F4B5A" w:rsidRDefault="006F4B5A">
            <w:pPr>
              <w:rPr>
                <w:rFonts w:ascii="宋体" w:eastAsia="宋体" w:hAnsi="宋体" w:cs="宋体"/>
                <w:color w:val="000000" w:themeColor="text1"/>
                <w:sz w:val="15"/>
                <w:szCs w:val="15"/>
              </w:rPr>
            </w:pPr>
          </w:p>
        </w:tc>
        <w:tc>
          <w:tcPr>
            <w:tcW w:w="560" w:type="dxa"/>
            <w:vAlign w:val="bottom"/>
          </w:tcPr>
          <w:p w14:paraId="17EAAD45" w14:textId="77777777" w:rsidR="006F4B5A" w:rsidRDefault="006F4B5A">
            <w:pPr>
              <w:rPr>
                <w:rFonts w:ascii="宋体" w:eastAsia="宋体" w:hAnsi="宋体" w:cs="宋体"/>
                <w:color w:val="000000" w:themeColor="text1"/>
                <w:sz w:val="15"/>
                <w:szCs w:val="15"/>
              </w:rPr>
            </w:pPr>
          </w:p>
        </w:tc>
        <w:tc>
          <w:tcPr>
            <w:tcW w:w="1200" w:type="dxa"/>
            <w:vAlign w:val="bottom"/>
          </w:tcPr>
          <w:p w14:paraId="2105EFAF" w14:textId="77777777" w:rsidR="006F4B5A" w:rsidRDefault="006F4B5A">
            <w:pPr>
              <w:rPr>
                <w:rFonts w:ascii="宋体" w:eastAsia="宋体" w:hAnsi="宋体" w:cs="宋体"/>
                <w:color w:val="000000" w:themeColor="text1"/>
                <w:sz w:val="15"/>
                <w:szCs w:val="15"/>
              </w:rPr>
            </w:pPr>
          </w:p>
        </w:tc>
        <w:tc>
          <w:tcPr>
            <w:tcW w:w="640" w:type="dxa"/>
            <w:vAlign w:val="bottom"/>
          </w:tcPr>
          <w:p w14:paraId="7BC8C837" w14:textId="77777777" w:rsidR="006F4B5A" w:rsidRDefault="006F4B5A">
            <w:pPr>
              <w:rPr>
                <w:rFonts w:ascii="宋体" w:eastAsia="宋体" w:hAnsi="宋体" w:cs="宋体"/>
                <w:color w:val="000000" w:themeColor="text1"/>
                <w:sz w:val="15"/>
                <w:szCs w:val="15"/>
              </w:rPr>
            </w:pPr>
          </w:p>
        </w:tc>
        <w:tc>
          <w:tcPr>
            <w:tcW w:w="300" w:type="dxa"/>
            <w:vAlign w:val="bottom"/>
          </w:tcPr>
          <w:p w14:paraId="60B5D64C" w14:textId="77777777" w:rsidR="006F4B5A" w:rsidRDefault="006F4B5A">
            <w:pPr>
              <w:rPr>
                <w:rFonts w:ascii="宋体" w:eastAsia="宋体" w:hAnsi="宋体" w:cs="宋体"/>
                <w:color w:val="000000" w:themeColor="text1"/>
                <w:sz w:val="15"/>
                <w:szCs w:val="15"/>
              </w:rPr>
            </w:pPr>
          </w:p>
        </w:tc>
        <w:tc>
          <w:tcPr>
            <w:tcW w:w="360" w:type="dxa"/>
            <w:vAlign w:val="bottom"/>
          </w:tcPr>
          <w:p w14:paraId="3AEB063D" w14:textId="77777777" w:rsidR="006F4B5A" w:rsidRDefault="006F4B5A">
            <w:pPr>
              <w:ind w:right="104"/>
              <w:jc w:val="right"/>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w w:val="94"/>
                <w:sz w:val="11"/>
                <w:szCs w:val="11"/>
              </w:rPr>
              <w:t>1..n</w:t>
            </w:r>
            <w:proofErr w:type="gramEnd"/>
          </w:p>
        </w:tc>
        <w:tc>
          <w:tcPr>
            <w:tcW w:w="900" w:type="dxa"/>
            <w:vAlign w:val="bottom"/>
          </w:tcPr>
          <w:p w14:paraId="655B29D3" w14:textId="77777777" w:rsidR="006F4B5A" w:rsidRDefault="006F4B5A">
            <w:pPr>
              <w:rPr>
                <w:rFonts w:ascii="宋体" w:eastAsia="宋体" w:hAnsi="宋体" w:cs="宋体"/>
                <w:color w:val="000000" w:themeColor="text1"/>
                <w:sz w:val="15"/>
                <w:szCs w:val="15"/>
              </w:rPr>
            </w:pPr>
          </w:p>
        </w:tc>
        <w:tc>
          <w:tcPr>
            <w:tcW w:w="260" w:type="dxa"/>
            <w:vAlign w:val="bottom"/>
          </w:tcPr>
          <w:p w14:paraId="7560716B" w14:textId="77777777" w:rsidR="006F4B5A" w:rsidRDefault="006F4B5A">
            <w:pPr>
              <w:rPr>
                <w:rFonts w:ascii="宋体" w:eastAsia="宋体" w:hAnsi="宋体" w:cs="宋体"/>
                <w:color w:val="000000" w:themeColor="text1"/>
                <w:sz w:val="15"/>
                <w:szCs w:val="15"/>
              </w:rPr>
            </w:pPr>
          </w:p>
        </w:tc>
        <w:tc>
          <w:tcPr>
            <w:tcW w:w="1160" w:type="dxa"/>
            <w:vAlign w:val="bottom"/>
          </w:tcPr>
          <w:p w14:paraId="0FEC1A0C" w14:textId="77777777" w:rsidR="006F4B5A" w:rsidRDefault="006F4B5A">
            <w:pPr>
              <w:rPr>
                <w:rFonts w:ascii="宋体" w:eastAsia="宋体" w:hAnsi="宋体" w:cs="宋体"/>
                <w:color w:val="000000" w:themeColor="text1"/>
                <w:sz w:val="15"/>
                <w:szCs w:val="15"/>
              </w:rPr>
            </w:pPr>
          </w:p>
        </w:tc>
        <w:tc>
          <w:tcPr>
            <w:tcW w:w="680" w:type="dxa"/>
            <w:vAlign w:val="bottom"/>
          </w:tcPr>
          <w:p w14:paraId="6FB001B8" w14:textId="77777777" w:rsidR="006F4B5A" w:rsidRDefault="006F4B5A">
            <w:pPr>
              <w:rPr>
                <w:rFonts w:ascii="宋体" w:eastAsia="宋体" w:hAnsi="宋体" w:cs="宋体"/>
                <w:color w:val="000000" w:themeColor="text1"/>
                <w:sz w:val="15"/>
                <w:szCs w:val="15"/>
              </w:rPr>
            </w:pPr>
          </w:p>
        </w:tc>
        <w:tc>
          <w:tcPr>
            <w:tcW w:w="360" w:type="dxa"/>
            <w:vAlign w:val="bottom"/>
          </w:tcPr>
          <w:p w14:paraId="4E3ED4FF" w14:textId="77777777" w:rsidR="006F4B5A" w:rsidRDefault="006F4B5A">
            <w:pPr>
              <w:rPr>
                <w:rFonts w:ascii="宋体" w:eastAsia="宋体" w:hAnsi="宋体" w:cs="宋体"/>
                <w:color w:val="000000" w:themeColor="text1"/>
                <w:sz w:val="1"/>
                <w:szCs w:val="1"/>
              </w:rPr>
            </w:pPr>
          </w:p>
        </w:tc>
      </w:tr>
      <w:tr w:rsidR="006F4B5A" w14:paraId="15B06F91" w14:textId="77777777">
        <w:trPr>
          <w:trHeight w:val="254"/>
        </w:trPr>
        <w:tc>
          <w:tcPr>
            <w:tcW w:w="600" w:type="dxa"/>
            <w:vAlign w:val="bottom"/>
          </w:tcPr>
          <w:p w14:paraId="10264F83" w14:textId="77777777" w:rsidR="006F4B5A" w:rsidRDefault="006F4B5A">
            <w:pPr>
              <w:rPr>
                <w:rFonts w:ascii="宋体" w:eastAsia="宋体" w:hAnsi="宋体" w:cs="宋体"/>
                <w:color w:val="000000" w:themeColor="text1"/>
              </w:rPr>
            </w:pPr>
          </w:p>
        </w:tc>
        <w:tc>
          <w:tcPr>
            <w:tcW w:w="560" w:type="dxa"/>
            <w:vAlign w:val="bottom"/>
          </w:tcPr>
          <w:p w14:paraId="28C5066B" w14:textId="77777777" w:rsidR="006F4B5A" w:rsidRDefault="006F4B5A">
            <w:pPr>
              <w:rPr>
                <w:rFonts w:ascii="宋体" w:eastAsia="宋体" w:hAnsi="宋体" w:cs="宋体"/>
                <w:color w:val="000000" w:themeColor="text1"/>
              </w:rPr>
            </w:pPr>
          </w:p>
        </w:tc>
        <w:tc>
          <w:tcPr>
            <w:tcW w:w="1200" w:type="dxa"/>
            <w:vAlign w:val="bottom"/>
          </w:tcPr>
          <w:p w14:paraId="299408B2" w14:textId="77777777" w:rsidR="006F4B5A" w:rsidRDefault="006F4B5A">
            <w:pPr>
              <w:rPr>
                <w:rFonts w:ascii="宋体" w:eastAsia="宋体" w:hAnsi="宋体" w:cs="宋体"/>
                <w:color w:val="000000" w:themeColor="text1"/>
              </w:rPr>
            </w:pPr>
          </w:p>
        </w:tc>
        <w:tc>
          <w:tcPr>
            <w:tcW w:w="1300" w:type="dxa"/>
            <w:gridSpan w:val="3"/>
            <w:vAlign w:val="bottom"/>
          </w:tcPr>
          <w:p w14:paraId="2F1E55A1" w14:textId="77777777" w:rsidR="006F4B5A" w:rsidRDefault="006F4B5A">
            <w:pPr>
              <w:ind w:left="46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1"/>
                <w:sz w:val="12"/>
                <w:szCs w:val="12"/>
              </w:rPr>
              <w:t>Production</w:t>
            </w:r>
          </w:p>
        </w:tc>
        <w:tc>
          <w:tcPr>
            <w:tcW w:w="900" w:type="dxa"/>
            <w:vAlign w:val="bottom"/>
          </w:tcPr>
          <w:p w14:paraId="39C7C779" w14:textId="77777777" w:rsidR="006F4B5A" w:rsidRDefault="006F4B5A">
            <w:pPr>
              <w:rPr>
                <w:rFonts w:ascii="宋体" w:eastAsia="宋体" w:hAnsi="宋体" w:cs="宋体"/>
                <w:color w:val="000000" w:themeColor="text1"/>
              </w:rPr>
            </w:pPr>
          </w:p>
        </w:tc>
        <w:tc>
          <w:tcPr>
            <w:tcW w:w="260" w:type="dxa"/>
            <w:vAlign w:val="bottom"/>
          </w:tcPr>
          <w:p w14:paraId="403C3976" w14:textId="77777777" w:rsidR="006F4B5A" w:rsidRDefault="006F4B5A">
            <w:pPr>
              <w:rPr>
                <w:rFonts w:ascii="宋体" w:eastAsia="宋体" w:hAnsi="宋体" w:cs="宋体"/>
                <w:color w:val="000000" w:themeColor="text1"/>
              </w:rPr>
            </w:pPr>
          </w:p>
        </w:tc>
        <w:tc>
          <w:tcPr>
            <w:tcW w:w="1160" w:type="dxa"/>
            <w:vAlign w:val="bottom"/>
          </w:tcPr>
          <w:p w14:paraId="617528CD" w14:textId="77777777" w:rsidR="006F4B5A" w:rsidRDefault="006F4B5A">
            <w:pPr>
              <w:rPr>
                <w:rFonts w:ascii="宋体" w:eastAsia="宋体" w:hAnsi="宋体" w:cs="宋体"/>
                <w:color w:val="000000" w:themeColor="text1"/>
              </w:rPr>
            </w:pPr>
          </w:p>
        </w:tc>
        <w:tc>
          <w:tcPr>
            <w:tcW w:w="680" w:type="dxa"/>
            <w:vAlign w:val="bottom"/>
          </w:tcPr>
          <w:p w14:paraId="66AB1E81" w14:textId="77777777" w:rsidR="006F4B5A" w:rsidRDefault="006F4B5A">
            <w:pPr>
              <w:rPr>
                <w:rFonts w:ascii="宋体" w:eastAsia="宋体" w:hAnsi="宋体" w:cs="宋体"/>
                <w:color w:val="000000" w:themeColor="text1"/>
              </w:rPr>
            </w:pPr>
          </w:p>
        </w:tc>
        <w:tc>
          <w:tcPr>
            <w:tcW w:w="360" w:type="dxa"/>
            <w:vAlign w:val="bottom"/>
          </w:tcPr>
          <w:p w14:paraId="4DBE397E" w14:textId="77777777" w:rsidR="006F4B5A" w:rsidRDefault="006F4B5A">
            <w:pPr>
              <w:rPr>
                <w:rFonts w:ascii="宋体" w:eastAsia="宋体" w:hAnsi="宋体" w:cs="宋体"/>
                <w:color w:val="000000" w:themeColor="text1"/>
                <w:sz w:val="1"/>
                <w:szCs w:val="1"/>
              </w:rPr>
            </w:pPr>
          </w:p>
        </w:tc>
      </w:tr>
      <w:tr w:rsidR="006F4B5A" w14:paraId="5D86A9C0" w14:textId="77777777">
        <w:trPr>
          <w:trHeight w:val="159"/>
        </w:trPr>
        <w:tc>
          <w:tcPr>
            <w:tcW w:w="600" w:type="dxa"/>
            <w:vAlign w:val="bottom"/>
          </w:tcPr>
          <w:p w14:paraId="2CB4CA85" w14:textId="77777777" w:rsidR="006F4B5A" w:rsidRDefault="006F4B5A">
            <w:pPr>
              <w:rPr>
                <w:rFonts w:ascii="宋体" w:eastAsia="宋体" w:hAnsi="宋体" w:cs="宋体"/>
                <w:color w:val="000000" w:themeColor="text1"/>
                <w:sz w:val="13"/>
                <w:szCs w:val="13"/>
              </w:rPr>
            </w:pPr>
          </w:p>
        </w:tc>
        <w:tc>
          <w:tcPr>
            <w:tcW w:w="560" w:type="dxa"/>
            <w:vAlign w:val="bottom"/>
          </w:tcPr>
          <w:p w14:paraId="2ECA16AD" w14:textId="77777777" w:rsidR="006F4B5A" w:rsidRDefault="006F4B5A">
            <w:pPr>
              <w:rPr>
                <w:rFonts w:ascii="宋体" w:eastAsia="宋体" w:hAnsi="宋体" w:cs="宋体"/>
                <w:color w:val="000000" w:themeColor="text1"/>
                <w:sz w:val="13"/>
                <w:szCs w:val="13"/>
              </w:rPr>
            </w:pPr>
          </w:p>
        </w:tc>
        <w:tc>
          <w:tcPr>
            <w:tcW w:w="1200" w:type="dxa"/>
            <w:vAlign w:val="bottom"/>
          </w:tcPr>
          <w:p w14:paraId="19D4B3D5" w14:textId="77777777" w:rsidR="006F4B5A" w:rsidRDefault="006F4B5A">
            <w:pPr>
              <w:rPr>
                <w:rFonts w:ascii="宋体" w:eastAsia="宋体" w:hAnsi="宋体" w:cs="宋体"/>
                <w:color w:val="000000" w:themeColor="text1"/>
                <w:sz w:val="13"/>
                <w:szCs w:val="13"/>
              </w:rPr>
            </w:pPr>
          </w:p>
        </w:tc>
        <w:tc>
          <w:tcPr>
            <w:tcW w:w="640" w:type="dxa"/>
            <w:vAlign w:val="bottom"/>
          </w:tcPr>
          <w:p w14:paraId="1003A2B6" w14:textId="77777777" w:rsidR="006F4B5A" w:rsidRDefault="006F4B5A">
            <w:pPr>
              <w:rPr>
                <w:rFonts w:ascii="宋体" w:eastAsia="宋体" w:hAnsi="宋体" w:cs="宋体"/>
                <w:color w:val="000000" w:themeColor="text1"/>
                <w:sz w:val="13"/>
                <w:szCs w:val="13"/>
              </w:rPr>
            </w:pPr>
          </w:p>
        </w:tc>
        <w:tc>
          <w:tcPr>
            <w:tcW w:w="660" w:type="dxa"/>
            <w:gridSpan w:val="2"/>
            <w:vAlign w:val="bottom"/>
          </w:tcPr>
          <w:p w14:paraId="7685D9A9" w14:textId="77777777" w:rsidR="006F4B5A" w:rsidRDefault="006F4B5A">
            <w:pPr>
              <w:ind w:right="64"/>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4"/>
                <w:sz w:val="12"/>
                <w:szCs w:val="12"/>
              </w:rPr>
              <w:t>Response</w:t>
            </w:r>
          </w:p>
        </w:tc>
        <w:tc>
          <w:tcPr>
            <w:tcW w:w="900" w:type="dxa"/>
            <w:vAlign w:val="bottom"/>
          </w:tcPr>
          <w:p w14:paraId="07FC156B" w14:textId="77777777" w:rsidR="006F4B5A" w:rsidRDefault="006F4B5A">
            <w:pPr>
              <w:rPr>
                <w:rFonts w:ascii="宋体" w:eastAsia="宋体" w:hAnsi="宋体" w:cs="宋体"/>
                <w:color w:val="000000" w:themeColor="text1"/>
                <w:sz w:val="13"/>
                <w:szCs w:val="13"/>
              </w:rPr>
            </w:pPr>
          </w:p>
        </w:tc>
        <w:tc>
          <w:tcPr>
            <w:tcW w:w="260" w:type="dxa"/>
            <w:vAlign w:val="bottom"/>
          </w:tcPr>
          <w:p w14:paraId="6CCE686F" w14:textId="77777777" w:rsidR="006F4B5A" w:rsidRDefault="006F4B5A">
            <w:pPr>
              <w:rPr>
                <w:rFonts w:ascii="宋体" w:eastAsia="宋体" w:hAnsi="宋体" w:cs="宋体"/>
                <w:color w:val="000000" w:themeColor="text1"/>
                <w:sz w:val="13"/>
                <w:szCs w:val="13"/>
              </w:rPr>
            </w:pPr>
          </w:p>
        </w:tc>
        <w:tc>
          <w:tcPr>
            <w:tcW w:w="1160" w:type="dxa"/>
            <w:vAlign w:val="bottom"/>
          </w:tcPr>
          <w:p w14:paraId="45895DDD" w14:textId="77777777" w:rsidR="006F4B5A" w:rsidRDefault="006F4B5A">
            <w:pPr>
              <w:rPr>
                <w:rFonts w:ascii="宋体" w:eastAsia="宋体" w:hAnsi="宋体" w:cs="宋体"/>
                <w:color w:val="000000" w:themeColor="text1"/>
                <w:sz w:val="13"/>
                <w:szCs w:val="13"/>
              </w:rPr>
            </w:pPr>
          </w:p>
        </w:tc>
        <w:tc>
          <w:tcPr>
            <w:tcW w:w="680" w:type="dxa"/>
            <w:vAlign w:val="bottom"/>
          </w:tcPr>
          <w:p w14:paraId="41E2C4B9" w14:textId="77777777" w:rsidR="006F4B5A" w:rsidRDefault="006F4B5A">
            <w:pPr>
              <w:rPr>
                <w:rFonts w:ascii="宋体" w:eastAsia="宋体" w:hAnsi="宋体" w:cs="宋体"/>
                <w:color w:val="000000" w:themeColor="text1"/>
                <w:sz w:val="13"/>
                <w:szCs w:val="13"/>
              </w:rPr>
            </w:pPr>
          </w:p>
        </w:tc>
        <w:tc>
          <w:tcPr>
            <w:tcW w:w="360" w:type="dxa"/>
            <w:vAlign w:val="bottom"/>
          </w:tcPr>
          <w:p w14:paraId="33A1B417" w14:textId="77777777" w:rsidR="006F4B5A" w:rsidRDefault="006F4B5A">
            <w:pPr>
              <w:rPr>
                <w:rFonts w:ascii="宋体" w:eastAsia="宋体" w:hAnsi="宋体" w:cs="宋体"/>
                <w:color w:val="000000" w:themeColor="text1"/>
                <w:sz w:val="1"/>
                <w:szCs w:val="1"/>
              </w:rPr>
            </w:pPr>
          </w:p>
        </w:tc>
      </w:tr>
      <w:tr w:rsidR="006F4B5A" w14:paraId="3785BA71" w14:textId="77777777">
        <w:trPr>
          <w:trHeight w:val="285"/>
        </w:trPr>
        <w:tc>
          <w:tcPr>
            <w:tcW w:w="600" w:type="dxa"/>
            <w:vAlign w:val="bottom"/>
          </w:tcPr>
          <w:p w14:paraId="122B0AF6" w14:textId="77777777" w:rsidR="006F4B5A" w:rsidRDefault="006F4B5A">
            <w:pPr>
              <w:rPr>
                <w:rFonts w:ascii="宋体" w:eastAsia="宋体" w:hAnsi="宋体" w:cs="宋体"/>
                <w:color w:val="000000" w:themeColor="text1"/>
                <w:sz w:val="24"/>
                <w:szCs w:val="24"/>
              </w:rPr>
            </w:pPr>
          </w:p>
        </w:tc>
        <w:tc>
          <w:tcPr>
            <w:tcW w:w="560" w:type="dxa"/>
            <w:vAlign w:val="bottom"/>
          </w:tcPr>
          <w:p w14:paraId="18503B8A" w14:textId="77777777" w:rsidR="006F4B5A" w:rsidRDefault="006F4B5A">
            <w:pPr>
              <w:rPr>
                <w:rFonts w:ascii="宋体" w:eastAsia="宋体" w:hAnsi="宋体" w:cs="宋体"/>
                <w:color w:val="000000" w:themeColor="text1"/>
                <w:sz w:val="24"/>
                <w:szCs w:val="24"/>
              </w:rPr>
            </w:pPr>
          </w:p>
        </w:tc>
        <w:tc>
          <w:tcPr>
            <w:tcW w:w="1200" w:type="dxa"/>
            <w:vAlign w:val="bottom"/>
          </w:tcPr>
          <w:p w14:paraId="5908CB23" w14:textId="77777777" w:rsidR="006F4B5A" w:rsidRDefault="006F4B5A">
            <w:pPr>
              <w:rPr>
                <w:rFonts w:ascii="宋体" w:eastAsia="宋体" w:hAnsi="宋体" w:cs="宋体"/>
                <w:color w:val="000000" w:themeColor="text1"/>
                <w:sz w:val="24"/>
                <w:szCs w:val="24"/>
              </w:rPr>
            </w:pPr>
          </w:p>
        </w:tc>
        <w:tc>
          <w:tcPr>
            <w:tcW w:w="940" w:type="dxa"/>
            <w:gridSpan w:val="2"/>
            <w:vAlign w:val="bottom"/>
          </w:tcPr>
          <w:p w14:paraId="4165EBC9" w14:textId="77777777" w:rsidR="006F4B5A" w:rsidRDefault="006F4B5A">
            <w:pPr>
              <w:ind w:left="120"/>
              <w:rPr>
                <w:rFonts w:ascii="宋体" w:eastAsia="宋体" w:hAnsi="宋体" w:cs="宋体"/>
                <w:color w:val="000000" w:themeColor="text1"/>
                <w:sz w:val="20"/>
                <w:szCs w:val="20"/>
              </w:rPr>
            </w:pPr>
            <w:r>
              <w:rPr>
                <w:rFonts w:ascii="宋体" w:eastAsia="宋体" w:hAnsi="宋体" w:cs="宋体" w:hint="eastAsia"/>
                <w:b/>
                <w:bCs/>
                <w:color w:val="000000" w:themeColor="text1"/>
                <w:sz w:val="11"/>
                <w:szCs w:val="11"/>
              </w:rPr>
              <w:t>Is made up of</w:t>
            </w:r>
          </w:p>
        </w:tc>
        <w:tc>
          <w:tcPr>
            <w:tcW w:w="360" w:type="dxa"/>
            <w:vAlign w:val="bottom"/>
          </w:tcPr>
          <w:p w14:paraId="7E135156" w14:textId="77777777" w:rsidR="006F4B5A" w:rsidRDefault="006F4B5A">
            <w:pPr>
              <w:rPr>
                <w:rFonts w:ascii="宋体" w:eastAsia="宋体" w:hAnsi="宋体" w:cs="宋体"/>
                <w:color w:val="000000" w:themeColor="text1"/>
                <w:sz w:val="24"/>
                <w:szCs w:val="24"/>
              </w:rPr>
            </w:pPr>
          </w:p>
        </w:tc>
        <w:tc>
          <w:tcPr>
            <w:tcW w:w="900" w:type="dxa"/>
            <w:vAlign w:val="bottom"/>
          </w:tcPr>
          <w:p w14:paraId="46244FD8" w14:textId="77777777" w:rsidR="006F4B5A" w:rsidRDefault="006F4B5A">
            <w:pPr>
              <w:rPr>
                <w:rFonts w:ascii="宋体" w:eastAsia="宋体" w:hAnsi="宋体" w:cs="宋体"/>
                <w:color w:val="000000" w:themeColor="text1"/>
                <w:sz w:val="24"/>
                <w:szCs w:val="24"/>
              </w:rPr>
            </w:pPr>
          </w:p>
        </w:tc>
        <w:tc>
          <w:tcPr>
            <w:tcW w:w="260" w:type="dxa"/>
            <w:vAlign w:val="bottom"/>
          </w:tcPr>
          <w:p w14:paraId="7A17F831" w14:textId="77777777" w:rsidR="006F4B5A" w:rsidRDefault="006F4B5A">
            <w:pPr>
              <w:rPr>
                <w:rFonts w:ascii="宋体" w:eastAsia="宋体" w:hAnsi="宋体" w:cs="宋体"/>
                <w:color w:val="000000" w:themeColor="text1"/>
                <w:sz w:val="24"/>
                <w:szCs w:val="24"/>
              </w:rPr>
            </w:pPr>
          </w:p>
        </w:tc>
        <w:tc>
          <w:tcPr>
            <w:tcW w:w="1160" w:type="dxa"/>
            <w:vAlign w:val="bottom"/>
          </w:tcPr>
          <w:p w14:paraId="04997122" w14:textId="77777777" w:rsidR="006F4B5A" w:rsidRDefault="006F4B5A">
            <w:pPr>
              <w:rPr>
                <w:rFonts w:ascii="宋体" w:eastAsia="宋体" w:hAnsi="宋体" w:cs="宋体"/>
                <w:color w:val="000000" w:themeColor="text1"/>
                <w:sz w:val="24"/>
                <w:szCs w:val="24"/>
              </w:rPr>
            </w:pPr>
          </w:p>
        </w:tc>
        <w:tc>
          <w:tcPr>
            <w:tcW w:w="680" w:type="dxa"/>
            <w:vAlign w:val="bottom"/>
          </w:tcPr>
          <w:p w14:paraId="0D95C640" w14:textId="77777777" w:rsidR="006F4B5A" w:rsidRDefault="006F4B5A">
            <w:pPr>
              <w:rPr>
                <w:rFonts w:ascii="宋体" w:eastAsia="宋体" w:hAnsi="宋体" w:cs="宋体"/>
                <w:color w:val="000000" w:themeColor="text1"/>
                <w:sz w:val="24"/>
                <w:szCs w:val="24"/>
              </w:rPr>
            </w:pPr>
          </w:p>
        </w:tc>
        <w:tc>
          <w:tcPr>
            <w:tcW w:w="360" w:type="dxa"/>
            <w:vAlign w:val="bottom"/>
          </w:tcPr>
          <w:p w14:paraId="45E32EC3" w14:textId="77777777" w:rsidR="006F4B5A" w:rsidRDefault="006F4B5A">
            <w:pPr>
              <w:rPr>
                <w:rFonts w:ascii="宋体" w:eastAsia="宋体" w:hAnsi="宋体" w:cs="宋体"/>
                <w:color w:val="000000" w:themeColor="text1"/>
                <w:sz w:val="1"/>
                <w:szCs w:val="1"/>
              </w:rPr>
            </w:pPr>
          </w:p>
        </w:tc>
      </w:tr>
      <w:tr w:rsidR="006F4B5A" w14:paraId="772977A2" w14:textId="77777777">
        <w:trPr>
          <w:trHeight w:val="167"/>
        </w:trPr>
        <w:tc>
          <w:tcPr>
            <w:tcW w:w="600" w:type="dxa"/>
            <w:vAlign w:val="bottom"/>
          </w:tcPr>
          <w:p w14:paraId="204E6575" w14:textId="77777777" w:rsidR="006F4B5A" w:rsidRDefault="006F4B5A">
            <w:pPr>
              <w:rPr>
                <w:rFonts w:ascii="宋体" w:eastAsia="宋体" w:hAnsi="宋体" w:cs="宋体"/>
                <w:color w:val="000000" w:themeColor="text1"/>
                <w:sz w:val="14"/>
                <w:szCs w:val="14"/>
              </w:rPr>
            </w:pPr>
          </w:p>
        </w:tc>
        <w:tc>
          <w:tcPr>
            <w:tcW w:w="560" w:type="dxa"/>
            <w:vAlign w:val="bottom"/>
          </w:tcPr>
          <w:p w14:paraId="7A96FC43" w14:textId="77777777" w:rsidR="006F4B5A" w:rsidRDefault="006F4B5A">
            <w:pPr>
              <w:rPr>
                <w:rFonts w:ascii="宋体" w:eastAsia="宋体" w:hAnsi="宋体" w:cs="宋体"/>
                <w:color w:val="000000" w:themeColor="text1"/>
                <w:sz w:val="14"/>
                <w:szCs w:val="14"/>
              </w:rPr>
            </w:pPr>
          </w:p>
        </w:tc>
        <w:tc>
          <w:tcPr>
            <w:tcW w:w="1200" w:type="dxa"/>
            <w:vAlign w:val="bottom"/>
          </w:tcPr>
          <w:p w14:paraId="0D58907A" w14:textId="77777777" w:rsidR="006F4B5A" w:rsidRDefault="006F4B5A">
            <w:pPr>
              <w:rPr>
                <w:rFonts w:ascii="宋体" w:eastAsia="宋体" w:hAnsi="宋体" w:cs="宋体"/>
                <w:color w:val="000000" w:themeColor="text1"/>
                <w:sz w:val="14"/>
                <w:szCs w:val="14"/>
              </w:rPr>
            </w:pPr>
          </w:p>
        </w:tc>
        <w:tc>
          <w:tcPr>
            <w:tcW w:w="640" w:type="dxa"/>
            <w:vAlign w:val="bottom"/>
          </w:tcPr>
          <w:p w14:paraId="19AB4ECC" w14:textId="77777777" w:rsidR="006F4B5A" w:rsidRDefault="006F4B5A">
            <w:pPr>
              <w:rPr>
                <w:rFonts w:ascii="宋体" w:eastAsia="宋体" w:hAnsi="宋体" w:cs="宋体"/>
                <w:color w:val="000000" w:themeColor="text1"/>
                <w:sz w:val="14"/>
                <w:szCs w:val="14"/>
              </w:rPr>
            </w:pPr>
          </w:p>
        </w:tc>
        <w:tc>
          <w:tcPr>
            <w:tcW w:w="300" w:type="dxa"/>
            <w:vAlign w:val="bottom"/>
          </w:tcPr>
          <w:p w14:paraId="5BFA9D9B" w14:textId="77777777" w:rsidR="006F4B5A" w:rsidRDefault="006F4B5A">
            <w:pPr>
              <w:rPr>
                <w:rFonts w:ascii="宋体" w:eastAsia="宋体" w:hAnsi="宋体" w:cs="宋体"/>
                <w:color w:val="000000" w:themeColor="text1"/>
                <w:sz w:val="14"/>
                <w:szCs w:val="14"/>
              </w:rPr>
            </w:pPr>
          </w:p>
        </w:tc>
        <w:tc>
          <w:tcPr>
            <w:tcW w:w="360" w:type="dxa"/>
            <w:vAlign w:val="bottom"/>
          </w:tcPr>
          <w:p w14:paraId="387D37AC" w14:textId="77777777" w:rsidR="006F4B5A" w:rsidRDefault="006F4B5A">
            <w:pPr>
              <w:ind w:right="124"/>
              <w:jc w:val="right"/>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w w:val="84"/>
                <w:sz w:val="11"/>
                <w:szCs w:val="11"/>
              </w:rPr>
              <w:t>1..n</w:t>
            </w:r>
            <w:proofErr w:type="gramEnd"/>
          </w:p>
        </w:tc>
        <w:tc>
          <w:tcPr>
            <w:tcW w:w="900" w:type="dxa"/>
            <w:vAlign w:val="bottom"/>
          </w:tcPr>
          <w:p w14:paraId="36CD9EB2" w14:textId="77777777" w:rsidR="006F4B5A" w:rsidRDefault="006F4B5A">
            <w:pPr>
              <w:rPr>
                <w:rFonts w:ascii="宋体" w:eastAsia="宋体" w:hAnsi="宋体" w:cs="宋体"/>
                <w:color w:val="000000" w:themeColor="text1"/>
                <w:sz w:val="14"/>
                <w:szCs w:val="14"/>
              </w:rPr>
            </w:pPr>
          </w:p>
        </w:tc>
        <w:tc>
          <w:tcPr>
            <w:tcW w:w="260" w:type="dxa"/>
            <w:vAlign w:val="bottom"/>
          </w:tcPr>
          <w:p w14:paraId="094DEB02" w14:textId="77777777" w:rsidR="006F4B5A" w:rsidRDefault="006F4B5A">
            <w:pPr>
              <w:rPr>
                <w:rFonts w:ascii="宋体" w:eastAsia="宋体" w:hAnsi="宋体" w:cs="宋体"/>
                <w:color w:val="000000" w:themeColor="text1"/>
                <w:sz w:val="14"/>
                <w:szCs w:val="14"/>
              </w:rPr>
            </w:pPr>
          </w:p>
        </w:tc>
        <w:tc>
          <w:tcPr>
            <w:tcW w:w="1160" w:type="dxa"/>
            <w:vAlign w:val="bottom"/>
          </w:tcPr>
          <w:p w14:paraId="0D3D6520" w14:textId="77777777" w:rsidR="006F4B5A" w:rsidRDefault="006F4B5A">
            <w:pPr>
              <w:rPr>
                <w:rFonts w:ascii="宋体" w:eastAsia="宋体" w:hAnsi="宋体" w:cs="宋体"/>
                <w:color w:val="000000" w:themeColor="text1"/>
                <w:sz w:val="14"/>
                <w:szCs w:val="14"/>
              </w:rPr>
            </w:pPr>
          </w:p>
        </w:tc>
        <w:tc>
          <w:tcPr>
            <w:tcW w:w="680" w:type="dxa"/>
            <w:vAlign w:val="bottom"/>
          </w:tcPr>
          <w:p w14:paraId="075D3559" w14:textId="77777777" w:rsidR="006F4B5A" w:rsidRDefault="006F4B5A">
            <w:pPr>
              <w:rPr>
                <w:rFonts w:ascii="宋体" w:eastAsia="宋体" w:hAnsi="宋体" w:cs="宋体"/>
                <w:color w:val="000000" w:themeColor="text1"/>
                <w:sz w:val="14"/>
                <w:szCs w:val="14"/>
              </w:rPr>
            </w:pPr>
          </w:p>
        </w:tc>
        <w:tc>
          <w:tcPr>
            <w:tcW w:w="360" w:type="dxa"/>
            <w:vAlign w:val="bottom"/>
          </w:tcPr>
          <w:p w14:paraId="1DD45E11" w14:textId="77777777" w:rsidR="006F4B5A" w:rsidRDefault="006F4B5A">
            <w:pPr>
              <w:rPr>
                <w:rFonts w:ascii="宋体" w:eastAsia="宋体" w:hAnsi="宋体" w:cs="宋体"/>
                <w:color w:val="000000" w:themeColor="text1"/>
                <w:sz w:val="1"/>
                <w:szCs w:val="1"/>
              </w:rPr>
            </w:pPr>
          </w:p>
        </w:tc>
      </w:tr>
      <w:tr w:rsidR="006F4B5A" w14:paraId="2E968EEA" w14:textId="77777777">
        <w:trPr>
          <w:trHeight w:val="136"/>
        </w:trPr>
        <w:tc>
          <w:tcPr>
            <w:tcW w:w="600" w:type="dxa"/>
            <w:vAlign w:val="bottom"/>
          </w:tcPr>
          <w:p w14:paraId="0CDF6A4E" w14:textId="77777777" w:rsidR="006F4B5A" w:rsidRDefault="006F4B5A">
            <w:pPr>
              <w:rPr>
                <w:rFonts w:ascii="宋体" w:eastAsia="宋体" w:hAnsi="宋体" w:cs="宋体"/>
                <w:color w:val="000000" w:themeColor="text1"/>
                <w:sz w:val="11"/>
                <w:szCs w:val="11"/>
              </w:rPr>
            </w:pPr>
          </w:p>
        </w:tc>
        <w:tc>
          <w:tcPr>
            <w:tcW w:w="560" w:type="dxa"/>
            <w:vMerge w:val="restart"/>
            <w:vAlign w:val="bottom"/>
          </w:tcPr>
          <w:p w14:paraId="71FDEDE7"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2"/>
                <w:szCs w:val="12"/>
              </w:rPr>
              <w:t>Process</w:t>
            </w:r>
          </w:p>
        </w:tc>
        <w:tc>
          <w:tcPr>
            <w:tcW w:w="1840" w:type="dxa"/>
            <w:gridSpan w:val="2"/>
            <w:vAlign w:val="bottom"/>
          </w:tcPr>
          <w:p w14:paraId="359CA045" w14:textId="77777777" w:rsidR="006F4B5A" w:rsidRDefault="006F4B5A">
            <w:pPr>
              <w:ind w:right="262"/>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1"/>
                <w:szCs w:val="11"/>
              </w:rPr>
              <w:t>Corresponds</w:t>
            </w:r>
          </w:p>
        </w:tc>
        <w:tc>
          <w:tcPr>
            <w:tcW w:w="660" w:type="dxa"/>
            <w:gridSpan w:val="2"/>
            <w:vMerge w:val="restart"/>
            <w:vAlign w:val="bottom"/>
          </w:tcPr>
          <w:p w14:paraId="54BD3987" w14:textId="77777777" w:rsidR="006F4B5A" w:rsidRDefault="006F4B5A">
            <w:pPr>
              <w:ind w:right="64"/>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8"/>
                <w:sz w:val="12"/>
                <w:szCs w:val="12"/>
              </w:rPr>
              <w:t>Segment</w:t>
            </w:r>
          </w:p>
        </w:tc>
        <w:tc>
          <w:tcPr>
            <w:tcW w:w="900" w:type="dxa"/>
            <w:vAlign w:val="bottom"/>
          </w:tcPr>
          <w:p w14:paraId="7A54CE4D" w14:textId="77777777" w:rsidR="006F4B5A" w:rsidRDefault="006F4B5A">
            <w:pPr>
              <w:rPr>
                <w:rFonts w:ascii="宋体" w:eastAsia="宋体" w:hAnsi="宋体" w:cs="宋体"/>
                <w:color w:val="000000" w:themeColor="text1"/>
                <w:sz w:val="11"/>
                <w:szCs w:val="11"/>
              </w:rPr>
            </w:pPr>
          </w:p>
        </w:tc>
        <w:tc>
          <w:tcPr>
            <w:tcW w:w="260" w:type="dxa"/>
            <w:vAlign w:val="bottom"/>
          </w:tcPr>
          <w:p w14:paraId="227B4D25" w14:textId="77777777" w:rsidR="006F4B5A" w:rsidRDefault="006F4B5A">
            <w:pPr>
              <w:rPr>
                <w:rFonts w:ascii="宋体" w:eastAsia="宋体" w:hAnsi="宋体" w:cs="宋体"/>
                <w:color w:val="000000" w:themeColor="text1"/>
                <w:sz w:val="11"/>
                <w:szCs w:val="11"/>
              </w:rPr>
            </w:pPr>
          </w:p>
        </w:tc>
        <w:tc>
          <w:tcPr>
            <w:tcW w:w="1160" w:type="dxa"/>
            <w:vAlign w:val="bottom"/>
          </w:tcPr>
          <w:p w14:paraId="6F4B50F1" w14:textId="77777777" w:rsidR="006F4B5A" w:rsidRDefault="006F4B5A">
            <w:pPr>
              <w:rPr>
                <w:rFonts w:ascii="宋体" w:eastAsia="宋体" w:hAnsi="宋体" w:cs="宋体"/>
                <w:color w:val="000000" w:themeColor="text1"/>
                <w:sz w:val="11"/>
                <w:szCs w:val="11"/>
              </w:rPr>
            </w:pPr>
          </w:p>
        </w:tc>
        <w:tc>
          <w:tcPr>
            <w:tcW w:w="680" w:type="dxa"/>
            <w:vAlign w:val="bottom"/>
          </w:tcPr>
          <w:p w14:paraId="376D18D9" w14:textId="77777777" w:rsidR="006F4B5A" w:rsidRDefault="006F4B5A">
            <w:pPr>
              <w:rPr>
                <w:rFonts w:ascii="宋体" w:eastAsia="宋体" w:hAnsi="宋体" w:cs="宋体"/>
                <w:color w:val="000000" w:themeColor="text1"/>
                <w:sz w:val="11"/>
                <w:szCs w:val="11"/>
              </w:rPr>
            </w:pPr>
          </w:p>
        </w:tc>
        <w:tc>
          <w:tcPr>
            <w:tcW w:w="360" w:type="dxa"/>
            <w:vAlign w:val="bottom"/>
          </w:tcPr>
          <w:p w14:paraId="6F5F1ADD" w14:textId="77777777" w:rsidR="006F4B5A" w:rsidRDefault="006F4B5A">
            <w:pPr>
              <w:rPr>
                <w:rFonts w:ascii="宋体" w:eastAsia="宋体" w:hAnsi="宋体" w:cs="宋体"/>
                <w:color w:val="000000" w:themeColor="text1"/>
                <w:sz w:val="1"/>
                <w:szCs w:val="1"/>
              </w:rPr>
            </w:pPr>
          </w:p>
        </w:tc>
      </w:tr>
      <w:tr w:rsidR="006F4B5A" w14:paraId="7412F2EA" w14:textId="77777777">
        <w:trPr>
          <w:trHeight w:val="54"/>
        </w:trPr>
        <w:tc>
          <w:tcPr>
            <w:tcW w:w="600" w:type="dxa"/>
            <w:vAlign w:val="bottom"/>
          </w:tcPr>
          <w:p w14:paraId="60F57FF2" w14:textId="77777777" w:rsidR="006F4B5A" w:rsidRDefault="006F4B5A">
            <w:pPr>
              <w:rPr>
                <w:rFonts w:ascii="宋体" w:eastAsia="宋体" w:hAnsi="宋体" w:cs="宋体"/>
                <w:color w:val="000000" w:themeColor="text1"/>
                <w:sz w:val="4"/>
                <w:szCs w:val="4"/>
              </w:rPr>
            </w:pPr>
          </w:p>
        </w:tc>
        <w:tc>
          <w:tcPr>
            <w:tcW w:w="560" w:type="dxa"/>
            <w:vMerge/>
            <w:vAlign w:val="bottom"/>
          </w:tcPr>
          <w:p w14:paraId="453A580E" w14:textId="77777777" w:rsidR="006F4B5A" w:rsidRDefault="006F4B5A">
            <w:pPr>
              <w:rPr>
                <w:rFonts w:ascii="宋体" w:eastAsia="宋体" w:hAnsi="宋体" w:cs="宋体"/>
                <w:color w:val="000000" w:themeColor="text1"/>
                <w:sz w:val="4"/>
                <w:szCs w:val="4"/>
              </w:rPr>
            </w:pPr>
          </w:p>
        </w:tc>
        <w:tc>
          <w:tcPr>
            <w:tcW w:w="1200" w:type="dxa"/>
            <w:vAlign w:val="bottom"/>
          </w:tcPr>
          <w:p w14:paraId="6A50F590" w14:textId="77777777" w:rsidR="006F4B5A" w:rsidRDefault="006F4B5A">
            <w:pPr>
              <w:rPr>
                <w:rFonts w:ascii="宋体" w:eastAsia="宋体" w:hAnsi="宋体" w:cs="宋体"/>
                <w:color w:val="000000" w:themeColor="text1"/>
                <w:sz w:val="4"/>
                <w:szCs w:val="4"/>
              </w:rPr>
            </w:pPr>
          </w:p>
        </w:tc>
        <w:tc>
          <w:tcPr>
            <w:tcW w:w="640" w:type="dxa"/>
            <w:vMerge w:val="restart"/>
            <w:vAlign w:val="bottom"/>
          </w:tcPr>
          <w:p w14:paraId="3EE98568" w14:textId="77777777" w:rsidR="006F4B5A" w:rsidRDefault="006F4B5A">
            <w:pPr>
              <w:ind w:right="262"/>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1"/>
                <w:szCs w:val="11"/>
              </w:rPr>
              <w:t>to a &lt;</w:t>
            </w:r>
          </w:p>
        </w:tc>
        <w:tc>
          <w:tcPr>
            <w:tcW w:w="660" w:type="dxa"/>
            <w:gridSpan w:val="2"/>
            <w:vMerge/>
            <w:vAlign w:val="bottom"/>
          </w:tcPr>
          <w:p w14:paraId="1FAFB66F" w14:textId="77777777" w:rsidR="006F4B5A" w:rsidRDefault="006F4B5A">
            <w:pPr>
              <w:rPr>
                <w:rFonts w:ascii="宋体" w:eastAsia="宋体" w:hAnsi="宋体" w:cs="宋体"/>
                <w:color w:val="000000" w:themeColor="text1"/>
                <w:sz w:val="4"/>
                <w:szCs w:val="4"/>
              </w:rPr>
            </w:pPr>
          </w:p>
        </w:tc>
        <w:tc>
          <w:tcPr>
            <w:tcW w:w="900" w:type="dxa"/>
            <w:vAlign w:val="bottom"/>
          </w:tcPr>
          <w:p w14:paraId="32F67706" w14:textId="77777777" w:rsidR="006F4B5A" w:rsidRDefault="006F4B5A">
            <w:pPr>
              <w:rPr>
                <w:rFonts w:ascii="宋体" w:eastAsia="宋体" w:hAnsi="宋体" w:cs="宋体"/>
                <w:color w:val="000000" w:themeColor="text1"/>
                <w:sz w:val="4"/>
                <w:szCs w:val="4"/>
              </w:rPr>
            </w:pPr>
          </w:p>
        </w:tc>
        <w:tc>
          <w:tcPr>
            <w:tcW w:w="260" w:type="dxa"/>
            <w:vAlign w:val="bottom"/>
          </w:tcPr>
          <w:p w14:paraId="3440EB96" w14:textId="77777777" w:rsidR="006F4B5A" w:rsidRDefault="006F4B5A">
            <w:pPr>
              <w:rPr>
                <w:rFonts w:ascii="宋体" w:eastAsia="宋体" w:hAnsi="宋体" w:cs="宋体"/>
                <w:color w:val="000000" w:themeColor="text1"/>
                <w:sz w:val="4"/>
                <w:szCs w:val="4"/>
              </w:rPr>
            </w:pPr>
          </w:p>
        </w:tc>
        <w:tc>
          <w:tcPr>
            <w:tcW w:w="1160" w:type="dxa"/>
            <w:vAlign w:val="bottom"/>
          </w:tcPr>
          <w:p w14:paraId="399A9B21" w14:textId="77777777" w:rsidR="006F4B5A" w:rsidRDefault="006F4B5A">
            <w:pPr>
              <w:rPr>
                <w:rFonts w:ascii="宋体" w:eastAsia="宋体" w:hAnsi="宋体" w:cs="宋体"/>
                <w:color w:val="000000" w:themeColor="text1"/>
                <w:sz w:val="4"/>
                <w:szCs w:val="4"/>
              </w:rPr>
            </w:pPr>
          </w:p>
        </w:tc>
        <w:tc>
          <w:tcPr>
            <w:tcW w:w="680" w:type="dxa"/>
            <w:vAlign w:val="bottom"/>
          </w:tcPr>
          <w:p w14:paraId="7B3E1F52" w14:textId="77777777" w:rsidR="006F4B5A" w:rsidRDefault="006F4B5A">
            <w:pPr>
              <w:rPr>
                <w:rFonts w:ascii="宋体" w:eastAsia="宋体" w:hAnsi="宋体" w:cs="宋体"/>
                <w:color w:val="000000" w:themeColor="text1"/>
                <w:sz w:val="4"/>
                <w:szCs w:val="4"/>
              </w:rPr>
            </w:pPr>
          </w:p>
        </w:tc>
        <w:tc>
          <w:tcPr>
            <w:tcW w:w="360" w:type="dxa"/>
            <w:vAlign w:val="bottom"/>
          </w:tcPr>
          <w:p w14:paraId="194480EE" w14:textId="77777777" w:rsidR="006F4B5A" w:rsidRDefault="006F4B5A">
            <w:pPr>
              <w:rPr>
                <w:rFonts w:ascii="宋体" w:eastAsia="宋体" w:hAnsi="宋体" w:cs="宋体"/>
                <w:color w:val="000000" w:themeColor="text1"/>
                <w:sz w:val="1"/>
                <w:szCs w:val="1"/>
              </w:rPr>
            </w:pPr>
          </w:p>
        </w:tc>
      </w:tr>
      <w:tr w:rsidR="006F4B5A" w14:paraId="49BD40D3" w14:textId="77777777">
        <w:trPr>
          <w:trHeight w:val="84"/>
        </w:trPr>
        <w:tc>
          <w:tcPr>
            <w:tcW w:w="600" w:type="dxa"/>
            <w:vAlign w:val="bottom"/>
          </w:tcPr>
          <w:p w14:paraId="15FDEDA7" w14:textId="77777777" w:rsidR="006F4B5A" w:rsidRDefault="006F4B5A">
            <w:pPr>
              <w:rPr>
                <w:rFonts w:ascii="宋体" w:eastAsia="宋体" w:hAnsi="宋体" w:cs="宋体"/>
                <w:color w:val="000000" w:themeColor="text1"/>
                <w:sz w:val="7"/>
                <w:szCs w:val="7"/>
              </w:rPr>
            </w:pPr>
          </w:p>
        </w:tc>
        <w:tc>
          <w:tcPr>
            <w:tcW w:w="560" w:type="dxa"/>
            <w:vMerge w:val="restart"/>
            <w:vAlign w:val="bottom"/>
          </w:tcPr>
          <w:p w14:paraId="4992CFD9"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2"/>
                <w:szCs w:val="12"/>
              </w:rPr>
              <w:t>Segment</w:t>
            </w:r>
          </w:p>
        </w:tc>
        <w:tc>
          <w:tcPr>
            <w:tcW w:w="1200" w:type="dxa"/>
            <w:vAlign w:val="bottom"/>
          </w:tcPr>
          <w:p w14:paraId="203C89CE" w14:textId="77777777" w:rsidR="006F4B5A" w:rsidRDefault="006F4B5A">
            <w:pPr>
              <w:rPr>
                <w:rFonts w:ascii="宋体" w:eastAsia="宋体" w:hAnsi="宋体" w:cs="宋体"/>
                <w:color w:val="000000" w:themeColor="text1"/>
                <w:sz w:val="7"/>
                <w:szCs w:val="7"/>
              </w:rPr>
            </w:pPr>
          </w:p>
        </w:tc>
        <w:tc>
          <w:tcPr>
            <w:tcW w:w="640" w:type="dxa"/>
            <w:vMerge/>
            <w:vAlign w:val="bottom"/>
          </w:tcPr>
          <w:p w14:paraId="4D7F72BC" w14:textId="77777777" w:rsidR="006F4B5A" w:rsidRDefault="006F4B5A">
            <w:pPr>
              <w:rPr>
                <w:rFonts w:ascii="宋体" w:eastAsia="宋体" w:hAnsi="宋体" w:cs="宋体"/>
                <w:color w:val="000000" w:themeColor="text1"/>
                <w:sz w:val="7"/>
                <w:szCs w:val="7"/>
              </w:rPr>
            </w:pPr>
          </w:p>
        </w:tc>
        <w:tc>
          <w:tcPr>
            <w:tcW w:w="660" w:type="dxa"/>
            <w:gridSpan w:val="2"/>
            <w:vMerge/>
            <w:vAlign w:val="bottom"/>
          </w:tcPr>
          <w:p w14:paraId="2D617A67" w14:textId="77777777" w:rsidR="006F4B5A" w:rsidRDefault="006F4B5A">
            <w:pPr>
              <w:rPr>
                <w:rFonts w:ascii="宋体" w:eastAsia="宋体" w:hAnsi="宋体" w:cs="宋体"/>
                <w:color w:val="000000" w:themeColor="text1"/>
                <w:sz w:val="7"/>
                <w:szCs w:val="7"/>
              </w:rPr>
            </w:pPr>
          </w:p>
        </w:tc>
        <w:tc>
          <w:tcPr>
            <w:tcW w:w="900" w:type="dxa"/>
            <w:vAlign w:val="bottom"/>
          </w:tcPr>
          <w:p w14:paraId="0FA18EAC" w14:textId="77777777" w:rsidR="006F4B5A" w:rsidRDefault="006F4B5A">
            <w:pPr>
              <w:rPr>
                <w:rFonts w:ascii="宋体" w:eastAsia="宋体" w:hAnsi="宋体" w:cs="宋体"/>
                <w:color w:val="000000" w:themeColor="text1"/>
                <w:sz w:val="7"/>
                <w:szCs w:val="7"/>
              </w:rPr>
            </w:pPr>
          </w:p>
        </w:tc>
        <w:tc>
          <w:tcPr>
            <w:tcW w:w="260" w:type="dxa"/>
            <w:vAlign w:val="bottom"/>
          </w:tcPr>
          <w:p w14:paraId="43EB1A60" w14:textId="77777777" w:rsidR="006F4B5A" w:rsidRDefault="006F4B5A">
            <w:pPr>
              <w:rPr>
                <w:rFonts w:ascii="宋体" w:eastAsia="宋体" w:hAnsi="宋体" w:cs="宋体"/>
                <w:color w:val="000000" w:themeColor="text1"/>
                <w:sz w:val="7"/>
                <w:szCs w:val="7"/>
              </w:rPr>
            </w:pPr>
          </w:p>
        </w:tc>
        <w:tc>
          <w:tcPr>
            <w:tcW w:w="1160" w:type="dxa"/>
            <w:vAlign w:val="bottom"/>
          </w:tcPr>
          <w:p w14:paraId="2D5FB010" w14:textId="77777777" w:rsidR="006F4B5A" w:rsidRDefault="006F4B5A">
            <w:pPr>
              <w:rPr>
                <w:rFonts w:ascii="宋体" w:eastAsia="宋体" w:hAnsi="宋体" w:cs="宋体"/>
                <w:color w:val="000000" w:themeColor="text1"/>
                <w:sz w:val="7"/>
                <w:szCs w:val="7"/>
              </w:rPr>
            </w:pPr>
          </w:p>
        </w:tc>
        <w:tc>
          <w:tcPr>
            <w:tcW w:w="680" w:type="dxa"/>
            <w:vAlign w:val="bottom"/>
          </w:tcPr>
          <w:p w14:paraId="4AF231D3" w14:textId="77777777" w:rsidR="006F4B5A" w:rsidRDefault="006F4B5A">
            <w:pPr>
              <w:rPr>
                <w:rFonts w:ascii="宋体" w:eastAsia="宋体" w:hAnsi="宋体" w:cs="宋体"/>
                <w:color w:val="000000" w:themeColor="text1"/>
                <w:sz w:val="7"/>
                <w:szCs w:val="7"/>
              </w:rPr>
            </w:pPr>
          </w:p>
        </w:tc>
        <w:tc>
          <w:tcPr>
            <w:tcW w:w="360" w:type="dxa"/>
            <w:vAlign w:val="bottom"/>
          </w:tcPr>
          <w:p w14:paraId="486E4797" w14:textId="77777777" w:rsidR="006F4B5A" w:rsidRDefault="006F4B5A">
            <w:pPr>
              <w:rPr>
                <w:rFonts w:ascii="宋体" w:eastAsia="宋体" w:hAnsi="宋体" w:cs="宋体"/>
                <w:color w:val="000000" w:themeColor="text1"/>
                <w:sz w:val="1"/>
                <w:szCs w:val="1"/>
              </w:rPr>
            </w:pPr>
          </w:p>
        </w:tc>
      </w:tr>
      <w:tr w:rsidR="006F4B5A" w14:paraId="7838C360" w14:textId="77777777">
        <w:trPr>
          <w:trHeight w:val="75"/>
        </w:trPr>
        <w:tc>
          <w:tcPr>
            <w:tcW w:w="600" w:type="dxa"/>
            <w:vAlign w:val="bottom"/>
          </w:tcPr>
          <w:p w14:paraId="7C6CB7BD" w14:textId="77777777" w:rsidR="006F4B5A" w:rsidRDefault="006F4B5A">
            <w:pPr>
              <w:rPr>
                <w:rFonts w:ascii="宋体" w:eastAsia="宋体" w:hAnsi="宋体" w:cs="宋体"/>
                <w:color w:val="000000" w:themeColor="text1"/>
                <w:sz w:val="6"/>
                <w:szCs w:val="6"/>
              </w:rPr>
            </w:pPr>
          </w:p>
        </w:tc>
        <w:tc>
          <w:tcPr>
            <w:tcW w:w="560" w:type="dxa"/>
            <w:vMerge/>
            <w:vAlign w:val="bottom"/>
          </w:tcPr>
          <w:p w14:paraId="71D1CCBC" w14:textId="77777777" w:rsidR="006F4B5A" w:rsidRDefault="006F4B5A">
            <w:pPr>
              <w:rPr>
                <w:rFonts w:ascii="宋体" w:eastAsia="宋体" w:hAnsi="宋体" w:cs="宋体"/>
                <w:color w:val="000000" w:themeColor="text1"/>
                <w:sz w:val="6"/>
                <w:szCs w:val="6"/>
              </w:rPr>
            </w:pPr>
          </w:p>
        </w:tc>
        <w:tc>
          <w:tcPr>
            <w:tcW w:w="1200" w:type="dxa"/>
            <w:vAlign w:val="bottom"/>
          </w:tcPr>
          <w:p w14:paraId="18A84AE6" w14:textId="77777777" w:rsidR="006F4B5A" w:rsidRDefault="006F4B5A">
            <w:pPr>
              <w:rPr>
                <w:rFonts w:ascii="宋体" w:eastAsia="宋体" w:hAnsi="宋体" w:cs="宋体"/>
                <w:color w:val="000000" w:themeColor="text1"/>
                <w:sz w:val="6"/>
                <w:szCs w:val="6"/>
              </w:rPr>
            </w:pPr>
          </w:p>
        </w:tc>
        <w:tc>
          <w:tcPr>
            <w:tcW w:w="640" w:type="dxa"/>
            <w:vAlign w:val="bottom"/>
          </w:tcPr>
          <w:p w14:paraId="0B4E241D" w14:textId="77777777" w:rsidR="006F4B5A" w:rsidRDefault="006F4B5A">
            <w:pPr>
              <w:rPr>
                <w:rFonts w:ascii="宋体" w:eastAsia="宋体" w:hAnsi="宋体" w:cs="宋体"/>
                <w:color w:val="000000" w:themeColor="text1"/>
                <w:sz w:val="6"/>
                <w:szCs w:val="6"/>
              </w:rPr>
            </w:pPr>
          </w:p>
        </w:tc>
        <w:tc>
          <w:tcPr>
            <w:tcW w:w="660" w:type="dxa"/>
            <w:gridSpan w:val="2"/>
            <w:vMerge w:val="restart"/>
            <w:vAlign w:val="bottom"/>
          </w:tcPr>
          <w:p w14:paraId="4FCC15BF" w14:textId="77777777" w:rsidR="006F4B5A" w:rsidRDefault="006F4B5A">
            <w:pPr>
              <w:ind w:right="64"/>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4"/>
                <w:sz w:val="12"/>
                <w:szCs w:val="12"/>
              </w:rPr>
              <w:t>Response</w:t>
            </w:r>
          </w:p>
        </w:tc>
        <w:tc>
          <w:tcPr>
            <w:tcW w:w="900" w:type="dxa"/>
            <w:vAlign w:val="bottom"/>
          </w:tcPr>
          <w:p w14:paraId="636B167A" w14:textId="77777777" w:rsidR="006F4B5A" w:rsidRDefault="006F4B5A">
            <w:pPr>
              <w:rPr>
                <w:rFonts w:ascii="宋体" w:eastAsia="宋体" w:hAnsi="宋体" w:cs="宋体"/>
                <w:color w:val="000000" w:themeColor="text1"/>
                <w:sz w:val="6"/>
                <w:szCs w:val="6"/>
              </w:rPr>
            </w:pPr>
          </w:p>
        </w:tc>
        <w:tc>
          <w:tcPr>
            <w:tcW w:w="260" w:type="dxa"/>
            <w:vAlign w:val="bottom"/>
          </w:tcPr>
          <w:p w14:paraId="1E4A3B36" w14:textId="77777777" w:rsidR="006F4B5A" w:rsidRDefault="006F4B5A">
            <w:pPr>
              <w:rPr>
                <w:rFonts w:ascii="宋体" w:eastAsia="宋体" w:hAnsi="宋体" w:cs="宋体"/>
                <w:color w:val="000000" w:themeColor="text1"/>
                <w:sz w:val="6"/>
                <w:szCs w:val="6"/>
              </w:rPr>
            </w:pPr>
          </w:p>
        </w:tc>
        <w:tc>
          <w:tcPr>
            <w:tcW w:w="1160" w:type="dxa"/>
            <w:vAlign w:val="bottom"/>
          </w:tcPr>
          <w:p w14:paraId="20CE47E2" w14:textId="77777777" w:rsidR="006F4B5A" w:rsidRDefault="006F4B5A">
            <w:pPr>
              <w:rPr>
                <w:rFonts w:ascii="宋体" w:eastAsia="宋体" w:hAnsi="宋体" w:cs="宋体"/>
                <w:color w:val="000000" w:themeColor="text1"/>
                <w:sz w:val="6"/>
                <w:szCs w:val="6"/>
              </w:rPr>
            </w:pPr>
          </w:p>
        </w:tc>
        <w:tc>
          <w:tcPr>
            <w:tcW w:w="680" w:type="dxa"/>
            <w:vAlign w:val="bottom"/>
          </w:tcPr>
          <w:p w14:paraId="24A86499" w14:textId="77777777" w:rsidR="006F4B5A" w:rsidRDefault="006F4B5A">
            <w:pPr>
              <w:rPr>
                <w:rFonts w:ascii="宋体" w:eastAsia="宋体" w:hAnsi="宋体" w:cs="宋体"/>
                <w:color w:val="000000" w:themeColor="text1"/>
                <w:sz w:val="6"/>
                <w:szCs w:val="6"/>
              </w:rPr>
            </w:pPr>
          </w:p>
        </w:tc>
        <w:tc>
          <w:tcPr>
            <w:tcW w:w="360" w:type="dxa"/>
            <w:vAlign w:val="bottom"/>
          </w:tcPr>
          <w:p w14:paraId="6B27FD99" w14:textId="77777777" w:rsidR="006F4B5A" w:rsidRDefault="006F4B5A">
            <w:pPr>
              <w:rPr>
                <w:rFonts w:ascii="宋体" w:eastAsia="宋体" w:hAnsi="宋体" w:cs="宋体"/>
                <w:color w:val="000000" w:themeColor="text1"/>
                <w:sz w:val="1"/>
                <w:szCs w:val="1"/>
              </w:rPr>
            </w:pPr>
          </w:p>
        </w:tc>
      </w:tr>
      <w:tr w:rsidR="006F4B5A" w14:paraId="27AA00B5" w14:textId="77777777">
        <w:trPr>
          <w:trHeight w:val="84"/>
        </w:trPr>
        <w:tc>
          <w:tcPr>
            <w:tcW w:w="600" w:type="dxa"/>
            <w:vAlign w:val="bottom"/>
          </w:tcPr>
          <w:p w14:paraId="34AC3030" w14:textId="77777777" w:rsidR="006F4B5A" w:rsidRDefault="006F4B5A">
            <w:pPr>
              <w:rPr>
                <w:rFonts w:ascii="宋体" w:eastAsia="宋体" w:hAnsi="宋体" w:cs="宋体"/>
                <w:color w:val="000000" w:themeColor="text1"/>
                <w:sz w:val="7"/>
                <w:szCs w:val="7"/>
              </w:rPr>
            </w:pPr>
          </w:p>
        </w:tc>
        <w:tc>
          <w:tcPr>
            <w:tcW w:w="560" w:type="dxa"/>
            <w:vAlign w:val="bottom"/>
          </w:tcPr>
          <w:p w14:paraId="4CC17415" w14:textId="77777777" w:rsidR="006F4B5A" w:rsidRDefault="006F4B5A">
            <w:pPr>
              <w:rPr>
                <w:rFonts w:ascii="宋体" w:eastAsia="宋体" w:hAnsi="宋体" w:cs="宋体"/>
                <w:color w:val="000000" w:themeColor="text1"/>
                <w:sz w:val="7"/>
                <w:szCs w:val="7"/>
              </w:rPr>
            </w:pPr>
          </w:p>
        </w:tc>
        <w:tc>
          <w:tcPr>
            <w:tcW w:w="1200" w:type="dxa"/>
            <w:vAlign w:val="bottom"/>
          </w:tcPr>
          <w:p w14:paraId="348F30E2" w14:textId="77777777" w:rsidR="006F4B5A" w:rsidRDefault="006F4B5A">
            <w:pPr>
              <w:rPr>
                <w:rFonts w:ascii="宋体" w:eastAsia="宋体" w:hAnsi="宋体" w:cs="宋体"/>
                <w:color w:val="000000" w:themeColor="text1"/>
                <w:sz w:val="7"/>
                <w:szCs w:val="7"/>
              </w:rPr>
            </w:pPr>
          </w:p>
        </w:tc>
        <w:tc>
          <w:tcPr>
            <w:tcW w:w="640" w:type="dxa"/>
            <w:vAlign w:val="bottom"/>
          </w:tcPr>
          <w:p w14:paraId="74530D1D" w14:textId="77777777" w:rsidR="006F4B5A" w:rsidRDefault="006F4B5A">
            <w:pPr>
              <w:rPr>
                <w:rFonts w:ascii="宋体" w:eastAsia="宋体" w:hAnsi="宋体" w:cs="宋体"/>
                <w:color w:val="000000" w:themeColor="text1"/>
                <w:sz w:val="7"/>
                <w:szCs w:val="7"/>
              </w:rPr>
            </w:pPr>
          </w:p>
        </w:tc>
        <w:tc>
          <w:tcPr>
            <w:tcW w:w="660" w:type="dxa"/>
            <w:gridSpan w:val="2"/>
            <w:vMerge/>
            <w:vAlign w:val="bottom"/>
          </w:tcPr>
          <w:p w14:paraId="312B0886" w14:textId="77777777" w:rsidR="006F4B5A" w:rsidRDefault="006F4B5A">
            <w:pPr>
              <w:rPr>
                <w:rFonts w:ascii="宋体" w:eastAsia="宋体" w:hAnsi="宋体" w:cs="宋体"/>
                <w:color w:val="000000" w:themeColor="text1"/>
                <w:sz w:val="7"/>
                <w:szCs w:val="7"/>
              </w:rPr>
            </w:pPr>
          </w:p>
        </w:tc>
        <w:tc>
          <w:tcPr>
            <w:tcW w:w="900" w:type="dxa"/>
            <w:vAlign w:val="bottom"/>
          </w:tcPr>
          <w:p w14:paraId="5AF2C13D" w14:textId="77777777" w:rsidR="006F4B5A" w:rsidRDefault="006F4B5A">
            <w:pPr>
              <w:rPr>
                <w:rFonts w:ascii="宋体" w:eastAsia="宋体" w:hAnsi="宋体" w:cs="宋体"/>
                <w:color w:val="000000" w:themeColor="text1"/>
                <w:sz w:val="7"/>
                <w:szCs w:val="7"/>
              </w:rPr>
            </w:pPr>
          </w:p>
        </w:tc>
        <w:tc>
          <w:tcPr>
            <w:tcW w:w="260" w:type="dxa"/>
            <w:vAlign w:val="bottom"/>
          </w:tcPr>
          <w:p w14:paraId="2DEC22B8" w14:textId="77777777" w:rsidR="006F4B5A" w:rsidRDefault="006F4B5A">
            <w:pPr>
              <w:rPr>
                <w:rFonts w:ascii="宋体" w:eastAsia="宋体" w:hAnsi="宋体" w:cs="宋体"/>
                <w:color w:val="000000" w:themeColor="text1"/>
                <w:sz w:val="7"/>
                <w:szCs w:val="7"/>
              </w:rPr>
            </w:pPr>
          </w:p>
        </w:tc>
        <w:tc>
          <w:tcPr>
            <w:tcW w:w="1160" w:type="dxa"/>
            <w:vAlign w:val="bottom"/>
          </w:tcPr>
          <w:p w14:paraId="56FCB35A" w14:textId="77777777" w:rsidR="006F4B5A" w:rsidRDefault="006F4B5A">
            <w:pPr>
              <w:rPr>
                <w:rFonts w:ascii="宋体" w:eastAsia="宋体" w:hAnsi="宋体" w:cs="宋体"/>
                <w:color w:val="000000" w:themeColor="text1"/>
                <w:sz w:val="7"/>
                <w:szCs w:val="7"/>
              </w:rPr>
            </w:pPr>
          </w:p>
        </w:tc>
        <w:tc>
          <w:tcPr>
            <w:tcW w:w="680" w:type="dxa"/>
            <w:vAlign w:val="bottom"/>
          </w:tcPr>
          <w:p w14:paraId="37795A9D" w14:textId="77777777" w:rsidR="006F4B5A" w:rsidRDefault="006F4B5A">
            <w:pPr>
              <w:rPr>
                <w:rFonts w:ascii="宋体" w:eastAsia="宋体" w:hAnsi="宋体" w:cs="宋体"/>
                <w:color w:val="000000" w:themeColor="text1"/>
                <w:sz w:val="7"/>
                <w:szCs w:val="7"/>
              </w:rPr>
            </w:pPr>
          </w:p>
        </w:tc>
        <w:tc>
          <w:tcPr>
            <w:tcW w:w="360" w:type="dxa"/>
            <w:vAlign w:val="bottom"/>
          </w:tcPr>
          <w:p w14:paraId="4596077C" w14:textId="77777777" w:rsidR="006F4B5A" w:rsidRDefault="006F4B5A">
            <w:pPr>
              <w:rPr>
                <w:rFonts w:ascii="宋体" w:eastAsia="宋体" w:hAnsi="宋体" w:cs="宋体"/>
                <w:color w:val="000000" w:themeColor="text1"/>
                <w:sz w:val="1"/>
                <w:szCs w:val="1"/>
              </w:rPr>
            </w:pPr>
          </w:p>
        </w:tc>
      </w:tr>
      <w:tr w:rsidR="006F4B5A" w14:paraId="6D924207" w14:textId="77777777">
        <w:trPr>
          <w:trHeight w:val="310"/>
        </w:trPr>
        <w:tc>
          <w:tcPr>
            <w:tcW w:w="600" w:type="dxa"/>
            <w:vAlign w:val="bottom"/>
          </w:tcPr>
          <w:p w14:paraId="3FE9DF5E" w14:textId="77777777" w:rsidR="006F4B5A" w:rsidRDefault="006F4B5A">
            <w:pPr>
              <w:rPr>
                <w:rFonts w:ascii="宋体" w:eastAsia="宋体" w:hAnsi="宋体" w:cs="宋体"/>
                <w:color w:val="000000" w:themeColor="text1"/>
                <w:sz w:val="24"/>
                <w:szCs w:val="24"/>
              </w:rPr>
            </w:pPr>
          </w:p>
        </w:tc>
        <w:tc>
          <w:tcPr>
            <w:tcW w:w="560" w:type="dxa"/>
            <w:vAlign w:val="bottom"/>
          </w:tcPr>
          <w:p w14:paraId="0A2AFB29" w14:textId="77777777" w:rsidR="006F4B5A" w:rsidRDefault="006F4B5A">
            <w:pPr>
              <w:rPr>
                <w:rFonts w:ascii="宋体" w:eastAsia="宋体" w:hAnsi="宋体" w:cs="宋体"/>
                <w:color w:val="000000" w:themeColor="text1"/>
                <w:sz w:val="24"/>
                <w:szCs w:val="24"/>
              </w:rPr>
            </w:pPr>
          </w:p>
        </w:tc>
        <w:tc>
          <w:tcPr>
            <w:tcW w:w="1200" w:type="dxa"/>
            <w:vAlign w:val="bottom"/>
          </w:tcPr>
          <w:p w14:paraId="2DF1F77D" w14:textId="77777777" w:rsidR="006F4B5A" w:rsidRDefault="006F4B5A">
            <w:pPr>
              <w:rPr>
                <w:rFonts w:ascii="宋体" w:eastAsia="宋体" w:hAnsi="宋体" w:cs="宋体"/>
                <w:color w:val="000000" w:themeColor="text1"/>
                <w:sz w:val="24"/>
                <w:szCs w:val="24"/>
              </w:rPr>
            </w:pPr>
          </w:p>
        </w:tc>
        <w:tc>
          <w:tcPr>
            <w:tcW w:w="640" w:type="dxa"/>
            <w:vAlign w:val="bottom"/>
          </w:tcPr>
          <w:p w14:paraId="36B0349A" w14:textId="77777777" w:rsidR="006F4B5A" w:rsidRDefault="006F4B5A">
            <w:pPr>
              <w:rPr>
                <w:rFonts w:ascii="宋体" w:eastAsia="宋体" w:hAnsi="宋体" w:cs="宋体"/>
                <w:color w:val="000000" w:themeColor="text1"/>
                <w:sz w:val="24"/>
                <w:szCs w:val="24"/>
              </w:rPr>
            </w:pPr>
          </w:p>
        </w:tc>
        <w:tc>
          <w:tcPr>
            <w:tcW w:w="300" w:type="dxa"/>
            <w:vAlign w:val="bottom"/>
          </w:tcPr>
          <w:p w14:paraId="20DEC8A5" w14:textId="77777777" w:rsidR="006F4B5A" w:rsidRDefault="006F4B5A">
            <w:pPr>
              <w:rPr>
                <w:rFonts w:ascii="宋体" w:eastAsia="宋体" w:hAnsi="宋体" w:cs="宋体"/>
                <w:color w:val="000000" w:themeColor="text1"/>
                <w:sz w:val="24"/>
                <w:szCs w:val="24"/>
              </w:rPr>
            </w:pPr>
          </w:p>
        </w:tc>
        <w:tc>
          <w:tcPr>
            <w:tcW w:w="1260" w:type="dxa"/>
            <w:gridSpan w:val="2"/>
            <w:vAlign w:val="bottom"/>
          </w:tcPr>
          <w:p w14:paraId="1DC42D79" w14:textId="77777777" w:rsidR="006F4B5A" w:rsidRDefault="006F4B5A">
            <w:pPr>
              <w:ind w:left="180"/>
              <w:rPr>
                <w:rFonts w:ascii="宋体" w:eastAsia="宋体" w:hAnsi="宋体" w:cs="宋体"/>
                <w:color w:val="000000" w:themeColor="text1"/>
                <w:sz w:val="20"/>
                <w:szCs w:val="20"/>
              </w:rPr>
            </w:pPr>
            <w:r>
              <w:rPr>
                <w:rFonts w:ascii="宋体" w:eastAsia="宋体" w:hAnsi="宋体" w:cs="宋体" w:hint="eastAsia"/>
                <w:b/>
                <w:bCs/>
                <w:color w:val="000000" w:themeColor="text1"/>
                <w:sz w:val="11"/>
                <w:szCs w:val="11"/>
              </w:rPr>
              <w:t>May contain</w:t>
            </w:r>
          </w:p>
        </w:tc>
        <w:tc>
          <w:tcPr>
            <w:tcW w:w="260" w:type="dxa"/>
            <w:vAlign w:val="bottom"/>
          </w:tcPr>
          <w:p w14:paraId="0A113208" w14:textId="77777777" w:rsidR="006F4B5A" w:rsidRDefault="006F4B5A">
            <w:pPr>
              <w:rPr>
                <w:rFonts w:ascii="宋体" w:eastAsia="宋体" w:hAnsi="宋体" w:cs="宋体"/>
                <w:color w:val="000000" w:themeColor="text1"/>
                <w:sz w:val="24"/>
                <w:szCs w:val="24"/>
              </w:rPr>
            </w:pPr>
          </w:p>
        </w:tc>
        <w:tc>
          <w:tcPr>
            <w:tcW w:w="1160" w:type="dxa"/>
            <w:vAlign w:val="bottom"/>
          </w:tcPr>
          <w:p w14:paraId="50B923CA" w14:textId="77777777" w:rsidR="006F4B5A" w:rsidRDefault="006F4B5A">
            <w:pPr>
              <w:rPr>
                <w:rFonts w:ascii="宋体" w:eastAsia="宋体" w:hAnsi="宋体" w:cs="宋体"/>
                <w:color w:val="000000" w:themeColor="text1"/>
                <w:sz w:val="24"/>
                <w:szCs w:val="24"/>
              </w:rPr>
            </w:pPr>
          </w:p>
        </w:tc>
        <w:tc>
          <w:tcPr>
            <w:tcW w:w="680" w:type="dxa"/>
            <w:vAlign w:val="bottom"/>
          </w:tcPr>
          <w:p w14:paraId="699ECFC7" w14:textId="77777777" w:rsidR="006F4B5A" w:rsidRDefault="006F4B5A">
            <w:pPr>
              <w:rPr>
                <w:rFonts w:ascii="宋体" w:eastAsia="宋体" w:hAnsi="宋体" w:cs="宋体"/>
                <w:color w:val="000000" w:themeColor="text1"/>
                <w:sz w:val="24"/>
                <w:szCs w:val="24"/>
              </w:rPr>
            </w:pPr>
          </w:p>
        </w:tc>
        <w:tc>
          <w:tcPr>
            <w:tcW w:w="360" w:type="dxa"/>
            <w:vAlign w:val="bottom"/>
          </w:tcPr>
          <w:p w14:paraId="0C95E581" w14:textId="77777777" w:rsidR="006F4B5A" w:rsidRDefault="006F4B5A">
            <w:pPr>
              <w:rPr>
                <w:rFonts w:ascii="宋体" w:eastAsia="宋体" w:hAnsi="宋体" w:cs="宋体"/>
                <w:color w:val="000000" w:themeColor="text1"/>
                <w:sz w:val="1"/>
                <w:szCs w:val="1"/>
              </w:rPr>
            </w:pPr>
          </w:p>
        </w:tc>
      </w:tr>
      <w:tr w:rsidR="006F4B5A" w14:paraId="0C024BD0" w14:textId="77777777">
        <w:trPr>
          <w:trHeight w:val="659"/>
        </w:trPr>
        <w:tc>
          <w:tcPr>
            <w:tcW w:w="600" w:type="dxa"/>
            <w:vAlign w:val="bottom"/>
          </w:tcPr>
          <w:p w14:paraId="1EFC0147" w14:textId="77777777" w:rsidR="006F4B5A" w:rsidRDefault="006F4B5A">
            <w:pPr>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sz w:val="11"/>
                <w:szCs w:val="11"/>
              </w:rPr>
              <w:t>0..n</w:t>
            </w:r>
            <w:proofErr w:type="gramEnd"/>
          </w:p>
        </w:tc>
        <w:tc>
          <w:tcPr>
            <w:tcW w:w="560" w:type="dxa"/>
            <w:vAlign w:val="bottom"/>
          </w:tcPr>
          <w:p w14:paraId="44C9C8A6" w14:textId="77777777" w:rsidR="006F4B5A" w:rsidRDefault="006F4B5A">
            <w:pPr>
              <w:rPr>
                <w:rFonts w:ascii="宋体" w:eastAsia="宋体" w:hAnsi="宋体" w:cs="宋体"/>
                <w:color w:val="000000" w:themeColor="text1"/>
                <w:sz w:val="24"/>
                <w:szCs w:val="24"/>
              </w:rPr>
            </w:pPr>
          </w:p>
        </w:tc>
        <w:tc>
          <w:tcPr>
            <w:tcW w:w="1200" w:type="dxa"/>
            <w:vAlign w:val="bottom"/>
          </w:tcPr>
          <w:p w14:paraId="0C236991" w14:textId="77777777" w:rsidR="006F4B5A" w:rsidRDefault="006F4B5A">
            <w:pPr>
              <w:ind w:left="120"/>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sz w:val="11"/>
                <w:szCs w:val="11"/>
              </w:rPr>
              <w:t>0..n</w:t>
            </w:r>
            <w:proofErr w:type="gramEnd"/>
          </w:p>
        </w:tc>
        <w:tc>
          <w:tcPr>
            <w:tcW w:w="640" w:type="dxa"/>
            <w:vAlign w:val="bottom"/>
          </w:tcPr>
          <w:p w14:paraId="45958A4F" w14:textId="77777777" w:rsidR="006F4B5A" w:rsidRDefault="006F4B5A">
            <w:pPr>
              <w:ind w:right="282"/>
              <w:jc w:val="right"/>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sz w:val="11"/>
                <w:szCs w:val="11"/>
              </w:rPr>
              <w:t>0..n</w:t>
            </w:r>
            <w:proofErr w:type="gramEnd"/>
          </w:p>
        </w:tc>
        <w:tc>
          <w:tcPr>
            <w:tcW w:w="300" w:type="dxa"/>
            <w:vAlign w:val="bottom"/>
          </w:tcPr>
          <w:p w14:paraId="14E7E01A" w14:textId="77777777" w:rsidR="006F4B5A" w:rsidRDefault="006F4B5A">
            <w:pPr>
              <w:rPr>
                <w:rFonts w:ascii="宋体" w:eastAsia="宋体" w:hAnsi="宋体" w:cs="宋体"/>
                <w:color w:val="000000" w:themeColor="text1"/>
                <w:sz w:val="24"/>
                <w:szCs w:val="24"/>
              </w:rPr>
            </w:pPr>
          </w:p>
        </w:tc>
        <w:tc>
          <w:tcPr>
            <w:tcW w:w="360" w:type="dxa"/>
            <w:vAlign w:val="bottom"/>
          </w:tcPr>
          <w:p w14:paraId="1E8D1266" w14:textId="77777777" w:rsidR="006F4B5A" w:rsidRDefault="006F4B5A">
            <w:pPr>
              <w:rPr>
                <w:rFonts w:ascii="宋体" w:eastAsia="宋体" w:hAnsi="宋体" w:cs="宋体"/>
                <w:color w:val="000000" w:themeColor="text1"/>
                <w:sz w:val="24"/>
                <w:szCs w:val="24"/>
              </w:rPr>
            </w:pPr>
          </w:p>
        </w:tc>
        <w:tc>
          <w:tcPr>
            <w:tcW w:w="900" w:type="dxa"/>
            <w:vAlign w:val="bottom"/>
          </w:tcPr>
          <w:p w14:paraId="25079B70" w14:textId="77777777" w:rsidR="006F4B5A" w:rsidRDefault="006F4B5A">
            <w:pPr>
              <w:ind w:left="60"/>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sz w:val="11"/>
                <w:szCs w:val="11"/>
              </w:rPr>
              <w:t>0..n</w:t>
            </w:r>
            <w:proofErr w:type="gramEnd"/>
          </w:p>
        </w:tc>
        <w:tc>
          <w:tcPr>
            <w:tcW w:w="260" w:type="dxa"/>
            <w:vAlign w:val="bottom"/>
          </w:tcPr>
          <w:p w14:paraId="2FE2DCFF" w14:textId="77777777" w:rsidR="006F4B5A" w:rsidRDefault="006F4B5A">
            <w:pPr>
              <w:rPr>
                <w:rFonts w:ascii="宋体" w:eastAsia="宋体" w:hAnsi="宋体" w:cs="宋体"/>
                <w:color w:val="000000" w:themeColor="text1"/>
                <w:sz w:val="24"/>
                <w:szCs w:val="24"/>
              </w:rPr>
            </w:pPr>
          </w:p>
        </w:tc>
        <w:tc>
          <w:tcPr>
            <w:tcW w:w="1160" w:type="dxa"/>
            <w:vAlign w:val="bottom"/>
          </w:tcPr>
          <w:p w14:paraId="2D44FD27" w14:textId="77777777" w:rsidR="006F4B5A" w:rsidRDefault="006F4B5A">
            <w:pPr>
              <w:ind w:left="100"/>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sz w:val="11"/>
                <w:szCs w:val="11"/>
              </w:rPr>
              <w:t>0..n</w:t>
            </w:r>
            <w:proofErr w:type="gramEnd"/>
          </w:p>
        </w:tc>
        <w:tc>
          <w:tcPr>
            <w:tcW w:w="680" w:type="dxa"/>
            <w:vAlign w:val="bottom"/>
          </w:tcPr>
          <w:p w14:paraId="4AB084D4" w14:textId="77777777" w:rsidR="006F4B5A" w:rsidRDefault="006F4B5A">
            <w:pPr>
              <w:ind w:left="140"/>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sz w:val="11"/>
                <w:szCs w:val="11"/>
              </w:rPr>
              <w:t>0..n</w:t>
            </w:r>
            <w:proofErr w:type="gramEnd"/>
          </w:p>
        </w:tc>
        <w:tc>
          <w:tcPr>
            <w:tcW w:w="360" w:type="dxa"/>
            <w:vAlign w:val="bottom"/>
          </w:tcPr>
          <w:p w14:paraId="70E493AD" w14:textId="77777777" w:rsidR="006F4B5A" w:rsidRDefault="006F4B5A">
            <w:pPr>
              <w:rPr>
                <w:rFonts w:ascii="宋体" w:eastAsia="宋体" w:hAnsi="宋体" w:cs="宋体"/>
                <w:color w:val="000000" w:themeColor="text1"/>
                <w:sz w:val="1"/>
                <w:szCs w:val="1"/>
              </w:rPr>
            </w:pPr>
          </w:p>
        </w:tc>
      </w:tr>
      <w:tr w:rsidR="006F4B5A" w14:paraId="7DE3A8F7" w14:textId="77777777">
        <w:trPr>
          <w:trHeight w:val="318"/>
        </w:trPr>
        <w:tc>
          <w:tcPr>
            <w:tcW w:w="600" w:type="dxa"/>
            <w:vAlign w:val="bottom"/>
          </w:tcPr>
          <w:p w14:paraId="4F2316B2"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color w:val="000000" w:themeColor="text1"/>
                <w:w w:val="91"/>
                <w:sz w:val="12"/>
                <w:szCs w:val="12"/>
              </w:rPr>
              <w:t>Production</w:t>
            </w:r>
          </w:p>
        </w:tc>
        <w:tc>
          <w:tcPr>
            <w:tcW w:w="560" w:type="dxa"/>
            <w:vAlign w:val="bottom"/>
          </w:tcPr>
          <w:p w14:paraId="102A83FB" w14:textId="77777777" w:rsidR="006F4B5A" w:rsidRDefault="006F4B5A">
            <w:pPr>
              <w:rPr>
                <w:rFonts w:ascii="宋体" w:eastAsia="宋体" w:hAnsi="宋体" w:cs="宋体"/>
                <w:color w:val="000000" w:themeColor="text1"/>
                <w:sz w:val="24"/>
                <w:szCs w:val="24"/>
              </w:rPr>
            </w:pPr>
          </w:p>
        </w:tc>
        <w:tc>
          <w:tcPr>
            <w:tcW w:w="1200" w:type="dxa"/>
            <w:vAlign w:val="bottom"/>
          </w:tcPr>
          <w:p w14:paraId="4A15FB71" w14:textId="77777777" w:rsidR="006F4B5A" w:rsidRDefault="006F4B5A">
            <w:pPr>
              <w:ind w:right="44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2"/>
                <w:sz w:val="12"/>
                <w:szCs w:val="12"/>
              </w:rPr>
              <w:t>Personnel</w:t>
            </w:r>
          </w:p>
        </w:tc>
        <w:tc>
          <w:tcPr>
            <w:tcW w:w="640" w:type="dxa"/>
            <w:vAlign w:val="bottom"/>
          </w:tcPr>
          <w:p w14:paraId="485BEDED" w14:textId="77777777" w:rsidR="006F4B5A" w:rsidRDefault="006F4B5A">
            <w:pPr>
              <w:ind w:left="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3"/>
                <w:sz w:val="12"/>
                <w:szCs w:val="12"/>
              </w:rPr>
              <w:t>Equipment</w:t>
            </w:r>
          </w:p>
        </w:tc>
        <w:tc>
          <w:tcPr>
            <w:tcW w:w="300" w:type="dxa"/>
            <w:vAlign w:val="bottom"/>
          </w:tcPr>
          <w:p w14:paraId="09C368B4" w14:textId="77777777" w:rsidR="006F4B5A" w:rsidRDefault="006F4B5A">
            <w:pPr>
              <w:rPr>
                <w:rFonts w:ascii="宋体" w:eastAsia="宋体" w:hAnsi="宋体" w:cs="宋体"/>
                <w:color w:val="000000" w:themeColor="text1"/>
                <w:sz w:val="24"/>
                <w:szCs w:val="24"/>
              </w:rPr>
            </w:pPr>
          </w:p>
        </w:tc>
        <w:tc>
          <w:tcPr>
            <w:tcW w:w="1260" w:type="dxa"/>
            <w:gridSpan w:val="2"/>
            <w:vAlign w:val="bottom"/>
          </w:tcPr>
          <w:p w14:paraId="28947F6F"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4"/>
                <w:sz w:val="12"/>
                <w:szCs w:val="12"/>
              </w:rPr>
              <w:t>Material Produced</w:t>
            </w:r>
          </w:p>
        </w:tc>
        <w:tc>
          <w:tcPr>
            <w:tcW w:w="1420" w:type="dxa"/>
            <w:gridSpan w:val="2"/>
            <w:vAlign w:val="bottom"/>
          </w:tcPr>
          <w:p w14:paraId="63E98815" w14:textId="77777777" w:rsidR="006F4B5A" w:rsidRDefault="006F4B5A">
            <w:pPr>
              <w:ind w:right="243"/>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3"/>
                <w:sz w:val="12"/>
                <w:szCs w:val="12"/>
              </w:rPr>
              <w:t>Material Consumed</w:t>
            </w:r>
          </w:p>
        </w:tc>
        <w:tc>
          <w:tcPr>
            <w:tcW w:w="680" w:type="dxa"/>
            <w:vAlign w:val="bottom"/>
          </w:tcPr>
          <w:p w14:paraId="111687C4"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4"/>
                <w:sz w:val="12"/>
                <w:szCs w:val="12"/>
              </w:rPr>
              <w:t>Consumable</w:t>
            </w:r>
          </w:p>
        </w:tc>
        <w:tc>
          <w:tcPr>
            <w:tcW w:w="360" w:type="dxa"/>
            <w:vAlign w:val="bottom"/>
          </w:tcPr>
          <w:p w14:paraId="28632087" w14:textId="77777777" w:rsidR="006F4B5A" w:rsidRDefault="006F4B5A">
            <w:pPr>
              <w:rPr>
                <w:rFonts w:ascii="宋体" w:eastAsia="宋体" w:hAnsi="宋体" w:cs="宋体"/>
                <w:color w:val="000000" w:themeColor="text1"/>
                <w:sz w:val="1"/>
                <w:szCs w:val="1"/>
              </w:rPr>
            </w:pPr>
          </w:p>
        </w:tc>
      </w:tr>
      <w:tr w:rsidR="006F4B5A" w14:paraId="647BBF10" w14:textId="77777777">
        <w:trPr>
          <w:trHeight w:val="159"/>
        </w:trPr>
        <w:tc>
          <w:tcPr>
            <w:tcW w:w="600" w:type="dxa"/>
            <w:vAlign w:val="bottom"/>
          </w:tcPr>
          <w:p w14:paraId="21D60857" w14:textId="77777777" w:rsidR="006F4B5A" w:rsidRDefault="006F4B5A">
            <w:pPr>
              <w:ind w:left="160"/>
              <w:rPr>
                <w:rFonts w:ascii="宋体" w:eastAsia="宋体" w:hAnsi="宋体" w:cs="宋体"/>
                <w:color w:val="000000" w:themeColor="text1"/>
                <w:sz w:val="20"/>
                <w:szCs w:val="20"/>
              </w:rPr>
            </w:pPr>
            <w:r>
              <w:rPr>
                <w:rFonts w:ascii="宋体" w:eastAsia="宋体" w:hAnsi="宋体" w:cs="宋体" w:hint="eastAsia"/>
                <w:b/>
                <w:bCs/>
                <w:color w:val="000000" w:themeColor="text1"/>
                <w:sz w:val="12"/>
                <w:szCs w:val="12"/>
              </w:rPr>
              <w:t>Data</w:t>
            </w:r>
          </w:p>
        </w:tc>
        <w:tc>
          <w:tcPr>
            <w:tcW w:w="560" w:type="dxa"/>
            <w:vAlign w:val="bottom"/>
          </w:tcPr>
          <w:p w14:paraId="2B0AA7C8" w14:textId="77777777" w:rsidR="006F4B5A" w:rsidRDefault="006F4B5A">
            <w:pPr>
              <w:rPr>
                <w:rFonts w:ascii="宋体" w:eastAsia="宋体" w:hAnsi="宋体" w:cs="宋体"/>
                <w:color w:val="000000" w:themeColor="text1"/>
                <w:sz w:val="13"/>
                <w:szCs w:val="13"/>
              </w:rPr>
            </w:pPr>
          </w:p>
        </w:tc>
        <w:tc>
          <w:tcPr>
            <w:tcW w:w="1200" w:type="dxa"/>
            <w:vAlign w:val="bottom"/>
          </w:tcPr>
          <w:p w14:paraId="52D363A5" w14:textId="77777777" w:rsidR="006F4B5A" w:rsidRDefault="006F4B5A">
            <w:pPr>
              <w:ind w:right="44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2"/>
                <w:sz w:val="12"/>
                <w:szCs w:val="12"/>
              </w:rPr>
              <w:t>Actual</w:t>
            </w:r>
          </w:p>
        </w:tc>
        <w:tc>
          <w:tcPr>
            <w:tcW w:w="640" w:type="dxa"/>
            <w:vAlign w:val="bottom"/>
          </w:tcPr>
          <w:p w14:paraId="12A28F6E" w14:textId="77777777" w:rsidR="006F4B5A" w:rsidRDefault="006F4B5A">
            <w:pPr>
              <w:ind w:left="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2"/>
                <w:sz w:val="12"/>
                <w:szCs w:val="12"/>
              </w:rPr>
              <w:t>Actual</w:t>
            </w:r>
          </w:p>
        </w:tc>
        <w:tc>
          <w:tcPr>
            <w:tcW w:w="300" w:type="dxa"/>
            <w:vAlign w:val="bottom"/>
          </w:tcPr>
          <w:p w14:paraId="01652450" w14:textId="77777777" w:rsidR="006F4B5A" w:rsidRDefault="006F4B5A">
            <w:pPr>
              <w:rPr>
                <w:rFonts w:ascii="宋体" w:eastAsia="宋体" w:hAnsi="宋体" w:cs="宋体"/>
                <w:color w:val="000000" w:themeColor="text1"/>
                <w:sz w:val="13"/>
                <w:szCs w:val="13"/>
              </w:rPr>
            </w:pPr>
          </w:p>
        </w:tc>
        <w:tc>
          <w:tcPr>
            <w:tcW w:w="360" w:type="dxa"/>
            <w:vAlign w:val="bottom"/>
          </w:tcPr>
          <w:p w14:paraId="202ED121" w14:textId="77777777" w:rsidR="006F4B5A" w:rsidRDefault="006F4B5A">
            <w:pPr>
              <w:rPr>
                <w:rFonts w:ascii="宋体" w:eastAsia="宋体" w:hAnsi="宋体" w:cs="宋体"/>
                <w:color w:val="000000" w:themeColor="text1"/>
                <w:sz w:val="13"/>
                <w:szCs w:val="13"/>
              </w:rPr>
            </w:pPr>
          </w:p>
        </w:tc>
        <w:tc>
          <w:tcPr>
            <w:tcW w:w="900" w:type="dxa"/>
            <w:vAlign w:val="bottom"/>
          </w:tcPr>
          <w:p w14:paraId="3F199E14" w14:textId="77777777" w:rsidR="006F4B5A" w:rsidRDefault="006F4B5A">
            <w:pPr>
              <w:ind w:right="323"/>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87"/>
                <w:sz w:val="12"/>
                <w:szCs w:val="12"/>
              </w:rPr>
              <w:t>Actual</w:t>
            </w:r>
          </w:p>
        </w:tc>
        <w:tc>
          <w:tcPr>
            <w:tcW w:w="260" w:type="dxa"/>
            <w:vAlign w:val="bottom"/>
          </w:tcPr>
          <w:p w14:paraId="54D2485B" w14:textId="77777777" w:rsidR="006F4B5A" w:rsidRDefault="006F4B5A">
            <w:pPr>
              <w:rPr>
                <w:rFonts w:ascii="宋体" w:eastAsia="宋体" w:hAnsi="宋体" w:cs="宋体"/>
                <w:color w:val="000000" w:themeColor="text1"/>
                <w:sz w:val="13"/>
                <w:szCs w:val="13"/>
              </w:rPr>
            </w:pPr>
          </w:p>
        </w:tc>
        <w:tc>
          <w:tcPr>
            <w:tcW w:w="1160" w:type="dxa"/>
            <w:vAlign w:val="bottom"/>
          </w:tcPr>
          <w:p w14:paraId="222EC08C" w14:textId="77777777" w:rsidR="006F4B5A" w:rsidRDefault="006F4B5A">
            <w:pPr>
              <w:ind w:right="503"/>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87"/>
                <w:sz w:val="12"/>
                <w:szCs w:val="12"/>
              </w:rPr>
              <w:t>Actual</w:t>
            </w:r>
          </w:p>
        </w:tc>
        <w:tc>
          <w:tcPr>
            <w:tcW w:w="680" w:type="dxa"/>
            <w:vAlign w:val="bottom"/>
          </w:tcPr>
          <w:p w14:paraId="769D8D81"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2"/>
                <w:sz w:val="12"/>
                <w:szCs w:val="12"/>
              </w:rPr>
              <w:t>Actual</w:t>
            </w:r>
          </w:p>
        </w:tc>
        <w:tc>
          <w:tcPr>
            <w:tcW w:w="360" w:type="dxa"/>
            <w:vAlign w:val="bottom"/>
          </w:tcPr>
          <w:p w14:paraId="154A751E" w14:textId="77777777" w:rsidR="006F4B5A" w:rsidRDefault="006F4B5A">
            <w:pPr>
              <w:rPr>
                <w:rFonts w:ascii="宋体" w:eastAsia="宋体" w:hAnsi="宋体" w:cs="宋体"/>
                <w:color w:val="000000" w:themeColor="text1"/>
                <w:sz w:val="1"/>
                <w:szCs w:val="1"/>
              </w:rPr>
            </w:pPr>
          </w:p>
        </w:tc>
      </w:tr>
      <w:tr w:rsidR="006F4B5A" w14:paraId="00CB9FA0" w14:textId="77777777">
        <w:trPr>
          <w:trHeight w:val="690"/>
        </w:trPr>
        <w:tc>
          <w:tcPr>
            <w:tcW w:w="600" w:type="dxa"/>
            <w:vAlign w:val="bottom"/>
          </w:tcPr>
          <w:p w14:paraId="7A5DA75E" w14:textId="77777777" w:rsidR="006F4B5A" w:rsidRDefault="006F4B5A">
            <w:pPr>
              <w:rPr>
                <w:rFonts w:ascii="宋体" w:eastAsia="宋体" w:hAnsi="宋体" w:cs="宋体"/>
                <w:color w:val="000000" w:themeColor="text1"/>
                <w:sz w:val="24"/>
                <w:szCs w:val="24"/>
              </w:rPr>
            </w:pPr>
          </w:p>
        </w:tc>
        <w:tc>
          <w:tcPr>
            <w:tcW w:w="560" w:type="dxa"/>
            <w:vAlign w:val="bottom"/>
          </w:tcPr>
          <w:p w14:paraId="75EACA30" w14:textId="77777777" w:rsidR="006F4B5A" w:rsidRDefault="006F4B5A">
            <w:pPr>
              <w:rPr>
                <w:rFonts w:ascii="宋体" w:eastAsia="宋体" w:hAnsi="宋体" w:cs="宋体"/>
                <w:color w:val="000000" w:themeColor="text1"/>
                <w:sz w:val="24"/>
                <w:szCs w:val="24"/>
              </w:rPr>
            </w:pPr>
          </w:p>
        </w:tc>
        <w:tc>
          <w:tcPr>
            <w:tcW w:w="1200" w:type="dxa"/>
            <w:vAlign w:val="bottom"/>
          </w:tcPr>
          <w:p w14:paraId="4B5B9C2E" w14:textId="77777777" w:rsidR="006F4B5A" w:rsidRDefault="006F4B5A">
            <w:pPr>
              <w:ind w:left="120"/>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sz w:val="11"/>
                <w:szCs w:val="11"/>
              </w:rPr>
              <w:t>1..n</w:t>
            </w:r>
            <w:proofErr w:type="gramEnd"/>
          </w:p>
        </w:tc>
        <w:tc>
          <w:tcPr>
            <w:tcW w:w="640" w:type="dxa"/>
            <w:vAlign w:val="bottom"/>
          </w:tcPr>
          <w:p w14:paraId="14837D96" w14:textId="77777777" w:rsidR="006F4B5A" w:rsidRDefault="006F4B5A">
            <w:pPr>
              <w:ind w:right="242"/>
              <w:jc w:val="right"/>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sz w:val="11"/>
                <w:szCs w:val="11"/>
              </w:rPr>
              <w:t>1..n</w:t>
            </w:r>
            <w:proofErr w:type="gramEnd"/>
          </w:p>
        </w:tc>
        <w:tc>
          <w:tcPr>
            <w:tcW w:w="300" w:type="dxa"/>
            <w:vAlign w:val="bottom"/>
          </w:tcPr>
          <w:p w14:paraId="1375940C" w14:textId="77777777" w:rsidR="006F4B5A" w:rsidRDefault="006F4B5A">
            <w:pPr>
              <w:rPr>
                <w:rFonts w:ascii="宋体" w:eastAsia="宋体" w:hAnsi="宋体" w:cs="宋体"/>
                <w:color w:val="000000" w:themeColor="text1"/>
                <w:sz w:val="24"/>
                <w:szCs w:val="24"/>
              </w:rPr>
            </w:pPr>
          </w:p>
        </w:tc>
        <w:tc>
          <w:tcPr>
            <w:tcW w:w="360" w:type="dxa"/>
            <w:vAlign w:val="bottom"/>
          </w:tcPr>
          <w:p w14:paraId="20BD5ED0" w14:textId="77777777" w:rsidR="006F4B5A" w:rsidRDefault="006F4B5A">
            <w:pPr>
              <w:rPr>
                <w:rFonts w:ascii="宋体" w:eastAsia="宋体" w:hAnsi="宋体" w:cs="宋体"/>
                <w:color w:val="000000" w:themeColor="text1"/>
                <w:sz w:val="24"/>
                <w:szCs w:val="24"/>
              </w:rPr>
            </w:pPr>
          </w:p>
        </w:tc>
        <w:tc>
          <w:tcPr>
            <w:tcW w:w="900" w:type="dxa"/>
            <w:vAlign w:val="bottom"/>
          </w:tcPr>
          <w:p w14:paraId="1BEB0BDC" w14:textId="77777777" w:rsidR="006F4B5A" w:rsidRDefault="006F4B5A">
            <w:pPr>
              <w:ind w:left="60"/>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sz w:val="11"/>
                <w:szCs w:val="11"/>
              </w:rPr>
              <w:t>1..n</w:t>
            </w:r>
            <w:proofErr w:type="gramEnd"/>
          </w:p>
        </w:tc>
        <w:tc>
          <w:tcPr>
            <w:tcW w:w="260" w:type="dxa"/>
            <w:vAlign w:val="bottom"/>
          </w:tcPr>
          <w:p w14:paraId="2332B68A" w14:textId="77777777" w:rsidR="006F4B5A" w:rsidRDefault="006F4B5A">
            <w:pPr>
              <w:rPr>
                <w:rFonts w:ascii="宋体" w:eastAsia="宋体" w:hAnsi="宋体" w:cs="宋体"/>
                <w:color w:val="000000" w:themeColor="text1"/>
                <w:sz w:val="24"/>
                <w:szCs w:val="24"/>
              </w:rPr>
            </w:pPr>
          </w:p>
        </w:tc>
        <w:tc>
          <w:tcPr>
            <w:tcW w:w="1160" w:type="dxa"/>
            <w:vAlign w:val="bottom"/>
          </w:tcPr>
          <w:p w14:paraId="6B9187C6" w14:textId="77777777" w:rsidR="006F4B5A" w:rsidRDefault="006F4B5A">
            <w:pPr>
              <w:ind w:left="100"/>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sz w:val="11"/>
                <w:szCs w:val="11"/>
              </w:rPr>
              <w:t>1..n</w:t>
            </w:r>
            <w:proofErr w:type="gramEnd"/>
          </w:p>
        </w:tc>
        <w:tc>
          <w:tcPr>
            <w:tcW w:w="680" w:type="dxa"/>
            <w:vAlign w:val="bottom"/>
          </w:tcPr>
          <w:p w14:paraId="4912A73F" w14:textId="77777777" w:rsidR="006F4B5A" w:rsidRDefault="006F4B5A">
            <w:pPr>
              <w:ind w:left="140"/>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sz w:val="11"/>
                <w:szCs w:val="11"/>
              </w:rPr>
              <w:t>1..n</w:t>
            </w:r>
            <w:proofErr w:type="gramEnd"/>
          </w:p>
        </w:tc>
        <w:tc>
          <w:tcPr>
            <w:tcW w:w="360" w:type="dxa"/>
            <w:vAlign w:val="bottom"/>
          </w:tcPr>
          <w:p w14:paraId="6BA70083" w14:textId="77777777" w:rsidR="006F4B5A" w:rsidRDefault="006F4B5A">
            <w:pPr>
              <w:rPr>
                <w:rFonts w:ascii="宋体" w:eastAsia="宋体" w:hAnsi="宋体" w:cs="宋体"/>
                <w:color w:val="000000" w:themeColor="text1"/>
                <w:sz w:val="1"/>
                <w:szCs w:val="1"/>
              </w:rPr>
            </w:pPr>
          </w:p>
        </w:tc>
      </w:tr>
      <w:tr w:rsidR="006F4B5A" w14:paraId="79B02BCC" w14:textId="77777777">
        <w:trPr>
          <w:trHeight w:val="175"/>
        </w:trPr>
        <w:tc>
          <w:tcPr>
            <w:tcW w:w="600" w:type="dxa"/>
            <w:vAlign w:val="bottom"/>
          </w:tcPr>
          <w:p w14:paraId="1EB75E52" w14:textId="77777777" w:rsidR="006F4B5A" w:rsidRDefault="006F4B5A">
            <w:pPr>
              <w:rPr>
                <w:rFonts w:ascii="宋体" w:eastAsia="宋体" w:hAnsi="宋体" w:cs="宋体"/>
                <w:color w:val="000000" w:themeColor="text1"/>
                <w:sz w:val="15"/>
                <w:szCs w:val="15"/>
              </w:rPr>
            </w:pPr>
          </w:p>
        </w:tc>
        <w:tc>
          <w:tcPr>
            <w:tcW w:w="560" w:type="dxa"/>
            <w:vAlign w:val="bottom"/>
          </w:tcPr>
          <w:p w14:paraId="7BAA352C" w14:textId="77777777" w:rsidR="006F4B5A" w:rsidRDefault="006F4B5A">
            <w:pPr>
              <w:rPr>
                <w:rFonts w:ascii="宋体" w:eastAsia="宋体" w:hAnsi="宋体" w:cs="宋体"/>
                <w:color w:val="000000" w:themeColor="text1"/>
                <w:sz w:val="15"/>
                <w:szCs w:val="15"/>
              </w:rPr>
            </w:pPr>
          </w:p>
        </w:tc>
        <w:tc>
          <w:tcPr>
            <w:tcW w:w="1200" w:type="dxa"/>
            <w:vAlign w:val="bottom"/>
          </w:tcPr>
          <w:p w14:paraId="4BC6C5F8" w14:textId="77777777" w:rsidR="006F4B5A" w:rsidRDefault="006F4B5A">
            <w:pPr>
              <w:ind w:right="44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2"/>
                <w:sz w:val="12"/>
                <w:szCs w:val="12"/>
              </w:rPr>
              <w:t>Personnel</w:t>
            </w:r>
          </w:p>
        </w:tc>
        <w:tc>
          <w:tcPr>
            <w:tcW w:w="640" w:type="dxa"/>
            <w:vAlign w:val="bottom"/>
          </w:tcPr>
          <w:p w14:paraId="23A58965" w14:textId="77777777" w:rsidR="006F4B5A" w:rsidRDefault="006F4B5A">
            <w:pPr>
              <w:ind w:left="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3"/>
                <w:sz w:val="12"/>
                <w:szCs w:val="12"/>
              </w:rPr>
              <w:t>Equipment</w:t>
            </w:r>
          </w:p>
        </w:tc>
        <w:tc>
          <w:tcPr>
            <w:tcW w:w="300" w:type="dxa"/>
            <w:vAlign w:val="bottom"/>
          </w:tcPr>
          <w:p w14:paraId="2094BA6A" w14:textId="77777777" w:rsidR="006F4B5A" w:rsidRDefault="006F4B5A">
            <w:pPr>
              <w:rPr>
                <w:rFonts w:ascii="宋体" w:eastAsia="宋体" w:hAnsi="宋体" w:cs="宋体"/>
                <w:color w:val="000000" w:themeColor="text1"/>
                <w:sz w:val="15"/>
                <w:szCs w:val="15"/>
              </w:rPr>
            </w:pPr>
          </w:p>
        </w:tc>
        <w:tc>
          <w:tcPr>
            <w:tcW w:w="1260" w:type="dxa"/>
            <w:gridSpan w:val="2"/>
            <w:vAlign w:val="bottom"/>
          </w:tcPr>
          <w:p w14:paraId="04C03C5E"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4"/>
                <w:sz w:val="12"/>
                <w:szCs w:val="12"/>
              </w:rPr>
              <w:t>Material Produced</w:t>
            </w:r>
          </w:p>
        </w:tc>
        <w:tc>
          <w:tcPr>
            <w:tcW w:w="1420" w:type="dxa"/>
            <w:gridSpan w:val="2"/>
            <w:vAlign w:val="bottom"/>
          </w:tcPr>
          <w:p w14:paraId="5DD89D0A" w14:textId="77777777" w:rsidR="006F4B5A" w:rsidRDefault="006F4B5A">
            <w:pPr>
              <w:ind w:right="243"/>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3"/>
                <w:sz w:val="12"/>
                <w:szCs w:val="12"/>
              </w:rPr>
              <w:t>Material Consumed</w:t>
            </w:r>
          </w:p>
        </w:tc>
        <w:tc>
          <w:tcPr>
            <w:tcW w:w="680" w:type="dxa"/>
            <w:vAlign w:val="bottom"/>
          </w:tcPr>
          <w:p w14:paraId="5A0D7FFE"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4"/>
                <w:sz w:val="12"/>
                <w:szCs w:val="12"/>
              </w:rPr>
              <w:t>Consumable</w:t>
            </w:r>
          </w:p>
        </w:tc>
        <w:tc>
          <w:tcPr>
            <w:tcW w:w="360" w:type="dxa"/>
            <w:vAlign w:val="bottom"/>
          </w:tcPr>
          <w:p w14:paraId="52F41AAC" w14:textId="77777777" w:rsidR="006F4B5A" w:rsidRDefault="006F4B5A">
            <w:pPr>
              <w:rPr>
                <w:rFonts w:ascii="宋体" w:eastAsia="宋体" w:hAnsi="宋体" w:cs="宋体"/>
                <w:color w:val="000000" w:themeColor="text1"/>
                <w:sz w:val="1"/>
                <w:szCs w:val="1"/>
              </w:rPr>
            </w:pPr>
          </w:p>
        </w:tc>
      </w:tr>
      <w:tr w:rsidR="006F4B5A" w14:paraId="5FB01F7A" w14:textId="77777777">
        <w:trPr>
          <w:trHeight w:val="144"/>
        </w:trPr>
        <w:tc>
          <w:tcPr>
            <w:tcW w:w="600" w:type="dxa"/>
            <w:vAlign w:val="bottom"/>
          </w:tcPr>
          <w:p w14:paraId="768D1FDA" w14:textId="77777777" w:rsidR="006F4B5A" w:rsidRDefault="006F4B5A">
            <w:pPr>
              <w:rPr>
                <w:rFonts w:ascii="宋体" w:eastAsia="宋体" w:hAnsi="宋体" w:cs="宋体"/>
                <w:color w:val="000000" w:themeColor="text1"/>
                <w:sz w:val="12"/>
                <w:szCs w:val="12"/>
              </w:rPr>
            </w:pPr>
          </w:p>
        </w:tc>
        <w:tc>
          <w:tcPr>
            <w:tcW w:w="560" w:type="dxa"/>
            <w:vAlign w:val="bottom"/>
          </w:tcPr>
          <w:p w14:paraId="1F0BDA05" w14:textId="77777777" w:rsidR="006F4B5A" w:rsidRDefault="006F4B5A">
            <w:pPr>
              <w:rPr>
                <w:rFonts w:ascii="宋体" w:eastAsia="宋体" w:hAnsi="宋体" w:cs="宋体"/>
                <w:color w:val="000000" w:themeColor="text1"/>
                <w:sz w:val="12"/>
                <w:szCs w:val="12"/>
              </w:rPr>
            </w:pPr>
          </w:p>
        </w:tc>
        <w:tc>
          <w:tcPr>
            <w:tcW w:w="1200" w:type="dxa"/>
            <w:vAlign w:val="bottom"/>
          </w:tcPr>
          <w:p w14:paraId="24B7B3FB" w14:textId="77777777" w:rsidR="006F4B5A" w:rsidRDefault="006F4B5A">
            <w:pPr>
              <w:ind w:right="44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2"/>
                <w:sz w:val="12"/>
                <w:szCs w:val="12"/>
              </w:rPr>
              <w:t>Actual</w:t>
            </w:r>
          </w:p>
        </w:tc>
        <w:tc>
          <w:tcPr>
            <w:tcW w:w="640" w:type="dxa"/>
            <w:vAlign w:val="bottom"/>
          </w:tcPr>
          <w:p w14:paraId="36806692" w14:textId="77777777" w:rsidR="006F4B5A" w:rsidRDefault="006F4B5A">
            <w:pPr>
              <w:ind w:left="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2"/>
                <w:sz w:val="12"/>
                <w:szCs w:val="12"/>
              </w:rPr>
              <w:t>Actual</w:t>
            </w:r>
          </w:p>
        </w:tc>
        <w:tc>
          <w:tcPr>
            <w:tcW w:w="300" w:type="dxa"/>
            <w:vAlign w:val="bottom"/>
          </w:tcPr>
          <w:p w14:paraId="76EBC654" w14:textId="77777777" w:rsidR="006F4B5A" w:rsidRDefault="006F4B5A">
            <w:pPr>
              <w:rPr>
                <w:rFonts w:ascii="宋体" w:eastAsia="宋体" w:hAnsi="宋体" w:cs="宋体"/>
                <w:color w:val="000000" w:themeColor="text1"/>
                <w:sz w:val="12"/>
                <w:szCs w:val="12"/>
              </w:rPr>
            </w:pPr>
          </w:p>
        </w:tc>
        <w:tc>
          <w:tcPr>
            <w:tcW w:w="360" w:type="dxa"/>
            <w:vAlign w:val="bottom"/>
          </w:tcPr>
          <w:p w14:paraId="4E2475CF" w14:textId="77777777" w:rsidR="006F4B5A" w:rsidRDefault="006F4B5A">
            <w:pPr>
              <w:rPr>
                <w:rFonts w:ascii="宋体" w:eastAsia="宋体" w:hAnsi="宋体" w:cs="宋体"/>
                <w:color w:val="000000" w:themeColor="text1"/>
                <w:sz w:val="12"/>
                <w:szCs w:val="12"/>
              </w:rPr>
            </w:pPr>
          </w:p>
        </w:tc>
        <w:tc>
          <w:tcPr>
            <w:tcW w:w="900" w:type="dxa"/>
            <w:vAlign w:val="bottom"/>
          </w:tcPr>
          <w:p w14:paraId="67C85240" w14:textId="77777777" w:rsidR="006F4B5A" w:rsidRDefault="006F4B5A">
            <w:pPr>
              <w:ind w:right="323"/>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87"/>
                <w:sz w:val="12"/>
                <w:szCs w:val="12"/>
              </w:rPr>
              <w:t>Actual</w:t>
            </w:r>
          </w:p>
        </w:tc>
        <w:tc>
          <w:tcPr>
            <w:tcW w:w="260" w:type="dxa"/>
            <w:vAlign w:val="bottom"/>
          </w:tcPr>
          <w:p w14:paraId="0B08491B" w14:textId="77777777" w:rsidR="006F4B5A" w:rsidRDefault="006F4B5A">
            <w:pPr>
              <w:rPr>
                <w:rFonts w:ascii="宋体" w:eastAsia="宋体" w:hAnsi="宋体" w:cs="宋体"/>
                <w:color w:val="000000" w:themeColor="text1"/>
                <w:sz w:val="12"/>
                <w:szCs w:val="12"/>
              </w:rPr>
            </w:pPr>
          </w:p>
        </w:tc>
        <w:tc>
          <w:tcPr>
            <w:tcW w:w="1160" w:type="dxa"/>
            <w:vAlign w:val="bottom"/>
          </w:tcPr>
          <w:p w14:paraId="57E93AD8" w14:textId="77777777" w:rsidR="006F4B5A" w:rsidRDefault="006F4B5A">
            <w:pPr>
              <w:ind w:right="503"/>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87"/>
                <w:sz w:val="12"/>
                <w:szCs w:val="12"/>
              </w:rPr>
              <w:t>Actual</w:t>
            </w:r>
          </w:p>
        </w:tc>
        <w:tc>
          <w:tcPr>
            <w:tcW w:w="680" w:type="dxa"/>
            <w:vAlign w:val="bottom"/>
          </w:tcPr>
          <w:p w14:paraId="2983467D"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2"/>
                <w:sz w:val="12"/>
                <w:szCs w:val="12"/>
              </w:rPr>
              <w:t>Actual</w:t>
            </w:r>
          </w:p>
        </w:tc>
        <w:tc>
          <w:tcPr>
            <w:tcW w:w="360" w:type="dxa"/>
            <w:vAlign w:val="bottom"/>
          </w:tcPr>
          <w:p w14:paraId="2C33F0F8" w14:textId="77777777" w:rsidR="006F4B5A" w:rsidRDefault="006F4B5A">
            <w:pPr>
              <w:rPr>
                <w:rFonts w:ascii="宋体" w:eastAsia="宋体" w:hAnsi="宋体" w:cs="宋体"/>
                <w:color w:val="000000" w:themeColor="text1"/>
                <w:sz w:val="1"/>
                <w:szCs w:val="1"/>
              </w:rPr>
            </w:pPr>
          </w:p>
        </w:tc>
      </w:tr>
      <w:tr w:rsidR="006F4B5A" w14:paraId="64EE7309" w14:textId="77777777">
        <w:trPr>
          <w:trHeight w:val="174"/>
        </w:trPr>
        <w:tc>
          <w:tcPr>
            <w:tcW w:w="600" w:type="dxa"/>
            <w:vAlign w:val="bottom"/>
          </w:tcPr>
          <w:p w14:paraId="02B46CCE" w14:textId="77777777" w:rsidR="006F4B5A" w:rsidRDefault="006F4B5A">
            <w:pPr>
              <w:rPr>
                <w:rFonts w:ascii="宋体" w:eastAsia="宋体" w:hAnsi="宋体" w:cs="宋体"/>
                <w:color w:val="000000" w:themeColor="text1"/>
                <w:sz w:val="15"/>
                <w:szCs w:val="15"/>
              </w:rPr>
            </w:pPr>
          </w:p>
        </w:tc>
        <w:tc>
          <w:tcPr>
            <w:tcW w:w="560" w:type="dxa"/>
            <w:vAlign w:val="bottom"/>
          </w:tcPr>
          <w:p w14:paraId="5EBEDA60" w14:textId="77777777" w:rsidR="006F4B5A" w:rsidRDefault="006F4B5A">
            <w:pPr>
              <w:rPr>
                <w:rFonts w:ascii="宋体" w:eastAsia="宋体" w:hAnsi="宋体" w:cs="宋体"/>
                <w:color w:val="000000" w:themeColor="text1"/>
                <w:sz w:val="15"/>
                <w:szCs w:val="15"/>
              </w:rPr>
            </w:pPr>
          </w:p>
        </w:tc>
        <w:tc>
          <w:tcPr>
            <w:tcW w:w="1200" w:type="dxa"/>
            <w:vAlign w:val="bottom"/>
          </w:tcPr>
          <w:p w14:paraId="5ACC6FEA" w14:textId="77777777" w:rsidR="006F4B5A" w:rsidRDefault="006F4B5A">
            <w:pPr>
              <w:ind w:right="44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3"/>
                <w:sz w:val="12"/>
                <w:szCs w:val="12"/>
              </w:rPr>
              <w:t>Property</w:t>
            </w:r>
          </w:p>
        </w:tc>
        <w:tc>
          <w:tcPr>
            <w:tcW w:w="640" w:type="dxa"/>
            <w:vAlign w:val="bottom"/>
          </w:tcPr>
          <w:p w14:paraId="6FEE4915" w14:textId="77777777" w:rsidR="006F4B5A" w:rsidRDefault="006F4B5A">
            <w:pPr>
              <w:ind w:left="2"/>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3"/>
                <w:sz w:val="12"/>
                <w:szCs w:val="12"/>
              </w:rPr>
              <w:t>Property</w:t>
            </w:r>
          </w:p>
        </w:tc>
        <w:tc>
          <w:tcPr>
            <w:tcW w:w="300" w:type="dxa"/>
            <w:vAlign w:val="bottom"/>
          </w:tcPr>
          <w:p w14:paraId="2376AC1B" w14:textId="77777777" w:rsidR="006F4B5A" w:rsidRDefault="006F4B5A">
            <w:pPr>
              <w:rPr>
                <w:rFonts w:ascii="宋体" w:eastAsia="宋体" w:hAnsi="宋体" w:cs="宋体"/>
                <w:color w:val="000000" w:themeColor="text1"/>
                <w:sz w:val="15"/>
                <w:szCs w:val="15"/>
              </w:rPr>
            </w:pPr>
          </w:p>
        </w:tc>
        <w:tc>
          <w:tcPr>
            <w:tcW w:w="360" w:type="dxa"/>
            <w:vAlign w:val="bottom"/>
          </w:tcPr>
          <w:p w14:paraId="1AB55CDB" w14:textId="77777777" w:rsidR="006F4B5A" w:rsidRDefault="006F4B5A">
            <w:pPr>
              <w:rPr>
                <w:rFonts w:ascii="宋体" w:eastAsia="宋体" w:hAnsi="宋体" w:cs="宋体"/>
                <w:color w:val="000000" w:themeColor="text1"/>
                <w:sz w:val="15"/>
                <w:szCs w:val="15"/>
              </w:rPr>
            </w:pPr>
          </w:p>
        </w:tc>
        <w:tc>
          <w:tcPr>
            <w:tcW w:w="900" w:type="dxa"/>
            <w:vAlign w:val="bottom"/>
          </w:tcPr>
          <w:p w14:paraId="3AB7F741" w14:textId="77777777" w:rsidR="006F4B5A" w:rsidRDefault="006F4B5A">
            <w:pPr>
              <w:ind w:right="343"/>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3"/>
                <w:sz w:val="12"/>
                <w:szCs w:val="12"/>
              </w:rPr>
              <w:t>Property</w:t>
            </w:r>
          </w:p>
        </w:tc>
        <w:tc>
          <w:tcPr>
            <w:tcW w:w="260" w:type="dxa"/>
            <w:vAlign w:val="bottom"/>
          </w:tcPr>
          <w:p w14:paraId="3E954D35" w14:textId="77777777" w:rsidR="006F4B5A" w:rsidRDefault="006F4B5A">
            <w:pPr>
              <w:rPr>
                <w:rFonts w:ascii="宋体" w:eastAsia="宋体" w:hAnsi="宋体" w:cs="宋体"/>
                <w:color w:val="000000" w:themeColor="text1"/>
                <w:sz w:val="15"/>
                <w:szCs w:val="15"/>
              </w:rPr>
            </w:pPr>
          </w:p>
        </w:tc>
        <w:tc>
          <w:tcPr>
            <w:tcW w:w="1160" w:type="dxa"/>
            <w:vAlign w:val="bottom"/>
          </w:tcPr>
          <w:p w14:paraId="00BFC6DF" w14:textId="77777777" w:rsidR="006F4B5A" w:rsidRDefault="006F4B5A">
            <w:pPr>
              <w:ind w:right="503"/>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89"/>
                <w:sz w:val="12"/>
                <w:szCs w:val="12"/>
              </w:rPr>
              <w:t>Property</w:t>
            </w:r>
          </w:p>
        </w:tc>
        <w:tc>
          <w:tcPr>
            <w:tcW w:w="680" w:type="dxa"/>
            <w:vAlign w:val="bottom"/>
          </w:tcPr>
          <w:p w14:paraId="583CF99B"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3"/>
                <w:sz w:val="12"/>
                <w:szCs w:val="12"/>
              </w:rPr>
              <w:t>Property</w:t>
            </w:r>
          </w:p>
        </w:tc>
        <w:tc>
          <w:tcPr>
            <w:tcW w:w="360" w:type="dxa"/>
            <w:vAlign w:val="bottom"/>
          </w:tcPr>
          <w:p w14:paraId="364089AD" w14:textId="77777777" w:rsidR="006F4B5A" w:rsidRDefault="006F4B5A">
            <w:pPr>
              <w:rPr>
                <w:rFonts w:ascii="宋体" w:eastAsia="宋体" w:hAnsi="宋体" w:cs="宋体"/>
                <w:color w:val="000000" w:themeColor="text1"/>
                <w:sz w:val="1"/>
                <w:szCs w:val="1"/>
              </w:rPr>
            </w:pPr>
          </w:p>
        </w:tc>
      </w:tr>
      <w:tr w:rsidR="006F4B5A" w14:paraId="78A22112" w14:textId="77777777">
        <w:trPr>
          <w:trHeight w:val="228"/>
        </w:trPr>
        <w:tc>
          <w:tcPr>
            <w:tcW w:w="600" w:type="dxa"/>
            <w:vAlign w:val="bottom"/>
          </w:tcPr>
          <w:p w14:paraId="2ABFFB29" w14:textId="77777777" w:rsidR="006F4B5A" w:rsidRDefault="006F4B5A">
            <w:pPr>
              <w:rPr>
                <w:rFonts w:ascii="宋体" w:eastAsia="宋体" w:hAnsi="宋体" w:cs="宋体"/>
                <w:color w:val="000000" w:themeColor="text1"/>
                <w:sz w:val="19"/>
                <w:szCs w:val="19"/>
              </w:rPr>
            </w:pPr>
          </w:p>
        </w:tc>
        <w:tc>
          <w:tcPr>
            <w:tcW w:w="560" w:type="dxa"/>
            <w:vAlign w:val="bottom"/>
          </w:tcPr>
          <w:p w14:paraId="22131409" w14:textId="77777777" w:rsidR="006F4B5A" w:rsidRDefault="006F4B5A">
            <w:pPr>
              <w:rPr>
                <w:rFonts w:ascii="宋体" w:eastAsia="宋体" w:hAnsi="宋体" w:cs="宋体"/>
                <w:color w:val="000000" w:themeColor="text1"/>
                <w:sz w:val="19"/>
                <w:szCs w:val="19"/>
              </w:rPr>
            </w:pPr>
          </w:p>
        </w:tc>
        <w:tc>
          <w:tcPr>
            <w:tcW w:w="1200" w:type="dxa"/>
            <w:vAlign w:val="bottom"/>
          </w:tcPr>
          <w:p w14:paraId="50F46354" w14:textId="77777777" w:rsidR="006F4B5A" w:rsidRDefault="006F4B5A">
            <w:pPr>
              <w:ind w:left="420"/>
              <w:rPr>
                <w:rFonts w:ascii="宋体" w:eastAsia="宋体" w:hAnsi="宋体" w:cs="宋体"/>
                <w:color w:val="000000" w:themeColor="text1"/>
                <w:sz w:val="20"/>
                <w:szCs w:val="20"/>
              </w:rPr>
            </w:pPr>
            <w:r>
              <w:rPr>
                <w:rFonts w:ascii="宋体" w:eastAsia="宋体" w:hAnsi="宋体" w:cs="宋体" w:hint="eastAsia"/>
                <w:b/>
                <w:bCs/>
                <w:color w:val="000000" w:themeColor="text1"/>
                <w:w w:val="92"/>
                <w:sz w:val="11"/>
                <w:szCs w:val="11"/>
              </w:rPr>
              <w:t>Corresponds to</w:t>
            </w:r>
          </w:p>
        </w:tc>
        <w:tc>
          <w:tcPr>
            <w:tcW w:w="1300" w:type="dxa"/>
            <w:gridSpan w:val="3"/>
            <w:vAlign w:val="bottom"/>
          </w:tcPr>
          <w:p w14:paraId="4A9360FC" w14:textId="77777777" w:rsidR="006F4B5A" w:rsidRDefault="006F4B5A">
            <w:pPr>
              <w:ind w:left="420"/>
              <w:rPr>
                <w:rFonts w:ascii="宋体" w:eastAsia="宋体" w:hAnsi="宋体" w:cs="宋体"/>
                <w:color w:val="000000" w:themeColor="text1"/>
                <w:sz w:val="20"/>
                <w:szCs w:val="20"/>
              </w:rPr>
            </w:pPr>
            <w:r>
              <w:rPr>
                <w:rFonts w:ascii="宋体" w:eastAsia="宋体" w:hAnsi="宋体" w:cs="宋体" w:hint="eastAsia"/>
                <w:b/>
                <w:bCs/>
                <w:color w:val="000000" w:themeColor="text1"/>
                <w:sz w:val="11"/>
                <w:szCs w:val="11"/>
              </w:rPr>
              <w:t>Corresponds to</w:t>
            </w:r>
          </w:p>
        </w:tc>
        <w:tc>
          <w:tcPr>
            <w:tcW w:w="1160" w:type="dxa"/>
            <w:gridSpan w:val="2"/>
            <w:vAlign w:val="bottom"/>
          </w:tcPr>
          <w:p w14:paraId="12FC8ABA" w14:textId="77777777" w:rsidR="006F4B5A" w:rsidRDefault="006F4B5A">
            <w:pPr>
              <w:ind w:left="360"/>
              <w:rPr>
                <w:rFonts w:ascii="宋体" w:eastAsia="宋体" w:hAnsi="宋体" w:cs="宋体"/>
                <w:color w:val="000000" w:themeColor="text1"/>
                <w:sz w:val="20"/>
                <w:szCs w:val="20"/>
              </w:rPr>
            </w:pPr>
            <w:r>
              <w:rPr>
                <w:rFonts w:ascii="宋体" w:eastAsia="宋体" w:hAnsi="宋体" w:cs="宋体" w:hint="eastAsia"/>
                <w:b/>
                <w:bCs/>
                <w:color w:val="000000" w:themeColor="text1"/>
                <w:w w:val="95"/>
                <w:sz w:val="11"/>
                <w:szCs w:val="11"/>
              </w:rPr>
              <w:t>Corresponds to</w:t>
            </w:r>
          </w:p>
        </w:tc>
        <w:tc>
          <w:tcPr>
            <w:tcW w:w="1160" w:type="dxa"/>
            <w:vAlign w:val="bottom"/>
          </w:tcPr>
          <w:p w14:paraId="7D62B99D" w14:textId="77777777" w:rsidR="006F4B5A" w:rsidRDefault="006F4B5A">
            <w:pPr>
              <w:ind w:left="400"/>
              <w:rPr>
                <w:rFonts w:ascii="宋体" w:eastAsia="宋体" w:hAnsi="宋体" w:cs="宋体"/>
                <w:color w:val="000000" w:themeColor="text1"/>
                <w:sz w:val="20"/>
                <w:szCs w:val="20"/>
              </w:rPr>
            </w:pPr>
            <w:r>
              <w:rPr>
                <w:rFonts w:ascii="宋体" w:eastAsia="宋体" w:hAnsi="宋体" w:cs="宋体" w:hint="eastAsia"/>
                <w:b/>
                <w:bCs/>
                <w:color w:val="000000" w:themeColor="text1"/>
                <w:w w:val="90"/>
                <w:sz w:val="11"/>
                <w:szCs w:val="11"/>
              </w:rPr>
              <w:t>Corresponds to</w:t>
            </w:r>
          </w:p>
        </w:tc>
        <w:tc>
          <w:tcPr>
            <w:tcW w:w="680" w:type="dxa"/>
            <w:vAlign w:val="bottom"/>
          </w:tcPr>
          <w:p w14:paraId="4F77B724" w14:textId="77777777" w:rsidR="006F4B5A" w:rsidRDefault="006F4B5A">
            <w:pPr>
              <w:rPr>
                <w:rFonts w:ascii="宋体" w:eastAsia="宋体" w:hAnsi="宋体" w:cs="宋体"/>
                <w:color w:val="000000" w:themeColor="text1"/>
                <w:sz w:val="19"/>
                <w:szCs w:val="19"/>
              </w:rPr>
            </w:pPr>
          </w:p>
        </w:tc>
        <w:tc>
          <w:tcPr>
            <w:tcW w:w="360" w:type="dxa"/>
            <w:vAlign w:val="bottom"/>
          </w:tcPr>
          <w:p w14:paraId="3EB9CAB4" w14:textId="77777777" w:rsidR="006F4B5A" w:rsidRDefault="006F4B5A">
            <w:pPr>
              <w:rPr>
                <w:rFonts w:ascii="宋体" w:eastAsia="宋体" w:hAnsi="宋体" w:cs="宋体"/>
                <w:color w:val="000000" w:themeColor="text1"/>
                <w:sz w:val="1"/>
                <w:szCs w:val="1"/>
              </w:rPr>
            </w:pPr>
          </w:p>
        </w:tc>
      </w:tr>
      <w:tr w:rsidR="006F4B5A" w14:paraId="01FC15AE" w14:textId="77777777">
        <w:trPr>
          <w:trHeight w:val="158"/>
        </w:trPr>
        <w:tc>
          <w:tcPr>
            <w:tcW w:w="600" w:type="dxa"/>
            <w:vAlign w:val="bottom"/>
          </w:tcPr>
          <w:p w14:paraId="7EDBACE4" w14:textId="77777777" w:rsidR="006F4B5A" w:rsidRDefault="006F4B5A">
            <w:pPr>
              <w:rPr>
                <w:rFonts w:ascii="宋体" w:eastAsia="宋体" w:hAnsi="宋体" w:cs="宋体"/>
                <w:color w:val="000000" w:themeColor="text1"/>
                <w:sz w:val="13"/>
                <w:szCs w:val="13"/>
              </w:rPr>
            </w:pPr>
          </w:p>
        </w:tc>
        <w:tc>
          <w:tcPr>
            <w:tcW w:w="560" w:type="dxa"/>
            <w:vAlign w:val="bottom"/>
          </w:tcPr>
          <w:p w14:paraId="4C84A2AF" w14:textId="77777777" w:rsidR="006F4B5A" w:rsidRDefault="006F4B5A">
            <w:pPr>
              <w:rPr>
                <w:rFonts w:ascii="宋体" w:eastAsia="宋体" w:hAnsi="宋体" w:cs="宋体"/>
                <w:color w:val="000000" w:themeColor="text1"/>
                <w:sz w:val="13"/>
                <w:szCs w:val="13"/>
              </w:rPr>
            </w:pPr>
          </w:p>
        </w:tc>
        <w:tc>
          <w:tcPr>
            <w:tcW w:w="1200" w:type="dxa"/>
            <w:vAlign w:val="bottom"/>
          </w:tcPr>
          <w:p w14:paraId="1761F728" w14:textId="77777777" w:rsidR="006F4B5A" w:rsidRDefault="006F4B5A">
            <w:pPr>
              <w:ind w:left="420"/>
              <w:rPr>
                <w:rFonts w:ascii="宋体" w:eastAsia="宋体" w:hAnsi="宋体" w:cs="宋体"/>
                <w:color w:val="000000" w:themeColor="text1"/>
                <w:sz w:val="20"/>
                <w:szCs w:val="20"/>
              </w:rPr>
            </w:pPr>
            <w:r>
              <w:rPr>
                <w:rFonts w:ascii="宋体" w:eastAsia="宋体" w:hAnsi="宋体" w:cs="宋体" w:hint="eastAsia"/>
                <w:b/>
                <w:bCs/>
                <w:color w:val="000000" w:themeColor="text1"/>
                <w:sz w:val="11"/>
                <w:szCs w:val="11"/>
              </w:rPr>
              <w:t>element in</w:t>
            </w:r>
          </w:p>
        </w:tc>
        <w:tc>
          <w:tcPr>
            <w:tcW w:w="940" w:type="dxa"/>
            <w:gridSpan w:val="2"/>
            <w:vAlign w:val="bottom"/>
          </w:tcPr>
          <w:p w14:paraId="24537C5F" w14:textId="77777777" w:rsidR="006F4B5A" w:rsidRDefault="006F4B5A">
            <w:pPr>
              <w:ind w:left="420"/>
              <w:rPr>
                <w:rFonts w:ascii="宋体" w:eastAsia="宋体" w:hAnsi="宋体" w:cs="宋体"/>
                <w:color w:val="000000" w:themeColor="text1"/>
                <w:sz w:val="20"/>
                <w:szCs w:val="20"/>
              </w:rPr>
            </w:pPr>
            <w:r>
              <w:rPr>
                <w:rFonts w:ascii="宋体" w:eastAsia="宋体" w:hAnsi="宋体" w:cs="宋体" w:hint="eastAsia"/>
                <w:b/>
                <w:bCs/>
                <w:color w:val="000000" w:themeColor="text1"/>
                <w:w w:val="91"/>
                <w:sz w:val="11"/>
                <w:szCs w:val="11"/>
              </w:rPr>
              <w:t>element in</w:t>
            </w:r>
          </w:p>
        </w:tc>
        <w:tc>
          <w:tcPr>
            <w:tcW w:w="360" w:type="dxa"/>
            <w:vAlign w:val="bottom"/>
          </w:tcPr>
          <w:p w14:paraId="31D6FCE3" w14:textId="77777777" w:rsidR="006F4B5A" w:rsidRDefault="006F4B5A">
            <w:pPr>
              <w:rPr>
                <w:rFonts w:ascii="宋体" w:eastAsia="宋体" w:hAnsi="宋体" w:cs="宋体"/>
                <w:color w:val="000000" w:themeColor="text1"/>
                <w:sz w:val="13"/>
                <w:szCs w:val="13"/>
              </w:rPr>
            </w:pPr>
          </w:p>
        </w:tc>
        <w:tc>
          <w:tcPr>
            <w:tcW w:w="900" w:type="dxa"/>
            <w:vAlign w:val="bottom"/>
          </w:tcPr>
          <w:p w14:paraId="1FB06908" w14:textId="77777777" w:rsidR="006F4B5A" w:rsidRDefault="006F4B5A">
            <w:pPr>
              <w:ind w:left="360"/>
              <w:rPr>
                <w:rFonts w:ascii="宋体" w:eastAsia="宋体" w:hAnsi="宋体" w:cs="宋体"/>
                <w:color w:val="000000" w:themeColor="text1"/>
                <w:sz w:val="20"/>
                <w:szCs w:val="20"/>
              </w:rPr>
            </w:pPr>
            <w:r>
              <w:rPr>
                <w:rFonts w:ascii="宋体" w:eastAsia="宋体" w:hAnsi="宋体" w:cs="宋体" w:hint="eastAsia"/>
                <w:b/>
                <w:bCs/>
                <w:color w:val="000000" w:themeColor="text1"/>
                <w:w w:val="95"/>
                <w:sz w:val="11"/>
                <w:szCs w:val="11"/>
              </w:rPr>
              <w:t>element in</w:t>
            </w:r>
          </w:p>
        </w:tc>
        <w:tc>
          <w:tcPr>
            <w:tcW w:w="260" w:type="dxa"/>
            <w:vAlign w:val="bottom"/>
          </w:tcPr>
          <w:p w14:paraId="4DBA2635" w14:textId="77777777" w:rsidR="006F4B5A" w:rsidRDefault="006F4B5A">
            <w:pPr>
              <w:rPr>
                <w:rFonts w:ascii="宋体" w:eastAsia="宋体" w:hAnsi="宋体" w:cs="宋体"/>
                <w:color w:val="000000" w:themeColor="text1"/>
                <w:sz w:val="13"/>
                <w:szCs w:val="13"/>
              </w:rPr>
            </w:pPr>
          </w:p>
        </w:tc>
        <w:tc>
          <w:tcPr>
            <w:tcW w:w="1160" w:type="dxa"/>
            <w:vAlign w:val="bottom"/>
          </w:tcPr>
          <w:p w14:paraId="795891F9" w14:textId="77777777" w:rsidR="006F4B5A" w:rsidRDefault="006F4B5A">
            <w:pPr>
              <w:ind w:left="400"/>
              <w:rPr>
                <w:rFonts w:ascii="宋体" w:eastAsia="宋体" w:hAnsi="宋体" w:cs="宋体"/>
                <w:color w:val="000000" w:themeColor="text1"/>
                <w:sz w:val="20"/>
                <w:szCs w:val="20"/>
              </w:rPr>
            </w:pPr>
            <w:r>
              <w:rPr>
                <w:rFonts w:ascii="宋体" w:eastAsia="宋体" w:hAnsi="宋体" w:cs="宋体" w:hint="eastAsia"/>
                <w:b/>
                <w:bCs/>
                <w:color w:val="000000" w:themeColor="text1"/>
                <w:sz w:val="11"/>
                <w:szCs w:val="11"/>
              </w:rPr>
              <w:t>element in</w:t>
            </w:r>
          </w:p>
        </w:tc>
        <w:tc>
          <w:tcPr>
            <w:tcW w:w="680" w:type="dxa"/>
            <w:vAlign w:val="bottom"/>
          </w:tcPr>
          <w:p w14:paraId="55E4EBAD" w14:textId="77777777" w:rsidR="006F4B5A" w:rsidRDefault="006F4B5A">
            <w:pPr>
              <w:rPr>
                <w:rFonts w:ascii="宋体" w:eastAsia="宋体" w:hAnsi="宋体" w:cs="宋体"/>
                <w:color w:val="000000" w:themeColor="text1"/>
                <w:sz w:val="13"/>
                <w:szCs w:val="13"/>
              </w:rPr>
            </w:pPr>
          </w:p>
        </w:tc>
        <w:tc>
          <w:tcPr>
            <w:tcW w:w="360" w:type="dxa"/>
            <w:vAlign w:val="bottom"/>
          </w:tcPr>
          <w:p w14:paraId="4A322D2E" w14:textId="77777777" w:rsidR="006F4B5A" w:rsidRDefault="006F4B5A">
            <w:pPr>
              <w:rPr>
                <w:rFonts w:ascii="宋体" w:eastAsia="宋体" w:hAnsi="宋体" w:cs="宋体"/>
                <w:color w:val="000000" w:themeColor="text1"/>
                <w:sz w:val="1"/>
                <w:szCs w:val="1"/>
              </w:rPr>
            </w:pPr>
          </w:p>
        </w:tc>
      </w:tr>
      <w:tr w:rsidR="006F4B5A" w14:paraId="0BFF7BAA" w14:textId="77777777">
        <w:trPr>
          <w:trHeight w:val="830"/>
        </w:trPr>
        <w:tc>
          <w:tcPr>
            <w:tcW w:w="600" w:type="dxa"/>
            <w:vAlign w:val="bottom"/>
          </w:tcPr>
          <w:p w14:paraId="3ED87121" w14:textId="77777777" w:rsidR="006F4B5A" w:rsidRDefault="006F4B5A">
            <w:pPr>
              <w:rPr>
                <w:rFonts w:ascii="宋体" w:eastAsia="宋体" w:hAnsi="宋体" w:cs="宋体"/>
                <w:color w:val="000000" w:themeColor="text1"/>
                <w:sz w:val="24"/>
                <w:szCs w:val="24"/>
              </w:rPr>
            </w:pPr>
          </w:p>
        </w:tc>
        <w:tc>
          <w:tcPr>
            <w:tcW w:w="560" w:type="dxa"/>
            <w:vAlign w:val="bottom"/>
          </w:tcPr>
          <w:p w14:paraId="1078CC52" w14:textId="77777777" w:rsidR="006F4B5A" w:rsidRDefault="006F4B5A">
            <w:pPr>
              <w:rPr>
                <w:rFonts w:ascii="宋体" w:eastAsia="宋体" w:hAnsi="宋体" w:cs="宋体"/>
                <w:color w:val="000000" w:themeColor="text1"/>
                <w:sz w:val="24"/>
                <w:szCs w:val="24"/>
              </w:rPr>
            </w:pPr>
          </w:p>
        </w:tc>
        <w:tc>
          <w:tcPr>
            <w:tcW w:w="1200" w:type="dxa"/>
            <w:vAlign w:val="bottom"/>
          </w:tcPr>
          <w:p w14:paraId="05431B4B" w14:textId="77777777" w:rsidR="006F4B5A" w:rsidRDefault="006F4B5A">
            <w:pPr>
              <w:ind w:right="442"/>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2"/>
                <w:szCs w:val="12"/>
              </w:rPr>
              <w:t>Personnel</w:t>
            </w:r>
          </w:p>
        </w:tc>
        <w:tc>
          <w:tcPr>
            <w:tcW w:w="640" w:type="dxa"/>
            <w:vAlign w:val="bottom"/>
          </w:tcPr>
          <w:p w14:paraId="7A7AB3E1" w14:textId="77777777" w:rsidR="006F4B5A" w:rsidRDefault="006F4B5A">
            <w:pPr>
              <w:ind w:left="2"/>
              <w:jc w:val="center"/>
              <w:rPr>
                <w:rFonts w:ascii="宋体" w:eastAsia="宋体" w:hAnsi="宋体" w:cs="宋体"/>
                <w:color w:val="000000" w:themeColor="text1"/>
                <w:sz w:val="20"/>
                <w:szCs w:val="20"/>
              </w:rPr>
            </w:pPr>
            <w:r>
              <w:rPr>
                <w:rFonts w:ascii="宋体" w:eastAsia="宋体" w:hAnsi="宋体" w:cs="宋体" w:hint="eastAsia"/>
                <w:color w:val="000000" w:themeColor="text1"/>
                <w:sz w:val="12"/>
                <w:szCs w:val="12"/>
              </w:rPr>
              <w:t>Equipment</w:t>
            </w:r>
          </w:p>
        </w:tc>
        <w:tc>
          <w:tcPr>
            <w:tcW w:w="300" w:type="dxa"/>
            <w:vAlign w:val="bottom"/>
          </w:tcPr>
          <w:p w14:paraId="5053C250" w14:textId="77777777" w:rsidR="006F4B5A" w:rsidRDefault="006F4B5A">
            <w:pPr>
              <w:rPr>
                <w:rFonts w:ascii="宋体" w:eastAsia="宋体" w:hAnsi="宋体" w:cs="宋体"/>
                <w:color w:val="000000" w:themeColor="text1"/>
                <w:sz w:val="24"/>
                <w:szCs w:val="24"/>
              </w:rPr>
            </w:pPr>
          </w:p>
        </w:tc>
        <w:tc>
          <w:tcPr>
            <w:tcW w:w="360" w:type="dxa"/>
            <w:vAlign w:val="bottom"/>
          </w:tcPr>
          <w:p w14:paraId="38524F67" w14:textId="77777777" w:rsidR="006F4B5A" w:rsidRDefault="006F4B5A">
            <w:pPr>
              <w:rPr>
                <w:rFonts w:ascii="宋体" w:eastAsia="宋体" w:hAnsi="宋体" w:cs="宋体"/>
                <w:color w:val="000000" w:themeColor="text1"/>
                <w:sz w:val="24"/>
                <w:szCs w:val="24"/>
              </w:rPr>
            </w:pPr>
          </w:p>
        </w:tc>
        <w:tc>
          <w:tcPr>
            <w:tcW w:w="900" w:type="dxa"/>
            <w:vAlign w:val="bottom"/>
          </w:tcPr>
          <w:p w14:paraId="48BD022D" w14:textId="77777777" w:rsidR="006F4B5A" w:rsidRDefault="006F4B5A">
            <w:pPr>
              <w:ind w:right="323"/>
              <w:jc w:val="center"/>
              <w:rPr>
                <w:rFonts w:ascii="宋体" w:eastAsia="宋体" w:hAnsi="宋体" w:cs="宋体"/>
                <w:color w:val="000000" w:themeColor="text1"/>
                <w:sz w:val="20"/>
                <w:szCs w:val="20"/>
              </w:rPr>
            </w:pPr>
            <w:r>
              <w:rPr>
                <w:rFonts w:ascii="宋体" w:eastAsia="宋体" w:hAnsi="宋体" w:cs="宋体" w:hint="eastAsia"/>
                <w:color w:val="000000" w:themeColor="text1"/>
                <w:sz w:val="12"/>
                <w:szCs w:val="12"/>
              </w:rPr>
              <w:t>Material</w:t>
            </w:r>
          </w:p>
        </w:tc>
        <w:tc>
          <w:tcPr>
            <w:tcW w:w="260" w:type="dxa"/>
            <w:vAlign w:val="bottom"/>
          </w:tcPr>
          <w:p w14:paraId="1609576F" w14:textId="77777777" w:rsidR="006F4B5A" w:rsidRDefault="006F4B5A">
            <w:pPr>
              <w:rPr>
                <w:rFonts w:ascii="宋体" w:eastAsia="宋体" w:hAnsi="宋体" w:cs="宋体"/>
                <w:color w:val="000000" w:themeColor="text1"/>
                <w:sz w:val="24"/>
                <w:szCs w:val="24"/>
              </w:rPr>
            </w:pPr>
          </w:p>
        </w:tc>
        <w:tc>
          <w:tcPr>
            <w:tcW w:w="1160" w:type="dxa"/>
            <w:vAlign w:val="bottom"/>
          </w:tcPr>
          <w:p w14:paraId="7F6C040E" w14:textId="77777777" w:rsidR="006F4B5A" w:rsidRDefault="006F4B5A">
            <w:pPr>
              <w:rPr>
                <w:rFonts w:ascii="宋体" w:eastAsia="宋体" w:hAnsi="宋体" w:cs="宋体"/>
                <w:color w:val="000000" w:themeColor="text1"/>
                <w:sz w:val="24"/>
                <w:szCs w:val="24"/>
              </w:rPr>
            </w:pPr>
          </w:p>
        </w:tc>
        <w:tc>
          <w:tcPr>
            <w:tcW w:w="680" w:type="dxa"/>
            <w:vAlign w:val="bottom"/>
          </w:tcPr>
          <w:p w14:paraId="6DE478E8" w14:textId="77777777" w:rsidR="006F4B5A" w:rsidRDefault="006F4B5A">
            <w:pPr>
              <w:rPr>
                <w:rFonts w:ascii="宋体" w:eastAsia="宋体" w:hAnsi="宋体" w:cs="宋体"/>
                <w:color w:val="000000" w:themeColor="text1"/>
                <w:sz w:val="24"/>
                <w:szCs w:val="24"/>
              </w:rPr>
            </w:pPr>
          </w:p>
        </w:tc>
        <w:tc>
          <w:tcPr>
            <w:tcW w:w="360" w:type="dxa"/>
            <w:vAlign w:val="bottom"/>
          </w:tcPr>
          <w:p w14:paraId="70FF44CE" w14:textId="77777777" w:rsidR="006F4B5A" w:rsidRDefault="006F4B5A">
            <w:pPr>
              <w:rPr>
                <w:rFonts w:ascii="宋体" w:eastAsia="宋体" w:hAnsi="宋体" w:cs="宋体"/>
                <w:color w:val="000000" w:themeColor="text1"/>
                <w:sz w:val="1"/>
                <w:szCs w:val="1"/>
              </w:rPr>
            </w:pPr>
          </w:p>
        </w:tc>
      </w:tr>
      <w:tr w:rsidR="006F4B5A" w14:paraId="2C8B93C4" w14:textId="77777777">
        <w:trPr>
          <w:trHeight w:val="167"/>
        </w:trPr>
        <w:tc>
          <w:tcPr>
            <w:tcW w:w="600" w:type="dxa"/>
            <w:vAlign w:val="bottom"/>
          </w:tcPr>
          <w:p w14:paraId="6337E0BA" w14:textId="77777777" w:rsidR="006F4B5A" w:rsidRDefault="006F4B5A">
            <w:pPr>
              <w:rPr>
                <w:rFonts w:ascii="宋体" w:eastAsia="宋体" w:hAnsi="宋体" w:cs="宋体"/>
                <w:color w:val="000000" w:themeColor="text1"/>
                <w:sz w:val="14"/>
                <w:szCs w:val="14"/>
              </w:rPr>
            </w:pPr>
          </w:p>
        </w:tc>
        <w:tc>
          <w:tcPr>
            <w:tcW w:w="560" w:type="dxa"/>
            <w:vAlign w:val="bottom"/>
          </w:tcPr>
          <w:p w14:paraId="71B533B5" w14:textId="77777777" w:rsidR="006F4B5A" w:rsidRDefault="006F4B5A">
            <w:pPr>
              <w:rPr>
                <w:rFonts w:ascii="宋体" w:eastAsia="宋体" w:hAnsi="宋体" w:cs="宋体"/>
                <w:color w:val="000000" w:themeColor="text1"/>
                <w:sz w:val="14"/>
                <w:szCs w:val="14"/>
              </w:rPr>
            </w:pPr>
          </w:p>
        </w:tc>
        <w:tc>
          <w:tcPr>
            <w:tcW w:w="1200" w:type="dxa"/>
            <w:vAlign w:val="bottom"/>
          </w:tcPr>
          <w:p w14:paraId="4F8D956C" w14:textId="77777777" w:rsidR="006F4B5A" w:rsidRDefault="006F4B5A">
            <w:pPr>
              <w:ind w:right="462"/>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 w:val="12"/>
                <w:szCs w:val="12"/>
              </w:rPr>
              <w:t>Model</w:t>
            </w:r>
          </w:p>
        </w:tc>
        <w:tc>
          <w:tcPr>
            <w:tcW w:w="640" w:type="dxa"/>
            <w:vAlign w:val="bottom"/>
          </w:tcPr>
          <w:p w14:paraId="05AA3504" w14:textId="77777777" w:rsidR="006F4B5A" w:rsidRDefault="006F4B5A">
            <w:pPr>
              <w:ind w:left="2"/>
              <w:jc w:val="center"/>
              <w:rPr>
                <w:rFonts w:ascii="宋体" w:eastAsia="宋体" w:hAnsi="宋体" w:cs="宋体"/>
                <w:color w:val="000000" w:themeColor="text1"/>
                <w:sz w:val="20"/>
                <w:szCs w:val="20"/>
              </w:rPr>
            </w:pPr>
            <w:r>
              <w:rPr>
                <w:rFonts w:ascii="宋体" w:eastAsia="宋体" w:hAnsi="宋体" w:cs="宋体" w:hint="eastAsia"/>
                <w:color w:val="000000" w:themeColor="text1"/>
                <w:sz w:val="12"/>
                <w:szCs w:val="12"/>
              </w:rPr>
              <w:t>Model</w:t>
            </w:r>
          </w:p>
        </w:tc>
        <w:tc>
          <w:tcPr>
            <w:tcW w:w="300" w:type="dxa"/>
            <w:vAlign w:val="bottom"/>
          </w:tcPr>
          <w:p w14:paraId="6DC099B1" w14:textId="77777777" w:rsidR="006F4B5A" w:rsidRDefault="006F4B5A">
            <w:pPr>
              <w:rPr>
                <w:rFonts w:ascii="宋体" w:eastAsia="宋体" w:hAnsi="宋体" w:cs="宋体"/>
                <w:color w:val="000000" w:themeColor="text1"/>
                <w:sz w:val="14"/>
                <w:szCs w:val="14"/>
              </w:rPr>
            </w:pPr>
          </w:p>
        </w:tc>
        <w:tc>
          <w:tcPr>
            <w:tcW w:w="360" w:type="dxa"/>
            <w:vAlign w:val="bottom"/>
          </w:tcPr>
          <w:p w14:paraId="10D500D5" w14:textId="77777777" w:rsidR="006F4B5A" w:rsidRDefault="006F4B5A">
            <w:pPr>
              <w:rPr>
                <w:rFonts w:ascii="宋体" w:eastAsia="宋体" w:hAnsi="宋体" w:cs="宋体"/>
                <w:color w:val="000000" w:themeColor="text1"/>
                <w:sz w:val="14"/>
                <w:szCs w:val="14"/>
              </w:rPr>
            </w:pPr>
          </w:p>
        </w:tc>
        <w:tc>
          <w:tcPr>
            <w:tcW w:w="900" w:type="dxa"/>
            <w:vAlign w:val="bottom"/>
          </w:tcPr>
          <w:p w14:paraId="568DA3A6" w14:textId="77777777" w:rsidR="006F4B5A" w:rsidRDefault="006F4B5A">
            <w:pPr>
              <w:ind w:right="323"/>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 w:val="12"/>
                <w:szCs w:val="12"/>
              </w:rPr>
              <w:t>Model</w:t>
            </w:r>
          </w:p>
        </w:tc>
        <w:tc>
          <w:tcPr>
            <w:tcW w:w="260" w:type="dxa"/>
            <w:vAlign w:val="bottom"/>
          </w:tcPr>
          <w:p w14:paraId="12CC00F5" w14:textId="77777777" w:rsidR="006F4B5A" w:rsidRDefault="006F4B5A">
            <w:pPr>
              <w:rPr>
                <w:rFonts w:ascii="宋体" w:eastAsia="宋体" w:hAnsi="宋体" w:cs="宋体"/>
                <w:color w:val="000000" w:themeColor="text1"/>
                <w:sz w:val="14"/>
                <w:szCs w:val="14"/>
              </w:rPr>
            </w:pPr>
          </w:p>
        </w:tc>
        <w:tc>
          <w:tcPr>
            <w:tcW w:w="1160" w:type="dxa"/>
            <w:vAlign w:val="bottom"/>
          </w:tcPr>
          <w:p w14:paraId="374D6ED4" w14:textId="77777777" w:rsidR="006F4B5A" w:rsidRDefault="006F4B5A">
            <w:pPr>
              <w:rPr>
                <w:rFonts w:ascii="宋体" w:eastAsia="宋体" w:hAnsi="宋体" w:cs="宋体"/>
                <w:color w:val="000000" w:themeColor="text1"/>
                <w:sz w:val="14"/>
                <w:szCs w:val="14"/>
              </w:rPr>
            </w:pPr>
          </w:p>
        </w:tc>
        <w:tc>
          <w:tcPr>
            <w:tcW w:w="680" w:type="dxa"/>
            <w:vAlign w:val="bottom"/>
          </w:tcPr>
          <w:p w14:paraId="30A17ADB" w14:textId="77777777" w:rsidR="006F4B5A" w:rsidRDefault="006F4B5A">
            <w:pPr>
              <w:rPr>
                <w:rFonts w:ascii="宋体" w:eastAsia="宋体" w:hAnsi="宋体" w:cs="宋体"/>
                <w:color w:val="000000" w:themeColor="text1"/>
                <w:sz w:val="14"/>
                <w:szCs w:val="14"/>
              </w:rPr>
            </w:pPr>
          </w:p>
        </w:tc>
        <w:tc>
          <w:tcPr>
            <w:tcW w:w="360" w:type="dxa"/>
            <w:vAlign w:val="bottom"/>
          </w:tcPr>
          <w:p w14:paraId="3DF2F41B" w14:textId="77777777" w:rsidR="006F4B5A" w:rsidRDefault="006F4B5A">
            <w:pPr>
              <w:rPr>
                <w:rFonts w:ascii="宋体" w:eastAsia="宋体" w:hAnsi="宋体" w:cs="宋体"/>
                <w:color w:val="000000" w:themeColor="text1"/>
                <w:sz w:val="1"/>
                <w:szCs w:val="1"/>
              </w:rPr>
            </w:pPr>
          </w:p>
        </w:tc>
      </w:tr>
    </w:tbl>
    <w:p w14:paraId="01B08586" w14:textId="77777777" w:rsidR="006F4B5A" w:rsidRDefault="006F4B5A">
      <w:pPr>
        <w:tabs>
          <w:tab w:val="left" w:pos="8660"/>
        </w:tabs>
        <w:ind w:left="8320"/>
        <w:rPr>
          <w:rFonts w:ascii="宋体" w:eastAsia="宋体" w:hAnsi="宋体" w:cs="宋体"/>
          <w:color w:val="000000" w:themeColor="text1"/>
          <w:sz w:val="24"/>
          <w:szCs w:val="24"/>
        </w:rPr>
      </w:pPr>
      <w:r>
        <w:rPr>
          <w:rFonts w:ascii="宋体" w:eastAsia="宋体" w:hAnsi="宋体" w:cs="宋体" w:hint="eastAsia"/>
          <w:i/>
          <w:iCs/>
          <w:color w:val="000000" w:themeColor="text1"/>
          <w:sz w:val="24"/>
          <w:szCs w:val="24"/>
        </w:rPr>
        <w:t>IE</w:t>
      </w:r>
      <w:r>
        <w:rPr>
          <w:rFonts w:ascii="宋体" w:eastAsia="宋体" w:hAnsi="宋体" w:cs="宋体" w:hint="eastAsia"/>
          <w:i/>
          <w:iCs/>
          <w:color w:val="000000" w:themeColor="text1"/>
          <w:sz w:val="24"/>
          <w:szCs w:val="24"/>
        </w:rPr>
        <w:tab/>
        <w:t>331/11</w:t>
      </w:r>
    </w:p>
    <w:p w14:paraId="6BFF0572"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图23 -生产性能模型的对象分组</w:t>
      </w:r>
    </w:p>
    <w:p w14:paraId="3180E738" w14:textId="77777777" w:rsidR="006F4B5A" w:rsidRDefault="006F4B5A">
      <w:pPr>
        <w:tabs>
          <w:tab w:val="left" w:pos="820"/>
        </w:tabs>
        <w:spacing w:line="360" w:lineRule="auto"/>
        <w:ind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6.11.2</w:t>
      </w:r>
      <w:r>
        <w:rPr>
          <w:rFonts w:ascii="宋体" w:eastAsia="宋体" w:hAnsi="宋体" w:cs="宋体" w:hint="eastAsia"/>
          <w:b/>
          <w:bCs/>
          <w:color w:val="000000" w:themeColor="text1"/>
          <w:sz w:val="24"/>
          <w:szCs w:val="24"/>
        </w:rPr>
        <w:tab/>
        <w:t>生产性能的动词</w:t>
      </w:r>
    </w:p>
    <w:p w14:paraId="3933230A"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所有动词对生产性能名词有效。</w:t>
      </w:r>
    </w:p>
    <w:p w14:paraId="79D40C59" w14:textId="77777777" w:rsidR="006F4B5A" w:rsidRDefault="006F4B5A">
      <w:pPr>
        <w:spacing w:line="200" w:lineRule="exact"/>
        <w:rPr>
          <w:rFonts w:ascii="宋体" w:eastAsia="宋体" w:hAnsi="宋体" w:cs="宋体"/>
          <w:color w:val="000000" w:themeColor="text1"/>
          <w:sz w:val="20"/>
          <w:szCs w:val="20"/>
        </w:rPr>
      </w:pPr>
    </w:p>
    <w:p w14:paraId="56EAAABE" w14:textId="77777777" w:rsidR="006F4B5A" w:rsidRDefault="006F4B5A">
      <w:pPr>
        <w:spacing w:line="200" w:lineRule="exact"/>
        <w:rPr>
          <w:rFonts w:ascii="宋体" w:eastAsia="宋体" w:hAnsi="宋体" w:cs="宋体"/>
          <w:color w:val="000000" w:themeColor="text1"/>
          <w:sz w:val="20"/>
          <w:szCs w:val="20"/>
        </w:rPr>
      </w:pPr>
    </w:p>
    <w:p w14:paraId="03A510F8" w14:textId="77777777" w:rsidR="006F4B5A" w:rsidRDefault="006F4B5A">
      <w:pPr>
        <w:spacing w:line="314" w:lineRule="exact"/>
        <w:rPr>
          <w:rFonts w:ascii="宋体" w:eastAsia="宋体" w:hAnsi="宋体" w:cs="宋体"/>
          <w:color w:val="000000" w:themeColor="text1"/>
          <w:sz w:val="20"/>
          <w:szCs w:val="20"/>
        </w:rPr>
      </w:pPr>
    </w:p>
    <w:p w14:paraId="6E88BAAE" w14:textId="77777777" w:rsidR="006F4B5A" w:rsidRDefault="006F4B5A">
      <w:pPr>
        <w:ind w:left="9460"/>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t>71</w:t>
      </w:r>
    </w:p>
    <w:p w14:paraId="0E6E9515" w14:textId="77777777" w:rsidR="006F4B5A" w:rsidRDefault="006F4B5A">
      <w:pPr>
        <w:rPr>
          <w:rFonts w:ascii="宋体" w:eastAsia="宋体" w:hAnsi="宋体" w:cs="宋体"/>
          <w:color w:val="000000" w:themeColor="text1"/>
        </w:rPr>
        <w:sectPr w:rsidR="006F4B5A">
          <w:pgSz w:w="11900" w:h="16838"/>
          <w:pgMar w:top="322" w:right="786" w:bottom="0" w:left="213" w:header="0" w:footer="0" w:gutter="0"/>
          <w:cols w:num="2" w:space="720" w:equalWidth="0">
            <w:col w:w="487" w:space="720"/>
            <w:col w:w="9700"/>
          </w:cols>
        </w:sectPr>
      </w:pPr>
    </w:p>
    <w:p w14:paraId="435A0173" w14:textId="77777777" w:rsidR="006F4B5A" w:rsidRDefault="006F4B5A">
      <w:pPr>
        <w:ind w:left="587"/>
        <w:rPr>
          <w:rFonts w:ascii="宋体" w:eastAsia="宋体" w:hAnsi="宋体" w:cs="宋体"/>
          <w:color w:val="000000" w:themeColor="text1"/>
          <w:sz w:val="24"/>
          <w:szCs w:val="24"/>
        </w:rPr>
      </w:pPr>
      <w:bookmarkStart w:id="2" w:name="page76"/>
      <w:bookmarkEnd w:id="2"/>
      <w:r>
        <w:rPr>
          <w:rFonts w:ascii="宋体" w:eastAsia="宋体" w:hAnsi="宋体" w:cs="宋体" w:hint="eastAsia"/>
          <w:b/>
          <w:bCs/>
          <w:color w:val="000000" w:themeColor="text1"/>
          <w:sz w:val="24"/>
          <w:szCs w:val="24"/>
        </w:rPr>
        <w:lastRenderedPageBreak/>
        <w:t>DIN EN 62264-5:2012-08</w:t>
      </w:r>
    </w:p>
    <w:p w14:paraId="6EF662CE" w14:textId="77777777" w:rsidR="006F4B5A" w:rsidRDefault="006F4B5A">
      <w:pPr>
        <w:spacing w:line="20" w:lineRule="exact"/>
        <w:rPr>
          <w:rFonts w:ascii="宋体" w:eastAsia="宋体" w:hAnsi="宋体" w:cs="宋体"/>
          <w:color w:val="000000" w:themeColor="text1"/>
          <w:sz w:val="24"/>
          <w:szCs w:val="24"/>
        </w:rPr>
      </w:pPr>
    </w:p>
    <w:p w14:paraId="7D39645B" w14:textId="77777777" w:rsidR="006F4B5A" w:rsidRDefault="006F4B5A">
      <w:pPr>
        <w:ind w:left="587"/>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p w14:paraId="1DCBEA13" w14:textId="77777777" w:rsidR="006F4B5A" w:rsidRDefault="006F4B5A">
      <w:pPr>
        <w:spacing w:line="360" w:lineRule="auto"/>
        <w:ind w:left="587" w:firstLineChars="200" w:firstLine="420"/>
        <w:rPr>
          <w:rFonts w:asciiTheme="minorEastAsia" w:hAnsiTheme="minorEastAsia" w:cstheme="minorEastAsia"/>
          <w:color w:val="000000" w:themeColor="text1"/>
          <w:szCs w:val="21"/>
        </w:rPr>
      </w:pPr>
      <w:r>
        <w:rPr>
          <w:rFonts w:asciiTheme="minorEastAsia" w:hAnsiTheme="minorEastAsia" w:cstheme="minorEastAsia" w:hint="eastAsia"/>
          <w:color w:val="000000" w:themeColor="text1"/>
          <w:szCs w:val="21"/>
        </w:rPr>
        <w:t>注1:生产性能包含一组生产响应。生产响应包含在生产结束或生产期间向业务系统报告的项目。假设第3级函数是生产性能信息的所有者。</w:t>
      </w:r>
    </w:p>
    <w:p w14:paraId="32DFADD9" w14:textId="77777777" w:rsidR="006F4B5A" w:rsidRDefault="006F4B5A">
      <w:pPr>
        <w:spacing w:line="360" w:lineRule="auto"/>
        <w:ind w:firstLineChars="200" w:firstLine="420"/>
        <w:rPr>
          <w:rFonts w:asciiTheme="minorEastAsia" w:hAnsiTheme="minorEastAsia" w:cstheme="minorEastAsia"/>
          <w:color w:val="000000" w:themeColor="text1"/>
          <w:szCs w:val="21"/>
        </w:rPr>
      </w:pPr>
      <w:r>
        <w:rPr>
          <w:rFonts w:asciiTheme="minorEastAsia" w:hAnsiTheme="minorEastAsia" w:cstheme="minorEastAsia" w:hint="eastAsia"/>
          <w:color w:val="000000" w:themeColor="text1"/>
          <w:szCs w:val="21"/>
        </w:rPr>
        <w:t>注2:生产性能是生产的快照。</w:t>
      </w:r>
    </w:p>
    <w:p w14:paraId="4A1D3A98" w14:textId="77777777" w:rsidR="006F4B5A" w:rsidRDefault="006F4B5A">
      <w:pPr>
        <w:spacing w:line="360" w:lineRule="auto"/>
        <w:ind w:firstLineChars="200" w:firstLine="480"/>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指定要从消息返回的信息可能涉及多个字段中的值。每个字段定义都限制返回的信息。</w:t>
      </w:r>
    </w:p>
    <w:p w14:paraId="5E5DAE1C" w14:textId="77777777" w:rsidR="006F4B5A" w:rsidRDefault="006F4B5A">
      <w:pPr>
        <w:tabs>
          <w:tab w:val="left" w:pos="1406"/>
        </w:tabs>
        <w:spacing w:line="360" w:lineRule="auto"/>
        <w:ind w:left="587" w:firstLineChars="200" w:firstLine="480"/>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6.11.3</w:t>
      </w:r>
      <w:r>
        <w:rPr>
          <w:rFonts w:asciiTheme="minorEastAsia" w:hAnsiTheme="minorEastAsia" w:cstheme="minorEastAsia" w:hint="eastAsia"/>
          <w:b/>
          <w:bCs/>
          <w:color w:val="000000" w:themeColor="text1"/>
          <w:sz w:val="24"/>
          <w:szCs w:val="24"/>
        </w:rPr>
        <w:tab/>
        <w:t>生产性能动词动作</w:t>
      </w:r>
    </w:p>
    <w:p w14:paraId="4AED60A8"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Theme="minorEastAsia" w:hAnsiTheme="minorEastAsia" w:cstheme="minorEastAsia" w:hint="eastAsia"/>
          <w:color w:val="000000" w:themeColor="text1"/>
          <w:sz w:val="24"/>
          <w:szCs w:val="24"/>
        </w:rPr>
        <w:t>表27中定义了在生产性</w:t>
      </w:r>
      <w:proofErr w:type="gramStart"/>
      <w:r>
        <w:rPr>
          <w:rFonts w:asciiTheme="minorEastAsia" w:hAnsiTheme="minorEastAsia" w:cstheme="minorEastAsia" w:hint="eastAsia"/>
          <w:color w:val="000000" w:themeColor="text1"/>
          <w:sz w:val="24"/>
          <w:szCs w:val="24"/>
        </w:rPr>
        <w:t>能对象</w:t>
      </w:r>
      <w:proofErr w:type="gramEnd"/>
      <w:r>
        <w:rPr>
          <w:rFonts w:asciiTheme="minorEastAsia" w:hAnsiTheme="minorEastAsia" w:cstheme="minorEastAsia" w:hint="eastAsia"/>
          <w:color w:val="000000" w:themeColor="text1"/>
          <w:sz w:val="24"/>
          <w:szCs w:val="24"/>
        </w:rPr>
        <w:t>上执行的操作</w:t>
      </w:r>
      <w:r>
        <w:rPr>
          <w:rFonts w:ascii="宋体" w:eastAsia="宋体" w:hAnsi="宋体" w:cs="宋体" w:hint="eastAsia"/>
          <w:color w:val="000000" w:themeColor="text1"/>
          <w:sz w:val="24"/>
          <w:szCs w:val="24"/>
        </w:rPr>
        <w:t>。</w:t>
      </w:r>
    </w:p>
    <w:tbl>
      <w:tblPr>
        <w:tblW w:w="9560" w:type="dxa"/>
        <w:tblInd w:w="577" w:type="dxa"/>
        <w:tblLayout w:type="fixed"/>
        <w:tblCellMar>
          <w:left w:w="0" w:type="dxa"/>
          <w:right w:w="0" w:type="dxa"/>
        </w:tblCellMar>
        <w:tblLook w:val="04A0" w:firstRow="1" w:lastRow="0" w:firstColumn="1" w:lastColumn="0" w:noHBand="0" w:noVBand="1"/>
      </w:tblPr>
      <w:tblGrid>
        <w:gridCol w:w="120"/>
        <w:gridCol w:w="1920"/>
        <w:gridCol w:w="140"/>
        <w:gridCol w:w="240"/>
        <w:gridCol w:w="6660"/>
        <w:gridCol w:w="120"/>
        <w:gridCol w:w="360"/>
      </w:tblGrid>
      <w:tr w:rsidR="006F4B5A" w14:paraId="1F50CA34" w14:textId="77777777">
        <w:trPr>
          <w:trHeight w:val="275"/>
        </w:trPr>
        <w:tc>
          <w:tcPr>
            <w:tcW w:w="120" w:type="dxa"/>
            <w:vAlign w:val="bottom"/>
          </w:tcPr>
          <w:p w14:paraId="0FA1E9DF" w14:textId="77777777" w:rsidR="006F4B5A" w:rsidRDefault="006F4B5A">
            <w:pPr>
              <w:rPr>
                <w:rFonts w:ascii="宋体" w:eastAsia="宋体" w:hAnsi="宋体" w:cs="宋体"/>
                <w:color w:val="000000" w:themeColor="text1"/>
                <w:sz w:val="24"/>
                <w:szCs w:val="24"/>
              </w:rPr>
            </w:pPr>
          </w:p>
        </w:tc>
        <w:tc>
          <w:tcPr>
            <w:tcW w:w="1920" w:type="dxa"/>
            <w:vAlign w:val="bottom"/>
          </w:tcPr>
          <w:p w14:paraId="5195C583" w14:textId="77777777" w:rsidR="006F4B5A" w:rsidRDefault="006F4B5A">
            <w:pPr>
              <w:rPr>
                <w:rFonts w:ascii="宋体" w:eastAsia="宋体" w:hAnsi="宋体" w:cs="宋体"/>
                <w:color w:val="000000" w:themeColor="text1"/>
                <w:sz w:val="24"/>
                <w:szCs w:val="24"/>
              </w:rPr>
            </w:pPr>
          </w:p>
        </w:tc>
        <w:tc>
          <w:tcPr>
            <w:tcW w:w="140" w:type="dxa"/>
            <w:vAlign w:val="bottom"/>
          </w:tcPr>
          <w:p w14:paraId="79C70096" w14:textId="77777777" w:rsidR="006F4B5A" w:rsidRDefault="006F4B5A">
            <w:pPr>
              <w:rPr>
                <w:rFonts w:ascii="宋体" w:eastAsia="宋体" w:hAnsi="宋体" w:cs="宋体"/>
                <w:color w:val="000000" w:themeColor="text1"/>
                <w:sz w:val="24"/>
                <w:szCs w:val="24"/>
              </w:rPr>
            </w:pPr>
          </w:p>
        </w:tc>
        <w:tc>
          <w:tcPr>
            <w:tcW w:w="240" w:type="dxa"/>
            <w:vAlign w:val="bottom"/>
          </w:tcPr>
          <w:p w14:paraId="626E7E11" w14:textId="77777777" w:rsidR="006F4B5A" w:rsidRDefault="006F4B5A">
            <w:pPr>
              <w:rPr>
                <w:rFonts w:ascii="宋体" w:eastAsia="宋体" w:hAnsi="宋体" w:cs="宋体"/>
                <w:color w:val="000000" w:themeColor="text1"/>
                <w:sz w:val="24"/>
                <w:szCs w:val="24"/>
              </w:rPr>
            </w:pPr>
          </w:p>
        </w:tc>
        <w:tc>
          <w:tcPr>
            <w:tcW w:w="6780" w:type="dxa"/>
            <w:gridSpan w:val="2"/>
            <w:vAlign w:val="bottom"/>
          </w:tcPr>
          <w:p w14:paraId="43E72A84" w14:textId="77777777" w:rsidR="006F4B5A" w:rsidRDefault="006F4B5A">
            <w:pPr>
              <w:ind w:left="30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表27 -生产性能动词动作</w:t>
            </w:r>
          </w:p>
        </w:tc>
        <w:tc>
          <w:tcPr>
            <w:tcW w:w="360" w:type="dxa"/>
            <w:vAlign w:val="bottom"/>
          </w:tcPr>
          <w:p w14:paraId="1656E9B7" w14:textId="77777777" w:rsidR="006F4B5A" w:rsidRDefault="006F4B5A">
            <w:pPr>
              <w:rPr>
                <w:rFonts w:ascii="宋体" w:eastAsia="宋体" w:hAnsi="宋体" w:cs="宋体"/>
                <w:color w:val="000000" w:themeColor="text1"/>
                <w:sz w:val="24"/>
                <w:szCs w:val="24"/>
              </w:rPr>
            </w:pPr>
          </w:p>
        </w:tc>
      </w:tr>
      <w:tr w:rsidR="006F4B5A" w14:paraId="62A32A80" w14:textId="77777777">
        <w:trPr>
          <w:trHeight w:val="171"/>
        </w:trPr>
        <w:tc>
          <w:tcPr>
            <w:tcW w:w="120" w:type="dxa"/>
            <w:vAlign w:val="bottom"/>
          </w:tcPr>
          <w:p w14:paraId="7969F39F" w14:textId="77777777" w:rsidR="006F4B5A" w:rsidRDefault="006F4B5A">
            <w:pPr>
              <w:rPr>
                <w:rFonts w:ascii="宋体" w:eastAsia="宋体" w:hAnsi="宋体" w:cs="宋体"/>
                <w:color w:val="000000" w:themeColor="text1"/>
                <w:sz w:val="24"/>
                <w:szCs w:val="24"/>
              </w:rPr>
            </w:pPr>
          </w:p>
        </w:tc>
        <w:tc>
          <w:tcPr>
            <w:tcW w:w="1920" w:type="dxa"/>
            <w:vAlign w:val="bottom"/>
          </w:tcPr>
          <w:p w14:paraId="70B40695" w14:textId="77777777" w:rsidR="006F4B5A" w:rsidRDefault="006F4B5A">
            <w:pPr>
              <w:rPr>
                <w:rFonts w:ascii="宋体" w:eastAsia="宋体" w:hAnsi="宋体" w:cs="宋体"/>
                <w:color w:val="000000" w:themeColor="text1"/>
                <w:sz w:val="24"/>
                <w:szCs w:val="24"/>
              </w:rPr>
            </w:pPr>
          </w:p>
        </w:tc>
        <w:tc>
          <w:tcPr>
            <w:tcW w:w="140" w:type="dxa"/>
            <w:vAlign w:val="bottom"/>
          </w:tcPr>
          <w:p w14:paraId="456D6AA7" w14:textId="77777777" w:rsidR="006F4B5A" w:rsidRDefault="006F4B5A">
            <w:pPr>
              <w:rPr>
                <w:rFonts w:ascii="宋体" w:eastAsia="宋体" w:hAnsi="宋体" w:cs="宋体"/>
                <w:color w:val="000000" w:themeColor="text1"/>
                <w:sz w:val="24"/>
                <w:szCs w:val="24"/>
              </w:rPr>
            </w:pPr>
          </w:p>
        </w:tc>
        <w:tc>
          <w:tcPr>
            <w:tcW w:w="240" w:type="dxa"/>
            <w:vAlign w:val="bottom"/>
          </w:tcPr>
          <w:p w14:paraId="11A1717F" w14:textId="77777777" w:rsidR="006F4B5A" w:rsidRDefault="006F4B5A">
            <w:pPr>
              <w:rPr>
                <w:rFonts w:ascii="宋体" w:eastAsia="宋体" w:hAnsi="宋体" w:cs="宋体"/>
                <w:color w:val="000000" w:themeColor="text1"/>
                <w:sz w:val="24"/>
                <w:szCs w:val="24"/>
              </w:rPr>
            </w:pPr>
          </w:p>
        </w:tc>
        <w:tc>
          <w:tcPr>
            <w:tcW w:w="6660" w:type="dxa"/>
            <w:vAlign w:val="bottom"/>
          </w:tcPr>
          <w:p w14:paraId="798BCD08" w14:textId="77777777" w:rsidR="006F4B5A" w:rsidRDefault="006F4B5A">
            <w:pPr>
              <w:rPr>
                <w:rFonts w:ascii="宋体" w:eastAsia="宋体" w:hAnsi="宋体" w:cs="宋体"/>
                <w:color w:val="000000" w:themeColor="text1"/>
                <w:sz w:val="24"/>
                <w:szCs w:val="24"/>
              </w:rPr>
            </w:pPr>
          </w:p>
        </w:tc>
        <w:tc>
          <w:tcPr>
            <w:tcW w:w="120" w:type="dxa"/>
            <w:vAlign w:val="bottom"/>
          </w:tcPr>
          <w:p w14:paraId="03459915" w14:textId="77777777" w:rsidR="006F4B5A" w:rsidRDefault="006F4B5A">
            <w:pPr>
              <w:rPr>
                <w:rFonts w:ascii="宋体" w:eastAsia="宋体" w:hAnsi="宋体" w:cs="宋体"/>
                <w:color w:val="000000" w:themeColor="text1"/>
                <w:sz w:val="24"/>
                <w:szCs w:val="24"/>
              </w:rPr>
            </w:pPr>
          </w:p>
        </w:tc>
        <w:tc>
          <w:tcPr>
            <w:tcW w:w="360" w:type="dxa"/>
            <w:vAlign w:val="bottom"/>
          </w:tcPr>
          <w:p w14:paraId="200E60C5" w14:textId="77777777" w:rsidR="006F4B5A" w:rsidRDefault="006F4B5A">
            <w:pPr>
              <w:rPr>
                <w:rFonts w:ascii="宋体" w:eastAsia="宋体" w:hAnsi="宋体" w:cs="宋体"/>
                <w:color w:val="000000" w:themeColor="text1"/>
                <w:sz w:val="24"/>
                <w:szCs w:val="24"/>
              </w:rPr>
            </w:pPr>
          </w:p>
        </w:tc>
      </w:tr>
      <w:tr w:rsidR="006F4B5A" w14:paraId="2A782690" w14:textId="77777777">
        <w:trPr>
          <w:trHeight w:val="225"/>
        </w:trPr>
        <w:tc>
          <w:tcPr>
            <w:tcW w:w="120" w:type="dxa"/>
            <w:tcBorders>
              <w:left w:val="single" w:sz="8" w:space="0" w:color="auto"/>
            </w:tcBorders>
            <w:shd w:val="clear" w:color="auto" w:fill="000000"/>
            <w:vAlign w:val="bottom"/>
          </w:tcPr>
          <w:p w14:paraId="28A2658A" w14:textId="77777777" w:rsidR="006F4B5A" w:rsidRDefault="006F4B5A">
            <w:pPr>
              <w:rPr>
                <w:rFonts w:ascii="宋体" w:eastAsia="宋体" w:hAnsi="宋体" w:cs="宋体"/>
                <w:color w:val="000000" w:themeColor="text1"/>
                <w:sz w:val="24"/>
                <w:szCs w:val="24"/>
              </w:rPr>
            </w:pPr>
          </w:p>
        </w:tc>
        <w:tc>
          <w:tcPr>
            <w:tcW w:w="1920" w:type="dxa"/>
            <w:shd w:val="clear" w:color="auto" w:fill="000000"/>
            <w:vAlign w:val="bottom"/>
          </w:tcPr>
          <w:p w14:paraId="791E2E54" w14:textId="77777777" w:rsidR="006F4B5A" w:rsidRDefault="006F4B5A">
            <w:pPr>
              <w:spacing w:line="225" w:lineRule="exact"/>
              <w:jc w:val="cente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w:t>
            </w:r>
          </w:p>
        </w:tc>
        <w:tc>
          <w:tcPr>
            <w:tcW w:w="140" w:type="dxa"/>
            <w:tcBorders>
              <w:right w:val="single" w:sz="8" w:space="0" w:color="auto"/>
            </w:tcBorders>
            <w:shd w:val="clear" w:color="auto" w:fill="000000"/>
            <w:vAlign w:val="bottom"/>
          </w:tcPr>
          <w:p w14:paraId="15E44C7F" w14:textId="77777777" w:rsidR="006F4B5A" w:rsidRDefault="006F4B5A">
            <w:pPr>
              <w:rPr>
                <w:rFonts w:ascii="宋体" w:eastAsia="宋体" w:hAnsi="宋体" w:cs="宋体"/>
                <w:color w:val="000000" w:themeColor="text1"/>
                <w:sz w:val="24"/>
                <w:szCs w:val="24"/>
              </w:rPr>
            </w:pPr>
          </w:p>
        </w:tc>
        <w:tc>
          <w:tcPr>
            <w:tcW w:w="240" w:type="dxa"/>
            <w:shd w:val="clear" w:color="auto" w:fill="000000"/>
            <w:vAlign w:val="bottom"/>
          </w:tcPr>
          <w:p w14:paraId="725760E7" w14:textId="77777777" w:rsidR="006F4B5A" w:rsidRDefault="006F4B5A">
            <w:pPr>
              <w:rPr>
                <w:rFonts w:ascii="宋体" w:eastAsia="宋体" w:hAnsi="宋体" w:cs="宋体"/>
                <w:color w:val="000000" w:themeColor="text1"/>
                <w:sz w:val="24"/>
                <w:szCs w:val="24"/>
              </w:rPr>
            </w:pPr>
          </w:p>
        </w:tc>
        <w:tc>
          <w:tcPr>
            <w:tcW w:w="6660" w:type="dxa"/>
            <w:vMerge w:val="restart"/>
            <w:shd w:val="clear" w:color="auto" w:fill="000000"/>
            <w:vAlign w:val="bottom"/>
          </w:tcPr>
          <w:p w14:paraId="1D2D63AC" w14:textId="77777777" w:rsidR="006F4B5A" w:rsidRDefault="006F4B5A">
            <w:pPr>
              <w:ind w:left="176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指定对象上的动词动作</w:t>
            </w:r>
          </w:p>
        </w:tc>
        <w:tc>
          <w:tcPr>
            <w:tcW w:w="120" w:type="dxa"/>
            <w:tcBorders>
              <w:right w:val="single" w:sz="8" w:space="0" w:color="auto"/>
            </w:tcBorders>
            <w:shd w:val="clear" w:color="auto" w:fill="000000"/>
            <w:vAlign w:val="bottom"/>
          </w:tcPr>
          <w:p w14:paraId="71558ABC" w14:textId="77777777" w:rsidR="006F4B5A" w:rsidRDefault="006F4B5A">
            <w:pPr>
              <w:rPr>
                <w:rFonts w:ascii="宋体" w:eastAsia="宋体" w:hAnsi="宋体" w:cs="宋体"/>
                <w:color w:val="000000" w:themeColor="text1"/>
                <w:sz w:val="24"/>
                <w:szCs w:val="24"/>
              </w:rPr>
            </w:pPr>
          </w:p>
        </w:tc>
        <w:tc>
          <w:tcPr>
            <w:tcW w:w="360" w:type="dxa"/>
            <w:vAlign w:val="bottom"/>
          </w:tcPr>
          <w:p w14:paraId="79B8328C" w14:textId="77777777" w:rsidR="006F4B5A" w:rsidRDefault="006F4B5A">
            <w:pPr>
              <w:rPr>
                <w:rFonts w:ascii="宋体" w:eastAsia="宋体" w:hAnsi="宋体" w:cs="宋体"/>
                <w:color w:val="000000" w:themeColor="text1"/>
                <w:sz w:val="24"/>
                <w:szCs w:val="24"/>
              </w:rPr>
            </w:pPr>
          </w:p>
        </w:tc>
      </w:tr>
      <w:tr w:rsidR="006F4B5A" w14:paraId="0E620BBD" w14:textId="77777777">
        <w:trPr>
          <w:trHeight w:val="131"/>
        </w:trPr>
        <w:tc>
          <w:tcPr>
            <w:tcW w:w="120" w:type="dxa"/>
            <w:tcBorders>
              <w:left w:val="single" w:sz="8" w:space="0" w:color="auto"/>
            </w:tcBorders>
            <w:shd w:val="clear" w:color="auto" w:fill="000000"/>
            <w:vAlign w:val="bottom"/>
          </w:tcPr>
          <w:p w14:paraId="5E6C25F9" w14:textId="77777777" w:rsidR="006F4B5A" w:rsidRDefault="006F4B5A">
            <w:pPr>
              <w:rPr>
                <w:rFonts w:ascii="宋体" w:eastAsia="宋体" w:hAnsi="宋体" w:cs="宋体"/>
                <w:color w:val="000000" w:themeColor="text1"/>
                <w:sz w:val="24"/>
                <w:szCs w:val="24"/>
              </w:rPr>
            </w:pPr>
          </w:p>
        </w:tc>
        <w:tc>
          <w:tcPr>
            <w:tcW w:w="1920" w:type="dxa"/>
            <w:vMerge w:val="restart"/>
            <w:shd w:val="clear" w:color="auto" w:fill="000000"/>
            <w:vAlign w:val="bottom"/>
          </w:tcPr>
          <w:p w14:paraId="75F99C1E" w14:textId="77777777" w:rsidR="006F4B5A" w:rsidRDefault="006F4B5A">
            <w:pPr>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性能ID</w:t>
            </w:r>
          </w:p>
        </w:tc>
        <w:tc>
          <w:tcPr>
            <w:tcW w:w="140" w:type="dxa"/>
            <w:tcBorders>
              <w:right w:val="single" w:sz="8" w:space="0" w:color="auto"/>
            </w:tcBorders>
            <w:shd w:val="clear" w:color="auto" w:fill="000000"/>
            <w:vAlign w:val="bottom"/>
          </w:tcPr>
          <w:p w14:paraId="03E722DD" w14:textId="77777777" w:rsidR="006F4B5A" w:rsidRDefault="006F4B5A">
            <w:pPr>
              <w:rPr>
                <w:rFonts w:ascii="宋体" w:eastAsia="宋体" w:hAnsi="宋体" w:cs="宋体"/>
                <w:color w:val="000000" w:themeColor="text1"/>
                <w:sz w:val="24"/>
                <w:szCs w:val="24"/>
              </w:rPr>
            </w:pPr>
          </w:p>
        </w:tc>
        <w:tc>
          <w:tcPr>
            <w:tcW w:w="240" w:type="dxa"/>
            <w:shd w:val="clear" w:color="auto" w:fill="000000"/>
            <w:vAlign w:val="bottom"/>
          </w:tcPr>
          <w:p w14:paraId="5531246B" w14:textId="77777777" w:rsidR="006F4B5A" w:rsidRDefault="006F4B5A">
            <w:pPr>
              <w:rPr>
                <w:rFonts w:ascii="宋体" w:eastAsia="宋体" w:hAnsi="宋体" w:cs="宋体"/>
                <w:color w:val="000000" w:themeColor="text1"/>
                <w:sz w:val="24"/>
                <w:szCs w:val="24"/>
              </w:rPr>
            </w:pPr>
          </w:p>
        </w:tc>
        <w:tc>
          <w:tcPr>
            <w:tcW w:w="6660" w:type="dxa"/>
            <w:vMerge/>
            <w:shd w:val="clear" w:color="auto" w:fill="000000"/>
            <w:vAlign w:val="bottom"/>
          </w:tcPr>
          <w:p w14:paraId="594EF62F"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shd w:val="clear" w:color="auto" w:fill="000000"/>
            <w:vAlign w:val="bottom"/>
          </w:tcPr>
          <w:p w14:paraId="454756B2" w14:textId="77777777" w:rsidR="006F4B5A" w:rsidRDefault="006F4B5A">
            <w:pPr>
              <w:rPr>
                <w:rFonts w:ascii="宋体" w:eastAsia="宋体" w:hAnsi="宋体" w:cs="宋体"/>
                <w:color w:val="000000" w:themeColor="text1"/>
                <w:sz w:val="24"/>
                <w:szCs w:val="24"/>
              </w:rPr>
            </w:pPr>
          </w:p>
        </w:tc>
        <w:tc>
          <w:tcPr>
            <w:tcW w:w="360" w:type="dxa"/>
            <w:vAlign w:val="bottom"/>
          </w:tcPr>
          <w:p w14:paraId="5CD5BA89" w14:textId="77777777" w:rsidR="006F4B5A" w:rsidRDefault="006F4B5A">
            <w:pPr>
              <w:rPr>
                <w:rFonts w:ascii="宋体" w:eastAsia="宋体" w:hAnsi="宋体" w:cs="宋体"/>
                <w:color w:val="000000" w:themeColor="text1"/>
                <w:sz w:val="24"/>
                <w:szCs w:val="24"/>
              </w:rPr>
            </w:pPr>
          </w:p>
        </w:tc>
      </w:tr>
      <w:tr w:rsidR="006F4B5A" w14:paraId="431426F4" w14:textId="77777777">
        <w:trPr>
          <w:trHeight w:val="125"/>
        </w:trPr>
        <w:tc>
          <w:tcPr>
            <w:tcW w:w="120" w:type="dxa"/>
            <w:tcBorders>
              <w:left w:val="single" w:sz="8" w:space="0" w:color="auto"/>
            </w:tcBorders>
            <w:shd w:val="clear" w:color="auto" w:fill="000000"/>
            <w:vAlign w:val="bottom"/>
          </w:tcPr>
          <w:p w14:paraId="62690FB3" w14:textId="77777777" w:rsidR="006F4B5A" w:rsidRDefault="006F4B5A">
            <w:pPr>
              <w:rPr>
                <w:rFonts w:ascii="宋体" w:eastAsia="宋体" w:hAnsi="宋体" w:cs="宋体"/>
                <w:color w:val="000000" w:themeColor="text1"/>
                <w:sz w:val="24"/>
                <w:szCs w:val="24"/>
              </w:rPr>
            </w:pPr>
          </w:p>
        </w:tc>
        <w:tc>
          <w:tcPr>
            <w:tcW w:w="1920" w:type="dxa"/>
            <w:vMerge/>
            <w:shd w:val="clear" w:color="auto" w:fill="000000"/>
            <w:vAlign w:val="bottom"/>
          </w:tcPr>
          <w:p w14:paraId="738C2F26" w14:textId="77777777" w:rsidR="006F4B5A" w:rsidRDefault="006F4B5A">
            <w:pPr>
              <w:rPr>
                <w:rFonts w:ascii="宋体" w:eastAsia="宋体" w:hAnsi="宋体" w:cs="宋体"/>
                <w:color w:val="000000" w:themeColor="text1"/>
                <w:sz w:val="24"/>
                <w:szCs w:val="24"/>
              </w:rPr>
            </w:pPr>
          </w:p>
        </w:tc>
        <w:tc>
          <w:tcPr>
            <w:tcW w:w="140" w:type="dxa"/>
            <w:tcBorders>
              <w:right w:val="single" w:sz="8" w:space="0" w:color="auto"/>
            </w:tcBorders>
            <w:shd w:val="clear" w:color="auto" w:fill="000000"/>
            <w:vAlign w:val="bottom"/>
          </w:tcPr>
          <w:p w14:paraId="63F9BEF0" w14:textId="77777777" w:rsidR="006F4B5A" w:rsidRDefault="006F4B5A">
            <w:pPr>
              <w:rPr>
                <w:rFonts w:ascii="宋体" w:eastAsia="宋体" w:hAnsi="宋体" w:cs="宋体"/>
                <w:color w:val="000000" w:themeColor="text1"/>
                <w:sz w:val="24"/>
                <w:szCs w:val="24"/>
              </w:rPr>
            </w:pPr>
          </w:p>
        </w:tc>
        <w:tc>
          <w:tcPr>
            <w:tcW w:w="240" w:type="dxa"/>
            <w:shd w:val="clear" w:color="auto" w:fill="000000"/>
            <w:vAlign w:val="bottom"/>
          </w:tcPr>
          <w:p w14:paraId="7F1EDA05" w14:textId="77777777" w:rsidR="006F4B5A" w:rsidRDefault="006F4B5A">
            <w:pPr>
              <w:rPr>
                <w:rFonts w:ascii="宋体" w:eastAsia="宋体" w:hAnsi="宋体" w:cs="宋体"/>
                <w:color w:val="000000" w:themeColor="text1"/>
                <w:sz w:val="24"/>
                <w:szCs w:val="24"/>
              </w:rPr>
            </w:pPr>
          </w:p>
        </w:tc>
        <w:tc>
          <w:tcPr>
            <w:tcW w:w="6660" w:type="dxa"/>
            <w:shd w:val="clear" w:color="auto" w:fill="000000"/>
            <w:vAlign w:val="bottom"/>
          </w:tcPr>
          <w:p w14:paraId="5D9EF40A"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shd w:val="clear" w:color="auto" w:fill="000000"/>
            <w:vAlign w:val="bottom"/>
          </w:tcPr>
          <w:p w14:paraId="36051826" w14:textId="77777777" w:rsidR="006F4B5A" w:rsidRDefault="006F4B5A">
            <w:pPr>
              <w:rPr>
                <w:rFonts w:ascii="宋体" w:eastAsia="宋体" w:hAnsi="宋体" w:cs="宋体"/>
                <w:color w:val="000000" w:themeColor="text1"/>
                <w:sz w:val="24"/>
                <w:szCs w:val="24"/>
              </w:rPr>
            </w:pPr>
          </w:p>
        </w:tc>
        <w:tc>
          <w:tcPr>
            <w:tcW w:w="360" w:type="dxa"/>
            <w:vAlign w:val="bottom"/>
          </w:tcPr>
          <w:p w14:paraId="7C7C2E96" w14:textId="77777777" w:rsidR="006F4B5A" w:rsidRDefault="006F4B5A">
            <w:pPr>
              <w:rPr>
                <w:rFonts w:ascii="宋体" w:eastAsia="宋体" w:hAnsi="宋体" w:cs="宋体"/>
                <w:color w:val="000000" w:themeColor="text1"/>
                <w:sz w:val="24"/>
                <w:szCs w:val="24"/>
              </w:rPr>
            </w:pPr>
          </w:p>
        </w:tc>
      </w:tr>
      <w:tr w:rsidR="006F4B5A" w14:paraId="0CB31875" w14:textId="77777777">
        <w:trPr>
          <w:trHeight w:val="213"/>
        </w:trPr>
        <w:tc>
          <w:tcPr>
            <w:tcW w:w="120" w:type="dxa"/>
            <w:tcBorders>
              <w:left w:val="single" w:sz="8" w:space="0" w:color="auto"/>
            </w:tcBorders>
            <w:vAlign w:val="bottom"/>
          </w:tcPr>
          <w:p w14:paraId="77273F38" w14:textId="77777777" w:rsidR="006F4B5A" w:rsidRDefault="006F4B5A">
            <w:pPr>
              <w:rPr>
                <w:rFonts w:ascii="宋体" w:eastAsia="宋体" w:hAnsi="宋体" w:cs="宋体"/>
                <w:color w:val="000000" w:themeColor="text1"/>
                <w:sz w:val="24"/>
                <w:szCs w:val="24"/>
              </w:rPr>
            </w:pPr>
          </w:p>
        </w:tc>
        <w:tc>
          <w:tcPr>
            <w:tcW w:w="2060" w:type="dxa"/>
            <w:gridSpan w:val="2"/>
            <w:tcBorders>
              <w:right w:val="single" w:sz="8" w:space="0" w:color="auto"/>
            </w:tcBorders>
            <w:vAlign w:val="bottom"/>
          </w:tcPr>
          <w:p w14:paraId="37B14CB8" w14:textId="77777777" w:rsidR="006F4B5A" w:rsidRDefault="006F4B5A">
            <w:pPr>
              <w:spacing w:line="212" w:lineRule="exact"/>
              <w:ind w:right="120"/>
              <w:jc w:val="center"/>
              <w:rPr>
                <w:rFonts w:ascii="宋体" w:eastAsia="宋体" w:hAnsi="宋体" w:cs="宋体"/>
                <w:color w:val="000000" w:themeColor="text1"/>
                <w:sz w:val="24"/>
                <w:szCs w:val="24"/>
              </w:rPr>
            </w:pPr>
            <w:r>
              <w:rPr>
                <w:rFonts w:ascii="宋体" w:eastAsia="宋体" w:hAnsi="宋体" w:cs="宋体" w:hint="eastAsia"/>
                <w:color w:val="000000" w:themeColor="text1"/>
                <w:w w:val="99"/>
                <w:sz w:val="24"/>
                <w:szCs w:val="24"/>
              </w:rPr>
              <w:t>id指定</w:t>
            </w:r>
          </w:p>
        </w:tc>
        <w:tc>
          <w:tcPr>
            <w:tcW w:w="240" w:type="dxa"/>
            <w:vAlign w:val="bottom"/>
          </w:tcPr>
          <w:p w14:paraId="27D8EE9C" w14:textId="77777777" w:rsidR="006F4B5A" w:rsidRDefault="006F4B5A">
            <w:pPr>
              <w:rPr>
                <w:rFonts w:ascii="宋体" w:eastAsia="宋体" w:hAnsi="宋体" w:cs="宋体"/>
                <w:color w:val="000000" w:themeColor="text1"/>
                <w:sz w:val="24"/>
                <w:szCs w:val="24"/>
              </w:rPr>
            </w:pPr>
          </w:p>
        </w:tc>
        <w:tc>
          <w:tcPr>
            <w:tcW w:w="6780" w:type="dxa"/>
            <w:gridSpan w:val="2"/>
            <w:tcBorders>
              <w:right w:val="single" w:sz="8" w:space="0" w:color="auto"/>
            </w:tcBorders>
            <w:vAlign w:val="bottom"/>
          </w:tcPr>
          <w:p w14:paraId="4846A040" w14:textId="77777777" w:rsidR="006F4B5A" w:rsidRDefault="006F4B5A">
            <w:pPr>
              <w:spacing w:line="212" w:lineRule="exac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GET</w:t>
            </w:r>
            <w:r>
              <w:rPr>
                <w:rFonts w:ascii="宋体" w:eastAsia="宋体" w:hAnsi="宋体" w:cs="宋体" w:hint="eastAsia"/>
                <w:color w:val="000000" w:themeColor="text1"/>
                <w:sz w:val="24"/>
                <w:szCs w:val="24"/>
              </w:rPr>
              <w:t>:在一个SHOW中定义接收方要返回的请求消息、产品的所有属性和包含的元素与id匹配的性能。</w:t>
            </w:r>
          </w:p>
        </w:tc>
        <w:tc>
          <w:tcPr>
            <w:tcW w:w="360" w:type="dxa"/>
            <w:vAlign w:val="bottom"/>
          </w:tcPr>
          <w:p w14:paraId="587E9F53" w14:textId="77777777" w:rsidR="006F4B5A" w:rsidRDefault="006F4B5A">
            <w:pPr>
              <w:rPr>
                <w:rFonts w:ascii="宋体" w:eastAsia="宋体" w:hAnsi="宋体" w:cs="宋体"/>
                <w:color w:val="000000" w:themeColor="text1"/>
                <w:sz w:val="24"/>
                <w:szCs w:val="24"/>
              </w:rPr>
            </w:pPr>
          </w:p>
        </w:tc>
      </w:tr>
      <w:tr w:rsidR="006F4B5A" w14:paraId="2F03D959" w14:textId="77777777">
        <w:trPr>
          <w:trHeight w:val="229"/>
        </w:trPr>
        <w:tc>
          <w:tcPr>
            <w:tcW w:w="120" w:type="dxa"/>
            <w:tcBorders>
              <w:left w:val="single" w:sz="8" w:space="0" w:color="auto"/>
            </w:tcBorders>
            <w:vAlign w:val="bottom"/>
          </w:tcPr>
          <w:p w14:paraId="4DBE0A28" w14:textId="77777777" w:rsidR="006F4B5A" w:rsidRDefault="006F4B5A">
            <w:pPr>
              <w:rPr>
                <w:rFonts w:ascii="宋体" w:eastAsia="宋体" w:hAnsi="宋体" w:cs="宋体"/>
                <w:color w:val="000000" w:themeColor="text1"/>
                <w:sz w:val="24"/>
                <w:szCs w:val="24"/>
              </w:rPr>
            </w:pPr>
          </w:p>
        </w:tc>
        <w:tc>
          <w:tcPr>
            <w:tcW w:w="1920" w:type="dxa"/>
            <w:vAlign w:val="bottom"/>
          </w:tcPr>
          <w:p w14:paraId="0E988F94" w14:textId="77777777" w:rsidR="006F4B5A" w:rsidRDefault="006F4B5A">
            <w:pPr>
              <w:rPr>
                <w:rFonts w:ascii="宋体" w:eastAsia="宋体" w:hAnsi="宋体" w:cs="宋体"/>
                <w:color w:val="000000" w:themeColor="text1"/>
                <w:sz w:val="24"/>
                <w:szCs w:val="24"/>
              </w:rPr>
            </w:pPr>
          </w:p>
        </w:tc>
        <w:tc>
          <w:tcPr>
            <w:tcW w:w="140" w:type="dxa"/>
            <w:tcBorders>
              <w:right w:val="single" w:sz="8" w:space="0" w:color="auto"/>
            </w:tcBorders>
            <w:vAlign w:val="bottom"/>
          </w:tcPr>
          <w:p w14:paraId="0DC8DB96" w14:textId="77777777" w:rsidR="006F4B5A" w:rsidRDefault="006F4B5A">
            <w:pPr>
              <w:rPr>
                <w:rFonts w:ascii="宋体" w:eastAsia="宋体" w:hAnsi="宋体" w:cs="宋体"/>
                <w:color w:val="000000" w:themeColor="text1"/>
                <w:sz w:val="24"/>
                <w:szCs w:val="24"/>
              </w:rPr>
            </w:pPr>
          </w:p>
        </w:tc>
        <w:tc>
          <w:tcPr>
            <w:tcW w:w="240" w:type="dxa"/>
            <w:vAlign w:val="bottom"/>
          </w:tcPr>
          <w:p w14:paraId="6D9CD385" w14:textId="77777777" w:rsidR="006F4B5A" w:rsidRDefault="006F4B5A">
            <w:pPr>
              <w:rPr>
                <w:rFonts w:ascii="宋体" w:eastAsia="宋体" w:hAnsi="宋体" w:cs="宋体"/>
                <w:color w:val="000000" w:themeColor="text1"/>
                <w:sz w:val="24"/>
                <w:szCs w:val="24"/>
              </w:rPr>
            </w:pPr>
          </w:p>
        </w:tc>
        <w:tc>
          <w:tcPr>
            <w:tcW w:w="6780" w:type="dxa"/>
            <w:gridSpan w:val="2"/>
            <w:tcBorders>
              <w:right w:val="single" w:sz="8" w:space="0" w:color="auto"/>
            </w:tcBorders>
            <w:vAlign w:val="bottom"/>
          </w:tcPr>
          <w:p w14:paraId="346B80D7"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PROCESS</w:t>
            </w:r>
            <w:r>
              <w:rPr>
                <w:rFonts w:ascii="宋体" w:eastAsia="宋体" w:hAnsi="宋体" w:cs="宋体" w:hint="eastAsia"/>
                <w:color w:val="000000" w:themeColor="text1"/>
                <w:sz w:val="24"/>
                <w:szCs w:val="24"/>
              </w:rPr>
              <w:t>: 应明确要求接收方增加新产品表演。任何指定的id将在确认中返回消息。</w:t>
            </w:r>
          </w:p>
        </w:tc>
        <w:tc>
          <w:tcPr>
            <w:tcW w:w="360" w:type="dxa"/>
            <w:vAlign w:val="bottom"/>
          </w:tcPr>
          <w:p w14:paraId="1B3A84C2" w14:textId="77777777" w:rsidR="006F4B5A" w:rsidRDefault="006F4B5A">
            <w:pPr>
              <w:rPr>
                <w:rFonts w:ascii="宋体" w:eastAsia="宋体" w:hAnsi="宋体" w:cs="宋体"/>
                <w:color w:val="000000" w:themeColor="text1"/>
                <w:sz w:val="24"/>
                <w:szCs w:val="24"/>
              </w:rPr>
            </w:pPr>
          </w:p>
        </w:tc>
      </w:tr>
      <w:tr w:rsidR="006F4B5A" w14:paraId="479AD138" w14:textId="77777777">
        <w:trPr>
          <w:trHeight w:val="229"/>
        </w:trPr>
        <w:tc>
          <w:tcPr>
            <w:tcW w:w="120" w:type="dxa"/>
            <w:tcBorders>
              <w:left w:val="single" w:sz="8" w:space="0" w:color="auto"/>
            </w:tcBorders>
            <w:vAlign w:val="bottom"/>
          </w:tcPr>
          <w:p w14:paraId="41B60120" w14:textId="77777777" w:rsidR="006F4B5A" w:rsidRDefault="006F4B5A">
            <w:pPr>
              <w:rPr>
                <w:rFonts w:ascii="宋体" w:eastAsia="宋体" w:hAnsi="宋体" w:cs="宋体"/>
                <w:color w:val="000000" w:themeColor="text1"/>
                <w:sz w:val="24"/>
                <w:szCs w:val="24"/>
              </w:rPr>
            </w:pPr>
          </w:p>
        </w:tc>
        <w:tc>
          <w:tcPr>
            <w:tcW w:w="1920" w:type="dxa"/>
            <w:vAlign w:val="bottom"/>
          </w:tcPr>
          <w:p w14:paraId="7E5601A3" w14:textId="77777777" w:rsidR="006F4B5A" w:rsidRDefault="006F4B5A">
            <w:pPr>
              <w:rPr>
                <w:rFonts w:ascii="宋体" w:eastAsia="宋体" w:hAnsi="宋体" w:cs="宋体"/>
                <w:color w:val="000000" w:themeColor="text1"/>
                <w:sz w:val="24"/>
                <w:szCs w:val="24"/>
              </w:rPr>
            </w:pPr>
          </w:p>
        </w:tc>
        <w:tc>
          <w:tcPr>
            <w:tcW w:w="140" w:type="dxa"/>
            <w:tcBorders>
              <w:right w:val="single" w:sz="8" w:space="0" w:color="auto"/>
            </w:tcBorders>
            <w:vAlign w:val="bottom"/>
          </w:tcPr>
          <w:p w14:paraId="4489C253" w14:textId="77777777" w:rsidR="006F4B5A" w:rsidRDefault="006F4B5A">
            <w:pPr>
              <w:rPr>
                <w:rFonts w:ascii="宋体" w:eastAsia="宋体" w:hAnsi="宋体" w:cs="宋体"/>
                <w:color w:val="000000" w:themeColor="text1"/>
                <w:sz w:val="24"/>
                <w:szCs w:val="24"/>
              </w:rPr>
            </w:pPr>
          </w:p>
        </w:tc>
        <w:tc>
          <w:tcPr>
            <w:tcW w:w="240" w:type="dxa"/>
            <w:vAlign w:val="bottom"/>
          </w:tcPr>
          <w:p w14:paraId="73F0CA95" w14:textId="77777777" w:rsidR="006F4B5A" w:rsidRDefault="006F4B5A">
            <w:pPr>
              <w:rPr>
                <w:rFonts w:ascii="宋体" w:eastAsia="宋体" w:hAnsi="宋体" w:cs="宋体"/>
                <w:color w:val="000000" w:themeColor="text1"/>
                <w:sz w:val="24"/>
                <w:szCs w:val="24"/>
              </w:rPr>
            </w:pPr>
          </w:p>
        </w:tc>
        <w:tc>
          <w:tcPr>
            <w:tcW w:w="6780" w:type="dxa"/>
            <w:gridSpan w:val="2"/>
            <w:tcBorders>
              <w:right w:val="single" w:sz="8" w:space="0" w:color="auto"/>
            </w:tcBorders>
            <w:vAlign w:val="bottom"/>
          </w:tcPr>
          <w:p w14:paraId="7798AD90"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CHANGE</w:t>
            </w:r>
            <w:r>
              <w:rPr>
                <w:rFonts w:ascii="宋体" w:eastAsia="宋体" w:hAnsi="宋体" w:cs="宋体" w:hint="eastAsia"/>
                <w:color w:val="000000" w:themeColor="text1"/>
                <w:sz w:val="24"/>
                <w:szCs w:val="24"/>
              </w:rPr>
              <w:t>:应定义接收方要求变更指定的与生产性能匹配的属性和包含的元素IDs。响应消息可用于通信协议，不一致，或对更改消息数据所做的更改。示例1:更改可能定义由于延迟结果或材料使用的重新计算。</w:t>
            </w:r>
          </w:p>
        </w:tc>
        <w:tc>
          <w:tcPr>
            <w:tcW w:w="360" w:type="dxa"/>
            <w:vAlign w:val="bottom"/>
          </w:tcPr>
          <w:p w14:paraId="37475BD5" w14:textId="77777777" w:rsidR="006F4B5A" w:rsidRDefault="006F4B5A">
            <w:pPr>
              <w:rPr>
                <w:rFonts w:ascii="宋体" w:eastAsia="宋体" w:hAnsi="宋体" w:cs="宋体"/>
                <w:color w:val="000000" w:themeColor="text1"/>
                <w:sz w:val="24"/>
                <w:szCs w:val="24"/>
              </w:rPr>
            </w:pPr>
          </w:p>
        </w:tc>
      </w:tr>
      <w:tr w:rsidR="006F4B5A" w14:paraId="5AADD913" w14:textId="77777777">
        <w:trPr>
          <w:trHeight w:val="297"/>
        </w:trPr>
        <w:tc>
          <w:tcPr>
            <w:tcW w:w="120" w:type="dxa"/>
            <w:tcBorders>
              <w:left w:val="single" w:sz="8" w:space="0" w:color="auto"/>
            </w:tcBorders>
            <w:vAlign w:val="bottom"/>
          </w:tcPr>
          <w:p w14:paraId="19593F31" w14:textId="77777777" w:rsidR="006F4B5A" w:rsidRDefault="006F4B5A">
            <w:pPr>
              <w:rPr>
                <w:rFonts w:ascii="宋体" w:eastAsia="宋体" w:hAnsi="宋体" w:cs="宋体"/>
                <w:color w:val="000000" w:themeColor="text1"/>
                <w:sz w:val="24"/>
                <w:szCs w:val="24"/>
              </w:rPr>
            </w:pPr>
          </w:p>
        </w:tc>
        <w:tc>
          <w:tcPr>
            <w:tcW w:w="1920" w:type="dxa"/>
            <w:vAlign w:val="bottom"/>
          </w:tcPr>
          <w:p w14:paraId="0FD9F938" w14:textId="77777777" w:rsidR="006F4B5A" w:rsidRDefault="006F4B5A">
            <w:pPr>
              <w:rPr>
                <w:rFonts w:ascii="宋体" w:eastAsia="宋体" w:hAnsi="宋体" w:cs="宋体"/>
                <w:color w:val="000000" w:themeColor="text1"/>
                <w:sz w:val="24"/>
                <w:szCs w:val="24"/>
              </w:rPr>
            </w:pPr>
          </w:p>
        </w:tc>
        <w:tc>
          <w:tcPr>
            <w:tcW w:w="140" w:type="dxa"/>
            <w:tcBorders>
              <w:right w:val="single" w:sz="8" w:space="0" w:color="auto"/>
            </w:tcBorders>
            <w:vAlign w:val="bottom"/>
          </w:tcPr>
          <w:p w14:paraId="383A9896" w14:textId="77777777" w:rsidR="006F4B5A" w:rsidRDefault="006F4B5A">
            <w:pPr>
              <w:rPr>
                <w:rFonts w:ascii="宋体" w:eastAsia="宋体" w:hAnsi="宋体" w:cs="宋体"/>
                <w:color w:val="000000" w:themeColor="text1"/>
                <w:sz w:val="24"/>
                <w:szCs w:val="24"/>
              </w:rPr>
            </w:pPr>
          </w:p>
        </w:tc>
        <w:tc>
          <w:tcPr>
            <w:tcW w:w="240" w:type="dxa"/>
            <w:vAlign w:val="bottom"/>
          </w:tcPr>
          <w:p w14:paraId="3AFC71A8" w14:textId="77777777" w:rsidR="006F4B5A" w:rsidRDefault="006F4B5A">
            <w:pPr>
              <w:rPr>
                <w:rFonts w:ascii="宋体" w:eastAsia="宋体" w:hAnsi="宋体" w:cs="宋体"/>
                <w:color w:val="000000" w:themeColor="text1"/>
                <w:sz w:val="24"/>
                <w:szCs w:val="24"/>
              </w:rPr>
            </w:pPr>
          </w:p>
        </w:tc>
        <w:tc>
          <w:tcPr>
            <w:tcW w:w="6780" w:type="dxa"/>
            <w:gridSpan w:val="2"/>
            <w:tcBorders>
              <w:right w:val="single" w:sz="8" w:space="0" w:color="auto"/>
            </w:tcBorders>
            <w:vAlign w:val="bottom"/>
          </w:tcPr>
          <w:p w14:paraId="01A11898"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CANCEL</w:t>
            </w:r>
            <w:r>
              <w:rPr>
                <w:rFonts w:ascii="宋体" w:eastAsia="宋体" w:hAnsi="宋体" w:cs="宋体" w:hint="eastAsia"/>
                <w:color w:val="000000" w:themeColor="text1"/>
                <w:sz w:val="24"/>
                <w:szCs w:val="24"/>
              </w:rPr>
              <w:t>: 应定义接收方要求取消指定的与生产性能匹配的属性和包含的元素IDs。如果指定了包含的元素id，则只</w:t>
            </w:r>
            <w:proofErr w:type="gramStart"/>
            <w:r>
              <w:rPr>
                <w:rFonts w:ascii="宋体" w:eastAsia="宋体" w:hAnsi="宋体" w:cs="宋体" w:hint="eastAsia"/>
                <w:color w:val="000000" w:themeColor="text1"/>
                <w:sz w:val="24"/>
                <w:szCs w:val="24"/>
              </w:rPr>
              <w:t>指定指定</w:t>
            </w:r>
            <w:proofErr w:type="gramEnd"/>
            <w:r>
              <w:rPr>
                <w:rFonts w:ascii="宋体" w:eastAsia="宋体" w:hAnsi="宋体" w:cs="宋体" w:hint="eastAsia"/>
                <w:color w:val="000000" w:themeColor="text1"/>
                <w:sz w:val="24"/>
                <w:szCs w:val="24"/>
              </w:rPr>
              <w:t>的所包含的用于指定生产性能的元素取消的，不是生产性能。示例2:取消可能定义由于不正确而删除的生产性能收集使用和生产信息，或在验证前发送的信息。</w:t>
            </w:r>
          </w:p>
        </w:tc>
        <w:tc>
          <w:tcPr>
            <w:tcW w:w="360" w:type="dxa"/>
            <w:vAlign w:val="bottom"/>
          </w:tcPr>
          <w:p w14:paraId="1C393B8A" w14:textId="77777777" w:rsidR="006F4B5A" w:rsidRDefault="006F4B5A">
            <w:pPr>
              <w:rPr>
                <w:rFonts w:ascii="宋体" w:eastAsia="宋体" w:hAnsi="宋体" w:cs="宋体"/>
                <w:color w:val="000000" w:themeColor="text1"/>
                <w:sz w:val="24"/>
                <w:szCs w:val="24"/>
              </w:rPr>
            </w:pPr>
          </w:p>
        </w:tc>
      </w:tr>
      <w:tr w:rsidR="006F4B5A" w14:paraId="4AA4FB8C" w14:textId="77777777">
        <w:trPr>
          <w:trHeight w:val="298"/>
        </w:trPr>
        <w:tc>
          <w:tcPr>
            <w:tcW w:w="120" w:type="dxa"/>
            <w:tcBorders>
              <w:left w:val="single" w:sz="8" w:space="0" w:color="auto"/>
            </w:tcBorders>
            <w:vAlign w:val="bottom"/>
          </w:tcPr>
          <w:p w14:paraId="5A6D9F3B" w14:textId="77777777" w:rsidR="006F4B5A" w:rsidRDefault="006F4B5A">
            <w:pPr>
              <w:rPr>
                <w:rFonts w:ascii="宋体" w:eastAsia="宋体" w:hAnsi="宋体" w:cs="宋体"/>
                <w:color w:val="000000" w:themeColor="text1"/>
                <w:sz w:val="24"/>
                <w:szCs w:val="24"/>
              </w:rPr>
            </w:pPr>
          </w:p>
        </w:tc>
        <w:tc>
          <w:tcPr>
            <w:tcW w:w="1920" w:type="dxa"/>
            <w:vAlign w:val="bottom"/>
          </w:tcPr>
          <w:p w14:paraId="3A827D31" w14:textId="77777777" w:rsidR="006F4B5A" w:rsidRDefault="006F4B5A">
            <w:pPr>
              <w:rPr>
                <w:rFonts w:ascii="宋体" w:eastAsia="宋体" w:hAnsi="宋体" w:cs="宋体"/>
                <w:color w:val="000000" w:themeColor="text1"/>
                <w:sz w:val="24"/>
                <w:szCs w:val="24"/>
              </w:rPr>
            </w:pPr>
          </w:p>
        </w:tc>
        <w:tc>
          <w:tcPr>
            <w:tcW w:w="140" w:type="dxa"/>
            <w:tcBorders>
              <w:right w:val="single" w:sz="8" w:space="0" w:color="auto"/>
            </w:tcBorders>
            <w:vAlign w:val="bottom"/>
          </w:tcPr>
          <w:p w14:paraId="3B0983B6" w14:textId="77777777" w:rsidR="006F4B5A" w:rsidRDefault="006F4B5A">
            <w:pPr>
              <w:rPr>
                <w:rFonts w:ascii="宋体" w:eastAsia="宋体" w:hAnsi="宋体" w:cs="宋体"/>
                <w:color w:val="000000" w:themeColor="text1"/>
                <w:sz w:val="24"/>
                <w:szCs w:val="24"/>
              </w:rPr>
            </w:pPr>
          </w:p>
        </w:tc>
        <w:tc>
          <w:tcPr>
            <w:tcW w:w="240" w:type="dxa"/>
            <w:vAlign w:val="bottom"/>
          </w:tcPr>
          <w:p w14:paraId="770EBED2" w14:textId="77777777" w:rsidR="006F4B5A" w:rsidRDefault="006F4B5A">
            <w:pPr>
              <w:rPr>
                <w:rFonts w:ascii="宋体" w:eastAsia="宋体" w:hAnsi="宋体" w:cs="宋体"/>
                <w:color w:val="000000" w:themeColor="text1"/>
                <w:sz w:val="24"/>
                <w:szCs w:val="24"/>
              </w:rPr>
            </w:pPr>
          </w:p>
        </w:tc>
        <w:tc>
          <w:tcPr>
            <w:tcW w:w="6780" w:type="dxa"/>
            <w:gridSpan w:val="2"/>
            <w:tcBorders>
              <w:right w:val="single" w:sz="8" w:space="0" w:color="auto"/>
            </w:tcBorders>
            <w:vAlign w:val="bottom"/>
          </w:tcPr>
          <w:p w14:paraId="0BBB791A"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ADD</w:t>
            </w:r>
            <w:r>
              <w:rPr>
                <w:rFonts w:ascii="宋体" w:eastAsia="宋体" w:hAnsi="宋体" w:cs="宋体" w:hint="eastAsia"/>
                <w:color w:val="000000" w:themeColor="text1"/>
                <w:sz w:val="24"/>
                <w:szCs w:val="24"/>
              </w:rPr>
              <w:t>: 应定义接收方要添加指定的请求生产性能的属性和包含的元素。例3:每天发送的同步添加可以定义前一个的生产性能的一天。</w:t>
            </w:r>
          </w:p>
        </w:tc>
        <w:tc>
          <w:tcPr>
            <w:tcW w:w="360" w:type="dxa"/>
            <w:vAlign w:val="bottom"/>
          </w:tcPr>
          <w:p w14:paraId="322182D5" w14:textId="77777777" w:rsidR="006F4B5A" w:rsidRDefault="006F4B5A">
            <w:pPr>
              <w:rPr>
                <w:rFonts w:ascii="宋体" w:eastAsia="宋体" w:hAnsi="宋体" w:cs="宋体"/>
                <w:color w:val="000000" w:themeColor="text1"/>
                <w:sz w:val="24"/>
                <w:szCs w:val="24"/>
              </w:rPr>
            </w:pPr>
          </w:p>
        </w:tc>
      </w:tr>
      <w:tr w:rsidR="006F4B5A" w14:paraId="1A3E2BB7" w14:textId="77777777">
        <w:trPr>
          <w:trHeight w:val="297"/>
        </w:trPr>
        <w:tc>
          <w:tcPr>
            <w:tcW w:w="120" w:type="dxa"/>
            <w:tcBorders>
              <w:left w:val="single" w:sz="8" w:space="0" w:color="auto"/>
            </w:tcBorders>
            <w:vAlign w:val="bottom"/>
          </w:tcPr>
          <w:p w14:paraId="3652FF5A" w14:textId="77777777" w:rsidR="006F4B5A" w:rsidRDefault="006F4B5A">
            <w:pPr>
              <w:rPr>
                <w:rFonts w:ascii="宋体" w:eastAsia="宋体" w:hAnsi="宋体" w:cs="宋体"/>
                <w:color w:val="000000" w:themeColor="text1"/>
                <w:sz w:val="24"/>
                <w:szCs w:val="24"/>
              </w:rPr>
            </w:pPr>
          </w:p>
        </w:tc>
        <w:tc>
          <w:tcPr>
            <w:tcW w:w="1920" w:type="dxa"/>
            <w:vAlign w:val="bottom"/>
          </w:tcPr>
          <w:p w14:paraId="291B0334" w14:textId="77777777" w:rsidR="006F4B5A" w:rsidRDefault="006F4B5A">
            <w:pPr>
              <w:rPr>
                <w:rFonts w:ascii="宋体" w:eastAsia="宋体" w:hAnsi="宋体" w:cs="宋体"/>
                <w:color w:val="000000" w:themeColor="text1"/>
                <w:sz w:val="24"/>
                <w:szCs w:val="24"/>
              </w:rPr>
            </w:pPr>
          </w:p>
        </w:tc>
        <w:tc>
          <w:tcPr>
            <w:tcW w:w="140" w:type="dxa"/>
            <w:tcBorders>
              <w:right w:val="single" w:sz="8" w:space="0" w:color="auto"/>
            </w:tcBorders>
            <w:vAlign w:val="bottom"/>
          </w:tcPr>
          <w:p w14:paraId="0C569DC3" w14:textId="77777777" w:rsidR="006F4B5A" w:rsidRDefault="006F4B5A">
            <w:pPr>
              <w:rPr>
                <w:rFonts w:ascii="宋体" w:eastAsia="宋体" w:hAnsi="宋体" w:cs="宋体"/>
                <w:color w:val="000000" w:themeColor="text1"/>
                <w:sz w:val="24"/>
                <w:szCs w:val="24"/>
              </w:rPr>
            </w:pPr>
          </w:p>
        </w:tc>
        <w:tc>
          <w:tcPr>
            <w:tcW w:w="240" w:type="dxa"/>
            <w:vAlign w:val="bottom"/>
          </w:tcPr>
          <w:p w14:paraId="71EEFA55" w14:textId="77777777" w:rsidR="006F4B5A" w:rsidRDefault="006F4B5A">
            <w:pPr>
              <w:rPr>
                <w:rFonts w:ascii="宋体" w:eastAsia="宋体" w:hAnsi="宋体" w:cs="宋体"/>
                <w:color w:val="000000" w:themeColor="text1"/>
                <w:sz w:val="24"/>
                <w:szCs w:val="24"/>
              </w:rPr>
            </w:pPr>
          </w:p>
        </w:tc>
        <w:tc>
          <w:tcPr>
            <w:tcW w:w="6780" w:type="dxa"/>
            <w:gridSpan w:val="2"/>
            <w:tcBorders>
              <w:right w:val="single" w:sz="8" w:space="0" w:color="auto"/>
            </w:tcBorders>
            <w:vAlign w:val="bottom"/>
          </w:tcPr>
          <w:p w14:paraId="78068D6E"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CHANGE</w:t>
            </w:r>
            <w:r>
              <w:rPr>
                <w:rFonts w:ascii="宋体" w:eastAsia="宋体" w:hAnsi="宋体" w:cs="宋体" w:hint="eastAsia"/>
                <w:color w:val="000000" w:themeColor="text1"/>
                <w:sz w:val="24"/>
                <w:szCs w:val="24"/>
              </w:rPr>
              <w:t>: 应定义接收方要更改的请求指定的属性和包含的生产性能元素与id相匹配。示例4:由于不正确，同步更改可能会更改生产性能收集使用和生产信息，或在验证前发送的信息。</w:t>
            </w:r>
          </w:p>
        </w:tc>
        <w:tc>
          <w:tcPr>
            <w:tcW w:w="360" w:type="dxa"/>
            <w:vAlign w:val="bottom"/>
          </w:tcPr>
          <w:p w14:paraId="2E6CAD39" w14:textId="77777777" w:rsidR="006F4B5A" w:rsidRDefault="006F4B5A">
            <w:pPr>
              <w:rPr>
                <w:rFonts w:ascii="宋体" w:eastAsia="宋体" w:hAnsi="宋体" w:cs="宋体"/>
                <w:color w:val="000000" w:themeColor="text1"/>
                <w:sz w:val="24"/>
                <w:szCs w:val="24"/>
              </w:rPr>
            </w:pPr>
          </w:p>
        </w:tc>
      </w:tr>
      <w:tr w:rsidR="006F4B5A" w14:paraId="1F76AA45" w14:textId="77777777">
        <w:trPr>
          <w:trHeight w:val="298"/>
        </w:trPr>
        <w:tc>
          <w:tcPr>
            <w:tcW w:w="120" w:type="dxa"/>
            <w:tcBorders>
              <w:left w:val="single" w:sz="8" w:space="0" w:color="auto"/>
            </w:tcBorders>
            <w:vAlign w:val="bottom"/>
          </w:tcPr>
          <w:p w14:paraId="5E1FD44F" w14:textId="77777777" w:rsidR="006F4B5A" w:rsidRDefault="006F4B5A">
            <w:pPr>
              <w:rPr>
                <w:rFonts w:ascii="宋体" w:eastAsia="宋体" w:hAnsi="宋体" w:cs="宋体"/>
                <w:color w:val="000000" w:themeColor="text1"/>
                <w:sz w:val="24"/>
                <w:szCs w:val="24"/>
              </w:rPr>
            </w:pPr>
          </w:p>
        </w:tc>
        <w:tc>
          <w:tcPr>
            <w:tcW w:w="1920" w:type="dxa"/>
            <w:vAlign w:val="bottom"/>
          </w:tcPr>
          <w:p w14:paraId="0620C9D2" w14:textId="77777777" w:rsidR="006F4B5A" w:rsidRDefault="006F4B5A">
            <w:pPr>
              <w:rPr>
                <w:rFonts w:ascii="宋体" w:eastAsia="宋体" w:hAnsi="宋体" w:cs="宋体"/>
                <w:color w:val="000000" w:themeColor="text1"/>
                <w:sz w:val="24"/>
                <w:szCs w:val="24"/>
              </w:rPr>
            </w:pPr>
          </w:p>
        </w:tc>
        <w:tc>
          <w:tcPr>
            <w:tcW w:w="140" w:type="dxa"/>
            <w:tcBorders>
              <w:right w:val="single" w:sz="8" w:space="0" w:color="auto"/>
            </w:tcBorders>
            <w:vAlign w:val="bottom"/>
          </w:tcPr>
          <w:p w14:paraId="32EB3F14" w14:textId="77777777" w:rsidR="006F4B5A" w:rsidRDefault="006F4B5A">
            <w:pPr>
              <w:rPr>
                <w:rFonts w:ascii="宋体" w:eastAsia="宋体" w:hAnsi="宋体" w:cs="宋体"/>
                <w:color w:val="000000" w:themeColor="text1"/>
                <w:sz w:val="24"/>
                <w:szCs w:val="24"/>
              </w:rPr>
            </w:pPr>
          </w:p>
        </w:tc>
        <w:tc>
          <w:tcPr>
            <w:tcW w:w="240" w:type="dxa"/>
            <w:vAlign w:val="bottom"/>
          </w:tcPr>
          <w:p w14:paraId="05DFA82D" w14:textId="77777777" w:rsidR="006F4B5A" w:rsidRDefault="006F4B5A">
            <w:pPr>
              <w:rPr>
                <w:rFonts w:ascii="宋体" w:eastAsia="宋体" w:hAnsi="宋体" w:cs="宋体"/>
                <w:color w:val="000000" w:themeColor="text1"/>
                <w:sz w:val="24"/>
                <w:szCs w:val="24"/>
              </w:rPr>
            </w:pPr>
          </w:p>
        </w:tc>
        <w:tc>
          <w:tcPr>
            <w:tcW w:w="6780" w:type="dxa"/>
            <w:gridSpan w:val="2"/>
            <w:tcBorders>
              <w:right w:val="single" w:sz="8" w:space="0" w:color="auto"/>
            </w:tcBorders>
            <w:vAlign w:val="bottom"/>
          </w:tcPr>
          <w:p w14:paraId="70438BE1"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DELETE</w:t>
            </w:r>
            <w:r>
              <w:rPr>
                <w:rFonts w:ascii="宋体" w:eastAsia="宋体" w:hAnsi="宋体" w:cs="宋体" w:hint="eastAsia"/>
                <w:color w:val="000000" w:themeColor="text1"/>
                <w:sz w:val="24"/>
                <w:szCs w:val="24"/>
              </w:rPr>
              <w:t>: 应定义接收方要删除的请求指定的属性和包含的生产性能元素与id相匹配。</w:t>
            </w:r>
          </w:p>
        </w:tc>
        <w:tc>
          <w:tcPr>
            <w:tcW w:w="360" w:type="dxa"/>
            <w:vAlign w:val="bottom"/>
          </w:tcPr>
          <w:p w14:paraId="6A5A2628" w14:textId="77777777" w:rsidR="006F4B5A" w:rsidRDefault="006F4B5A">
            <w:pPr>
              <w:rPr>
                <w:rFonts w:ascii="宋体" w:eastAsia="宋体" w:hAnsi="宋体" w:cs="宋体"/>
                <w:color w:val="000000" w:themeColor="text1"/>
                <w:sz w:val="24"/>
                <w:szCs w:val="24"/>
              </w:rPr>
            </w:pPr>
          </w:p>
        </w:tc>
      </w:tr>
    </w:tbl>
    <w:p w14:paraId="266ED576" w14:textId="77777777" w:rsidR="006F4B5A" w:rsidRDefault="006F4B5A">
      <w:pPr>
        <w:spacing w:line="200" w:lineRule="exact"/>
        <w:rPr>
          <w:rFonts w:ascii="宋体" w:eastAsia="宋体" w:hAnsi="宋体" w:cs="宋体"/>
          <w:color w:val="000000" w:themeColor="text1"/>
          <w:sz w:val="20"/>
          <w:szCs w:val="20"/>
        </w:rPr>
      </w:pPr>
    </w:p>
    <w:p w14:paraId="04FFD2C8" w14:textId="77777777" w:rsidR="006F4B5A" w:rsidRDefault="006F4B5A">
      <w:pPr>
        <w:rPr>
          <w:rFonts w:ascii="宋体" w:eastAsia="宋体" w:hAnsi="宋体" w:cs="宋体"/>
          <w:color w:val="000000" w:themeColor="text1"/>
        </w:rPr>
        <w:sectPr w:rsidR="006F4B5A">
          <w:pgSz w:w="11900" w:h="16838"/>
          <w:pgMar w:top="322" w:right="1426" w:bottom="0" w:left="213" w:header="0" w:footer="0" w:gutter="0"/>
          <w:cols w:space="720" w:equalWidth="0">
            <w:col w:w="10267"/>
          </w:cols>
        </w:sectPr>
      </w:pPr>
    </w:p>
    <w:p w14:paraId="6545FDFF" w14:textId="77777777" w:rsidR="006F4B5A" w:rsidRDefault="006F4B5A">
      <w:pPr>
        <w:spacing w:line="200" w:lineRule="exact"/>
        <w:rPr>
          <w:rFonts w:ascii="宋体" w:eastAsia="宋体" w:hAnsi="宋体" w:cs="宋体"/>
          <w:color w:val="000000" w:themeColor="text1"/>
          <w:sz w:val="20"/>
          <w:szCs w:val="20"/>
        </w:rPr>
      </w:pPr>
    </w:p>
    <w:p w14:paraId="492E1A72" w14:textId="77777777" w:rsidR="006F4B5A" w:rsidRDefault="006F4B5A">
      <w:pPr>
        <w:spacing w:line="267"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49287F8E" w14:textId="77777777">
        <w:trPr>
          <w:trHeight w:val="3240"/>
        </w:trPr>
        <w:tc>
          <w:tcPr>
            <w:tcW w:w="161" w:type="dxa"/>
            <w:textDirection w:val="btLr"/>
            <w:vAlign w:val="bottom"/>
          </w:tcPr>
          <w:p w14:paraId="08B95618"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31B24434"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1EEF3BA9" w14:textId="77777777" w:rsidR="006F4B5A" w:rsidRDefault="006F4B5A">
      <w:pPr>
        <w:spacing w:line="200" w:lineRule="exact"/>
        <w:rPr>
          <w:rFonts w:ascii="宋体" w:eastAsia="宋体" w:hAnsi="宋体" w:cs="宋体"/>
          <w:color w:val="000000" w:themeColor="text1"/>
          <w:sz w:val="20"/>
          <w:szCs w:val="20"/>
        </w:rPr>
      </w:pPr>
    </w:p>
    <w:p w14:paraId="5AD081C8" w14:textId="77777777" w:rsidR="006F4B5A" w:rsidRDefault="006F4B5A">
      <w:pPr>
        <w:spacing w:line="200" w:lineRule="exact"/>
        <w:rPr>
          <w:rFonts w:ascii="宋体" w:eastAsia="宋体" w:hAnsi="宋体" w:cs="宋体"/>
          <w:color w:val="000000" w:themeColor="text1"/>
          <w:sz w:val="20"/>
          <w:szCs w:val="20"/>
        </w:rPr>
      </w:pPr>
    </w:p>
    <w:p w14:paraId="0C0FC920" w14:textId="77777777" w:rsidR="006F4B5A" w:rsidRDefault="006F4B5A">
      <w:pPr>
        <w:spacing w:line="200" w:lineRule="exact"/>
        <w:rPr>
          <w:rFonts w:ascii="宋体" w:eastAsia="宋体" w:hAnsi="宋体" w:cs="宋体"/>
          <w:color w:val="000000" w:themeColor="text1"/>
          <w:sz w:val="20"/>
          <w:szCs w:val="20"/>
        </w:rPr>
      </w:pPr>
    </w:p>
    <w:p w14:paraId="54A38094" w14:textId="77777777" w:rsidR="006F4B5A" w:rsidRDefault="006F4B5A">
      <w:pPr>
        <w:spacing w:line="200" w:lineRule="exact"/>
        <w:rPr>
          <w:rFonts w:ascii="宋体" w:eastAsia="宋体" w:hAnsi="宋体" w:cs="宋体"/>
          <w:color w:val="000000" w:themeColor="text1"/>
          <w:sz w:val="20"/>
          <w:szCs w:val="20"/>
        </w:rPr>
      </w:pPr>
    </w:p>
    <w:p w14:paraId="1F889133" w14:textId="77777777" w:rsidR="006F4B5A" w:rsidRDefault="006F4B5A">
      <w:pPr>
        <w:spacing w:line="200" w:lineRule="exact"/>
        <w:rPr>
          <w:rFonts w:ascii="宋体" w:eastAsia="宋体" w:hAnsi="宋体" w:cs="宋体"/>
          <w:color w:val="000000" w:themeColor="text1"/>
          <w:sz w:val="20"/>
          <w:szCs w:val="20"/>
        </w:rPr>
      </w:pPr>
    </w:p>
    <w:p w14:paraId="5537066D" w14:textId="77777777" w:rsidR="006F4B5A" w:rsidRDefault="006F4B5A">
      <w:pPr>
        <w:spacing w:line="200" w:lineRule="exact"/>
        <w:rPr>
          <w:rFonts w:ascii="宋体" w:eastAsia="宋体" w:hAnsi="宋体" w:cs="宋体"/>
          <w:color w:val="000000" w:themeColor="text1"/>
          <w:sz w:val="20"/>
          <w:szCs w:val="20"/>
        </w:rPr>
      </w:pPr>
    </w:p>
    <w:p w14:paraId="3AFE6694" w14:textId="77777777" w:rsidR="006F4B5A" w:rsidRDefault="006F4B5A">
      <w:pPr>
        <w:spacing w:line="200" w:lineRule="exact"/>
        <w:rPr>
          <w:rFonts w:ascii="宋体" w:eastAsia="宋体" w:hAnsi="宋体" w:cs="宋体"/>
          <w:color w:val="000000" w:themeColor="text1"/>
          <w:sz w:val="20"/>
          <w:szCs w:val="20"/>
        </w:rPr>
      </w:pPr>
    </w:p>
    <w:p w14:paraId="4CB21395" w14:textId="77777777" w:rsidR="006F4B5A" w:rsidRDefault="006F4B5A">
      <w:pPr>
        <w:spacing w:line="200" w:lineRule="exact"/>
        <w:rPr>
          <w:rFonts w:ascii="宋体" w:eastAsia="宋体" w:hAnsi="宋体" w:cs="宋体"/>
          <w:color w:val="000000" w:themeColor="text1"/>
          <w:sz w:val="20"/>
          <w:szCs w:val="20"/>
        </w:rPr>
      </w:pPr>
    </w:p>
    <w:p w14:paraId="66A61078" w14:textId="77777777" w:rsidR="006F4B5A" w:rsidRDefault="006F4B5A">
      <w:pPr>
        <w:spacing w:line="200" w:lineRule="exact"/>
        <w:rPr>
          <w:rFonts w:ascii="宋体" w:eastAsia="宋体" w:hAnsi="宋体" w:cs="宋体"/>
          <w:color w:val="000000" w:themeColor="text1"/>
          <w:sz w:val="20"/>
          <w:szCs w:val="20"/>
        </w:rPr>
      </w:pPr>
    </w:p>
    <w:p w14:paraId="0BD2C787" w14:textId="77777777" w:rsidR="006F4B5A" w:rsidRDefault="006F4B5A">
      <w:pPr>
        <w:spacing w:line="200" w:lineRule="exact"/>
        <w:rPr>
          <w:rFonts w:ascii="宋体" w:eastAsia="宋体" w:hAnsi="宋体" w:cs="宋体"/>
          <w:color w:val="000000" w:themeColor="text1"/>
          <w:sz w:val="20"/>
          <w:szCs w:val="20"/>
        </w:rPr>
      </w:pPr>
    </w:p>
    <w:p w14:paraId="303D4A27" w14:textId="77777777" w:rsidR="006F4B5A" w:rsidRDefault="006F4B5A">
      <w:pPr>
        <w:spacing w:line="200" w:lineRule="exact"/>
        <w:rPr>
          <w:rFonts w:ascii="宋体" w:eastAsia="宋体" w:hAnsi="宋体" w:cs="宋体"/>
          <w:color w:val="000000" w:themeColor="text1"/>
          <w:sz w:val="20"/>
          <w:szCs w:val="20"/>
        </w:rPr>
      </w:pPr>
    </w:p>
    <w:p w14:paraId="3A529847" w14:textId="77777777" w:rsidR="006F4B5A" w:rsidRDefault="006F4B5A">
      <w:pPr>
        <w:spacing w:line="200" w:lineRule="exact"/>
        <w:rPr>
          <w:rFonts w:ascii="宋体" w:eastAsia="宋体" w:hAnsi="宋体" w:cs="宋体"/>
          <w:color w:val="000000" w:themeColor="text1"/>
          <w:sz w:val="20"/>
          <w:szCs w:val="20"/>
        </w:rPr>
      </w:pPr>
    </w:p>
    <w:p w14:paraId="0DA8BB08" w14:textId="77777777" w:rsidR="006F4B5A" w:rsidRDefault="006F4B5A">
      <w:pPr>
        <w:spacing w:line="200" w:lineRule="exact"/>
        <w:ind w:firstLineChars="4700" w:firstLine="9400"/>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t>72</w:t>
      </w:r>
    </w:p>
    <w:p w14:paraId="1D1BD037" w14:textId="77777777" w:rsidR="006F4B5A" w:rsidRDefault="006F4B5A">
      <w:pPr>
        <w:rPr>
          <w:rFonts w:ascii="宋体" w:eastAsia="宋体" w:hAnsi="宋体" w:cs="宋体"/>
          <w:color w:val="000000" w:themeColor="text1"/>
        </w:rPr>
        <w:sectPr w:rsidR="006F4B5A">
          <w:type w:val="continuous"/>
          <w:pgSz w:w="11900" w:h="16838"/>
          <w:pgMar w:top="322" w:right="1426" w:bottom="0" w:left="213" w:header="0" w:footer="0" w:gutter="0"/>
          <w:cols w:num="2" w:space="720" w:equalWidth="0">
            <w:col w:w="161" w:space="426"/>
            <w:col w:w="9680"/>
          </w:cols>
        </w:sectPr>
      </w:pPr>
    </w:p>
    <w:tbl>
      <w:tblPr>
        <w:tblW w:w="10200" w:type="dxa"/>
        <w:tblInd w:w="1077" w:type="dxa"/>
        <w:tblLayout w:type="fixed"/>
        <w:tblCellMar>
          <w:left w:w="0" w:type="dxa"/>
          <w:right w:w="0" w:type="dxa"/>
        </w:tblCellMar>
        <w:tblLook w:val="04A0" w:firstRow="1" w:lastRow="0" w:firstColumn="1" w:lastColumn="0" w:noHBand="0" w:noVBand="1"/>
      </w:tblPr>
      <w:tblGrid>
        <w:gridCol w:w="240"/>
        <w:gridCol w:w="1940"/>
        <w:gridCol w:w="120"/>
        <w:gridCol w:w="240"/>
        <w:gridCol w:w="6660"/>
        <w:gridCol w:w="140"/>
        <w:gridCol w:w="500"/>
        <w:gridCol w:w="360"/>
      </w:tblGrid>
      <w:tr w:rsidR="006F4B5A" w14:paraId="7BD850BF" w14:textId="77777777">
        <w:trPr>
          <w:trHeight w:val="230"/>
        </w:trPr>
        <w:tc>
          <w:tcPr>
            <w:tcW w:w="240" w:type="dxa"/>
            <w:vAlign w:val="bottom"/>
          </w:tcPr>
          <w:p w14:paraId="4F0F8B32" w14:textId="77777777" w:rsidR="006F4B5A" w:rsidRDefault="006F4B5A">
            <w:pPr>
              <w:rPr>
                <w:rFonts w:ascii="宋体" w:eastAsia="宋体" w:hAnsi="宋体" w:cs="宋体"/>
                <w:color w:val="000000" w:themeColor="text1"/>
                <w:sz w:val="24"/>
                <w:szCs w:val="24"/>
              </w:rPr>
            </w:pPr>
            <w:bookmarkStart w:id="3" w:name="page77"/>
            <w:bookmarkEnd w:id="3"/>
          </w:p>
        </w:tc>
        <w:tc>
          <w:tcPr>
            <w:tcW w:w="1940" w:type="dxa"/>
            <w:vAlign w:val="bottom"/>
          </w:tcPr>
          <w:p w14:paraId="225BE65E" w14:textId="77777777" w:rsidR="006F4B5A" w:rsidRDefault="006F4B5A">
            <w:pPr>
              <w:rPr>
                <w:rFonts w:ascii="宋体" w:eastAsia="宋体" w:hAnsi="宋体" w:cs="宋体"/>
                <w:color w:val="000000" w:themeColor="text1"/>
                <w:sz w:val="24"/>
                <w:szCs w:val="24"/>
              </w:rPr>
            </w:pPr>
          </w:p>
        </w:tc>
        <w:tc>
          <w:tcPr>
            <w:tcW w:w="120" w:type="dxa"/>
            <w:vAlign w:val="bottom"/>
          </w:tcPr>
          <w:p w14:paraId="3AA15886" w14:textId="77777777" w:rsidR="006F4B5A" w:rsidRDefault="006F4B5A">
            <w:pPr>
              <w:rPr>
                <w:rFonts w:ascii="宋体" w:eastAsia="宋体" w:hAnsi="宋体" w:cs="宋体"/>
                <w:color w:val="000000" w:themeColor="text1"/>
                <w:sz w:val="24"/>
                <w:szCs w:val="24"/>
              </w:rPr>
            </w:pPr>
          </w:p>
        </w:tc>
        <w:tc>
          <w:tcPr>
            <w:tcW w:w="240" w:type="dxa"/>
            <w:vAlign w:val="bottom"/>
          </w:tcPr>
          <w:p w14:paraId="5ACDE53E" w14:textId="77777777" w:rsidR="006F4B5A" w:rsidRDefault="006F4B5A">
            <w:pPr>
              <w:rPr>
                <w:rFonts w:ascii="宋体" w:eastAsia="宋体" w:hAnsi="宋体" w:cs="宋体"/>
                <w:color w:val="000000" w:themeColor="text1"/>
                <w:sz w:val="24"/>
                <w:szCs w:val="24"/>
              </w:rPr>
            </w:pPr>
          </w:p>
        </w:tc>
        <w:tc>
          <w:tcPr>
            <w:tcW w:w="7300" w:type="dxa"/>
            <w:gridSpan w:val="3"/>
            <w:vAlign w:val="bottom"/>
          </w:tcPr>
          <w:p w14:paraId="27E07030" w14:textId="77777777" w:rsidR="006F4B5A" w:rsidRDefault="006F4B5A">
            <w:pPr>
              <w:jc w:val="righ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DIN EN 62264-5:2012-08</w:t>
            </w:r>
          </w:p>
        </w:tc>
        <w:tc>
          <w:tcPr>
            <w:tcW w:w="360" w:type="dxa"/>
            <w:vAlign w:val="bottom"/>
          </w:tcPr>
          <w:p w14:paraId="683CB428" w14:textId="77777777" w:rsidR="006F4B5A" w:rsidRDefault="006F4B5A">
            <w:pPr>
              <w:rPr>
                <w:rFonts w:ascii="宋体" w:eastAsia="宋体" w:hAnsi="宋体" w:cs="宋体"/>
                <w:color w:val="000000" w:themeColor="text1"/>
                <w:sz w:val="24"/>
                <w:szCs w:val="24"/>
              </w:rPr>
            </w:pPr>
          </w:p>
        </w:tc>
      </w:tr>
      <w:tr w:rsidR="006F4B5A" w14:paraId="7542B32B" w14:textId="77777777">
        <w:trPr>
          <w:trHeight w:val="275"/>
        </w:trPr>
        <w:tc>
          <w:tcPr>
            <w:tcW w:w="240" w:type="dxa"/>
            <w:vAlign w:val="bottom"/>
          </w:tcPr>
          <w:p w14:paraId="349EB702" w14:textId="77777777" w:rsidR="006F4B5A" w:rsidRDefault="006F4B5A">
            <w:pPr>
              <w:rPr>
                <w:rFonts w:ascii="宋体" w:eastAsia="宋体" w:hAnsi="宋体" w:cs="宋体"/>
                <w:color w:val="000000" w:themeColor="text1"/>
                <w:sz w:val="24"/>
                <w:szCs w:val="24"/>
              </w:rPr>
            </w:pPr>
          </w:p>
        </w:tc>
        <w:tc>
          <w:tcPr>
            <w:tcW w:w="1940" w:type="dxa"/>
            <w:vAlign w:val="bottom"/>
          </w:tcPr>
          <w:p w14:paraId="47DF98E0" w14:textId="77777777" w:rsidR="006F4B5A" w:rsidRDefault="006F4B5A">
            <w:pPr>
              <w:rPr>
                <w:rFonts w:ascii="宋体" w:eastAsia="宋体" w:hAnsi="宋体" w:cs="宋体"/>
                <w:color w:val="000000" w:themeColor="text1"/>
                <w:sz w:val="24"/>
                <w:szCs w:val="24"/>
              </w:rPr>
            </w:pPr>
          </w:p>
        </w:tc>
        <w:tc>
          <w:tcPr>
            <w:tcW w:w="120" w:type="dxa"/>
            <w:vAlign w:val="bottom"/>
          </w:tcPr>
          <w:p w14:paraId="67F89859" w14:textId="77777777" w:rsidR="006F4B5A" w:rsidRDefault="006F4B5A">
            <w:pPr>
              <w:rPr>
                <w:rFonts w:ascii="宋体" w:eastAsia="宋体" w:hAnsi="宋体" w:cs="宋体"/>
                <w:color w:val="000000" w:themeColor="text1"/>
                <w:sz w:val="24"/>
                <w:szCs w:val="24"/>
              </w:rPr>
            </w:pPr>
          </w:p>
        </w:tc>
        <w:tc>
          <w:tcPr>
            <w:tcW w:w="240" w:type="dxa"/>
            <w:vAlign w:val="bottom"/>
          </w:tcPr>
          <w:p w14:paraId="46F97968" w14:textId="77777777" w:rsidR="006F4B5A" w:rsidRDefault="006F4B5A">
            <w:pPr>
              <w:rPr>
                <w:rFonts w:ascii="宋体" w:eastAsia="宋体" w:hAnsi="宋体" w:cs="宋体"/>
                <w:color w:val="000000" w:themeColor="text1"/>
                <w:sz w:val="24"/>
                <w:szCs w:val="24"/>
              </w:rPr>
            </w:pPr>
          </w:p>
        </w:tc>
        <w:tc>
          <w:tcPr>
            <w:tcW w:w="7300" w:type="dxa"/>
            <w:gridSpan w:val="3"/>
            <w:vAlign w:val="bottom"/>
          </w:tcPr>
          <w:p w14:paraId="6BB353E9" w14:textId="77777777" w:rsidR="006F4B5A" w:rsidRDefault="006F4B5A">
            <w:pPr>
              <w:jc w:val="righ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tc>
        <w:tc>
          <w:tcPr>
            <w:tcW w:w="360" w:type="dxa"/>
            <w:vAlign w:val="bottom"/>
          </w:tcPr>
          <w:p w14:paraId="59A6F646" w14:textId="77777777" w:rsidR="006F4B5A" w:rsidRDefault="006F4B5A">
            <w:pPr>
              <w:rPr>
                <w:rFonts w:ascii="宋体" w:eastAsia="宋体" w:hAnsi="宋体" w:cs="宋体"/>
                <w:color w:val="000000" w:themeColor="text1"/>
                <w:sz w:val="24"/>
                <w:szCs w:val="24"/>
              </w:rPr>
            </w:pPr>
          </w:p>
        </w:tc>
      </w:tr>
      <w:tr w:rsidR="006F4B5A" w14:paraId="501DCBE7" w14:textId="77777777">
        <w:trPr>
          <w:trHeight w:val="362"/>
        </w:trPr>
        <w:tc>
          <w:tcPr>
            <w:tcW w:w="240" w:type="dxa"/>
            <w:tcBorders>
              <w:bottom w:val="single" w:sz="8" w:space="0" w:color="auto"/>
            </w:tcBorders>
            <w:vAlign w:val="bottom"/>
          </w:tcPr>
          <w:p w14:paraId="1AE06D5D" w14:textId="77777777" w:rsidR="006F4B5A" w:rsidRDefault="006F4B5A">
            <w:pPr>
              <w:rPr>
                <w:rFonts w:ascii="宋体" w:eastAsia="宋体" w:hAnsi="宋体" w:cs="宋体"/>
                <w:color w:val="000000" w:themeColor="text1"/>
                <w:sz w:val="24"/>
                <w:szCs w:val="24"/>
              </w:rPr>
            </w:pPr>
          </w:p>
        </w:tc>
        <w:tc>
          <w:tcPr>
            <w:tcW w:w="1940" w:type="dxa"/>
            <w:tcBorders>
              <w:bottom w:val="single" w:sz="8" w:space="0" w:color="auto"/>
            </w:tcBorders>
            <w:vAlign w:val="bottom"/>
          </w:tcPr>
          <w:p w14:paraId="2ED03C43" w14:textId="77777777" w:rsidR="006F4B5A" w:rsidRDefault="006F4B5A">
            <w:pPr>
              <w:rPr>
                <w:rFonts w:ascii="宋体" w:eastAsia="宋体" w:hAnsi="宋体" w:cs="宋体"/>
                <w:color w:val="000000" w:themeColor="text1"/>
                <w:sz w:val="24"/>
                <w:szCs w:val="24"/>
              </w:rPr>
            </w:pPr>
          </w:p>
        </w:tc>
        <w:tc>
          <w:tcPr>
            <w:tcW w:w="120" w:type="dxa"/>
            <w:tcBorders>
              <w:bottom w:val="single" w:sz="8" w:space="0" w:color="auto"/>
            </w:tcBorders>
            <w:vAlign w:val="bottom"/>
          </w:tcPr>
          <w:p w14:paraId="05A4A804" w14:textId="77777777" w:rsidR="006F4B5A" w:rsidRDefault="006F4B5A">
            <w:pPr>
              <w:rPr>
                <w:rFonts w:ascii="宋体" w:eastAsia="宋体" w:hAnsi="宋体" w:cs="宋体"/>
                <w:color w:val="000000" w:themeColor="text1"/>
                <w:sz w:val="24"/>
                <w:szCs w:val="24"/>
              </w:rPr>
            </w:pPr>
          </w:p>
        </w:tc>
        <w:tc>
          <w:tcPr>
            <w:tcW w:w="240" w:type="dxa"/>
            <w:tcBorders>
              <w:bottom w:val="single" w:sz="8" w:space="0" w:color="auto"/>
            </w:tcBorders>
            <w:vAlign w:val="bottom"/>
          </w:tcPr>
          <w:p w14:paraId="18CE547B" w14:textId="77777777" w:rsidR="006F4B5A" w:rsidRDefault="006F4B5A">
            <w:pPr>
              <w:rPr>
                <w:rFonts w:ascii="宋体" w:eastAsia="宋体" w:hAnsi="宋体" w:cs="宋体"/>
                <w:color w:val="000000" w:themeColor="text1"/>
                <w:sz w:val="24"/>
                <w:szCs w:val="24"/>
              </w:rPr>
            </w:pPr>
          </w:p>
        </w:tc>
        <w:tc>
          <w:tcPr>
            <w:tcW w:w="6660" w:type="dxa"/>
            <w:tcBorders>
              <w:bottom w:val="single" w:sz="8" w:space="0" w:color="auto"/>
            </w:tcBorders>
            <w:vAlign w:val="bottom"/>
          </w:tcPr>
          <w:p w14:paraId="3E8BC0E9" w14:textId="77777777" w:rsidR="006F4B5A" w:rsidRDefault="006F4B5A">
            <w:pPr>
              <w:rPr>
                <w:rFonts w:ascii="宋体" w:eastAsia="宋体" w:hAnsi="宋体" w:cs="宋体"/>
                <w:color w:val="000000" w:themeColor="text1"/>
                <w:sz w:val="24"/>
                <w:szCs w:val="24"/>
              </w:rPr>
            </w:pPr>
          </w:p>
        </w:tc>
        <w:tc>
          <w:tcPr>
            <w:tcW w:w="140" w:type="dxa"/>
            <w:tcBorders>
              <w:bottom w:val="single" w:sz="8" w:space="0" w:color="auto"/>
            </w:tcBorders>
            <w:vAlign w:val="bottom"/>
          </w:tcPr>
          <w:p w14:paraId="12747666" w14:textId="77777777" w:rsidR="006F4B5A" w:rsidRDefault="006F4B5A">
            <w:pPr>
              <w:rPr>
                <w:rFonts w:ascii="宋体" w:eastAsia="宋体" w:hAnsi="宋体" w:cs="宋体"/>
                <w:color w:val="000000" w:themeColor="text1"/>
                <w:sz w:val="24"/>
                <w:szCs w:val="24"/>
              </w:rPr>
            </w:pPr>
          </w:p>
        </w:tc>
        <w:tc>
          <w:tcPr>
            <w:tcW w:w="500" w:type="dxa"/>
            <w:vAlign w:val="bottom"/>
          </w:tcPr>
          <w:p w14:paraId="18EEF309" w14:textId="77777777" w:rsidR="006F4B5A" w:rsidRDefault="006F4B5A">
            <w:pPr>
              <w:rPr>
                <w:rFonts w:ascii="宋体" w:eastAsia="宋体" w:hAnsi="宋体" w:cs="宋体"/>
                <w:color w:val="000000" w:themeColor="text1"/>
                <w:sz w:val="24"/>
                <w:szCs w:val="24"/>
              </w:rPr>
            </w:pPr>
          </w:p>
        </w:tc>
        <w:tc>
          <w:tcPr>
            <w:tcW w:w="360" w:type="dxa"/>
            <w:vAlign w:val="bottom"/>
          </w:tcPr>
          <w:p w14:paraId="21EE5ACA" w14:textId="77777777" w:rsidR="006F4B5A" w:rsidRDefault="006F4B5A">
            <w:pPr>
              <w:rPr>
                <w:rFonts w:ascii="宋体" w:eastAsia="宋体" w:hAnsi="宋体" w:cs="宋体"/>
                <w:color w:val="000000" w:themeColor="text1"/>
                <w:sz w:val="24"/>
                <w:szCs w:val="24"/>
              </w:rPr>
            </w:pPr>
          </w:p>
        </w:tc>
      </w:tr>
      <w:tr w:rsidR="006F4B5A" w14:paraId="28249FC1" w14:textId="77777777">
        <w:trPr>
          <w:trHeight w:val="203"/>
        </w:trPr>
        <w:tc>
          <w:tcPr>
            <w:tcW w:w="240" w:type="dxa"/>
            <w:tcBorders>
              <w:left w:val="single" w:sz="8" w:space="0" w:color="auto"/>
            </w:tcBorders>
            <w:shd w:val="clear" w:color="auto" w:fill="000000"/>
            <w:vAlign w:val="bottom"/>
          </w:tcPr>
          <w:p w14:paraId="22243290" w14:textId="77777777" w:rsidR="006F4B5A" w:rsidRDefault="006F4B5A">
            <w:pPr>
              <w:rPr>
                <w:rFonts w:ascii="宋体" w:eastAsia="宋体" w:hAnsi="宋体" w:cs="宋体"/>
                <w:color w:val="000000" w:themeColor="text1"/>
                <w:sz w:val="24"/>
                <w:szCs w:val="24"/>
              </w:rPr>
            </w:pPr>
          </w:p>
        </w:tc>
        <w:tc>
          <w:tcPr>
            <w:tcW w:w="1940" w:type="dxa"/>
            <w:shd w:val="clear" w:color="auto" w:fill="000000"/>
            <w:vAlign w:val="bottom"/>
          </w:tcPr>
          <w:p w14:paraId="61B48964" w14:textId="77777777" w:rsidR="006F4B5A" w:rsidRDefault="006F4B5A">
            <w:pPr>
              <w:spacing w:line="204" w:lineRule="exact"/>
              <w:jc w:val="cente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w:t>
            </w:r>
          </w:p>
        </w:tc>
        <w:tc>
          <w:tcPr>
            <w:tcW w:w="120" w:type="dxa"/>
            <w:tcBorders>
              <w:right w:val="single" w:sz="8" w:space="0" w:color="auto"/>
            </w:tcBorders>
            <w:shd w:val="clear" w:color="auto" w:fill="000000"/>
            <w:vAlign w:val="bottom"/>
          </w:tcPr>
          <w:p w14:paraId="66079B51" w14:textId="77777777" w:rsidR="006F4B5A" w:rsidRDefault="006F4B5A">
            <w:pPr>
              <w:rPr>
                <w:rFonts w:ascii="宋体" w:eastAsia="宋体" w:hAnsi="宋体" w:cs="宋体"/>
                <w:color w:val="000000" w:themeColor="text1"/>
                <w:sz w:val="24"/>
                <w:szCs w:val="24"/>
              </w:rPr>
            </w:pPr>
          </w:p>
        </w:tc>
        <w:tc>
          <w:tcPr>
            <w:tcW w:w="240" w:type="dxa"/>
            <w:shd w:val="clear" w:color="auto" w:fill="000000"/>
            <w:vAlign w:val="bottom"/>
          </w:tcPr>
          <w:p w14:paraId="4CDE5209" w14:textId="77777777" w:rsidR="006F4B5A" w:rsidRDefault="006F4B5A">
            <w:pPr>
              <w:rPr>
                <w:rFonts w:ascii="宋体" w:eastAsia="宋体" w:hAnsi="宋体" w:cs="宋体"/>
                <w:color w:val="000000" w:themeColor="text1"/>
                <w:sz w:val="24"/>
                <w:szCs w:val="24"/>
              </w:rPr>
            </w:pPr>
          </w:p>
        </w:tc>
        <w:tc>
          <w:tcPr>
            <w:tcW w:w="6660" w:type="dxa"/>
            <w:vMerge w:val="restart"/>
            <w:shd w:val="clear" w:color="auto" w:fill="000000"/>
            <w:vAlign w:val="bottom"/>
          </w:tcPr>
          <w:p w14:paraId="07FDF46C" w14:textId="77777777" w:rsidR="006F4B5A" w:rsidRDefault="006F4B5A">
            <w:pPr>
              <w:ind w:left="178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指定对象上的动词动作</w:t>
            </w:r>
          </w:p>
        </w:tc>
        <w:tc>
          <w:tcPr>
            <w:tcW w:w="140" w:type="dxa"/>
            <w:tcBorders>
              <w:right w:val="single" w:sz="8" w:space="0" w:color="auto"/>
            </w:tcBorders>
            <w:shd w:val="clear" w:color="auto" w:fill="000000"/>
            <w:vAlign w:val="bottom"/>
          </w:tcPr>
          <w:p w14:paraId="34967BD9" w14:textId="77777777" w:rsidR="006F4B5A" w:rsidRDefault="006F4B5A">
            <w:pPr>
              <w:rPr>
                <w:rFonts w:ascii="宋体" w:eastAsia="宋体" w:hAnsi="宋体" w:cs="宋体"/>
                <w:color w:val="000000" w:themeColor="text1"/>
                <w:sz w:val="24"/>
                <w:szCs w:val="24"/>
              </w:rPr>
            </w:pPr>
          </w:p>
        </w:tc>
        <w:tc>
          <w:tcPr>
            <w:tcW w:w="500" w:type="dxa"/>
            <w:vAlign w:val="bottom"/>
          </w:tcPr>
          <w:p w14:paraId="0C19F88B" w14:textId="77777777" w:rsidR="006F4B5A" w:rsidRDefault="006F4B5A">
            <w:pPr>
              <w:rPr>
                <w:rFonts w:ascii="宋体" w:eastAsia="宋体" w:hAnsi="宋体" w:cs="宋体"/>
                <w:color w:val="000000" w:themeColor="text1"/>
                <w:sz w:val="24"/>
                <w:szCs w:val="24"/>
              </w:rPr>
            </w:pPr>
          </w:p>
        </w:tc>
        <w:tc>
          <w:tcPr>
            <w:tcW w:w="360" w:type="dxa"/>
            <w:vAlign w:val="bottom"/>
          </w:tcPr>
          <w:p w14:paraId="5B60B5A0" w14:textId="77777777" w:rsidR="006F4B5A" w:rsidRDefault="006F4B5A">
            <w:pPr>
              <w:rPr>
                <w:rFonts w:ascii="宋体" w:eastAsia="宋体" w:hAnsi="宋体" w:cs="宋体"/>
                <w:color w:val="000000" w:themeColor="text1"/>
                <w:sz w:val="24"/>
                <w:szCs w:val="24"/>
              </w:rPr>
            </w:pPr>
          </w:p>
        </w:tc>
      </w:tr>
      <w:tr w:rsidR="006F4B5A" w14:paraId="4AEDBDBD" w14:textId="77777777">
        <w:trPr>
          <w:trHeight w:val="131"/>
        </w:trPr>
        <w:tc>
          <w:tcPr>
            <w:tcW w:w="240" w:type="dxa"/>
            <w:tcBorders>
              <w:left w:val="single" w:sz="8" w:space="0" w:color="auto"/>
            </w:tcBorders>
            <w:shd w:val="clear" w:color="auto" w:fill="000000"/>
            <w:vAlign w:val="bottom"/>
          </w:tcPr>
          <w:p w14:paraId="201186C8" w14:textId="77777777" w:rsidR="006F4B5A" w:rsidRDefault="006F4B5A">
            <w:pPr>
              <w:rPr>
                <w:rFonts w:ascii="宋体" w:eastAsia="宋体" w:hAnsi="宋体" w:cs="宋体"/>
                <w:color w:val="000000" w:themeColor="text1"/>
                <w:sz w:val="24"/>
                <w:szCs w:val="24"/>
              </w:rPr>
            </w:pPr>
          </w:p>
        </w:tc>
        <w:tc>
          <w:tcPr>
            <w:tcW w:w="1940" w:type="dxa"/>
            <w:vMerge w:val="restart"/>
            <w:shd w:val="clear" w:color="auto" w:fill="000000"/>
            <w:vAlign w:val="bottom"/>
          </w:tcPr>
          <w:p w14:paraId="5B6C6E10" w14:textId="77777777" w:rsidR="006F4B5A" w:rsidRDefault="006F4B5A">
            <w:pPr>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性能ID</w:t>
            </w:r>
          </w:p>
        </w:tc>
        <w:tc>
          <w:tcPr>
            <w:tcW w:w="120" w:type="dxa"/>
            <w:tcBorders>
              <w:right w:val="single" w:sz="8" w:space="0" w:color="auto"/>
            </w:tcBorders>
            <w:shd w:val="clear" w:color="auto" w:fill="000000"/>
            <w:vAlign w:val="bottom"/>
          </w:tcPr>
          <w:p w14:paraId="69C7399F" w14:textId="77777777" w:rsidR="006F4B5A" w:rsidRDefault="006F4B5A">
            <w:pPr>
              <w:rPr>
                <w:rFonts w:ascii="宋体" w:eastAsia="宋体" w:hAnsi="宋体" w:cs="宋体"/>
                <w:color w:val="000000" w:themeColor="text1"/>
                <w:sz w:val="24"/>
                <w:szCs w:val="24"/>
              </w:rPr>
            </w:pPr>
          </w:p>
        </w:tc>
        <w:tc>
          <w:tcPr>
            <w:tcW w:w="240" w:type="dxa"/>
            <w:shd w:val="clear" w:color="auto" w:fill="000000"/>
            <w:vAlign w:val="bottom"/>
          </w:tcPr>
          <w:p w14:paraId="1AFA727D" w14:textId="77777777" w:rsidR="006F4B5A" w:rsidRDefault="006F4B5A">
            <w:pPr>
              <w:rPr>
                <w:rFonts w:ascii="宋体" w:eastAsia="宋体" w:hAnsi="宋体" w:cs="宋体"/>
                <w:color w:val="000000" w:themeColor="text1"/>
                <w:sz w:val="24"/>
                <w:szCs w:val="24"/>
              </w:rPr>
            </w:pPr>
          </w:p>
        </w:tc>
        <w:tc>
          <w:tcPr>
            <w:tcW w:w="6660" w:type="dxa"/>
            <w:vMerge/>
            <w:shd w:val="clear" w:color="auto" w:fill="000000"/>
            <w:vAlign w:val="bottom"/>
          </w:tcPr>
          <w:p w14:paraId="1506E434" w14:textId="77777777" w:rsidR="006F4B5A" w:rsidRDefault="006F4B5A">
            <w:pPr>
              <w:rPr>
                <w:rFonts w:ascii="宋体" w:eastAsia="宋体" w:hAnsi="宋体" w:cs="宋体"/>
                <w:color w:val="000000" w:themeColor="text1"/>
                <w:sz w:val="24"/>
                <w:szCs w:val="24"/>
              </w:rPr>
            </w:pPr>
          </w:p>
        </w:tc>
        <w:tc>
          <w:tcPr>
            <w:tcW w:w="140" w:type="dxa"/>
            <w:tcBorders>
              <w:right w:val="single" w:sz="8" w:space="0" w:color="auto"/>
            </w:tcBorders>
            <w:shd w:val="clear" w:color="auto" w:fill="000000"/>
            <w:vAlign w:val="bottom"/>
          </w:tcPr>
          <w:p w14:paraId="446D5A9C" w14:textId="77777777" w:rsidR="006F4B5A" w:rsidRDefault="006F4B5A">
            <w:pPr>
              <w:rPr>
                <w:rFonts w:ascii="宋体" w:eastAsia="宋体" w:hAnsi="宋体" w:cs="宋体"/>
                <w:color w:val="000000" w:themeColor="text1"/>
                <w:sz w:val="24"/>
                <w:szCs w:val="24"/>
              </w:rPr>
            </w:pPr>
          </w:p>
        </w:tc>
        <w:tc>
          <w:tcPr>
            <w:tcW w:w="500" w:type="dxa"/>
            <w:vAlign w:val="bottom"/>
          </w:tcPr>
          <w:p w14:paraId="3239E398" w14:textId="77777777" w:rsidR="006F4B5A" w:rsidRDefault="006F4B5A">
            <w:pPr>
              <w:rPr>
                <w:rFonts w:ascii="宋体" w:eastAsia="宋体" w:hAnsi="宋体" w:cs="宋体"/>
                <w:color w:val="000000" w:themeColor="text1"/>
                <w:sz w:val="24"/>
                <w:szCs w:val="24"/>
              </w:rPr>
            </w:pPr>
          </w:p>
        </w:tc>
        <w:tc>
          <w:tcPr>
            <w:tcW w:w="360" w:type="dxa"/>
            <w:vAlign w:val="bottom"/>
          </w:tcPr>
          <w:p w14:paraId="71DD1EA6" w14:textId="77777777" w:rsidR="006F4B5A" w:rsidRDefault="006F4B5A">
            <w:pPr>
              <w:rPr>
                <w:rFonts w:ascii="宋体" w:eastAsia="宋体" w:hAnsi="宋体" w:cs="宋体"/>
                <w:color w:val="000000" w:themeColor="text1"/>
                <w:sz w:val="24"/>
                <w:szCs w:val="24"/>
              </w:rPr>
            </w:pPr>
          </w:p>
        </w:tc>
      </w:tr>
      <w:tr w:rsidR="006F4B5A" w14:paraId="62D70D08" w14:textId="77777777">
        <w:trPr>
          <w:trHeight w:val="115"/>
        </w:trPr>
        <w:tc>
          <w:tcPr>
            <w:tcW w:w="240" w:type="dxa"/>
            <w:tcBorders>
              <w:left w:val="single" w:sz="8" w:space="0" w:color="auto"/>
              <w:bottom w:val="single" w:sz="8" w:space="0" w:color="auto"/>
            </w:tcBorders>
            <w:shd w:val="clear" w:color="auto" w:fill="000000"/>
            <w:vAlign w:val="bottom"/>
          </w:tcPr>
          <w:p w14:paraId="1D94EA2F" w14:textId="77777777" w:rsidR="006F4B5A" w:rsidRDefault="006F4B5A">
            <w:pPr>
              <w:rPr>
                <w:rFonts w:ascii="宋体" w:eastAsia="宋体" w:hAnsi="宋体" w:cs="宋体"/>
                <w:color w:val="000000" w:themeColor="text1"/>
                <w:sz w:val="24"/>
                <w:szCs w:val="24"/>
              </w:rPr>
            </w:pPr>
          </w:p>
        </w:tc>
        <w:tc>
          <w:tcPr>
            <w:tcW w:w="1940" w:type="dxa"/>
            <w:vMerge/>
            <w:tcBorders>
              <w:bottom w:val="single" w:sz="8" w:space="0" w:color="auto"/>
            </w:tcBorders>
            <w:shd w:val="clear" w:color="auto" w:fill="000000"/>
            <w:vAlign w:val="bottom"/>
          </w:tcPr>
          <w:p w14:paraId="74E8BD7A" w14:textId="77777777" w:rsidR="006F4B5A" w:rsidRDefault="006F4B5A">
            <w:pPr>
              <w:rPr>
                <w:rFonts w:ascii="宋体" w:eastAsia="宋体" w:hAnsi="宋体" w:cs="宋体"/>
                <w:color w:val="000000" w:themeColor="text1"/>
                <w:sz w:val="24"/>
                <w:szCs w:val="24"/>
              </w:rPr>
            </w:pPr>
          </w:p>
        </w:tc>
        <w:tc>
          <w:tcPr>
            <w:tcW w:w="120" w:type="dxa"/>
            <w:tcBorders>
              <w:bottom w:val="single" w:sz="8" w:space="0" w:color="auto"/>
              <w:right w:val="single" w:sz="8" w:space="0" w:color="auto"/>
            </w:tcBorders>
            <w:shd w:val="clear" w:color="auto" w:fill="000000"/>
            <w:vAlign w:val="bottom"/>
          </w:tcPr>
          <w:p w14:paraId="1FB9D833" w14:textId="77777777" w:rsidR="006F4B5A" w:rsidRDefault="006F4B5A">
            <w:pPr>
              <w:rPr>
                <w:rFonts w:ascii="宋体" w:eastAsia="宋体" w:hAnsi="宋体" w:cs="宋体"/>
                <w:color w:val="000000" w:themeColor="text1"/>
                <w:sz w:val="24"/>
                <w:szCs w:val="24"/>
              </w:rPr>
            </w:pPr>
          </w:p>
        </w:tc>
        <w:tc>
          <w:tcPr>
            <w:tcW w:w="240" w:type="dxa"/>
            <w:tcBorders>
              <w:bottom w:val="single" w:sz="8" w:space="0" w:color="auto"/>
            </w:tcBorders>
            <w:shd w:val="clear" w:color="auto" w:fill="000000"/>
            <w:vAlign w:val="bottom"/>
          </w:tcPr>
          <w:p w14:paraId="37A7DF24" w14:textId="77777777" w:rsidR="006F4B5A" w:rsidRDefault="006F4B5A">
            <w:pPr>
              <w:rPr>
                <w:rFonts w:ascii="宋体" w:eastAsia="宋体" w:hAnsi="宋体" w:cs="宋体"/>
                <w:color w:val="000000" w:themeColor="text1"/>
                <w:sz w:val="24"/>
                <w:szCs w:val="24"/>
              </w:rPr>
            </w:pPr>
          </w:p>
        </w:tc>
        <w:tc>
          <w:tcPr>
            <w:tcW w:w="6660" w:type="dxa"/>
            <w:tcBorders>
              <w:bottom w:val="single" w:sz="8" w:space="0" w:color="auto"/>
            </w:tcBorders>
            <w:shd w:val="clear" w:color="auto" w:fill="000000"/>
            <w:vAlign w:val="bottom"/>
          </w:tcPr>
          <w:p w14:paraId="3E282DE9" w14:textId="77777777" w:rsidR="006F4B5A" w:rsidRDefault="006F4B5A">
            <w:pPr>
              <w:rPr>
                <w:rFonts w:ascii="宋体" w:eastAsia="宋体" w:hAnsi="宋体" w:cs="宋体"/>
                <w:color w:val="000000" w:themeColor="text1"/>
                <w:sz w:val="24"/>
                <w:szCs w:val="24"/>
              </w:rPr>
            </w:pPr>
          </w:p>
        </w:tc>
        <w:tc>
          <w:tcPr>
            <w:tcW w:w="140" w:type="dxa"/>
            <w:tcBorders>
              <w:bottom w:val="single" w:sz="8" w:space="0" w:color="auto"/>
              <w:right w:val="single" w:sz="8" w:space="0" w:color="auto"/>
            </w:tcBorders>
            <w:shd w:val="clear" w:color="auto" w:fill="000000"/>
            <w:vAlign w:val="bottom"/>
          </w:tcPr>
          <w:p w14:paraId="26762893" w14:textId="77777777" w:rsidR="006F4B5A" w:rsidRDefault="006F4B5A">
            <w:pPr>
              <w:rPr>
                <w:rFonts w:ascii="宋体" w:eastAsia="宋体" w:hAnsi="宋体" w:cs="宋体"/>
                <w:color w:val="000000" w:themeColor="text1"/>
                <w:sz w:val="24"/>
                <w:szCs w:val="24"/>
              </w:rPr>
            </w:pPr>
          </w:p>
        </w:tc>
        <w:tc>
          <w:tcPr>
            <w:tcW w:w="500" w:type="dxa"/>
            <w:vAlign w:val="bottom"/>
          </w:tcPr>
          <w:p w14:paraId="1DFF5C95" w14:textId="77777777" w:rsidR="006F4B5A" w:rsidRDefault="006F4B5A">
            <w:pPr>
              <w:rPr>
                <w:rFonts w:ascii="宋体" w:eastAsia="宋体" w:hAnsi="宋体" w:cs="宋体"/>
                <w:color w:val="000000" w:themeColor="text1"/>
                <w:sz w:val="24"/>
                <w:szCs w:val="24"/>
              </w:rPr>
            </w:pPr>
          </w:p>
        </w:tc>
        <w:tc>
          <w:tcPr>
            <w:tcW w:w="360" w:type="dxa"/>
            <w:vAlign w:val="bottom"/>
          </w:tcPr>
          <w:p w14:paraId="688F770D" w14:textId="77777777" w:rsidR="006F4B5A" w:rsidRDefault="006F4B5A">
            <w:pPr>
              <w:rPr>
                <w:rFonts w:ascii="宋体" w:eastAsia="宋体" w:hAnsi="宋体" w:cs="宋体"/>
                <w:color w:val="000000" w:themeColor="text1"/>
                <w:sz w:val="24"/>
                <w:szCs w:val="24"/>
              </w:rPr>
            </w:pPr>
          </w:p>
        </w:tc>
      </w:tr>
      <w:tr w:rsidR="006F4B5A" w14:paraId="1DA61A4A" w14:textId="77777777">
        <w:trPr>
          <w:trHeight w:val="203"/>
        </w:trPr>
        <w:tc>
          <w:tcPr>
            <w:tcW w:w="240" w:type="dxa"/>
            <w:tcBorders>
              <w:left w:val="single" w:sz="8" w:space="0" w:color="auto"/>
            </w:tcBorders>
            <w:vAlign w:val="bottom"/>
          </w:tcPr>
          <w:p w14:paraId="6F1BC78A" w14:textId="77777777" w:rsidR="006F4B5A" w:rsidRDefault="006F4B5A">
            <w:pPr>
              <w:rPr>
                <w:rFonts w:ascii="宋体" w:eastAsia="宋体" w:hAnsi="宋体" w:cs="宋体"/>
                <w:color w:val="000000" w:themeColor="text1"/>
                <w:sz w:val="24"/>
                <w:szCs w:val="24"/>
              </w:rPr>
            </w:pPr>
          </w:p>
        </w:tc>
        <w:tc>
          <w:tcPr>
            <w:tcW w:w="2060" w:type="dxa"/>
            <w:gridSpan w:val="2"/>
            <w:tcBorders>
              <w:right w:val="single" w:sz="8" w:space="0" w:color="auto"/>
            </w:tcBorders>
            <w:vAlign w:val="bottom"/>
          </w:tcPr>
          <w:p w14:paraId="17C2FEF5" w14:textId="77777777" w:rsidR="006F4B5A" w:rsidRDefault="006F4B5A">
            <w:pPr>
              <w:spacing w:line="204" w:lineRule="exact"/>
              <w:ind w:right="140"/>
              <w:jc w:val="cente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&lt;未指定&gt;</w:t>
            </w:r>
          </w:p>
        </w:tc>
        <w:tc>
          <w:tcPr>
            <w:tcW w:w="240" w:type="dxa"/>
            <w:vAlign w:val="bottom"/>
          </w:tcPr>
          <w:p w14:paraId="2EBBC05E"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73CF94EF" w14:textId="77777777" w:rsidR="006F4B5A" w:rsidRDefault="006F4B5A">
            <w:pPr>
              <w:spacing w:line="204" w:lineRule="exac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GET</w:t>
            </w:r>
            <w:r>
              <w:rPr>
                <w:rFonts w:ascii="宋体" w:eastAsia="宋体" w:hAnsi="宋体" w:cs="宋体" w:hint="eastAsia"/>
                <w:color w:val="000000" w:themeColor="text1"/>
                <w:sz w:val="24"/>
                <w:szCs w:val="24"/>
              </w:rPr>
              <w:t>: 在一个SHOW中定义接收方要返回的请求消息，所有属性和包含的生产性能元素基于GET消息中指定的信息。见表28细节。</w:t>
            </w:r>
          </w:p>
        </w:tc>
        <w:tc>
          <w:tcPr>
            <w:tcW w:w="500" w:type="dxa"/>
            <w:vAlign w:val="bottom"/>
          </w:tcPr>
          <w:p w14:paraId="7D919D44" w14:textId="77777777" w:rsidR="006F4B5A" w:rsidRDefault="006F4B5A">
            <w:pPr>
              <w:rPr>
                <w:rFonts w:ascii="宋体" w:eastAsia="宋体" w:hAnsi="宋体" w:cs="宋体"/>
                <w:color w:val="000000" w:themeColor="text1"/>
                <w:sz w:val="24"/>
                <w:szCs w:val="24"/>
              </w:rPr>
            </w:pPr>
          </w:p>
        </w:tc>
        <w:tc>
          <w:tcPr>
            <w:tcW w:w="360" w:type="dxa"/>
            <w:vAlign w:val="bottom"/>
          </w:tcPr>
          <w:p w14:paraId="564B3110" w14:textId="77777777" w:rsidR="006F4B5A" w:rsidRDefault="006F4B5A">
            <w:pPr>
              <w:rPr>
                <w:rFonts w:ascii="宋体" w:eastAsia="宋体" w:hAnsi="宋体" w:cs="宋体"/>
                <w:color w:val="000000" w:themeColor="text1"/>
                <w:sz w:val="24"/>
                <w:szCs w:val="24"/>
              </w:rPr>
            </w:pPr>
          </w:p>
        </w:tc>
      </w:tr>
      <w:tr w:rsidR="006F4B5A" w14:paraId="1F4000A9" w14:textId="77777777">
        <w:trPr>
          <w:trHeight w:val="229"/>
        </w:trPr>
        <w:tc>
          <w:tcPr>
            <w:tcW w:w="240" w:type="dxa"/>
            <w:tcBorders>
              <w:left w:val="single" w:sz="8" w:space="0" w:color="auto"/>
            </w:tcBorders>
            <w:vAlign w:val="bottom"/>
          </w:tcPr>
          <w:p w14:paraId="084B5CCE" w14:textId="77777777" w:rsidR="006F4B5A" w:rsidRDefault="006F4B5A">
            <w:pPr>
              <w:rPr>
                <w:rFonts w:ascii="宋体" w:eastAsia="宋体" w:hAnsi="宋体" w:cs="宋体"/>
                <w:color w:val="000000" w:themeColor="text1"/>
                <w:sz w:val="24"/>
                <w:szCs w:val="24"/>
              </w:rPr>
            </w:pPr>
          </w:p>
        </w:tc>
        <w:tc>
          <w:tcPr>
            <w:tcW w:w="1940" w:type="dxa"/>
            <w:vAlign w:val="bottom"/>
          </w:tcPr>
          <w:p w14:paraId="4E340F18"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3E33F7C4" w14:textId="77777777" w:rsidR="006F4B5A" w:rsidRDefault="006F4B5A">
            <w:pPr>
              <w:rPr>
                <w:rFonts w:ascii="宋体" w:eastAsia="宋体" w:hAnsi="宋体" w:cs="宋体"/>
                <w:color w:val="000000" w:themeColor="text1"/>
                <w:sz w:val="24"/>
                <w:szCs w:val="24"/>
              </w:rPr>
            </w:pPr>
          </w:p>
        </w:tc>
        <w:tc>
          <w:tcPr>
            <w:tcW w:w="240" w:type="dxa"/>
            <w:vAlign w:val="bottom"/>
          </w:tcPr>
          <w:p w14:paraId="6AB4F131"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3A95E095"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PROCESS</w:t>
            </w:r>
            <w:r>
              <w:rPr>
                <w:rFonts w:ascii="宋体" w:eastAsia="宋体" w:hAnsi="宋体" w:cs="宋体" w:hint="eastAsia"/>
                <w:color w:val="000000" w:themeColor="text1"/>
                <w:sz w:val="24"/>
                <w:szCs w:val="24"/>
              </w:rPr>
              <w:t>:应明确要求接收方增加新产品基于GET消息中指定的信息的性能。看到详情见表28。任何分配的id都将在确认消息。</w:t>
            </w:r>
          </w:p>
        </w:tc>
        <w:tc>
          <w:tcPr>
            <w:tcW w:w="500" w:type="dxa"/>
            <w:vAlign w:val="bottom"/>
          </w:tcPr>
          <w:p w14:paraId="22D590AB" w14:textId="77777777" w:rsidR="006F4B5A" w:rsidRDefault="006F4B5A">
            <w:pPr>
              <w:rPr>
                <w:rFonts w:ascii="宋体" w:eastAsia="宋体" w:hAnsi="宋体" w:cs="宋体"/>
                <w:color w:val="000000" w:themeColor="text1"/>
                <w:sz w:val="24"/>
                <w:szCs w:val="24"/>
              </w:rPr>
            </w:pPr>
          </w:p>
        </w:tc>
        <w:tc>
          <w:tcPr>
            <w:tcW w:w="360" w:type="dxa"/>
            <w:vAlign w:val="bottom"/>
          </w:tcPr>
          <w:p w14:paraId="761BB01B" w14:textId="77777777" w:rsidR="006F4B5A" w:rsidRDefault="006F4B5A">
            <w:pPr>
              <w:rPr>
                <w:rFonts w:ascii="宋体" w:eastAsia="宋体" w:hAnsi="宋体" w:cs="宋体"/>
                <w:color w:val="000000" w:themeColor="text1"/>
                <w:sz w:val="24"/>
                <w:szCs w:val="24"/>
              </w:rPr>
            </w:pPr>
          </w:p>
        </w:tc>
      </w:tr>
      <w:tr w:rsidR="006F4B5A" w14:paraId="3D851EB3" w14:textId="77777777">
        <w:trPr>
          <w:trHeight w:val="230"/>
        </w:trPr>
        <w:tc>
          <w:tcPr>
            <w:tcW w:w="240" w:type="dxa"/>
            <w:tcBorders>
              <w:left w:val="single" w:sz="8" w:space="0" w:color="auto"/>
            </w:tcBorders>
            <w:vAlign w:val="bottom"/>
          </w:tcPr>
          <w:p w14:paraId="756608D1" w14:textId="77777777" w:rsidR="006F4B5A" w:rsidRDefault="006F4B5A">
            <w:pPr>
              <w:rPr>
                <w:rFonts w:ascii="宋体" w:eastAsia="宋体" w:hAnsi="宋体" w:cs="宋体"/>
                <w:color w:val="000000" w:themeColor="text1"/>
                <w:sz w:val="24"/>
                <w:szCs w:val="24"/>
              </w:rPr>
            </w:pPr>
          </w:p>
        </w:tc>
        <w:tc>
          <w:tcPr>
            <w:tcW w:w="1940" w:type="dxa"/>
            <w:vAlign w:val="bottom"/>
          </w:tcPr>
          <w:p w14:paraId="666D2752"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048A5620" w14:textId="77777777" w:rsidR="006F4B5A" w:rsidRDefault="006F4B5A">
            <w:pPr>
              <w:rPr>
                <w:rFonts w:ascii="宋体" w:eastAsia="宋体" w:hAnsi="宋体" w:cs="宋体"/>
                <w:color w:val="000000" w:themeColor="text1"/>
                <w:sz w:val="24"/>
                <w:szCs w:val="24"/>
              </w:rPr>
            </w:pPr>
          </w:p>
        </w:tc>
        <w:tc>
          <w:tcPr>
            <w:tcW w:w="240" w:type="dxa"/>
            <w:vAlign w:val="bottom"/>
          </w:tcPr>
          <w:p w14:paraId="4A16BB3A"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65198359"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CHANGE</w:t>
            </w:r>
            <w:r>
              <w:rPr>
                <w:rFonts w:ascii="宋体" w:eastAsia="宋体" w:hAnsi="宋体" w:cs="宋体" w:hint="eastAsia"/>
                <w:color w:val="000000" w:themeColor="text1"/>
                <w:sz w:val="24"/>
                <w:szCs w:val="24"/>
              </w:rPr>
              <w:t>: 应定义接收方要求变更指定的属性和包含的生产性能元素的基础上GET消息中指定的信息。具体见表28。一个响应消息可用于通信协议，不一致，或对更改消息数据所做的更改。</w:t>
            </w:r>
          </w:p>
        </w:tc>
        <w:tc>
          <w:tcPr>
            <w:tcW w:w="500" w:type="dxa"/>
            <w:vAlign w:val="bottom"/>
          </w:tcPr>
          <w:p w14:paraId="1ED0E106" w14:textId="77777777" w:rsidR="006F4B5A" w:rsidRDefault="006F4B5A">
            <w:pPr>
              <w:rPr>
                <w:rFonts w:ascii="宋体" w:eastAsia="宋体" w:hAnsi="宋体" w:cs="宋体"/>
                <w:color w:val="000000" w:themeColor="text1"/>
                <w:sz w:val="24"/>
                <w:szCs w:val="24"/>
              </w:rPr>
            </w:pPr>
          </w:p>
        </w:tc>
        <w:tc>
          <w:tcPr>
            <w:tcW w:w="360" w:type="dxa"/>
            <w:vAlign w:val="bottom"/>
          </w:tcPr>
          <w:p w14:paraId="4E55680A" w14:textId="77777777" w:rsidR="006F4B5A" w:rsidRDefault="006F4B5A">
            <w:pPr>
              <w:rPr>
                <w:rFonts w:ascii="宋体" w:eastAsia="宋体" w:hAnsi="宋体" w:cs="宋体"/>
                <w:color w:val="000000" w:themeColor="text1"/>
                <w:sz w:val="24"/>
                <w:szCs w:val="24"/>
              </w:rPr>
            </w:pPr>
          </w:p>
        </w:tc>
      </w:tr>
      <w:tr w:rsidR="006F4B5A" w14:paraId="37A6B301" w14:textId="77777777">
        <w:trPr>
          <w:trHeight w:val="229"/>
        </w:trPr>
        <w:tc>
          <w:tcPr>
            <w:tcW w:w="240" w:type="dxa"/>
            <w:tcBorders>
              <w:left w:val="single" w:sz="8" w:space="0" w:color="auto"/>
            </w:tcBorders>
            <w:vAlign w:val="bottom"/>
          </w:tcPr>
          <w:p w14:paraId="36F7956A" w14:textId="77777777" w:rsidR="006F4B5A" w:rsidRDefault="006F4B5A">
            <w:pPr>
              <w:rPr>
                <w:rFonts w:ascii="宋体" w:eastAsia="宋体" w:hAnsi="宋体" w:cs="宋体"/>
                <w:color w:val="000000" w:themeColor="text1"/>
                <w:sz w:val="24"/>
                <w:szCs w:val="24"/>
              </w:rPr>
            </w:pPr>
          </w:p>
        </w:tc>
        <w:tc>
          <w:tcPr>
            <w:tcW w:w="1940" w:type="dxa"/>
            <w:vAlign w:val="bottom"/>
          </w:tcPr>
          <w:p w14:paraId="532BDBEC"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54A0D376" w14:textId="77777777" w:rsidR="006F4B5A" w:rsidRDefault="006F4B5A">
            <w:pPr>
              <w:rPr>
                <w:rFonts w:ascii="宋体" w:eastAsia="宋体" w:hAnsi="宋体" w:cs="宋体"/>
                <w:color w:val="000000" w:themeColor="text1"/>
                <w:sz w:val="24"/>
                <w:szCs w:val="24"/>
              </w:rPr>
            </w:pPr>
          </w:p>
        </w:tc>
        <w:tc>
          <w:tcPr>
            <w:tcW w:w="240" w:type="dxa"/>
            <w:vAlign w:val="bottom"/>
          </w:tcPr>
          <w:p w14:paraId="38DD30D5"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18A7227D"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CANCEL</w:t>
            </w:r>
            <w:r>
              <w:rPr>
                <w:rFonts w:ascii="宋体" w:eastAsia="宋体" w:hAnsi="宋体" w:cs="宋体" w:hint="eastAsia"/>
                <w:color w:val="000000" w:themeColor="text1"/>
                <w:sz w:val="24"/>
                <w:szCs w:val="24"/>
              </w:rPr>
              <w:t>: 应定义接收方要求取消指定的属性和包含的生产性能元素的基础上取消消息中指定的信息。具体见表28。如果指定包含的元素id，然后只指定包含的指定元素指定生产性能的元素将被取消，而不是取消生产性能。</w:t>
            </w:r>
          </w:p>
        </w:tc>
        <w:tc>
          <w:tcPr>
            <w:tcW w:w="500" w:type="dxa"/>
            <w:vAlign w:val="bottom"/>
          </w:tcPr>
          <w:p w14:paraId="5EE2D758" w14:textId="77777777" w:rsidR="006F4B5A" w:rsidRDefault="006F4B5A">
            <w:pPr>
              <w:rPr>
                <w:rFonts w:ascii="宋体" w:eastAsia="宋体" w:hAnsi="宋体" w:cs="宋体"/>
                <w:color w:val="000000" w:themeColor="text1"/>
                <w:sz w:val="24"/>
                <w:szCs w:val="24"/>
              </w:rPr>
            </w:pPr>
          </w:p>
        </w:tc>
        <w:tc>
          <w:tcPr>
            <w:tcW w:w="360" w:type="dxa"/>
            <w:vAlign w:val="bottom"/>
          </w:tcPr>
          <w:p w14:paraId="3F6C452D" w14:textId="77777777" w:rsidR="006F4B5A" w:rsidRDefault="006F4B5A">
            <w:pPr>
              <w:rPr>
                <w:rFonts w:ascii="宋体" w:eastAsia="宋体" w:hAnsi="宋体" w:cs="宋体"/>
                <w:color w:val="000000" w:themeColor="text1"/>
                <w:sz w:val="24"/>
                <w:szCs w:val="24"/>
              </w:rPr>
            </w:pPr>
          </w:p>
        </w:tc>
      </w:tr>
      <w:tr w:rsidR="006F4B5A" w14:paraId="64465690" w14:textId="77777777">
        <w:trPr>
          <w:trHeight w:val="230"/>
        </w:trPr>
        <w:tc>
          <w:tcPr>
            <w:tcW w:w="240" w:type="dxa"/>
            <w:tcBorders>
              <w:left w:val="single" w:sz="8" w:space="0" w:color="auto"/>
            </w:tcBorders>
            <w:vAlign w:val="bottom"/>
          </w:tcPr>
          <w:p w14:paraId="112DF72C" w14:textId="77777777" w:rsidR="006F4B5A" w:rsidRDefault="006F4B5A">
            <w:pPr>
              <w:rPr>
                <w:rFonts w:ascii="宋体" w:eastAsia="宋体" w:hAnsi="宋体" w:cs="宋体"/>
                <w:color w:val="000000" w:themeColor="text1"/>
                <w:sz w:val="24"/>
                <w:szCs w:val="24"/>
              </w:rPr>
            </w:pPr>
          </w:p>
        </w:tc>
        <w:tc>
          <w:tcPr>
            <w:tcW w:w="1940" w:type="dxa"/>
            <w:vAlign w:val="bottom"/>
          </w:tcPr>
          <w:p w14:paraId="2B70033D"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0339141B" w14:textId="77777777" w:rsidR="006F4B5A" w:rsidRDefault="006F4B5A">
            <w:pPr>
              <w:rPr>
                <w:rFonts w:ascii="宋体" w:eastAsia="宋体" w:hAnsi="宋体" w:cs="宋体"/>
                <w:color w:val="000000" w:themeColor="text1"/>
                <w:sz w:val="24"/>
                <w:szCs w:val="24"/>
              </w:rPr>
            </w:pPr>
          </w:p>
        </w:tc>
        <w:tc>
          <w:tcPr>
            <w:tcW w:w="240" w:type="dxa"/>
            <w:vAlign w:val="bottom"/>
          </w:tcPr>
          <w:p w14:paraId="3FC4F439"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01DA1331"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ADD</w:t>
            </w:r>
            <w:r>
              <w:rPr>
                <w:rFonts w:ascii="宋体" w:eastAsia="宋体" w:hAnsi="宋体" w:cs="宋体" w:hint="eastAsia"/>
                <w:color w:val="000000" w:themeColor="text1"/>
                <w:sz w:val="24"/>
                <w:szCs w:val="24"/>
              </w:rPr>
              <w:t>:应定义接收方要添加指定的请求属性和包含的生产性能元素的基础上同步消息中指定的信息。具体见表28。</w:t>
            </w:r>
          </w:p>
        </w:tc>
        <w:tc>
          <w:tcPr>
            <w:tcW w:w="500" w:type="dxa"/>
            <w:vAlign w:val="bottom"/>
          </w:tcPr>
          <w:p w14:paraId="261EF92C" w14:textId="77777777" w:rsidR="006F4B5A" w:rsidRDefault="006F4B5A">
            <w:pPr>
              <w:rPr>
                <w:rFonts w:ascii="宋体" w:eastAsia="宋体" w:hAnsi="宋体" w:cs="宋体"/>
                <w:color w:val="000000" w:themeColor="text1"/>
                <w:sz w:val="24"/>
                <w:szCs w:val="24"/>
              </w:rPr>
            </w:pPr>
          </w:p>
        </w:tc>
        <w:tc>
          <w:tcPr>
            <w:tcW w:w="360" w:type="dxa"/>
            <w:vAlign w:val="bottom"/>
          </w:tcPr>
          <w:p w14:paraId="0D49D393" w14:textId="77777777" w:rsidR="006F4B5A" w:rsidRDefault="006F4B5A">
            <w:pPr>
              <w:rPr>
                <w:rFonts w:ascii="宋体" w:eastAsia="宋体" w:hAnsi="宋体" w:cs="宋体"/>
                <w:color w:val="000000" w:themeColor="text1"/>
                <w:sz w:val="24"/>
                <w:szCs w:val="24"/>
              </w:rPr>
            </w:pPr>
          </w:p>
        </w:tc>
      </w:tr>
      <w:tr w:rsidR="006F4B5A" w14:paraId="591E2545" w14:textId="77777777">
        <w:trPr>
          <w:trHeight w:val="230"/>
        </w:trPr>
        <w:tc>
          <w:tcPr>
            <w:tcW w:w="240" w:type="dxa"/>
            <w:tcBorders>
              <w:left w:val="single" w:sz="8" w:space="0" w:color="auto"/>
            </w:tcBorders>
            <w:vAlign w:val="bottom"/>
          </w:tcPr>
          <w:p w14:paraId="7973B9EF" w14:textId="77777777" w:rsidR="006F4B5A" w:rsidRDefault="006F4B5A">
            <w:pPr>
              <w:rPr>
                <w:rFonts w:ascii="宋体" w:eastAsia="宋体" w:hAnsi="宋体" w:cs="宋体"/>
                <w:color w:val="000000" w:themeColor="text1"/>
                <w:sz w:val="24"/>
                <w:szCs w:val="24"/>
              </w:rPr>
            </w:pPr>
          </w:p>
        </w:tc>
        <w:tc>
          <w:tcPr>
            <w:tcW w:w="1940" w:type="dxa"/>
            <w:vAlign w:val="bottom"/>
          </w:tcPr>
          <w:p w14:paraId="67B10E0B"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0E749E88" w14:textId="77777777" w:rsidR="006F4B5A" w:rsidRDefault="006F4B5A">
            <w:pPr>
              <w:rPr>
                <w:rFonts w:ascii="宋体" w:eastAsia="宋体" w:hAnsi="宋体" w:cs="宋体"/>
                <w:color w:val="000000" w:themeColor="text1"/>
                <w:sz w:val="24"/>
                <w:szCs w:val="24"/>
              </w:rPr>
            </w:pPr>
          </w:p>
        </w:tc>
        <w:tc>
          <w:tcPr>
            <w:tcW w:w="240" w:type="dxa"/>
            <w:vAlign w:val="bottom"/>
          </w:tcPr>
          <w:p w14:paraId="2AF2756A"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328F2B37"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CHANGE</w:t>
            </w:r>
            <w:r>
              <w:rPr>
                <w:rFonts w:ascii="宋体" w:eastAsia="宋体" w:hAnsi="宋体" w:cs="宋体" w:hint="eastAsia"/>
                <w:color w:val="000000" w:themeColor="text1"/>
                <w:sz w:val="24"/>
                <w:szCs w:val="24"/>
              </w:rPr>
              <w:t>: 应定义接收方要更改的请求指定的属性和包含的生产性能元素基于同步消息中指定的信息。见表28细节。</w:t>
            </w:r>
          </w:p>
        </w:tc>
        <w:tc>
          <w:tcPr>
            <w:tcW w:w="500" w:type="dxa"/>
            <w:vAlign w:val="bottom"/>
          </w:tcPr>
          <w:p w14:paraId="3979B04D" w14:textId="77777777" w:rsidR="006F4B5A" w:rsidRDefault="006F4B5A">
            <w:pPr>
              <w:rPr>
                <w:rFonts w:ascii="宋体" w:eastAsia="宋体" w:hAnsi="宋体" w:cs="宋体"/>
                <w:color w:val="000000" w:themeColor="text1"/>
                <w:sz w:val="24"/>
                <w:szCs w:val="24"/>
              </w:rPr>
            </w:pPr>
          </w:p>
        </w:tc>
        <w:tc>
          <w:tcPr>
            <w:tcW w:w="360" w:type="dxa"/>
            <w:vAlign w:val="bottom"/>
          </w:tcPr>
          <w:p w14:paraId="0C6D5337" w14:textId="77777777" w:rsidR="006F4B5A" w:rsidRDefault="006F4B5A">
            <w:pPr>
              <w:rPr>
                <w:rFonts w:ascii="宋体" w:eastAsia="宋体" w:hAnsi="宋体" w:cs="宋体"/>
                <w:color w:val="000000" w:themeColor="text1"/>
                <w:sz w:val="24"/>
                <w:szCs w:val="24"/>
              </w:rPr>
            </w:pPr>
          </w:p>
        </w:tc>
      </w:tr>
      <w:tr w:rsidR="006F4B5A" w14:paraId="56EDFDEA" w14:textId="77777777">
        <w:trPr>
          <w:trHeight w:val="230"/>
        </w:trPr>
        <w:tc>
          <w:tcPr>
            <w:tcW w:w="240" w:type="dxa"/>
            <w:tcBorders>
              <w:left w:val="single" w:sz="8" w:space="0" w:color="auto"/>
            </w:tcBorders>
            <w:vAlign w:val="bottom"/>
          </w:tcPr>
          <w:p w14:paraId="74889C0F" w14:textId="77777777" w:rsidR="006F4B5A" w:rsidRDefault="006F4B5A">
            <w:pPr>
              <w:rPr>
                <w:rFonts w:ascii="宋体" w:eastAsia="宋体" w:hAnsi="宋体" w:cs="宋体"/>
                <w:color w:val="000000" w:themeColor="text1"/>
                <w:sz w:val="24"/>
                <w:szCs w:val="24"/>
              </w:rPr>
            </w:pPr>
          </w:p>
        </w:tc>
        <w:tc>
          <w:tcPr>
            <w:tcW w:w="1940" w:type="dxa"/>
            <w:vAlign w:val="bottom"/>
          </w:tcPr>
          <w:p w14:paraId="37D7DD0B"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6F47B08E" w14:textId="77777777" w:rsidR="006F4B5A" w:rsidRDefault="006F4B5A">
            <w:pPr>
              <w:rPr>
                <w:rFonts w:ascii="宋体" w:eastAsia="宋体" w:hAnsi="宋体" w:cs="宋体"/>
                <w:color w:val="000000" w:themeColor="text1"/>
                <w:sz w:val="24"/>
                <w:szCs w:val="24"/>
              </w:rPr>
            </w:pPr>
          </w:p>
        </w:tc>
        <w:tc>
          <w:tcPr>
            <w:tcW w:w="240" w:type="dxa"/>
            <w:vAlign w:val="bottom"/>
          </w:tcPr>
          <w:p w14:paraId="2C4D3551"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29033679"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DELETE</w:t>
            </w:r>
            <w:r>
              <w:rPr>
                <w:rFonts w:ascii="宋体" w:eastAsia="宋体" w:hAnsi="宋体" w:cs="宋体" w:hint="eastAsia"/>
                <w:color w:val="000000" w:themeColor="text1"/>
                <w:sz w:val="24"/>
                <w:szCs w:val="24"/>
              </w:rPr>
              <w:t>: 应定义接收方要删除的请求指定的属性和包含的生产性能元素基于同步消息中指定的信息。见表28细节。</w:t>
            </w:r>
          </w:p>
        </w:tc>
        <w:tc>
          <w:tcPr>
            <w:tcW w:w="500" w:type="dxa"/>
            <w:vAlign w:val="bottom"/>
          </w:tcPr>
          <w:p w14:paraId="7B4D95D2" w14:textId="77777777" w:rsidR="006F4B5A" w:rsidRDefault="006F4B5A">
            <w:pPr>
              <w:rPr>
                <w:rFonts w:ascii="宋体" w:eastAsia="宋体" w:hAnsi="宋体" w:cs="宋体"/>
                <w:color w:val="000000" w:themeColor="text1"/>
                <w:sz w:val="24"/>
                <w:szCs w:val="24"/>
              </w:rPr>
            </w:pPr>
          </w:p>
        </w:tc>
        <w:tc>
          <w:tcPr>
            <w:tcW w:w="360" w:type="dxa"/>
            <w:vAlign w:val="bottom"/>
          </w:tcPr>
          <w:p w14:paraId="6A799FA2" w14:textId="77777777" w:rsidR="006F4B5A" w:rsidRDefault="006F4B5A">
            <w:pPr>
              <w:rPr>
                <w:rFonts w:ascii="宋体" w:eastAsia="宋体" w:hAnsi="宋体" w:cs="宋体"/>
                <w:color w:val="000000" w:themeColor="text1"/>
                <w:sz w:val="24"/>
                <w:szCs w:val="24"/>
              </w:rPr>
            </w:pPr>
          </w:p>
        </w:tc>
      </w:tr>
      <w:tr w:rsidR="006F4B5A" w14:paraId="2A2A1343" w14:textId="77777777">
        <w:trPr>
          <w:trHeight w:val="175"/>
        </w:trPr>
        <w:tc>
          <w:tcPr>
            <w:tcW w:w="240" w:type="dxa"/>
            <w:tcBorders>
              <w:left w:val="single" w:sz="8" w:space="0" w:color="auto"/>
            </w:tcBorders>
            <w:vAlign w:val="bottom"/>
          </w:tcPr>
          <w:p w14:paraId="0332E1B6" w14:textId="77777777" w:rsidR="006F4B5A" w:rsidRDefault="006F4B5A">
            <w:pPr>
              <w:rPr>
                <w:rFonts w:ascii="宋体" w:eastAsia="宋体" w:hAnsi="宋体" w:cs="宋体"/>
                <w:color w:val="000000" w:themeColor="text1"/>
                <w:sz w:val="24"/>
                <w:szCs w:val="24"/>
              </w:rPr>
            </w:pPr>
          </w:p>
        </w:tc>
        <w:tc>
          <w:tcPr>
            <w:tcW w:w="2060" w:type="dxa"/>
            <w:gridSpan w:val="2"/>
            <w:tcBorders>
              <w:right w:val="single" w:sz="8" w:space="0" w:color="auto"/>
            </w:tcBorders>
            <w:vAlign w:val="bottom"/>
          </w:tcPr>
          <w:p w14:paraId="5209C594" w14:textId="77777777" w:rsidR="006F4B5A" w:rsidRDefault="006F4B5A">
            <w:pPr>
              <w:spacing w:line="204" w:lineRule="exact"/>
              <w:ind w:right="120"/>
              <w:jc w:val="center"/>
              <w:rPr>
                <w:rFonts w:ascii="宋体" w:eastAsia="宋体" w:hAnsi="宋体" w:cs="宋体"/>
                <w:color w:val="000000" w:themeColor="text1"/>
                <w:sz w:val="24"/>
                <w:szCs w:val="24"/>
              </w:rPr>
            </w:pPr>
            <w:r>
              <w:rPr>
                <w:rFonts w:ascii="宋体" w:eastAsia="宋体" w:hAnsi="宋体" w:cs="宋体" w:hint="eastAsia"/>
                <w:color w:val="000000" w:themeColor="text1"/>
                <w:w w:val="99"/>
                <w:sz w:val="24"/>
                <w:szCs w:val="24"/>
              </w:rPr>
              <w:t>通配符指定</w:t>
            </w:r>
          </w:p>
        </w:tc>
        <w:tc>
          <w:tcPr>
            <w:tcW w:w="240" w:type="dxa"/>
            <w:vAlign w:val="bottom"/>
          </w:tcPr>
          <w:p w14:paraId="5BED9D07"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45ADF35A" w14:textId="77777777" w:rsidR="006F4B5A" w:rsidRDefault="006F4B5A">
            <w:pPr>
              <w:spacing w:line="204" w:lineRule="exac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GET</w:t>
            </w:r>
            <w:r>
              <w:rPr>
                <w:rFonts w:ascii="宋体" w:eastAsia="宋体" w:hAnsi="宋体" w:cs="宋体" w:hint="eastAsia"/>
                <w:color w:val="000000" w:themeColor="text1"/>
                <w:sz w:val="24"/>
                <w:szCs w:val="24"/>
              </w:rPr>
              <w:t>: 在一个SHOW中定义接收方要返回的请求消息、所有属性和包含的所有生产元素匹配通配符的性能。</w:t>
            </w:r>
          </w:p>
        </w:tc>
        <w:tc>
          <w:tcPr>
            <w:tcW w:w="500" w:type="dxa"/>
            <w:vAlign w:val="bottom"/>
          </w:tcPr>
          <w:p w14:paraId="3D5DAD6B" w14:textId="77777777" w:rsidR="006F4B5A" w:rsidRDefault="006F4B5A">
            <w:pPr>
              <w:rPr>
                <w:rFonts w:ascii="宋体" w:eastAsia="宋体" w:hAnsi="宋体" w:cs="宋体"/>
                <w:color w:val="000000" w:themeColor="text1"/>
                <w:sz w:val="24"/>
                <w:szCs w:val="24"/>
              </w:rPr>
            </w:pPr>
          </w:p>
        </w:tc>
        <w:tc>
          <w:tcPr>
            <w:tcW w:w="360" w:type="dxa"/>
            <w:vAlign w:val="bottom"/>
          </w:tcPr>
          <w:p w14:paraId="4DD2C706" w14:textId="77777777" w:rsidR="006F4B5A" w:rsidRDefault="006F4B5A">
            <w:pPr>
              <w:rPr>
                <w:rFonts w:ascii="宋体" w:eastAsia="宋体" w:hAnsi="宋体" w:cs="宋体"/>
                <w:color w:val="000000" w:themeColor="text1"/>
                <w:sz w:val="24"/>
                <w:szCs w:val="24"/>
              </w:rPr>
            </w:pPr>
          </w:p>
        </w:tc>
      </w:tr>
      <w:tr w:rsidR="006F4B5A" w14:paraId="536FA854" w14:textId="77777777">
        <w:trPr>
          <w:trHeight w:val="230"/>
        </w:trPr>
        <w:tc>
          <w:tcPr>
            <w:tcW w:w="240" w:type="dxa"/>
            <w:tcBorders>
              <w:left w:val="single" w:sz="8" w:space="0" w:color="auto"/>
            </w:tcBorders>
            <w:vAlign w:val="bottom"/>
          </w:tcPr>
          <w:p w14:paraId="2B31C244" w14:textId="77777777" w:rsidR="006F4B5A" w:rsidRDefault="006F4B5A">
            <w:pPr>
              <w:rPr>
                <w:rFonts w:ascii="宋体" w:eastAsia="宋体" w:hAnsi="宋体" w:cs="宋体"/>
                <w:color w:val="000000" w:themeColor="text1"/>
                <w:sz w:val="24"/>
                <w:szCs w:val="24"/>
              </w:rPr>
            </w:pPr>
          </w:p>
        </w:tc>
        <w:tc>
          <w:tcPr>
            <w:tcW w:w="1940" w:type="dxa"/>
            <w:vAlign w:val="bottom"/>
          </w:tcPr>
          <w:p w14:paraId="2EF664C6"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3D84D101" w14:textId="77777777" w:rsidR="006F4B5A" w:rsidRDefault="006F4B5A">
            <w:pPr>
              <w:rPr>
                <w:rFonts w:ascii="宋体" w:eastAsia="宋体" w:hAnsi="宋体" w:cs="宋体"/>
                <w:color w:val="000000" w:themeColor="text1"/>
                <w:sz w:val="24"/>
                <w:szCs w:val="24"/>
              </w:rPr>
            </w:pPr>
          </w:p>
        </w:tc>
        <w:tc>
          <w:tcPr>
            <w:tcW w:w="240" w:type="dxa"/>
            <w:vAlign w:val="bottom"/>
          </w:tcPr>
          <w:p w14:paraId="2B52DB5F"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24B69458"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PROCESS</w:t>
            </w:r>
            <w:r>
              <w:rPr>
                <w:rFonts w:ascii="宋体" w:eastAsia="宋体" w:hAnsi="宋体" w:cs="宋体" w:hint="eastAsia"/>
                <w:color w:val="000000" w:themeColor="text1"/>
                <w:sz w:val="24"/>
                <w:szCs w:val="24"/>
              </w:rPr>
              <w:t>:错误.</w:t>
            </w:r>
          </w:p>
        </w:tc>
        <w:tc>
          <w:tcPr>
            <w:tcW w:w="500" w:type="dxa"/>
            <w:vAlign w:val="bottom"/>
          </w:tcPr>
          <w:p w14:paraId="0B65BCBA" w14:textId="77777777" w:rsidR="006F4B5A" w:rsidRDefault="006F4B5A">
            <w:pPr>
              <w:rPr>
                <w:rFonts w:ascii="宋体" w:eastAsia="宋体" w:hAnsi="宋体" w:cs="宋体"/>
                <w:color w:val="000000" w:themeColor="text1"/>
                <w:sz w:val="24"/>
                <w:szCs w:val="24"/>
              </w:rPr>
            </w:pPr>
          </w:p>
        </w:tc>
        <w:tc>
          <w:tcPr>
            <w:tcW w:w="360" w:type="dxa"/>
            <w:vAlign w:val="bottom"/>
          </w:tcPr>
          <w:p w14:paraId="5905ED5B" w14:textId="77777777" w:rsidR="006F4B5A" w:rsidRDefault="006F4B5A">
            <w:pPr>
              <w:rPr>
                <w:rFonts w:ascii="宋体" w:eastAsia="宋体" w:hAnsi="宋体" w:cs="宋体"/>
                <w:color w:val="000000" w:themeColor="text1"/>
                <w:sz w:val="24"/>
                <w:szCs w:val="24"/>
              </w:rPr>
            </w:pPr>
          </w:p>
        </w:tc>
      </w:tr>
      <w:tr w:rsidR="006F4B5A" w14:paraId="36532F52" w14:textId="77777777">
        <w:trPr>
          <w:trHeight w:val="229"/>
        </w:trPr>
        <w:tc>
          <w:tcPr>
            <w:tcW w:w="240" w:type="dxa"/>
            <w:tcBorders>
              <w:left w:val="single" w:sz="8" w:space="0" w:color="auto"/>
            </w:tcBorders>
            <w:vAlign w:val="bottom"/>
          </w:tcPr>
          <w:p w14:paraId="7D998A69" w14:textId="77777777" w:rsidR="006F4B5A" w:rsidRDefault="006F4B5A">
            <w:pPr>
              <w:rPr>
                <w:rFonts w:ascii="宋体" w:eastAsia="宋体" w:hAnsi="宋体" w:cs="宋体"/>
                <w:color w:val="000000" w:themeColor="text1"/>
                <w:sz w:val="24"/>
                <w:szCs w:val="24"/>
              </w:rPr>
            </w:pPr>
          </w:p>
        </w:tc>
        <w:tc>
          <w:tcPr>
            <w:tcW w:w="1940" w:type="dxa"/>
            <w:vAlign w:val="bottom"/>
          </w:tcPr>
          <w:p w14:paraId="065FCD91"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245DEB0D" w14:textId="77777777" w:rsidR="006F4B5A" w:rsidRDefault="006F4B5A">
            <w:pPr>
              <w:rPr>
                <w:rFonts w:ascii="宋体" w:eastAsia="宋体" w:hAnsi="宋体" w:cs="宋体"/>
                <w:color w:val="000000" w:themeColor="text1"/>
                <w:sz w:val="24"/>
                <w:szCs w:val="24"/>
              </w:rPr>
            </w:pPr>
          </w:p>
        </w:tc>
        <w:tc>
          <w:tcPr>
            <w:tcW w:w="240" w:type="dxa"/>
            <w:vAlign w:val="bottom"/>
          </w:tcPr>
          <w:p w14:paraId="420F0E1D"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569D57CF"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CHANGE</w:t>
            </w:r>
            <w:r>
              <w:rPr>
                <w:rFonts w:ascii="宋体" w:eastAsia="宋体" w:hAnsi="宋体" w:cs="宋体" w:hint="eastAsia"/>
                <w:color w:val="000000" w:themeColor="text1"/>
                <w:sz w:val="24"/>
                <w:szCs w:val="24"/>
              </w:rPr>
              <w:t>:应定义接收方要求变更指定的与生产性能匹配的属性和包含的元素通配符。可以使用响应消息进行通信对更改消息数据的同意、不同意或更改。</w:t>
            </w:r>
          </w:p>
        </w:tc>
        <w:tc>
          <w:tcPr>
            <w:tcW w:w="500" w:type="dxa"/>
            <w:vAlign w:val="bottom"/>
          </w:tcPr>
          <w:p w14:paraId="6D3E81E7" w14:textId="77777777" w:rsidR="006F4B5A" w:rsidRDefault="006F4B5A">
            <w:pPr>
              <w:rPr>
                <w:rFonts w:ascii="宋体" w:eastAsia="宋体" w:hAnsi="宋体" w:cs="宋体"/>
                <w:color w:val="000000" w:themeColor="text1"/>
                <w:sz w:val="24"/>
                <w:szCs w:val="24"/>
              </w:rPr>
            </w:pPr>
          </w:p>
        </w:tc>
        <w:tc>
          <w:tcPr>
            <w:tcW w:w="360" w:type="dxa"/>
            <w:vAlign w:val="bottom"/>
          </w:tcPr>
          <w:p w14:paraId="120A75BB" w14:textId="77777777" w:rsidR="006F4B5A" w:rsidRDefault="006F4B5A">
            <w:pPr>
              <w:rPr>
                <w:rFonts w:ascii="宋体" w:eastAsia="宋体" w:hAnsi="宋体" w:cs="宋体"/>
                <w:color w:val="000000" w:themeColor="text1"/>
                <w:sz w:val="24"/>
                <w:szCs w:val="24"/>
              </w:rPr>
            </w:pPr>
          </w:p>
        </w:tc>
      </w:tr>
      <w:tr w:rsidR="006F4B5A" w14:paraId="1E041250" w14:textId="77777777">
        <w:trPr>
          <w:trHeight w:val="230"/>
        </w:trPr>
        <w:tc>
          <w:tcPr>
            <w:tcW w:w="240" w:type="dxa"/>
            <w:tcBorders>
              <w:left w:val="single" w:sz="8" w:space="0" w:color="auto"/>
            </w:tcBorders>
            <w:vAlign w:val="bottom"/>
          </w:tcPr>
          <w:p w14:paraId="304B32F5" w14:textId="77777777" w:rsidR="006F4B5A" w:rsidRDefault="006F4B5A">
            <w:pPr>
              <w:rPr>
                <w:rFonts w:ascii="宋体" w:eastAsia="宋体" w:hAnsi="宋体" w:cs="宋体"/>
                <w:color w:val="000000" w:themeColor="text1"/>
                <w:sz w:val="24"/>
                <w:szCs w:val="24"/>
              </w:rPr>
            </w:pPr>
          </w:p>
        </w:tc>
        <w:tc>
          <w:tcPr>
            <w:tcW w:w="1940" w:type="dxa"/>
            <w:vAlign w:val="bottom"/>
          </w:tcPr>
          <w:p w14:paraId="4FEEB67F"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13DC09A5" w14:textId="77777777" w:rsidR="006F4B5A" w:rsidRDefault="006F4B5A">
            <w:pPr>
              <w:rPr>
                <w:rFonts w:ascii="宋体" w:eastAsia="宋体" w:hAnsi="宋体" w:cs="宋体"/>
                <w:color w:val="000000" w:themeColor="text1"/>
                <w:sz w:val="24"/>
                <w:szCs w:val="24"/>
              </w:rPr>
            </w:pPr>
          </w:p>
        </w:tc>
        <w:tc>
          <w:tcPr>
            <w:tcW w:w="240" w:type="dxa"/>
            <w:vAlign w:val="bottom"/>
          </w:tcPr>
          <w:p w14:paraId="7B6ABACE"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488D760F"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CANCEL</w:t>
            </w:r>
            <w:r>
              <w:rPr>
                <w:rFonts w:ascii="宋体" w:eastAsia="宋体" w:hAnsi="宋体" w:cs="宋体" w:hint="eastAsia"/>
                <w:color w:val="000000" w:themeColor="text1"/>
                <w:sz w:val="24"/>
                <w:szCs w:val="24"/>
              </w:rPr>
              <w:t>: 应定义接收方要求取消指定的与生产性能匹配的属性和包含的元素通配符。如果指定了包含的元素id，则只</w:t>
            </w:r>
            <w:proofErr w:type="gramStart"/>
            <w:r>
              <w:rPr>
                <w:rFonts w:ascii="宋体" w:eastAsia="宋体" w:hAnsi="宋体" w:cs="宋体" w:hint="eastAsia"/>
                <w:color w:val="000000" w:themeColor="text1"/>
                <w:sz w:val="24"/>
                <w:szCs w:val="24"/>
              </w:rPr>
              <w:t>指定指定</w:t>
            </w:r>
            <w:proofErr w:type="gramEnd"/>
            <w:r>
              <w:rPr>
                <w:rFonts w:ascii="宋体" w:eastAsia="宋体" w:hAnsi="宋体" w:cs="宋体" w:hint="eastAsia"/>
                <w:color w:val="000000" w:themeColor="text1"/>
                <w:sz w:val="24"/>
                <w:szCs w:val="24"/>
              </w:rPr>
              <w:t>的所包含的用于指定生产性能的元素取消的，不是生产性能。</w:t>
            </w:r>
          </w:p>
        </w:tc>
        <w:tc>
          <w:tcPr>
            <w:tcW w:w="500" w:type="dxa"/>
            <w:vAlign w:val="bottom"/>
          </w:tcPr>
          <w:p w14:paraId="75F6F5C9" w14:textId="77777777" w:rsidR="006F4B5A" w:rsidRDefault="006F4B5A">
            <w:pPr>
              <w:rPr>
                <w:rFonts w:ascii="宋体" w:eastAsia="宋体" w:hAnsi="宋体" w:cs="宋体"/>
                <w:color w:val="000000" w:themeColor="text1"/>
                <w:sz w:val="24"/>
                <w:szCs w:val="24"/>
              </w:rPr>
            </w:pPr>
          </w:p>
        </w:tc>
        <w:tc>
          <w:tcPr>
            <w:tcW w:w="360" w:type="dxa"/>
            <w:vAlign w:val="bottom"/>
          </w:tcPr>
          <w:p w14:paraId="1E402625" w14:textId="77777777" w:rsidR="006F4B5A" w:rsidRDefault="006F4B5A">
            <w:pPr>
              <w:rPr>
                <w:rFonts w:ascii="宋体" w:eastAsia="宋体" w:hAnsi="宋体" w:cs="宋体"/>
                <w:color w:val="000000" w:themeColor="text1"/>
                <w:sz w:val="24"/>
                <w:szCs w:val="24"/>
              </w:rPr>
            </w:pPr>
          </w:p>
        </w:tc>
      </w:tr>
      <w:tr w:rsidR="006F4B5A" w14:paraId="0653AD9C" w14:textId="77777777">
        <w:trPr>
          <w:trHeight w:val="230"/>
        </w:trPr>
        <w:tc>
          <w:tcPr>
            <w:tcW w:w="240" w:type="dxa"/>
            <w:tcBorders>
              <w:left w:val="single" w:sz="8" w:space="0" w:color="auto"/>
            </w:tcBorders>
            <w:vAlign w:val="bottom"/>
          </w:tcPr>
          <w:p w14:paraId="1D3F5BBC" w14:textId="77777777" w:rsidR="006F4B5A" w:rsidRDefault="006F4B5A">
            <w:pPr>
              <w:rPr>
                <w:rFonts w:ascii="宋体" w:eastAsia="宋体" w:hAnsi="宋体" w:cs="宋体"/>
                <w:color w:val="000000" w:themeColor="text1"/>
                <w:sz w:val="24"/>
                <w:szCs w:val="24"/>
              </w:rPr>
            </w:pPr>
          </w:p>
        </w:tc>
        <w:tc>
          <w:tcPr>
            <w:tcW w:w="1940" w:type="dxa"/>
            <w:vAlign w:val="bottom"/>
          </w:tcPr>
          <w:p w14:paraId="22AEF884"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2D80A2CA" w14:textId="77777777" w:rsidR="006F4B5A" w:rsidRDefault="006F4B5A">
            <w:pPr>
              <w:rPr>
                <w:rFonts w:ascii="宋体" w:eastAsia="宋体" w:hAnsi="宋体" w:cs="宋体"/>
                <w:color w:val="000000" w:themeColor="text1"/>
                <w:sz w:val="24"/>
                <w:szCs w:val="24"/>
              </w:rPr>
            </w:pPr>
          </w:p>
        </w:tc>
        <w:tc>
          <w:tcPr>
            <w:tcW w:w="240" w:type="dxa"/>
            <w:vAlign w:val="bottom"/>
          </w:tcPr>
          <w:p w14:paraId="3AF1FA1F"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70154FD3"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ADD</w:t>
            </w:r>
            <w:r>
              <w:rPr>
                <w:rFonts w:ascii="宋体" w:eastAsia="宋体" w:hAnsi="宋体" w:cs="宋体" w:hint="eastAsia"/>
                <w:color w:val="000000" w:themeColor="text1"/>
                <w:sz w:val="24"/>
                <w:szCs w:val="24"/>
              </w:rPr>
              <w:t>: 错误.</w:t>
            </w:r>
          </w:p>
        </w:tc>
        <w:tc>
          <w:tcPr>
            <w:tcW w:w="500" w:type="dxa"/>
            <w:vAlign w:val="bottom"/>
          </w:tcPr>
          <w:p w14:paraId="7CA44650" w14:textId="77777777" w:rsidR="006F4B5A" w:rsidRDefault="006F4B5A">
            <w:pPr>
              <w:rPr>
                <w:rFonts w:ascii="宋体" w:eastAsia="宋体" w:hAnsi="宋体" w:cs="宋体"/>
                <w:color w:val="000000" w:themeColor="text1"/>
                <w:sz w:val="24"/>
                <w:szCs w:val="24"/>
              </w:rPr>
            </w:pPr>
          </w:p>
        </w:tc>
        <w:tc>
          <w:tcPr>
            <w:tcW w:w="360" w:type="dxa"/>
            <w:vAlign w:val="bottom"/>
          </w:tcPr>
          <w:p w14:paraId="452A6439" w14:textId="77777777" w:rsidR="006F4B5A" w:rsidRDefault="006F4B5A">
            <w:pPr>
              <w:rPr>
                <w:rFonts w:ascii="宋体" w:eastAsia="宋体" w:hAnsi="宋体" w:cs="宋体"/>
                <w:color w:val="000000" w:themeColor="text1"/>
                <w:sz w:val="24"/>
                <w:szCs w:val="24"/>
              </w:rPr>
            </w:pPr>
          </w:p>
        </w:tc>
      </w:tr>
      <w:tr w:rsidR="006F4B5A" w14:paraId="4418E5FD" w14:textId="77777777">
        <w:trPr>
          <w:trHeight w:val="230"/>
        </w:trPr>
        <w:tc>
          <w:tcPr>
            <w:tcW w:w="240" w:type="dxa"/>
            <w:tcBorders>
              <w:left w:val="single" w:sz="8" w:space="0" w:color="auto"/>
            </w:tcBorders>
            <w:vAlign w:val="bottom"/>
          </w:tcPr>
          <w:p w14:paraId="5337F769" w14:textId="77777777" w:rsidR="006F4B5A" w:rsidRDefault="006F4B5A">
            <w:pPr>
              <w:rPr>
                <w:rFonts w:ascii="宋体" w:eastAsia="宋体" w:hAnsi="宋体" w:cs="宋体"/>
                <w:color w:val="000000" w:themeColor="text1"/>
                <w:sz w:val="24"/>
                <w:szCs w:val="24"/>
              </w:rPr>
            </w:pPr>
          </w:p>
        </w:tc>
        <w:tc>
          <w:tcPr>
            <w:tcW w:w="1940" w:type="dxa"/>
            <w:vAlign w:val="bottom"/>
          </w:tcPr>
          <w:p w14:paraId="251B6AC3"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27DB78BB" w14:textId="77777777" w:rsidR="006F4B5A" w:rsidRDefault="006F4B5A">
            <w:pPr>
              <w:rPr>
                <w:rFonts w:ascii="宋体" w:eastAsia="宋体" w:hAnsi="宋体" w:cs="宋体"/>
                <w:color w:val="000000" w:themeColor="text1"/>
                <w:sz w:val="24"/>
                <w:szCs w:val="24"/>
              </w:rPr>
            </w:pPr>
          </w:p>
        </w:tc>
        <w:tc>
          <w:tcPr>
            <w:tcW w:w="240" w:type="dxa"/>
            <w:vAlign w:val="bottom"/>
          </w:tcPr>
          <w:p w14:paraId="29B3791F"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653A7646"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CHANGE</w:t>
            </w:r>
            <w:r>
              <w:rPr>
                <w:rFonts w:ascii="宋体" w:eastAsia="宋体" w:hAnsi="宋体" w:cs="宋体" w:hint="eastAsia"/>
                <w:color w:val="000000" w:themeColor="text1"/>
                <w:sz w:val="24"/>
                <w:szCs w:val="24"/>
              </w:rPr>
              <w:t>: 应定义接收方要更改的请求指定的属性和包含的生产性能元素通配符匹配</w:t>
            </w:r>
          </w:p>
        </w:tc>
        <w:tc>
          <w:tcPr>
            <w:tcW w:w="500" w:type="dxa"/>
            <w:vAlign w:val="bottom"/>
          </w:tcPr>
          <w:p w14:paraId="0ED8375F" w14:textId="77777777" w:rsidR="006F4B5A" w:rsidRDefault="006F4B5A">
            <w:pPr>
              <w:rPr>
                <w:rFonts w:ascii="宋体" w:eastAsia="宋体" w:hAnsi="宋体" w:cs="宋体"/>
                <w:color w:val="000000" w:themeColor="text1"/>
                <w:sz w:val="24"/>
                <w:szCs w:val="24"/>
              </w:rPr>
            </w:pPr>
          </w:p>
        </w:tc>
        <w:tc>
          <w:tcPr>
            <w:tcW w:w="360" w:type="dxa"/>
            <w:vAlign w:val="bottom"/>
          </w:tcPr>
          <w:p w14:paraId="17D0E61F" w14:textId="77777777" w:rsidR="006F4B5A" w:rsidRDefault="006F4B5A">
            <w:pPr>
              <w:rPr>
                <w:rFonts w:ascii="宋体" w:eastAsia="宋体" w:hAnsi="宋体" w:cs="宋体"/>
                <w:color w:val="000000" w:themeColor="text1"/>
                <w:sz w:val="24"/>
                <w:szCs w:val="24"/>
              </w:rPr>
            </w:pPr>
          </w:p>
        </w:tc>
      </w:tr>
      <w:tr w:rsidR="006F4B5A" w14:paraId="6B775F4F" w14:textId="77777777">
        <w:trPr>
          <w:trHeight w:val="230"/>
        </w:trPr>
        <w:tc>
          <w:tcPr>
            <w:tcW w:w="240" w:type="dxa"/>
            <w:tcBorders>
              <w:left w:val="single" w:sz="8" w:space="0" w:color="auto"/>
            </w:tcBorders>
            <w:vAlign w:val="bottom"/>
          </w:tcPr>
          <w:p w14:paraId="0A3BF3A1" w14:textId="77777777" w:rsidR="006F4B5A" w:rsidRDefault="006F4B5A">
            <w:pPr>
              <w:rPr>
                <w:rFonts w:ascii="宋体" w:eastAsia="宋体" w:hAnsi="宋体" w:cs="宋体"/>
                <w:color w:val="000000" w:themeColor="text1"/>
                <w:sz w:val="24"/>
                <w:szCs w:val="24"/>
              </w:rPr>
            </w:pPr>
          </w:p>
        </w:tc>
        <w:tc>
          <w:tcPr>
            <w:tcW w:w="1940" w:type="dxa"/>
            <w:vAlign w:val="bottom"/>
          </w:tcPr>
          <w:p w14:paraId="38FE1D5D" w14:textId="77777777" w:rsidR="006F4B5A" w:rsidRDefault="006F4B5A">
            <w:pPr>
              <w:rPr>
                <w:rFonts w:ascii="宋体" w:eastAsia="宋体" w:hAnsi="宋体" w:cs="宋体"/>
                <w:color w:val="000000" w:themeColor="text1"/>
                <w:sz w:val="24"/>
                <w:szCs w:val="24"/>
              </w:rPr>
            </w:pPr>
          </w:p>
        </w:tc>
        <w:tc>
          <w:tcPr>
            <w:tcW w:w="120" w:type="dxa"/>
            <w:tcBorders>
              <w:right w:val="single" w:sz="8" w:space="0" w:color="auto"/>
            </w:tcBorders>
            <w:vAlign w:val="bottom"/>
          </w:tcPr>
          <w:p w14:paraId="07B94345" w14:textId="77777777" w:rsidR="006F4B5A" w:rsidRDefault="006F4B5A">
            <w:pPr>
              <w:rPr>
                <w:rFonts w:ascii="宋体" w:eastAsia="宋体" w:hAnsi="宋体" w:cs="宋体"/>
                <w:color w:val="000000" w:themeColor="text1"/>
                <w:sz w:val="24"/>
                <w:szCs w:val="24"/>
              </w:rPr>
            </w:pPr>
          </w:p>
        </w:tc>
        <w:tc>
          <w:tcPr>
            <w:tcW w:w="240" w:type="dxa"/>
            <w:vAlign w:val="bottom"/>
          </w:tcPr>
          <w:p w14:paraId="6956504E" w14:textId="77777777" w:rsidR="006F4B5A" w:rsidRDefault="006F4B5A">
            <w:pPr>
              <w:rPr>
                <w:rFonts w:ascii="宋体" w:eastAsia="宋体" w:hAnsi="宋体" w:cs="宋体"/>
                <w:color w:val="000000" w:themeColor="text1"/>
                <w:sz w:val="24"/>
                <w:szCs w:val="24"/>
              </w:rPr>
            </w:pPr>
          </w:p>
        </w:tc>
        <w:tc>
          <w:tcPr>
            <w:tcW w:w="6800" w:type="dxa"/>
            <w:gridSpan w:val="2"/>
            <w:tcBorders>
              <w:right w:val="single" w:sz="8" w:space="0" w:color="auto"/>
            </w:tcBorders>
            <w:vAlign w:val="bottom"/>
          </w:tcPr>
          <w:p w14:paraId="2F53C0EA"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DELETE</w:t>
            </w:r>
            <w:r>
              <w:rPr>
                <w:rFonts w:ascii="宋体" w:eastAsia="宋体" w:hAnsi="宋体" w:cs="宋体" w:hint="eastAsia"/>
                <w:color w:val="000000" w:themeColor="text1"/>
                <w:sz w:val="24"/>
                <w:szCs w:val="24"/>
              </w:rPr>
              <w:t>: 应定义接收方要删除的请求指定的属性和包含的生产性能元素通配符匹配。</w:t>
            </w:r>
          </w:p>
        </w:tc>
        <w:tc>
          <w:tcPr>
            <w:tcW w:w="500" w:type="dxa"/>
            <w:vAlign w:val="bottom"/>
          </w:tcPr>
          <w:p w14:paraId="3B1C9F29" w14:textId="77777777" w:rsidR="006F4B5A" w:rsidRDefault="006F4B5A">
            <w:pPr>
              <w:rPr>
                <w:rFonts w:ascii="宋体" w:eastAsia="宋体" w:hAnsi="宋体" w:cs="宋体"/>
                <w:color w:val="000000" w:themeColor="text1"/>
                <w:sz w:val="24"/>
                <w:szCs w:val="24"/>
              </w:rPr>
            </w:pPr>
          </w:p>
        </w:tc>
        <w:tc>
          <w:tcPr>
            <w:tcW w:w="360" w:type="dxa"/>
            <w:vAlign w:val="bottom"/>
          </w:tcPr>
          <w:p w14:paraId="5412ACAE" w14:textId="77777777" w:rsidR="006F4B5A" w:rsidRDefault="006F4B5A">
            <w:pPr>
              <w:rPr>
                <w:rFonts w:ascii="宋体" w:eastAsia="宋体" w:hAnsi="宋体" w:cs="宋体"/>
                <w:color w:val="000000" w:themeColor="text1"/>
                <w:sz w:val="24"/>
                <w:szCs w:val="24"/>
              </w:rPr>
            </w:pPr>
          </w:p>
        </w:tc>
      </w:tr>
    </w:tbl>
    <w:p w14:paraId="5D903A35" w14:textId="77777777" w:rsidR="006F4B5A" w:rsidRDefault="006F4B5A">
      <w:pPr>
        <w:spacing w:line="10" w:lineRule="exact"/>
        <w:rPr>
          <w:rFonts w:ascii="宋体" w:eastAsia="宋体" w:hAnsi="宋体" w:cs="宋体"/>
          <w:color w:val="000000" w:themeColor="text1"/>
          <w:sz w:val="20"/>
          <w:szCs w:val="20"/>
        </w:rPr>
      </w:pPr>
    </w:p>
    <w:p w14:paraId="0115DB4C" w14:textId="77777777" w:rsidR="006F4B5A" w:rsidRDefault="006F4B5A">
      <w:pPr>
        <w:rPr>
          <w:rFonts w:ascii="宋体" w:eastAsia="宋体" w:hAnsi="宋体" w:cs="宋体"/>
          <w:color w:val="000000" w:themeColor="text1"/>
        </w:rPr>
        <w:sectPr w:rsidR="006F4B5A">
          <w:pgSz w:w="11900" w:h="16838"/>
          <w:pgMar w:top="322" w:right="786" w:bottom="0" w:left="213" w:header="0" w:footer="0" w:gutter="0"/>
          <w:cols w:space="720" w:equalWidth="0">
            <w:col w:w="10907"/>
          </w:cols>
        </w:sect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6A87EF57" w14:textId="77777777">
        <w:trPr>
          <w:trHeight w:val="3240"/>
        </w:trPr>
        <w:tc>
          <w:tcPr>
            <w:tcW w:w="161" w:type="dxa"/>
            <w:textDirection w:val="btLr"/>
            <w:vAlign w:val="bottom"/>
          </w:tcPr>
          <w:p w14:paraId="3E8AB67F"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7BF5D3AA"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20C612A7" w14:textId="77777777" w:rsidR="006F4B5A" w:rsidRDefault="006F4B5A">
      <w:pPr>
        <w:spacing w:line="200" w:lineRule="exact"/>
        <w:rPr>
          <w:rFonts w:ascii="宋体" w:eastAsia="宋体" w:hAnsi="宋体" w:cs="宋体"/>
          <w:color w:val="000000" w:themeColor="text1"/>
          <w:sz w:val="20"/>
          <w:szCs w:val="20"/>
        </w:rPr>
      </w:pPr>
    </w:p>
    <w:p w14:paraId="69C647BD" w14:textId="77777777" w:rsidR="006F4B5A" w:rsidRDefault="006F4B5A">
      <w:pPr>
        <w:spacing w:line="200" w:lineRule="exact"/>
        <w:rPr>
          <w:rFonts w:ascii="宋体" w:eastAsia="宋体" w:hAnsi="宋体" w:cs="宋体"/>
          <w:color w:val="000000" w:themeColor="text1"/>
          <w:sz w:val="20"/>
          <w:szCs w:val="20"/>
        </w:rPr>
      </w:pPr>
    </w:p>
    <w:p w14:paraId="76BB0AE7" w14:textId="77777777" w:rsidR="006F4B5A" w:rsidRDefault="006F4B5A">
      <w:pPr>
        <w:spacing w:line="200" w:lineRule="exact"/>
        <w:rPr>
          <w:rFonts w:ascii="宋体" w:eastAsia="宋体" w:hAnsi="宋体" w:cs="宋体"/>
          <w:color w:val="000000" w:themeColor="text1"/>
          <w:sz w:val="20"/>
          <w:szCs w:val="20"/>
        </w:rPr>
      </w:pPr>
    </w:p>
    <w:p w14:paraId="009E39AE" w14:textId="77777777" w:rsidR="006F4B5A" w:rsidRDefault="006F4B5A">
      <w:pPr>
        <w:spacing w:line="200" w:lineRule="exact"/>
        <w:rPr>
          <w:rFonts w:ascii="宋体" w:eastAsia="宋体" w:hAnsi="宋体" w:cs="宋体"/>
          <w:color w:val="000000" w:themeColor="text1"/>
          <w:sz w:val="20"/>
          <w:szCs w:val="20"/>
        </w:rPr>
      </w:pPr>
    </w:p>
    <w:p w14:paraId="51178221" w14:textId="77777777" w:rsidR="006F4B5A" w:rsidRDefault="006F4B5A">
      <w:pPr>
        <w:spacing w:line="200" w:lineRule="exact"/>
        <w:rPr>
          <w:rFonts w:ascii="宋体" w:eastAsia="宋体" w:hAnsi="宋体" w:cs="宋体"/>
          <w:color w:val="000000" w:themeColor="text1"/>
          <w:sz w:val="20"/>
          <w:szCs w:val="20"/>
        </w:rPr>
      </w:pPr>
    </w:p>
    <w:p w14:paraId="0DE8157E" w14:textId="77777777" w:rsidR="006F4B5A" w:rsidRDefault="006F4B5A">
      <w:pPr>
        <w:spacing w:line="200" w:lineRule="exact"/>
        <w:rPr>
          <w:rFonts w:ascii="宋体" w:eastAsia="宋体" w:hAnsi="宋体" w:cs="宋体"/>
          <w:color w:val="000000" w:themeColor="text1"/>
          <w:sz w:val="20"/>
          <w:szCs w:val="20"/>
        </w:rPr>
      </w:pPr>
    </w:p>
    <w:p w14:paraId="1B8D3820" w14:textId="77777777" w:rsidR="006F4B5A" w:rsidRDefault="006F4B5A">
      <w:pPr>
        <w:spacing w:line="200" w:lineRule="exact"/>
        <w:rPr>
          <w:rFonts w:ascii="宋体" w:eastAsia="宋体" w:hAnsi="宋体" w:cs="宋体"/>
          <w:color w:val="000000" w:themeColor="text1"/>
          <w:sz w:val="20"/>
          <w:szCs w:val="20"/>
        </w:rPr>
      </w:pPr>
    </w:p>
    <w:p w14:paraId="13AEE3B1" w14:textId="77777777" w:rsidR="006F4B5A" w:rsidRDefault="006F4B5A">
      <w:pPr>
        <w:spacing w:line="200" w:lineRule="exact"/>
        <w:rPr>
          <w:rFonts w:ascii="宋体" w:eastAsia="宋体" w:hAnsi="宋体" w:cs="宋体"/>
          <w:color w:val="000000" w:themeColor="text1"/>
          <w:sz w:val="20"/>
          <w:szCs w:val="20"/>
        </w:rPr>
      </w:pPr>
    </w:p>
    <w:p w14:paraId="3761BC64" w14:textId="77777777" w:rsidR="006F4B5A" w:rsidRDefault="006F4B5A">
      <w:pPr>
        <w:spacing w:line="200" w:lineRule="exact"/>
        <w:rPr>
          <w:rFonts w:ascii="宋体" w:eastAsia="宋体" w:hAnsi="宋体" w:cs="宋体"/>
          <w:color w:val="000000" w:themeColor="text1"/>
          <w:sz w:val="20"/>
          <w:szCs w:val="20"/>
        </w:rPr>
      </w:pPr>
    </w:p>
    <w:p w14:paraId="3B851FEB" w14:textId="77777777" w:rsidR="006F4B5A" w:rsidRDefault="006F4B5A">
      <w:pPr>
        <w:spacing w:line="200" w:lineRule="exact"/>
        <w:rPr>
          <w:rFonts w:ascii="宋体" w:eastAsia="宋体" w:hAnsi="宋体" w:cs="宋体"/>
          <w:color w:val="000000" w:themeColor="text1"/>
          <w:sz w:val="20"/>
          <w:szCs w:val="20"/>
        </w:rPr>
      </w:pPr>
    </w:p>
    <w:p w14:paraId="7D26612B" w14:textId="77777777" w:rsidR="006F4B5A" w:rsidRDefault="006F4B5A">
      <w:pPr>
        <w:spacing w:line="200" w:lineRule="exact"/>
        <w:rPr>
          <w:rFonts w:ascii="宋体" w:eastAsia="宋体" w:hAnsi="宋体" w:cs="宋体"/>
          <w:color w:val="000000" w:themeColor="text1"/>
          <w:sz w:val="20"/>
          <w:szCs w:val="20"/>
        </w:rPr>
      </w:pPr>
    </w:p>
    <w:p w14:paraId="446AB6EA" w14:textId="77777777" w:rsidR="006F4B5A" w:rsidRDefault="006F4B5A">
      <w:pPr>
        <w:spacing w:line="320" w:lineRule="exact"/>
        <w:rPr>
          <w:rFonts w:ascii="宋体" w:eastAsia="宋体" w:hAnsi="宋体" w:cs="宋体"/>
          <w:color w:val="000000" w:themeColor="text1"/>
          <w:sz w:val="20"/>
          <w:szCs w:val="20"/>
        </w:rPr>
      </w:pPr>
    </w:p>
    <w:p w14:paraId="4CF8186E" w14:textId="77777777" w:rsidR="006F4B5A" w:rsidRDefault="006F4B5A">
      <w:pPr>
        <w:rPr>
          <w:rFonts w:ascii="宋体" w:eastAsia="宋体" w:hAnsi="宋体" w:cs="宋体"/>
          <w:color w:val="000000" w:themeColor="text1"/>
          <w:sz w:val="20"/>
          <w:szCs w:val="20"/>
        </w:rPr>
      </w:pPr>
      <w:r>
        <w:rPr>
          <w:rFonts w:ascii="宋体" w:eastAsia="宋体" w:hAnsi="宋体" w:cs="宋体" w:hint="eastAsia"/>
          <w:color w:val="000000" w:themeColor="text1"/>
          <w:sz w:val="19"/>
          <w:szCs w:val="19"/>
        </w:rPr>
        <w:t>73</w:t>
      </w:r>
    </w:p>
    <w:p w14:paraId="64CE239A" w14:textId="77777777" w:rsidR="006F4B5A" w:rsidRDefault="006F4B5A">
      <w:pPr>
        <w:rPr>
          <w:rFonts w:ascii="宋体" w:eastAsia="宋体" w:hAnsi="宋体" w:cs="宋体"/>
          <w:color w:val="000000" w:themeColor="text1"/>
        </w:rPr>
        <w:sectPr w:rsidR="006F4B5A">
          <w:type w:val="continuous"/>
          <w:pgSz w:w="11900" w:h="16838"/>
          <w:pgMar w:top="322" w:right="786" w:bottom="0" w:left="213" w:header="0" w:footer="0" w:gutter="0"/>
          <w:cols w:num="2" w:space="720" w:equalWidth="0">
            <w:col w:w="9947" w:space="720"/>
            <w:col w:w="240"/>
          </w:cols>
        </w:sectPr>
      </w:pPr>
    </w:p>
    <w:p w14:paraId="5338BD83" w14:textId="77777777" w:rsidR="006F4B5A" w:rsidRDefault="006F4B5A">
      <w:pPr>
        <w:ind w:left="587"/>
        <w:rPr>
          <w:rFonts w:ascii="宋体" w:eastAsia="宋体" w:hAnsi="宋体" w:cs="宋体"/>
          <w:color w:val="000000" w:themeColor="text1"/>
          <w:sz w:val="24"/>
          <w:szCs w:val="24"/>
        </w:rPr>
      </w:pPr>
      <w:bookmarkStart w:id="4" w:name="page78"/>
      <w:bookmarkEnd w:id="4"/>
      <w:r>
        <w:rPr>
          <w:rFonts w:ascii="宋体" w:eastAsia="宋体" w:hAnsi="宋体" w:cs="宋体" w:hint="eastAsia"/>
          <w:b/>
          <w:bCs/>
          <w:color w:val="000000" w:themeColor="text1"/>
          <w:sz w:val="24"/>
          <w:szCs w:val="24"/>
        </w:rPr>
        <w:lastRenderedPageBreak/>
        <w:t>DIN EN 62264-5:2012-08</w:t>
      </w:r>
    </w:p>
    <w:p w14:paraId="42CB1A04" w14:textId="77777777" w:rsidR="006F4B5A" w:rsidRDefault="006F4B5A">
      <w:pPr>
        <w:spacing w:line="20" w:lineRule="exact"/>
        <w:rPr>
          <w:rFonts w:ascii="宋体" w:eastAsia="宋体" w:hAnsi="宋体" w:cs="宋体"/>
          <w:color w:val="000000" w:themeColor="text1"/>
          <w:sz w:val="24"/>
          <w:szCs w:val="24"/>
        </w:rPr>
      </w:pPr>
    </w:p>
    <w:p w14:paraId="04B1D39D" w14:textId="77777777" w:rsidR="006F4B5A" w:rsidRDefault="006F4B5A">
      <w:pPr>
        <w:ind w:left="587"/>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p w14:paraId="350FDE71" w14:textId="77777777" w:rsidR="006F4B5A" w:rsidRDefault="006F4B5A">
      <w:pPr>
        <w:spacing w:line="215" w:lineRule="exact"/>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表28 - GET和no ID消息的生产性能定义</w:t>
      </w:r>
    </w:p>
    <w:tbl>
      <w:tblPr>
        <w:tblW w:w="9200" w:type="dxa"/>
        <w:tblInd w:w="577" w:type="dxa"/>
        <w:tblLayout w:type="fixed"/>
        <w:tblCellMar>
          <w:left w:w="0" w:type="dxa"/>
          <w:right w:w="0" w:type="dxa"/>
        </w:tblCellMar>
        <w:tblLook w:val="04A0" w:firstRow="1" w:lastRow="0" w:firstColumn="1" w:lastColumn="0" w:noHBand="0" w:noVBand="1"/>
      </w:tblPr>
      <w:tblGrid>
        <w:gridCol w:w="3240"/>
        <w:gridCol w:w="5960"/>
      </w:tblGrid>
      <w:tr w:rsidR="006F4B5A" w14:paraId="436B22D8" w14:textId="77777777">
        <w:trPr>
          <w:trHeight w:val="259"/>
        </w:trPr>
        <w:tc>
          <w:tcPr>
            <w:tcW w:w="3240" w:type="dxa"/>
            <w:tcBorders>
              <w:left w:val="single" w:sz="8" w:space="0" w:color="auto"/>
              <w:right w:val="single" w:sz="8" w:space="0" w:color="auto"/>
            </w:tcBorders>
            <w:shd w:val="clear" w:color="auto" w:fill="000000"/>
            <w:vAlign w:val="bottom"/>
          </w:tcPr>
          <w:p w14:paraId="3CD55591" w14:textId="77777777" w:rsidR="006F4B5A" w:rsidRDefault="006F4B5A">
            <w:pPr>
              <w:ind w:left="46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生产性能</w:t>
            </w:r>
          </w:p>
        </w:tc>
        <w:tc>
          <w:tcPr>
            <w:tcW w:w="5960" w:type="dxa"/>
            <w:tcBorders>
              <w:right w:val="single" w:sz="8" w:space="0" w:color="auto"/>
            </w:tcBorders>
            <w:shd w:val="clear" w:color="auto" w:fill="000000"/>
            <w:vAlign w:val="bottom"/>
          </w:tcPr>
          <w:p w14:paraId="5F405E36" w14:textId="77777777" w:rsidR="006F4B5A" w:rsidRDefault="006F4B5A">
            <w:pPr>
              <w:ind w:left="260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返回</w:t>
            </w:r>
          </w:p>
        </w:tc>
      </w:tr>
      <w:tr w:rsidR="006F4B5A" w14:paraId="1856B7B6" w14:textId="77777777">
        <w:trPr>
          <w:trHeight w:val="259"/>
        </w:trPr>
        <w:tc>
          <w:tcPr>
            <w:tcW w:w="3240" w:type="dxa"/>
            <w:tcBorders>
              <w:left w:val="single" w:sz="8" w:space="0" w:color="auto"/>
              <w:bottom w:val="single" w:sz="8" w:space="0" w:color="auto"/>
              <w:right w:val="single" w:sz="8" w:space="0" w:color="auto"/>
            </w:tcBorders>
            <w:shd w:val="clear" w:color="auto" w:fill="000000"/>
            <w:vAlign w:val="bottom"/>
          </w:tcPr>
          <w:p w14:paraId="0024A186" w14:textId="77777777" w:rsidR="006F4B5A" w:rsidRDefault="006F4B5A">
            <w:pPr>
              <w:ind w:left="124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元素</w:t>
            </w:r>
          </w:p>
        </w:tc>
        <w:tc>
          <w:tcPr>
            <w:tcW w:w="5960" w:type="dxa"/>
            <w:tcBorders>
              <w:bottom w:val="single" w:sz="8" w:space="0" w:color="auto"/>
              <w:right w:val="single" w:sz="8" w:space="0" w:color="auto"/>
            </w:tcBorders>
            <w:shd w:val="clear" w:color="auto" w:fill="000000"/>
            <w:vAlign w:val="bottom"/>
          </w:tcPr>
          <w:p w14:paraId="1855381F" w14:textId="77777777" w:rsidR="006F4B5A" w:rsidRDefault="006F4B5A">
            <w:pPr>
              <w:rPr>
                <w:rFonts w:ascii="宋体" w:eastAsia="宋体" w:hAnsi="宋体" w:cs="宋体"/>
                <w:color w:val="000000" w:themeColor="text1"/>
                <w:sz w:val="24"/>
                <w:szCs w:val="24"/>
              </w:rPr>
            </w:pPr>
          </w:p>
        </w:tc>
      </w:tr>
      <w:tr w:rsidR="006F4B5A" w14:paraId="5DB04AB3" w14:textId="77777777">
        <w:trPr>
          <w:trHeight w:val="222"/>
        </w:trPr>
        <w:tc>
          <w:tcPr>
            <w:tcW w:w="3240" w:type="dxa"/>
            <w:tcBorders>
              <w:left w:val="single" w:sz="8" w:space="0" w:color="auto"/>
              <w:right w:val="single" w:sz="8" w:space="0" w:color="auto"/>
            </w:tcBorders>
            <w:vAlign w:val="bottom"/>
          </w:tcPr>
          <w:p w14:paraId="51D276AC" w14:textId="77777777" w:rsidR="006F4B5A" w:rsidRDefault="006F4B5A">
            <w:pPr>
              <w:spacing w:line="202" w:lineRule="exact"/>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开始时间</w:t>
            </w:r>
          </w:p>
        </w:tc>
        <w:tc>
          <w:tcPr>
            <w:tcW w:w="5960" w:type="dxa"/>
            <w:tcBorders>
              <w:right w:val="single" w:sz="8" w:space="0" w:color="auto"/>
            </w:tcBorders>
            <w:vAlign w:val="bottom"/>
          </w:tcPr>
          <w:p w14:paraId="121F814E" w14:textId="77777777" w:rsidR="006F4B5A" w:rsidRDefault="006F4B5A">
            <w:pPr>
              <w:spacing w:line="202"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为指定的产品指定生产性能信息</w:t>
            </w:r>
          </w:p>
        </w:tc>
      </w:tr>
      <w:tr w:rsidR="006F4B5A" w14:paraId="3C0A5A6E" w14:textId="77777777">
        <w:trPr>
          <w:trHeight w:val="285"/>
        </w:trPr>
        <w:tc>
          <w:tcPr>
            <w:tcW w:w="3240" w:type="dxa"/>
            <w:tcBorders>
              <w:left w:val="single" w:sz="8" w:space="0" w:color="auto"/>
              <w:right w:val="single" w:sz="8" w:space="0" w:color="auto"/>
            </w:tcBorders>
            <w:vAlign w:val="bottom"/>
          </w:tcPr>
          <w:p w14:paraId="4F2EAC2A" w14:textId="77777777" w:rsidR="006F4B5A" w:rsidRDefault="006F4B5A">
            <w:pPr>
              <w:rPr>
                <w:rFonts w:ascii="宋体" w:eastAsia="宋体" w:hAnsi="宋体" w:cs="宋体"/>
                <w:color w:val="000000" w:themeColor="text1"/>
                <w:sz w:val="24"/>
                <w:szCs w:val="24"/>
              </w:rPr>
            </w:pPr>
          </w:p>
        </w:tc>
        <w:tc>
          <w:tcPr>
            <w:tcW w:w="5960" w:type="dxa"/>
            <w:tcBorders>
              <w:right w:val="single" w:sz="8" w:space="0" w:color="auto"/>
            </w:tcBorders>
            <w:vAlign w:val="bottom"/>
          </w:tcPr>
          <w:p w14:paraId="4C8F99C1"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开始时间。如果没有指定，则响应者选择开始</w:t>
            </w:r>
          </w:p>
        </w:tc>
      </w:tr>
      <w:tr w:rsidR="006F4B5A" w14:paraId="69757118" w14:textId="77777777">
        <w:trPr>
          <w:trHeight w:val="285"/>
        </w:trPr>
        <w:tc>
          <w:tcPr>
            <w:tcW w:w="3240" w:type="dxa"/>
            <w:tcBorders>
              <w:left w:val="single" w:sz="8" w:space="0" w:color="auto"/>
              <w:bottom w:val="single" w:sz="8" w:space="0" w:color="auto"/>
              <w:right w:val="single" w:sz="8" w:space="0" w:color="auto"/>
            </w:tcBorders>
            <w:vAlign w:val="bottom"/>
          </w:tcPr>
          <w:p w14:paraId="743BF537" w14:textId="77777777" w:rsidR="006F4B5A" w:rsidRDefault="006F4B5A">
            <w:pPr>
              <w:rPr>
                <w:rFonts w:ascii="宋体" w:eastAsia="宋体" w:hAnsi="宋体" w:cs="宋体"/>
                <w:color w:val="000000" w:themeColor="text1"/>
                <w:sz w:val="24"/>
                <w:szCs w:val="24"/>
              </w:rPr>
            </w:pPr>
          </w:p>
        </w:tc>
        <w:tc>
          <w:tcPr>
            <w:tcW w:w="5960" w:type="dxa"/>
            <w:tcBorders>
              <w:bottom w:val="single" w:sz="8" w:space="0" w:color="auto"/>
              <w:right w:val="single" w:sz="8" w:space="0" w:color="auto"/>
            </w:tcBorders>
            <w:vAlign w:val="bottom"/>
          </w:tcPr>
          <w:p w14:paraId="3B3B3538"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时间。</w:t>
            </w:r>
          </w:p>
        </w:tc>
      </w:tr>
      <w:tr w:rsidR="006F4B5A" w14:paraId="4C878966" w14:textId="77777777">
        <w:trPr>
          <w:trHeight w:val="224"/>
        </w:trPr>
        <w:tc>
          <w:tcPr>
            <w:tcW w:w="3240" w:type="dxa"/>
            <w:tcBorders>
              <w:left w:val="single" w:sz="8" w:space="0" w:color="auto"/>
              <w:right w:val="single" w:sz="8" w:space="0" w:color="auto"/>
            </w:tcBorders>
            <w:vAlign w:val="bottom"/>
          </w:tcPr>
          <w:p w14:paraId="5980980F" w14:textId="77777777" w:rsidR="006F4B5A" w:rsidRDefault="006F4B5A">
            <w:pPr>
              <w:spacing w:line="204" w:lineRule="exact"/>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结束时间</w:t>
            </w:r>
          </w:p>
        </w:tc>
        <w:tc>
          <w:tcPr>
            <w:tcW w:w="5960" w:type="dxa"/>
            <w:tcBorders>
              <w:right w:val="single" w:sz="8" w:space="0" w:color="auto"/>
            </w:tcBorders>
            <w:vAlign w:val="bottom"/>
          </w:tcPr>
          <w:p w14:paraId="35565855" w14:textId="77777777" w:rsidR="006F4B5A" w:rsidRDefault="006F4B5A">
            <w:pPr>
              <w:spacing w:line="204"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为指定的产品指定生产性能信息</w:t>
            </w:r>
          </w:p>
        </w:tc>
      </w:tr>
      <w:tr w:rsidR="006F4B5A" w14:paraId="13D086CD" w14:textId="77777777">
        <w:trPr>
          <w:trHeight w:val="285"/>
        </w:trPr>
        <w:tc>
          <w:tcPr>
            <w:tcW w:w="3240" w:type="dxa"/>
            <w:tcBorders>
              <w:left w:val="single" w:sz="8" w:space="0" w:color="auto"/>
              <w:right w:val="single" w:sz="8" w:space="0" w:color="auto"/>
            </w:tcBorders>
            <w:vAlign w:val="bottom"/>
          </w:tcPr>
          <w:p w14:paraId="06AEE3B4" w14:textId="77777777" w:rsidR="006F4B5A" w:rsidRDefault="006F4B5A">
            <w:pPr>
              <w:rPr>
                <w:rFonts w:ascii="宋体" w:eastAsia="宋体" w:hAnsi="宋体" w:cs="宋体"/>
                <w:color w:val="000000" w:themeColor="text1"/>
                <w:sz w:val="24"/>
                <w:szCs w:val="24"/>
              </w:rPr>
            </w:pPr>
          </w:p>
        </w:tc>
        <w:tc>
          <w:tcPr>
            <w:tcW w:w="5960" w:type="dxa"/>
            <w:tcBorders>
              <w:right w:val="single" w:sz="8" w:space="0" w:color="auto"/>
            </w:tcBorders>
            <w:vAlign w:val="bottom"/>
          </w:tcPr>
          <w:p w14:paraId="7E62151A"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结束时间。如果没有指定，则响应者选择结束</w:t>
            </w:r>
          </w:p>
        </w:tc>
      </w:tr>
      <w:tr w:rsidR="006F4B5A" w14:paraId="5A229723" w14:textId="77777777">
        <w:trPr>
          <w:trHeight w:val="285"/>
        </w:trPr>
        <w:tc>
          <w:tcPr>
            <w:tcW w:w="3240" w:type="dxa"/>
            <w:tcBorders>
              <w:left w:val="single" w:sz="8" w:space="0" w:color="auto"/>
              <w:bottom w:val="single" w:sz="8" w:space="0" w:color="auto"/>
              <w:right w:val="single" w:sz="8" w:space="0" w:color="auto"/>
            </w:tcBorders>
            <w:vAlign w:val="bottom"/>
          </w:tcPr>
          <w:p w14:paraId="41D01FCB" w14:textId="77777777" w:rsidR="006F4B5A" w:rsidRDefault="006F4B5A">
            <w:pPr>
              <w:rPr>
                <w:rFonts w:ascii="宋体" w:eastAsia="宋体" w:hAnsi="宋体" w:cs="宋体"/>
                <w:color w:val="000000" w:themeColor="text1"/>
                <w:sz w:val="24"/>
                <w:szCs w:val="24"/>
              </w:rPr>
            </w:pPr>
          </w:p>
        </w:tc>
        <w:tc>
          <w:tcPr>
            <w:tcW w:w="5960" w:type="dxa"/>
            <w:tcBorders>
              <w:bottom w:val="single" w:sz="8" w:space="0" w:color="auto"/>
              <w:right w:val="single" w:sz="8" w:space="0" w:color="auto"/>
            </w:tcBorders>
            <w:vAlign w:val="bottom"/>
          </w:tcPr>
          <w:p w14:paraId="686086DC"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时间。</w:t>
            </w:r>
          </w:p>
        </w:tc>
      </w:tr>
      <w:tr w:rsidR="006F4B5A" w14:paraId="0364D1C0" w14:textId="77777777">
        <w:trPr>
          <w:trHeight w:val="224"/>
        </w:trPr>
        <w:tc>
          <w:tcPr>
            <w:tcW w:w="3240" w:type="dxa"/>
            <w:tcBorders>
              <w:left w:val="single" w:sz="8" w:space="0" w:color="auto"/>
              <w:right w:val="single" w:sz="8" w:space="0" w:color="auto"/>
            </w:tcBorders>
            <w:vAlign w:val="bottom"/>
          </w:tcPr>
          <w:p w14:paraId="7C0D0529" w14:textId="77777777" w:rsidR="006F4B5A" w:rsidRDefault="006F4B5A">
            <w:pPr>
              <w:spacing w:line="204" w:lineRule="exact"/>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位置</w:t>
            </w:r>
          </w:p>
        </w:tc>
        <w:tc>
          <w:tcPr>
            <w:tcW w:w="5960" w:type="dxa"/>
            <w:tcBorders>
              <w:right w:val="single" w:sz="8" w:space="0" w:color="auto"/>
            </w:tcBorders>
            <w:vAlign w:val="bottom"/>
          </w:tcPr>
          <w:p w14:paraId="1A8BE1DE" w14:textId="77777777" w:rsidR="006F4B5A" w:rsidRDefault="006F4B5A">
            <w:pPr>
              <w:spacing w:line="204"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为指定的产品指定生产性能信息</w:t>
            </w:r>
          </w:p>
        </w:tc>
      </w:tr>
      <w:tr w:rsidR="006F4B5A" w14:paraId="49E572AE" w14:textId="77777777">
        <w:trPr>
          <w:trHeight w:val="285"/>
        </w:trPr>
        <w:tc>
          <w:tcPr>
            <w:tcW w:w="3240" w:type="dxa"/>
            <w:tcBorders>
              <w:left w:val="single" w:sz="8" w:space="0" w:color="auto"/>
              <w:right w:val="single" w:sz="8" w:space="0" w:color="auto"/>
            </w:tcBorders>
            <w:vAlign w:val="bottom"/>
          </w:tcPr>
          <w:p w14:paraId="4DCF6CE5" w14:textId="77777777" w:rsidR="006F4B5A" w:rsidRDefault="006F4B5A">
            <w:pPr>
              <w:rPr>
                <w:rFonts w:ascii="宋体" w:eastAsia="宋体" w:hAnsi="宋体" w:cs="宋体"/>
                <w:color w:val="000000" w:themeColor="text1"/>
                <w:sz w:val="24"/>
                <w:szCs w:val="24"/>
              </w:rPr>
            </w:pPr>
          </w:p>
        </w:tc>
        <w:tc>
          <w:tcPr>
            <w:tcW w:w="5960" w:type="dxa"/>
            <w:tcBorders>
              <w:right w:val="single" w:sz="8" w:space="0" w:color="auto"/>
            </w:tcBorders>
            <w:vAlign w:val="bottom"/>
          </w:tcPr>
          <w:p w14:paraId="2991653C"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地点(例如:工艺单元、工作中心、生产线、区域、</w:t>
            </w:r>
          </w:p>
        </w:tc>
      </w:tr>
      <w:tr w:rsidR="006F4B5A" w14:paraId="16697361" w14:textId="77777777">
        <w:trPr>
          <w:trHeight w:val="285"/>
        </w:trPr>
        <w:tc>
          <w:tcPr>
            <w:tcW w:w="3240" w:type="dxa"/>
            <w:tcBorders>
              <w:left w:val="single" w:sz="8" w:space="0" w:color="auto"/>
              <w:right w:val="single" w:sz="8" w:space="0" w:color="auto"/>
            </w:tcBorders>
            <w:vAlign w:val="bottom"/>
          </w:tcPr>
          <w:p w14:paraId="026D6CC9" w14:textId="77777777" w:rsidR="006F4B5A" w:rsidRDefault="006F4B5A">
            <w:pPr>
              <w:rPr>
                <w:rFonts w:ascii="宋体" w:eastAsia="宋体" w:hAnsi="宋体" w:cs="宋体"/>
                <w:color w:val="000000" w:themeColor="text1"/>
                <w:sz w:val="24"/>
                <w:szCs w:val="24"/>
              </w:rPr>
            </w:pPr>
          </w:p>
        </w:tc>
        <w:tc>
          <w:tcPr>
            <w:tcW w:w="5960" w:type="dxa"/>
            <w:tcBorders>
              <w:right w:val="single" w:sz="8" w:space="0" w:color="auto"/>
            </w:tcBorders>
            <w:vAlign w:val="bottom"/>
          </w:tcPr>
          <w:p w14:paraId="3AF2F9E4"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网站,……)。如果没有指定，则响应程序选择</w:t>
            </w:r>
          </w:p>
        </w:tc>
      </w:tr>
      <w:tr w:rsidR="006F4B5A" w14:paraId="22A1DF58" w14:textId="77777777">
        <w:trPr>
          <w:trHeight w:val="285"/>
        </w:trPr>
        <w:tc>
          <w:tcPr>
            <w:tcW w:w="3240" w:type="dxa"/>
            <w:tcBorders>
              <w:left w:val="single" w:sz="8" w:space="0" w:color="auto"/>
              <w:bottom w:val="single" w:sz="8" w:space="0" w:color="auto"/>
              <w:right w:val="single" w:sz="8" w:space="0" w:color="auto"/>
            </w:tcBorders>
            <w:vAlign w:val="bottom"/>
          </w:tcPr>
          <w:p w14:paraId="667C08A8" w14:textId="77777777" w:rsidR="006F4B5A" w:rsidRDefault="006F4B5A">
            <w:pPr>
              <w:rPr>
                <w:rFonts w:ascii="宋体" w:eastAsia="宋体" w:hAnsi="宋体" w:cs="宋体"/>
                <w:color w:val="000000" w:themeColor="text1"/>
                <w:sz w:val="24"/>
                <w:szCs w:val="24"/>
              </w:rPr>
            </w:pPr>
          </w:p>
        </w:tc>
        <w:tc>
          <w:tcPr>
            <w:tcW w:w="5960" w:type="dxa"/>
            <w:tcBorders>
              <w:bottom w:val="single" w:sz="8" w:space="0" w:color="auto"/>
              <w:right w:val="single" w:sz="8" w:space="0" w:color="auto"/>
            </w:tcBorders>
            <w:vAlign w:val="bottom"/>
          </w:tcPr>
          <w:p w14:paraId="3F650C9E"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的位置。</w:t>
            </w:r>
          </w:p>
        </w:tc>
      </w:tr>
      <w:tr w:rsidR="006F4B5A" w14:paraId="78A5093F" w14:textId="77777777">
        <w:trPr>
          <w:trHeight w:val="224"/>
        </w:trPr>
        <w:tc>
          <w:tcPr>
            <w:tcW w:w="3240" w:type="dxa"/>
            <w:tcBorders>
              <w:left w:val="single" w:sz="8" w:space="0" w:color="auto"/>
              <w:right w:val="single" w:sz="8" w:space="0" w:color="auto"/>
            </w:tcBorders>
            <w:vAlign w:val="bottom"/>
          </w:tcPr>
          <w:p w14:paraId="3701F38F" w14:textId="77777777" w:rsidR="006F4B5A" w:rsidRDefault="006F4B5A">
            <w:pPr>
              <w:spacing w:line="204" w:lineRule="exact"/>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生产性能/</w:t>
            </w:r>
          </w:p>
        </w:tc>
        <w:tc>
          <w:tcPr>
            <w:tcW w:w="5960" w:type="dxa"/>
            <w:tcBorders>
              <w:right w:val="single" w:sz="8" w:space="0" w:color="auto"/>
            </w:tcBorders>
            <w:vAlign w:val="bottom"/>
          </w:tcPr>
          <w:p w14:paraId="60E97E74" w14:textId="77777777" w:rsidR="006F4B5A" w:rsidRDefault="006F4B5A">
            <w:pPr>
              <w:spacing w:line="204"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指定关联的生产性能信息</w:t>
            </w:r>
          </w:p>
        </w:tc>
      </w:tr>
      <w:tr w:rsidR="006F4B5A" w14:paraId="40C0A11E" w14:textId="77777777">
        <w:trPr>
          <w:trHeight w:val="285"/>
        </w:trPr>
        <w:tc>
          <w:tcPr>
            <w:tcW w:w="3240" w:type="dxa"/>
            <w:tcBorders>
              <w:left w:val="single" w:sz="8" w:space="0" w:color="auto"/>
              <w:bottom w:val="single" w:sz="8" w:space="0" w:color="auto"/>
              <w:right w:val="single" w:sz="8" w:space="0" w:color="auto"/>
            </w:tcBorders>
            <w:vAlign w:val="bottom"/>
          </w:tcPr>
          <w:p w14:paraId="6E609F4F"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生产计划ID</w:t>
            </w:r>
          </w:p>
        </w:tc>
        <w:tc>
          <w:tcPr>
            <w:tcW w:w="5960" w:type="dxa"/>
            <w:tcBorders>
              <w:bottom w:val="single" w:sz="8" w:space="0" w:color="auto"/>
              <w:right w:val="single" w:sz="8" w:space="0" w:color="auto"/>
            </w:tcBorders>
            <w:vAlign w:val="bottom"/>
          </w:tcPr>
          <w:p w14:paraId="0BCC896C"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按照规定的生产进度。</w:t>
            </w:r>
          </w:p>
        </w:tc>
      </w:tr>
      <w:tr w:rsidR="006F4B5A" w14:paraId="3DBD2050" w14:textId="77777777">
        <w:trPr>
          <w:trHeight w:val="224"/>
        </w:trPr>
        <w:tc>
          <w:tcPr>
            <w:tcW w:w="3240" w:type="dxa"/>
            <w:tcBorders>
              <w:left w:val="single" w:sz="8" w:space="0" w:color="auto"/>
              <w:right w:val="single" w:sz="8" w:space="0" w:color="auto"/>
            </w:tcBorders>
            <w:vAlign w:val="bottom"/>
          </w:tcPr>
          <w:p w14:paraId="38F1CE2C" w14:textId="77777777" w:rsidR="006F4B5A" w:rsidRDefault="006F4B5A">
            <w:pPr>
              <w:spacing w:line="204" w:lineRule="exact"/>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生产性能/</w:t>
            </w:r>
          </w:p>
        </w:tc>
        <w:tc>
          <w:tcPr>
            <w:tcW w:w="5960" w:type="dxa"/>
            <w:tcBorders>
              <w:right w:val="single" w:sz="8" w:space="0" w:color="auto"/>
            </w:tcBorders>
            <w:vAlign w:val="bottom"/>
          </w:tcPr>
          <w:p w14:paraId="2F7F3265" w14:textId="77777777" w:rsidR="006F4B5A" w:rsidRDefault="006F4B5A">
            <w:pPr>
              <w:spacing w:line="204"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指定关联的生产性能信息</w:t>
            </w:r>
          </w:p>
        </w:tc>
      </w:tr>
      <w:tr w:rsidR="006F4B5A" w14:paraId="61533B6D" w14:textId="77777777">
        <w:trPr>
          <w:trHeight w:val="285"/>
        </w:trPr>
        <w:tc>
          <w:tcPr>
            <w:tcW w:w="3240" w:type="dxa"/>
            <w:tcBorders>
              <w:left w:val="single" w:sz="8" w:space="0" w:color="auto"/>
              <w:right w:val="single" w:sz="8" w:space="0" w:color="auto"/>
            </w:tcBorders>
            <w:vAlign w:val="bottom"/>
          </w:tcPr>
          <w:p w14:paraId="1B8D6BD1"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生产反应/</w:t>
            </w:r>
          </w:p>
        </w:tc>
        <w:tc>
          <w:tcPr>
            <w:tcW w:w="5960" w:type="dxa"/>
            <w:tcBorders>
              <w:right w:val="single" w:sz="8" w:space="0" w:color="auto"/>
            </w:tcBorders>
            <w:vAlign w:val="bottom"/>
          </w:tcPr>
          <w:p w14:paraId="1B6DE0BC"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具有指定的生产请求。</w:t>
            </w:r>
          </w:p>
        </w:tc>
      </w:tr>
      <w:tr w:rsidR="006F4B5A" w14:paraId="5F87FEB5" w14:textId="77777777">
        <w:trPr>
          <w:trHeight w:val="272"/>
        </w:trPr>
        <w:tc>
          <w:tcPr>
            <w:tcW w:w="3240" w:type="dxa"/>
            <w:tcBorders>
              <w:left w:val="single" w:sz="8" w:space="0" w:color="auto"/>
              <w:bottom w:val="single" w:sz="8" w:space="0" w:color="auto"/>
              <w:right w:val="single" w:sz="8" w:space="0" w:color="auto"/>
            </w:tcBorders>
            <w:vAlign w:val="bottom"/>
          </w:tcPr>
          <w:p w14:paraId="511BA81A"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生产请求ID</w:t>
            </w:r>
          </w:p>
        </w:tc>
        <w:tc>
          <w:tcPr>
            <w:tcW w:w="5960" w:type="dxa"/>
            <w:tcBorders>
              <w:bottom w:val="single" w:sz="8" w:space="0" w:color="auto"/>
              <w:right w:val="single" w:sz="8" w:space="0" w:color="auto"/>
            </w:tcBorders>
            <w:vAlign w:val="bottom"/>
          </w:tcPr>
          <w:p w14:paraId="2D0CCFAE" w14:textId="77777777" w:rsidR="006F4B5A" w:rsidRDefault="006F4B5A">
            <w:pPr>
              <w:rPr>
                <w:rFonts w:ascii="宋体" w:eastAsia="宋体" w:hAnsi="宋体" w:cs="宋体"/>
                <w:color w:val="000000" w:themeColor="text1"/>
                <w:sz w:val="24"/>
                <w:szCs w:val="24"/>
              </w:rPr>
            </w:pPr>
          </w:p>
        </w:tc>
      </w:tr>
      <w:tr w:rsidR="006F4B5A" w14:paraId="57EF999F" w14:textId="77777777">
        <w:trPr>
          <w:trHeight w:val="224"/>
        </w:trPr>
        <w:tc>
          <w:tcPr>
            <w:tcW w:w="3240" w:type="dxa"/>
            <w:tcBorders>
              <w:left w:val="single" w:sz="8" w:space="0" w:color="auto"/>
              <w:right w:val="single" w:sz="8" w:space="0" w:color="auto"/>
            </w:tcBorders>
            <w:vAlign w:val="bottom"/>
          </w:tcPr>
          <w:p w14:paraId="7F433DF1" w14:textId="77777777" w:rsidR="006F4B5A" w:rsidRDefault="006F4B5A">
            <w:pPr>
              <w:spacing w:line="204" w:lineRule="exact"/>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生产性能/</w:t>
            </w:r>
          </w:p>
        </w:tc>
        <w:tc>
          <w:tcPr>
            <w:tcW w:w="5960" w:type="dxa"/>
            <w:tcBorders>
              <w:right w:val="single" w:sz="8" w:space="0" w:color="auto"/>
            </w:tcBorders>
            <w:vAlign w:val="bottom"/>
          </w:tcPr>
          <w:p w14:paraId="51AC3EBC" w14:textId="77777777" w:rsidR="006F4B5A" w:rsidRDefault="006F4B5A">
            <w:pPr>
              <w:spacing w:line="204"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指定关联的生产性能信息</w:t>
            </w:r>
          </w:p>
        </w:tc>
      </w:tr>
      <w:tr w:rsidR="006F4B5A" w14:paraId="29D7B4C9" w14:textId="77777777">
        <w:trPr>
          <w:trHeight w:val="285"/>
        </w:trPr>
        <w:tc>
          <w:tcPr>
            <w:tcW w:w="3240" w:type="dxa"/>
            <w:tcBorders>
              <w:left w:val="single" w:sz="8" w:space="0" w:color="auto"/>
              <w:right w:val="single" w:sz="8" w:space="0" w:color="auto"/>
            </w:tcBorders>
            <w:vAlign w:val="bottom"/>
          </w:tcPr>
          <w:p w14:paraId="1DE5551C"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生产反应/</w:t>
            </w:r>
          </w:p>
        </w:tc>
        <w:tc>
          <w:tcPr>
            <w:tcW w:w="5960" w:type="dxa"/>
            <w:tcBorders>
              <w:right w:val="single" w:sz="8" w:space="0" w:color="auto"/>
            </w:tcBorders>
            <w:vAlign w:val="bottom"/>
          </w:tcPr>
          <w:p w14:paraId="01FEDFAE"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具有指定的产品生产规则。</w:t>
            </w:r>
          </w:p>
        </w:tc>
      </w:tr>
      <w:tr w:rsidR="006F4B5A" w14:paraId="244CBBC4" w14:textId="77777777">
        <w:trPr>
          <w:trHeight w:val="272"/>
        </w:trPr>
        <w:tc>
          <w:tcPr>
            <w:tcW w:w="3240" w:type="dxa"/>
            <w:tcBorders>
              <w:left w:val="single" w:sz="8" w:space="0" w:color="auto"/>
              <w:bottom w:val="single" w:sz="8" w:space="0" w:color="auto"/>
              <w:right w:val="single" w:sz="8" w:space="0" w:color="auto"/>
            </w:tcBorders>
            <w:vAlign w:val="bottom"/>
          </w:tcPr>
          <w:p w14:paraId="533F3AB1"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产品生产规则ID</w:t>
            </w:r>
          </w:p>
        </w:tc>
        <w:tc>
          <w:tcPr>
            <w:tcW w:w="5960" w:type="dxa"/>
            <w:tcBorders>
              <w:bottom w:val="single" w:sz="8" w:space="0" w:color="auto"/>
              <w:right w:val="single" w:sz="8" w:space="0" w:color="auto"/>
            </w:tcBorders>
            <w:vAlign w:val="bottom"/>
          </w:tcPr>
          <w:p w14:paraId="3BBB8792" w14:textId="77777777" w:rsidR="006F4B5A" w:rsidRDefault="006F4B5A">
            <w:pPr>
              <w:rPr>
                <w:rFonts w:ascii="宋体" w:eastAsia="宋体" w:hAnsi="宋体" w:cs="宋体"/>
                <w:color w:val="000000" w:themeColor="text1"/>
                <w:sz w:val="24"/>
                <w:szCs w:val="24"/>
              </w:rPr>
            </w:pPr>
          </w:p>
        </w:tc>
      </w:tr>
      <w:tr w:rsidR="006F4B5A" w14:paraId="6D79959E" w14:textId="77777777">
        <w:trPr>
          <w:trHeight w:val="223"/>
        </w:trPr>
        <w:tc>
          <w:tcPr>
            <w:tcW w:w="3240" w:type="dxa"/>
            <w:tcBorders>
              <w:left w:val="single" w:sz="8" w:space="0" w:color="auto"/>
              <w:right w:val="single" w:sz="8" w:space="0" w:color="auto"/>
            </w:tcBorders>
            <w:vAlign w:val="bottom"/>
          </w:tcPr>
          <w:p w14:paraId="2ECC0BDF" w14:textId="77777777" w:rsidR="006F4B5A" w:rsidRDefault="006F4B5A">
            <w:pPr>
              <w:spacing w:line="203" w:lineRule="exact"/>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生产性能/</w:t>
            </w:r>
          </w:p>
        </w:tc>
        <w:tc>
          <w:tcPr>
            <w:tcW w:w="5960" w:type="dxa"/>
            <w:tcBorders>
              <w:right w:val="single" w:sz="8" w:space="0" w:color="auto"/>
            </w:tcBorders>
            <w:vAlign w:val="bottom"/>
          </w:tcPr>
          <w:p w14:paraId="64F0304B" w14:textId="77777777" w:rsidR="006F4B5A" w:rsidRDefault="006F4B5A">
            <w:pPr>
              <w:spacing w:line="203"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指定关联的生产性能信息</w:t>
            </w:r>
          </w:p>
        </w:tc>
      </w:tr>
      <w:tr w:rsidR="006F4B5A" w14:paraId="4A0CD671" w14:textId="77777777">
        <w:trPr>
          <w:trHeight w:val="285"/>
        </w:trPr>
        <w:tc>
          <w:tcPr>
            <w:tcW w:w="3240" w:type="dxa"/>
            <w:tcBorders>
              <w:left w:val="single" w:sz="8" w:space="0" w:color="auto"/>
              <w:right w:val="single" w:sz="8" w:space="0" w:color="auto"/>
            </w:tcBorders>
            <w:vAlign w:val="bottom"/>
          </w:tcPr>
          <w:p w14:paraId="6C6DCF93"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生产反应/</w:t>
            </w:r>
          </w:p>
        </w:tc>
        <w:tc>
          <w:tcPr>
            <w:tcW w:w="5960" w:type="dxa"/>
            <w:tcBorders>
              <w:right w:val="single" w:sz="8" w:space="0" w:color="auto"/>
            </w:tcBorders>
            <w:vAlign w:val="bottom"/>
          </w:tcPr>
          <w:p w14:paraId="4BC119EF"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使用指定的流程段。</w:t>
            </w:r>
          </w:p>
        </w:tc>
      </w:tr>
      <w:tr w:rsidR="006F4B5A" w14:paraId="19E70790" w14:textId="77777777">
        <w:trPr>
          <w:trHeight w:val="259"/>
        </w:trPr>
        <w:tc>
          <w:tcPr>
            <w:tcW w:w="3240" w:type="dxa"/>
            <w:tcBorders>
              <w:left w:val="single" w:sz="8" w:space="0" w:color="auto"/>
              <w:right w:val="single" w:sz="8" w:space="0" w:color="auto"/>
            </w:tcBorders>
            <w:vAlign w:val="bottom"/>
          </w:tcPr>
          <w:p w14:paraId="698B871D"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段响应/</w:t>
            </w:r>
          </w:p>
        </w:tc>
        <w:tc>
          <w:tcPr>
            <w:tcW w:w="5960" w:type="dxa"/>
            <w:tcBorders>
              <w:right w:val="single" w:sz="8" w:space="0" w:color="auto"/>
            </w:tcBorders>
            <w:vAlign w:val="bottom"/>
          </w:tcPr>
          <w:p w14:paraId="28CB4A1D" w14:textId="77777777" w:rsidR="006F4B5A" w:rsidRDefault="006F4B5A">
            <w:pPr>
              <w:rPr>
                <w:rFonts w:ascii="宋体" w:eastAsia="宋体" w:hAnsi="宋体" w:cs="宋体"/>
                <w:color w:val="000000" w:themeColor="text1"/>
                <w:sz w:val="24"/>
                <w:szCs w:val="24"/>
              </w:rPr>
            </w:pPr>
          </w:p>
        </w:tc>
      </w:tr>
      <w:tr w:rsidR="006F4B5A" w14:paraId="76C20ECD" w14:textId="77777777">
        <w:trPr>
          <w:trHeight w:val="272"/>
        </w:trPr>
        <w:tc>
          <w:tcPr>
            <w:tcW w:w="3240" w:type="dxa"/>
            <w:tcBorders>
              <w:left w:val="single" w:sz="8" w:space="0" w:color="auto"/>
              <w:bottom w:val="single" w:sz="8" w:space="0" w:color="auto"/>
              <w:right w:val="single" w:sz="8" w:space="0" w:color="auto"/>
            </w:tcBorders>
            <w:vAlign w:val="bottom"/>
          </w:tcPr>
          <w:p w14:paraId="4F19EEA9"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流程段ID</w:t>
            </w:r>
          </w:p>
        </w:tc>
        <w:tc>
          <w:tcPr>
            <w:tcW w:w="5960" w:type="dxa"/>
            <w:tcBorders>
              <w:bottom w:val="single" w:sz="8" w:space="0" w:color="auto"/>
              <w:right w:val="single" w:sz="8" w:space="0" w:color="auto"/>
            </w:tcBorders>
            <w:vAlign w:val="bottom"/>
          </w:tcPr>
          <w:p w14:paraId="30E5B0F2" w14:textId="77777777" w:rsidR="006F4B5A" w:rsidRDefault="006F4B5A">
            <w:pPr>
              <w:rPr>
                <w:rFonts w:ascii="宋体" w:eastAsia="宋体" w:hAnsi="宋体" w:cs="宋体"/>
                <w:color w:val="000000" w:themeColor="text1"/>
                <w:sz w:val="24"/>
                <w:szCs w:val="24"/>
              </w:rPr>
            </w:pPr>
          </w:p>
        </w:tc>
      </w:tr>
      <w:tr w:rsidR="006F4B5A" w14:paraId="52F5AB35" w14:textId="77777777">
        <w:trPr>
          <w:trHeight w:val="223"/>
        </w:trPr>
        <w:tc>
          <w:tcPr>
            <w:tcW w:w="3240" w:type="dxa"/>
            <w:tcBorders>
              <w:left w:val="single" w:sz="8" w:space="0" w:color="auto"/>
              <w:right w:val="single" w:sz="8" w:space="0" w:color="auto"/>
            </w:tcBorders>
            <w:vAlign w:val="bottom"/>
          </w:tcPr>
          <w:p w14:paraId="0DBEB4FA" w14:textId="77777777" w:rsidR="006F4B5A" w:rsidRDefault="006F4B5A">
            <w:pPr>
              <w:spacing w:line="203" w:lineRule="exact"/>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生产性能/</w:t>
            </w:r>
          </w:p>
        </w:tc>
        <w:tc>
          <w:tcPr>
            <w:tcW w:w="5960" w:type="dxa"/>
            <w:tcBorders>
              <w:right w:val="single" w:sz="8" w:space="0" w:color="auto"/>
            </w:tcBorders>
            <w:vAlign w:val="bottom"/>
          </w:tcPr>
          <w:p w14:paraId="6831A0E0" w14:textId="77777777" w:rsidR="006F4B5A" w:rsidRDefault="006F4B5A">
            <w:pPr>
              <w:spacing w:line="203" w:lineRule="exact"/>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指定关联的生产性能信息</w:t>
            </w:r>
          </w:p>
        </w:tc>
      </w:tr>
      <w:tr w:rsidR="006F4B5A" w14:paraId="1C5AB242" w14:textId="77777777">
        <w:trPr>
          <w:trHeight w:val="285"/>
        </w:trPr>
        <w:tc>
          <w:tcPr>
            <w:tcW w:w="3240" w:type="dxa"/>
            <w:tcBorders>
              <w:left w:val="single" w:sz="8" w:space="0" w:color="auto"/>
              <w:right w:val="single" w:sz="8" w:space="0" w:color="auto"/>
            </w:tcBorders>
            <w:vAlign w:val="bottom"/>
          </w:tcPr>
          <w:p w14:paraId="35B5F76E"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生产反应/</w:t>
            </w:r>
          </w:p>
        </w:tc>
        <w:tc>
          <w:tcPr>
            <w:tcW w:w="5960" w:type="dxa"/>
            <w:tcBorders>
              <w:right w:val="single" w:sz="8" w:space="0" w:color="auto"/>
            </w:tcBorders>
            <w:vAlign w:val="bottom"/>
          </w:tcPr>
          <w:p w14:paraId="20E2155F"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与指定的产品段。</w:t>
            </w:r>
          </w:p>
        </w:tc>
      </w:tr>
      <w:tr w:rsidR="006F4B5A" w14:paraId="3A19D292" w14:textId="77777777">
        <w:trPr>
          <w:trHeight w:val="259"/>
        </w:trPr>
        <w:tc>
          <w:tcPr>
            <w:tcW w:w="3240" w:type="dxa"/>
            <w:tcBorders>
              <w:left w:val="single" w:sz="8" w:space="0" w:color="auto"/>
              <w:right w:val="single" w:sz="8" w:space="0" w:color="auto"/>
            </w:tcBorders>
            <w:vAlign w:val="bottom"/>
          </w:tcPr>
          <w:p w14:paraId="5E755229"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段响应/</w:t>
            </w:r>
          </w:p>
        </w:tc>
        <w:tc>
          <w:tcPr>
            <w:tcW w:w="5960" w:type="dxa"/>
            <w:tcBorders>
              <w:right w:val="single" w:sz="8" w:space="0" w:color="auto"/>
            </w:tcBorders>
            <w:vAlign w:val="bottom"/>
          </w:tcPr>
          <w:p w14:paraId="55DDD3F9" w14:textId="77777777" w:rsidR="006F4B5A" w:rsidRDefault="006F4B5A">
            <w:pPr>
              <w:rPr>
                <w:rFonts w:ascii="宋体" w:eastAsia="宋体" w:hAnsi="宋体" w:cs="宋体"/>
                <w:color w:val="000000" w:themeColor="text1"/>
                <w:sz w:val="24"/>
                <w:szCs w:val="24"/>
              </w:rPr>
            </w:pPr>
          </w:p>
        </w:tc>
      </w:tr>
      <w:tr w:rsidR="006F4B5A" w14:paraId="6DE70587" w14:textId="77777777">
        <w:trPr>
          <w:trHeight w:val="272"/>
        </w:trPr>
        <w:tc>
          <w:tcPr>
            <w:tcW w:w="3240" w:type="dxa"/>
            <w:tcBorders>
              <w:left w:val="single" w:sz="8" w:space="0" w:color="auto"/>
              <w:right w:val="single" w:sz="8" w:space="0" w:color="auto"/>
            </w:tcBorders>
            <w:vAlign w:val="bottom"/>
          </w:tcPr>
          <w:p w14:paraId="0BB00016"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产品段ID</w:t>
            </w:r>
          </w:p>
        </w:tc>
        <w:tc>
          <w:tcPr>
            <w:tcW w:w="5960" w:type="dxa"/>
            <w:tcBorders>
              <w:right w:val="single" w:sz="8" w:space="0" w:color="auto"/>
            </w:tcBorders>
            <w:vAlign w:val="bottom"/>
          </w:tcPr>
          <w:p w14:paraId="7A0005AF" w14:textId="77777777" w:rsidR="006F4B5A" w:rsidRDefault="006F4B5A">
            <w:pPr>
              <w:rPr>
                <w:rFonts w:ascii="宋体" w:eastAsia="宋体" w:hAnsi="宋体" w:cs="宋体"/>
                <w:color w:val="000000" w:themeColor="text1"/>
                <w:sz w:val="24"/>
                <w:szCs w:val="24"/>
              </w:rPr>
            </w:pPr>
          </w:p>
        </w:tc>
      </w:tr>
      <w:tr w:rsidR="006F4B5A" w14:paraId="398C450E" w14:textId="77777777">
        <w:trPr>
          <w:trHeight w:val="292"/>
        </w:trPr>
        <w:tc>
          <w:tcPr>
            <w:tcW w:w="3240" w:type="dxa"/>
            <w:tcBorders>
              <w:left w:val="single" w:sz="8" w:space="0" w:color="auto"/>
              <w:bottom w:val="single" w:sz="8" w:space="0" w:color="auto"/>
              <w:right w:val="single" w:sz="8" w:space="0" w:color="auto"/>
            </w:tcBorders>
            <w:vAlign w:val="bottom"/>
          </w:tcPr>
          <w:p w14:paraId="52CC0F17" w14:textId="77777777" w:rsidR="006F4B5A" w:rsidRDefault="006F4B5A">
            <w:pPr>
              <w:rPr>
                <w:rFonts w:ascii="宋体" w:eastAsia="宋体" w:hAnsi="宋体" w:cs="宋体"/>
                <w:color w:val="000000" w:themeColor="text1"/>
                <w:sz w:val="24"/>
                <w:szCs w:val="24"/>
              </w:rPr>
            </w:pPr>
          </w:p>
        </w:tc>
        <w:tc>
          <w:tcPr>
            <w:tcW w:w="5960" w:type="dxa"/>
            <w:tcBorders>
              <w:bottom w:val="single" w:sz="8" w:space="0" w:color="auto"/>
              <w:right w:val="single" w:sz="8" w:space="0" w:color="auto"/>
            </w:tcBorders>
            <w:vAlign w:val="bottom"/>
          </w:tcPr>
          <w:p w14:paraId="796BD9B7" w14:textId="77777777" w:rsidR="006F4B5A" w:rsidRDefault="006F4B5A">
            <w:pPr>
              <w:rPr>
                <w:rFonts w:ascii="宋体" w:eastAsia="宋体" w:hAnsi="宋体" w:cs="宋体"/>
                <w:color w:val="000000" w:themeColor="text1"/>
                <w:sz w:val="24"/>
                <w:szCs w:val="24"/>
              </w:rPr>
            </w:pPr>
          </w:p>
        </w:tc>
      </w:tr>
    </w:tbl>
    <w:p w14:paraId="5542026D" w14:textId="77777777" w:rsidR="006F4B5A" w:rsidRDefault="006F4B5A">
      <w:pPr>
        <w:spacing w:line="315" w:lineRule="exact"/>
        <w:rPr>
          <w:rFonts w:ascii="宋体" w:eastAsia="宋体" w:hAnsi="宋体" w:cs="宋体"/>
          <w:color w:val="000000" w:themeColor="text1"/>
          <w:sz w:val="24"/>
          <w:szCs w:val="24"/>
        </w:rPr>
      </w:pPr>
    </w:p>
    <w:p w14:paraId="6063EF5B" w14:textId="77777777" w:rsidR="006F4B5A" w:rsidRDefault="006F4B5A">
      <w:pPr>
        <w:spacing w:line="315" w:lineRule="exact"/>
        <w:rPr>
          <w:rFonts w:ascii="宋体" w:eastAsia="宋体" w:hAnsi="宋体" w:cs="宋体"/>
          <w:color w:val="000000" w:themeColor="text1"/>
          <w:sz w:val="20"/>
          <w:szCs w:val="20"/>
        </w:rPr>
      </w:pPr>
    </w:p>
    <w:p w14:paraId="74E25524" w14:textId="77777777" w:rsidR="006F4B5A" w:rsidRDefault="006F4B5A">
      <w:pPr>
        <w:spacing w:line="315" w:lineRule="exact"/>
        <w:rPr>
          <w:rFonts w:ascii="宋体" w:eastAsia="宋体" w:hAnsi="宋体" w:cs="宋体"/>
          <w:color w:val="000000" w:themeColor="text1"/>
          <w:sz w:val="20"/>
          <w:szCs w:val="20"/>
        </w:rPr>
      </w:pPr>
    </w:p>
    <w:p w14:paraId="29E9332D" w14:textId="77777777" w:rsidR="006F4B5A" w:rsidRDefault="006F4B5A">
      <w:pPr>
        <w:spacing w:line="315" w:lineRule="exact"/>
        <w:rPr>
          <w:rFonts w:ascii="宋体" w:eastAsia="宋体" w:hAnsi="宋体" w:cs="宋体"/>
          <w:color w:val="000000" w:themeColor="text1"/>
          <w:sz w:val="20"/>
          <w:szCs w:val="20"/>
        </w:rPr>
      </w:pPr>
    </w:p>
    <w:p w14:paraId="725D0ACE" w14:textId="77777777" w:rsidR="006F4B5A" w:rsidRDefault="006F4B5A">
      <w:pPr>
        <w:spacing w:line="315" w:lineRule="exact"/>
        <w:rPr>
          <w:rFonts w:ascii="宋体" w:eastAsia="宋体" w:hAnsi="宋体" w:cs="宋体"/>
          <w:color w:val="000000" w:themeColor="text1"/>
          <w:sz w:val="20"/>
          <w:szCs w:val="20"/>
        </w:rPr>
      </w:pPr>
    </w:p>
    <w:p w14:paraId="76746948" w14:textId="77777777" w:rsidR="006F4B5A" w:rsidRDefault="006F4B5A">
      <w:pPr>
        <w:spacing w:line="315" w:lineRule="exact"/>
        <w:rPr>
          <w:rFonts w:ascii="宋体" w:eastAsia="宋体" w:hAnsi="宋体" w:cs="宋体"/>
          <w:color w:val="000000" w:themeColor="text1"/>
          <w:sz w:val="20"/>
          <w:szCs w:val="20"/>
        </w:rPr>
      </w:pPr>
    </w:p>
    <w:p w14:paraId="6AF7F773" w14:textId="77777777" w:rsidR="006F4B5A" w:rsidRDefault="006F4B5A">
      <w:pPr>
        <w:spacing w:line="315" w:lineRule="exact"/>
        <w:rPr>
          <w:rFonts w:ascii="宋体" w:eastAsia="宋体" w:hAnsi="宋体" w:cs="宋体"/>
          <w:color w:val="000000" w:themeColor="text1"/>
          <w:sz w:val="20"/>
          <w:szCs w:val="20"/>
        </w:rPr>
      </w:pPr>
    </w:p>
    <w:p w14:paraId="45DCE034" w14:textId="77777777" w:rsidR="006F4B5A" w:rsidRDefault="006F4B5A">
      <w:pPr>
        <w:spacing w:line="315" w:lineRule="exact"/>
        <w:rPr>
          <w:rFonts w:ascii="宋体" w:eastAsia="宋体" w:hAnsi="宋体" w:cs="宋体"/>
          <w:color w:val="000000" w:themeColor="text1"/>
          <w:sz w:val="20"/>
          <w:szCs w:val="20"/>
        </w:rPr>
      </w:pPr>
    </w:p>
    <w:p w14:paraId="4591F43F" w14:textId="77777777" w:rsidR="006F4B5A" w:rsidRDefault="006F4B5A">
      <w:pPr>
        <w:spacing w:line="315" w:lineRule="exact"/>
        <w:rPr>
          <w:rFonts w:ascii="宋体" w:eastAsia="宋体" w:hAnsi="宋体" w:cs="宋体"/>
          <w:color w:val="000000" w:themeColor="text1"/>
          <w:sz w:val="20"/>
          <w:szCs w:val="20"/>
        </w:rPr>
      </w:pPr>
    </w:p>
    <w:p w14:paraId="0B53E810" w14:textId="77777777" w:rsidR="006F4B5A" w:rsidRDefault="006F4B5A">
      <w:pPr>
        <w:spacing w:line="315" w:lineRule="exact"/>
        <w:rPr>
          <w:rFonts w:ascii="宋体" w:eastAsia="宋体" w:hAnsi="宋体" w:cs="宋体"/>
          <w:color w:val="000000" w:themeColor="text1"/>
          <w:sz w:val="20"/>
          <w:szCs w:val="20"/>
        </w:rPr>
      </w:pPr>
    </w:p>
    <w:p w14:paraId="2CFA52C1" w14:textId="77777777" w:rsidR="006F4B5A" w:rsidRDefault="006F4B5A">
      <w:pPr>
        <w:spacing w:line="315" w:lineRule="exact"/>
        <w:rPr>
          <w:rFonts w:ascii="宋体" w:eastAsia="宋体" w:hAnsi="宋体" w:cs="宋体"/>
          <w:color w:val="000000" w:themeColor="text1"/>
          <w:sz w:val="20"/>
          <w:szCs w:val="20"/>
        </w:rPr>
      </w:pPr>
    </w:p>
    <w:p w14:paraId="1A457EA6" w14:textId="77777777" w:rsidR="006F4B5A" w:rsidRDefault="006F4B5A">
      <w:pPr>
        <w:spacing w:line="315" w:lineRule="exact"/>
        <w:rPr>
          <w:rFonts w:ascii="宋体" w:eastAsia="宋体" w:hAnsi="宋体" w:cs="宋体"/>
          <w:color w:val="000000" w:themeColor="text1"/>
          <w:sz w:val="20"/>
          <w:szCs w:val="20"/>
        </w:rPr>
      </w:pPr>
    </w:p>
    <w:p w14:paraId="7718532F" w14:textId="77777777" w:rsidR="006F4B5A" w:rsidRDefault="006F4B5A">
      <w:pPr>
        <w:spacing w:line="315" w:lineRule="exact"/>
        <w:rPr>
          <w:rFonts w:ascii="宋体" w:eastAsia="宋体" w:hAnsi="宋体" w:cs="宋体"/>
          <w:color w:val="000000" w:themeColor="text1"/>
          <w:sz w:val="20"/>
          <w:szCs w:val="20"/>
        </w:rPr>
      </w:pPr>
    </w:p>
    <w:p w14:paraId="7B3C2AB5" w14:textId="77777777" w:rsidR="006F4B5A" w:rsidRDefault="006F4B5A">
      <w:pPr>
        <w:spacing w:line="315" w:lineRule="exact"/>
        <w:rPr>
          <w:rFonts w:ascii="宋体" w:eastAsia="宋体" w:hAnsi="宋体" w:cs="宋体"/>
          <w:color w:val="000000" w:themeColor="text1"/>
          <w:sz w:val="20"/>
          <w:szCs w:val="20"/>
        </w:rPr>
      </w:pPr>
    </w:p>
    <w:p w14:paraId="4E3F4CAD" w14:textId="77777777" w:rsidR="006F4B5A" w:rsidRDefault="006F4B5A">
      <w:pPr>
        <w:spacing w:line="315" w:lineRule="exact"/>
        <w:rPr>
          <w:rFonts w:ascii="宋体" w:eastAsia="宋体" w:hAnsi="宋体" w:cs="宋体"/>
          <w:color w:val="000000" w:themeColor="text1"/>
          <w:sz w:val="20"/>
          <w:szCs w:val="20"/>
        </w:rPr>
      </w:pPr>
    </w:p>
    <w:p w14:paraId="6D6D6A7A" w14:textId="77777777" w:rsidR="006F4B5A" w:rsidRDefault="006F4B5A">
      <w:pPr>
        <w:spacing w:line="315" w:lineRule="exact"/>
        <w:rPr>
          <w:rFonts w:ascii="宋体" w:eastAsia="宋体" w:hAnsi="宋体" w:cs="宋体"/>
          <w:color w:val="000000" w:themeColor="text1"/>
          <w:sz w:val="20"/>
          <w:szCs w:val="20"/>
        </w:rPr>
      </w:pPr>
    </w:p>
    <w:p w14:paraId="199ABE2A" w14:textId="77777777" w:rsidR="006F4B5A" w:rsidRDefault="006F4B5A">
      <w:pPr>
        <w:spacing w:line="315" w:lineRule="exact"/>
        <w:rPr>
          <w:rFonts w:ascii="宋体" w:eastAsia="宋体" w:hAnsi="宋体" w:cs="宋体"/>
          <w:color w:val="000000" w:themeColor="text1"/>
          <w:sz w:val="20"/>
          <w:szCs w:val="20"/>
        </w:rPr>
      </w:pPr>
    </w:p>
    <w:p w14:paraId="607DFDD7" w14:textId="77777777" w:rsidR="006F4B5A" w:rsidRDefault="006F4B5A">
      <w:pPr>
        <w:spacing w:line="315" w:lineRule="exact"/>
        <w:rPr>
          <w:rFonts w:ascii="宋体" w:eastAsia="宋体" w:hAnsi="宋体" w:cs="宋体"/>
          <w:color w:val="000000" w:themeColor="text1"/>
          <w:sz w:val="20"/>
          <w:szCs w:val="20"/>
        </w:rPr>
      </w:pPr>
    </w:p>
    <w:p w14:paraId="5C7FFDDE" w14:textId="77777777" w:rsidR="006F4B5A" w:rsidRDefault="006F4B5A">
      <w:pPr>
        <w:tabs>
          <w:tab w:val="left" w:pos="1186"/>
        </w:tabs>
        <w:ind w:left="587"/>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6.12</w:t>
      </w:r>
      <w:r>
        <w:rPr>
          <w:rFonts w:ascii="宋体" w:eastAsia="宋体" w:hAnsi="宋体" w:cs="宋体" w:hint="eastAsia"/>
          <w:b/>
          <w:bCs/>
          <w:color w:val="000000" w:themeColor="text1"/>
          <w:sz w:val="24"/>
          <w:szCs w:val="24"/>
        </w:rPr>
        <w:tab/>
        <w:t>事务概要</w:t>
      </w:r>
    </w:p>
    <w:p w14:paraId="353B028B" w14:textId="77777777" w:rsidR="006F4B5A" w:rsidRDefault="006F4B5A">
      <w:pPr>
        <w:spacing w:line="198" w:lineRule="exact"/>
        <w:rPr>
          <w:rFonts w:ascii="宋体" w:eastAsia="宋体" w:hAnsi="宋体" w:cs="宋体"/>
          <w:color w:val="000000" w:themeColor="text1"/>
          <w:sz w:val="24"/>
          <w:szCs w:val="24"/>
        </w:rPr>
      </w:pPr>
    </w:p>
    <w:p w14:paraId="33DD609E" w14:textId="77777777" w:rsidR="006F4B5A" w:rsidRDefault="006F4B5A">
      <w:pPr>
        <w:spacing w:line="259" w:lineRule="exact"/>
        <w:rPr>
          <w:rFonts w:ascii="宋体" w:eastAsia="宋体" w:hAnsi="宋体" w:cs="宋体"/>
          <w:color w:val="000000" w:themeColor="text1"/>
          <w:sz w:val="20"/>
          <w:szCs w:val="20"/>
        </w:rPr>
      </w:pPr>
      <w:r>
        <w:rPr>
          <w:rFonts w:ascii="宋体" w:eastAsia="宋体" w:hAnsi="宋体" w:cs="宋体" w:hint="eastAsia"/>
          <w:color w:val="000000" w:themeColor="text1"/>
          <w:sz w:val="24"/>
          <w:szCs w:val="24"/>
        </w:rPr>
        <w:t>事务配置文件包含应用程序支持的动词和名词组合的定义。事务配置文件为应用程序提供了一种方法来查询另一个应用程序，以确定它支持的动名词组合。事务配置文件是一个名词关联的元素。支持此标准的应用程序应该支持使用带有事务配置文件的Get和Show谓词。事务配置文件交换的对</w:t>
      </w:r>
      <w:r>
        <w:rPr>
          <w:rFonts w:ascii="宋体" w:eastAsia="宋体" w:hAnsi="宋体" w:cs="宋体" w:hint="eastAsia"/>
          <w:color w:val="000000" w:themeColor="text1"/>
          <w:sz w:val="24"/>
          <w:szCs w:val="24"/>
        </w:rPr>
        <w:lastRenderedPageBreak/>
        <w:t>象由图24中的虚线集合标识。</w:t>
      </w:r>
    </w:p>
    <w:p w14:paraId="4ED06A3C" w14:textId="77777777" w:rsidR="006F4B5A" w:rsidRDefault="006F4B5A">
      <w:pPr>
        <w:spacing w:line="279" w:lineRule="auto"/>
        <w:ind w:left="587"/>
        <w:rPr>
          <w:rFonts w:ascii="宋体" w:eastAsia="宋体" w:hAnsi="宋体" w:cs="宋体"/>
          <w:color w:val="000000" w:themeColor="text1"/>
          <w:sz w:val="20"/>
          <w:szCs w:val="20"/>
        </w:rPr>
      </w:pPr>
      <w:r>
        <w:rPr>
          <w:rFonts w:ascii="宋体" w:eastAsia="宋体" w:hAnsi="宋体" w:cs="宋体" w:hint="eastAsia"/>
          <w:color w:val="000000" w:themeColor="text1"/>
          <w:szCs w:val="21"/>
        </w:rPr>
        <w:t>注意，事务配置文件信息也可以在应用程序设置时交换。本标准没有定义在设置时完成交换的机制。</w:t>
      </w:r>
      <w:r>
        <w:rPr>
          <w:rFonts w:ascii="宋体" w:eastAsia="宋体" w:hAnsi="宋体" w:cs="宋体" w:hint="eastAsia"/>
          <w:color w:val="000000" w:themeColor="text1"/>
          <w:sz w:val="16"/>
          <w:szCs w:val="16"/>
        </w:rPr>
        <w:t xml:space="preserve"> </w:t>
      </w:r>
    </w:p>
    <w:p w14:paraId="2C885BA9"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660288" behindDoc="1" locked="0" layoutInCell="0" allowOverlap="1" wp14:anchorId="65F90CC9" wp14:editId="1E6C680B">
            <wp:simplePos x="0" y="0"/>
            <wp:positionH relativeFrom="column">
              <wp:posOffset>2654935</wp:posOffset>
            </wp:positionH>
            <wp:positionV relativeFrom="paragraph">
              <wp:posOffset>234950</wp:posOffset>
            </wp:positionV>
            <wp:extent cx="1568450" cy="1873250"/>
            <wp:effectExtent l="0" t="0" r="0" b="0"/>
            <wp:wrapNone/>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1"/>
                    <a:srcRect/>
                    <a:stretch>
                      <a:fillRect/>
                    </a:stretch>
                  </pic:blipFill>
                  <pic:spPr>
                    <a:xfrm>
                      <a:off x="0" y="0"/>
                      <a:ext cx="1568450" cy="1873250"/>
                    </a:xfrm>
                    <a:prstGeom prst="rect">
                      <a:avLst/>
                    </a:prstGeom>
                    <a:noFill/>
                  </pic:spPr>
                </pic:pic>
              </a:graphicData>
            </a:graphic>
          </wp:anchor>
        </w:drawing>
      </w:r>
    </w:p>
    <w:p w14:paraId="06313066" w14:textId="77777777" w:rsidR="006F4B5A" w:rsidRDefault="006F4B5A">
      <w:pPr>
        <w:rPr>
          <w:rFonts w:ascii="宋体" w:eastAsia="宋体" w:hAnsi="宋体" w:cs="宋体"/>
          <w:color w:val="000000" w:themeColor="text1"/>
        </w:rPr>
        <w:sectPr w:rsidR="006F4B5A">
          <w:pgSz w:w="11900" w:h="16838"/>
          <w:pgMar w:top="322" w:right="1426" w:bottom="0" w:left="213" w:header="0" w:footer="0" w:gutter="0"/>
          <w:cols w:space="720" w:equalWidth="0">
            <w:col w:w="10267"/>
          </w:cols>
        </w:sectPr>
      </w:pPr>
    </w:p>
    <w:p w14:paraId="281A6FE7" w14:textId="77777777" w:rsidR="006F4B5A" w:rsidRDefault="006F4B5A">
      <w:pPr>
        <w:spacing w:line="200" w:lineRule="exact"/>
        <w:rPr>
          <w:rFonts w:ascii="宋体" w:eastAsia="宋体" w:hAnsi="宋体" w:cs="宋体"/>
          <w:color w:val="000000" w:themeColor="text1"/>
          <w:sz w:val="20"/>
          <w:szCs w:val="20"/>
        </w:rPr>
      </w:pPr>
    </w:p>
    <w:p w14:paraId="1943C943" w14:textId="77777777" w:rsidR="006F4B5A" w:rsidRDefault="006F4B5A">
      <w:pPr>
        <w:spacing w:line="200" w:lineRule="exact"/>
        <w:rPr>
          <w:rFonts w:ascii="宋体" w:eastAsia="宋体" w:hAnsi="宋体" w:cs="宋体"/>
          <w:color w:val="000000" w:themeColor="text1"/>
          <w:sz w:val="20"/>
          <w:szCs w:val="20"/>
        </w:rPr>
      </w:pPr>
    </w:p>
    <w:p w14:paraId="588CC8BC" w14:textId="77777777" w:rsidR="006F4B5A" w:rsidRDefault="006F4B5A">
      <w:pPr>
        <w:spacing w:line="200" w:lineRule="exact"/>
        <w:rPr>
          <w:rFonts w:ascii="宋体" w:eastAsia="宋体" w:hAnsi="宋体" w:cs="宋体"/>
          <w:color w:val="000000" w:themeColor="text1"/>
          <w:sz w:val="20"/>
          <w:szCs w:val="20"/>
        </w:rPr>
      </w:pPr>
    </w:p>
    <w:p w14:paraId="2BFDB362" w14:textId="77777777" w:rsidR="006F4B5A" w:rsidRDefault="006F4B5A">
      <w:pPr>
        <w:spacing w:line="200" w:lineRule="exact"/>
        <w:rPr>
          <w:rFonts w:ascii="宋体" w:eastAsia="宋体" w:hAnsi="宋体" w:cs="宋体"/>
          <w:color w:val="000000" w:themeColor="text1"/>
          <w:sz w:val="20"/>
          <w:szCs w:val="20"/>
        </w:rPr>
      </w:pPr>
    </w:p>
    <w:p w14:paraId="3ED77D56" w14:textId="77777777" w:rsidR="006F4B5A" w:rsidRDefault="006F4B5A">
      <w:pPr>
        <w:spacing w:line="200" w:lineRule="exact"/>
        <w:rPr>
          <w:rFonts w:ascii="宋体" w:eastAsia="宋体" w:hAnsi="宋体" w:cs="宋体"/>
          <w:color w:val="000000" w:themeColor="text1"/>
          <w:sz w:val="20"/>
          <w:szCs w:val="20"/>
        </w:rPr>
      </w:pPr>
    </w:p>
    <w:p w14:paraId="6BF011B3" w14:textId="77777777" w:rsidR="006F4B5A" w:rsidRDefault="006F4B5A">
      <w:pPr>
        <w:spacing w:line="200" w:lineRule="exact"/>
        <w:rPr>
          <w:rFonts w:ascii="宋体" w:eastAsia="宋体" w:hAnsi="宋体" w:cs="宋体"/>
          <w:color w:val="000000" w:themeColor="text1"/>
          <w:sz w:val="20"/>
          <w:szCs w:val="20"/>
        </w:rPr>
      </w:pPr>
    </w:p>
    <w:p w14:paraId="73E3E879" w14:textId="77777777" w:rsidR="006F4B5A" w:rsidRDefault="006F4B5A">
      <w:pPr>
        <w:spacing w:line="200" w:lineRule="exact"/>
        <w:rPr>
          <w:rFonts w:ascii="宋体" w:eastAsia="宋体" w:hAnsi="宋体" w:cs="宋体"/>
          <w:color w:val="000000" w:themeColor="text1"/>
          <w:sz w:val="20"/>
          <w:szCs w:val="20"/>
        </w:rPr>
      </w:pPr>
    </w:p>
    <w:p w14:paraId="095A7241" w14:textId="77777777" w:rsidR="006F4B5A" w:rsidRDefault="006F4B5A">
      <w:pPr>
        <w:spacing w:line="200" w:lineRule="exact"/>
        <w:rPr>
          <w:rFonts w:ascii="宋体" w:eastAsia="宋体" w:hAnsi="宋体" w:cs="宋体"/>
          <w:color w:val="000000" w:themeColor="text1"/>
          <w:sz w:val="20"/>
          <w:szCs w:val="20"/>
        </w:rPr>
      </w:pPr>
    </w:p>
    <w:p w14:paraId="6DDDEAAC" w14:textId="77777777" w:rsidR="006F4B5A" w:rsidRDefault="006F4B5A">
      <w:pPr>
        <w:spacing w:line="200" w:lineRule="exact"/>
        <w:rPr>
          <w:rFonts w:ascii="宋体" w:eastAsia="宋体" w:hAnsi="宋体" w:cs="宋体"/>
          <w:color w:val="000000" w:themeColor="text1"/>
          <w:sz w:val="20"/>
          <w:szCs w:val="20"/>
        </w:rPr>
      </w:pPr>
    </w:p>
    <w:p w14:paraId="7580B820" w14:textId="77777777" w:rsidR="006F4B5A" w:rsidRDefault="006F4B5A">
      <w:pPr>
        <w:spacing w:line="200" w:lineRule="exact"/>
        <w:rPr>
          <w:rFonts w:ascii="宋体" w:eastAsia="宋体" w:hAnsi="宋体" w:cs="宋体"/>
          <w:color w:val="000000" w:themeColor="text1"/>
          <w:sz w:val="20"/>
          <w:szCs w:val="20"/>
        </w:rPr>
      </w:pPr>
    </w:p>
    <w:p w14:paraId="66249657" w14:textId="77777777" w:rsidR="006F4B5A" w:rsidRDefault="006F4B5A">
      <w:pPr>
        <w:spacing w:line="316"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6B391DE0" w14:textId="77777777">
        <w:trPr>
          <w:trHeight w:val="3240"/>
        </w:trPr>
        <w:tc>
          <w:tcPr>
            <w:tcW w:w="161" w:type="dxa"/>
            <w:textDirection w:val="btLr"/>
            <w:vAlign w:val="bottom"/>
          </w:tcPr>
          <w:p w14:paraId="24A8650B"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093C1423"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60DD3CA2" w14:textId="77777777" w:rsidR="006F4B5A" w:rsidRDefault="006F4B5A">
      <w:pPr>
        <w:spacing w:line="200" w:lineRule="exact"/>
        <w:rPr>
          <w:rFonts w:ascii="宋体" w:eastAsia="宋体" w:hAnsi="宋体" w:cs="宋体"/>
          <w:color w:val="000000" w:themeColor="text1"/>
          <w:sz w:val="20"/>
          <w:szCs w:val="20"/>
        </w:rPr>
      </w:pPr>
    </w:p>
    <w:p w14:paraId="226BFC5A" w14:textId="77777777" w:rsidR="006F4B5A" w:rsidRDefault="006F4B5A">
      <w:pPr>
        <w:spacing w:line="200" w:lineRule="exact"/>
        <w:rPr>
          <w:rFonts w:ascii="宋体" w:eastAsia="宋体" w:hAnsi="宋体" w:cs="宋体"/>
          <w:color w:val="000000" w:themeColor="text1"/>
          <w:sz w:val="20"/>
          <w:szCs w:val="20"/>
        </w:rPr>
      </w:pPr>
    </w:p>
    <w:p w14:paraId="23BCD8F2" w14:textId="77777777" w:rsidR="006F4B5A" w:rsidRDefault="006F4B5A">
      <w:pPr>
        <w:spacing w:line="200" w:lineRule="exact"/>
        <w:rPr>
          <w:rFonts w:ascii="宋体" w:eastAsia="宋体" w:hAnsi="宋体" w:cs="宋体"/>
          <w:color w:val="000000" w:themeColor="text1"/>
          <w:sz w:val="20"/>
          <w:szCs w:val="20"/>
        </w:rPr>
      </w:pPr>
    </w:p>
    <w:p w14:paraId="1EDB83FF" w14:textId="77777777" w:rsidR="006F4B5A" w:rsidRDefault="006F4B5A">
      <w:pPr>
        <w:spacing w:line="200" w:lineRule="exact"/>
        <w:rPr>
          <w:rFonts w:ascii="宋体" w:eastAsia="宋体" w:hAnsi="宋体" w:cs="宋体"/>
          <w:color w:val="000000" w:themeColor="text1"/>
          <w:sz w:val="20"/>
          <w:szCs w:val="20"/>
        </w:rPr>
      </w:pPr>
    </w:p>
    <w:p w14:paraId="66639D6F" w14:textId="77777777" w:rsidR="006F4B5A" w:rsidRDefault="006F4B5A">
      <w:pPr>
        <w:spacing w:line="200" w:lineRule="exact"/>
        <w:rPr>
          <w:rFonts w:ascii="宋体" w:eastAsia="宋体" w:hAnsi="宋体" w:cs="宋体"/>
          <w:color w:val="000000" w:themeColor="text1"/>
          <w:sz w:val="20"/>
          <w:szCs w:val="20"/>
        </w:rPr>
      </w:pPr>
    </w:p>
    <w:p w14:paraId="169B9653" w14:textId="77777777" w:rsidR="006F4B5A" w:rsidRDefault="006F4B5A">
      <w:pPr>
        <w:spacing w:line="200" w:lineRule="exact"/>
        <w:rPr>
          <w:rFonts w:ascii="宋体" w:eastAsia="宋体" w:hAnsi="宋体" w:cs="宋体"/>
          <w:color w:val="000000" w:themeColor="text1"/>
          <w:sz w:val="20"/>
          <w:szCs w:val="20"/>
        </w:rPr>
      </w:pPr>
    </w:p>
    <w:p w14:paraId="69E2B050" w14:textId="77777777" w:rsidR="006F4B5A" w:rsidRDefault="006F4B5A">
      <w:pPr>
        <w:spacing w:line="200" w:lineRule="exact"/>
        <w:rPr>
          <w:rFonts w:ascii="宋体" w:eastAsia="宋体" w:hAnsi="宋体" w:cs="宋体"/>
          <w:color w:val="000000" w:themeColor="text1"/>
          <w:sz w:val="20"/>
          <w:szCs w:val="20"/>
        </w:rPr>
      </w:pPr>
    </w:p>
    <w:p w14:paraId="3892D5D0" w14:textId="77777777" w:rsidR="006F4B5A" w:rsidRDefault="006F4B5A">
      <w:pPr>
        <w:spacing w:line="200" w:lineRule="exact"/>
        <w:rPr>
          <w:rFonts w:ascii="宋体" w:eastAsia="宋体" w:hAnsi="宋体" w:cs="宋体"/>
          <w:color w:val="000000" w:themeColor="text1"/>
          <w:sz w:val="20"/>
          <w:szCs w:val="20"/>
        </w:rPr>
      </w:pPr>
    </w:p>
    <w:p w14:paraId="742163DA" w14:textId="77777777" w:rsidR="006F4B5A" w:rsidRDefault="006F4B5A">
      <w:pPr>
        <w:spacing w:line="200" w:lineRule="exact"/>
        <w:rPr>
          <w:rFonts w:ascii="宋体" w:eastAsia="宋体" w:hAnsi="宋体" w:cs="宋体"/>
          <w:color w:val="000000" w:themeColor="text1"/>
          <w:sz w:val="20"/>
          <w:szCs w:val="20"/>
        </w:rPr>
      </w:pPr>
    </w:p>
    <w:p w14:paraId="4000937D" w14:textId="77777777" w:rsidR="006F4B5A" w:rsidRDefault="006F4B5A">
      <w:pPr>
        <w:spacing w:line="200" w:lineRule="exact"/>
        <w:rPr>
          <w:rFonts w:ascii="宋体" w:eastAsia="宋体" w:hAnsi="宋体" w:cs="宋体"/>
          <w:color w:val="000000" w:themeColor="text1"/>
          <w:sz w:val="20"/>
          <w:szCs w:val="20"/>
        </w:rPr>
      </w:pPr>
    </w:p>
    <w:p w14:paraId="7126EE76" w14:textId="77777777" w:rsidR="006F4B5A" w:rsidRDefault="006F4B5A">
      <w:pPr>
        <w:spacing w:line="200" w:lineRule="exact"/>
        <w:rPr>
          <w:rFonts w:ascii="宋体" w:eastAsia="宋体" w:hAnsi="宋体" w:cs="宋体"/>
          <w:color w:val="000000" w:themeColor="text1"/>
          <w:sz w:val="20"/>
          <w:szCs w:val="20"/>
        </w:rPr>
      </w:pPr>
    </w:p>
    <w:p w14:paraId="7D970CB7" w14:textId="77777777" w:rsidR="006F4B5A" w:rsidRDefault="006F4B5A">
      <w:pPr>
        <w:spacing w:line="200" w:lineRule="exact"/>
        <w:rPr>
          <w:rFonts w:ascii="宋体" w:eastAsia="宋体" w:hAnsi="宋体" w:cs="宋体"/>
          <w:color w:val="000000" w:themeColor="text1"/>
          <w:sz w:val="20"/>
          <w:szCs w:val="20"/>
        </w:rPr>
      </w:pPr>
    </w:p>
    <w:p w14:paraId="26CFBF65" w14:textId="77777777" w:rsidR="006F4B5A" w:rsidRDefault="006F4B5A">
      <w:pPr>
        <w:spacing w:line="200" w:lineRule="exact"/>
        <w:rPr>
          <w:rFonts w:ascii="宋体" w:eastAsia="宋体" w:hAnsi="宋体" w:cs="宋体"/>
          <w:color w:val="000000" w:themeColor="text1"/>
          <w:sz w:val="20"/>
          <w:szCs w:val="20"/>
        </w:rPr>
      </w:pPr>
    </w:p>
    <w:p w14:paraId="0AEE435C" w14:textId="77777777" w:rsidR="006F4B5A" w:rsidRDefault="006F4B5A">
      <w:pPr>
        <w:spacing w:line="200" w:lineRule="exact"/>
        <w:rPr>
          <w:rFonts w:ascii="宋体" w:eastAsia="宋体" w:hAnsi="宋体" w:cs="宋体"/>
          <w:color w:val="000000" w:themeColor="text1"/>
          <w:sz w:val="20"/>
          <w:szCs w:val="20"/>
        </w:rPr>
      </w:pPr>
    </w:p>
    <w:p w14:paraId="719AE6B4" w14:textId="77777777" w:rsidR="006F4B5A" w:rsidRDefault="006F4B5A">
      <w:pPr>
        <w:spacing w:line="200" w:lineRule="exact"/>
        <w:rPr>
          <w:rFonts w:ascii="宋体" w:eastAsia="宋体" w:hAnsi="宋体" w:cs="宋体"/>
          <w:color w:val="000000" w:themeColor="text1"/>
          <w:sz w:val="20"/>
          <w:szCs w:val="20"/>
        </w:rPr>
      </w:pPr>
    </w:p>
    <w:p w14:paraId="5E916FC4" w14:textId="77777777" w:rsidR="006F4B5A" w:rsidRDefault="006F4B5A">
      <w:pPr>
        <w:spacing w:line="200" w:lineRule="exact"/>
        <w:rPr>
          <w:rFonts w:ascii="宋体" w:eastAsia="宋体" w:hAnsi="宋体" w:cs="宋体"/>
          <w:color w:val="000000" w:themeColor="text1"/>
          <w:sz w:val="20"/>
          <w:szCs w:val="20"/>
        </w:rPr>
      </w:pPr>
    </w:p>
    <w:p w14:paraId="0C798D18" w14:textId="77777777" w:rsidR="006F4B5A" w:rsidRDefault="006F4B5A">
      <w:pPr>
        <w:spacing w:line="200" w:lineRule="exact"/>
        <w:rPr>
          <w:rFonts w:ascii="宋体" w:eastAsia="宋体" w:hAnsi="宋体" w:cs="宋体"/>
          <w:color w:val="000000" w:themeColor="text1"/>
          <w:sz w:val="20"/>
          <w:szCs w:val="20"/>
        </w:rPr>
      </w:pPr>
    </w:p>
    <w:p w14:paraId="2E2691DC" w14:textId="77777777" w:rsidR="006F4B5A" w:rsidRDefault="006F4B5A">
      <w:pPr>
        <w:spacing w:line="200" w:lineRule="exact"/>
        <w:rPr>
          <w:rFonts w:ascii="宋体" w:eastAsia="宋体" w:hAnsi="宋体" w:cs="宋体"/>
          <w:color w:val="000000" w:themeColor="text1"/>
          <w:sz w:val="20"/>
          <w:szCs w:val="20"/>
        </w:rPr>
      </w:pPr>
    </w:p>
    <w:p w14:paraId="18B66AFC" w14:textId="77777777" w:rsidR="006F4B5A" w:rsidRDefault="006F4B5A">
      <w:pPr>
        <w:spacing w:line="200" w:lineRule="exact"/>
        <w:rPr>
          <w:rFonts w:ascii="宋体" w:eastAsia="宋体" w:hAnsi="宋体" w:cs="宋体"/>
          <w:color w:val="000000" w:themeColor="text1"/>
          <w:sz w:val="20"/>
          <w:szCs w:val="20"/>
        </w:rPr>
      </w:pPr>
    </w:p>
    <w:p w14:paraId="2932F2A8" w14:textId="77777777" w:rsidR="006F4B5A" w:rsidRDefault="006F4B5A">
      <w:pPr>
        <w:spacing w:line="200" w:lineRule="exact"/>
        <w:rPr>
          <w:rFonts w:ascii="宋体" w:eastAsia="宋体" w:hAnsi="宋体" w:cs="宋体"/>
          <w:color w:val="000000" w:themeColor="text1"/>
          <w:sz w:val="20"/>
          <w:szCs w:val="20"/>
        </w:rPr>
      </w:pPr>
    </w:p>
    <w:p w14:paraId="2293D7D9" w14:textId="77777777" w:rsidR="006F4B5A" w:rsidRDefault="006F4B5A">
      <w:pPr>
        <w:spacing w:line="200" w:lineRule="exact"/>
        <w:rPr>
          <w:rFonts w:ascii="宋体" w:eastAsia="宋体" w:hAnsi="宋体" w:cs="宋体"/>
          <w:color w:val="000000" w:themeColor="text1"/>
          <w:sz w:val="20"/>
          <w:szCs w:val="20"/>
        </w:rPr>
      </w:pPr>
    </w:p>
    <w:p w14:paraId="1CCC57E2" w14:textId="77777777" w:rsidR="006F4B5A" w:rsidRDefault="006F4B5A">
      <w:pPr>
        <w:spacing w:line="200" w:lineRule="exact"/>
        <w:rPr>
          <w:rFonts w:ascii="宋体" w:eastAsia="宋体" w:hAnsi="宋体" w:cs="宋体"/>
          <w:color w:val="000000" w:themeColor="text1"/>
          <w:sz w:val="20"/>
          <w:szCs w:val="20"/>
        </w:rPr>
      </w:pPr>
    </w:p>
    <w:p w14:paraId="6654277B" w14:textId="77777777" w:rsidR="006F4B5A" w:rsidRDefault="006F4B5A">
      <w:pPr>
        <w:spacing w:line="200" w:lineRule="exact"/>
        <w:rPr>
          <w:rFonts w:ascii="宋体" w:eastAsia="宋体" w:hAnsi="宋体" w:cs="宋体"/>
          <w:color w:val="000000" w:themeColor="text1"/>
          <w:sz w:val="20"/>
          <w:szCs w:val="20"/>
        </w:rPr>
      </w:pPr>
    </w:p>
    <w:p w14:paraId="457B843B" w14:textId="77777777" w:rsidR="006F4B5A" w:rsidRDefault="006F4B5A">
      <w:pPr>
        <w:spacing w:line="237" w:lineRule="exact"/>
        <w:rPr>
          <w:rFonts w:ascii="宋体" w:eastAsia="宋体" w:hAnsi="宋体" w:cs="宋体"/>
          <w:color w:val="000000" w:themeColor="text1"/>
          <w:sz w:val="20"/>
          <w:szCs w:val="20"/>
        </w:rPr>
      </w:pPr>
    </w:p>
    <w:p w14:paraId="2E8CB083" w14:textId="77777777" w:rsidR="006F4B5A" w:rsidRDefault="006F4B5A">
      <w:pPr>
        <w:ind w:leftChars="1032" w:left="2167"/>
        <w:rPr>
          <w:rFonts w:ascii="宋体" w:eastAsia="宋体" w:hAnsi="宋体" w:cs="宋体"/>
          <w:color w:val="000000" w:themeColor="text1"/>
          <w:sz w:val="20"/>
          <w:szCs w:val="20"/>
        </w:rPr>
      </w:pPr>
      <w:r>
        <w:rPr>
          <w:rFonts w:ascii="宋体" w:eastAsia="宋体" w:hAnsi="宋体" w:cs="宋体" w:hint="eastAsia"/>
          <w:color w:val="000000" w:themeColor="text1"/>
          <w:sz w:val="19"/>
          <w:szCs w:val="19"/>
        </w:rPr>
        <w:t xml:space="preserve"> </w:t>
      </w:r>
    </w:p>
    <w:p w14:paraId="665C6CB3" w14:textId="77777777" w:rsidR="006F4B5A" w:rsidRDefault="006F4B5A">
      <w:pPr>
        <w:spacing w:line="20" w:lineRule="exact"/>
        <w:rPr>
          <w:rFonts w:ascii="宋体" w:eastAsia="宋体" w:hAnsi="宋体" w:cs="宋体"/>
          <w:color w:val="000000" w:themeColor="text1"/>
          <w:sz w:val="20"/>
          <w:szCs w:val="20"/>
        </w:rPr>
      </w:pPr>
    </w:p>
    <w:p w14:paraId="02C30A70" w14:textId="77777777" w:rsidR="006F4B5A" w:rsidRDefault="006F4B5A">
      <w:pPr>
        <w:rPr>
          <w:rFonts w:ascii="宋体" w:eastAsia="宋体" w:hAnsi="宋体" w:cs="宋体"/>
          <w:color w:val="000000" w:themeColor="text1"/>
        </w:rPr>
      </w:pPr>
    </w:p>
    <w:p w14:paraId="0F742463" w14:textId="77777777" w:rsidR="006F4B5A" w:rsidRDefault="006F4B5A">
      <w:pPr>
        <w:ind w:firstLineChars="700" w:firstLine="1470"/>
        <w:rPr>
          <w:rFonts w:ascii="宋体" w:eastAsia="宋体" w:hAnsi="宋体" w:cs="宋体"/>
          <w:color w:val="000000" w:themeColor="text1"/>
        </w:rPr>
      </w:pPr>
      <w:r>
        <w:rPr>
          <w:rFonts w:ascii="宋体" w:eastAsia="宋体" w:hAnsi="宋体" w:cs="宋体" w:hint="eastAsia"/>
          <w:color w:val="000000" w:themeColor="text1"/>
        </w:rPr>
        <w:t>74</w:t>
      </w:r>
      <w:r>
        <w:rPr>
          <w:rFonts w:ascii="宋体" w:eastAsia="宋体" w:hAnsi="宋体" w:cs="宋体" w:hint="eastAsia"/>
          <w:color w:val="000000" w:themeColor="text1"/>
        </w:rPr>
        <w:br w:type="column"/>
      </w:r>
    </w:p>
    <w:p w14:paraId="75A49832" w14:textId="77777777" w:rsidR="006F4B5A" w:rsidRDefault="006F4B5A">
      <w:pPr>
        <w:spacing w:line="200" w:lineRule="exact"/>
        <w:rPr>
          <w:rFonts w:ascii="宋体" w:eastAsia="宋体" w:hAnsi="宋体" w:cs="宋体"/>
          <w:color w:val="000000" w:themeColor="text1"/>
          <w:sz w:val="20"/>
          <w:szCs w:val="20"/>
        </w:rPr>
      </w:pPr>
    </w:p>
    <w:p w14:paraId="466FA9C7" w14:textId="77777777" w:rsidR="006F4B5A" w:rsidRDefault="006F4B5A">
      <w:pPr>
        <w:spacing w:line="200" w:lineRule="exact"/>
        <w:rPr>
          <w:rFonts w:ascii="宋体" w:eastAsia="宋体" w:hAnsi="宋体" w:cs="宋体"/>
          <w:color w:val="000000" w:themeColor="text1"/>
          <w:sz w:val="20"/>
          <w:szCs w:val="20"/>
        </w:rPr>
      </w:pPr>
    </w:p>
    <w:p w14:paraId="44D11B9F" w14:textId="77777777" w:rsidR="006F4B5A" w:rsidRDefault="006F4B5A">
      <w:pPr>
        <w:spacing w:line="200" w:lineRule="exact"/>
        <w:rPr>
          <w:rFonts w:ascii="宋体" w:eastAsia="宋体" w:hAnsi="宋体" w:cs="宋体"/>
          <w:color w:val="000000" w:themeColor="text1"/>
          <w:sz w:val="20"/>
          <w:szCs w:val="20"/>
        </w:rPr>
      </w:pPr>
    </w:p>
    <w:p w14:paraId="251D84EB" w14:textId="77777777" w:rsidR="006F4B5A" w:rsidRDefault="006F4B5A">
      <w:pPr>
        <w:spacing w:line="343" w:lineRule="exact"/>
        <w:rPr>
          <w:rFonts w:ascii="宋体" w:eastAsia="宋体" w:hAnsi="宋体" w:cs="宋体"/>
          <w:color w:val="000000" w:themeColor="text1"/>
          <w:sz w:val="20"/>
          <w:szCs w:val="20"/>
        </w:rPr>
      </w:pPr>
    </w:p>
    <w:p w14:paraId="78810342" w14:textId="77777777" w:rsidR="006F4B5A" w:rsidRDefault="006F4B5A">
      <w:pPr>
        <w:ind w:right="2840"/>
        <w:jc w:val="center"/>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Transaction</w:t>
      </w:r>
    </w:p>
    <w:p w14:paraId="0866FDA8" w14:textId="77777777" w:rsidR="006F4B5A" w:rsidRDefault="006F4B5A">
      <w:pPr>
        <w:spacing w:line="27" w:lineRule="exact"/>
        <w:rPr>
          <w:rFonts w:ascii="宋体" w:eastAsia="宋体" w:hAnsi="宋体" w:cs="宋体"/>
          <w:color w:val="000000" w:themeColor="text1"/>
          <w:sz w:val="20"/>
          <w:szCs w:val="20"/>
        </w:rPr>
      </w:pPr>
    </w:p>
    <w:p w14:paraId="721DC11D" w14:textId="77777777" w:rsidR="006F4B5A" w:rsidRDefault="006F4B5A">
      <w:pPr>
        <w:ind w:right="2840"/>
        <w:jc w:val="center"/>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Profile</w:t>
      </w:r>
    </w:p>
    <w:p w14:paraId="7A866061" w14:textId="77777777" w:rsidR="006F4B5A" w:rsidRDefault="006F4B5A">
      <w:pPr>
        <w:spacing w:line="138" w:lineRule="exact"/>
        <w:rPr>
          <w:rFonts w:ascii="宋体" w:eastAsia="宋体" w:hAnsi="宋体" w:cs="宋体"/>
          <w:color w:val="000000" w:themeColor="text1"/>
          <w:sz w:val="20"/>
          <w:szCs w:val="20"/>
        </w:rPr>
      </w:pPr>
    </w:p>
    <w:p w14:paraId="102C6A58" w14:textId="77777777" w:rsidR="006F4B5A" w:rsidRDefault="006F4B5A">
      <w:pPr>
        <w:ind w:left="700"/>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 xml:space="preserve">Is made up of </w:t>
      </w:r>
      <w:r>
        <w:rPr>
          <w:rFonts w:ascii="宋体" w:eastAsia="宋体" w:hAnsi="宋体" w:cs="宋体" w:hint="eastAsia"/>
          <w:noProof/>
          <w:color w:val="000000" w:themeColor="text1"/>
          <w:sz w:val="1"/>
          <w:szCs w:val="1"/>
        </w:rPr>
        <w:drawing>
          <wp:inline distT="0" distB="0" distL="0" distR="0" wp14:anchorId="3FE02C7D" wp14:editId="16177D9F">
            <wp:extent cx="189230" cy="189230"/>
            <wp:effectExtent l="0" t="0" r="0" b="0"/>
            <wp:docPr id="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2"/>
                    <a:srcRect/>
                    <a:stretch>
                      <a:fillRect/>
                    </a:stretch>
                  </pic:blipFill>
                  <pic:spPr>
                    <a:xfrm>
                      <a:off x="0" y="0"/>
                      <a:ext cx="189230" cy="189230"/>
                    </a:xfrm>
                    <a:prstGeom prst="rect">
                      <a:avLst/>
                    </a:prstGeom>
                    <a:noFill/>
                    <a:ln>
                      <a:noFill/>
                    </a:ln>
                  </pic:spPr>
                </pic:pic>
              </a:graphicData>
            </a:graphic>
          </wp:inline>
        </w:drawing>
      </w:r>
    </w:p>
    <w:p w14:paraId="12F86440" w14:textId="77777777" w:rsidR="006F4B5A" w:rsidRDefault="006F4B5A">
      <w:pPr>
        <w:ind w:left="1960"/>
        <w:rPr>
          <w:rFonts w:ascii="宋体" w:eastAsia="宋体" w:hAnsi="宋体" w:cs="宋体"/>
          <w:color w:val="000000" w:themeColor="text1"/>
          <w:sz w:val="20"/>
          <w:szCs w:val="20"/>
        </w:rPr>
      </w:pPr>
      <w:proofErr w:type="gramStart"/>
      <w:r>
        <w:rPr>
          <w:rFonts w:ascii="宋体" w:eastAsia="宋体" w:hAnsi="宋体" w:cs="宋体" w:hint="eastAsia"/>
          <w:color w:val="000000" w:themeColor="text1"/>
          <w:sz w:val="16"/>
          <w:szCs w:val="16"/>
        </w:rPr>
        <w:t>1..n</w:t>
      </w:r>
      <w:proofErr w:type="gramEnd"/>
    </w:p>
    <w:p w14:paraId="5E2A9A27" w14:textId="77777777" w:rsidR="006F4B5A" w:rsidRDefault="006F4B5A">
      <w:pPr>
        <w:spacing w:line="334" w:lineRule="exact"/>
        <w:rPr>
          <w:rFonts w:ascii="宋体" w:eastAsia="宋体" w:hAnsi="宋体" w:cs="宋体"/>
          <w:color w:val="000000" w:themeColor="text1"/>
          <w:sz w:val="20"/>
          <w:szCs w:val="20"/>
        </w:rPr>
      </w:pPr>
    </w:p>
    <w:p w14:paraId="2368BF22" w14:textId="77777777" w:rsidR="006F4B5A" w:rsidRDefault="006F4B5A">
      <w:pPr>
        <w:ind w:left="120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Supported Action</w:t>
      </w:r>
    </w:p>
    <w:p w14:paraId="04794396" w14:textId="77777777" w:rsidR="006F4B5A" w:rsidRDefault="006F4B5A">
      <w:pPr>
        <w:spacing w:line="200" w:lineRule="exact"/>
        <w:rPr>
          <w:rFonts w:ascii="宋体" w:eastAsia="宋体" w:hAnsi="宋体" w:cs="宋体"/>
          <w:color w:val="000000" w:themeColor="text1"/>
          <w:sz w:val="20"/>
          <w:szCs w:val="20"/>
        </w:rPr>
      </w:pPr>
    </w:p>
    <w:p w14:paraId="3B2288DD" w14:textId="77777777" w:rsidR="006F4B5A" w:rsidRDefault="006F4B5A">
      <w:pPr>
        <w:spacing w:line="200" w:lineRule="exact"/>
        <w:rPr>
          <w:rFonts w:ascii="宋体" w:eastAsia="宋体" w:hAnsi="宋体" w:cs="宋体"/>
          <w:color w:val="000000" w:themeColor="text1"/>
          <w:sz w:val="20"/>
          <w:szCs w:val="20"/>
        </w:rPr>
      </w:pPr>
    </w:p>
    <w:p w14:paraId="36E9690B" w14:textId="77777777" w:rsidR="006F4B5A" w:rsidRDefault="006F4B5A">
      <w:pPr>
        <w:spacing w:line="341" w:lineRule="exact"/>
        <w:rPr>
          <w:rFonts w:ascii="宋体" w:eastAsia="宋体" w:hAnsi="宋体" w:cs="宋体"/>
          <w:color w:val="000000" w:themeColor="text1"/>
          <w:sz w:val="20"/>
          <w:szCs w:val="20"/>
        </w:rPr>
      </w:pPr>
    </w:p>
    <w:p w14:paraId="336F8DE8" w14:textId="77777777" w:rsidR="006F4B5A" w:rsidRDefault="006F4B5A">
      <w:pPr>
        <w:tabs>
          <w:tab w:val="left" w:pos="2720"/>
        </w:tabs>
        <w:ind w:left="2400"/>
        <w:rPr>
          <w:rFonts w:ascii="宋体" w:eastAsia="宋体" w:hAnsi="宋体" w:cs="宋体"/>
          <w:color w:val="000000" w:themeColor="text1"/>
          <w:sz w:val="20"/>
          <w:szCs w:val="20"/>
        </w:rPr>
      </w:pPr>
      <w:r>
        <w:rPr>
          <w:rFonts w:ascii="宋体" w:eastAsia="宋体" w:hAnsi="宋体" w:cs="宋体" w:hint="eastAsia"/>
          <w:i/>
          <w:iCs/>
          <w:color w:val="000000" w:themeColor="text1"/>
          <w:sz w:val="12"/>
          <w:szCs w:val="12"/>
        </w:rPr>
        <w:t>IEC</w:t>
      </w:r>
      <w:r>
        <w:rPr>
          <w:rFonts w:ascii="宋体" w:eastAsia="宋体" w:hAnsi="宋体" w:cs="宋体" w:hint="eastAsia"/>
          <w:i/>
          <w:iCs/>
          <w:color w:val="000000" w:themeColor="text1"/>
          <w:sz w:val="12"/>
          <w:szCs w:val="12"/>
        </w:rPr>
        <w:tab/>
        <w:t>332/11</w:t>
      </w:r>
    </w:p>
    <w:p w14:paraId="59A3DEFD" w14:textId="77777777" w:rsidR="006F4B5A" w:rsidRDefault="006F4B5A">
      <w:pPr>
        <w:spacing w:line="137" w:lineRule="exact"/>
        <w:rPr>
          <w:rFonts w:ascii="宋体" w:eastAsia="宋体" w:hAnsi="宋体" w:cs="宋体"/>
          <w:color w:val="000000" w:themeColor="text1"/>
          <w:sz w:val="20"/>
          <w:szCs w:val="20"/>
        </w:rPr>
      </w:pPr>
    </w:p>
    <w:p w14:paraId="7EAE645A" w14:textId="77777777" w:rsidR="006F4B5A" w:rsidRDefault="006F4B5A">
      <w:pPr>
        <w:rPr>
          <w:rFonts w:ascii="宋体" w:eastAsia="宋体" w:hAnsi="宋体" w:cs="宋体"/>
          <w:color w:val="000000" w:themeColor="text1"/>
          <w:sz w:val="24"/>
          <w:szCs w:val="24"/>
        </w:rPr>
        <w:sectPr w:rsidR="006F4B5A">
          <w:type w:val="continuous"/>
          <w:pgSz w:w="11900" w:h="16838"/>
          <w:pgMar w:top="322" w:right="1426" w:bottom="0" w:left="213" w:header="0" w:footer="0" w:gutter="0"/>
          <w:cols w:num="3" w:space="720" w:equalWidth="0">
            <w:col w:w="161" w:space="426"/>
            <w:col w:w="2340" w:space="720"/>
            <w:col w:w="6620"/>
          </w:cols>
        </w:sectPr>
      </w:pPr>
      <w:r>
        <w:rPr>
          <w:rFonts w:ascii="宋体" w:eastAsia="宋体" w:hAnsi="宋体" w:cs="宋体" w:hint="eastAsia"/>
          <w:b/>
          <w:bCs/>
          <w:color w:val="000000" w:themeColor="text1"/>
          <w:sz w:val="24"/>
          <w:szCs w:val="24"/>
        </w:rPr>
        <w:t>图24 -事务概要模型</w:t>
      </w:r>
    </w:p>
    <w:p w14:paraId="034CC5BD" w14:textId="77777777" w:rsidR="006F4B5A" w:rsidRDefault="006F4B5A">
      <w:pPr>
        <w:jc w:val="right"/>
        <w:rPr>
          <w:rFonts w:ascii="宋体" w:eastAsia="宋体" w:hAnsi="宋体" w:cs="宋体"/>
          <w:color w:val="000000" w:themeColor="text1"/>
          <w:sz w:val="24"/>
          <w:szCs w:val="24"/>
        </w:rPr>
      </w:pPr>
      <w:bookmarkStart w:id="5" w:name="page79"/>
      <w:bookmarkEnd w:id="5"/>
      <w:r>
        <w:rPr>
          <w:rFonts w:ascii="宋体" w:eastAsia="宋体" w:hAnsi="宋体" w:cs="宋体" w:hint="eastAsia"/>
          <w:b/>
          <w:bCs/>
          <w:color w:val="000000" w:themeColor="text1"/>
          <w:sz w:val="24"/>
          <w:szCs w:val="24"/>
        </w:rPr>
        <w:lastRenderedPageBreak/>
        <w:t>DIN EN 62264-5:2012-08</w:t>
      </w:r>
    </w:p>
    <w:p w14:paraId="334A8CA6" w14:textId="77777777" w:rsidR="006F4B5A" w:rsidRDefault="006F4B5A">
      <w:pPr>
        <w:spacing w:line="20" w:lineRule="exact"/>
        <w:rPr>
          <w:rFonts w:ascii="宋体" w:eastAsia="宋体" w:hAnsi="宋体" w:cs="宋体"/>
          <w:color w:val="000000" w:themeColor="text1"/>
          <w:sz w:val="24"/>
          <w:szCs w:val="24"/>
        </w:rPr>
      </w:pPr>
    </w:p>
    <w:p w14:paraId="4E027D7E" w14:textId="77777777" w:rsidR="006F4B5A" w:rsidRDefault="006F4B5A">
      <w:pPr>
        <w:jc w:val="righ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p w14:paraId="50953CAA" w14:textId="77777777" w:rsidR="006F4B5A" w:rsidRDefault="006F4B5A">
      <w:pPr>
        <w:spacing w:line="369" w:lineRule="exact"/>
        <w:rPr>
          <w:rFonts w:ascii="宋体" w:eastAsia="宋体" w:hAnsi="宋体" w:cs="宋体"/>
          <w:color w:val="000000" w:themeColor="text1"/>
          <w:sz w:val="20"/>
          <w:szCs w:val="20"/>
        </w:rPr>
      </w:pPr>
    </w:p>
    <w:p w14:paraId="08452332" w14:textId="77777777" w:rsidR="006F4B5A" w:rsidRDefault="006F4B5A">
      <w:pPr>
        <w:spacing w:line="250" w:lineRule="exact"/>
        <w:rPr>
          <w:rFonts w:ascii="宋体" w:eastAsia="宋体" w:hAnsi="宋体" w:cs="宋体"/>
          <w:color w:val="000000" w:themeColor="text1"/>
          <w:sz w:val="20"/>
          <w:szCs w:val="20"/>
        </w:rPr>
      </w:pPr>
      <w:r>
        <w:rPr>
          <w:rFonts w:ascii="宋体" w:eastAsia="宋体" w:hAnsi="宋体" w:cs="宋体" w:hint="eastAsia"/>
          <w:color w:val="000000" w:themeColor="text1"/>
          <w:sz w:val="24"/>
          <w:szCs w:val="24"/>
        </w:rPr>
        <w:t>事务配置文件是没有标准属性的容器对象。事务配置文件由一个或多个受支持的操作组成。每个支持的操作都记录了应用程序支持的单个动词-名词组合。表29列出了受支持操作的标准属性</w:t>
      </w:r>
      <w:r>
        <w:rPr>
          <w:rFonts w:ascii="宋体" w:eastAsia="宋体" w:hAnsi="宋体" w:cs="宋体" w:hint="eastAsia"/>
          <w:color w:val="000000" w:themeColor="text1"/>
          <w:sz w:val="20"/>
          <w:szCs w:val="20"/>
        </w:rPr>
        <w:t>。</w:t>
      </w:r>
    </w:p>
    <w:p w14:paraId="5F63FC0B" w14:textId="77777777" w:rsidR="006F4B5A" w:rsidRDefault="006F4B5A">
      <w:pPr>
        <w:spacing w:line="196" w:lineRule="exact"/>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表29 -支持的操作属性</w:t>
      </w:r>
    </w:p>
    <w:tbl>
      <w:tblPr>
        <w:tblW w:w="9580" w:type="dxa"/>
        <w:tblInd w:w="1097" w:type="dxa"/>
        <w:tblLayout w:type="fixed"/>
        <w:tblCellMar>
          <w:left w:w="0" w:type="dxa"/>
          <w:right w:w="0" w:type="dxa"/>
        </w:tblCellMar>
        <w:tblLook w:val="04A0" w:firstRow="1" w:lastRow="0" w:firstColumn="1" w:lastColumn="0" w:noHBand="0" w:noVBand="1"/>
      </w:tblPr>
      <w:tblGrid>
        <w:gridCol w:w="1580"/>
        <w:gridCol w:w="4940"/>
        <w:gridCol w:w="2700"/>
        <w:gridCol w:w="360"/>
      </w:tblGrid>
      <w:tr w:rsidR="006F4B5A" w14:paraId="0EA0759B" w14:textId="77777777">
        <w:trPr>
          <w:trHeight w:val="323"/>
        </w:trPr>
        <w:tc>
          <w:tcPr>
            <w:tcW w:w="1580" w:type="dxa"/>
            <w:tcBorders>
              <w:top w:val="single" w:sz="8" w:space="0" w:color="auto"/>
              <w:left w:val="single" w:sz="8" w:space="0" w:color="auto"/>
              <w:right w:val="single" w:sz="8" w:space="0" w:color="auto"/>
            </w:tcBorders>
            <w:vAlign w:val="bottom"/>
          </w:tcPr>
          <w:p w14:paraId="19C92BC2" w14:textId="77777777" w:rsidR="006F4B5A" w:rsidRDefault="006F4B5A">
            <w:pPr>
              <w:ind w:left="36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属性</w:t>
            </w:r>
          </w:p>
        </w:tc>
        <w:tc>
          <w:tcPr>
            <w:tcW w:w="4940" w:type="dxa"/>
            <w:vMerge w:val="restart"/>
            <w:tcBorders>
              <w:top w:val="single" w:sz="8" w:space="0" w:color="auto"/>
              <w:right w:val="single" w:sz="8" w:space="0" w:color="auto"/>
            </w:tcBorders>
            <w:vAlign w:val="bottom"/>
          </w:tcPr>
          <w:p w14:paraId="55A06B52" w14:textId="77777777" w:rsidR="006F4B5A" w:rsidRDefault="006F4B5A">
            <w:pPr>
              <w:ind w:left="190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描述</w:t>
            </w:r>
          </w:p>
        </w:tc>
        <w:tc>
          <w:tcPr>
            <w:tcW w:w="2700" w:type="dxa"/>
            <w:vMerge w:val="restart"/>
            <w:tcBorders>
              <w:top w:val="single" w:sz="8" w:space="0" w:color="auto"/>
              <w:right w:val="single" w:sz="8" w:space="0" w:color="auto"/>
            </w:tcBorders>
            <w:vAlign w:val="bottom"/>
          </w:tcPr>
          <w:p w14:paraId="06420B53" w14:textId="77777777" w:rsidR="006F4B5A" w:rsidRDefault="006F4B5A">
            <w:pPr>
              <w:ind w:left="92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例子</w:t>
            </w:r>
          </w:p>
        </w:tc>
        <w:tc>
          <w:tcPr>
            <w:tcW w:w="360" w:type="dxa"/>
            <w:vAlign w:val="bottom"/>
          </w:tcPr>
          <w:p w14:paraId="2EB91D29" w14:textId="77777777" w:rsidR="006F4B5A" w:rsidRDefault="006F4B5A">
            <w:pPr>
              <w:rPr>
                <w:rFonts w:ascii="宋体" w:eastAsia="宋体" w:hAnsi="宋体" w:cs="宋体"/>
                <w:color w:val="000000" w:themeColor="text1"/>
                <w:sz w:val="24"/>
                <w:szCs w:val="24"/>
              </w:rPr>
            </w:pPr>
          </w:p>
        </w:tc>
      </w:tr>
      <w:tr w:rsidR="006F4B5A" w14:paraId="58C46EB1" w14:textId="77777777">
        <w:trPr>
          <w:trHeight w:val="160"/>
        </w:trPr>
        <w:tc>
          <w:tcPr>
            <w:tcW w:w="1580" w:type="dxa"/>
            <w:vMerge w:val="restart"/>
            <w:tcBorders>
              <w:left w:val="single" w:sz="8" w:space="0" w:color="auto"/>
              <w:right w:val="single" w:sz="8" w:space="0" w:color="auto"/>
            </w:tcBorders>
            <w:vAlign w:val="bottom"/>
          </w:tcPr>
          <w:p w14:paraId="3CCC6844" w14:textId="77777777" w:rsidR="006F4B5A" w:rsidRDefault="006F4B5A">
            <w:pPr>
              <w:ind w:left="520"/>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的名字</w:t>
            </w:r>
          </w:p>
        </w:tc>
        <w:tc>
          <w:tcPr>
            <w:tcW w:w="4940" w:type="dxa"/>
            <w:vMerge/>
            <w:tcBorders>
              <w:right w:val="single" w:sz="8" w:space="0" w:color="auto"/>
            </w:tcBorders>
            <w:vAlign w:val="bottom"/>
          </w:tcPr>
          <w:p w14:paraId="08C8D1F2" w14:textId="77777777" w:rsidR="006F4B5A" w:rsidRDefault="006F4B5A">
            <w:pPr>
              <w:rPr>
                <w:rFonts w:ascii="宋体" w:eastAsia="宋体" w:hAnsi="宋体" w:cs="宋体"/>
                <w:color w:val="000000" w:themeColor="text1"/>
                <w:sz w:val="24"/>
                <w:szCs w:val="24"/>
              </w:rPr>
            </w:pPr>
          </w:p>
        </w:tc>
        <w:tc>
          <w:tcPr>
            <w:tcW w:w="2700" w:type="dxa"/>
            <w:vMerge/>
            <w:tcBorders>
              <w:right w:val="single" w:sz="8" w:space="0" w:color="auto"/>
            </w:tcBorders>
            <w:vAlign w:val="bottom"/>
          </w:tcPr>
          <w:p w14:paraId="1B2AF135" w14:textId="77777777" w:rsidR="006F4B5A" w:rsidRDefault="006F4B5A">
            <w:pPr>
              <w:rPr>
                <w:rFonts w:ascii="宋体" w:eastAsia="宋体" w:hAnsi="宋体" w:cs="宋体"/>
                <w:color w:val="000000" w:themeColor="text1"/>
                <w:sz w:val="24"/>
                <w:szCs w:val="24"/>
              </w:rPr>
            </w:pPr>
          </w:p>
        </w:tc>
        <w:tc>
          <w:tcPr>
            <w:tcW w:w="360" w:type="dxa"/>
            <w:vAlign w:val="bottom"/>
          </w:tcPr>
          <w:p w14:paraId="59742BE2" w14:textId="77777777" w:rsidR="006F4B5A" w:rsidRDefault="006F4B5A">
            <w:pPr>
              <w:rPr>
                <w:rFonts w:ascii="宋体" w:eastAsia="宋体" w:hAnsi="宋体" w:cs="宋体"/>
                <w:color w:val="000000" w:themeColor="text1"/>
                <w:sz w:val="24"/>
                <w:szCs w:val="24"/>
              </w:rPr>
            </w:pPr>
          </w:p>
        </w:tc>
      </w:tr>
      <w:tr w:rsidR="006F4B5A" w14:paraId="2DDABFC2" w14:textId="77777777">
        <w:trPr>
          <w:trHeight w:val="115"/>
        </w:trPr>
        <w:tc>
          <w:tcPr>
            <w:tcW w:w="1580" w:type="dxa"/>
            <w:vMerge/>
            <w:tcBorders>
              <w:left w:val="single" w:sz="8" w:space="0" w:color="auto"/>
              <w:right w:val="single" w:sz="8" w:space="0" w:color="auto"/>
            </w:tcBorders>
            <w:vAlign w:val="bottom"/>
          </w:tcPr>
          <w:p w14:paraId="02D7643B"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1C2CDC70" w14:textId="77777777" w:rsidR="006F4B5A" w:rsidRDefault="006F4B5A">
            <w:pPr>
              <w:rPr>
                <w:rFonts w:ascii="宋体" w:eastAsia="宋体" w:hAnsi="宋体" w:cs="宋体"/>
                <w:color w:val="000000" w:themeColor="text1"/>
                <w:sz w:val="24"/>
                <w:szCs w:val="24"/>
              </w:rPr>
            </w:pPr>
          </w:p>
        </w:tc>
        <w:tc>
          <w:tcPr>
            <w:tcW w:w="2700" w:type="dxa"/>
            <w:tcBorders>
              <w:right w:val="single" w:sz="8" w:space="0" w:color="auto"/>
            </w:tcBorders>
            <w:vAlign w:val="bottom"/>
          </w:tcPr>
          <w:p w14:paraId="00118697" w14:textId="77777777" w:rsidR="006F4B5A" w:rsidRDefault="006F4B5A">
            <w:pPr>
              <w:rPr>
                <w:rFonts w:ascii="宋体" w:eastAsia="宋体" w:hAnsi="宋体" w:cs="宋体"/>
                <w:color w:val="000000" w:themeColor="text1"/>
                <w:sz w:val="24"/>
                <w:szCs w:val="24"/>
              </w:rPr>
            </w:pPr>
          </w:p>
        </w:tc>
        <w:tc>
          <w:tcPr>
            <w:tcW w:w="360" w:type="dxa"/>
            <w:vAlign w:val="bottom"/>
          </w:tcPr>
          <w:p w14:paraId="3B65076D" w14:textId="77777777" w:rsidR="006F4B5A" w:rsidRDefault="006F4B5A">
            <w:pPr>
              <w:rPr>
                <w:rFonts w:ascii="宋体" w:eastAsia="宋体" w:hAnsi="宋体" w:cs="宋体"/>
                <w:color w:val="000000" w:themeColor="text1"/>
                <w:sz w:val="24"/>
                <w:szCs w:val="24"/>
              </w:rPr>
            </w:pPr>
          </w:p>
        </w:tc>
      </w:tr>
      <w:tr w:rsidR="006F4B5A" w14:paraId="649A7A34" w14:textId="77777777">
        <w:trPr>
          <w:trHeight w:val="24"/>
        </w:trPr>
        <w:tc>
          <w:tcPr>
            <w:tcW w:w="1580" w:type="dxa"/>
            <w:tcBorders>
              <w:left w:val="single" w:sz="8" w:space="0" w:color="auto"/>
              <w:bottom w:val="single" w:sz="8" w:space="0" w:color="auto"/>
              <w:right w:val="single" w:sz="8" w:space="0" w:color="auto"/>
            </w:tcBorders>
            <w:vAlign w:val="bottom"/>
          </w:tcPr>
          <w:p w14:paraId="3BFB50D1" w14:textId="77777777" w:rsidR="006F4B5A" w:rsidRDefault="006F4B5A">
            <w:pPr>
              <w:rPr>
                <w:rFonts w:ascii="宋体" w:eastAsia="宋体" w:hAnsi="宋体" w:cs="宋体"/>
                <w:color w:val="000000" w:themeColor="text1"/>
                <w:sz w:val="24"/>
                <w:szCs w:val="24"/>
              </w:rPr>
            </w:pPr>
          </w:p>
        </w:tc>
        <w:tc>
          <w:tcPr>
            <w:tcW w:w="4940" w:type="dxa"/>
            <w:tcBorders>
              <w:bottom w:val="single" w:sz="8" w:space="0" w:color="auto"/>
              <w:right w:val="single" w:sz="8" w:space="0" w:color="auto"/>
            </w:tcBorders>
            <w:vAlign w:val="bottom"/>
          </w:tcPr>
          <w:p w14:paraId="33582583" w14:textId="77777777" w:rsidR="006F4B5A" w:rsidRDefault="006F4B5A">
            <w:pPr>
              <w:rPr>
                <w:rFonts w:ascii="宋体" w:eastAsia="宋体" w:hAnsi="宋体" w:cs="宋体"/>
                <w:color w:val="000000" w:themeColor="text1"/>
                <w:sz w:val="24"/>
                <w:szCs w:val="24"/>
              </w:rPr>
            </w:pPr>
          </w:p>
        </w:tc>
        <w:tc>
          <w:tcPr>
            <w:tcW w:w="2700" w:type="dxa"/>
            <w:tcBorders>
              <w:bottom w:val="single" w:sz="8" w:space="0" w:color="auto"/>
              <w:right w:val="single" w:sz="8" w:space="0" w:color="auto"/>
            </w:tcBorders>
            <w:vAlign w:val="bottom"/>
          </w:tcPr>
          <w:p w14:paraId="57A3E649" w14:textId="77777777" w:rsidR="006F4B5A" w:rsidRDefault="006F4B5A">
            <w:pPr>
              <w:rPr>
                <w:rFonts w:ascii="宋体" w:eastAsia="宋体" w:hAnsi="宋体" w:cs="宋体"/>
                <w:color w:val="000000" w:themeColor="text1"/>
                <w:sz w:val="24"/>
                <w:szCs w:val="24"/>
              </w:rPr>
            </w:pPr>
          </w:p>
        </w:tc>
        <w:tc>
          <w:tcPr>
            <w:tcW w:w="360" w:type="dxa"/>
            <w:vAlign w:val="bottom"/>
          </w:tcPr>
          <w:p w14:paraId="45C6543D" w14:textId="77777777" w:rsidR="006F4B5A" w:rsidRDefault="006F4B5A">
            <w:pPr>
              <w:rPr>
                <w:rFonts w:ascii="宋体" w:eastAsia="宋体" w:hAnsi="宋体" w:cs="宋体"/>
                <w:color w:val="000000" w:themeColor="text1"/>
                <w:sz w:val="24"/>
                <w:szCs w:val="24"/>
              </w:rPr>
            </w:pPr>
          </w:p>
        </w:tc>
      </w:tr>
      <w:tr w:rsidR="006F4B5A" w14:paraId="6A5320BC" w14:textId="77777777">
        <w:trPr>
          <w:trHeight w:val="284"/>
        </w:trPr>
        <w:tc>
          <w:tcPr>
            <w:tcW w:w="1580" w:type="dxa"/>
            <w:tcBorders>
              <w:left w:val="single" w:sz="8" w:space="0" w:color="auto"/>
              <w:right w:val="single" w:sz="8" w:space="0" w:color="auto"/>
            </w:tcBorders>
            <w:vAlign w:val="bottom"/>
          </w:tcPr>
          <w:p w14:paraId="154F1920"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动词</w:t>
            </w:r>
          </w:p>
        </w:tc>
        <w:tc>
          <w:tcPr>
            <w:tcW w:w="4940" w:type="dxa"/>
            <w:tcBorders>
              <w:right w:val="single" w:sz="8" w:space="0" w:color="auto"/>
            </w:tcBorders>
            <w:vAlign w:val="bottom"/>
          </w:tcPr>
          <w:p w14:paraId="16839A3F"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识别动名词动作中的动词。</w:t>
            </w:r>
          </w:p>
        </w:tc>
        <w:tc>
          <w:tcPr>
            <w:tcW w:w="2700" w:type="dxa"/>
            <w:tcBorders>
              <w:right w:val="single" w:sz="8" w:space="0" w:color="auto"/>
            </w:tcBorders>
            <w:vAlign w:val="bottom"/>
          </w:tcPr>
          <w:p w14:paraId="51C13083"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PROCESS</w:t>
            </w:r>
          </w:p>
        </w:tc>
        <w:tc>
          <w:tcPr>
            <w:tcW w:w="360" w:type="dxa"/>
            <w:vAlign w:val="bottom"/>
          </w:tcPr>
          <w:p w14:paraId="7B6EF252" w14:textId="77777777" w:rsidR="006F4B5A" w:rsidRDefault="006F4B5A">
            <w:pPr>
              <w:rPr>
                <w:rFonts w:ascii="宋体" w:eastAsia="宋体" w:hAnsi="宋体" w:cs="宋体"/>
                <w:color w:val="000000" w:themeColor="text1"/>
                <w:sz w:val="24"/>
                <w:szCs w:val="24"/>
              </w:rPr>
            </w:pPr>
          </w:p>
        </w:tc>
      </w:tr>
      <w:tr w:rsidR="006F4B5A" w14:paraId="19CE22F0" w14:textId="77777777">
        <w:trPr>
          <w:trHeight w:val="295"/>
        </w:trPr>
        <w:tc>
          <w:tcPr>
            <w:tcW w:w="1580" w:type="dxa"/>
            <w:tcBorders>
              <w:left w:val="single" w:sz="8" w:space="0" w:color="auto"/>
              <w:right w:val="single" w:sz="8" w:space="0" w:color="auto"/>
            </w:tcBorders>
            <w:vAlign w:val="bottom"/>
          </w:tcPr>
          <w:p w14:paraId="121BAA56"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4A625725"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有效值: GET, PROCESS, CHANGE,</w:t>
            </w:r>
          </w:p>
        </w:tc>
        <w:tc>
          <w:tcPr>
            <w:tcW w:w="2700" w:type="dxa"/>
            <w:tcBorders>
              <w:right w:val="single" w:sz="8" w:space="0" w:color="auto"/>
            </w:tcBorders>
            <w:vAlign w:val="bottom"/>
          </w:tcPr>
          <w:p w14:paraId="39B5FF3B"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SYNC ADD</w:t>
            </w:r>
          </w:p>
        </w:tc>
        <w:tc>
          <w:tcPr>
            <w:tcW w:w="360" w:type="dxa"/>
            <w:vAlign w:val="bottom"/>
          </w:tcPr>
          <w:p w14:paraId="160D5DA4" w14:textId="77777777" w:rsidR="006F4B5A" w:rsidRDefault="006F4B5A">
            <w:pPr>
              <w:rPr>
                <w:rFonts w:ascii="宋体" w:eastAsia="宋体" w:hAnsi="宋体" w:cs="宋体"/>
                <w:color w:val="000000" w:themeColor="text1"/>
                <w:sz w:val="24"/>
                <w:szCs w:val="24"/>
              </w:rPr>
            </w:pPr>
          </w:p>
        </w:tc>
      </w:tr>
      <w:tr w:rsidR="006F4B5A" w14:paraId="5118F676" w14:textId="77777777">
        <w:trPr>
          <w:trHeight w:val="230"/>
        </w:trPr>
        <w:tc>
          <w:tcPr>
            <w:tcW w:w="1580" w:type="dxa"/>
            <w:tcBorders>
              <w:left w:val="single" w:sz="8" w:space="0" w:color="auto"/>
              <w:right w:val="single" w:sz="8" w:space="0" w:color="auto"/>
            </w:tcBorders>
            <w:vAlign w:val="bottom"/>
          </w:tcPr>
          <w:p w14:paraId="141F1A2C"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083BBA51"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CANCEL, SYNC ADD, SYNC CHANGE, and SYNC</w:t>
            </w:r>
          </w:p>
        </w:tc>
        <w:tc>
          <w:tcPr>
            <w:tcW w:w="2700" w:type="dxa"/>
            <w:tcBorders>
              <w:right w:val="single" w:sz="8" w:space="0" w:color="auto"/>
            </w:tcBorders>
            <w:vAlign w:val="bottom"/>
          </w:tcPr>
          <w:p w14:paraId="76676EF8" w14:textId="77777777" w:rsidR="006F4B5A" w:rsidRDefault="006F4B5A">
            <w:pPr>
              <w:rPr>
                <w:rFonts w:ascii="宋体" w:eastAsia="宋体" w:hAnsi="宋体" w:cs="宋体"/>
                <w:color w:val="000000" w:themeColor="text1"/>
                <w:sz w:val="24"/>
                <w:szCs w:val="24"/>
              </w:rPr>
            </w:pPr>
          </w:p>
        </w:tc>
        <w:tc>
          <w:tcPr>
            <w:tcW w:w="360" w:type="dxa"/>
            <w:vAlign w:val="bottom"/>
          </w:tcPr>
          <w:p w14:paraId="79190D1C" w14:textId="77777777" w:rsidR="006F4B5A" w:rsidRDefault="006F4B5A">
            <w:pPr>
              <w:rPr>
                <w:rFonts w:ascii="宋体" w:eastAsia="宋体" w:hAnsi="宋体" w:cs="宋体"/>
                <w:color w:val="000000" w:themeColor="text1"/>
                <w:sz w:val="24"/>
                <w:szCs w:val="24"/>
              </w:rPr>
            </w:pPr>
          </w:p>
        </w:tc>
      </w:tr>
      <w:tr w:rsidR="006F4B5A" w14:paraId="7B47E266" w14:textId="77777777">
        <w:trPr>
          <w:trHeight w:val="265"/>
        </w:trPr>
        <w:tc>
          <w:tcPr>
            <w:tcW w:w="1580" w:type="dxa"/>
            <w:tcBorders>
              <w:left w:val="single" w:sz="8" w:space="0" w:color="auto"/>
              <w:right w:val="single" w:sz="8" w:space="0" w:color="auto"/>
            </w:tcBorders>
            <w:vAlign w:val="bottom"/>
          </w:tcPr>
          <w:p w14:paraId="45B4007B"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258352F1"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DELETE.</w:t>
            </w:r>
          </w:p>
        </w:tc>
        <w:tc>
          <w:tcPr>
            <w:tcW w:w="2700" w:type="dxa"/>
            <w:tcBorders>
              <w:right w:val="single" w:sz="8" w:space="0" w:color="auto"/>
            </w:tcBorders>
            <w:vAlign w:val="bottom"/>
          </w:tcPr>
          <w:p w14:paraId="3A119C60" w14:textId="77777777" w:rsidR="006F4B5A" w:rsidRDefault="006F4B5A">
            <w:pPr>
              <w:rPr>
                <w:rFonts w:ascii="宋体" w:eastAsia="宋体" w:hAnsi="宋体" w:cs="宋体"/>
                <w:color w:val="000000" w:themeColor="text1"/>
                <w:sz w:val="24"/>
                <w:szCs w:val="24"/>
              </w:rPr>
            </w:pPr>
          </w:p>
        </w:tc>
        <w:tc>
          <w:tcPr>
            <w:tcW w:w="360" w:type="dxa"/>
            <w:vAlign w:val="bottom"/>
          </w:tcPr>
          <w:p w14:paraId="50A8EAE3" w14:textId="77777777" w:rsidR="006F4B5A" w:rsidRDefault="006F4B5A">
            <w:pPr>
              <w:rPr>
                <w:rFonts w:ascii="宋体" w:eastAsia="宋体" w:hAnsi="宋体" w:cs="宋体"/>
                <w:color w:val="000000" w:themeColor="text1"/>
                <w:sz w:val="24"/>
                <w:szCs w:val="24"/>
              </w:rPr>
            </w:pPr>
          </w:p>
        </w:tc>
      </w:tr>
      <w:tr w:rsidR="006F4B5A" w14:paraId="7C6BD700" w14:textId="77777777">
        <w:trPr>
          <w:trHeight w:val="40"/>
        </w:trPr>
        <w:tc>
          <w:tcPr>
            <w:tcW w:w="1580" w:type="dxa"/>
            <w:tcBorders>
              <w:left w:val="single" w:sz="8" w:space="0" w:color="auto"/>
              <w:bottom w:val="single" w:sz="8" w:space="0" w:color="auto"/>
              <w:right w:val="single" w:sz="8" w:space="0" w:color="auto"/>
            </w:tcBorders>
            <w:vAlign w:val="bottom"/>
          </w:tcPr>
          <w:p w14:paraId="0FC55E64" w14:textId="77777777" w:rsidR="006F4B5A" w:rsidRDefault="006F4B5A">
            <w:pPr>
              <w:rPr>
                <w:rFonts w:ascii="宋体" w:eastAsia="宋体" w:hAnsi="宋体" w:cs="宋体"/>
                <w:color w:val="000000" w:themeColor="text1"/>
                <w:sz w:val="24"/>
                <w:szCs w:val="24"/>
              </w:rPr>
            </w:pPr>
          </w:p>
        </w:tc>
        <w:tc>
          <w:tcPr>
            <w:tcW w:w="4940" w:type="dxa"/>
            <w:tcBorders>
              <w:bottom w:val="single" w:sz="8" w:space="0" w:color="auto"/>
              <w:right w:val="single" w:sz="8" w:space="0" w:color="auto"/>
            </w:tcBorders>
            <w:vAlign w:val="bottom"/>
          </w:tcPr>
          <w:p w14:paraId="21C2D535" w14:textId="77777777" w:rsidR="006F4B5A" w:rsidRDefault="006F4B5A">
            <w:pPr>
              <w:rPr>
                <w:rFonts w:ascii="宋体" w:eastAsia="宋体" w:hAnsi="宋体" w:cs="宋体"/>
                <w:color w:val="000000" w:themeColor="text1"/>
                <w:sz w:val="24"/>
                <w:szCs w:val="24"/>
              </w:rPr>
            </w:pPr>
          </w:p>
        </w:tc>
        <w:tc>
          <w:tcPr>
            <w:tcW w:w="2700" w:type="dxa"/>
            <w:tcBorders>
              <w:bottom w:val="single" w:sz="8" w:space="0" w:color="auto"/>
              <w:right w:val="single" w:sz="8" w:space="0" w:color="auto"/>
            </w:tcBorders>
            <w:vAlign w:val="bottom"/>
          </w:tcPr>
          <w:p w14:paraId="4A7A128B" w14:textId="77777777" w:rsidR="006F4B5A" w:rsidRDefault="006F4B5A">
            <w:pPr>
              <w:rPr>
                <w:rFonts w:ascii="宋体" w:eastAsia="宋体" w:hAnsi="宋体" w:cs="宋体"/>
                <w:color w:val="000000" w:themeColor="text1"/>
                <w:sz w:val="24"/>
                <w:szCs w:val="24"/>
              </w:rPr>
            </w:pPr>
          </w:p>
        </w:tc>
        <w:tc>
          <w:tcPr>
            <w:tcW w:w="360" w:type="dxa"/>
            <w:vAlign w:val="bottom"/>
          </w:tcPr>
          <w:p w14:paraId="4826327E" w14:textId="77777777" w:rsidR="006F4B5A" w:rsidRDefault="006F4B5A">
            <w:pPr>
              <w:rPr>
                <w:rFonts w:ascii="宋体" w:eastAsia="宋体" w:hAnsi="宋体" w:cs="宋体"/>
                <w:color w:val="000000" w:themeColor="text1"/>
                <w:sz w:val="24"/>
                <w:szCs w:val="24"/>
              </w:rPr>
            </w:pPr>
          </w:p>
        </w:tc>
      </w:tr>
      <w:tr w:rsidR="006F4B5A" w14:paraId="14FC2CCD" w14:textId="77777777">
        <w:trPr>
          <w:trHeight w:val="284"/>
        </w:trPr>
        <w:tc>
          <w:tcPr>
            <w:tcW w:w="1580" w:type="dxa"/>
            <w:tcBorders>
              <w:left w:val="single" w:sz="8" w:space="0" w:color="auto"/>
              <w:right w:val="single" w:sz="8" w:space="0" w:color="auto"/>
            </w:tcBorders>
            <w:vAlign w:val="bottom"/>
          </w:tcPr>
          <w:p w14:paraId="502402ED"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名词</w:t>
            </w:r>
          </w:p>
        </w:tc>
        <w:tc>
          <w:tcPr>
            <w:tcW w:w="4940" w:type="dxa"/>
            <w:tcBorders>
              <w:right w:val="single" w:sz="8" w:space="0" w:color="auto"/>
            </w:tcBorders>
            <w:vAlign w:val="bottom"/>
          </w:tcPr>
          <w:p w14:paraId="1091158B"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识别动名词动作中的名词。</w:t>
            </w:r>
          </w:p>
        </w:tc>
        <w:tc>
          <w:tcPr>
            <w:tcW w:w="2700" w:type="dxa"/>
            <w:tcBorders>
              <w:right w:val="single" w:sz="8" w:space="0" w:color="auto"/>
            </w:tcBorders>
            <w:vAlign w:val="bottom"/>
          </w:tcPr>
          <w:p w14:paraId="28F42800"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材料很多</w:t>
            </w:r>
          </w:p>
        </w:tc>
        <w:tc>
          <w:tcPr>
            <w:tcW w:w="360" w:type="dxa"/>
            <w:vAlign w:val="bottom"/>
          </w:tcPr>
          <w:p w14:paraId="39AF4BD0" w14:textId="77777777" w:rsidR="006F4B5A" w:rsidRDefault="006F4B5A">
            <w:pPr>
              <w:rPr>
                <w:rFonts w:ascii="宋体" w:eastAsia="宋体" w:hAnsi="宋体" w:cs="宋体"/>
                <w:color w:val="000000" w:themeColor="text1"/>
                <w:sz w:val="24"/>
                <w:szCs w:val="24"/>
              </w:rPr>
            </w:pPr>
          </w:p>
        </w:tc>
      </w:tr>
      <w:tr w:rsidR="006F4B5A" w14:paraId="1C5098D5" w14:textId="77777777">
        <w:trPr>
          <w:trHeight w:val="295"/>
        </w:trPr>
        <w:tc>
          <w:tcPr>
            <w:tcW w:w="1580" w:type="dxa"/>
            <w:tcBorders>
              <w:left w:val="single" w:sz="8" w:space="0" w:color="auto"/>
              <w:right w:val="single" w:sz="8" w:space="0" w:color="auto"/>
            </w:tcBorders>
            <w:vAlign w:val="bottom"/>
          </w:tcPr>
          <w:p w14:paraId="294F7DD4"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699B012F" w14:textId="77777777" w:rsidR="006F4B5A" w:rsidRDefault="006F4B5A">
            <w:pPr>
              <w:rPr>
                <w:rFonts w:ascii="宋体" w:eastAsia="宋体" w:hAnsi="宋体" w:cs="宋体"/>
                <w:color w:val="000000" w:themeColor="text1"/>
                <w:sz w:val="24"/>
                <w:szCs w:val="24"/>
              </w:rPr>
            </w:pPr>
          </w:p>
        </w:tc>
        <w:tc>
          <w:tcPr>
            <w:tcW w:w="2700" w:type="dxa"/>
            <w:tcBorders>
              <w:right w:val="single" w:sz="8" w:space="0" w:color="auto"/>
            </w:tcBorders>
            <w:vAlign w:val="bottom"/>
          </w:tcPr>
          <w:p w14:paraId="7A8959BD"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生产</w:t>
            </w:r>
          </w:p>
        </w:tc>
        <w:tc>
          <w:tcPr>
            <w:tcW w:w="360" w:type="dxa"/>
            <w:vAlign w:val="bottom"/>
          </w:tcPr>
          <w:p w14:paraId="0244968F" w14:textId="77777777" w:rsidR="006F4B5A" w:rsidRDefault="006F4B5A">
            <w:pPr>
              <w:rPr>
                <w:rFonts w:ascii="宋体" w:eastAsia="宋体" w:hAnsi="宋体" w:cs="宋体"/>
                <w:color w:val="000000" w:themeColor="text1"/>
                <w:sz w:val="24"/>
                <w:szCs w:val="24"/>
              </w:rPr>
            </w:pPr>
          </w:p>
        </w:tc>
      </w:tr>
      <w:tr w:rsidR="006F4B5A" w14:paraId="6386C765" w14:textId="77777777">
        <w:trPr>
          <w:trHeight w:val="265"/>
        </w:trPr>
        <w:tc>
          <w:tcPr>
            <w:tcW w:w="1580" w:type="dxa"/>
            <w:tcBorders>
              <w:left w:val="single" w:sz="8" w:space="0" w:color="auto"/>
              <w:right w:val="single" w:sz="8" w:space="0" w:color="auto"/>
            </w:tcBorders>
            <w:vAlign w:val="bottom"/>
          </w:tcPr>
          <w:p w14:paraId="5B03F5A7"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41F3E315" w14:textId="77777777" w:rsidR="006F4B5A" w:rsidRDefault="006F4B5A">
            <w:pPr>
              <w:rPr>
                <w:rFonts w:ascii="宋体" w:eastAsia="宋体" w:hAnsi="宋体" w:cs="宋体"/>
                <w:color w:val="000000" w:themeColor="text1"/>
                <w:sz w:val="24"/>
                <w:szCs w:val="24"/>
              </w:rPr>
            </w:pPr>
          </w:p>
        </w:tc>
        <w:tc>
          <w:tcPr>
            <w:tcW w:w="2700" w:type="dxa"/>
            <w:tcBorders>
              <w:right w:val="single" w:sz="8" w:space="0" w:color="auto"/>
            </w:tcBorders>
            <w:vAlign w:val="bottom"/>
          </w:tcPr>
          <w:p w14:paraId="445B672F"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时间表</w:t>
            </w:r>
          </w:p>
        </w:tc>
        <w:tc>
          <w:tcPr>
            <w:tcW w:w="360" w:type="dxa"/>
            <w:vAlign w:val="bottom"/>
          </w:tcPr>
          <w:p w14:paraId="019245A7" w14:textId="77777777" w:rsidR="006F4B5A" w:rsidRDefault="006F4B5A">
            <w:pPr>
              <w:rPr>
                <w:rFonts w:ascii="宋体" w:eastAsia="宋体" w:hAnsi="宋体" w:cs="宋体"/>
                <w:color w:val="000000" w:themeColor="text1"/>
                <w:sz w:val="24"/>
                <w:szCs w:val="24"/>
              </w:rPr>
            </w:pPr>
          </w:p>
        </w:tc>
      </w:tr>
      <w:tr w:rsidR="006F4B5A" w14:paraId="4B1E0FF6" w14:textId="77777777">
        <w:trPr>
          <w:trHeight w:val="40"/>
        </w:trPr>
        <w:tc>
          <w:tcPr>
            <w:tcW w:w="1580" w:type="dxa"/>
            <w:tcBorders>
              <w:left w:val="single" w:sz="8" w:space="0" w:color="auto"/>
              <w:bottom w:val="single" w:sz="8" w:space="0" w:color="auto"/>
              <w:right w:val="single" w:sz="8" w:space="0" w:color="auto"/>
            </w:tcBorders>
            <w:vAlign w:val="bottom"/>
          </w:tcPr>
          <w:p w14:paraId="449C6295" w14:textId="77777777" w:rsidR="006F4B5A" w:rsidRDefault="006F4B5A">
            <w:pPr>
              <w:rPr>
                <w:rFonts w:ascii="宋体" w:eastAsia="宋体" w:hAnsi="宋体" w:cs="宋体"/>
                <w:color w:val="000000" w:themeColor="text1"/>
                <w:sz w:val="24"/>
                <w:szCs w:val="24"/>
              </w:rPr>
            </w:pPr>
          </w:p>
        </w:tc>
        <w:tc>
          <w:tcPr>
            <w:tcW w:w="4940" w:type="dxa"/>
            <w:tcBorders>
              <w:bottom w:val="single" w:sz="8" w:space="0" w:color="auto"/>
              <w:right w:val="single" w:sz="8" w:space="0" w:color="auto"/>
            </w:tcBorders>
            <w:vAlign w:val="bottom"/>
          </w:tcPr>
          <w:p w14:paraId="3E7EBADB" w14:textId="77777777" w:rsidR="006F4B5A" w:rsidRDefault="006F4B5A">
            <w:pPr>
              <w:rPr>
                <w:rFonts w:ascii="宋体" w:eastAsia="宋体" w:hAnsi="宋体" w:cs="宋体"/>
                <w:color w:val="000000" w:themeColor="text1"/>
                <w:sz w:val="24"/>
                <w:szCs w:val="24"/>
              </w:rPr>
            </w:pPr>
          </w:p>
        </w:tc>
        <w:tc>
          <w:tcPr>
            <w:tcW w:w="2700" w:type="dxa"/>
            <w:tcBorders>
              <w:bottom w:val="single" w:sz="8" w:space="0" w:color="auto"/>
              <w:right w:val="single" w:sz="8" w:space="0" w:color="auto"/>
            </w:tcBorders>
            <w:vAlign w:val="bottom"/>
          </w:tcPr>
          <w:p w14:paraId="1ED33D66" w14:textId="77777777" w:rsidR="006F4B5A" w:rsidRDefault="006F4B5A">
            <w:pPr>
              <w:rPr>
                <w:rFonts w:ascii="宋体" w:eastAsia="宋体" w:hAnsi="宋体" w:cs="宋体"/>
                <w:color w:val="000000" w:themeColor="text1"/>
                <w:sz w:val="24"/>
                <w:szCs w:val="24"/>
              </w:rPr>
            </w:pPr>
          </w:p>
        </w:tc>
        <w:tc>
          <w:tcPr>
            <w:tcW w:w="360" w:type="dxa"/>
            <w:vAlign w:val="bottom"/>
          </w:tcPr>
          <w:p w14:paraId="28E743BA" w14:textId="77777777" w:rsidR="006F4B5A" w:rsidRDefault="006F4B5A">
            <w:pPr>
              <w:rPr>
                <w:rFonts w:ascii="宋体" w:eastAsia="宋体" w:hAnsi="宋体" w:cs="宋体"/>
                <w:color w:val="000000" w:themeColor="text1"/>
                <w:sz w:val="24"/>
                <w:szCs w:val="24"/>
              </w:rPr>
            </w:pPr>
          </w:p>
        </w:tc>
      </w:tr>
      <w:tr w:rsidR="006F4B5A" w14:paraId="1A36B0C7" w14:textId="77777777">
        <w:trPr>
          <w:trHeight w:val="249"/>
        </w:trPr>
        <w:tc>
          <w:tcPr>
            <w:tcW w:w="1580" w:type="dxa"/>
            <w:tcBorders>
              <w:left w:val="single" w:sz="8" w:space="0" w:color="auto"/>
              <w:right w:val="single" w:sz="8" w:space="0" w:color="auto"/>
            </w:tcBorders>
            <w:vAlign w:val="bottom"/>
          </w:tcPr>
          <w:p w14:paraId="5B571E97"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信息</w:t>
            </w:r>
          </w:p>
        </w:tc>
        <w:tc>
          <w:tcPr>
            <w:tcW w:w="4940" w:type="dxa"/>
            <w:tcBorders>
              <w:right w:val="single" w:sz="8" w:space="0" w:color="auto"/>
            </w:tcBorders>
            <w:vAlign w:val="bottom"/>
          </w:tcPr>
          <w:p w14:paraId="383D78F9"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指示应用程序是否可以充当信息</w:t>
            </w:r>
          </w:p>
        </w:tc>
        <w:tc>
          <w:tcPr>
            <w:tcW w:w="2700" w:type="dxa"/>
            <w:tcBorders>
              <w:right w:val="single" w:sz="8" w:space="0" w:color="auto"/>
            </w:tcBorders>
            <w:vAlign w:val="bottom"/>
          </w:tcPr>
          <w:p w14:paraId="2956B470"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真</w:t>
            </w:r>
          </w:p>
        </w:tc>
        <w:tc>
          <w:tcPr>
            <w:tcW w:w="360" w:type="dxa"/>
            <w:vAlign w:val="bottom"/>
          </w:tcPr>
          <w:p w14:paraId="7E54E734" w14:textId="77777777" w:rsidR="006F4B5A" w:rsidRDefault="006F4B5A">
            <w:pPr>
              <w:rPr>
                <w:rFonts w:ascii="宋体" w:eastAsia="宋体" w:hAnsi="宋体" w:cs="宋体"/>
                <w:color w:val="000000" w:themeColor="text1"/>
                <w:sz w:val="24"/>
                <w:szCs w:val="24"/>
              </w:rPr>
            </w:pPr>
          </w:p>
        </w:tc>
      </w:tr>
      <w:tr w:rsidR="006F4B5A" w14:paraId="17AF9ADE" w14:textId="77777777">
        <w:trPr>
          <w:trHeight w:val="265"/>
        </w:trPr>
        <w:tc>
          <w:tcPr>
            <w:tcW w:w="1580" w:type="dxa"/>
            <w:tcBorders>
              <w:left w:val="single" w:sz="8" w:space="0" w:color="auto"/>
              <w:right w:val="single" w:sz="8" w:space="0" w:color="auto"/>
            </w:tcBorders>
            <w:vAlign w:val="bottom"/>
          </w:tcPr>
          <w:p w14:paraId="3F287193"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用户</w:t>
            </w:r>
          </w:p>
        </w:tc>
        <w:tc>
          <w:tcPr>
            <w:tcW w:w="4940" w:type="dxa"/>
            <w:tcBorders>
              <w:right w:val="single" w:sz="8" w:space="0" w:color="auto"/>
            </w:tcBorders>
            <w:vAlign w:val="bottom"/>
          </w:tcPr>
          <w:p w14:paraId="0D99DF7C"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用户。</w:t>
            </w:r>
          </w:p>
        </w:tc>
        <w:tc>
          <w:tcPr>
            <w:tcW w:w="2700" w:type="dxa"/>
            <w:vMerge w:val="restart"/>
            <w:tcBorders>
              <w:right w:val="single" w:sz="8" w:space="0" w:color="auto"/>
            </w:tcBorders>
            <w:vAlign w:val="bottom"/>
          </w:tcPr>
          <w:p w14:paraId="631F4BAC"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假</w:t>
            </w:r>
          </w:p>
        </w:tc>
        <w:tc>
          <w:tcPr>
            <w:tcW w:w="360" w:type="dxa"/>
            <w:vAlign w:val="bottom"/>
          </w:tcPr>
          <w:p w14:paraId="42A6E518" w14:textId="77777777" w:rsidR="006F4B5A" w:rsidRDefault="006F4B5A">
            <w:pPr>
              <w:rPr>
                <w:rFonts w:ascii="宋体" w:eastAsia="宋体" w:hAnsi="宋体" w:cs="宋体"/>
                <w:color w:val="000000" w:themeColor="text1"/>
                <w:sz w:val="24"/>
                <w:szCs w:val="24"/>
              </w:rPr>
            </w:pPr>
          </w:p>
        </w:tc>
      </w:tr>
      <w:tr w:rsidR="006F4B5A" w14:paraId="72EF133E" w14:textId="77777777">
        <w:trPr>
          <w:trHeight w:val="100"/>
        </w:trPr>
        <w:tc>
          <w:tcPr>
            <w:tcW w:w="1580" w:type="dxa"/>
            <w:tcBorders>
              <w:left w:val="single" w:sz="8" w:space="0" w:color="auto"/>
              <w:right w:val="single" w:sz="8" w:space="0" w:color="auto"/>
            </w:tcBorders>
            <w:vAlign w:val="bottom"/>
          </w:tcPr>
          <w:p w14:paraId="46D5059F"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75458FD5" w14:textId="77777777" w:rsidR="006F4B5A" w:rsidRDefault="006F4B5A">
            <w:pPr>
              <w:rPr>
                <w:rFonts w:ascii="宋体" w:eastAsia="宋体" w:hAnsi="宋体" w:cs="宋体"/>
                <w:color w:val="000000" w:themeColor="text1"/>
                <w:sz w:val="24"/>
                <w:szCs w:val="24"/>
              </w:rPr>
            </w:pPr>
          </w:p>
        </w:tc>
        <w:tc>
          <w:tcPr>
            <w:tcW w:w="2700" w:type="dxa"/>
            <w:vMerge/>
            <w:tcBorders>
              <w:right w:val="single" w:sz="8" w:space="0" w:color="auto"/>
            </w:tcBorders>
            <w:vAlign w:val="bottom"/>
          </w:tcPr>
          <w:p w14:paraId="08ABCDE0" w14:textId="77777777" w:rsidR="006F4B5A" w:rsidRDefault="006F4B5A">
            <w:pPr>
              <w:rPr>
                <w:rFonts w:ascii="宋体" w:eastAsia="宋体" w:hAnsi="宋体" w:cs="宋体"/>
                <w:color w:val="000000" w:themeColor="text1"/>
                <w:sz w:val="24"/>
                <w:szCs w:val="24"/>
              </w:rPr>
            </w:pPr>
          </w:p>
        </w:tc>
        <w:tc>
          <w:tcPr>
            <w:tcW w:w="360" w:type="dxa"/>
            <w:vAlign w:val="bottom"/>
          </w:tcPr>
          <w:p w14:paraId="4205C8A4" w14:textId="77777777" w:rsidR="006F4B5A" w:rsidRDefault="006F4B5A">
            <w:pPr>
              <w:rPr>
                <w:rFonts w:ascii="宋体" w:eastAsia="宋体" w:hAnsi="宋体" w:cs="宋体"/>
                <w:color w:val="000000" w:themeColor="text1"/>
                <w:sz w:val="24"/>
                <w:szCs w:val="24"/>
              </w:rPr>
            </w:pPr>
          </w:p>
        </w:tc>
      </w:tr>
      <w:tr w:rsidR="006F4B5A" w14:paraId="61DE18FA" w14:textId="77777777">
        <w:trPr>
          <w:trHeight w:val="240"/>
        </w:trPr>
        <w:tc>
          <w:tcPr>
            <w:tcW w:w="1580" w:type="dxa"/>
            <w:tcBorders>
              <w:left w:val="single" w:sz="8" w:space="0" w:color="auto"/>
              <w:right w:val="single" w:sz="8" w:space="0" w:color="auto"/>
            </w:tcBorders>
            <w:vAlign w:val="bottom"/>
          </w:tcPr>
          <w:p w14:paraId="58C21F4B"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2A375E22"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注意，这是为GET和SYNC消息定义的。</w:t>
            </w:r>
          </w:p>
        </w:tc>
        <w:tc>
          <w:tcPr>
            <w:tcW w:w="2700" w:type="dxa"/>
            <w:tcBorders>
              <w:right w:val="single" w:sz="8" w:space="0" w:color="auto"/>
            </w:tcBorders>
            <w:vAlign w:val="bottom"/>
          </w:tcPr>
          <w:p w14:paraId="292308AF" w14:textId="77777777" w:rsidR="006F4B5A" w:rsidRDefault="006F4B5A">
            <w:pPr>
              <w:rPr>
                <w:rFonts w:ascii="宋体" w:eastAsia="宋体" w:hAnsi="宋体" w:cs="宋体"/>
                <w:color w:val="000000" w:themeColor="text1"/>
                <w:sz w:val="24"/>
                <w:szCs w:val="24"/>
              </w:rPr>
            </w:pPr>
          </w:p>
        </w:tc>
        <w:tc>
          <w:tcPr>
            <w:tcW w:w="360" w:type="dxa"/>
            <w:vAlign w:val="bottom"/>
          </w:tcPr>
          <w:p w14:paraId="4010DC3E" w14:textId="77777777" w:rsidR="006F4B5A" w:rsidRDefault="006F4B5A">
            <w:pPr>
              <w:rPr>
                <w:rFonts w:ascii="宋体" w:eastAsia="宋体" w:hAnsi="宋体" w:cs="宋体"/>
                <w:color w:val="000000" w:themeColor="text1"/>
                <w:sz w:val="24"/>
                <w:szCs w:val="24"/>
              </w:rPr>
            </w:pPr>
          </w:p>
        </w:tc>
      </w:tr>
      <w:tr w:rsidR="006F4B5A" w14:paraId="4E1B7558" w14:textId="77777777">
        <w:trPr>
          <w:trHeight w:val="85"/>
        </w:trPr>
        <w:tc>
          <w:tcPr>
            <w:tcW w:w="1580" w:type="dxa"/>
            <w:tcBorders>
              <w:left w:val="single" w:sz="8" w:space="0" w:color="auto"/>
              <w:bottom w:val="single" w:sz="8" w:space="0" w:color="auto"/>
              <w:right w:val="single" w:sz="8" w:space="0" w:color="auto"/>
            </w:tcBorders>
            <w:vAlign w:val="bottom"/>
          </w:tcPr>
          <w:p w14:paraId="20712296" w14:textId="77777777" w:rsidR="006F4B5A" w:rsidRDefault="006F4B5A">
            <w:pPr>
              <w:rPr>
                <w:rFonts w:ascii="宋体" w:eastAsia="宋体" w:hAnsi="宋体" w:cs="宋体"/>
                <w:color w:val="000000" w:themeColor="text1"/>
                <w:sz w:val="24"/>
                <w:szCs w:val="24"/>
              </w:rPr>
            </w:pPr>
          </w:p>
        </w:tc>
        <w:tc>
          <w:tcPr>
            <w:tcW w:w="4940" w:type="dxa"/>
            <w:tcBorders>
              <w:bottom w:val="single" w:sz="8" w:space="0" w:color="auto"/>
              <w:right w:val="single" w:sz="8" w:space="0" w:color="auto"/>
            </w:tcBorders>
            <w:vAlign w:val="bottom"/>
          </w:tcPr>
          <w:p w14:paraId="2F48A052" w14:textId="77777777" w:rsidR="006F4B5A" w:rsidRDefault="006F4B5A">
            <w:pPr>
              <w:rPr>
                <w:rFonts w:ascii="宋体" w:eastAsia="宋体" w:hAnsi="宋体" w:cs="宋体"/>
                <w:color w:val="000000" w:themeColor="text1"/>
                <w:sz w:val="24"/>
                <w:szCs w:val="24"/>
              </w:rPr>
            </w:pPr>
          </w:p>
        </w:tc>
        <w:tc>
          <w:tcPr>
            <w:tcW w:w="2700" w:type="dxa"/>
            <w:tcBorders>
              <w:bottom w:val="single" w:sz="8" w:space="0" w:color="auto"/>
              <w:right w:val="single" w:sz="8" w:space="0" w:color="auto"/>
            </w:tcBorders>
            <w:vAlign w:val="bottom"/>
          </w:tcPr>
          <w:p w14:paraId="103B3CBD" w14:textId="77777777" w:rsidR="006F4B5A" w:rsidRDefault="006F4B5A">
            <w:pPr>
              <w:rPr>
                <w:rFonts w:ascii="宋体" w:eastAsia="宋体" w:hAnsi="宋体" w:cs="宋体"/>
                <w:color w:val="000000" w:themeColor="text1"/>
                <w:sz w:val="24"/>
                <w:szCs w:val="24"/>
              </w:rPr>
            </w:pPr>
          </w:p>
        </w:tc>
        <w:tc>
          <w:tcPr>
            <w:tcW w:w="360" w:type="dxa"/>
            <w:vAlign w:val="bottom"/>
          </w:tcPr>
          <w:p w14:paraId="4B95D50F" w14:textId="77777777" w:rsidR="006F4B5A" w:rsidRDefault="006F4B5A">
            <w:pPr>
              <w:rPr>
                <w:rFonts w:ascii="宋体" w:eastAsia="宋体" w:hAnsi="宋体" w:cs="宋体"/>
                <w:color w:val="000000" w:themeColor="text1"/>
                <w:sz w:val="24"/>
                <w:szCs w:val="24"/>
              </w:rPr>
            </w:pPr>
          </w:p>
        </w:tc>
      </w:tr>
      <w:tr w:rsidR="006F4B5A" w14:paraId="188943B1" w14:textId="77777777">
        <w:trPr>
          <w:trHeight w:val="249"/>
        </w:trPr>
        <w:tc>
          <w:tcPr>
            <w:tcW w:w="1580" w:type="dxa"/>
            <w:tcBorders>
              <w:left w:val="single" w:sz="8" w:space="0" w:color="auto"/>
              <w:right w:val="single" w:sz="8" w:space="0" w:color="auto"/>
            </w:tcBorders>
            <w:vAlign w:val="bottom"/>
          </w:tcPr>
          <w:p w14:paraId="0E718318"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信息</w:t>
            </w:r>
          </w:p>
        </w:tc>
        <w:tc>
          <w:tcPr>
            <w:tcW w:w="4940" w:type="dxa"/>
            <w:tcBorders>
              <w:right w:val="single" w:sz="8" w:space="0" w:color="auto"/>
            </w:tcBorders>
            <w:vAlign w:val="bottom"/>
          </w:tcPr>
          <w:p w14:paraId="33BEE631"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指示应用程序是否可以充当信息</w:t>
            </w:r>
          </w:p>
        </w:tc>
        <w:tc>
          <w:tcPr>
            <w:tcW w:w="2700" w:type="dxa"/>
            <w:tcBorders>
              <w:right w:val="single" w:sz="8" w:space="0" w:color="auto"/>
            </w:tcBorders>
            <w:vAlign w:val="bottom"/>
          </w:tcPr>
          <w:p w14:paraId="3D91C1AA"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真</w:t>
            </w:r>
          </w:p>
        </w:tc>
        <w:tc>
          <w:tcPr>
            <w:tcW w:w="360" w:type="dxa"/>
            <w:vAlign w:val="bottom"/>
          </w:tcPr>
          <w:p w14:paraId="1BBF64C3" w14:textId="77777777" w:rsidR="006F4B5A" w:rsidRDefault="006F4B5A">
            <w:pPr>
              <w:rPr>
                <w:rFonts w:ascii="宋体" w:eastAsia="宋体" w:hAnsi="宋体" w:cs="宋体"/>
                <w:color w:val="000000" w:themeColor="text1"/>
                <w:sz w:val="24"/>
                <w:szCs w:val="24"/>
              </w:rPr>
            </w:pPr>
          </w:p>
        </w:tc>
      </w:tr>
      <w:tr w:rsidR="006F4B5A" w14:paraId="61AFBEC8" w14:textId="77777777">
        <w:trPr>
          <w:trHeight w:val="265"/>
        </w:trPr>
        <w:tc>
          <w:tcPr>
            <w:tcW w:w="1580" w:type="dxa"/>
            <w:tcBorders>
              <w:left w:val="single" w:sz="8" w:space="0" w:color="auto"/>
              <w:right w:val="single" w:sz="8" w:space="0" w:color="auto"/>
            </w:tcBorders>
            <w:vAlign w:val="bottom"/>
          </w:tcPr>
          <w:p w14:paraId="64F68F47"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提供商</w:t>
            </w:r>
          </w:p>
        </w:tc>
        <w:tc>
          <w:tcPr>
            <w:tcW w:w="4940" w:type="dxa"/>
            <w:tcBorders>
              <w:right w:val="single" w:sz="8" w:space="0" w:color="auto"/>
            </w:tcBorders>
            <w:vAlign w:val="bottom"/>
          </w:tcPr>
          <w:p w14:paraId="61E3768D"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提供者。</w:t>
            </w:r>
          </w:p>
        </w:tc>
        <w:tc>
          <w:tcPr>
            <w:tcW w:w="2700" w:type="dxa"/>
            <w:vMerge w:val="restart"/>
            <w:tcBorders>
              <w:right w:val="single" w:sz="8" w:space="0" w:color="auto"/>
            </w:tcBorders>
            <w:vAlign w:val="bottom"/>
          </w:tcPr>
          <w:p w14:paraId="6E47DE4E"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假</w:t>
            </w:r>
          </w:p>
        </w:tc>
        <w:tc>
          <w:tcPr>
            <w:tcW w:w="360" w:type="dxa"/>
            <w:vAlign w:val="bottom"/>
          </w:tcPr>
          <w:p w14:paraId="5628436E" w14:textId="77777777" w:rsidR="006F4B5A" w:rsidRDefault="006F4B5A">
            <w:pPr>
              <w:rPr>
                <w:rFonts w:ascii="宋体" w:eastAsia="宋体" w:hAnsi="宋体" w:cs="宋体"/>
                <w:color w:val="000000" w:themeColor="text1"/>
                <w:sz w:val="24"/>
                <w:szCs w:val="24"/>
              </w:rPr>
            </w:pPr>
          </w:p>
        </w:tc>
      </w:tr>
      <w:tr w:rsidR="006F4B5A" w14:paraId="301A3456" w14:textId="77777777">
        <w:trPr>
          <w:trHeight w:val="100"/>
        </w:trPr>
        <w:tc>
          <w:tcPr>
            <w:tcW w:w="1580" w:type="dxa"/>
            <w:tcBorders>
              <w:left w:val="single" w:sz="8" w:space="0" w:color="auto"/>
              <w:right w:val="single" w:sz="8" w:space="0" w:color="auto"/>
            </w:tcBorders>
            <w:vAlign w:val="bottom"/>
          </w:tcPr>
          <w:p w14:paraId="2E36E71C"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0B4CD898" w14:textId="77777777" w:rsidR="006F4B5A" w:rsidRDefault="006F4B5A">
            <w:pPr>
              <w:rPr>
                <w:rFonts w:ascii="宋体" w:eastAsia="宋体" w:hAnsi="宋体" w:cs="宋体"/>
                <w:color w:val="000000" w:themeColor="text1"/>
                <w:sz w:val="24"/>
                <w:szCs w:val="24"/>
              </w:rPr>
            </w:pPr>
          </w:p>
        </w:tc>
        <w:tc>
          <w:tcPr>
            <w:tcW w:w="2700" w:type="dxa"/>
            <w:vMerge/>
            <w:tcBorders>
              <w:right w:val="single" w:sz="8" w:space="0" w:color="auto"/>
            </w:tcBorders>
            <w:vAlign w:val="bottom"/>
          </w:tcPr>
          <w:p w14:paraId="1E1DF445" w14:textId="77777777" w:rsidR="006F4B5A" w:rsidRDefault="006F4B5A">
            <w:pPr>
              <w:rPr>
                <w:rFonts w:ascii="宋体" w:eastAsia="宋体" w:hAnsi="宋体" w:cs="宋体"/>
                <w:color w:val="000000" w:themeColor="text1"/>
                <w:sz w:val="24"/>
                <w:szCs w:val="24"/>
              </w:rPr>
            </w:pPr>
          </w:p>
        </w:tc>
        <w:tc>
          <w:tcPr>
            <w:tcW w:w="360" w:type="dxa"/>
            <w:vAlign w:val="bottom"/>
          </w:tcPr>
          <w:p w14:paraId="7E30C59E" w14:textId="77777777" w:rsidR="006F4B5A" w:rsidRDefault="006F4B5A">
            <w:pPr>
              <w:rPr>
                <w:rFonts w:ascii="宋体" w:eastAsia="宋体" w:hAnsi="宋体" w:cs="宋体"/>
                <w:color w:val="000000" w:themeColor="text1"/>
                <w:sz w:val="24"/>
                <w:szCs w:val="24"/>
              </w:rPr>
            </w:pPr>
          </w:p>
        </w:tc>
      </w:tr>
      <w:tr w:rsidR="006F4B5A" w14:paraId="7D61B5E9" w14:textId="77777777">
        <w:trPr>
          <w:trHeight w:val="241"/>
        </w:trPr>
        <w:tc>
          <w:tcPr>
            <w:tcW w:w="1580" w:type="dxa"/>
            <w:tcBorders>
              <w:left w:val="single" w:sz="8" w:space="0" w:color="auto"/>
              <w:right w:val="single" w:sz="8" w:space="0" w:color="auto"/>
            </w:tcBorders>
            <w:vAlign w:val="bottom"/>
          </w:tcPr>
          <w:p w14:paraId="78569D7B"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2DE47A83"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注意，这是为GET和SYNC消息定义的</w:t>
            </w:r>
          </w:p>
        </w:tc>
        <w:tc>
          <w:tcPr>
            <w:tcW w:w="2700" w:type="dxa"/>
            <w:tcBorders>
              <w:right w:val="single" w:sz="8" w:space="0" w:color="auto"/>
            </w:tcBorders>
            <w:vAlign w:val="bottom"/>
          </w:tcPr>
          <w:p w14:paraId="313CACC3" w14:textId="77777777" w:rsidR="006F4B5A" w:rsidRDefault="006F4B5A">
            <w:pPr>
              <w:rPr>
                <w:rFonts w:ascii="宋体" w:eastAsia="宋体" w:hAnsi="宋体" w:cs="宋体"/>
                <w:color w:val="000000" w:themeColor="text1"/>
                <w:sz w:val="24"/>
                <w:szCs w:val="24"/>
              </w:rPr>
            </w:pPr>
          </w:p>
        </w:tc>
        <w:tc>
          <w:tcPr>
            <w:tcW w:w="360" w:type="dxa"/>
            <w:vAlign w:val="bottom"/>
          </w:tcPr>
          <w:p w14:paraId="7FBC7F04" w14:textId="77777777" w:rsidR="006F4B5A" w:rsidRDefault="006F4B5A">
            <w:pPr>
              <w:rPr>
                <w:rFonts w:ascii="宋体" w:eastAsia="宋体" w:hAnsi="宋体" w:cs="宋体"/>
                <w:color w:val="000000" w:themeColor="text1"/>
                <w:sz w:val="24"/>
                <w:szCs w:val="24"/>
              </w:rPr>
            </w:pPr>
          </w:p>
        </w:tc>
      </w:tr>
      <w:tr w:rsidR="006F4B5A" w14:paraId="2F8C9E88" w14:textId="77777777">
        <w:trPr>
          <w:trHeight w:val="84"/>
        </w:trPr>
        <w:tc>
          <w:tcPr>
            <w:tcW w:w="1580" w:type="dxa"/>
            <w:tcBorders>
              <w:left w:val="single" w:sz="8" w:space="0" w:color="auto"/>
              <w:bottom w:val="single" w:sz="8" w:space="0" w:color="auto"/>
              <w:right w:val="single" w:sz="8" w:space="0" w:color="auto"/>
            </w:tcBorders>
            <w:vAlign w:val="bottom"/>
          </w:tcPr>
          <w:p w14:paraId="288C966B" w14:textId="77777777" w:rsidR="006F4B5A" w:rsidRDefault="006F4B5A">
            <w:pPr>
              <w:rPr>
                <w:rFonts w:ascii="宋体" w:eastAsia="宋体" w:hAnsi="宋体" w:cs="宋体"/>
                <w:color w:val="000000" w:themeColor="text1"/>
                <w:sz w:val="24"/>
                <w:szCs w:val="24"/>
              </w:rPr>
            </w:pPr>
          </w:p>
        </w:tc>
        <w:tc>
          <w:tcPr>
            <w:tcW w:w="4940" w:type="dxa"/>
            <w:tcBorders>
              <w:bottom w:val="single" w:sz="8" w:space="0" w:color="auto"/>
              <w:right w:val="single" w:sz="8" w:space="0" w:color="auto"/>
            </w:tcBorders>
            <w:vAlign w:val="bottom"/>
          </w:tcPr>
          <w:p w14:paraId="34735A91" w14:textId="77777777" w:rsidR="006F4B5A" w:rsidRDefault="006F4B5A">
            <w:pPr>
              <w:rPr>
                <w:rFonts w:ascii="宋体" w:eastAsia="宋体" w:hAnsi="宋体" w:cs="宋体"/>
                <w:color w:val="000000" w:themeColor="text1"/>
                <w:sz w:val="24"/>
                <w:szCs w:val="24"/>
              </w:rPr>
            </w:pPr>
          </w:p>
        </w:tc>
        <w:tc>
          <w:tcPr>
            <w:tcW w:w="2700" w:type="dxa"/>
            <w:tcBorders>
              <w:bottom w:val="single" w:sz="8" w:space="0" w:color="auto"/>
              <w:right w:val="single" w:sz="8" w:space="0" w:color="auto"/>
            </w:tcBorders>
            <w:vAlign w:val="bottom"/>
          </w:tcPr>
          <w:p w14:paraId="48664265" w14:textId="77777777" w:rsidR="006F4B5A" w:rsidRDefault="006F4B5A">
            <w:pPr>
              <w:rPr>
                <w:rFonts w:ascii="宋体" w:eastAsia="宋体" w:hAnsi="宋体" w:cs="宋体"/>
                <w:color w:val="000000" w:themeColor="text1"/>
                <w:sz w:val="24"/>
                <w:szCs w:val="24"/>
              </w:rPr>
            </w:pPr>
          </w:p>
        </w:tc>
        <w:tc>
          <w:tcPr>
            <w:tcW w:w="360" w:type="dxa"/>
            <w:vAlign w:val="bottom"/>
          </w:tcPr>
          <w:p w14:paraId="160DEEBE" w14:textId="77777777" w:rsidR="006F4B5A" w:rsidRDefault="006F4B5A">
            <w:pPr>
              <w:rPr>
                <w:rFonts w:ascii="宋体" w:eastAsia="宋体" w:hAnsi="宋体" w:cs="宋体"/>
                <w:color w:val="000000" w:themeColor="text1"/>
                <w:sz w:val="24"/>
                <w:szCs w:val="24"/>
              </w:rPr>
            </w:pPr>
          </w:p>
        </w:tc>
      </w:tr>
      <w:tr w:rsidR="006F4B5A" w14:paraId="1FB88B77" w14:textId="77777777">
        <w:trPr>
          <w:trHeight w:val="249"/>
        </w:trPr>
        <w:tc>
          <w:tcPr>
            <w:tcW w:w="1580" w:type="dxa"/>
            <w:tcBorders>
              <w:left w:val="single" w:sz="8" w:space="0" w:color="auto"/>
              <w:right w:val="single" w:sz="8" w:space="0" w:color="auto"/>
            </w:tcBorders>
            <w:vAlign w:val="bottom"/>
          </w:tcPr>
          <w:p w14:paraId="40AA8107"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信息</w:t>
            </w:r>
          </w:p>
        </w:tc>
        <w:tc>
          <w:tcPr>
            <w:tcW w:w="4940" w:type="dxa"/>
            <w:tcBorders>
              <w:right w:val="single" w:sz="8" w:space="0" w:color="auto"/>
            </w:tcBorders>
            <w:vAlign w:val="bottom"/>
          </w:tcPr>
          <w:p w14:paraId="6824B72B"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指示应用程序是否可以充当信息</w:t>
            </w:r>
          </w:p>
        </w:tc>
        <w:tc>
          <w:tcPr>
            <w:tcW w:w="2700" w:type="dxa"/>
            <w:tcBorders>
              <w:right w:val="single" w:sz="8" w:space="0" w:color="auto"/>
            </w:tcBorders>
            <w:vAlign w:val="bottom"/>
          </w:tcPr>
          <w:p w14:paraId="6393CD5A"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真</w:t>
            </w:r>
          </w:p>
        </w:tc>
        <w:tc>
          <w:tcPr>
            <w:tcW w:w="360" w:type="dxa"/>
            <w:vAlign w:val="bottom"/>
          </w:tcPr>
          <w:p w14:paraId="3839E2A4" w14:textId="77777777" w:rsidR="006F4B5A" w:rsidRDefault="006F4B5A">
            <w:pPr>
              <w:rPr>
                <w:rFonts w:ascii="宋体" w:eastAsia="宋体" w:hAnsi="宋体" w:cs="宋体"/>
                <w:color w:val="000000" w:themeColor="text1"/>
                <w:sz w:val="24"/>
                <w:szCs w:val="24"/>
              </w:rPr>
            </w:pPr>
          </w:p>
        </w:tc>
      </w:tr>
      <w:tr w:rsidR="006F4B5A" w14:paraId="39F00416" w14:textId="77777777">
        <w:trPr>
          <w:trHeight w:val="265"/>
        </w:trPr>
        <w:tc>
          <w:tcPr>
            <w:tcW w:w="1580" w:type="dxa"/>
            <w:tcBorders>
              <w:left w:val="single" w:sz="8" w:space="0" w:color="auto"/>
              <w:right w:val="single" w:sz="8" w:space="0" w:color="auto"/>
            </w:tcBorders>
            <w:vAlign w:val="bottom"/>
          </w:tcPr>
          <w:p w14:paraId="05CB1E90"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发送方</w:t>
            </w:r>
          </w:p>
        </w:tc>
        <w:tc>
          <w:tcPr>
            <w:tcW w:w="4940" w:type="dxa"/>
            <w:tcBorders>
              <w:right w:val="single" w:sz="8" w:space="0" w:color="auto"/>
            </w:tcBorders>
            <w:vAlign w:val="bottom"/>
          </w:tcPr>
          <w:p w14:paraId="5C6034FB"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发送者。</w:t>
            </w:r>
          </w:p>
        </w:tc>
        <w:tc>
          <w:tcPr>
            <w:tcW w:w="2700" w:type="dxa"/>
            <w:vMerge w:val="restart"/>
            <w:tcBorders>
              <w:right w:val="single" w:sz="8" w:space="0" w:color="auto"/>
            </w:tcBorders>
            <w:vAlign w:val="bottom"/>
          </w:tcPr>
          <w:p w14:paraId="71DD63A3"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假</w:t>
            </w:r>
          </w:p>
        </w:tc>
        <w:tc>
          <w:tcPr>
            <w:tcW w:w="360" w:type="dxa"/>
            <w:vAlign w:val="bottom"/>
          </w:tcPr>
          <w:p w14:paraId="554457FA" w14:textId="77777777" w:rsidR="006F4B5A" w:rsidRDefault="006F4B5A">
            <w:pPr>
              <w:rPr>
                <w:rFonts w:ascii="宋体" w:eastAsia="宋体" w:hAnsi="宋体" w:cs="宋体"/>
                <w:color w:val="000000" w:themeColor="text1"/>
                <w:sz w:val="24"/>
                <w:szCs w:val="24"/>
              </w:rPr>
            </w:pPr>
          </w:p>
        </w:tc>
      </w:tr>
      <w:tr w:rsidR="006F4B5A" w14:paraId="79A086F6" w14:textId="77777777">
        <w:trPr>
          <w:trHeight w:val="100"/>
        </w:trPr>
        <w:tc>
          <w:tcPr>
            <w:tcW w:w="1580" w:type="dxa"/>
            <w:tcBorders>
              <w:left w:val="single" w:sz="8" w:space="0" w:color="auto"/>
              <w:right w:val="single" w:sz="8" w:space="0" w:color="auto"/>
            </w:tcBorders>
            <w:vAlign w:val="bottom"/>
          </w:tcPr>
          <w:p w14:paraId="47D999E8"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01F231ED" w14:textId="77777777" w:rsidR="006F4B5A" w:rsidRDefault="006F4B5A">
            <w:pPr>
              <w:rPr>
                <w:rFonts w:ascii="宋体" w:eastAsia="宋体" w:hAnsi="宋体" w:cs="宋体"/>
                <w:color w:val="000000" w:themeColor="text1"/>
                <w:sz w:val="24"/>
                <w:szCs w:val="24"/>
              </w:rPr>
            </w:pPr>
          </w:p>
        </w:tc>
        <w:tc>
          <w:tcPr>
            <w:tcW w:w="2700" w:type="dxa"/>
            <w:vMerge/>
            <w:tcBorders>
              <w:right w:val="single" w:sz="8" w:space="0" w:color="auto"/>
            </w:tcBorders>
            <w:vAlign w:val="bottom"/>
          </w:tcPr>
          <w:p w14:paraId="43720001" w14:textId="77777777" w:rsidR="006F4B5A" w:rsidRDefault="006F4B5A">
            <w:pPr>
              <w:rPr>
                <w:rFonts w:ascii="宋体" w:eastAsia="宋体" w:hAnsi="宋体" w:cs="宋体"/>
                <w:color w:val="000000" w:themeColor="text1"/>
                <w:sz w:val="24"/>
                <w:szCs w:val="24"/>
              </w:rPr>
            </w:pPr>
          </w:p>
        </w:tc>
        <w:tc>
          <w:tcPr>
            <w:tcW w:w="360" w:type="dxa"/>
            <w:vAlign w:val="bottom"/>
          </w:tcPr>
          <w:p w14:paraId="0776F4F8" w14:textId="77777777" w:rsidR="006F4B5A" w:rsidRDefault="006F4B5A">
            <w:pPr>
              <w:rPr>
                <w:rFonts w:ascii="宋体" w:eastAsia="宋体" w:hAnsi="宋体" w:cs="宋体"/>
                <w:color w:val="000000" w:themeColor="text1"/>
                <w:sz w:val="24"/>
                <w:szCs w:val="24"/>
              </w:rPr>
            </w:pPr>
          </w:p>
        </w:tc>
      </w:tr>
      <w:tr w:rsidR="006F4B5A" w14:paraId="5CB292D6" w14:textId="77777777">
        <w:trPr>
          <w:trHeight w:val="211"/>
        </w:trPr>
        <w:tc>
          <w:tcPr>
            <w:tcW w:w="1580" w:type="dxa"/>
            <w:tcBorders>
              <w:left w:val="single" w:sz="8" w:space="0" w:color="auto"/>
              <w:right w:val="single" w:sz="8" w:space="0" w:color="auto"/>
            </w:tcBorders>
            <w:vAlign w:val="bottom"/>
          </w:tcPr>
          <w:p w14:paraId="1E668667"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5E3EDAC8"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注意，这是为PROCESS、CHANGE和CANCEL定义的</w:t>
            </w:r>
          </w:p>
        </w:tc>
        <w:tc>
          <w:tcPr>
            <w:tcW w:w="2700" w:type="dxa"/>
            <w:tcBorders>
              <w:right w:val="single" w:sz="8" w:space="0" w:color="auto"/>
            </w:tcBorders>
            <w:vAlign w:val="bottom"/>
          </w:tcPr>
          <w:p w14:paraId="2C5C21CB" w14:textId="77777777" w:rsidR="006F4B5A" w:rsidRDefault="006F4B5A">
            <w:pPr>
              <w:rPr>
                <w:rFonts w:ascii="宋体" w:eastAsia="宋体" w:hAnsi="宋体" w:cs="宋体"/>
                <w:color w:val="000000" w:themeColor="text1"/>
                <w:sz w:val="24"/>
                <w:szCs w:val="24"/>
              </w:rPr>
            </w:pPr>
          </w:p>
        </w:tc>
        <w:tc>
          <w:tcPr>
            <w:tcW w:w="360" w:type="dxa"/>
            <w:vAlign w:val="bottom"/>
          </w:tcPr>
          <w:p w14:paraId="65893B3D" w14:textId="77777777" w:rsidR="006F4B5A" w:rsidRDefault="006F4B5A">
            <w:pPr>
              <w:rPr>
                <w:rFonts w:ascii="宋体" w:eastAsia="宋体" w:hAnsi="宋体" w:cs="宋体"/>
                <w:color w:val="000000" w:themeColor="text1"/>
                <w:sz w:val="24"/>
                <w:szCs w:val="24"/>
              </w:rPr>
            </w:pPr>
          </w:p>
        </w:tc>
      </w:tr>
      <w:tr w:rsidR="006F4B5A" w14:paraId="1E50D9C2" w14:textId="77777777">
        <w:trPr>
          <w:trHeight w:val="213"/>
        </w:trPr>
        <w:tc>
          <w:tcPr>
            <w:tcW w:w="1580" w:type="dxa"/>
            <w:tcBorders>
              <w:left w:val="single" w:sz="8" w:space="0" w:color="auto"/>
              <w:right w:val="single" w:sz="8" w:space="0" w:color="auto"/>
            </w:tcBorders>
            <w:vAlign w:val="bottom"/>
          </w:tcPr>
          <w:p w14:paraId="49B8095D"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344C04A9"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消息。</w:t>
            </w:r>
          </w:p>
        </w:tc>
        <w:tc>
          <w:tcPr>
            <w:tcW w:w="2700" w:type="dxa"/>
            <w:tcBorders>
              <w:right w:val="single" w:sz="8" w:space="0" w:color="auto"/>
            </w:tcBorders>
            <w:vAlign w:val="bottom"/>
          </w:tcPr>
          <w:p w14:paraId="635B92FF" w14:textId="77777777" w:rsidR="006F4B5A" w:rsidRDefault="006F4B5A">
            <w:pPr>
              <w:rPr>
                <w:rFonts w:ascii="宋体" w:eastAsia="宋体" w:hAnsi="宋体" w:cs="宋体"/>
                <w:color w:val="000000" w:themeColor="text1"/>
                <w:sz w:val="24"/>
                <w:szCs w:val="24"/>
              </w:rPr>
            </w:pPr>
          </w:p>
        </w:tc>
        <w:tc>
          <w:tcPr>
            <w:tcW w:w="360" w:type="dxa"/>
            <w:vAlign w:val="bottom"/>
          </w:tcPr>
          <w:p w14:paraId="4B23250A" w14:textId="77777777" w:rsidR="006F4B5A" w:rsidRDefault="006F4B5A">
            <w:pPr>
              <w:rPr>
                <w:rFonts w:ascii="宋体" w:eastAsia="宋体" w:hAnsi="宋体" w:cs="宋体"/>
                <w:color w:val="000000" w:themeColor="text1"/>
                <w:sz w:val="24"/>
                <w:szCs w:val="24"/>
              </w:rPr>
            </w:pPr>
          </w:p>
        </w:tc>
      </w:tr>
      <w:tr w:rsidR="006F4B5A" w14:paraId="4B9393F0" w14:textId="77777777">
        <w:trPr>
          <w:trHeight w:val="85"/>
        </w:trPr>
        <w:tc>
          <w:tcPr>
            <w:tcW w:w="1580" w:type="dxa"/>
            <w:tcBorders>
              <w:left w:val="single" w:sz="8" w:space="0" w:color="auto"/>
              <w:bottom w:val="single" w:sz="8" w:space="0" w:color="auto"/>
              <w:right w:val="single" w:sz="8" w:space="0" w:color="auto"/>
            </w:tcBorders>
            <w:vAlign w:val="bottom"/>
          </w:tcPr>
          <w:p w14:paraId="1EBEBB40" w14:textId="77777777" w:rsidR="006F4B5A" w:rsidRDefault="006F4B5A">
            <w:pPr>
              <w:rPr>
                <w:rFonts w:ascii="宋体" w:eastAsia="宋体" w:hAnsi="宋体" w:cs="宋体"/>
                <w:color w:val="000000" w:themeColor="text1"/>
                <w:sz w:val="24"/>
                <w:szCs w:val="24"/>
              </w:rPr>
            </w:pPr>
          </w:p>
        </w:tc>
        <w:tc>
          <w:tcPr>
            <w:tcW w:w="4940" w:type="dxa"/>
            <w:tcBorders>
              <w:bottom w:val="single" w:sz="8" w:space="0" w:color="auto"/>
              <w:right w:val="single" w:sz="8" w:space="0" w:color="auto"/>
            </w:tcBorders>
            <w:vAlign w:val="bottom"/>
          </w:tcPr>
          <w:p w14:paraId="16223C93" w14:textId="77777777" w:rsidR="006F4B5A" w:rsidRDefault="006F4B5A">
            <w:pPr>
              <w:rPr>
                <w:rFonts w:ascii="宋体" w:eastAsia="宋体" w:hAnsi="宋体" w:cs="宋体"/>
                <w:color w:val="000000" w:themeColor="text1"/>
                <w:sz w:val="24"/>
                <w:szCs w:val="24"/>
              </w:rPr>
            </w:pPr>
          </w:p>
        </w:tc>
        <w:tc>
          <w:tcPr>
            <w:tcW w:w="2700" w:type="dxa"/>
            <w:tcBorders>
              <w:bottom w:val="single" w:sz="8" w:space="0" w:color="auto"/>
              <w:right w:val="single" w:sz="8" w:space="0" w:color="auto"/>
            </w:tcBorders>
            <w:vAlign w:val="bottom"/>
          </w:tcPr>
          <w:p w14:paraId="3A7AA154" w14:textId="77777777" w:rsidR="006F4B5A" w:rsidRDefault="006F4B5A">
            <w:pPr>
              <w:rPr>
                <w:rFonts w:ascii="宋体" w:eastAsia="宋体" w:hAnsi="宋体" w:cs="宋体"/>
                <w:color w:val="000000" w:themeColor="text1"/>
                <w:sz w:val="24"/>
                <w:szCs w:val="24"/>
              </w:rPr>
            </w:pPr>
          </w:p>
        </w:tc>
        <w:tc>
          <w:tcPr>
            <w:tcW w:w="360" w:type="dxa"/>
            <w:vAlign w:val="bottom"/>
          </w:tcPr>
          <w:p w14:paraId="0D8BE9C3" w14:textId="77777777" w:rsidR="006F4B5A" w:rsidRDefault="006F4B5A">
            <w:pPr>
              <w:rPr>
                <w:rFonts w:ascii="宋体" w:eastAsia="宋体" w:hAnsi="宋体" w:cs="宋体"/>
                <w:color w:val="000000" w:themeColor="text1"/>
                <w:sz w:val="24"/>
                <w:szCs w:val="24"/>
              </w:rPr>
            </w:pPr>
          </w:p>
        </w:tc>
      </w:tr>
      <w:tr w:rsidR="006F4B5A" w14:paraId="6FBA1EB7" w14:textId="77777777">
        <w:trPr>
          <w:trHeight w:val="248"/>
        </w:trPr>
        <w:tc>
          <w:tcPr>
            <w:tcW w:w="1580" w:type="dxa"/>
            <w:tcBorders>
              <w:left w:val="single" w:sz="8" w:space="0" w:color="auto"/>
              <w:right w:val="single" w:sz="8" w:space="0" w:color="auto"/>
            </w:tcBorders>
            <w:vAlign w:val="bottom"/>
          </w:tcPr>
          <w:p w14:paraId="779F3D91"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信息</w:t>
            </w:r>
          </w:p>
        </w:tc>
        <w:tc>
          <w:tcPr>
            <w:tcW w:w="4940" w:type="dxa"/>
            <w:tcBorders>
              <w:right w:val="single" w:sz="8" w:space="0" w:color="auto"/>
            </w:tcBorders>
            <w:vAlign w:val="bottom"/>
          </w:tcPr>
          <w:p w14:paraId="3309ECA5"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指示应用程序是否可以充当信息</w:t>
            </w:r>
          </w:p>
        </w:tc>
        <w:tc>
          <w:tcPr>
            <w:tcW w:w="2700" w:type="dxa"/>
            <w:tcBorders>
              <w:right w:val="single" w:sz="8" w:space="0" w:color="auto"/>
            </w:tcBorders>
            <w:vAlign w:val="bottom"/>
          </w:tcPr>
          <w:p w14:paraId="1EC85148"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真</w:t>
            </w:r>
          </w:p>
        </w:tc>
        <w:tc>
          <w:tcPr>
            <w:tcW w:w="360" w:type="dxa"/>
            <w:vAlign w:val="bottom"/>
          </w:tcPr>
          <w:p w14:paraId="05E2FABF" w14:textId="77777777" w:rsidR="006F4B5A" w:rsidRDefault="006F4B5A">
            <w:pPr>
              <w:rPr>
                <w:rFonts w:ascii="宋体" w:eastAsia="宋体" w:hAnsi="宋体" w:cs="宋体"/>
                <w:color w:val="000000" w:themeColor="text1"/>
                <w:sz w:val="24"/>
                <w:szCs w:val="24"/>
              </w:rPr>
            </w:pPr>
          </w:p>
        </w:tc>
      </w:tr>
      <w:tr w:rsidR="006F4B5A" w14:paraId="7A3CB303" w14:textId="77777777">
        <w:trPr>
          <w:trHeight w:val="265"/>
        </w:trPr>
        <w:tc>
          <w:tcPr>
            <w:tcW w:w="1580" w:type="dxa"/>
            <w:tcBorders>
              <w:left w:val="single" w:sz="8" w:space="0" w:color="auto"/>
              <w:right w:val="single" w:sz="8" w:space="0" w:color="auto"/>
            </w:tcBorders>
            <w:vAlign w:val="bottom"/>
          </w:tcPr>
          <w:p w14:paraId="52394E90"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接收机</w:t>
            </w:r>
          </w:p>
        </w:tc>
        <w:tc>
          <w:tcPr>
            <w:tcW w:w="4940" w:type="dxa"/>
            <w:tcBorders>
              <w:right w:val="single" w:sz="8" w:space="0" w:color="auto"/>
            </w:tcBorders>
            <w:vAlign w:val="bottom"/>
          </w:tcPr>
          <w:p w14:paraId="7B87BC5B"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接收器。</w:t>
            </w:r>
          </w:p>
        </w:tc>
        <w:tc>
          <w:tcPr>
            <w:tcW w:w="2700" w:type="dxa"/>
            <w:vMerge w:val="restart"/>
            <w:tcBorders>
              <w:right w:val="single" w:sz="8" w:space="0" w:color="auto"/>
            </w:tcBorders>
            <w:vAlign w:val="bottom"/>
          </w:tcPr>
          <w:p w14:paraId="2151EB4B"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假</w:t>
            </w:r>
          </w:p>
        </w:tc>
        <w:tc>
          <w:tcPr>
            <w:tcW w:w="360" w:type="dxa"/>
            <w:vAlign w:val="bottom"/>
          </w:tcPr>
          <w:p w14:paraId="5EBC5604" w14:textId="77777777" w:rsidR="006F4B5A" w:rsidRDefault="006F4B5A">
            <w:pPr>
              <w:rPr>
                <w:rFonts w:ascii="宋体" w:eastAsia="宋体" w:hAnsi="宋体" w:cs="宋体"/>
                <w:color w:val="000000" w:themeColor="text1"/>
                <w:sz w:val="24"/>
                <w:szCs w:val="24"/>
              </w:rPr>
            </w:pPr>
          </w:p>
        </w:tc>
      </w:tr>
      <w:tr w:rsidR="006F4B5A" w14:paraId="2A357E7E" w14:textId="77777777">
        <w:trPr>
          <w:trHeight w:val="100"/>
        </w:trPr>
        <w:tc>
          <w:tcPr>
            <w:tcW w:w="1580" w:type="dxa"/>
            <w:tcBorders>
              <w:left w:val="single" w:sz="8" w:space="0" w:color="auto"/>
              <w:right w:val="single" w:sz="8" w:space="0" w:color="auto"/>
            </w:tcBorders>
            <w:vAlign w:val="bottom"/>
          </w:tcPr>
          <w:p w14:paraId="05AC78F3"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44A8A352" w14:textId="77777777" w:rsidR="006F4B5A" w:rsidRDefault="006F4B5A">
            <w:pPr>
              <w:rPr>
                <w:rFonts w:ascii="宋体" w:eastAsia="宋体" w:hAnsi="宋体" w:cs="宋体"/>
                <w:color w:val="000000" w:themeColor="text1"/>
                <w:sz w:val="24"/>
                <w:szCs w:val="24"/>
              </w:rPr>
            </w:pPr>
          </w:p>
        </w:tc>
        <w:tc>
          <w:tcPr>
            <w:tcW w:w="2700" w:type="dxa"/>
            <w:vMerge/>
            <w:tcBorders>
              <w:right w:val="single" w:sz="8" w:space="0" w:color="auto"/>
            </w:tcBorders>
            <w:vAlign w:val="bottom"/>
          </w:tcPr>
          <w:p w14:paraId="148E5E9A" w14:textId="77777777" w:rsidR="006F4B5A" w:rsidRDefault="006F4B5A">
            <w:pPr>
              <w:rPr>
                <w:rFonts w:ascii="宋体" w:eastAsia="宋体" w:hAnsi="宋体" w:cs="宋体"/>
                <w:color w:val="000000" w:themeColor="text1"/>
                <w:sz w:val="24"/>
                <w:szCs w:val="24"/>
              </w:rPr>
            </w:pPr>
          </w:p>
        </w:tc>
        <w:tc>
          <w:tcPr>
            <w:tcW w:w="360" w:type="dxa"/>
            <w:vAlign w:val="bottom"/>
          </w:tcPr>
          <w:p w14:paraId="34CFFD4F" w14:textId="77777777" w:rsidR="006F4B5A" w:rsidRDefault="006F4B5A">
            <w:pPr>
              <w:rPr>
                <w:rFonts w:ascii="宋体" w:eastAsia="宋体" w:hAnsi="宋体" w:cs="宋体"/>
                <w:color w:val="000000" w:themeColor="text1"/>
                <w:sz w:val="24"/>
                <w:szCs w:val="24"/>
              </w:rPr>
            </w:pPr>
          </w:p>
        </w:tc>
      </w:tr>
      <w:tr w:rsidR="006F4B5A" w14:paraId="1B54188A" w14:textId="77777777">
        <w:trPr>
          <w:trHeight w:val="213"/>
        </w:trPr>
        <w:tc>
          <w:tcPr>
            <w:tcW w:w="1580" w:type="dxa"/>
            <w:tcBorders>
              <w:left w:val="single" w:sz="8" w:space="0" w:color="auto"/>
              <w:right w:val="single" w:sz="8" w:space="0" w:color="auto"/>
            </w:tcBorders>
            <w:vAlign w:val="bottom"/>
          </w:tcPr>
          <w:p w14:paraId="6142637D"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4AEFA9B2"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注意，这是为PROCESS、CHANGE和CANCEL定义的</w:t>
            </w:r>
          </w:p>
        </w:tc>
        <w:tc>
          <w:tcPr>
            <w:tcW w:w="2700" w:type="dxa"/>
            <w:tcBorders>
              <w:right w:val="single" w:sz="8" w:space="0" w:color="auto"/>
            </w:tcBorders>
            <w:vAlign w:val="bottom"/>
          </w:tcPr>
          <w:p w14:paraId="674DF218" w14:textId="77777777" w:rsidR="006F4B5A" w:rsidRDefault="006F4B5A">
            <w:pPr>
              <w:rPr>
                <w:rFonts w:ascii="宋体" w:eastAsia="宋体" w:hAnsi="宋体" w:cs="宋体"/>
                <w:color w:val="000000" w:themeColor="text1"/>
                <w:sz w:val="24"/>
                <w:szCs w:val="24"/>
              </w:rPr>
            </w:pPr>
          </w:p>
        </w:tc>
        <w:tc>
          <w:tcPr>
            <w:tcW w:w="360" w:type="dxa"/>
            <w:vAlign w:val="bottom"/>
          </w:tcPr>
          <w:p w14:paraId="344D7A28" w14:textId="77777777" w:rsidR="006F4B5A" w:rsidRDefault="006F4B5A">
            <w:pPr>
              <w:rPr>
                <w:rFonts w:ascii="宋体" w:eastAsia="宋体" w:hAnsi="宋体" w:cs="宋体"/>
                <w:color w:val="000000" w:themeColor="text1"/>
                <w:sz w:val="24"/>
                <w:szCs w:val="24"/>
              </w:rPr>
            </w:pPr>
          </w:p>
        </w:tc>
      </w:tr>
      <w:tr w:rsidR="006F4B5A" w14:paraId="15E4BF4C" w14:textId="77777777">
        <w:trPr>
          <w:trHeight w:val="213"/>
        </w:trPr>
        <w:tc>
          <w:tcPr>
            <w:tcW w:w="1580" w:type="dxa"/>
            <w:tcBorders>
              <w:left w:val="single" w:sz="8" w:space="0" w:color="auto"/>
              <w:right w:val="single" w:sz="8" w:space="0" w:color="auto"/>
            </w:tcBorders>
            <w:vAlign w:val="bottom"/>
          </w:tcPr>
          <w:p w14:paraId="043E2EF8"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609C827C"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消息</w:t>
            </w:r>
          </w:p>
        </w:tc>
        <w:tc>
          <w:tcPr>
            <w:tcW w:w="2700" w:type="dxa"/>
            <w:tcBorders>
              <w:right w:val="single" w:sz="8" w:space="0" w:color="auto"/>
            </w:tcBorders>
            <w:vAlign w:val="bottom"/>
          </w:tcPr>
          <w:p w14:paraId="6F46B732" w14:textId="77777777" w:rsidR="006F4B5A" w:rsidRDefault="006F4B5A">
            <w:pPr>
              <w:rPr>
                <w:rFonts w:ascii="宋体" w:eastAsia="宋体" w:hAnsi="宋体" w:cs="宋体"/>
                <w:color w:val="000000" w:themeColor="text1"/>
                <w:sz w:val="24"/>
                <w:szCs w:val="24"/>
              </w:rPr>
            </w:pPr>
          </w:p>
        </w:tc>
        <w:tc>
          <w:tcPr>
            <w:tcW w:w="360" w:type="dxa"/>
            <w:vAlign w:val="bottom"/>
          </w:tcPr>
          <w:p w14:paraId="06EEE570" w14:textId="77777777" w:rsidR="006F4B5A" w:rsidRDefault="006F4B5A">
            <w:pPr>
              <w:rPr>
                <w:rFonts w:ascii="宋体" w:eastAsia="宋体" w:hAnsi="宋体" w:cs="宋体"/>
                <w:color w:val="000000" w:themeColor="text1"/>
                <w:sz w:val="24"/>
                <w:szCs w:val="24"/>
              </w:rPr>
            </w:pPr>
          </w:p>
        </w:tc>
      </w:tr>
      <w:tr w:rsidR="006F4B5A" w14:paraId="5E725C3F" w14:textId="77777777">
        <w:trPr>
          <w:trHeight w:val="84"/>
        </w:trPr>
        <w:tc>
          <w:tcPr>
            <w:tcW w:w="1580" w:type="dxa"/>
            <w:tcBorders>
              <w:left w:val="single" w:sz="8" w:space="0" w:color="auto"/>
              <w:bottom w:val="single" w:sz="8" w:space="0" w:color="auto"/>
              <w:right w:val="single" w:sz="8" w:space="0" w:color="auto"/>
            </w:tcBorders>
            <w:vAlign w:val="bottom"/>
          </w:tcPr>
          <w:p w14:paraId="038B96A3" w14:textId="77777777" w:rsidR="006F4B5A" w:rsidRDefault="006F4B5A">
            <w:pPr>
              <w:rPr>
                <w:rFonts w:ascii="宋体" w:eastAsia="宋体" w:hAnsi="宋体" w:cs="宋体"/>
                <w:color w:val="000000" w:themeColor="text1"/>
                <w:sz w:val="24"/>
                <w:szCs w:val="24"/>
              </w:rPr>
            </w:pPr>
          </w:p>
        </w:tc>
        <w:tc>
          <w:tcPr>
            <w:tcW w:w="4940" w:type="dxa"/>
            <w:tcBorders>
              <w:bottom w:val="single" w:sz="8" w:space="0" w:color="auto"/>
              <w:right w:val="single" w:sz="8" w:space="0" w:color="auto"/>
            </w:tcBorders>
            <w:vAlign w:val="bottom"/>
          </w:tcPr>
          <w:p w14:paraId="1D1E9E65" w14:textId="77777777" w:rsidR="006F4B5A" w:rsidRDefault="006F4B5A">
            <w:pPr>
              <w:rPr>
                <w:rFonts w:ascii="宋体" w:eastAsia="宋体" w:hAnsi="宋体" w:cs="宋体"/>
                <w:color w:val="000000" w:themeColor="text1"/>
                <w:sz w:val="24"/>
                <w:szCs w:val="24"/>
              </w:rPr>
            </w:pPr>
          </w:p>
        </w:tc>
        <w:tc>
          <w:tcPr>
            <w:tcW w:w="2700" w:type="dxa"/>
            <w:tcBorders>
              <w:bottom w:val="single" w:sz="8" w:space="0" w:color="auto"/>
              <w:right w:val="single" w:sz="8" w:space="0" w:color="auto"/>
            </w:tcBorders>
            <w:vAlign w:val="bottom"/>
          </w:tcPr>
          <w:p w14:paraId="3AAF3E7E" w14:textId="77777777" w:rsidR="006F4B5A" w:rsidRDefault="006F4B5A">
            <w:pPr>
              <w:rPr>
                <w:rFonts w:ascii="宋体" w:eastAsia="宋体" w:hAnsi="宋体" w:cs="宋体"/>
                <w:color w:val="000000" w:themeColor="text1"/>
                <w:sz w:val="24"/>
                <w:szCs w:val="24"/>
              </w:rPr>
            </w:pPr>
          </w:p>
        </w:tc>
        <w:tc>
          <w:tcPr>
            <w:tcW w:w="360" w:type="dxa"/>
            <w:vAlign w:val="bottom"/>
          </w:tcPr>
          <w:p w14:paraId="6FFD2B48" w14:textId="77777777" w:rsidR="006F4B5A" w:rsidRDefault="006F4B5A">
            <w:pPr>
              <w:rPr>
                <w:rFonts w:ascii="宋体" w:eastAsia="宋体" w:hAnsi="宋体" w:cs="宋体"/>
                <w:color w:val="000000" w:themeColor="text1"/>
                <w:sz w:val="24"/>
                <w:szCs w:val="24"/>
              </w:rPr>
            </w:pPr>
          </w:p>
        </w:tc>
      </w:tr>
      <w:tr w:rsidR="006F4B5A" w14:paraId="4D4A327F" w14:textId="77777777">
        <w:trPr>
          <w:trHeight w:val="249"/>
        </w:trPr>
        <w:tc>
          <w:tcPr>
            <w:tcW w:w="1580" w:type="dxa"/>
            <w:tcBorders>
              <w:left w:val="single" w:sz="8" w:space="0" w:color="auto"/>
              <w:right w:val="single" w:sz="8" w:space="0" w:color="auto"/>
            </w:tcBorders>
            <w:vAlign w:val="bottom"/>
          </w:tcPr>
          <w:p w14:paraId="6449B6B9"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对象</w:t>
            </w:r>
          </w:p>
        </w:tc>
        <w:tc>
          <w:tcPr>
            <w:tcW w:w="4940" w:type="dxa"/>
            <w:tcBorders>
              <w:right w:val="single" w:sz="8" w:space="0" w:color="auto"/>
            </w:tcBorders>
            <w:vAlign w:val="bottom"/>
          </w:tcPr>
          <w:p w14:paraId="7AF3CF3D"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指示对象是否支持通配符</w:t>
            </w:r>
          </w:p>
        </w:tc>
        <w:tc>
          <w:tcPr>
            <w:tcW w:w="2700" w:type="dxa"/>
            <w:tcBorders>
              <w:right w:val="single" w:sz="8" w:space="0" w:color="auto"/>
            </w:tcBorders>
            <w:vAlign w:val="bottom"/>
          </w:tcPr>
          <w:p w14:paraId="766256E9"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真</w:t>
            </w:r>
          </w:p>
        </w:tc>
        <w:tc>
          <w:tcPr>
            <w:tcW w:w="360" w:type="dxa"/>
            <w:vAlign w:val="bottom"/>
          </w:tcPr>
          <w:p w14:paraId="35AD1D4F" w14:textId="77777777" w:rsidR="006F4B5A" w:rsidRDefault="006F4B5A">
            <w:pPr>
              <w:rPr>
                <w:rFonts w:ascii="宋体" w:eastAsia="宋体" w:hAnsi="宋体" w:cs="宋体"/>
                <w:color w:val="000000" w:themeColor="text1"/>
                <w:sz w:val="24"/>
                <w:szCs w:val="24"/>
              </w:rPr>
            </w:pPr>
          </w:p>
        </w:tc>
      </w:tr>
      <w:tr w:rsidR="006F4B5A" w14:paraId="7D99C04C" w14:textId="77777777">
        <w:trPr>
          <w:trHeight w:val="230"/>
        </w:trPr>
        <w:tc>
          <w:tcPr>
            <w:tcW w:w="1580" w:type="dxa"/>
            <w:tcBorders>
              <w:left w:val="single" w:sz="8" w:space="0" w:color="auto"/>
              <w:right w:val="single" w:sz="8" w:space="0" w:color="auto"/>
            </w:tcBorders>
            <w:vAlign w:val="bottom"/>
          </w:tcPr>
          <w:p w14:paraId="328000F6"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通配符</w:t>
            </w:r>
          </w:p>
        </w:tc>
        <w:tc>
          <w:tcPr>
            <w:tcW w:w="4940" w:type="dxa"/>
            <w:tcBorders>
              <w:right w:val="single" w:sz="8" w:space="0" w:color="auto"/>
            </w:tcBorders>
            <w:vAlign w:val="bottom"/>
          </w:tcPr>
          <w:p w14:paraId="73B1BA80"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识别。</w:t>
            </w:r>
          </w:p>
        </w:tc>
        <w:tc>
          <w:tcPr>
            <w:tcW w:w="2700" w:type="dxa"/>
            <w:vMerge w:val="restart"/>
            <w:tcBorders>
              <w:right w:val="single" w:sz="8" w:space="0" w:color="auto"/>
            </w:tcBorders>
            <w:vAlign w:val="bottom"/>
          </w:tcPr>
          <w:p w14:paraId="044CB83D"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假</w:t>
            </w:r>
          </w:p>
        </w:tc>
        <w:tc>
          <w:tcPr>
            <w:tcW w:w="360" w:type="dxa"/>
            <w:vAlign w:val="bottom"/>
          </w:tcPr>
          <w:p w14:paraId="0E44B9D4" w14:textId="77777777" w:rsidR="006F4B5A" w:rsidRDefault="006F4B5A">
            <w:pPr>
              <w:rPr>
                <w:rFonts w:ascii="宋体" w:eastAsia="宋体" w:hAnsi="宋体" w:cs="宋体"/>
                <w:color w:val="000000" w:themeColor="text1"/>
                <w:sz w:val="24"/>
                <w:szCs w:val="24"/>
              </w:rPr>
            </w:pPr>
          </w:p>
        </w:tc>
      </w:tr>
      <w:tr w:rsidR="006F4B5A" w14:paraId="0B3D7790" w14:textId="77777777">
        <w:trPr>
          <w:trHeight w:val="135"/>
        </w:trPr>
        <w:tc>
          <w:tcPr>
            <w:tcW w:w="1580" w:type="dxa"/>
            <w:vMerge w:val="restart"/>
            <w:tcBorders>
              <w:left w:val="single" w:sz="8" w:space="0" w:color="auto"/>
              <w:right w:val="single" w:sz="8" w:space="0" w:color="auto"/>
            </w:tcBorders>
            <w:vAlign w:val="bottom"/>
          </w:tcPr>
          <w:p w14:paraId="0E730BFD"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支持</w:t>
            </w:r>
          </w:p>
          <w:p w14:paraId="6E9F9D6F" w14:textId="77777777" w:rsidR="006F4B5A" w:rsidRDefault="006F4B5A">
            <w:pPr>
              <w:ind w:left="120"/>
              <w:rPr>
                <w:rFonts w:ascii="宋体" w:eastAsia="宋体" w:hAnsi="宋体" w:cs="宋体"/>
                <w:color w:val="000000" w:themeColor="text1"/>
                <w:sz w:val="24"/>
                <w:szCs w:val="24"/>
              </w:rPr>
            </w:pPr>
          </w:p>
        </w:tc>
        <w:tc>
          <w:tcPr>
            <w:tcW w:w="4940" w:type="dxa"/>
            <w:tcBorders>
              <w:right w:val="single" w:sz="8" w:space="0" w:color="auto"/>
            </w:tcBorders>
            <w:vAlign w:val="bottom"/>
          </w:tcPr>
          <w:p w14:paraId="7C6791D3" w14:textId="77777777" w:rsidR="006F4B5A" w:rsidRDefault="006F4B5A">
            <w:pPr>
              <w:rPr>
                <w:rFonts w:ascii="宋体" w:eastAsia="宋体" w:hAnsi="宋体" w:cs="宋体"/>
                <w:color w:val="000000" w:themeColor="text1"/>
                <w:sz w:val="24"/>
                <w:szCs w:val="24"/>
              </w:rPr>
            </w:pPr>
          </w:p>
        </w:tc>
        <w:tc>
          <w:tcPr>
            <w:tcW w:w="2700" w:type="dxa"/>
            <w:vMerge/>
            <w:tcBorders>
              <w:right w:val="single" w:sz="8" w:space="0" w:color="auto"/>
            </w:tcBorders>
            <w:vAlign w:val="bottom"/>
          </w:tcPr>
          <w:p w14:paraId="2C523813" w14:textId="77777777" w:rsidR="006F4B5A" w:rsidRDefault="006F4B5A">
            <w:pPr>
              <w:rPr>
                <w:rFonts w:ascii="宋体" w:eastAsia="宋体" w:hAnsi="宋体" w:cs="宋体"/>
                <w:color w:val="000000" w:themeColor="text1"/>
                <w:sz w:val="24"/>
                <w:szCs w:val="24"/>
              </w:rPr>
            </w:pPr>
          </w:p>
        </w:tc>
        <w:tc>
          <w:tcPr>
            <w:tcW w:w="360" w:type="dxa"/>
            <w:vAlign w:val="bottom"/>
          </w:tcPr>
          <w:p w14:paraId="693E0472" w14:textId="77777777" w:rsidR="006F4B5A" w:rsidRDefault="006F4B5A">
            <w:pPr>
              <w:rPr>
                <w:rFonts w:ascii="宋体" w:eastAsia="宋体" w:hAnsi="宋体" w:cs="宋体"/>
                <w:color w:val="000000" w:themeColor="text1"/>
                <w:sz w:val="24"/>
                <w:szCs w:val="24"/>
              </w:rPr>
            </w:pPr>
          </w:p>
        </w:tc>
      </w:tr>
      <w:tr w:rsidR="006F4B5A" w14:paraId="758367D3" w14:textId="77777777">
        <w:trPr>
          <w:trHeight w:val="131"/>
        </w:trPr>
        <w:tc>
          <w:tcPr>
            <w:tcW w:w="1580" w:type="dxa"/>
            <w:vMerge/>
            <w:tcBorders>
              <w:left w:val="single" w:sz="8" w:space="0" w:color="auto"/>
              <w:right w:val="single" w:sz="8" w:space="0" w:color="auto"/>
            </w:tcBorders>
            <w:vAlign w:val="bottom"/>
          </w:tcPr>
          <w:p w14:paraId="5020833D" w14:textId="77777777" w:rsidR="006F4B5A" w:rsidRDefault="006F4B5A">
            <w:pPr>
              <w:rPr>
                <w:rFonts w:ascii="宋体" w:eastAsia="宋体" w:hAnsi="宋体" w:cs="宋体"/>
                <w:color w:val="000000" w:themeColor="text1"/>
                <w:sz w:val="24"/>
                <w:szCs w:val="24"/>
              </w:rPr>
            </w:pPr>
          </w:p>
        </w:tc>
        <w:tc>
          <w:tcPr>
            <w:tcW w:w="4940" w:type="dxa"/>
            <w:tcBorders>
              <w:right w:val="single" w:sz="8" w:space="0" w:color="auto"/>
            </w:tcBorders>
            <w:vAlign w:val="bottom"/>
          </w:tcPr>
          <w:p w14:paraId="0A579048" w14:textId="77777777" w:rsidR="006F4B5A" w:rsidRDefault="006F4B5A">
            <w:pPr>
              <w:rPr>
                <w:rFonts w:ascii="宋体" w:eastAsia="宋体" w:hAnsi="宋体" w:cs="宋体"/>
                <w:color w:val="000000" w:themeColor="text1"/>
                <w:sz w:val="24"/>
                <w:szCs w:val="24"/>
              </w:rPr>
            </w:pPr>
          </w:p>
        </w:tc>
        <w:tc>
          <w:tcPr>
            <w:tcW w:w="2700" w:type="dxa"/>
            <w:tcBorders>
              <w:right w:val="single" w:sz="8" w:space="0" w:color="auto"/>
            </w:tcBorders>
            <w:vAlign w:val="bottom"/>
          </w:tcPr>
          <w:p w14:paraId="5C46DAD1" w14:textId="77777777" w:rsidR="006F4B5A" w:rsidRDefault="006F4B5A">
            <w:pPr>
              <w:rPr>
                <w:rFonts w:ascii="宋体" w:eastAsia="宋体" w:hAnsi="宋体" w:cs="宋体"/>
                <w:color w:val="000000" w:themeColor="text1"/>
                <w:sz w:val="24"/>
                <w:szCs w:val="24"/>
              </w:rPr>
            </w:pPr>
          </w:p>
        </w:tc>
        <w:tc>
          <w:tcPr>
            <w:tcW w:w="360" w:type="dxa"/>
            <w:vAlign w:val="bottom"/>
          </w:tcPr>
          <w:p w14:paraId="25457AC4" w14:textId="77777777" w:rsidR="006F4B5A" w:rsidRDefault="006F4B5A">
            <w:pPr>
              <w:rPr>
                <w:rFonts w:ascii="宋体" w:eastAsia="宋体" w:hAnsi="宋体" w:cs="宋体"/>
                <w:color w:val="000000" w:themeColor="text1"/>
                <w:sz w:val="24"/>
                <w:szCs w:val="24"/>
              </w:rPr>
            </w:pPr>
          </w:p>
        </w:tc>
      </w:tr>
      <w:tr w:rsidR="006F4B5A" w14:paraId="22FAEC3D" w14:textId="77777777">
        <w:trPr>
          <w:trHeight w:val="40"/>
        </w:trPr>
        <w:tc>
          <w:tcPr>
            <w:tcW w:w="1580" w:type="dxa"/>
            <w:tcBorders>
              <w:left w:val="single" w:sz="8" w:space="0" w:color="auto"/>
              <w:bottom w:val="single" w:sz="8" w:space="0" w:color="auto"/>
              <w:right w:val="single" w:sz="8" w:space="0" w:color="auto"/>
            </w:tcBorders>
            <w:vAlign w:val="bottom"/>
          </w:tcPr>
          <w:p w14:paraId="4D32F373" w14:textId="77777777" w:rsidR="006F4B5A" w:rsidRDefault="006F4B5A">
            <w:pPr>
              <w:rPr>
                <w:rFonts w:ascii="宋体" w:eastAsia="宋体" w:hAnsi="宋体" w:cs="宋体"/>
                <w:color w:val="000000" w:themeColor="text1"/>
                <w:sz w:val="24"/>
                <w:szCs w:val="24"/>
              </w:rPr>
            </w:pPr>
          </w:p>
        </w:tc>
        <w:tc>
          <w:tcPr>
            <w:tcW w:w="4940" w:type="dxa"/>
            <w:tcBorders>
              <w:bottom w:val="single" w:sz="8" w:space="0" w:color="auto"/>
              <w:right w:val="single" w:sz="8" w:space="0" w:color="auto"/>
            </w:tcBorders>
            <w:vAlign w:val="bottom"/>
          </w:tcPr>
          <w:p w14:paraId="36B26EE6" w14:textId="77777777" w:rsidR="006F4B5A" w:rsidRDefault="006F4B5A">
            <w:pPr>
              <w:rPr>
                <w:rFonts w:ascii="宋体" w:eastAsia="宋体" w:hAnsi="宋体" w:cs="宋体"/>
                <w:color w:val="000000" w:themeColor="text1"/>
                <w:sz w:val="24"/>
                <w:szCs w:val="24"/>
              </w:rPr>
            </w:pPr>
          </w:p>
        </w:tc>
        <w:tc>
          <w:tcPr>
            <w:tcW w:w="2700" w:type="dxa"/>
            <w:tcBorders>
              <w:bottom w:val="single" w:sz="8" w:space="0" w:color="auto"/>
              <w:right w:val="single" w:sz="8" w:space="0" w:color="auto"/>
            </w:tcBorders>
            <w:vAlign w:val="bottom"/>
          </w:tcPr>
          <w:p w14:paraId="76554B83" w14:textId="77777777" w:rsidR="006F4B5A" w:rsidRDefault="006F4B5A">
            <w:pPr>
              <w:rPr>
                <w:rFonts w:ascii="宋体" w:eastAsia="宋体" w:hAnsi="宋体" w:cs="宋体"/>
                <w:color w:val="000000" w:themeColor="text1"/>
                <w:sz w:val="24"/>
                <w:szCs w:val="24"/>
              </w:rPr>
            </w:pPr>
          </w:p>
        </w:tc>
        <w:tc>
          <w:tcPr>
            <w:tcW w:w="360" w:type="dxa"/>
            <w:vAlign w:val="bottom"/>
          </w:tcPr>
          <w:p w14:paraId="413ED840" w14:textId="77777777" w:rsidR="006F4B5A" w:rsidRDefault="006F4B5A">
            <w:pPr>
              <w:rPr>
                <w:rFonts w:ascii="宋体" w:eastAsia="宋体" w:hAnsi="宋体" w:cs="宋体"/>
                <w:color w:val="000000" w:themeColor="text1"/>
                <w:sz w:val="24"/>
                <w:szCs w:val="24"/>
              </w:rPr>
            </w:pPr>
          </w:p>
        </w:tc>
      </w:tr>
      <w:tr w:rsidR="006F4B5A" w14:paraId="28415D1C" w14:textId="77777777">
        <w:trPr>
          <w:trHeight w:val="249"/>
        </w:trPr>
        <w:tc>
          <w:tcPr>
            <w:tcW w:w="1580" w:type="dxa"/>
            <w:tcBorders>
              <w:left w:val="single" w:sz="8" w:space="0" w:color="auto"/>
              <w:right w:val="single" w:sz="8" w:space="0" w:color="auto"/>
            </w:tcBorders>
            <w:vAlign w:val="bottom"/>
          </w:tcPr>
          <w:p w14:paraId="0F45A399"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财产</w:t>
            </w:r>
          </w:p>
        </w:tc>
        <w:tc>
          <w:tcPr>
            <w:tcW w:w="4940" w:type="dxa"/>
            <w:tcBorders>
              <w:right w:val="single" w:sz="8" w:space="0" w:color="auto"/>
            </w:tcBorders>
            <w:vAlign w:val="bottom"/>
          </w:tcPr>
          <w:p w14:paraId="7DA1EA56"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指示属性是否支持通配符</w:t>
            </w:r>
          </w:p>
        </w:tc>
        <w:tc>
          <w:tcPr>
            <w:tcW w:w="2700" w:type="dxa"/>
            <w:tcBorders>
              <w:right w:val="single" w:sz="8" w:space="0" w:color="auto"/>
            </w:tcBorders>
            <w:vAlign w:val="bottom"/>
          </w:tcPr>
          <w:p w14:paraId="47A7E991"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真</w:t>
            </w:r>
          </w:p>
        </w:tc>
        <w:tc>
          <w:tcPr>
            <w:tcW w:w="360" w:type="dxa"/>
            <w:vAlign w:val="bottom"/>
          </w:tcPr>
          <w:p w14:paraId="0FB83120" w14:textId="77777777" w:rsidR="006F4B5A" w:rsidRDefault="006F4B5A">
            <w:pPr>
              <w:rPr>
                <w:rFonts w:ascii="宋体" w:eastAsia="宋体" w:hAnsi="宋体" w:cs="宋体"/>
                <w:color w:val="000000" w:themeColor="text1"/>
                <w:sz w:val="24"/>
                <w:szCs w:val="24"/>
              </w:rPr>
            </w:pPr>
          </w:p>
        </w:tc>
      </w:tr>
      <w:tr w:rsidR="006F4B5A" w14:paraId="1C0BD4D7" w14:textId="77777777">
        <w:trPr>
          <w:trHeight w:val="229"/>
        </w:trPr>
        <w:tc>
          <w:tcPr>
            <w:tcW w:w="1580" w:type="dxa"/>
            <w:tcBorders>
              <w:left w:val="single" w:sz="8" w:space="0" w:color="auto"/>
              <w:right w:val="single" w:sz="8" w:space="0" w:color="auto"/>
            </w:tcBorders>
            <w:vAlign w:val="bottom"/>
          </w:tcPr>
          <w:p w14:paraId="6E9DD5C2"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通配符</w:t>
            </w:r>
          </w:p>
        </w:tc>
        <w:tc>
          <w:tcPr>
            <w:tcW w:w="4940" w:type="dxa"/>
            <w:tcBorders>
              <w:right w:val="single" w:sz="8" w:space="0" w:color="auto"/>
            </w:tcBorders>
            <w:vAlign w:val="bottom"/>
          </w:tcPr>
          <w:p w14:paraId="381E6478"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识别。</w:t>
            </w:r>
          </w:p>
        </w:tc>
        <w:tc>
          <w:tcPr>
            <w:tcW w:w="2700" w:type="dxa"/>
            <w:vMerge w:val="restart"/>
            <w:tcBorders>
              <w:right w:val="single" w:sz="8" w:space="0" w:color="auto"/>
            </w:tcBorders>
            <w:vAlign w:val="bottom"/>
          </w:tcPr>
          <w:p w14:paraId="01012624" w14:textId="77777777" w:rsidR="006F4B5A" w:rsidRDefault="006F4B5A">
            <w:pPr>
              <w:ind w:left="10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假</w:t>
            </w:r>
          </w:p>
        </w:tc>
        <w:tc>
          <w:tcPr>
            <w:tcW w:w="360" w:type="dxa"/>
            <w:vAlign w:val="bottom"/>
          </w:tcPr>
          <w:p w14:paraId="2420DEB0" w14:textId="77777777" w:rsidR="006F4B5A" w:rsidRDefault="006F4B5A">
            <w:pPr>
              <w:rPr>
                <w:rFonts w:ascii="宋体" w:eastAsia="宋体" w:hAnsi="宋体" w:cs="宋体"/>
                <w:color w:val="000000" w:themeColor="text1"/>
                <w:sz w:val="24"/>
                <w:szCs w:val="24"/>
              </w:rPr>
            </w:pPr>
          </w:p>
        </w:tc>
      </w:tr>
      <w:tr w:rsidR="006F4B5A" w14:paraId="5C113F09" w14:textId="77777777">
        <w:trPr>
          <w:trHeight w:val="136"/>
        </w:trPr>
        <w:tc>
          <w:tcPr>
            <w:tcW w:w="1580" w:type="dxa"/>
            <w:vMerge w:val="restart"/>
            <w:tcBorders>
              <w:left w:val="single" w:sz="8" w:space="0" w:color="auto"/>
              <w:right w:val="single" w:sz="8" w:space="0" w:color="auto"/>
            </w:tcBorders>
            <w:vAlign w:val="bottom"/>
          </w:tcPr>
          <w:p w14:paraId="0CF1055A" w14:textId="77777777" w:rsidR="006F4B5A" w:rsidRDefault="006F4B5A">
            <w:pPr>
              <w:ind w:left="1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支持</w:t>
            </w:r>
          </w:p>
        </w:tc>
        <w:tc>
          <w:tcPr>
            <w:tcW w:w="4940" w:type="dxa"/>
            <w:tcBorders>
              <w:right w:val="single" w:sz="8" w:space="0" w:color="auto"/>
            </w:tcBorders>
            <w:vAlign w:val="bottom"/>
          </w:tcPr>
          <w:p w14:paraId="1567033C" w14:textId="77777777" w:rsidR="006F4B5A" w:rsidRDefault="006F4B5A">
            <w:pPr>
              <w:rPr>
                <w:rFonts w:ascii="宋体" w:eastAsia="宋体" w:hAnsi="宋体" w:cs="宋体"/>
                <w:color w:val="000000" w:themeColor="text1"/>
                <w:sz w:val="24"/>
                <w:szCs w:val="24"/>
              </w:rPr>
            </w:pPr>
          </w:p>
        </w:tc>
        <w:tc>
          <w:tcPr>
            <w:tcW w:w="2700" w:type="dxa"/>
            <w:vMerge/>
            <w:tcBorders>
              <w:right w:val="single" w:sz="8" w:space="0" w:color="auto"/>
            </w:tcBorders>
            <w:vAlign w:val="bottom"/>
          </w:tcPr>
          <w:p w14:paraId="2BF3D31A" w14:textId="77777777" w:rsidR="006F4B5A" w:rsidRDefault="006F4B5A">
            <w:pPr>
              <w:rPr>
                <w:rFonts w:ascii="宋体" w:eastAsia="宋体" w:hAnsi="宋体" w:cs="宋体"/>
                <w:color w:val="000000" w:themeColor="text1"/>
                <w:sz w:val="24"/>
                <w:szCs w:val="24"/>
              </w:rPr>
            </w:pPr>
          </w:p>
        </w:tc>
        <w:tc>
          <w:tcPr>
            <w:tcW w:w="360" w:type="dxa"/>
            <w:vAlign w:val="bottom"/>
          </w:tcPr>
          <w:p w14:paraId="43F6546A" w14:textId="77777777" w:rsidR="006F4B5A" w:rsidRDefault="006F4B5A">
            <w:pPr>
              <w:rPr>
                <w:rFonts w:ascii="宋体" w:eastAsia="宋体" w:hAnsi="宋体" w:cs="宋体"/>
                <w:color w:val="000000" w:themeColor="text1"/>
                <w:sz w:val="24"/>
                <w:szCs w:val="24"/>
              </w:rPr>
            </w:pPr>
          </w:p>
        </w:tc>
      </w:tr>
      <w:tr w:rsidR="006F4B5A" w14:paraId="23C5E4DB" w14:textId="77777777">
        <w:trPr>
          <w:trHeight w:val="130"/>
        </w:trPr>
        <w:tc>
          <w:tcPr>
            <w:tcW w:w="1580" w:type="dxa"/>
            <w:vMerge/>
            <w:tcBorders>
              <w:left w:val="single" w:sz="8" w:space="0" w:color="auto"/>
              <w:right w:val="single" w:sz="8" w:space="0" w:color="auto"/>
            </w:tcBorders>
            <w:vAlign w:val="bottom"/>
          </w:tcPr>
          <w:p w14:paraId="1CAC1A3B" w14:textId="77777777" w:rsidR="006F4B5A" w:rsidRDefault="006F4B5A">
            <w:pPr>
              <w:rPr>
                <w:rFonts w:ascii="宋体" w:eastAsia="宋体" w:hAnsi="宋体" w:cs="宋体"/>
                <w:color w:val="000000" w:themeColor="text1"/>
                <w:sz w:val="24"/>
                <w:szCs w:val="24"/>
              </w:rPr>
            </w:pPr>
          </w:p>
        </w:tc>
        <w:tc>
          <w:tcPr>
            <w:tcW w:w="4940" w:type="dxa"/>
            <w:vMerge w:val="restart"/>
            <w:tcBorders>
              <w:right w:val="single" w:sz="8" w:space="0" w:color="auto"/>
            </w:tcBorders>
            <w:vAlign w:val="bottom"/>
          </w:tcPr>
          <w:p w14:paraId="11771ABC" w14:textId="77777777" w:rsidR="006F4B5A" w:rsidRDefault="006F4B5A">
            <w:pPr>
              <w:ind w:left="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注意，并非所有的动名词组合都定义通配符属</w:t>
            </w:r>
            <w:r>
              <w:rPr>
                <w:rFonts w:ascii="宋体" w:eastAsia="宋体" w:hAnsi="宋体" w:cs="宋体" w:hint="eastAsia"/>
                <w:color w:val="000000" w:themeColor="text1"/>
                <w:sz w:val="24"/>
                <w:szCs w:val="24"/>
              </w:rPr>
              <w:lastRenderedPageBreak/>
              <w:t>性。</w:t>
            </w:r>
          </w:p>
        </w:tc>
        <w:tc>
          <w:tcPr>
            <w:tcW w:w="2700" w:type="dxa"/>
            <w:tcBorders>
              <w:right w:val="single" w:sz="8" w:space="0" w:color="auto"/>
            </w:tcBorders>
            <w:vAlign w:val="bottom"/>
          </w:tcPr>
          <w:p w14:paraId="214954D9" w14:textId="77777777" w:rsidR="006F4B5A" w:rsidRDefault="006F4B5A">
            <w:pPr>
              <w:rPr>
                <w:rFonts w:ascii="宋体" w:eastAsia="宋体" w:hAnsi="宋体" w:cs="宋体"/>
                <w:color w:val="000000" w:themeColor="text1"/>
                <w:sz w:val="24"/>
                <w:szCs w:val="24"/>
              </w:rPr>
            </w:pPr>
          </w:p>
        </w:tc>
        <w:tc>
          <w:tcPr>
            <w:tcW w:w="360" w:type="dxa"/>
            <w:vAlign w:val="bottom"/>
          </w:tcPr>
          <w:p w14:paraId="1548C54D" w14:textId="77777777" w:rsidR="006F4B5A" w:rsidRDefault="006F4B5A">
            <w:pPr>
              <w:rPr>
                <w:rFonts w:ascii="宋体" w:eastAsia="宋体" w:hAnsi="宋体" w:cs="宋体"/>
                <w:color w:val="000000" w:themeColor="text1"/>
                <w:sz w:val="24"/>
                <w:szCs w:val="24"/>
              </w:rPr>
            </w:pPr>
          </w:p>
        </w:tc>
      </w:tr>
      <w:tr w:rsidR="006F4B5A" w14:paraId="53B2AEA5" w14:textId="77777777">
        <w:trPr>
          <w:trHeight w:val="110"/>
        </w:trPr>
        <w:tc>
          <w:tcPr>
            <w:tcW w:w="1580" w:type="dxa"/>
            <w:tcBorders>
              <w:left w:val="single" w:sz="8" w:space="0" w:color="auto"/>
              <w:right w:val="single" w:sz="8" w:space="0" w:color="auto"/>
            </w:tcBorders>
            <w:vAlign w:val="bottom"/>
          </w:tcPr>
          <w:p w14:paraId="79E95CC7" w14:textId="77777777" w:rsidR="006F4B5A" w:rsidRDefault="006F4B5A">
            <w:pPr>
              <w:rPr>
                <w:rFonts w:ascii="宋体" w:eastAsia="宋体" w:hAnsi="宋体" w:cs="宋体"/>
                <w:color w:val="000000" w:themeColor="text1"/>
                <w:sz w:val="24"/>
                <w:szCs w:val="24"/>
              </w:rPr>
            </w:pPr>
          </w:p>
        </w:tc>
        <w:tc>
          <w:tcPr>
            <w:tcW w:w="4940" w:type="dxa"/>
            <w:vMerge/>
            <w:tcBorders>
              <w:right w:val="single" w:sz="8" w:space="0" w:color="auto"/>
            </w:tcBorders>
            <w:vAlign w:val="bottom"/>
          </w:tcPr>
          <w:p w14:paraId="0899397B" w14:textId="77777777" w:rsidR="006F4B5A" w:rsidRDefault="006F4B5A">
            <w:pPr>
              <w:rPr>
                <w:rFonts w:ascii="宋体" w:eastAsia="宋体" w:hAnsi="宋体" w:cs="宋体"/>
                <w:color w:val="000000" w:themeColor="text1"/>
                <w:sz w:val="24"/>
                <w:szCs w:val="24"/>
              </w:rPr>
            </w:pPr>
          </w:p>
        </w:tc>
        <w:tc>
          <w:tcPr>
            <w:tcW w:w="2700" w:type="dxa"/>
            <w:tcBorders>
              <w:right w:val="single" w:sz="8" w:space="0" w:color="auto"/>
            </w:tcBorders>
            <w:vAlign w:val="bottom"/>
          </w:tcPr>
          <w:p w14:paraId="793EC878" w14:textId="77777777" w:rsidR="006F4B5A" w:rsidRDefault="006F4B5A">
            <w:pPr>
              <w:rPr>
                <w:rFonts w:ascii="宋体" w:eastAsia="宋体" w:hAnsi="宋体" w:cs="宋体"/>
                <w:color w:val="000000" w:themeColor="text1"/>
                <w:sz w:val="24"/>
                <w:szCs w:val="24"/>
              </w:rPr>
            </w:pPr>
          </w:p>
        </w:tc>
        <w:tc>
          <w:tcPr>
            <w:tcW w:w="360" w:type="dxa"/>
            <w:vAlign w:val="bottom"/>
          </w:tcPr>
          <w:p w14:paraId="789DAAE9" w14:textId="77777777" w:rsidR="006F4B5A" w:rsidRDefault="006F4B5A">
            <w:pPr>
              <w:rPr>
                <w:rFonts w:ascii="宋体" w:eastAsia="宋体" w:hAnsi="宋体" w:cs="宋体"/>
                <w:color w:val="000000" w:themeColor="text1"/>
                <w:sz w:val="24"/>
                <w:szCs w:val="24"/>
              </w:rPr>
            </w:pPr>
          </w:p>
        </w:tc>
      </w:tr>
      <w:tr w:rsidR="006F4B5A" w14:paraId="756A8168" w14:textId="77777777">
        <w:trPr>
          <w:trHeight w:val="84"/>
        </w:trPr>
        <w:tc>
          <w:tcPr>
            <w:tcW w:w="1580" w:type="dxa"/>
            <w:tcBorders>
              <w:left w:val="single" w:sz="8" w:space="0" w:color="auto"/>
              <w:bottom w:val="single" w:sz="8" w:space="0" w:color="auto"/>
              <w:right w:val="single" w:sz="8" w:space="0" w:color="auto"/>
            </w:tcBorders>
            <w:vAlign w:val="bottom"/>
          </w:tcPr>
          <w:p w14:paraId="08E2CF7B" w14:textId="77777777" w:rsidR="006F4B5A" w:rsidRDefault="006F4B5A">
            <w:pPr>
              <w:rPr>
                <w:rFonts w:ascii="宋体" w:eastAsia="宋体" w:hAnsi="宋体" w:cs="宋体"/>
                <w:color w:val="000000" w:themeColor="text1"/>
                <w:sz w:val="24"/>
                <w:szCs w:val="24"/>
              </w:rPr>
            </w:pPr>
          </w:p>
        </w:tc>
        <w:tc>
          <w:tcPr>
            <w:tcW w:w="4940" w:type="dxa"/>
            <w:tcBorders>
              <w:bottom w:val="single" w:sz="8" w:space="0" w:color="auto"/>
              <w:right w:val="single" w:sz="8" w:space="0" w:color="auto"/>
            </w:tcBorders>
            <w:vAlign w:val="bottom"/>
          </w:tcPr>
          <w:p w14:paraId="003E4581" w14:textId="77777777" w:rsidR="006F4B5A" w:rsidRDefault="006F4B5A">
            <w:pPr>
              <w:rPr>
                <w:rFonts w:ascii="宋体" w:eastAsia="宋体" w:hAnsi="宋体" w:cs="宋体"/>
                <w:color w:val="000000" w:themeColor="text1"/>
                <w:sz w:val="24"/>
                <w:szCs w:val="24"/>
              </w:rPr>
            </w:pPr>
          </w:p>
        </w:tc>
        <w:tc>
          <w:tcPr>
            <w:tcW w:w="2700" w:type="dxa"/>
            <w:tcBorders>
              <w:bottom w:val="single" w:sz="8" w:space="0" w:color="auto"/>
              <w:right w:val="single" w:sz="8" w:space="0" w:color="auto"/>
            </w:tcBorders>
            <w:vAlign w:val="bottom"/>
          </w:tcPr>
          <w:p w14:paraId="6FFD1298" w14:textId="77777777" w:rsidR="006F4B5A" w:rsidRDefault="006F4B5A">
            <w:pPr>
              <w:rPr>
                <w:rFonts w:ascii="宋体" w:eastAsia="宋体" w:hAnsi="宋体" w:cs="宋体"/>
                <w:color w:val="000000" w:themeColor="text1"/>
                <w:sz w:val="24"/>
                <w:szCs w:val="24"/>
              </w:rPr>
            </w:pPr>
          </w:p>
        </w:tc>
        <w:tc>
          <w:tcPr>
            <w:tcW w:w="360" w:type="dxa"/>
            <w:vAlign w:val="bottom"/>
          </w:tcPr>
          <w:p w14:paraId="5ABF3BEB" w14:textId="77777777" w:rsidR="006F4B5A" w:rsidRDefault="006F4B5A">
            <w:pPr>
              <w:rPr>
                <w:rFonts w:ascii="宋体" w:eastAsia="宋体" w:hAnsi="宋体" w:cs="宋体"/>
                <w:color w:val="000000" w:themeColor="text1"/>
                <w:sz w:val="24"/>
                <w:szCs w:val="24"/>
              </w:rPr>
            </w:pPr>
          </w:p>
        </w:tc>
      </w:tr>
    </w:tbl>
    <w:p w14:paraId="11F36739" w14:textId="77777777" w:rsidR="006F4B5A" w:rsidRDefault="006F4B5A">
      <w:pPr>
        <w:spacing w:line="315" w:lineRule="exact"/>
        <w:rPr>
          <w:rFonts w:ascii="宋体" w:eastAsia="宋体" w:hAnsi="宋体" w:cs="宋体"/>
          <w:color w:val="000000" w:themeColor="text1"/>
          <w:sz w:val="24"/>
          <w:szCs w:val="24"/>
        </w:rPr>
      </w:pPr>
    </w:p>
    <w:p w14:paraId="41CBB3AC" w14:textId="77777777" w:rsidR="006F4B5A" w:rsidRDefault="006F4B5A">
      <w:pPr>
        <w:spacing w:line="301" w:lineRule="exact"/>
        <w:ind w:firstLineChars="600" w:firstLine="144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GET动词对事务配置文件名词有效。</w:t>
      </w:r>
    </w:p>
    <w:p w14:paraId="3EB8AFA4" w14:textId="77777777" w:rsidR="006F4B5A" w:rsidRDefault="006F4B5A">
      <w:pPr>
        <w:ind w:left="1207"/>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表30定义了每个动词的操作。</w:t>
      </w:r>
    </w:p>
    <w:p w14:paraId="4E36FE78" w14:textId="77777777" w:rsidR="006F4B5A" w:rsidRDefault="006F4B5A">
      <w:pPr>
        <w:rPr>
          <w:rFonts w:ascii="宋体" w:eastAsia="宋体" w:hAnsi="宋体" w:cs="宋体"/>
          <w:color w:val="000000" w:themeColor="text1"/>
          <w:sz w:val="24"/>
          <w:szCs w:val="24"/>
        </w:rPr>
        <w:sectPr w:rsidR="006F4B5A">
          <w:pgSz w:w="11900" w:h="16838"/>
          <w:pgMar w:top="322" w:right="786" w:bottom="0" w:left="213" w:header="0" w:footer="0" w:gutter="0"/>
          <w:cols w:space="720" w:equalWidth="0">
            <w:col w:w="10907"/>
          </w:cols>
        </w:sectPr>
      </w:pPr>
    </w:p>
    <w:p w14:paraId="2ECD1DE8" w14:textId="77777777" w:rsidR="006F4B5A" w:rsidRDefault="006F4B5A">
      <w:pPr>
        <w:spacing w:line="200" w:lineRule="exact"/>
        <w:rPr>
          <w:rFonts w:ascii="宋体" w:eastAsia="宋体" w:hAnsi="宋体" w:cs="宋体"/>
          <w:color w:val="000000" w:themeColor="text1"/>
          <w:sz w:val="24"/>
          <w:szCs w:val="24"/>
        </w:rPr>
      </w:pPr>
    </w:p>
    <w:p w14:paraId="0E011EBB" w14:textId="77777777" w:rsidR="006F4B5A" w:rsidRDefault="006F4B5A">
      <w:pPr>
        <w:spacing w:line="200" w:lineRule="exact"/>
        <w:rPr>
          <w:rFonts w:ascii="宋体" w:eastAsia="宋体" w:hAnsi="宋体" w:cs="宋体"/>
          <w:color w:val="000000" w:themeColor="text1"/>
          <w:sz w:val="20"/>
          <w:szCs w:val="20"/>
        </w:rPr>
      </w:pPr>
    </w:p>
    <w:p w14:paraId="5C04B06B" w14:textId="77777777" w:rsidR="006F4B5A" w:rsidRDefault="006F4B5A">
      <w:pPr>
        <w:spacing w:line="200" w:lineRule="exact"/>
        <w:rPr>
          <w:rFonts w:ascii="宋体" w:eastAsia="宋体" w:hAnsi="宋体" w:cs="宋体"/>
          <w:color w:val="000000" w:themeColor="text1"/>
          <w:sz w:val="20"/>
          <w:szCs w:val="20"/>
        </w:rPr>
      </w:pPr>
    </w:p>
    <w:p w14:paraId="3AF0D376" w14:textId="77777777" w:rsidR="006F4B5A" w:rsidRDefault="006F4B5A">
      <w:pPr>
        <w:spacing w:line="270"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7B047EAD" w14:textId="77777777">
        <w:trPr>
          <w:trHeight w:val="3240"/>
        </w:trPr>
        <w:tc>
          <w:tcPr>
            <w:tcW w:w="161" w:type="dxa"/>
            <w:textDirection w:val="btLr"/>
            <w:vAlign w:val="bottom"/>
          </w:tcPr>
          <w:p w14:paraId="43ED207F"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767CAB2E"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27BFF920" w14:textId="77777777" w:rsidR="006F4B5A" w:rsidRDefault="006F4B5A">
      <w:pPr>
        <w:spacing w:line="200" w:lineRule="exact"/>
        <w:rPr>
          <w:rFonts w:ascii="宋体" w:eastAsia="宋体" w:hAnsi="宋体" w:cs="宋体"/>
          <w:color w:val="000000" w:themeColor="text1"/>
          <w:sz w:val="20"/>
          <w:szCs w:val="20"/>
        </w:rPr>
      </w:pPr>
    </w:p>
    <w:p w14:paraId="0AC50C62" w14:textId="77777777" w:rsidR="006F4B5A" w:rsidRDefault="006F4B5A">
      <w:pPr>
        <w:spacing w:line="200" w:lineRule="exact"/>
        <w:rPr>
          <w:rFonts w:ascii="宋体" w:eastAsia="宋体" w:hAnsi="宋体" w:cs="宋体"/>
          <w:color w:val="000000" w:themeColor="text1"/>
          <w:sz w:val="20"/>
          <w:szCs w:val="20"/>
        </w:rPr>
      </w:pPr>
    </w:p>
    <w:p w14:paraId="4478B137" w14:textId="77777777" w:rsidR="006F4B5A" w:rsidRDefault="006F4B5A">
      <w:pPr>
        <w:spacing w:line="200" w:lineRule="exact"/>
        <w:rPr>
          <w:rFonts w:ascii="宋体" w:eastAsia="宋体" w:hAnsi="宋体" w:cs="宋体"/>
          <w:color w:val="000000" w:themeColor="text1"/>
          <w:sz w:val="20"/>
          <w:szCs w:val="20"/>
        </w:rPr>
      </w:pPr>
    </w:p>
    <w:p w14:paraId="65336BDC" w14:textId="77777777" w:rsidR="006F4B5A" w:rsidRDefault="006F4B5A">
      <w:pPr>
        <w:spacing w:line="200" w:lineRule="exact"/>
        <w:rPr>
          <w:rFonts w:ascii="宋体" w:eastAsia="宋体" w:hAnsi="宋体" w:cs="宋体"/>
          <w:color w:val="000000" w:themeColor="text1"/>
          <w:sz w:val="20"/>
          <w:szCs w:val="20"/>
        </w:rPr>
      </w:pPr>
    </w:p>
    <w:p w14:paraId="00BDD1CF" w14:textId="77777777" w:rsidR="006F4B5A" w:rsidRDefault="006F4B5A">
      <w:pPr>
        <w:spacing w:line="200" w:lineRule="exact"/>
        <w:rPr>
          <w:rFonts w:ascii="宋体" w:eastAsia="宋体" w:hAnsi="宋体" w:cs="宋体"/>
          <w:color w:val="000000" w:themeColor="text1"/>
          <w:sz w:val="20"/>
          <w:szCs w:val="20"/>
        </w:rPr>
      </w:pPr>
    </w:p>
    <w:p w14:paraId="0D26A17B" w14:textId="77777777" w:rsidR="006F4B5A" w:rsidRDefault="006F4B5A">
      <w:pPr>
        <w:spacing w:line="200" w:lineRule="exact"/>
        <w:rPr>
          <w:rFonts w:ascii="宋体" w:eastAsia="宋体" w:hAnsi="宋体" w:cs="宋体"/>
          <w:color w:val="000000" w:themeColor="text1"/>
          <w:sz w:val="20"/>
          <w:szCs w:val="20"/>
        </w:rPr>
      </w:pPr>
    </w:p>
    <w:p w14:paraId="1E0DB6C4" w14:textId="77777777" w:rsidR="006F4B5A" w:rsidRDefault="006F4B5A">
      <w:pPr>
        <w:spacing w:line="200" w:lineRule="exact"/>
        <w:rPr>
          <w:rFonts w:ascii="宋体" w:eastAsia="宋体" w:hAnsi="宋体" w:cs="宋体"/>
          <w:color w:val="000000" w:themeColor="text1"/>
          <w:sz w:val="20"/>
          <w:szCs w:val="20"/>
        </w:rPr>
      </w:pPr>
    </w:p>
    <w:p w14:paraId="0F293C55" w14:textId="77777777" w:rsidR="006F4B5A" w:rsidRDefault="006F4B5A">
      <w:pPr>
        <w:spacing w:line="200" w:lineRule="exact"/>
        <w:rPr>
          <w:rFonts w:ascii="宋体" w:eastAsia="宋体" w:hAnsi="宋体" w:cs="宋体"/>
          <w:color w:val="000000" w:themeColor="text1"/>
          <w:sz w:val="20"/>
          <w:szCs w:val="20"/>
        </w:rPr>
      </w:pPr>
    </w:p>
    <w:p w14:paraId="3BFC50C6" w14:textId="77777777" w:rsidR="006F4B5A" w:rsidRDefault="006F4B5A">
      <w:pPr>
        <w:spacing w:line="200" w:lineRule="exact"/>
        <w:rPr>
          <w:rFonts w:ascii="宋体" w:eastAsia="宋体" w:hAnsi="宋体" w:cs="宋体"/>
          <w:color w:val="000000" w:themeColor="text1"/>
          <w:sz w:val="20"/>
          <w:szCs w:val="20"/>
        </w:rPr>
      </w:pPr>
    </w:p>
    <w:p w14:paraId="59B38D7D" w14:textId="77777777" w:rsidR="006F4B5A" w:rsidRDefault="006F4B5A">
      <w:pPr>
        <w:spacing w:line="200" w:lineRule="exact"/>
        <w:rPr>
          <w:rFonts w:ascii="宋体" w:eastAsia="宋体" w:hAnsi="宋体" w:cs="宋体"/>
          <w:color w:val="000000" w:themeColor="text1"/>
          <w:sz w:val="20"/>
          <w:szCs w:val="20"/>
        </w:rPr>
      </w:pPr>
    </w:p>
    <w:p w14:paraId="5847D691" w14:textId="77777777" w:rsidR="006F4B5A" w:rsidRDefault="006F4B5A">
      <w:pPr>
        <w:spacing w:line="200" w:lineRule="exact"/>
        <w:rPr>
          <w:rFonts w:ascii="宋体" w:eastAsia="宋体" w:hAnsi="宋体" w:cs="宋体"/>
          <w:color w:val="000000" w:themeColor="text1"/>
          <w:sz w:val="20"/>
          <w:szCs w:val="20"/>
        </w:rPr>
      </w:pPr>
    </w:p>
    <w:p w14:paraId="56FF5091" w14:textId="77777777" w:rsidR="006F4B5A" w:rsidRDefault="006F4B5A">
      <w:pPr>
        <w:spacing w:line="200" w:lineRule="exact"/>
        <w:rPr>
          <w:rFonts w:ascii="宋体" w:eastAsia="宋体" w:hAnsi="宋体" w:cs="宋体"/>
          <w:color w:val="000000" w:themeColor="text1"/>
          <w:sz w:val="20"/>
          <w:szCs w:val="20"/>
        </w:rPr>
      </w:pPr>
    </w:p>
    <w:p w14:paraId="1BC2A6FD" w14:textId="77777777" w:rsidR="006F4B5A" w:rsidRDefault="006F4B5A">
      <w:pPr>
        <w:spacing w:line="200" w:lineRule="exact"/>
        <w:rPr>
          <w:rFonts w:ascii="宋体" w:eastAsia="宋体" w:hAnsi="宋体" w:cs="宋体"/>
          <w:color w:val="000000" w:themeColor="text1"/>
          <w:sz w:val="20"/>
          <w:szCs w:val="20"/>
        </w:rPr>
      </w:pPr>
    </w:p>
    <w:p w14:paraId="158D095C" w14:textId="77777777" w:rsidR="006F4B5A" w:rsidRDefault="006F4B5A">
      <w:pPr>
        <w:spacing w:line="200" w:lineRule="exact"/>
        <w:rPr>
          <w:rFonts w:ascii="宋体" w:eastAsia="宋体" w:hAnsi="宋体" w:cs="宋体"/>
          <w:color w:val="000000" w:themeColor="text1"/>
          <w:sz w:val="20"/>
          <w:szCs w:val="20"/>
        </w:rPr>
      </w:pPr>
    </w:p>
    <w:p w14:paraId="5EACD2E8" w14:textId="77777777" w:rsidR="006F4B5A" w:rsidRDefault="006F4B5A">
      <w:pPr>
        <w:spacing w:line="200" w:lineRule="exact"/>
        <w:rPr>
          <w:rFonts w:ascii="宋体" w:eastAsia="宋体" w:hAnsi="宋体" w:cs="宋体"/>
          <w:color w:val="000000" w:themeColor="text1"/>
          <w:sz w:val="20"/>
          <w:szCs w:val="20"/>
        </w:rPr>
      </w:pPr>
    </w:p>
    <w:p w14:paraId="2723E8DF" w14:textId="77777777" w:rsidR="006F4B5A" w:rsidRDefault="006F4B5A">
      <w:pPr>
        <w:spacing w:line="391" w:lineRule="exact"/>
        <w:rPr>
          <w:rFonts w:ascii="宋体" w:eastAsia="宋体" w:hAnsi="宋体" w:cs="宋体"/>
          <w:color w:val="000000" w:themeColor="text1"/>
          <w:sz w:val="20"/>
          <w:szCs w:val="20"/>
        </w:rPr>
      </w:pPr>
    </w:p>
    <w:p w14:paraId="27A97DA4" w14:textId="77777777" w:rsidR="006F4B5A" w:rsidRDefault="006F4B5A">
      <w:pPr>
        <w:rPr>
          <w:rFonts w:ascii="宋体" w:eastAsia="宋体" w:hAnsi="宋体" w:cs="宋体"/>
          <w:color w:val="000000" w:themeColor="text1"/>
          <w:sz w:val="20"/>
          <w:szCs w:val="20"/>
        </w:rPr>
      </w:pPr>
      <w:r>
        <w:rPr>
          <w:rFonts w:ascii="宋体" w:eastAsia="宋体" w:hAnsi="宋体" w:cs="宋体" w:hint="eastAsia"/>
          <w:color w:val="000000" w:themeColor="text1"/>
          <w:sz w:val="19"/>
          <w:szCs w:val="19"/>
        </w:rPr>
        <w:t>75</w:t>
      </w:r>
    </w:p>
    <w:p w14:paraId="2C45D31F" w14:textId="77777777" w:rsidR="006F4B5A" w:rsidRDefault="006F4B5A">
      <w:pPr>
        <w:rPr>
          <w:rFonts w:ascii="宋体" w:eastAsia="宋体" w:hAnsi="宋体" w:cs="宋体"/>
          <w:color w:val="000000" w:themeColor="text1"/>
        </w:rPr>
        <w:sectPr w:rsidR="006F4B5A">
          <w:type w:val="continuous"/>
          <w:pgSz w:w="11900" w:h="16838"/>
          <w:pgMar w:top="322" w:right="786" w:bottom="0" w:left="213" w:header="0" w:footer="0" w:gutter="0"/>
          <w:cols w:num="2" w:space="720" w:equalWidth="0">
            <w:col w:w="9947" w:space="720"/>
            <w:col w:w="240"/>
          </w:cols>
        </w:sectPr>
      </w:pPr>
    </w:p>
    <w:p w14:paraId="0DC11E3D" w14:textId="77777777" w:rsidR="006F4B5A" w:rsidRDefault="006F4B5A">
      <w:pPr>
        <w:spacing w:line="360" w:lineRule="auto"/>
        <w:ind w:left="587" w:firstLineChars="200" w:firstLine="482"/>
        <w:rPr>
          <w:rFonts w:ascii="宋体" w:eastAsia="宋体" w:hAnsi="宋体" w:cs="宋体"/>
          <w:color w:val="000000" w:themeColor="text1"/>
          <w:sz w:val="24"/>
          <w:szCs w:val="24"/>
        </w:rPr>
      </w:pPr>
      <w:bookmarkStart w:id="6" w:name="page80"/>
      <w:bookmarkEnd w:id="6"/>
      <w:r>
        <w:rPr>
          <w:rFonts w:ascii="宋体" w:eastAsia="宋体" w:hAnsi="宋体" w:cs="宋体" w:hint="eastAsia"/>
          <w:b/>
          <w:bCs/>
          <w:color w:val="000000" w:themeColor="text1"/>
          <w:sz w:val="24"/>
          <w:szCs w:val="24"/>
        </w:rPr>
        <w:lastRenderedPageBreak/>
        <w:t>DIN EN 62264-5:2012-08</w:t>
      </w:r>
    </w:p>
    <w:p w14:paraId="44B1B2B2" w14:textId="77777777" w:rsidR="006F4B5A" w:rsidRDefault="006F4B5A">
      <w:pPr>
        <w:spacing w:line="360" w:lineRule="auto"/>
        <w:ind w:left="587"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tbl>
      <w:tblPr>
        <w:tblW w:w="9200" w:type="dxa"/>
        <w:tblInd w:w="577" w:type="dxa"/>
        <w:tblLayout w:type="fixed"/>
        <w:tblCellMar>
          <w:left w:w="0" w:type="dxa"/>
          <w:right w:w="0" w:type="dxa"/>
        </w:tblCellMar>
        <w:tblLook w:val="04A0" w:firstRow="1" w:lastRow="0" w:firstColumn="1" w:lastColumn="0" w:noHBand="0" w:noVBand="1"/>
      </w:tblPr>
      <w:tblGrid>
        <w:gridCol w:w="2100"/>
        <w:gridCol w:w="7100"/>
      </w:tblGrid>
      <w:tr w:rsidR="006F4B5A" w14:paraId="19A08A42" w14:textId="77777777">
        <w:trPr>
          <w:trHeight w:val="275"/>
        </w:trPr>
        <w:tc>
          <w:tcPr>
            <w:tcW w:w="2100" w:type="dxa"/>
            <w:vAlign w:val="bottom"/>
          </w:tcPr>
          <w:p w14:paraId="70213AC4" w14:textId="77777777" w:rsidR="006F4B5A" w:rsidRDefault="006F4B5A">
            <w:pPr>
              <w:spacing w:line="360" w:lineRule="auto"/>
              <w:ind w:firstLineChars="200" w:firstLine="480"/>
              <w:rPr>
                <w:rFonts w:ascii="宋体" w:eastAsia="宋体" w:hAnsi="宋体" w:cs="宋体"/>
                <w:color w:val="000000" w:themeColor="text1"/>
                <w:sz w:val="24"/>
                <w:szCs w:val="24"/>
              </w:rPr>
            </w:pPr>
          </w:p>
        </w:tc>
        <w:tc>
          <w:tcPr>
            <w:tcW w:w="7100" w:type="dxa"/>
            <w:vAlign w:val="bottom"/>
          </w:tcPr>
          <w:p w14:paraId="45D864D1" w14:textId="77777777" w:rsidR="006F4B5A" w:rsidRDefault="006F4B5A">
            <w:pPr>
              <w:spacing w:line="360" w:lineRule="auto"/>
              <w:ind w:left="720"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表30 -事务配置文件谓词操作</w:t>
            </w:r>
          </w:p>
        </w:tc>
      </w:tr>
      <w:tr w:rsidR="006F4B5A" w14:paraId="0668B6D2" w14:textId="77777777">
        <w:trPr>
          <w:trHeight w:val="170"/>
        </w:trPr>
        <w:tc>
          <w:tcPr>
            <w:tcW w:w="2100" w:type="dxa"/>
            <w:vAlign w:val="bottom"/>
          </w:tcPr>
          <w:p w14:paraId="3EE4C1C5" w14:textId="77777777" w:rsidR="006F4B5A" w:rsidRDefault="006F4B5A">
            <w:pPr>
              <w:spacing w:line="360" w:lineRule="auto"/>
              <w:ind w:firstLineChars="200" w:firstLine="480"/>
              <w:rPr>
                <w:rFonts w:ascii="宋体" w:eastAsia="宋体" w:hAnsi="宋体" w:cs="宋体"/>
                <w:color w:val="000000" w:themeColor="text1"/>
                <w:sz w:val="24"/>
                <w:szCs w:val="24"/>
              </w:rPr>
            </w:pPr>
          </w:p>
        </w:tc>
        <w:tc>
          <w:tcPr>
            <w:tcW w:w="7100" w:type="dxa"/>
            <w:vAlign w:val="bottom"/>
          </w:tcPr>
          <w:p w14:paraId="68EA7A75" w14:textId="77777777" w:rsidR="006F4B5A" w:rsidRDefault="006F4B5A">
            <w:pPr>
              <w:spacing w:line="360" w:lineRule="auto"/>
              <w:ind w:firstLineChars="200" w:firstLine="480"/>
              <w:rPr>
                <w:rFonts w:ascii="宋体" w:eastAsia="宋体" w:hAnsi="宋体" w:cs="宋体"/>
                <w:color w:val="000000" w:themeColor="text1"/>
                <w:sz w:val="24"/>
                <w:szCs w:val="24"/>
              </w:rPr>
            </w:pPr>
          </w:p>
        </w:tc>
      </w:tr>
      <w:tr w:rsidR="006F4B5A" w14:paraId="747BD828" w14:textId="77777777">
        <w:trPr>
          <w:trHeight w:val="240"/>
        </w:trPr>
        <w:tc>
          <w:tcPr>
            <w:tcW w:w="2100" w:type="dxa"/>
            <w:tcBorders>
              <w:left w:val="single" w:sz="8" w:space="0" w:color="auto"/>
              <w:bottom w:val="single" w:sz="8" w:space="0" w:color="auto"/>
              <w:right w:val="single" w:sz="8" w:space="0" w:color="auto"/>
            </w:tcBorders>
            <w:shd w:val="clear" w:color="auto" w:fill="000000"/>
            <w:vAlign w:val="bottom"/>
          </w:tcPr>
          <w:p w14:paraId="7A3A415F" w14:textId="77777777" w:rsidR="006F4B5A" w:rsidRDefault="006F4B5A">
            <w:pPr>
              <w:spacing w:line="360" w:lineRule="auto"/>
              <w:ind w:left="640"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动词</w:t>
            </w:r>
          </w:p>
        </w:tc>
        <w:tc>
          <w:tcPr>
            <w:tcW w:w="7100" w:type="dxa"/>
            <w:tcBorders>
              <w:bottom w:val="single" w:sz="8" w:space="0" w:color="auto"/>
              <w:right w:val="single" w:sz="8" w:space="0" w:color="auto"/>
            </w:tcBorders>
            <w:shd w:val="clear" w:color="auto" w:fill="000000"/>
            <w:vAlign w:val="bottom"/>
          </w:tcPr>
          <w:p w14:paraId="27EAC45C" w14:textId="77777777" w:rsidR="006F4B5A" w:rsidRDefault="006F4B5A">
            <w:pPr>
              <w:spacing w:line="360" w:lineRule="auto"/>
              <w:ind w:left="1960"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指定对象上的操作</w:t>
            </w:r>
          </w:p>
        </w:tc>
      </w:tr>
      <w:tr w:rsidR="006F4B5A" w14:paraId="14974A16" w14:textId="77777777">
        <w:trPr>
          <w:trHeight w:val="203"/>
        </w:trPr>
        <w:tc>
          <w:tcPr>
            <w:tcW w:w="2100" w:type="dxa"/>
            <w:tcBorders>
              <w:left w:val="single" w:sz="8" w:space="0" w:color="auto"/>
              <w:right w:val="single" w:sz="8" w:space="0" w:color="auto"/>
            </w:tcBorders>
            <w:vAlign w:val="bottom"/>
          </w:tcPr>
          <w:p w14:paraId="4E207576" w14:textId="77777777" w:rsidR="006F4B5A" w:rsidRDefault="006F4B5A">
            <w:pPr>
              <w:spacing w:line="360" w:lineRule="auto"/>
              <w:ind w:left="120"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GET</w:t>
            </w:r>
          </w:p>
        </w:tc>
        <w:tc>
          <w:tcPr>
            <w:tcW w:w="7100" w:type="dxa"/>
            <w:tcBorders>
              <w:right w:val="single" w:sz="8" w:space="0" w:color="auto"/>
            </w:tcBorders>
            <w:vAlign w:val="bottom"/>
          </w:tcPr>
          <w:p w14:paraId="4E46FE51" w14:textId="77777777" w:rsidR="006F4B5A" w:rsidRDefault="006F4B5A">
            <w:pPr>
              <w:spacing w:line="360" w:lineRule="auto"/>
              <w:ind w:left="100"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应定义接收方在显示消息中返回所有内容的请求</w:t>
            </w:r>
          </w:p>
        </w:tc>
      </w:tr>
      <w:tr w:rsidR="006F4B5A" w14:paraId="36DB2E62" w14:textId="77777777">
        <w:trPr>
          <w:trHeight w:val="229"/>
        </w:trPr>
        <w:tc>
          <w:tcPr>
            <w:tcW w:w="2100" w:type="dxa"/>
            <w:tcBorders>
              <w:left w:val="single" w:sz="8" w:space="0" w:color="auto"/>
              <w:right w:val="single" w:sz="8" w:space="0" w:color="auto"/>
            </w:tcBorders>
            <w:vAlign w:val="bottom"/>
          </w:tcPr>
          <w:p w14:paraId="0B01ED9C" w14:textId="77777777" w:rsidR="006F4B5A" w:rsidRDefault="006F4B5A">
            <w:pPr>
              <w:spacing w:line="360" w:lineRule="auto"/>
              <w:ind w:firstLineChars="200" w:firstLine="480"/>
              <w:rPr>
                <w:rFonts w:ascii="宋体" w:eastAsia="宋体" w:hAnsi="宋体" w:cs="宋体"/>
                <w:color w:val="000000" w:themeColor="text1"/>
                <w:sz w:val="24"/>
                <w:szCs w:val="24"/>
              </w:rPr>
            </w:pPr>
          </w:p>
        </w:tc>
        <w:tc>
          <w:tcPr>
            <w:tcW w:w="7100" w:type="dxa"/>
            <w:tcBorders>
              <w:right w:val="single" w:sz="8" w:space="0" w:color="auto"/>
            </w:tcBorders>
            <w:vAlign w:val="bottom"/>
          </w:tcPr>
          <w:p w14:paraId="64053550" w14:textId="77777777" w:rsidR="006F4B5A" w:rsidRDefault="006F4B5A">
            <w:pPr>
              <w:spacing w:line="360" w:lineRule="auto"/>
              <w:ind w:left="100"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支持动词/名词组合和用于定义的属性</w:t>
            </w:r>
          </w:p>
        </w:tc>
      </w:tr>
      <w:tr w:rsidR="006F4B5A" w14:paraId="77F427F0" w14:textId="77777777">
        <w:trPr>
          <w:trHeight w:val="247"/>
        </w:trPr>
        <w:tc>
          <w:tcPr>
            <w:tcW w:w="2100" w:type="dxa"/>
            <w:tcBorders>
              <w:left w:val="single" w:sz="8" w:space="0" w:color="auto"/>
              <w:bottom w:val="single" w:sz="8" w:space="0" w:color="auto"/>
              <w:right w:val="single" w:sz="8" w:space="0" w:color="auto"/>
            </w:tcBorders>
            <w:vAlign w:val="bottom"/>
          </w:tcPr>
          <w:p w14:paraId="118F23CC" w14:textId="77777777" w:rsidR="006F4B5A" w:rsidRDefault="006F4B5A">
            <w:pPr>
              <w:spacing w:line="360" w:lineRule="auto"/>
              <w:ind w:firstLineChars="200" w:firstLine="480"/>
              <w:rPr>
                <w:rFonts w:ascii="宋体" w:eastAsia="宋体" w:hAnsi="宋体" w:cs="宋体"/>
                <w:color w:val="000000" w:themeColor="text1"/>
                <w:sz w:val="24"/>
                <w:szCs w:val="24"/>
              </w:rPr>
            </w:pPr>
          </w:p>
        </w:tc>
        <w:tc>
          <w:tcPr>
            <w:tcW w:w="7100" w:type="dxa"/>
            <w:tcBorders>
              <w:bottom w:val="single" w:sz="8" w:space="0" w:color="auto"/>
              <w:right w:val="single" w:sz="8" w:space="0" w:color="auto"/>
            </w:tcBorders>
            <w:vAlign w:val="bottom"/>
          </w:tcPr>
          <w:p w14:paraId="3B5CF372" w14:textId="77777777" w:rsidR="006F4B5A" w:rsidRDefault="006F4B5A">
            <w:pPr>
              <w:spacing w:line="360" w:lineRule="auto"/>
              <w:ind w:left="100"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组合。</w:t>
            </w:r>
          </w:p>
        </w:tc>
      </w:tr>
      <w:tr w:rsidR="006F4B5A" w14:paraId="45FB1C16" w14:textId="77777777">
        <w:trPr>
          <w:trHeight w:val="220"/>
        </w:trPr>
        <w:tc>
          <w:tcPr>
            <w:tcW w:w="2100" w:type="dxa"/>
            <w:tcBorders>
              <w:left w:val="single" w:sz="8" w:space="0" w:color="auto"/>
              <w:bottom w:val="single" w:sz="8" w:space="0" w:color="auto"/>
              <w:right w:val="single" w:sz="8" w:space="0" w:color="auto"/>
            </w:tcBorders>
            <w:vAlign w:val="bottom"/>
          </w:tcPr>
          <w:p w14:paraId="6CAD25FC" w14:textId="77777777" w:rsidR="006F4B5A" w:rsidRDefault="006F4B5A">
            <w:pPr>
              <w:spacing w:line="360" w:lineRule="auto"/>
              <w:ind w:left="120"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PROCESS</w:t>
            </w:r>
          </w:p>
        </w:tc>
        <w:tc>
          <w:tcPr>
            <w:tcW w:w="7100" w:type="dxa"/>
            <w:tcBorders>
              <w:bottom w:val="single" w:sz="8" w:space="0" w:color="auto"/>
              <w:right w:val="single" w:sz="8" w:space="0" w:color="auto"/>
            </w:tcBorders>
            <w:vAlign w:val="bottom"/>
          </w:tcPr>
          <w:p w14:paraId="499721DE" w14:textId="77777777" w:rsidR="006F4B5A" w:rsidRDefault="006F4B5A">
            <w:pPr>
              <w:spacing w:line="360" w:lineRule="auto"/>
              <w:ind w:left="100"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错误。</w:t>
            </w:r>
          </w:p>
        </w:tc>
      </w:tr>
      <w:tr w:rsidR="006F4B5A" w14:paraId="7FF7EEA9" w14:textId="77777777">
        <w:trPr>
          <w:trHeight w:val="220"/>
        </w:trPr>
        <w:tc>
          <w:tcPr>
            <w:tcW w:w="2100" w:type="dxa"/>
            <w:tcBorders>
              <w:left w:val="single" w:sz="8" w:space="0" w:color="auto"/>
              <w:bottom w:val="single" w:sz="8" w:space="0" w:color="auto"/>
              <w:right w:val="single" w:sz="8" w:space="0" w:color="auto"/>
            </w:tcBorders>
            <w:vAlign w:val="bottom"/>
          </w:tcPr>
          <w:p w14:paraId="4D715B0C" w14:textId="77777777" w:rsidR="006F4B5A" w:rsidRDefault="006F4B5A">
            <w:pPr>
              <w:spacing w:line="360" w:lineRule="auto"/>
              <w:ind w:left="120"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CHANGE</w:t>
            </w:r>
          </w:p>
        </w:tc>
        <w:tc>
          <w:tcPr>
            <w:tcW w:w="7100" w:type="dxa"/>
            <w:tcBorders>
              <w:bottom w:val="single" w:sz="8" w:space="0" w:color="auto"/>
              <w:right w:val="single" w:sz="8" w:space="0" w:color="auto"/>
            </w:tcBorders>
            <w:vAlign w:val="bottom"/>
          </w:tcPr>
          <w:p w14:paraId="10BEBA26" w14:textId="77777777" w:rsidR="006F4B5A" w:rsidRDefault="006F4B5A">
            <w:pPr>
              <w:spacing w:line="360" w:lineRule="auto"/>
              <w:ind w:left="100"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错误。</w:t>
            </w:r>
          </w:p>
        </w:tc>
      </w:tr>
      <w:tr w:rsidR="006F4B5A" w14:paraId="4448288F" w14:textId="77777777">
        <w:trPr>
          <w:trHeight w:val="220"/>
        </w:trPr>
        <w:tc>
          <w:tcPr>
            <w:tcW w:w="2100" w:type="dxa"/>
            <w:tcBorders>
              <w:left w:val="single" w:sz="8" w:space="0" w:color="auto"/>
              <w:bottom w:val="single" w:sz="8" w:space="0" w:color="auto"/>
              <w:right w:val="single" w:sz="8" w:space="0" w:color="auto"/>
            </w:tcBorders>
            <w:vAlign w:val="bottom"/>
          </w:tcPr>
          <w:p w14:paraId="658BC5B3" w14:textId="77777777" w:rsidR="006F4B5A" w:rsidRDefault="006F4B5A">
            <w:pPr>
              <w:spacing w:line="360" w:lineRule="auto"/>
              <w:ind w:left="120"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CANCEL</w:t>
            </w:r>
          </w:p>
        </w:tc>
        <w:tc>
          <w:tcPr>
            <w:tcW w:w="7100" w:type="dxa"/>
            <w:tcBorders>
              <w:bottom w:val="single" w:sz="8" w:space="0" w:color="auto"/>
              <w:right w:val="single" w:sz="8" w:space="0" w:color="auto"/>
            </w:tcBorders>
            <w:vAlign w:val="bottom"/>
          </w:tcPr>
          <w:p w14:paraId="3E2C4B0E" w14:textId="77777777" w:rsidR="006F4B5A" w:rsidRDefault="006F4B5A">
            <w:pPr>
              <w:spacing w:line="360" w:lineRule="auto"/>
              <w:ind w:left="100"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错误。</w:t>
            </w:r>
          </w:p>
        </w:tc>
      </w:tr>
      <w:tr w:rsidR="006F4B5A" w14:paraId="38AB33E2" w14:textId="77777777">
        <w:trPr>
          <w:trHeight w:val="220"/>
        </w:trPr>
        <w:tc>
          <w:tcPr>
            <w:tcW w:w="2100" w:type="dxa"/>
            <w:tcBorders>
              <w:left w:val="single" w:sz="8" w:space="0" w:color="auto"/>
              <w:bottom w:val="single" w:sz="8" w:space="0" w:color="auto"/>
              <w:right w:val="single" w:sz="8" w:space="0" w:color="auto"/>
            </w:tcBorders>
            <w:vAlign w:val="bottom"/>
          </w:tcPr>
          <w:p w14:paraId="1F48D2F0" w14:textId="77777777" w:rsidR="006F4B5A" w:rsidRDefault="006F4B5A">
            <w:pPr>
              <w:spacing w:line="360" w:lineRule="auto"/>
              <w:ind w:left="120"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ADD</w:t>
            </w:r>
          </w:p>
        </w:tc>
        <w:tc>
          <w:tcPr>
            <w:tcW w:w="7100" w:type="dxa"/>
            <w:tcBorders>
              <w:bottom w:val="single" w:sz="8" w:space="0" w:color="auto"/>
              <w:right w:val="single" w:sz="8" w:space="0" w:color="auto"/>
            </w:tcBorders>
            <w:vAlign w:val="bottom"/>
          </w:tcPr>
          <w:p w14:paraId="47D1049F" w14:textId="77777777" w:rsidR="006F4B5A" w:rsidRDefault="006F4B5A">
            <w:pPr>
              <w:spacing w:line="360" w:lineRule="auto"/>
              <w:ind w:left="100"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错误。</w:t>
            </w:r>
          </w:p>
        </w:tc>
      </w:tr>
      <w:tr w:rsidR="006F4B5A" w14:paraId="326FA516" w14:textId="77777777">
        <w:trPr>
          <w:trHeight w:val="220"/>
        </w:trPr>
        <w:tc>
          <w:tcPr>
            <w:tcW w:w="2100" w:type="dxa"/>
            <w:tcBorders>
              <w:left w:val="single" w:sz="8" w:space="0" w:color="auto"/>
              <w:bottom w:val="single" w:sz="8" w:space="0" w:color="auto"/>
              <w:right w:val="single" w:sz="8" w:space="0" w:color="auto"/>
            </w:tcBorders>
            <w:vAlign w:val="bottom"/>
          </w:tcPr>
          <w:p w14:paraId="1AF24310" w14:textId="77777777" w:rsidR="006F4B5A" w:rsidRDefault="006F4B5A">
            <w:pPr>
              <w:spacing w:line="360" w:lineRule="auto"/>
              <w:ind w:left="120"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CHANGE</w:t>
            </w:r>
          </w:p>
        </w:tc>
        <w:tc>
          <w:tcPr>
            <w:tcW w:w="7100" w:type="dxa"/>
            <w:tcBorders>
              <w:bottom w:val="single" w:sz="8" w:space="0" w:color="auto"/>
              <w:right w:val="single" w:sz="8" w:space="0" w:color="auto"/>
            </w:tcBorders>
            <w:vAlign w:val="bottom"/>
          </w:tcPr>
          <w:p w14:paraId="5B038E1C" w14:textId="77777777" w:rsidR="006F4B5A" w:rsidRDefault="006F4B5A">
            <w:pPr>
              <w:spacing w:line="360" w:lineRule="auto"/>
              <w:ind w:left="100"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错误。</w:t>
            </w:r>
          </w:p>
        </w:tc>
      </w:tr>
      <w:tr w:rsidR="006F4B5A" w14:paraId="3C9F95F9" w14:textId="77777777">
        <w:trPr>
          <w:trHeight w:val="221"/>
        </w:trPr>
        <w:tc>
          <w:tcPr>
            <w:tcW w:w="2100" w:type="dxa"/>
            <w:tcBorders>
              <w:left w:val="single" w:sz="8" w:space="0" w:color="auto"/>
              <w:bottom w:val="single" w:sz="8" w:space="0" w:color="auto"/>
              <w:right w:val="single" w:sz="8" w:space="0" w:color="auto"/>
            </w:tcBorders>
            <w:vAlign w:val="bottom"/>
          </w:tcPr>
          <w:p w14:paraId="001CF977" w14:textId="77777777" w:rsidR="006F4B5A" w:rsidRDefault="006F4B5A">
            <w:pPr>
              <w:spacing w:line="360" w:lineRule="auto"/>
              <w:ind w:left="120"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SYNC DELETE</w:t>
            </w:r>
          </w:p>
        </w:tc>
        <w:tc>
          <w:tcPr>
            <w:tcW w:w="7100" w:type="dxa"/>
            <w:tcBorders>
              <w:bottom w:val="single" w:sz="8" w:space="0" w:color="auto"/>
              <w:right w:val="single" w:sz="8" w:space="0" w:color="auto"/>
            </w:tcBorders>
            <w:vAlign w:val="bottom"/>
          </w:tcPr>
          <w:p w14:paraId="729AEDBE" w14:textId="77777777" w:rsidR="006F4B5A" w:rsidRDefault="006F4B5A">
            <w:pPr>
              <w:spacing w:line="360" w:lineRule="auto"/>
              <w:ind w:left="100"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错误。</w:t>
            </w:r>
          </w:p>
        </w:tc>
      </w:tr>
    </w:tbl>
    <w:p w14:paraId="514954BC" w14:textId="77777777" w:rsidR="006F4B5A" w:rsidRDefault="006F4B5A">
      <w:pPr>
        <w:spacing w:line="360" w:lineRule="auto"/>
        <w:rPr>
          <w:rFonts w:ascii="宋体" w:eastAsia="宋体" w:hAnsi="宋体" w:cs="宋体"/>
          <w:color w:val="000000" w:themeColor="text1"/>
          <w:sz w:val="24"/>
          <w:szCs w:val="24"/>
        </w:rPr>
      </w:pPr>
    </w:p>
    <w:p w14:paraId="0544A3FD" w14:textId="77777777" w:rsidR="006F4B5A" w:rsidRDefault="006F4B5A" w:rsidP="00A62B73">
      <w:pPr>
        <w:pStyle w:val="2"/>
      </w:pPr>
      <w:r>
        <w:rPr>
          <w:rFonts w:hint="eastAsia"/>
        </w:rPr>
        <w:t>7</w:t>
      </w:r>
      <w:r>
        <w:rPr>
          <w:rFonts w:hint="eastAsia"/>
        </w:rPr>
        <w:tab/>
        <w:t>完整性、符合性和符合性</w:t>
      </w:r>
    </w:p>
    <w:p w14:paraId="3553E5C5" w14:textId="77777777" w:rsidR="006F4B5A" w:rsidRDefault="006F4B5A">
      <w:pPr>
        <w:tabs>
          <w:tab w:val="left" w:pos="1186"/>
        </w:tabs>
        <w:spacing w:line="360" w:lineRule="auto"/>
        <w:ind w:left="587"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7.1</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完整性</w:t>
      </w:r>
      <w:bookmarkStart w:id="7" w:name="_GoBack"/>
      <w:bookmarkEnd w:id="7"/>
    </w:p>
    <w:p w14:paraId="6EA28DA1"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表30中定义的受支持事务的数量应确定规范或应用程序的完整性程度。</w:t>
      </w:r>
    </w:p>
    <w:p w14:paraId="6D205C3C" w14:textId="77777777" w:rsidR="006F4B5A" w:rsidRDefault="006F4B5A">
      <w:pPr>
        <w:tabs>
          <w:tab w:val="left" w:pos="1186"/>
        </w:tabs>
        <w:spacing w:line="360" w:lineRule="auto"/>
        <w:ind w:left="587"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7.2</w:t>
      </w:r>
      <w:r>
        <w:rPr>
          <w:rFonts w:ascii="宋体" w:eastAsia="宋体" w:hAnsi="宋体" w:cs="宋体" w:hint="eastAsia"/>
          <w:b/>
          <w:bCs/>
          <w:color w:val="000000" w:themeColor="text1"/>
          <w:sz w:val="24"/>
          <w:szCs w:val="24"/>
        </w:rPr>
        <w:tab/>
        <w:t>Compliance</w:t>
      </w:r>
    </w:p>
    <w:p w14:paraId="0D7F68A7"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任何对规范合</w:t>
      </w:r>
      <w:proofErr w:type="gramStart"/>
      <w:r>
        <w:rPr>
          <w:rFonts w:ascii="宋体" w:eastAsia="宋体" w:hAnsi="宋体" w:cs="宋体" w:hint="eastAsia"/>
          <w:color w:val="000000" w:themeColor="text1"/>
          <w:sz w:val="24"/>
          <w:szCs w:val="24"/>
        </w:rPr>
        <w:t>规</w:t>
      </w:r>
      <w:proofErr w:type="gramEnd"/>
      <w:r>
        <w:rPr>
          <w:rFonts w:ascii="宋体" w:eastAsia="宋体" w:hAnsi="宋体" w:cs="宋体" w:hint="eastAsia"/>
          <w:color w:val="000000" w:themeColor="text1"/>
          <w:sz w:val="24"/>
          <w:szCs w:val="24"/>
        </w:rPr>
        <w:t>性程度的评估均应符合以下条件:</w:t>
      </w:r>
    </w:p>
    <w:p w14:paraId="6BDE9613"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a)使用本部分定义的术语;</w:t>
      </w:r>
    </w:p>
    <w:p w14:paraId="553034B6"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b)协议对每个支持的事务的使用;</w:t>
      </w:r>
    </w:p>
    <w:p w14:paraId="356313D8"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c )部分或全部符合定义和事务名称的程度的陈述。</w:t>
      </w:r>
    </w:p>
    <w:p w14:paraId="34FD0442"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部分符合的，应当明确规定不符合的范围。</w:t>
      </w:r>
    </w:p>
    <w:p w14:paraId="69993A0E" w14:textId="77777777" w:rsidR="006F4B5A" w:rsidRDefault="006F4B5A">
      <w:pPr>
        <w:tabs>
          <w:tab w:val="left" w:pos="1186"/>
        </w:tabs>
        <w:spacing w:line="360" w:lineRule="auto"/>
        <w:ind w:left="587"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7.3</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Conformance</w:t>
      </w:r>
    </w:p>
    <w:p w14:paraId="3655225F"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对申请的符合程度所作的任何评估，均须符合下列条件:</w:t>
      </w:r>
    </w:p>
    <w:p w14:paraId="7B1476F1"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a)交易记录，如表7至表28所示，</w:t>
      </w:r>
    </w:p>
    <w:p w14:paraId="5B23F2FC"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b)交易规则的文件应符合。</w:t>
      </w:r>
    </w:p>
    <w:p w14:paraId="0D2D9C12"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如果部分符合，应明确标识不符合区域。</w:t>
      </w:r>
    </w:p>
    <w:p w14:paraId="29C90EF2"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应用程序供应商应使用表31或类似的文件证明其支持的交易。</w:t>
      </w:r>
    </w:p>
    <w:p w14:paraId="214F1A6E"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应用程序的提供者应当记录应用程序是否能够履行信息使用者的角色，应用程序是否能够履行信息提供者的角色，应用程序是否能够履行信息发送者的角色，应用程序是否能够履行信息接收者的角色。</w:t>
      </w:r>
    </w:p>
    <w:p w14:paraId="72B5B07F" w14:textId="77777777" w:rsidR="006F4B5A" w:rsidRDefault="006F4B5A">
      <w:pPr>
        <w:spacing w:line="360" w:lineRule="auto"/>
        <w:ind w:firstLineChars="200" w:firstLine="480"/>
        <w:rPr>
          <w:rFonts w:ascii="宋体" w:eastAsia="宋体" w:hAnsi="宋体" w:cs="宋体"/>
          <w:color w:val="000000" w:themeColor="text1"/>
          <w:sz w:val="24"/>
          <w:szCs w:val="24"/>
        </w:rPr>
        <w:sectPr w:rsidR="006F4B5A">
          <w:pgSz w:w="11900" w:h="16838"/>
          <w:pgMar w:top="322" w:right="1406" w:bottom="0" w:left="213" w:header="0" w:footer="0" w:gutter="0"/>
          <w:cols w:space="720" w:equalWidth="0">
            <w:col w:w="10287"/>
          </w:cols>
        </w:sectPr>
      </w:pPr>
      <w:r>
        <w:rPr>
          <w:rFonts w:ascii="宋体" w:eastAsia="宋体" w:hAnsi="宋体" w:cs="宋体" w:hint="eastAsia"/>
          <w:color w:val="000000" w:themeColor="text1"/>
          <w:sz w:val="24"/>
          <w:szCs w:val="24"/>
        </w:rPr>
        <w:lastRenderedPageBreak/>
        <w:t>供应商应在适当的交易中证明其对通配符的支持。</w:t>
      </w:r>
    </w:p>
    <w:p w14:paraId="3F40DD5D" w14:textId="77777777" w:rsidR="006F4B5A" w:rsidRDefault="006F4B5A">
      <w:pPr>
        <w:spacing w:line="200" w:lineRule="exact"/>
        <w:rPr>
          <w:rFonts w:ascii="宋体" w:eastAsia="宋体" w:hAnsi="宋体" w:cs="宋体"/>
          <w:color w:val="000000" w:themeColor="text1"/>
          <w:sz w:val="20"/>
          <w:szCs w:val="20"/>
        </w:rPr>
      </w:pPr>
    </w:p>
    <w:p w14:paraId="367921E9" w14:textId="77777777" w:rsidR="006F4B5A" w:rsidRDefault="006F4B5A">
      <w:pPr>
        <w:spacing w:line="354"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6320AE31" w14:textId="77777777">
        <w:trPr>
          <w:trHeight w:val="3240"/>
        </w:trPr>
        <w:tc>
          <w:tcPr>
            <w:tcW w:w="161" w:type="dxa"/>
            <w:textDirection w:val="btLr"/>
            <w:vAlign w:val="bottom"/>
          </w:tcPr>
          <w:p w14:paraId="6016BB6A"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77C78216"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3BD68299" w14:textId="77777777" w:rsidR="006F4B5A" w:rsidRDefault="006F4B5A">
      <w:pPr>
        <w:spacing w:line="200" w:lineRule="exact"/>
        <w:rPr>
          <w:rFonts w:ascii="宋体" w:eastAsia="宋体" w:hAnsi="宋体" w:cs="宋体"/>
          <w:color w:val="000000" w:themeColor="text1"/>
          <w:sz w:val="20"/>
          <w:szCs w:val="20"/>
        </w:rPr>
      </w:pPr>
    </w:p>
    <w:p w14:paraId="2F5D041F" w14:textId="77777777" w:rsidR="006F4B5A" w:rsidRDefault="006F4B5A">
      <w:pPr>
        <w:spacing w:line="200" w:lineRule="exact"/>
        <w:rPr>
          <w:rFonts w:ascii="宋体" w:eastAsia="宋体" w:hAnsi="宋体" w:cs="宋体"/>
          <w:color w:val="000000" w:themeColor="text1"/>
          <w:sz w:val="20"/>
          <w:szCs w:val="20"/>
        </w:rPr>
      </w:pPr>
    </w:p>
    <w:p w14:paraId="1E73D941" w14:textId="77777777" w:rsidR="006F4B5A" w:rsidRDefault="006F4B5A">
      <w:pPr>
        <w:spacing w:line="200" w:lineRule="exact"/>
        <w:rPr>
          <w:rFonts w:ascii="宋体" w:eastAsia="宋体" w:hAnsi="宋体" w:cs="宋体"/>
          <w:color w:val="000000" w:themeColor="text1"/>
          <w:sz w:val="20"/>
          <w:szCs w:val="20"/>
        </w:rPr>
      </w:pPr>
    </w:p>
    <w:p w14:paraId="5D624ABC" w14:textId="77777777" w:rsidR="006F4B5A" w:rsidRDefault="006F4B5A">
      <w:pPr>
        <w:spacing w:line="200" w:lineRule="exact"/>
        <w:rPr>
          <w:rFonts w:ascii="宋体" w:eastAsia="宋体" w:hAnsi="宋体" w:cs="宋体"/>
          <w:color w:val="000000" w:themeColor="text1"/>
          <w:sz w:val="20"/>
          <w:szCs w:val="20"/>
        </w:rPr>
      </w:pPr>
    </w:p>
    <w:p w14:paraId="1ED9EA03" w14:textId="77777777" w:rsidR="006F4B5A" w:rsidRDefault="006F4B5A">
      <w:pPr>
        <w:spacing w:line="200" w:lineRule="exact"/>
        <w:rPr>
          <w:rFonts w:ascii="宋体" w:eastAsia="宋体" w:hAnsi="宋体" w:cs="宋体"/>
          <w:color w:val="000000" w:themeColor="text1"/>
          <w:sz w:val="20"/>
          <w:szCs w:val="20"/>
        </w:rPr>
      </w:pPr>
    </w:p>
    <w:p w14:paraId="28F33528" w14:textId="77777777" w:rsidR="006F4B5A" w:rsidRDefault="006F4B5A">
      <w:pPr>
        <w:spacing w:line="200" w:lineRule="exact"/>
        <w:rPr>
          <w:rFonts w:ascii="宋体" w:eastAsia="宋体" w:hAnsi="宋体" w:cs="宋体"/>
          <w:color w:val="000000" w:themeColor="text1"/>
          <w:sz w:val="20"/>
          <w:szCs w:val="20"/>
        </w:rPr>
      </w:pPr>
    </w:p>
    <w:p w14:paraId="154AFEA0" w14:textId="77777777" w:rsidR="006F4B5A" w:rsidRDefault="006F4B5A">
      <w:pPr>
        <w:spacing w:line="200" w:lineRule="exact"/>
        <w:rPr>
          <w:rFonts w:ascii="宋体" w:eastAsia="宋体" w:hAnsi="宋体" w:cs="宋体"/>
          <w:color w:val="000000" w:themeColor="text1"/>
          <w:sz w:val="20"/>
          <w:szCs w:val="20"/>
        </w:rPr>
      </w:pPr>
    </w:p>
    <w:p w14:paraId="7916F15A" w14:textId="77777777" w:rsidR="006F4B5A" w:rsidRDefault="006F4B5A">
      <w:pPr>
        <w:spacing w:line="200" w:lineRule="exact"/>
        <w:rPr>
          <w:rFonts w:ascii="宋体" w:eastAsia="宋体" w:hAnsi="宋体" w:cs="宋体"/>
          <w:color w:val="000000" w:themeColor="text1"/>
          <w:sz w:val="20"/>
          <w:szCs w:val="20"/>
        </w:rPr>
      </w:pPr>
    </w:p>
    <w:p w14:paraId="0035F080" w14:textId="77777777" w:rsidR="006F4B5A" w:rsidRDefault="006F4B5A">
      <w:pPr>
        <w:spacing w:line="200" w:lineRule="exact"/>
        <w:rPr>
          <w:rFonts w:ascii="宋体" w:eastAsia="宋体" w:hAnsi="宋体" w:cs="宋体"/>
          <w:color w:val="000000" w:themeColor="text1"/>
          <w:sz w:val="20"/>
          <w:szCs w:val="20"/>
        </w:rPr>
      </w:pPr>
    </w:p>
    <w:p w14:paraId="30581A12" w14:textId="77777777" w:rsidR="006F4B5A" w:rsidRDefault="006F4B5A">
      <w:pPr>
        <w:spacing w:line="200" w:lineRule="exact"/>
        <w:rPr>
          <w:rFonts w:ascii="宋体" w:eastAsia="宋体" w:hAnsi="宋体" w:cs="宋体"/>
          <w:color w:val="000000" w:themeColor="text1"/>
          <w:sz w:val="20"/>
          <w:szCs w:val="20"/>
        </w:rPr>
      </w:pPr>
    </w:p>
    <w:p w14:paraId="3EECE787" w14:textId="77777777" w:rsidR="006F4B5A" w:rsidRDefault="006F4B5A">
      <w:pPr>
        <w:spacing w:line="200" w:lineRule="exact"/>
        <w:rPr>
          <w:rFonts w:ascii="宋体" w:eastAsia="宋体" w:hAnsi="宋体" w:cs="宋体"/>
          <w:color w:val="000000" w:themeColor="text1"/>
          <w:sz w:val="20"/>
          <w:szCs w:val="20"/>
        </w:rPr>
      </w:pPr>
    </w:p>
    <w:p w14:paraId="217AF6BE" w14:textId="77777777" w:rsidR="006F4B5A" w:rsidRDefault="006F4B5A">
      <w:pPr>
        <w:spacing w:line="200" w:lineRule="exact"/>
        <w:rPr>
          <w:rFonts w:ascii="宋体" w:eastAsia="宋体" w:hAnsi="宋体" w:cs="宋体"/>
          <w:color w:val="000000" w:themeColor="text1"/>
          <w:sz w:val="20"/>
          <w:szCs w:val="20"/>
        </w:rPr>
      </w:pPr>
    </w:p>
    <w:p w14:paraId="0558A28E" w14:textId="77777777" w:rsidR="006F4B5A" w:rsidRDefault="006F4B5A">
      <w:pPr>
        <w:spacing w:line="200" w:lineRule="exact"/>
        <w:rPr>
          <w:rFonts w:ascii="宋体" w:eastAsia="宋体" w:hAnsi="宋体" w:cs="宋体"/>
          <w:color w:val="000000" w:themeColor="text1"/>
          <w:sz w:val="20"/>
          <w:szCs w:val="20"/>
        </w:rPr>
      </w:pPr>
    </w:p>
    <w:p w14:paraId="3460D8A9" w14:textId="77777777" w:rsidR="006F4B5A" w:rsidRDefault="006F4B5A">
      <w:pPr>
        <w:spacing w:line="200" w:lineRule="exact"/>
        <w:rPr>
          <w:rFonts w:ascii="宋体" w:eastAsia="宋体" w:hAnsi="宋体" w:cs="宋体"/>
          <w:color w:val="000000" w:themeColor="text1"/>
          <w:sz w:val="20"/>
          <w:szCs w:val="20"/>
        </w:rPr>
      </w:pPr>
    </w:p>
    <w:p w14:paraId="02649248" w14:textId="77777777" w:rsidR="006F4B5A" w:rsidRDefault="006F4B5A">
      <w:pPr>
        <w:spacing w:line="274" w:lineRule="exact"/>
        <w:rPr>
          <w:rFonts w:ascii="宋体" w:eastAsia="宋体" w:hAnsi="宋体" w:cs="宋体"/>
          <w:color w:val="000000" w:themeColor="text1"/>
          <w:sz w:val="20"/>
          <w:szCs w:val="20"/>
        </w:rPr>
      </w:pPr>
    </w:p>
    <w:p w14:paraId="674C8130" w14:textId="77777777" w:rsidR="006F4B5A" w:rsidRDefault="006F4B5A">
      <w:pPr>
        <w:rPr>
          <w:rFonts w:ascii="宋体" w:eastAsia="宋体" w:hAnsi="宋体" w:cs="宋体"/>
          <w:color w:val="000000" w:themeColor="text1"/>
          <w:sz w:val="20"/>
          <w:szCs w:val="20"/>
        </w:rPr>
      </w:pPr>
      <w:r>
        <w:rPr>
          <w:rFonts w:ascii="宋体" w:eastAsia="宋体" w:hAnsi="宋体" w:cs="宋体" w:hint="eastAsia"/>
          <w:color w:val="000000" w:themeColor="text1"/>
          <w:sz w:val="19"/>
          <w:szCs w:val="19"/>
        </w:rPr>
        <w:t>76</w:t>
      </w:r>
    </w:p>
    <w:p w14:paraId="7D04EEA5" w14:textId="77777777" w:rsidR="006F4B5A" w:rsidRDefault="006F4B5A">
      <w:pPr>
        <w:rPr>
          <w:rFonts w:ascii="宋体" w:eastAsia="宋体" w:hAnsi="宋体" w:cs="宋体"/>
          <w:color w:val="000000" w:themeColor="text1"/>
        </w:rPr>
        <w:sectPr w:rsidR="006F4B5A">
          <w:type w:val="continuous"/>
          <w:pgSz w:w="11900" w:h="16838"/>
          <w:pgMar w:top="322" w:right="1406" w:bottom="0" w:left="213" w:header="0" w:footer="0" w:gutter="0"/>
          <w:cols w:num="2" w:space="720" w:equalWidth="0">
            <w:col w:w="161" w:space="426"/>
            <w:col w:w="9700"/>
          </w:cols>
        </w:sectPr>
      </w:pPr>
    </w:p>
    <w:p w14:paraId="4144297A" w14:textId="77777777" w:rsidR="006F4B5A" w:rsidRDefault="006F4B5A">
      <w:pPr>
        <w:jc w:val="right"/>
        <w:rPr>
          <w:rFonts w:ascii="宋体" w:eastAsia="宋体" w:hAnsi="宋体" w:cs="宋体"/>
          <w:color w:val="000000" w:themeColor="text1"/>
          <w:sz w:val="24"/>
          <w:szCs w:val="24"/>
        </w:rPr>
      </w:pPr>
      <w:bookmarkStart w:id="8" w:name="page81"/>
      <w:bookmarkEnd w:id="8"/>
      <w:r>
        <w:rPr>
          <w:rFonts w:ascii="宋体" w:eastAsia="宋体" w:hAnsi="宋体" w:cs="宋体" w:hint="eastAsia"/>
          <w:b/>
          <w:bCs/>
          <w:color w:val="000000" w:themeColor="text1"/>
          <w:sz w:val="24"/>
          <w:szCs w:val="24"/>
        </w:rPr>
        <w:lastRenderedPageBreak/>
        <w:t>DIN EN 62264-5:2012-08</w:t>
      </w:r>
    </w:p>
    <w:p w14:paraId="6EF7F8C5" w14:textId="77777777" w:rsidR="006F4B5A" w:rsidRDefault="006F4B5A">
      <w:pPr>
        <w:spacing w:line="20" w:lineRule="exact"/>
        <w:rPr>
          <w:rFonts w:ascii="宋体" w:eastAsia="宋体" w:hAnsi="宋体" w:cs="宋体"/>
          <w:color w:val="000000" w:themeColor="text1"/>
          <w:sz w:val="24"/>
          <w:szCs w:val="24"/>
        </w:rPr>
      </w:pPr>
    </w:p>
    <w:p w14:paraId="3A0F9A66" w14:textId="77777777" w:rsidR="006F4B5A" w:rsidRDefault="006F4B5A">
      <w:pPr>
        <w:jc w:val="righ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p w14:paraId="03A30636" w14:textId="77777777" w:rsidR="006F4B5A" w:rsidRDefault="006F4B5A">
      <w:pPr>
        <w:spacing w:line="200" w:lineRule="exact"/>
        <w:rPr>
          <w:rFonts w:ascii="宋体" w:eastAsia="宋体" w:hAnsi="宋体" w:cs="宋体"/>
          <w:color w:val="000000" w:themeColor="text1"/>
          <w:sz w:val="20"/>
          <w:szCs w:val="20"/>
        </w:rPr>
      </w:pPr>
    </w:p>
    <w:p w14:paraId="20320037" w14:textId="77777777" w:rsidR="006F4B5A" w:rsidRDefault="006F4B5A">
      <w:pPr>
        <w:spacing w:line="271" w:lineRule="exact"/>
        <w:rPr>
          <w:rFonts w:ascii="宋体" w:eastAsia="宋体" w:hAnsi="宋体" w:cs="宋体"/>
          <w:color w:val="000000" w:themeColor="text1"/>
          <w:sz w:val="20"/>
          <w:szCs w:val="20"/>
        </w:rPr>
      </w:pPr>
    </w:p>
    <w:p w14:paraId="393EF31B" w14:textId="77777777" w:rsidR="006F4B5A" w:rsidRDefault="006F4B5A">
      <w:pPr>
        <w:spacing w:line="195" w:lineRule="exact"/>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表31 -支持动名词操作</w:t>
      </w:r>
    </w:p>
    <w:tbl>
      <w:tblPr>
        <w:tblW w:w="9680" w:type="dxa"/>
        <w:tblInd w:w="1097" w:type="dxa"/>
        <w:tblLayout w:type="fixed"/>
        <w:tblCellMar>
          <w:left w:w="0" w:type="dxa"/>
          <w:right w:w="0" w:type="dxa"/>
        </w:tblCellMar>
        <w:tblLook w:val="04A0" w:firstRow="1" w:lastRow="0" w:firstColumn="1" w:lastColumn="0" w:noHBand="0" w:noVBand="1"/>
      </w:tblPr>
      <w:tblGrid>
        <w:gridCol w:w="120"/>
        <w:gridCol w:w="1320"/>
        <w:gridCol w:w="120"/>
        <w:gridCol w:w="100"/>
        <w:gridCol w:w="620"/>
        <w:gridCol w:w="140"/>
        <w:gridCol w:w="80"/>
        <w:gridCol w:w="1600"/>
        <w:gridCol w:w="120"/>
        <w:gridCol w:w="100"/>
        <w:gridCol w:w="960"/>
        <w:gridCol w:w="120"/>
        <w:gridCol w:w="80"/>
        <w:gridCol w:w="840"/>
        <w:gridCol w:w="120"/>
        <w:gridCol w:w="80"/>
        <w:gridCol w:w="560"/>
        <w:gridCol w:w="120"/>
        <w:gridCol w:w="100"/>
        <w:gridCol w:w="860"/>
        <w:gridCol w:w="120"/>
        <w:gridCol w:w="100"/>
        <w:gridCol w:w="800"/>
        <w:gridCol w:w="140"/>
        <w:gridCol w:w="360"/>
      </w:tblGrid>
      <w:tr w:rsidR="006F4B5A" w14:paraId="09FA568F" w14:textId="77777777">
        <w:trPr>
          <w:trHeight w:val="370"/>
        </w:trPr>
        <w:tc>
          <w:tcPr>
            <w:tcW w:w="120" w:type="dxa"/>
            <w:tcBorders>
              <w:top w:val="single" w:sz="8" w:space="0" w:color="auto"/>
              <w:left w:val="single" w:sz="8" w:space="0" w:color="auto"/>
            </w:tcBorders>
            <w:vAlign w:val="bottom"/>
          </w:tcPr>
          <w:p w14:paraId="3F012455" w14:textId="77777777" w:rsidR="006F4B5A" w:rsidRDefault="006F4B5A">
            <w:pPr>
              <w:rPr>
                <w:rFonts w:ascii="宋体" w:eastAsia="宋体" w:hAnsi="宋体" w:cs="宋体"/>
                <w:color w:val="000000" w:themeColor="text1"/>
                <w:sz w:val="24"/>
                <w:szCs w:val="24"/>
              </w:rPr>
            </w:pPr>
          </w:p>
        </w:tc>
        <w:tc>
          <w:tcPr>
            <w:tcW w:w="1440" w:type="dxa"/>
            <w:gridSpan w:val="2"/>
            <w:vMerge w:val="restart"/>
            <w:tcBorders>
              <w:top w:val="single" w:sz="8" w:space="0" w:color="auto"/>
              <w:right w:val="single" w:sz="8" w:space="0" w:color="auto"/>
            </w:tcBorders>
            <w:vAlign w:val="bottom"/>
          </w:tcPr>
          <w:p w14:paraId="29DB9C55" w14:textId="77777777" w:rsidR="006F4B5A" w:rsidRDefault="006F4B5A">
            <w:pPr>
              <w:ind w:left="400"/>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Noun</w:t>
            </w:r>
          </w:p>
        </w:tc>
        <w:tc>
          <w:tcPr>
            <w:tcW w:w="100" w:type="dxa"/>
            <w:tcBorders>
              <w:top w:val="single" w:sz="8" w:space="0" w:color="auto"/>
            </w:tcBorders>
            <w:vAlign w:val="bottom"/>
          </w:tcPr>
          <w:p w14:paraId="69093F58" w14:textId="77777777" w:rsidR="006F4B5A" w:rsidRDefault="006F4B5A">
            <w:pPr>
              <w:rPr>
                <w:rFonts w:ascii="宋体" w:eastAsia="宋体" w:hAnsi="宋体" w:cs="宋体"/>
                <w:color w:val="000000" w:themeColor="text1"/>
                <w:sz w:val="24"/>
                <w:szCs w:val="24"/>
              </w:rPr>
            </w:pPr>
          </w:p>
        </w:tc>
        <w:tc>
          <w:tcPr>
            <w:tcW w:w="620" w:type="dxa"/>
            <w:tcBorders>
              <w:top w:val="single" w:sz="8" w:space="0" w:color="auto"/>
            </w:tcBorders>
            <w:vAlign w:val="bottom"/>
          </w:tcPr>
          <w:p w14:paraId="22D00456" w14:textId="77777777" w:rsidR="006F4B5A" w:rsidRDefault="006F4B5A">
            <w:pPr>
              <w:rPr>
                <w:rFonts w:ascii="宋体" w:eastAsia="宋体" w:hAnsi="宋体" w:cs="宋体"/>
                <w:color w:val="000000" w:themeColor="text1"/>
                <w:sz w:val="24"/>
                <w:szCs w:val="24"/>
              </w:rPr>
            </w:pPr>
          </w:p>
        </w:tc>
        <w:tc>
          <w:tcPr>
            <w:tcW w:w="140" w:type="dxa"/>
            <w:tcBorders>
              <w:top w:val="single" w:sz="8" w:space="0" w:color="auto"/>
            </w:tcBorders>
            <w:vAlign w:val="bottom"/>
          </w:tcPr>
          <w:p w14:paraId="21432A44" w14:textId="77777777" w:rsidR="006F4B5A" w:rsidRDefault="006F4B5A">
            <w:pPr>
              <w:rPr>
                <w:rFonts w:ascii="宋体" w:eastAsia="宋体" w:hAnsi="宋体" w:cs="宋体"/>
                <w:color w:val="000000" w:themeColor="text1"/>
                <w:sz w:val="24"/>
                <w:szCs w:val="24"/>
              </w:rPr>
            </w:pPr>
          </w:p>
        </w:tc>
        <w:tc>
          <w:tcPr>
            <w:tcW w:w="80" w:type="dxa"/>
            <w:tcBorders>
              <w:top w:val="single" w:sz="8" w:space="0" w:color="auto"/>
            </w:tcBorders>
            <w:vAlign w:val="bottom"/>
          </w:tcPr>
          <w:p w14:paraId="28B93012" w14:textId="77777777" w:rsidR="006F4B5A" w:rsidRDefault="006F4B5A">
            <w:pPr>
              <w:rPr>
                <w:rFonts w:ascii="宋体" w:eastAsia="宋体" w:hAnsi="宋体" w:cs="宋体"/>
                <w:color w:val="000000" w:themeColor="text1"/>
                <w:sz w:val="24"/>
                <w:szCs w:val="24"/>
              </w:rPr>
            </w:pPr>
          </w:p>
        </w:tc>
        <w:tc>
          <w:tcPr>
            <w:tcW w:w="1600" w:type="dxa"/>
            <w:tcBorders>
              <w:top w:val="single" w:sz="8" w:space="0" w:color="auto"/>
            </w:tcBorders>
            <w:vAlign w:val="bottom"/>
          </w:tcPr>
          <w:p w14:paraId="6375F34F" w14:textId="77777777" w:rsidR="006F4B5A" w:rsidRDefault="006F4B5A">
            <w:pPr>
              <w:rPr>
                <w:rFonts w:ascii="宋体" w:eastAsia="宋体" w:hAnsi="宋体" w:cs="宋体"/>
                <w:color w:val="000000" w:themeColor="text1"/>
                <w:sz w:val="24"/>
                <w:szCs w:val="24"/>
              </w:rPr>
            </w:pPr>
          </w:p>
        </w:tc>
        <w:tc>
          <w:tcPr>
            <w:tcW w:w="120" w:type="dxa"/>
            <w:tcBorders>
              <w:top w:val="single" w:sz="8" w:space="0" w:color="auto"/>
            </w:tcBorders>
            <w:vAlign w:val="bottom"/>
          </w:tcPr>
          <w:p w14:paraId="3F04168F" w14:textId="77777777" w:rsidR="006F4B5A" w:rsidRDefault="006F4B5A">
            <w:pPr>
              <w:rPr>
                <w:rFonts w:ascii="宋体" w:eastAsia="宋体" w:hAnsi="宋体" w:cs="宋体"/>
                <w:color w:val="000000" w:themeColor="text1"/>
                <w:sz w:val="24"/>
                <w:szCs w:val="24"/>
              </w:rPr>
            </w:pPr>
          </w:p>
        </w:tc>
        <w:tc>
          <w:tcPr>
            <w:tcW w:w="100" w:type="dxa"/>
            <w:tcBorders>
              <w:top w:val="single" w:sz="8" w:space="0" w:color="auto"/>
            </w:tcBorders>
            <w:vAlign w:val="bottom"/>
          </w:tcPr>
          <w:p w14:paraId="1AE24544" w14:textId="77777777" w:rsidR="006F4B5A" w:rsidRDefault="006F4B5A">
            <w:pPr>
              <w:rPr>
                <w:rFonts w:ascii="宋体" w:eastAsia="宋体" w:hAnsi="宋体" w:cs="宋体"/>
                <w:color w:val="000000" w:themeColor="text1"/>
                <w:sz w:val="24"/>
                <w:szCs w:val="24"/>
              </w:rPr>
            </w:pPr>
          </w:p>
        </w:tc>
        <w:tc>
          <w:tcPr>
            <w:tcW w:w="2120" w:type="dxa"/>
            <w:gridSpan w:val="5"/>
            <w:tcBorders>
              <w:top w:val="single" w:sz="8" w:space="0" w:color="auto"/>
            </w:tcBorders>
            <w:vAlign w:val="bottom"/>
          </w:tcPr>
          <w:p w14:paraId="758808F5" w14:textId="77777777" w:rsidR="006F4B5A" w:rsidRDefault="006F4B5A">
            <w:pPr>
              <w:ind w:left="880"/>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Verb</w:t>
            </w:r>
          </w:p>
        </w:tc>
        <w:tc>
          <w:tcPr>
            <w:tcW w:w="80" w:type="dxa"/>
            <w:tcBorders>
              <w:top w:val="single" w:sz="8" w:space="0" w:color="auto"/>
            </w:tcBorders>
            <w:vAlign w:val="bottom"/>
          </w:tcPr>
          <w:p w14:paraId="7ECC953D" w14:textId="77777777" w:rsidR="006F4B5A" w:rsidRDefault="006F4B5A">
            <w:pPr>
              <w:rPr>
                <w:rFonts w:ascii="宋体" w:eastAsia="宋体" w:hAnsi="宋体" w:cs="宋体"/>
                <w:color w:val="000000" w:themeColor="text1"/>
                <w:sz w:val="24"/>
                <w:szCs w:val="24"/>
              </w:rPr>
            </w:pPr>
          </w:p>
        </w:tc>
        <w:tc>
          <w:tcPr>
            <w:tcW w:w="560" w:type="dxa"/>
            <w:tcBorders>
              <w:top w:val="single" w:sz="8" w:space="0" w:color="auto"/>
            </w:tcBorders>
            <w:vAlign w:val="bottom"/>
          </w:tcPr>
          <w:p w14:paraId="09863748" w14:textId="77777777" w:rsidR="006F4B5A" w:rsidRDefault="006F4B5A">
            <w:pPr>
              <w:rPr>
                <w:rFonts w:ascii="宋体" w:eastAsia="宋体" w:hAnsi="宋体" w:cs="宋体"/>
                <w:color w:val="000000" w:themeColor="text1"/>
                <w:sz w:val="24"/>
                <w:szCs w:val="24"/>
              </w:rPr>
            </w:pPr>
          </w:p>
        </w:tc>
        <w:tc>
          <w:tcPr>
            <w:tcW w:w="120" w:type="dxa"/>
            <w:tcBorders>
              <w:top w:val="single" w:sz="8" w:space="0" w:color="auto"/>
            </w:tcBorders>
            <w:vAlign w:val="bottom"/>
          </w:tcPr>
          <w:p w14:paraId="7D036AD7" w14:textId="77777777" w:rsidR="006F4B5A" w:rsidRDefault="006F4B5A">
            <w:pPr>
              <w:rPr>
                <w:rFonts w:ascii="宋体" w:eastAsia="宋体" w:hAnsi="宋体" w:cs="宋体"/>
                <w:color w:val="000000" w:themeColor="text1"/>
                <w:sz w:val="24"/>
                <w:szCs w:val="24"/>
              </w:rPr>
            </w:pPr>
          </w:p>
        </w:tc>
        <w:tc>
          <w:tcPr>
            <w:tcW w:w="100" w:type="dxa"/>
            <w:tcBorders>
              <w:top w:val="single" w:sz="8" w:space="0" w:color="auto"/>
            </w:tcBorders>
            <w:vAlign w:val="bottom"/>
          </w:tcPr>
          <w:p w14:paraId="0726C853" w14:textId="77777777" w:rsidR="006F4B5A" w:rsidRDefault="006F4B5A">
            <w:pPr>
              <w:rPr>
                <w:rFonts w:ascii="宋体" w:eastAsia="宋体" w:hAnsi="宋体" w:cs="宋体"/>
                <w:color w:val="000000" w:themeColor="text1"/>
                <w:sz w:val="24"/>
                <w:szCs w:val="24"/>
              </w:rPr>
            </w:pPr>
          </w:p>
        </w:tc>
        <w:tc>
          <w:tcPr>
            <w:tcW w:w="860" w:type="dxa"/>
            <w:tcBorders>
              <w:top w:val="single" w:sz="8" w:space="0" w:color="auto"/>
            </w:tcBorders>
            <w:vAlign w:val="bottom"/>
          </w:tcPr>
          <w:p w14:paraId="75DFC256" w14:textId="77777777" w:rsidR="006F4B5A" w:rsidRDefault="006F4B5A">
            <w:pPr>
              <w:rPr>
                <w:rFonts w:ascii="宋体" w:eastAsia="宋体" w:hAnsi="宋体" w:cs="宋体"/>
                <w:color w:val="000000" w:themeColor="text1"/>
                <w:sz w:val="24"/>
                <w:szCs w:val="24"/>
              </w:rPr>
            </w:pPr>
          </w:p>
        </w:tc>
        <w:tc>
          <w:tcPr>
            <w:tcW w:w="120" w:type="dxa"/>
            <w:tcBorders>
              <w:top w:val="single" w:sz="8" w:space="0" w:color="auto"/>
            </w:tcBorders>
            <w:vAlign w:val="bottom"/>
          </w:tcPr>
          <w:p w14:paraId="242F4133" w14:textId="77777777" w:rsidR="006F4B5A" w:rsidRDefault="006F4B5A">
            <w:pPr>
              <w:rPr>
                <w:rFonts w:ascii="宋体" w:eastAsia="宋体" w:hAnsi="宋体" w:cs="宋体"/>
                <w:color w:val="000000" w:themeColor="text1"/>
                <w:sz w:val="24"/>
                <w:szCs w:val="24"/>
              </w:rPr>
            </w:pPr>
          </w:p>
        </w:tc>
        <w:tc>
          <w:tcPr>
            <w:tcW w:w="100" w:type="dxa"/>
            <w:tcBorders>
              <w:top w:val="single" w:sz="8" w:space="0" w:color="auto"/>
            </w:tcBorders>
            <w:vAlign w:val="bottom"/>
          </w:tcPr>
          <w:p w14:paraId="43E500FE" w14:textId="77777777" w:rsidR="006F4B5A" w:rsidRDefault="006F4B5A">
            <w:pPr>
              <w:rPr>
                <w:rFonts w:ascii="宋体" w:eastAsia="宋体" w:hAnsi="宋体" w:cs="宋体"/>
                <w:color w:val="000000" w:themeColor="text1"/>
                <w:sz w:val="24"/>
                <w:szCs w:val="24"/>
              </w:rPr>
            </w:pPr>
          </w:p>
        </w:tc>
        <w:tc>
          <w:tcPr>
            <w:tcW w:w="800" w:type="dxa"/>
            <w:tcBorders>
              <w:top w:val="single" w:sz="8" w:space="0" w:color="auto"/>
            </w:tcBorders>
            <w:vAlign w:val="bottom"/>
          </w:tcPr>
          <w:p w14:paraId="4363E458" w14:textId="77777777" w:rsidR="006F4B5A" w:rsidRDefault="006F4B5A">
            <w:pPr>
              <w:rPr>
                <w:rFonts w:ascii="宋体" w:eastAsia="宋体" w:hAnsi="宋体" w:cs="宋体"/>
                <w:color w:val="000000" w:themeColor="text1"/>
                <w:sz w:val="24"/>
                <w:szCs w:val="24"/>
              </w:rPr>
            </w:pPr>
          </w:p>
        </w:tc>
        <w:tc>
          <w:tcPr>
            <w:tcW w:w="140" w:type="dxa"/>
            <w:tcBorders>
              <w:top w:val="single" w:sz="8" w:space="0" w:color="auto"/>
              <w:right w:val="single" w:sz="8" w:space="0" w:color="auto"/>
            </w:tcBorders>
            <w:vAlign w:val="bottom"/>
          </w:tcPr>
          <w:p w14:paraId="6A3BD62A" w14:textId="77777777" w:rsidR="006F4B5A" w:rsidRDefault="006F4B5A">
            <w:pPr>
              <w:rPr>
                <w:rFonts w:ascii="宋体" w:eastAsia="宋体" w:hAnsi="宋体" w:cs="宋体"/>
                <w:color w:val="000000" w:themeColor="text1"/>
                <w:sz w:val="24"/>
                <w:szCs w:val="24"/>
              </w:rPr>
            </w:pPr>
          </w:p>
        </w:tc>
        <w:tc>
          <w:tcPr>
            <w:tcW w:w="360" w:type="dxa"/>
            <w:vAlign w:val="bottom"/>
          </w:tcPr>
          <w:p w14:paraId="1493ED11" w14:textId="77777777" w:rsidR="006F4B5A" w:rsidRDefault="006F4B5A">
            <w:pPr>
              <w:rPr>
                <w:rFonts w:ascii="宋体" w:eastAsia="宋体" w:hAnsi="宋体" w:cs="宋体"/>
                <w:color w:val="000000" w:themeColor="text1"/>
                <w:sz w:val="1"/>
                <w:szCs w:val="1"/>
              </w:rPr>
            </w:pPr>
          </w:p>
        </w:tc>
      </w:tr>
      <w:tr w:rsidR="006F4B5A" w14:paraId="642B5BBC" w14:textId="77777777">
        <w:trPr>
          <w:trHeight w:val="70"/>
        </w:trPr>
        <w:tc>
          <w:tcPr>
            <w:tcW w:w="120" w:type="dxa"/>
            <w:vMerge w:val="restart"/>
            <w:tcBorders>
              <w:left w:val="single" w:sz="8" w:space="0" w:color="auto"/>
            </w:tcBorders>
            <w:vAlign w:val="bottom"/>
          </w:tcPr>
          <w:p w14:paraId="63D753F6" w14:textId="77777777" w:rsidR="006F4B5A" w:rsidRDefault="006F4B5A">
            <w:pPr>
              <w:rPr>
                <w:rFonts w:ascii="宋体" w:eastAsia="宋体" w:hAnsi="宋体" w:cs="宋体"/>
                <w:color w:val="000000" w:themeColor="text1"/>
                <w:sz w:val="6"/>
                <w:szCs w:val="6"/>
              </w:rPr>
            </w:pPr>
          </w:p>
        </w:tc>
        <w:tc>
          <w:tcPr>
            <w:tcW w:w="1440" w:type="dxa"/>
            <w:gridSpan w:val="2"/>
            <w:vMerge/>
            <w:tcBorders>
              <w:right w:val="single" w:sz="8" w:space="0" w:color="auto"/>
            </w:tcBorders>
            <w:vAlign w:val="bottom"/>
          </w:tcPr>
          <w:p w14:paraId="56BCDE0E" w14:textId="77777777" w:rsidR="006F4B5A" w:rsidRDefault="006F4B5A">
            <w:pPr>
              <w:rPr>
                <w:rFonts w:ascii="宋体" w:eastAsia="宋体" w:hAnsi="宋体" w:cs="宋体"/>
                <w:color w:val="000000" w:themeColor="text1"/>
                <w:sz w:val="6"/>
                <w:szCs w:val="6"/>
              </w:rPr>
            </w:pPr>
          </w:p>
        </w:tc>
        <w:tc>
          <w:tcPr>
            <w:tcW w:w="100" w:type="dxa"/>
            <w:vAlign w:val="bottom"/>
          </w:tcPr>
          <w:p w14:paraId="269FA930" w14:textId="77777777" w:rsidR="006F4B5A" w:rsidRDefault="006F4B5A">
            <w:pPr>
              <w:rPr>
                <w:rFonts w:ascii="宋体" w:eastAsia="宋体" w:hAnsi="宋体" w:cs="宋体"/>
                <w:color w:val="000000" w:themeColor="text1"/>
                <w:sz w:val="6"/>
                <w:szCs w:val="6"/>
              </w:rPr>
            </w:pPr>
          </w:p>
        </w:tc>
        <w:tc>
          <w:tcPr>
            <w:tcW w:w="620" w:type="dxa"/>
            <w:vAlign w:val="bottom"/>
          </w:tcPr>
          <w:p w14:paraId="562A51B4" w14:textId="77777777" w:rsidR="006F4B5A" w:rsidRDefault="006F4B5A">
            <w:pPr>
              <w:rPr>
                <w:rFonts w:ascii="宋体" w:eastAsia="宋体" w:hAnsi="宋体" w:cs="宋体"/>
                <w:color w:val="000000" w:themeColor="text1"/>
                <w:sz w:val="6"/>
                <w:szCs w:val="6"/>
              </w:rPr>
            </w:pPr>
          </w:p>
        </w:tc>
        <w:tc>
          <w:tcPr>
            <w:tcW w:w="140" w:type="dxa"/>
            <w:vAlign w:val="bottom"/>
          </w:tcPr>
          <w:p w14:paraId="308D5A3B" w14:textId="77777777" w:rsidR="006F4B5A" w:rsidRDefault="006F4B5A">
            <w:pPr>
              <w:rPr>
                <w:rFonts w:ascii="宋体" w:eastAsia="宋体" w:hAnsi="宋体" w:cs="宋体"/>
                <w:color w:val="000000" w:themeColor="text1"/>
                <w:sz w:val="6"/>
                <w:szCs w:val="6"/>
              </w:rPr>
            </w:pPr>
          </w:p>
        </w:tc>
        <w:tc>
          <w:tcPr>
            <w:tcW w:w="80" w:type="dxa"/>
            <w:vAlign w:val="bottom"/>
          </w:tcPr>
          <w:p w14:paraId="39CB5C3B" w14:textId="77777777" w:rsidR="006F4B5A" w:rsidRDefault="006F4B5A">
            <w:pPr>
              <w:rPr>
                <w:rFonts w:ascii="宋体" w:eastAsia="宋体" w:hAnsi="宋体" w:cs="宋体"/>
                <w:color w:val="000000" w:themeColor="text1"/>
                <w:sz w:val="6"/>
                <w:szCs w:val="6"/>
              </w:rPr>
            </w:pPr>
          </w:p>
        </w:tc>
        <w:tc>
          <w:tcPr>
            <w:tcW w:w="1600" w:type="dxa"/>
            <w:vAlign w:val="bottom"/>
          </w:tcPr>
          <w:p w14:paraId="499E1242" w14:textId="77777777" w:rsidR="006F4B5A" w:rsidRDefault="006F4B5A">
            <w:pPr>
              <w:rPr>
                <w:rFonts w:ascii="宋体" w:eastAsia="宋体" w:hAnsi="宋体" w:cs="宋体"/>
                <w:color w:val="000000" w:themeColor="text1"/>
                <w:sz w:val="6"/>
                <w:szCs w:val="6"/>
              </w:rPr>
            </w:pPr>
          </w:p>
        </w:tc>
        <w:tc>
          <w:tcPr>
            <w:tcW w:w="120" w:type="dxa"/>
            <w:vAlign w:val="bottom"/>
          </w:tcPr>
          <w:p w14:paraId="502F4B1D" w14:textId="77777777" w:rsidR="006F4B5A" w:rsidRDefault="006F4B5A">
            <w:pPr>
              <w:rPr>
                <w:rFonts w:ascii="宋体" w:eastAsia="宋体" w:hAnsi="宋体" w:cs="宋体"/>
                <w:color w:val="000000" w:themeColor="text1"/>
                <w:sz w:val="6"/>
                <w:szCs w:val="6"/>
              </w:rPr>
            </w:pPr>
          </w:p>
        </w:tc>
        <w:tc>
          <w:tcPr>
            <w:tcW w:w="100" w:type="dxa"/>
            <w:vAlign w:val="bottom"/>
          </w:tcPr>
          <w:p w14:paraId="416168E8" w14:textId="77777777" w:rsidR="006F4B5A" w:rsidRDefault="006F4B5A">
            <w:pPr>
              <w:rPr>
                <w:rFonts w:ascii="宋体" w:eastAsia="宋体" w:hAnsi="宋体" w:cs="宋体"/>
                <w:color w:val="000000" w:themeColor="text1"/>
                <w:sz w:val="6"/>
                <w:szCs w:val="6"/>
              </w:rPr>
            </w:pPr>
          </w:p>
        </w:tc>
        <w:tc>
          <w:tcPr>
            <w:tcW w:w="960" w:type="dxa"/>
            <w:vAlign w:val="bottom"/>
          </w:tcPr>
          <w:p w14:paraId="51027029" w14:textId="77777777" w:rsidR="006F4B5A" w:rsidRDefault="006F4B5A">
            <w:pPr>
              <w:rPr>
                <w:rFonts w:ascii="宋体" w:eastAsia="宋体" w:hAnsi="宋体" w:cs="宋体"/>
                <w:color w:val="000000" w:themeColor="text1"/>
                <w:sz w:val="6"/>
                <w:szCs w:val="6"/>
              </w:rPr>
            </w:pPr>
          </w:p>
        </w:tc>
        <w:tc>
          <w:tcPr>
            <w:tcW w:w="120" w:type="dxa"/>
            <w:vAlign w:val="bottom"/>
          </w:tcPr>
          <w:p w14:paraId="6595B39A" w14:textId="77777777" w:rsidR="006F4B5A" w:rsidRDefault="006F4B5A">
            <w:pPr>
              <w:rPr>
                <w:rFonts w:ascii="宋体" w:eastAsia="宋体" w:hAnsi="宋体" w:cs="宋体"/>
                <w:color w:val="000000" w:themeColor="text1"/>
                <w:sz w:val="6"/>
                <w:szCs w:val="6"/>
              </w:rPr>
            </w:pPr>
          </w:p>
        </w:tc>
        <w:tc>
          <w:tcPr>
            <w:tcW w:w="80" w:type="dxa"/>
            <w:vAlign w:val="bottom"/>
          </w:tcPr>
          <w:p w14:paraId="3B180B90" w14:textId="77777777" w:rsidR="006F4B5A" w:rsidRDefault="006F4B5A">
            <w:pPr>
              <w:rPr>
                <w:rFonts w:ascii="宋体" w:eastAsia="宋体" w:hAnsi="宋体" w:cs="宋体"/>
                <w:color w:val="000000" w:themeColor="text1"/>
                <w:sz w:val="6"/>
                <w:szCs w:val="6"/>
              </w:rPr>
            </w:pPr>
          </w:p>
        </w:tc>
        <w:tc>
          <w:tcPr>
            <w:tcW w:w="840" w:type="dxa"/>
            <w:vAlign w:val="bottom"/>
          </w:tcPr>
          <w:p w14:paraId="24806D61" w14:textId="77777777" w:rsidR="006F4B5A" w:rsidRDefault="006F4B5A">
            <w:pPr>
              <w:rPr>
                <w:rFonts w:ascii="宋体" w:eastAsia="宋体" w:hAnsi="宋体" w:cs="宋体"/>
                <w:color w:val="000000" w:themeColor="text1"/>
                <w:sz w:val="6"/>
                <w:szCs w:val="6"/>
              </w:rPr>
            </w:pPr>
          </w:p>
        </w:tc>
        <w:tc>
          <w:tcPr>
            <w:tcW w:w="120" w:type="dxa"/>
            <w:vAlign w:val="bottom"/>
          </w:tcPr>
          <w:p w14:paraId="6DF0E273" w14:textId="77777777" w:rsidR="006F4B5A" w:rsidRDefault="006F4B5A">
            <w:pPr>
              <w:rPr>
                <w:rFonts w:ascii="宋体" w:eastAsia="宋体" w:hAnsi="宋体" w:cs="宋体"/>
                <w:color w:val="000000" w:themeColor="text1"/>
                <w:sz w:val="6"/>
                <w:szCs w:val="6"/>
              </w:rPr>
            </w:pPr>
          </w:p>
        </w:tc>
        <w:tc>
          <w:tcPr>
            <w:tcW w:w="80" w:type="dxa"/>
            <w:vAlign w:val="bottom"/>
          </w:tcPr>
          <w:p w14:paraId="4D2C492B" w14:textId="77777777" w:rsidR="006F4B5A" w:rsidRDefault="006F4B5A">
            <w:pPr>
              <w:rPr>
                <w:rFonts w:ascii="宋体" w:eastAsia="宋体" w:hAnsi="宋体" w:cs="宋体"/>
                <w:color w:val="000000" w:themeColor="text1"/>
                <w:sz w:val="6"/>
                <w:szCs w:val="6"/>
              </w:rPr>
            </w:pPr>
          </w:p>
        </w:tc>
        <w:tc>
          <w:tcPr>
            <w:tcW w:w="560" w:type="dxa"/>
            <w:vAlign w:val="bottom"/>
          </w:tcPr>
          <w:p w14:paraId="36FFC5F9" w14:textId="77777777" w:rsidR="006F4B5A" w:rsidRDefault="006F4B5A">
            <w:pPr>
              <w:rPr>
                <w:rFonts w:ascii="宋体" w:eastAsia="宋体" w:hAnsi="宋体" w:cs="宋体"/>
                <w:color w:val="000000" w:themeColor="text1"/>
                <w:sz w:val="6"/>
                <w:szCs w:val="6"/>
              </w:rPr>
            </w:pPr>
          </w:p>
        </w:tc>
        <w:tc>
          <w:tcPr>
            <w:tcW w:w="120" w:type="dxa"/>
            <w:vAlign w:val="bottom"/>
          </w:tcPr>
          <w:p w14:paraId="0D5AA2A6" w14:textId="77777777" w:rsidR="006F4B5A" w:rsidRDefault="006F4B5A">
            <w:pPr>
              <w:rPr>
                <w:rFonts w:ascii="宋体" w:eastAsia="宋体" w:hAnsi="宋体" w:cs="宋体"/>
                <w:color w:val="000000" w:themeColor="text1"/>
                <w:sz w:val="6"/>
                <w:szCs w:val="6"/>
              </w:rPr>
            </w:pPr>
          </w:p>
        </w:tc>
        <w:tc>
          <w:tcPr>
            <w:tcW w:w="100" w:type="dxa"/>
            <w:vAlign w:val="bottom"/>
          </w:tcPr>
          <w:p w14:paraId="691E6ED4" w14:textId="77777777" w:rsidR="006F4B5A" w:rsidRDefault="006F4B5A">
            <w:pPr>
              <w:rPr>
                <w:rFonts w:ascii="宋体" w:eastAsia="宋体" w:hAnsi="宋体" w:cs="宋体"/>
                <w:color w:val="000000" w:themeColor="text1"/>
                <w:sz w:val="6"/>
                <w:szCs w:val="6"/>
              </w:rPr>
            </w:pPr>
          </w:p>
        </w:tc>
        <w:tc>
          <w:tcPr>
            <w:tcW w:w="860" w:type="dxa"/>
            <w:vAlign w:val="bottom"/>
          </w:tcPr>
          <w:p w14:paraId="4F8EA184" w14:textId="77777777" w:rsidR="006F4B5A" w:rsidRDefault="006F4B5A">
            <w:pPr>
              <w:rPr>
                <w:rFonts w:ascii="宋体" w:eastAsia="宋体" w:hAnsi="宋体" w:cs="宋体"/>
                <w:color w:val="000000" w:themeColor="text1"/>
                <w:sz w:val="6"/>
                <w:szCs w:val="6"/>
              </w:rPr>
            </w:pPr>
          </w:p>
        </w:tc>
        <w:tc>
          <w:tcPr>
            <w:tcW w:w="120" w:type="dxa"/>
            <w:vAlign w:val="bottom"/>
          </w:tcPr>
          <w:p w14:paraId="2DD73160" w14:textId="77777777" w:rsidR="006F4B5A" w:rsidRDefault="006F4B5A">
            <w:pPr>
              <w:rPr>
                <w:rFonts w:ascii="宋体" w:eastAsia="宋体" w:hAnsi="宋体" w:cs="宋体"/>
                <w:color w:val="000000" w:themeColor="text1"/>
                <w:sz w:val="6"/>
                <w:szCs w:val="6"/>
              </w:rPr>
            </w:pPr>
          </w:p>
        </w:tc>
        <w:tc>
          <w:tcPr>
            <w:tcW w:w="100" w:type="dxa"/>
            <w:vAlign w:val="bottom"/>
          </w:tcPr>
          <w:p w14:paraId="338E0359" w14:textId="77777777" w:rsidR="006F4B5A" w:rsidRDefault="006F4B5A">
            <w:pPr>
              <w:rPr>
                <w:rFonts w:ascii="宋体" w:eastAsia="宋体" w:hAnsi="宋体" w:cs="宋体"/>
                <w:color w:val="000000" w:themeColor="text1"/>
                <w:sz w:val="6"/>
                <w:szCs w:val="6"/>
              </w:rPr>
            </w:pPr>
          </w:p>
        </w:tc>
        <w:tc>
          <w:tcPr>
            <w:tcW w:w="800" w:type="dxa"/>
            <w:vAlign w:val="bottom"/>
          </w:tcPr>
          <w:p w14:paraId="6A232E25" w14:textId="77777777" w:rsidR="006F4B5A" w:rsidRDefault="006F4B5A">
            <w:pPr>
              <w:rPr>
                <w:rFonts w:ascii="宋体" w:eastAsia="宋体" w:hAnsi="宋体" w:cs="宋体"/>
                <w:color w:val="000000" w:themeColor="text1"/>
                <w:sz w:val="6"/>
                <w:szCs w:val="6"/>
              </w:rPr>
            </w:pPr>
          </w:p>
        </w:tc>
        <w:tc>
          <w:tcPr>
            <w:tcW w:w="140" w:type="dxa"/>
            <w:tcBorders>
              <w:right w:val="single" w:sz="8" w:space="0" w:color="auto"/>
            </w:tcBorders>
            <w:vAlign w:val="bottom"/>
          </w:tcPr>
          <w:p w14:paraId="62AE1FD9" w14:textId="77777777" w:rsidR="006F4B5A" w:rsidRDefault="006F4B5A">
            <w:pPr>
              <w:rPr>
                <w:rFonts w:ascii="宋体" w:eastAsia="宋体" w:hAnsi="宋体" w:cs="宋体"/>
                <w:color w:val="000000" w:themeColor="text1"/>
                <w:sz w:val="6"/>
                <w:szCs w:val="6"/>
              </w:rPr>
            </w:pPr>
          </w:p>
        </w:tc>
        <w:tc>
          <w:tcPr>
            <w:tcW w:w="360" w:type="dxa"/>
            <w:vAlign w:val="bottom"/>
          </w:tcPr>
          <w:p w14:paraId="4D08C2F0" w14:textId="77777777" w:rsidR="006F4B5A" w:rsidRDefault="006F4B5A">
            <w:pPr>
              <w:rPr>
                <w:rFonts w:ascii="宋体" w:eastAsia="宋体" w:hAnsi="宋体" w:cs="宋体"/>
                <w:color w:val="000000" w:themeColor="text1"/>
                <w:sz w:val="1"/>
                <w:szCs w:val="1"/>
              </w:rPr>
            </w:pPr>
          </w:p>
        </w:tc>
      </w:tr>
      <w:tr w:rsidR="006F4B5A" w14:paraId="1BBF7CC5" w14:textId="77777777">
        <w:trPr>
          <w:trHeight w:val="136"/>
        </w:trPr>
        <w:tc>
          <w:tcPr>
            <w:tcW w:w="120" w:type="dxa"/>
            <w:vMerge/>
            <w:tcBorders>
              <w:left w:val="single" w:sz="8" w:space="0" w:color="auto"/>
            </w:tcBorders>
            <w:vAlign w:val="bottom"/>
          </w:tcPr>
          <w:p w14:paraId="6E6B205F" w14:textId="77777777" w:rsidR="006F4B5A" w:rsidRDefault="006F4B5A">
            <w:pPr>
              <w:rPr>
                <w:rFonts w:ascii="宋体" w:eastAsia="宋体" w:hAnsi="宋体" w:cs="宋体"/>
                <w:color w:val="000000" w:themeColor="text1"/>
                <w:sz w:val="11"/>
                <w:szCs w:val="11"/>
              </w:rPr>
            </w:pPr>
          </w:p>
        </w:tc>
        <w:tc>
          <w:tcPr>
            <w:tcW w:w="1440" w:type="dxa"/>
            <w:gridSpan w:val="2"/>
            <w:vMerge/>
            <w:tcBorders>
              <w:right w:val="single" w:sz="8" w:space="0" w:color="auto"/>
            </w:tcBorders>
            <w:vAlign w:val="bottom"/>
          </w:tcPr>
          <w:p w14:paraId="1EC5DDFD" w14:textId="77777777" w:rsidR="006F4B5A" w:rsidRDefault="006F4B5A">
            <w:pPr>
              <w:rPr>
                <w:rFonts w:ascii="宋体" w:eastAsia="宋体" w:hAnsi="宋体" w:cs="宋体"/>
                <w:color w:val="000000" w:themeColor="text1"/>
                <w:sz w:val="11"/>
                <w:szCs w:val="11"/>
              </w:rPr>
            </w:pPr>
          </w:p>
        </w:tc>
        <w:tc>
          <w:tcPr>
            <w:tcW w:w="100" w:type="dxa"/>
            <w:shd w:val="clear" w:color="auto" w:fill="000000"/>
            <w:vAlign w:val="bottom"/>
          </w:tcPr>
          <w:p w14:paraId="27E207F5" w14:textId="77777777" w:rsidR="006F4B5A" w:rsidRDefault="006F4B5A">
            <w:pPr>
              <w:rPr>
                <w:rFonts w:ascii="宋体" w:eastAsia="宋体" w:hAnsi="宋体" w:cs="宋体"/>
                <w:color w:val="000000" w:themeColor="text1"/>
                <w:sz w:val="11"/>
                <w:szCs w:val="11"/>
              </w:rPr>
            </w:pPr>
          </w:p>
        </w:tc>
        <w:tc>
          <w:tcPr>
            <w:tcW w:w="620" w:type="dxa"/>
            <w:vMerge w:val="restart"/>
            <w:shd w:val="clear" w:color="auto" w:fill="000000"/>
            <w:vAlign w:val="bottom"/>
          </w:tcPr>
          <w:p w14:paraId="2557FBB3" w14:textId="77777777" w:rsidR="006F4B5A" w:rsidRDefault="006F4B5A">
            <w:pPr>
              <w:jc w:val="center"/>
              <w:rPr>
                <w:rFonts w:ascii="宋体" w:eastAsia="宋体" w:hAnsi="宋体" w:cs="宋体"/>
                <w:color w:val="000000" w:themeColor="text1"/>
                <w:sz w:val="20"/>
                <w:szCs w:val="20"/>
              </w:rPr>
            </w:pPr>
            <w:proofErr w:type="gramStart"/>
            <w:r>
              <w:rPr>
                <w:rFonts w:ascii="宋体" w:eastAsia="宋体" w:hAnsi="宋体" w:cs="宋体" w:hint="eastAsia"/>
                <w:b/>
                <w:bCs/>
                <w:color w:val="000000" w:themeColor="text1"/>
                <w:w w:val="97"/>
                <w:sz w:val="18"/>
                <w:szCs w:val="18"/>
              </w:rPr>
              <w:t>GET ,</w:t>
            </w:r>
            <w:proofErr w:type="gramEnd"/>
          </w:p>
        </w:tc>
        <w:tc>
          <w:tcPr>
            <w:tcW w:w="140" w:type="dxa"/>
            <w:tcBorders>
              <w:right w:val="single" w:sz="8" w:space="0" w:color="auto"/>
            </w:tcBorders>
            <w:shd w:val="clear" w:color="auto" w:fill="000000"/>
            <w:vAlign w:val="bottom"/>
          </w:tcPr>
          <w:p w14:paraId="3B5FD69F" w14:textId="77777777" w:rsidR="006F4B5A" w:rsidRDefault="006F4B5A">
            <w:pPr>
              <w:rPr>
                <w:rFonts w:ascii="宋体" w:eastAsia="宋体" w:hAnsi="宋体" w:cs="宋体"/>
                <w:color w:val="000000" w:themeColor="text1"/>
                <w:sz w:val="11"/>
                <w:szCs w:val="11"/>
              </w:rPr>
            </w:pPr>
          </w:p>
        </w:tc>
        <w:tc>
          <w:tcPr>
            <w:tcW w:w="80" w:type="dxa"/>
            <w:shd w:val="clear" w:color="auto" w:fill="000000"/>
            <w:vAlign w:val="bottom"/>
          </w:tcPr>
          <w:p w14:paraId="66B96E5F" w14:textId="77777777" w:rsidR="006F4B5A" w:rsidRDefault="006F4B5A">
            <w:pPr>
              <w:rPr>
                <w:rFonts w:ascii="宋体" w:eastAsia="宋体" w:hAnsi="宋体" w:cs="宋体"/>
                <w:color w:val="000000" w:themeColor="text1"/>
                <w:sz w:val="11"/>
                <w:szCs w:val="11"/>
              </w:rPr>
            </w:pPr>
          </w:p>
        </w:tc>
        <w:tc>
          <w:tcPr>
            <w:tcW w:w="1600" w:type="dxa"/>
            <w:vMerge w:val="restart"/>
            <w:shd w:val="clear" w:color="auto" w:fill="000000"/>
            <w:vAlign w:val="bottom"/>
          </w:tcPr>
          <w:p w14:paraId="72CC1FD4"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8"/>
                <w:sz w:val="18"/>
                <w:szCs w:val="18"/>
              </w:rPr>
              <w:t>PROCESS,</w:t>
            </w:r>
          </w:p>
        </w:tc>
        <w:tc>
          <w:tcPr>
            <w:tcW w:w="120" w:type="dxa"/>
            <w:tcBorders>
              <w:right w:val="single" w:sz="8" w:space="0" w:color="auto"/>
            </w:tcBorders>
            <w:shd w:val="clear" w:color="auto" w:fill="000000"/>
            <w:vAlign w:val="bottom"/>
          </w:tcPr>
          <w:p w14:paraId="1BEE08BF" w14:textId="77777777" w:rsidR="006F4B5A" w:rsidRDefault="006F4B5A">
            <w:pPr>
              <w:rPr>
                <w:rFonts w:ascii="宋体" w:eastAsia="宋体" w:hAnsi="宋体" w:cs="宋体"/>
                <w:color w:val="000000" w:themeColor="text1"/>
                <w:sz w:val="11"/>
                <w:szCs w:val="11"/>
              </w:rPr>
            </w:pPr>
          </w:p>
        </w:tc>
        <w:tc>
          <w:tcPr>
            <w:tcW w:w="100" w:type="dxa"/>
            <w:shd w:val="clear" w:color="auto" w:fill="000000"/>
            <w:vAlign w:val="bottom"/>
          </w:tcPr>
          <w:p w14:paraId="15D23D43" w14:textId="77777777" w:rsidR="006F4B5A" w:rsidRDefault="006F4B5A">
            <w:pPr>
              <w:rPr>
                <w:rFonts w:ascii="宋体" w:eastAsia="宋体" w:hAnsi="宋体" w:cs="宋体"/>
                <w:color w:val="000000" w:themeColor="text1"/>
                <w:sz w:val="11"/>
                <w:szCs w:val="11"/>
              </w:rPr>
            </w:pPr>
          </w:p>
        </w:tc>
        <w:tc>
          <w:tcPr>
            <w:tcW w:w="960" w:type="dxa"/>
            <w:vMerge w:val="restart"/>
            <w:shd w:val="clear" w:color="auto" w:fill="000000"/>
            <w:vAlign w:val="bottom"/>
          </w:tcPr>
          <w:p w14:paraId="3D84FDD2" w14:textId="77777777" w:rsidR="006F4B5A" w:rsidRDefault="006F4B5A">
            <w:pPr>
              <w:ind w:left="60"/>
              <w:rPr>
                <w:rFonts w:ascii="宋体" w:eastAsia="宋体" w:hAnsi="宋体" w:cs="宋体"/>
                <w:color w:val="000000" w:themeColor="text1"/>
                <w:sz w:val="20"/>
                <w:szCs w:val="20"/>
              </w:rPr>
            </w:pPr>
            <w:r>
              <w:rPr>
                <w:rFonts w:ascii="宋体" w:eastAsia="宋体" w:hAnsi="宋体" w:cs="宋体" w:hint="eastAsia"/>
                <w:b/>
                <w:bCs/>
                <w:color w:val="000000" w:themeColor="text1"/>
                <w:sz w:val="18"/>
                <w:szCs w:val="18"/>
              </w:rPr>
              <w:t>CHANGE,</w:t>
            </w:r>
          </w:p>
        </w:tc>
        <w:tc>
          <w:tcPr>
            <w:tcW w:w="120" w:type="dxa"/>
            <w:tcBorders>
              <w:right w:val="single" w:sz="8" w:space="0" w:color="auto"/>
            </w:tcBorders>
            <w:shd w:val="clear" w:color="auto" w:fill="000000"/>
            <w:vAlign w:val="bottom"/>
          </w:tcPr>
          <w:p w14:paraId="320A29E5" w14:textId="77777777" w:rsidR="006F4B5A" w:rsidRDefault="006F4B5A">
            <w:pPr>
              <w:rPr>
                <w:rFonts w:ascii="宋体" w:eastAsia="宋体" w:hAnsi="宋体" w:cs="宋体"/>
                <w:color w:val="000000" w:themeColor="text1"/>
                <w:sz w:val="11"/>
                <w:szCs w:val="11"/>
              </w:rPr>
            </w:pPr>
          </w:p>
        </w:tc>
        <w:tc>
          <w:tcPr>
            <w:tcW w:w="80" w:type="dxa"/>
            <w:shd w:val="clear" w:color="auto" w:fill="000000"/>
            <w:vAlign w:val="bottom"/>
          </w:tcPr>
          <w:p w14:paraId="4AF61068" w14:textId="77777777" w:rsidR="006F4B5A" w:rsidRDefault="006F4B5A">
            <w:pPr>
              <w:rPr>
                <w:rFonts w:ascii="宋体" w:eastAsia="宋体" w:hAnsi="宋体" w:cs="宋体"/>
                <w:color w:val="000000" w:themeColor="text1"/>
                <w:sz w:val="11"/>
                <w:szCs w:val="11"/>
              </w:rPr>
            </w:pPr>
          </w:p>
        </w:tc>
        <w:tc>
          <w:tcPr>
            <w:tcW w:w="840" w:type="dxa"/>
            <w:vMerge w:val="restart"/>
            <w:shd w:val="clear" w:color="auto" w:fill="000000"/>
            <w:vAlign w:val="bottom"/>
          </w:tcPr>
          <w:p w14:paraId="5CE033EE" w14:textId="77777777" w:rsidR="006F4B5A" w:rsidRDefault="006F4B5A">
            <w:pPr>
              <w:ind w:left="40"/>
              <w:rPr>
                <w:rFonts w:ascii="宋体" w:eastAsia="宋体" w:hAnsi="宋体" w:cs="宋体"/>
                <w:color w:val="000000" w:themeColor="text1"/>
                <w:sz w:val="20"/>
                <w:szCs w:val="20"/>
              </w:rPr>
            </w:pPr>
            <w:r>
              <w:rPr>
                <w:rFonts w:ascii="宋体" w:eastAsia="宋体" w:hAnsi="宋体" w:cs="宋体" w:hint="eastAsia"/>
                <w:b/>
                <w:bCs/>
                <w:color w:val="000000" w:themeColor="text1"/>
                <w:sz w:val="18"/>
                <w:szCs w:val="18"/>
                <w:highlight w:val="black"/>
              </w:rPr>
              <w:t>CANCEL</w:t>
            </w:r>
          </w:p>
        </w:tc>
        <w:tc>
          <w:tcPr>
            <w:tcW w:w="120" w:type="dxa"/>
            <w:tcBorders>
              <w:right w:val="single" w:sz="8" w:space="0" w:color="auto"/>
            </w:tcBorders>
            <w:shd w:val="clear" w:color="auto" w:fill="000000"/>
            <w:vAlign w:val="bottom"/>
          </w:tcPr>
          <w:p w14:paraId="20351C9C" w14:textId="77777777" w:rsidR="006F4B5A" w:rsidRDefault="006F4B5A">
            <w:pPr>
              <w:rPr>
                <w:rFonts w:ascii="宋体" w:eastAsia="宋体" w:hAnsi="宋体" w:cs="宋体"/>
                <w:color w:val="000000" w:themeColor="text1"/>
                <w:sz w:val="11"/>
                <w:szCs w:val="11"/>
              </w:rPr>
            </w:pPr>
          </w:p>
        </w:tc>
        <w:tc>
          <w:tcPr>
            <w:tcW w:w="80" w:type="dxa"/>
            <w:shd w:val="clear" w:color="auto" w:fill="000000"/>
            <w:vAlign w:val="bottom"/>
          </w:tcPr>
          <w:p w14:paraId="30975CC6" w14:textId="77777777" w:rsidR="006F4B5A" w:rsidRDefault="006F4B5A">
            <w:pPr>
              <w:rPr>
                <w:rFonts w:ascii="宋体" w:eastAsia="宋体" w:hAnsi="宋体" w:cs="宋体"/>
                <w:color w:val="000000" w:themeColor="text1"/>
                <w:sz w:val="11"/>
                <w:szCs w:val="11"/>
              </w:rPr>
            </w:pPr>
          </w:p>
        </w:tc>
        <w:tc>
          <w:tcPr>
            <w:tcW w:w="560" w:type="dxa"/>
            <w:vMerge w:val="restart"/>
            <w:shd w:val="clear" w:color="auto" w:fill="000000"/>
            <w:vAlign w:val="bottom"/>
          </w:tcPr>
          <w:p w14:paraId="39CED213"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5"/>
                <w:sz w:val="18"/>
                <w:szCs w:val="18"/>
              </w:rPr>
              <w:t>SYNC</w:t>
            </w:r>
          </w:p>
        </w:tc>
        <w:tc>
          <w:tcPr>
            <w:tcW w:w="120" w:type="dxa"/>
            <w:tcBorders>
              <w:right w:val="single" w:sz="8" w:space="0" w:color="auto"/>
            </w:tcBorders>
            <w:shd w:val="clear" w:color="auto" w:fill="000000"/>
            <w:vAlign w:val="bottom"/>
          </w:tcPr>
          <w:p w14:paraId="4E5DFAF1" w14:textId="77777777" w:rsidR="006F4B5A" w:rsidRDefault="006F4B5A">
            <w:pPr>
              <w:rPr>
                <w:rFonts w:ascii="宋体" w:eastAsia="宋体" w:hAnsi="宋体" w:cs="宋体"/>
                <w:color w:val="000000" w:themeColor="text1"/>
                <w:sz w:val="11"/>
                <w:szCs w:val="11"/>
              </w:rPr>
            </w:pPr>
          </w:p>
        </w:tc>
        <w:tc>
          <w:tcPr>
            <w:tcW w:w="100" w:type="dxa"/>
            <w:shd w:val="clear" w:color="auto" w:fill="000000"/>
            <w:vAlign w:val="bottom"/>
          </w:tcPr>
          <w:p w14:paraId="0670D9CE" w14:textId="77777777" w:rsidR="006F4B5A" w:rsidRDefault="006F4B5A">
            <w:pPr>
              <w:rPr>
                <w:rFonts w:ascii="宋体" w:eastAsia="宋体" w:hAnsi="宋体" w:cs="宋体"/>
                <w:color w:val="000000" w:themeColor="text1"/>
                <w:sz w:val="11"/>
                <w:szCs w:val="11"/>
              </w:rPr>
            </w:pPr>
          </w:p>
        </w:tc>
        <w:tc>
          <w:tcPr>
            <w:tcW w:w="860" w:type="dxa"/>
            <w:vMerge w:val="restart"/>
            <w:shd w:val="clear" w:color="auto" w:fill="000000"/>
            <w:vAlign w:val="bottom"/>
          </w:tcPr>
          <w:p w14:paraId="326056AE"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9"/>
                <w:sz w:val="18"/>
                <w:szCs w:val="18"/>
              </w:rPr>
              <w:t>SYNC</w:t>
            </w:r>
          </w:p>
        </w:tc>
        <w:tc>
          <w:tcPr>
            <w:tcW w:w="120" w:type="dxa"/>
            <w:tcBorders>
              <w:right w:val="single" w:sz="8" w:space="0" w:color="auto"/>
            </w:tcBorders>
            <w:shd w:val="clear" w:color="auto" w:fill="000000"/>
            <w:vAlign w:val="bottom"/>
          </w:tcPr>
          <w:p w14:paraId="34EA1672" w14:textId="77777777" w:rsidR="006F4B5A" w:rsidRDefault="006F4B5A">
            <w:pPr>
              <w:rPr>
                <w:rFonts w:ascii="宋体" w:eastAsia="宋体" w:hAnsi="宋体" w:cs="宋体"/>
                <w:color w:val="000000" w:themeColor="text1"/>
                <w:sz w:val="11"/>
                <w:szCs w:val="11"/>
              </w:rPr>
            </w:pPr>
          </w:p>
        </w:tc>
        <w:tc>
          <w:tcPr>
            <w:tcW w:w="100" w:type="dxa"/>
            <w:shd w:val="clear" w:color="auto" w:fill="000000"/>
            <w:vAlign w:val="bottom"/>
          </w:tcPr>
          <w:p w14:paraId="136BE6F6" w14:textId="77777777" w:rsidR="006F4B5A" w:rsidRDefault="006F4B5A">
            <w:pPr>
              <w:rPr>
                <w:rFonts w:ascii="宋体" w:eastAsia="宋体" w:hAnsi="宋体" w:cs="宋体"/>
                <w:color w:val="000000" w:themeColor="text1"/>
                <w:sz w:val="11"/>
                <w:szCs w:val="11"/>
              </w:rPr>
            </w:pPr>
          </w:p>
        </w:tc>
        <w:tc>
          <w:tcPr>
            <w:tcW w:w="800" w:type="dxa"/>
            <w:vMerge w:val="restart"/>
            <w:shd w:val="clear" w:color="auto" w:fill="000000"/>
            <w:vAlign w:val="bottom"/>
          </w:tcPr>
          <w:p w14:paraId="2D883326"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9"/>
                <w:sz w:val="18"/>
                <w:szCs w:val="18"/>
              </w:rPr>
              <w:t>SYNC</w:t>
            </w:r>
          </w:p>
        </w:tc>
        <w:tc>
          <w:tcPr>
            <w:tcW w:w="140" w:type="dxa"/>
            <w:tcBorders>
              <w:right w:val="single" w:sz="8" w:space="0" w:color="auto"/>
            </w:tcBorders>
            <w:shd w:val="clear" w:color="auto" w:fill="000000"/>
            <w:vAlign w:val="bottom"/>
          </w:tcPr>
          <w:p w14:paraId="5D1F1318" w14:textId="77777777" w:rsidR="006F4B5A" w:rsidRDefault="006F4B5A">
            <w:pPr>
              <w:rPr>
                <w:rFonts w:ascii="宋体" w:eastAsia="宋体" w:hAnsi="宋体" w:cs="宋体"/>
                <w:color w:val="000000" w:themeColor="text1"/>
                <w:sz w:val="11"/>
                <w:szCs w:val="11"/>
              </w:rPr>
            </w:pPr>
          </w:p>
        </w:tc>
        <w:tc>
          <w:tcPr>
            <w:tcW w:w="360" w:type="dxa"/>
            <w:vAlign w:val="bottom"/>
          </w:tcPr>
          <w:p w14:paraId="0C2C54D7" w14:textId="77777777" w:rsidR="006F4B5A" w:rsidRDefault="006F4B5A">
            <w:pPr>
              <w:rPr>
                <w:rFonts w:ascii="宋体" w:eastAsia="宋体" w:hAnsi="宋体" w:cs="宋体"/>
                <w:color w:val="000000" w:themeColor="text1"/>
                <w:sz w:val="1"/>
                <w:szCs w:val="1"/>
              </w:rPr>
            </w:pPr>
          </w:p>
        </w:tc>
      </w:tr>
      <w:tr w:rsidR="006F4B5A" w14:paraId="2CCD3356" w14:textId="77777777">
        <w:trPr>
          <w:trHeight w:val="80"/>
        </w:trPr>
        <w:tc>
          <w:tcPr>
            <w:tcW w:w="120" w:type="dxa"/>
            <w:tcBorders>
              <w:left w:val="single" w:sz="8" w:space="0" w:color="auto"/>
            </w:tcBorders>
            <w:vAlign w:val="bottom"/>
          </w:tcPr>
          <w:p w14:paraId="1C22620B" w14:textId="77777777" w:rsidR="006F4B5A" w:rsidRDefault="006F4B5A">
            <w:pPr>
              <w:rPr>
                <w:rFonts w:ascii="宋体" w:eastAsia="宋体" w:hAnsi="宋体" w:cs="宋体"/>
                <w:color w:val="000000" w:themeColor="text1"/>
                <w:sz w:val="6"/>
                <w:szCs w:val="6"/>
              </w:rPr>
            </w:pPr>
          </w:p>
        </w:tc>
        <w:tc>
          <w:tcPr>
            <w:tcW w:w="1320" w:type="dxa"/>
            <w:vAlign w:val="bottom"/>
          </w:tcPr>
          <w:p w14:paraId="6E17F69E" w14:textId="77777777" w:rsidR="006F4B5A" w:rsidRDefault="006F4B5A">
            <w:pPr>
              <w:rPr>
                <w:rFonts w:ascii="宋体" w:eastAsia="宋体" w:hAnsi="宋体" w:cs="宋体"/>
                <w:color w:val="000000" w:themeColor="text1"/>
                <w:sz w:val="6"/>
                <w:szCs w:val="6"/>
              </w:rPr>
            </w:pPr>
          </w:p>
        </w:tc>
        <w:tc>
          <w:tcPr>
            <w:tcW w:w="120" w:type="dxa"/>
            <w:tcBorders>
              <w:right w:val="single" w:sz="8" w:space="0" w:color="auto"/>
            </w:tcBorders>
            <w:vAlign w:val="bottom"/>
          </w:tcPr>
          <w:p w14:paraId="285CF533" w14:textId="77777777" w:rsidR="006F4B5A" w:rsidRDefault="006F4B5A">
            <w:pPr>
              <w:rPr>
                <w:rFonts w:ascii="宋体" w:eastAsia="宋体" w:hAnsi="宋体" w:cs="宋体"/>
                <w:color w:val="000000" w:themeColor="text1"/>
                <w:sz w:val="6"/>
                <w:szCs w:val="6"/>
              </w:rPr>
            </w:pPr>
          </w:p>
        </w:tc>
        <w:tc>
          <w:tcPr>
            <w:tcW w:w="100" w:type="dxa"/>
            <w:shd w:val="clear" w:color="auto" w:fill="000000"/>
            <w:vAlign w:val="bottom"/>
          </w:tcPr>
          <w:p w14:paraId="11376B4A" w14:textId="77777777" w:rsidR="006F4B5A" w:rsidRDefault="006F4B5A">
            <w:pPr>
              <w:rPr>
                <w:rFonts w:ascii="宋体" w:eastAsia="宋体" w:hAnsi="宋体" w:cs="宋体"/>
                <w:color w:val="000000" w:themeColor="text1"/>
                <w:sz w:val="6"/>
                <w:szCs w:val="6"/>
              </w:rPr>
            </w:pPr>
          </w:p>
        </w:tc>
        <w:tc>
          <w:tcPr>
            <w:tcW w:w="620" w:type="dxa"/>
            <w:vMerge/>
            <w:shd w:val="clear" w:color="auto" w:fill="000000"/>
            <w:vAlign w:val="bottom"/>
          </w:tcPr>
          <w:p w14:paraId="161BAD7C" w14:textId="77777777" w:rsidR="006F4B5A" w:rsidRDefault="006F4B5A">
            <w:pPr>
              <w:rPr>
                <w:rFonts w:ascii="宋体" w:eastAsia="宋体" w:hAnsi="宋体" w:cs="宋体"/>
                <w:color w:val="000000" w:themeColor="text1"/>
                <w:sz w:val="6"/>
                <w:szCs w:val="6"/>
              </w:rPr>
            </w:pPr>
          </w:p>
        </w:tc>
        <w:tc>
          <w:tcPr>
            <w:tcW w:w="140" w:type="dxa"/>
            <w:tcBorders>
              <w:right w:val="single" w:sz="8" w:space="0" w:color="auto"/>
            </w:tcBorders>
            <w:shd w:val="clear" w:color="auto" w:fill="000000"/>
            <w:vAlign w:val="bottom"/>
          </w:tcPr>
          <w:p w14:paraId="3EDB18FB" w14:textId="77777777" w:rsidR="006F4B5A" w:rsidRDefault="006F4B5A">
            <w:pPr>
              <w:rPr>
                <w:rFonts w:ascii="宋体" w:eastAsia="宋体" w:hAnsi="宋体" w:cs="宋体"/>
                <w:color w:val="000000" w:themeColor="text1"/>
                <w:sz w:val="6"/>
                <w:szCs w:val="6"/>
              </w:rPr>
            </w:pPr>
          </w:p>
        </w:tc>
        <w:tc>
          <w:tcPr>
            <w:tcW w:w="80" w:type="dxa"/>
            <w:shd w:val="clear" w:color="auto" w:fill="000000"/>
            <w:vAlign w:val="bottom"/>
          </w:tcPr>
          <w:p w14:paraId="765A3217" w14:textId="77777777" w:rsidR="006F4B5A" w:rsidRDefault="006F4B5A">
            <w:pPr>
              <w:rPr>
                <w:rFonts w:ascii="宋体" w:eastAsia="宋体" w:hAnsi="宋体" w:cs="宋体"/>
                <w:color w:val="000000" w:themeColor="text1"/>
                <w:sz w:val="6"/>
                <w:szCs w:val="6"/>
              </w:rPr>
            </w:pPr>
          </w:p>
        </w:tc>
        <w:tc>
          <w:tcPr>
            <w:tcW w:w="1600" w:type="dxa"/>
            <w:vMerge/>
            <w:shd w:val="clear" w:color="auto" w:fill="000000"/>
            <w:vAlign w:val="bottom"/>
          </w:tcPr>
          <w:p w14:paraId="7D40A58C" w14:textId="77777777" w:rsidR="006F4B5A" w:rsidRDefault="006F4B5A">
            <w:pPr>
              <w:rPr>
                <w:rFonts w:ascii="宋体" w:eastAsia="宋体" w:hAnsi="宋体" w:cs="宋体"/>
                <w:color w:val="000000" w:themeColor="text1"/>
                <w:sz w:val="6"/>
                <w:szCs w:val="6"/>
              </w:rPr>
            </w:pPr>
          </w:p>
        </w:tc>
        <w:tc>
          <w:tcPr>
            <w:tcW w:w="120" w:type="dxa"/>
            <w:tcBorders>
              <w:right w:val="single" w:sz="8" w:space="0" w:color="auto"/>
            </w:tcBorders>
            <w:shd w:val="clear" w:color="auto" w:fill="000000"/>
            <w:vAlign w:val="bottom"/>
          </w:tcPr>
          <w:p w14:paraId="341BDC2E" w14:textId="77777777" w:rsidR="006F4B5A" w:rsidRDefault="006F4B5A">
            <w:pPr>
              <w:rPr>
                <w:rFonts w:ascii="宋体" w:eastAsia="宋体" w:hAnsi="宋体" w:cs="宋体"/>
                <w:color w:val="000000" w:themeColor="text1"/>
                <w:sz w:val="6"/>
                <w:szCs w:val="6"/>
              </w:rPr>
            </w:pPr>
          </w:p>
        </w:tc>
        <w:tc>
          <w:tcPr>
            <w:tcW w:w="100" w:type="dxa"/>
            <w:shd w:val="clear" w:color="auto" w:fill="000000"/>
            <w:vAlign w:val="bottom"/>
          </w:tcPr>
          <w:p w14:paraId="2BDA8EFA" w14:textId="77777777" w:rsidR="006F4B5A" w:rsidRDefault="006F4B5A">
            <w:pPr>
              <w:rPr>
                <w:rFonts w:ascii="宋体" w:eastAsia="宋体" w:hAnsi="宋体" w:cs="宋体"/>
                <w:color w:val="000000" w:themeColor="text1"/>
                <w:sz w:val="6"/>
                <w:szCs w:val="6"/>
              </w:rPr>
            </w:pPr>
          </w:p>
        </w:tc>
        <w:tc>
          <w:tcPr>
            <w:tcW w:w="960" w:type="dxa"/>
            <w:vMerge/>
            <w:shd w:val="clear" w:color="auto" w:fill="000000"/>
            <w:vAlign w:val="bottom"/>
          </w:tcPr>
          <w:p w14:paraId="7AABE47C" w14:textId="77777777" w:rsidR="006F4B5A" w:rsidRDefault="006F4B5A">
            <w:pPr>
              <w:rPr>
                <w:rFonts w:ascii="宋体" w:eastAsia="宋体" w:hAnsi="宋体" w:cs="宋体"/>
                <w:color w:val="000000" w:themeColor="text1"/>
                <w:sz w:val="6"/>
                <w:szCs w:val="6"/>
              </w:rPr>
            </w:pPr>
          </w:p>
        </w:tc>
        <w:tc>
          <w:tcPr>
            <w:tcW w:w="120" w:type="dxa"/>
            <w:tcBorders>
              <w:right w:val="single" w:sz="8" w:space="0" w:color="auto"/>
            </w:tcBorders>
            <w:shd w:val="clear" w:color="auto" w:fill="000000"/>
            <w:vAlign w:val="bottom"/>
          </w:tcPr>
          <w:p w14:paraId="2F6956D1" w14:textId="77777777" w:rsidR="006F4B5A" w:rsidRDefault="006F4B5A">
            <w:pPr>
              <w:rPr>
                <w:rFonts w:ascii="宋体" w:eastAsia="宋体" w:hAnsi="宋体" w:cs="宋体"/>
                <w:color w:val="000000" w:themeColor="text1"/>
                <w:sz w:val="6"/>
                <w:szCs w:val="6"/>
              </w:rPr>
            </w:pPr>
          </w:p>
        </w:tc>
        <w:tc>
          <w:tcPr>
            <w:tcW w:w="80" w:type="dxa"/>
            <w:shd w:val="clear" w:color="auto" w:fill="000000"/>
            <w:vAlign w:val="bottom"/>
          </w:tcPr>
          <w:p w14:paraId="77346DCF" w14:textId="77777777" w:rsidR="006F4B5A" w:rsidRDefault="006F4B5A">
            <w:pPr>
              <w:rPr>
                <w:rFonts w:ascii="宋体" w:eastAsia="宋体" w:hAnsi="宋体" w:cs="宋体"/>
                <w:color w:val="000000" w:themeColor="text1"/>
                <w:sz w:val="6"/>
                <w:szCs w:val="6"/>
              </w:rPr>
            </w:pPr>
          </w:p>
        </w:tc>
        <w:tc>
          <w:tcPr>
            <w:tcW w:w="840" w:type="dxa"/>
            <w:vMerge/>
            <w:shd w:val="clear" w:color="auto" w:fill="000000"/>
            <w:vAlign w:val="bottom"/>
          </w:tcPr>
          <w:p w14:paraId="31658EE5" w14:textId="77777777" w:rsidR="006F4B5A" w:rsidRDefault="006F4B5A">
            <w:pPr>
              <w:rPr>
                <w:rFonts w:ascii="宋体" w:eastAsia="宋体" w:hAnsi="宋体" w:cs="宋体"/>
                <w:color w:val="000000" w:themeColor="text1"/>
                <w:sz w:val="6"/>
                <w:szCs w:val="6"/>
              </w:rPr>
            </w:pPr>
          </w:p>
        </w:tc>
        <w:tc>
          <w:tcPr>
            <w:tcW w:w="120" w:type="dxa"/>
            <w:tcBorders>
              <w:right w:val="single" w:sz="8" w:space="0" w:color="auto"/>
            </w:tcBorders>
            <w:shd w:val="clear" w:color="auto" w:fill="000000"/>
            <w:vAlign w:val="bottom"/>
          </w:tcPr>
          <w:p w14:paraId="2027A1DD" w14:textId="77777777" w:rsidR="006F4B5A" w:rsidRDefault="006F4B5A">
            <w:pPr>
              <w:rPr>
                <w:rFonts w:ascii="宋体" w:eastAsia="宋体" w:hAnsi="宋体" w:cs="宋体"/>
                <w:color w:val="000000" w:themeColor="text1"/>
                <w:sz w:val="6"/>
                <w:szCs w:val="6"/>
              </w:rPr>
            </w:pPr>
          </w:p>
        </w:tc>
        <w:tc>
          <w:tcPr>
            <w:tcW w:w="80" w:type="dxa"/>
            <w:shd w:val="clear" w:color="auto" w:fill="000000"/>
            <w:vAlign w:val="bottom"/>
          </w:tcPr>
          <w:p w14:paraId="2B795761" w14:textId="77777777" w:rsidR="006F4B5A" w:rsidRDefault="006F4B5A">
            <w:pPr>
              <w:rPr>
                <w:rFonts w:ascii="宋体" w:eastAsia="宋体" w:hAnsi="宋体" w:cs="宋体"/>
                <w:color w:val="000000" w:themeColor="text1"/>
                <w:sz w:val="6"/>
                <w:szCs w:val="6"/>
              </w:rPr>
            </w:pPr>
          </w:p>
        </w:tc>
        <w:tc>
          <w:tcPr>
            <w:tcW w:w="560" w:type="dxa"/>
            <w:vMerge/>
            <w:shd w:val="clear" w:color="auto" w:fill="000000"/>
            <w:vAlign w:val="bottom"/>
          </w:tcPr>
          <w:p w14:paraId="6919F1A3" w14:textId="77777777" w:rsidR="006F4B5A" w:rsidRDefault="006F4B5A">
            <w:pPr>
              <w:rPr>
                <w:rFonts w:ascii="宋体" w:eastAsia="宋体" w:hAnsi="宋体" w:cs="宋体"/>
                <w:color w:val="000000" w:themeColor="text1"/>
                <w:sz w:val="6"/>
                <w:szCs w:val="6"/>
              </w:rPr>
            </w:pPr>
          </w:p>
        </w:tc>
        <w:tc>
          <w:tcPr>
            <w:tcW w:w="120" w:type="dxa"/>
            <w:tcBorders>
              <w:right w:val="single" w:sz="8" w:space="0" w:color="auto"/>
            </w:tcBorders>
            <w:shd w:val="clear" w:color="auto" w:fill="000000"/>
            <w:vAlign w:val="bottom"/>
          </w:tcPr>
          <w:p w14:paraId="2357EC68" w14:textId="77777777" w:rsidR="006F4B5A" w:rsidRDefault="006F4B5A">
            <w:pPr>
              <w:rPr>
                <w:rFonts w:ascii="宋体" w:eastAsia="宋体" w:hAnsi="宋体" w:cs="宋体"/>
                <w:color w:val="000000" w:themeColor="text1"/>
                <w:sz w:val="6"/>
                <w:szCs w:val="6"/>
              </w:rPr>
            </w:pPr>
          </w:p>
        </w:tc>
        <w:tc>
          <w:tcPr>
            <w:tcW w:w="100" w:type="dxa"/>
            <w:shd w:val="clear" w:color="auto" w:fill="000000"/>
            <w:vAlign w:val="bottom"/>
          </w:tcPr>
          <w:p w14:paraId="7F1524B9" w14:textId="77777777" w:rsidR="006F4B5A" w:rsidRDefault="006F4B5A">
            <w:pPr>
              <w:rPr>
                <w:rFonts w:ascii="宋体" w:eastAsia="宋体" w:hAnsi="宋体" w:cs="宋体"/>
                <w:color w:val="000000" w:themeColor="text1"/>
                <w:sz w:val="6"/>
                <w:szCs w:val="6"/>
              </w:rPr>
            </w:pPr>
          </w:p>
        </w:tc>
        <w:tc>
          <w:tcPr>
            <w:tcW w:w="860" w:type="dxa"/>
            <w:vMerge/>
            <w:shd w:val="clear" w:color="auto" w:fill="000000"/>
            <w:vAlign w:val="bottom"/>
          </w:tcPr>
          <w:p w14:paraId="692ED054" w14:textId="77777777" w:rsidR="006F4B5A" w:rsidRDefault="006F4B5A">
            <w:pPr>
              <w:rPr>
                <w:rFonts w:ascii="宋体" w:eastAsia="宋体" w:hAnsi="宋体" w:cs="宋体"/>
                <w:color w:val="000000" w:themeColor="text1"/>
                <w:sz w:val="6"/>
                <w:szCs w:val="6"/>
              </w:rPr>
            </w:pPr>
          </w:p>
        </w:tc>
        <w:tc>
          <w:tcPr>
            <w:tcW w:w="120" w:type="dxa"/>
            <w:tcBorders>
              <w:right w:val="single" w:sz="8" w:space="0" w:color="auto"/>
            </w:tcBorders>
            <w:shd w:val="clear" w:color="auto" w:fill="000000"/>
            <w:vAlign w:val="bottom"/>
          </w:tcPr>
          <w:p w14:paraId="43FB21EC" w14:textId="77777777" w:rsidR="006F4B5A" w:rsidRDefault="006F4B5A">
            <w:pPr>
              <w:rPr>
                <w:rFonts w:ascii="宋体" w:eastAsia="宋体" w:hAnsi="宋体" w:cs="宋体"/>
                <w:color w:val="000000" w:themeColor="text1"/>
                <w:sz w:val="6"/>
                <w:szCs w:val="6"/>
              </w:rPr>
            </w:pPr>
          </w:p>
        </w:tc>
        <w:tc>
          <w:tcPr>
            <w:tcW w:w="100" w:type="dxa"/>
            <w:shd w:val="clear" w:color="auto" w:fill="000000"/>
            <w:vAlign w:val="bottom"/>
          </w:tcPr>
          <w:p w14:paraId="14513ACC" w14:textId="77777777" w:rsidR="006F4B5A" w:rsidRDefault="006F4B5A">
            <w:pPr>
              <w:rPr>
                <w:rFonts w:ascii="宋体" w:eastAsia="宋体" w:hAnsi="宋体" w:cs="宋体"/>
                <w:color w:val="000000" w:themeColor="text1"/>
                <w:sz w:val="6"/>
                <w:szCs w:val="6"/>
              </w:rPr>
            </w:pPr>
          </w:p>
        </w:tc>
        <w:tc>
          <w:tcPr>
            <w:tcW w:w="800" w:type="dxa"/>
            <w:vMerge/>
            <w:shd w:val="clear" w:color="auto" w:fill="000000"/>
            <w:vAlign w:val="bottom"/>
          </w:tcPr>
          <w:p w14:paraId="0B495258" w14:textId="77777777" w:rsidR="006F4B5A" w:rsidRDefault="006F4B5A">
            <w:pPr>
              <w:rPr>
                <w:rFonts w:ascii="宋体" w:eastAsia="宋体" w:hAnsi="宋体" w:cs="宋体"/>
                <w:color w:val="000000" w:themeColor="text1"/>
                <w:sz w:val="6"/>
                <w:szCs w:val="6"/>
              </w:rPr>
            </w:pPr>
          </w:p>
        </w:tc>
        <w:tc>
          <w:tcPr>
            <w:tcW w:w="140" w:type="dxa"/>
            <w:tcBorders>
              <w:right w:val="single" w:sz="8" w:space="0" w:color="auto"/>
            </w:tcBorders>
            <w:shd w:val="clear" w:color="auto" w:fill="000000"/>
            <w:vAlign w:val="bottom"/>
          </w:tcPr>
          <w:p w14:paraId="16E8B038" w14:textId="77777777" w:rsidR="006F4B5A" w:rsidRDefault="006F4B5A">
            <w:pPr>
              <w:rPr>
                <w:rFonts w:ascii="宋体" w:eastAsia="宋体" w:hAnsi="宋体" w:cs="宋体"/>
                <w:color w:val="000000" w:themeColor="text1"/>
                <w:sz w:val="6"/>
                <w:szCs w:val="6"/>
              </w:rPr>
            </w:pPr>
          </w:p>
        </w:tc>
        <w:tc>
          <w:tcPr>
            <w:tcW w:w="360" w:type="dxa"/>
            <w:vAlign w:val="bottom"/>
          </w:tcPr>
          <w:p w14:paraId="77BD1B4C" w14:textId="77777777" w:rsidR="006F4B5A" w:rsidRDefault="006F4B5A">
            <w:pPr>
              <w:rPr>
                <w:rFonts w:ascii="宋体" w:eastAsia="宋体" w:hAnsi="宋体" w:cs="宋体"/>
                <w:color w:val="000000" w:themeColor="text1"/>
                <w:sz w:val="1"/>
                <w:szCs w:val="1"/>
              </w:rPr>
            </w:pPr>
          </w:p>
        </w:tc>
      </w:tr>
      <w:tr w:rsidR="006F4B5A" w14:paraId="2013B4B7" w14:textId="77777777">
        <w:trPr>
          <w:trHeight w:val="208"/>
        </w:trPr>
        <w:tc>
          <w:tcPr>
            <w:tcW w:w="120" w:type="dxa"/>
            <w:tcBorders>
              <w:left w:val="single" w:sz="8" w:space="0" w:color="auto"/>
              <w:bottom w:val="single" w:sz="8" w:space="0" w:color="auto"/>
            </w:tcBorders>
            <w:vAlign w:val="bottom"/>
          </w:tcPr>
          <w:p w14:paraId="5737467A" w14:textId="77777777" w:rsidR="006F4B5A" w:rsidRDefault="006F4B5A">
            <w:pPr>
              <w:rPr>
                <w:rFonts w:ascii="宋体" w:eastAsia="宋体" w:hAnsi="宋体" w:cs="宋体"/>
                <w:color w:val="000000" w:themeColor="text1"/>
                <w:sz w:val="18"/>
                <w:szCs w:val="18"/>
              </w:rPr>
            </w:pPr>
          </w:p>
        </w:tc>
        <w:tc>
          <w:tcPr>
            <w:tcW w:w="1320" w:type="dxa"/>
            <w:tcBorders>
              <w:bottom w:val="single" w:sz="8" w:space="0" w:color="auto"/>
            </w:tcBorders>
            <w:vAlign w:val="bottom"/>
          </w:tcPr>
          <w:p w14:paraId="7E97A729" w14:textId="77777777" w:rsidR="006F4B5A" w:rsidRDefault="006F4B5A">
            <w:pPr>
              <w:rPr>
                <w:rFonts w:ascii="宋体" w:eastAsia="宋体" w:hAnsi="宋体" w:cs="宋体"/>
                <w:color w:val="000000" w:themeColor="text1"/>
                <w:sz w:val="18"/>
                <w:szCs w:val="18"/>
              </w:rPr>
            </w:pPr>
          </w:p>
        </w:tc>
        <w:tc>
          <w:tcPr>
            <w:tcW w:w="120" w:type="dxa"/>
            <w:tcBorders>
              <w:bottom w:val="single" w:sz="8" w:space="0" w:color="auto"/>
              <w:right w:val="single" w:sz="8" w:space="0" w:color="auto"/>
            </w:tcBorders>
            <w:vAlign w:val="bottom"/>
          </w:tcPr>
          <w:p w14:paraId="1AF4BEDE" w14:textId="77777777" w:rsidR="006F4B5A" w:rsidRDefault="006F4B5A">
            <w:pPr>
              <w:rPr>
                <w:rFonts w:ascii="宋体" w:eastAsia="宋体" w:hAnsi="宋体" w:cs="宋体"/>
                <w:color w:val="000000" w:themeColor="text1"/>
                <w:sz w:val="18"/>
                <w:szCs w:val="18"/>
              </w:rPr>
            </w:pPr>
          </w:p>
        </w:tc>
        <w:tc>
          <w:tcPr>
            <w:tcW w:w="100" w:type="dxa"/>
            <w:tcBorders>
              <w:bottom w:val="single" w:sz="8" w:space="0" w:color="auto"/>
            </w:tcBorders>
            <w:shd w:val="clear" w:color="auto" w:fill="000000"/>
            <w:vAlign w:val="bottom"/>
          </w:tcPr>
          <w:p w14:paraId="3A4AFE93" w14:textId="77777777" w:rsidR="006F4B5A" w:rsidRDefault="006F4B5A">
            <w:pPr>
              <w:rPr>
                <w:rFonts w:ascii="宋体" w:eastAsia="宋体" w:hAnsi="宋体" w:cs="宋体"/>
                <w:color w:val="000000" w:themeColor="text1"/>
                <w:sz w:val="18"/>
                <w:szCs w:val="18"/>
              </w:rPr>
            </w:pPr>
          </w:p>
        </w:tc>
        <w:tc>
          <w:tcPr>
            <w:tcW w:w="620" w:type="dxa"/>
            <w:tcBorders>
              <w:bottom w:val="single" w:sz="8" w:space="0" w:color="auto"/>
            </w:tcBorders>
            <w:shd w:val="clear" w:color="auto" w:fill="000000"/>
            <w:vAlign w:val="bottom"/>
          </w:tcPr>
          <w:p w14:paraId="6A152285"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9"/>
                <w:sz w:val="18"/>
                <w:szCs w:val="18"/>
              </w:rPr>
              <w:t>SHOW</w:t>
            </w:r>
          </w:p>
        </w:tc>
        <w:tc>
          <w:tcPr>
            <w:tcW w:w="140" w:type="dxa"/>
            <w:tcBorders>
              <w:bottom w:val="single" w:sz="8" w:space="0" w:color="auto"/>
              <w:right w:val="single" w:sz="8" w:space="0" w:color="auto"/>
            </w:tcBorders>
            <w:shd w:val="clear" w:color="auto" w:fill="000000"/>
            <w:vAlign w:val="bottom"/>
          </w:tcPr>
          <w:p w14:paraId="47DA2F58" w14:textId="77777777" w:rsidR="006F4B5A" w:rsidRDefault="006F4B5A">
            <w:pPr>
              <w:rPr>
                <w:rFonts w:ascii="宋体" w:eastAsia="宋体" w:hAnsi="宋体" w:cs="宋体"/>
                <w:color w:val="000000" w:themeColor="text1"/>
                <w:sz w:val="18"/>
                <w:szCs w:val="18"/>
              </w:rPr>
            </w:pPr>
          </w:p>
        </w:tc>
        <w:tc>
          <w:tcPr>
            <w:tcW w:w="80" w:type="dxa"/>
            <w:tcBorders>
              <w:bottom w:val="single" w:sz="8" w:space="0" w:color="auto"/>
            </w:tcBorders>
            <w:shd w:val="clear" w:color="auto" w:fill="000000"/>
            <w:vAlign w:val="bottom"/>
          </w:tcPr>
          <w:p w14:paraId="18571372" w14:textId="77777777" w:rsidR="006F4B5A" w:rsidRDefault="006F4B5A">
            <w:pPr>
              <w:rPr>
                <w:rFonts w:ascii="宋体" w:eastAsia="宋体" w:hAnsi="宋体" w:cs="宋体"/>
                <w:color w:val="000000" w:themeColor="text1"/>
                <w:sz w:val="18"/>
                <w:szCs w:val="18"/>
              </w:rPr>
            </w:pPr>
          </w:p>
        </w:tc>
        <w:tc>
          <w:tcPr>
            <w:tcW w:w="1600" w:type="dxa"/>
            <w:tcBorders>
              <w:bottom w:val="single" w:sz="8" w:space="0" w:color="auto"/>
            </w:tcBorders>
            <w:shd w:val="clear" w:color="auto" w:fill="000000"/>
            <w:vAlign w:val="bottom"/>
          </w:tcPr>
          <w:p w14:paraId="5F91B309"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9"/>
                <w:sz w:val="18"/>
                <w:szCs w:val="18"/>
              </w:rPr>
              <w:t>ACKNOWLEDGE</w:t>
            </w:r>
          </w:p>
        </w:tc>
        <w:tc>
          <w:tcPr>
            <w:tcW w:w="120" w:type="dxa"/>
            <w:tcBorders>
              <w:bottom w:val="single" w:sz="8" w:space="0" w:color="auto"/>
              <w:right w:val="single" w:sz="8" w:space="0" w:color="auto"/>
            </w:tcBorders>
            <w:shd w:val="clear" w:color="auto" w:fill="000000"/>
            <w:vAlign w:val="bottom"/>
          </w:tcPr>
          <w:p w14:paraId="738E4A11" w14:textId="77777777" w:rsidR="006F4B5A" w:rsidRDefault="006F4B5A">
            <w:pPr>
              <w:rPr>
                <w:rFonts w:ascii="宋体" w:eastAsia="宋体" w:hAnsi="宋体" w:cs="宋体"/>
                <w:color w:val="000000" w:themeColor="text1"/>
                <w:sz w:val="18"/>
                <w:szCs w:val="18"/>
              </w:rPr>
            </w:pPr>
          </w:p>
        </w:tc>
        <w:tc>
          <w:tcPr>
            <w:tcW w:w="100" w:type="dxa"/>
            <w:tcBorders>
              <w:bottom w:val="single" w:sz="8" w:space="0" w:color="auto"/>
            </w:tcBorders>
            <w:shd w:val="clear" w:color="auto" w:fill="000000"/>
            <w:vAlign w:val="bottom"/>
          </w:tcPr>
          <w:p w14:paraId="34BC5A4C" w14:textId="77777777" w:rsidR="006F4B5A" w:rsidRDefault="006F4B5A">
            <w:pPr>
              <w:rPr>
                <w:rFonts w:ascii="宋体" w:eastAsia="宋体" w:hAnsi="宋体" w:cs="宋体"/>
                <w:color w:val="000000" w:themeColor="text1"/>
                <w:sz w:val="18"/>
                <w:szCs w:val="18"/>
              </w:rPr>
            </w:pPr>
          </w:p>
        </w:tc>
        <w:tc>
          <w:tcPr>
            <w:tcW w:w="960" w:type="dxa"/>
            <w:tcBorders>
              <w:bottom w:val="single" w:sz="8" w:space="0" w:color="auto"/>
            </w:tcBorders>
            <w:shd w:val="clear" w:color="auto" w:fill="000000"/>
            <w:vAlign w:val="bottom"/>
          </w:tcPr>
          <w:p w14:paraId="38E0F3A5" w14:textId="77777777" w:rsidR="006F4B5A" w:rsidRDefault="006F4B5A">
            <w:pPr>
              <w:ind w:left="20"/>
              <w:rPr>
                <w:rFonts w:ascii="宋体" w:eastAsia="宋体" w:hAnsi="宋体" w:cs="宋体"/>
                <w:color w:val="000000" w:themeColor="text1"/>
                <w:sz w:val="20"/>
                <w:szCs w:val="20"/>
              </w:rPr>
            </w:pPr>
            <w:r>
              <w:rPr>
                <w:rFonts w:ascii="宋体" w:eastAsia="宋体" w:hAnsi="宋体" w:cs="宋体" w:hint="eastAsia"/>
                <w:b/>
                <w:bCs/>
                <w:color w:val="000000" w:themeColor="text1"/>
                <w:sz w:val="18"/>
                <w:szCs w:val="18"/>
              </w:rPr>
              <w:t>RESPOND</w:t>
            </w:r>
          </w:p>
        </w:tc>
        <w:tc>
          <w:tcPr>
            <w:tcW w:w="120" w:type="dxa"/>
            <w:tcBorders>
              <w:bottom w:val="single" w:sz="8" w:space="0" w:color="auto"/>
              <w:right w:val="single" w:sz="8" w:space="0" w:color="auto"/>
            </w:tcBorders>
            <w:shd w:val="clear" w:color="auto" w:fill="000000"/>
            <w:vAlign w:val="bottom"/>
          </w:tcPr>
          <w:p w14:paraId="28EFD935" w14:textId="77777777" w:rsidR="006F4B5A" w:rsidRDefault="006F4B5A">
            <w:pPr>
              <w:rPr>
                <w:rFonts w:ascii="宋体" w:eastAsia="宋体" w:hAnsi="宋体" w:cs="宋体"/>
                <w:color w:val="000000" w:themeColor="text1"/>
                <w:sz w:val="18"/>
                <w:szCs w:val="18"/>
              </w:rPr>
            </w:pPr>
          </w:p>
        </w:tc>
        <w:tc>
          <w:tcPr>
            <w:tcW w:w="80" w:type="dxa"/>
            <w:tcBorders>
              <w:bottom w:val="single" w:sz="8" w:space="0" w:color="auto"/>
            </w:tcBorders>
            <w:shd w:val="clear" w:color="auto" w:fill="000000"/>
            <w:vAlign w:val="bottom"/>
          </w:tcPr>
          <w:p w14:paraId="146C9F0C" w14:textId="77777777" w:rsidR="006F4B5A" w:rsidRDefault="006F4B5A">
            <w:pPr>
              <w:rPr>
                <w:rFonts w:ascii="宋体" w:eastAsia="宋体" w:hAnsi="宋体" w:cs="宋体"/>
                <w:color w:val="000000" w:themeColor="text1"/>
                <w:sz w:val="18"/>
                <w:szCs w:val="18"/>
              </w:rPr>
            </w:pPr>
          </w:p>
        </w:tc>
        <w:tc>
          <w:tcPr>
            <w:tcW w:w="840" w:type="dxa"/>
            <w:tcBorders>
              <w:bottom w:val="single" w:sz="8" w:space="0" w:color="auto"/>
            </w:tcBorders>
            <w:shd w:val="clear" w:color="auto" w:fill="000000"/>
            <w:vAlign w:val="bottom"/>
          </w:tcPr>
          <w:p w14:paraId="261E4C34" w14:textId="77777777" w:rsidR="006F4B5A" w:rsidRDefault="006F4B5A">
            <w:pPr>
              <w:rPr>
                <w:rFonts w:ascii="宋体" w:eastAsia="宋体" w:hAnsi="宋体" w:cs="宋体"/>
                <w:color w:val="000000" w:themeColor="text1"/>
                <w:sz w:val="18"/>
                <w:szCs w:val="18"/>
              </w:rPr>
            </w:pPr>
          </w:p>
        </w:tc>
        <w:tc>
          <w:tcPr>
            <w:tcW w:w="120" w:type="dxa"/>
            <w:tcBorders>
              <w:bottom w:val="single" w:sz="8" w:space="0" w:color="auto"/>
              <w:right w:val="single" w:sz="8" w:space="0" w:color="auto"/>
            </w:tcBorders>
            <w:shd w:val="clear" w:color="auto" w:fill="000000"/>
            <w:vAlign w:val="bottom"/>
          </w:tcPr>
          <w:p w14:paraId="735E2D3F" w14:textId="77777777" w:rsidR="006F4B5A" w:rsidRDefault="006F4B5A">
            <w:pPr>
              <w:rPr>
                <w:rFonts w:ascii="宋体" w:eastAsia="宋体" w:hAnsi="宋体" w:cs="宋体"/>
                <w:color w:val="000000" w:themeColor="text1"/>
                <w:sz w:val="18"/>
                <w:szCs w:val="18"/>
              </w:rPr>
            </w:pPr>
          </w:p>
        </w:tc>
        <w:tc>
          <w:tcPr>
            <w:tcW w:w="80" w:type="dxa"/>
            <w:tcBorders>
              <w:bottom w:val="single" w:sz="8" w:space="0" w:color="auto"/>
            </w:tcBorders>
            <w:shd w:val="clear" w:color="auto" w:fill="000000"/>
            <w:vAlign w:val="bottom"/>
          </w:tcPr>
          <w:p w14:paraId="7EFAB93A" w14:textId="77777777" w:rsidR="006F4B5A" w:rsidRDefault="006F4B5A">
            <w:pPr>
              <w:rPr>
                <w:rFonts w:ascii="宋体" w:eastAsia="宋体" w:hAnsi="宋体" w:cs="宋体"/>
                <w:color w:val="000000" w:themeColor="text1"/>
                <w:sz w:val="18"/>
                <w:szCs w:val="18"/>
              </w:rPr>
            </w:pPr>
          </w:p>
        </w:tc>
        <w:tc>
          <w:tcPr>
            <w:tcW w:w="560" w:type="dxa"/>
            <w:tcBorders>
              <w:bottom w:val="single" w:sz="8" w:space="0" w:color="auto"/>
            </w:tcBorders>
            <w:shd w:val="clear" w:color="auto" w:fill="000000"/>
            <w:vAlign w:val="bottom"/>
          </w:tcPr>
          <w:p w14:paraId="73A0E346"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8"/>
                <w:szCs w:val="18"/>
              </w:rPr>
              <w:t>ADD</w:t>
            </w:r>
          </w:p>
        </w:tc>
        <w:tc>
          <w:tcPr>
            <w:tcW w:w="120" w:type="dxa"/>
            <w:tcBorders>
              <w:bottom w:val="single" w:sz="8" w:space="0" w:color="auto"/>
              <w:right w:val="single" w:sz="8" w:space="0" w:color="auto"/>
            </w:tcBorders>
            <w:shd w:val="clear" w:color="auto" w:fill="000000"/>
            <w:vAlign w:val="bottom"/>
          </w:tcPr>
          <w:p w14:paraId="7E3BE259" w14:textId="77777777" w:rsidR="006F4B5A" w:rsidRDefault="006F4B5A">
            <w:pPr>
              <w:rPr>
                <w:rFonts w:ascii="宋体" w:eastAsia="宋体" w:hAnsi="宋体" w:cs="宋体"/>
                <w:color w:val="000000" w:themeColor="text1"/>
                <w:sz w:val="18"/>
                <w:szCs w:val="18"/>
              </w:rPr>
            </w:pPr>
          </w:p>
        </w:tc>
        <w:tc>
          <w:tcPr>
            <w:tcW w:w="100" w:type="dxa"/>
            <w:tcBorders>
              <w:bottom w:val="single" w:sz="8" w:space="0" w:color="auto"/>
            </w:tcBorders>
            <w:shd w:val="clear" w:color="auto" w:fill="000000"/>
            <w:vAlign w:val="bottom"/>
          </w:tcPr>
          <w:p w14:paraId="5A675C27" w14:textId="77777777" w:rsidR="006F4B5A" w:rsidRDefault="006F4B5A">
            <w:pPr>
              <w:rPr>
                <w:rFonts w:ascii="宋体" w:eastAsia="宋体" w:hAnsi="宋体" w:cs="宋体"/>
                <w:color w:val="000000" w:themeColor="text1"/>
                <w:sz w:val="18"/>
                <w:szCs w:val="18"/>
              </w:rPr>
            </w:pPr>
          </w:p>
        </w:tc>
        <w:tc>
          <w:tcPr>
            <w:tcW w:w="860" w:type="dxa"/>
            <w:tcBorders>
              <w:bottom w:val="single" w:sz="8" w:space="0" w:color="auto"/>
            </w:tcBorders>
            <w:shd w:val="clear" w:color="auto" w:fill="000000"/>
            <w:vAlign w:val="bottom"/>
          </w:tcPr>
          <w:p w14:paraId="4A472CB1"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9"/>
                <w:sz w:val="18"/>
                <w:szCs w:val="18"/>
              </w:rPr>
              <w:t>CHANGE</w:t>
            </w:r>
          </w:p>
        </w:tc>
        <w:tc>
          <w:tcPr>
            <w:tcW w:w="120" w:type="dxa"/>
            <w:tcBorders>
              <w:bottom w:val="single" w:sz="8" w:space="0" w:color="auto"/>
              <w:right w:val="single" w:sz="8" w:space="0" w:color="auto"/>
            </w:tcBorders>
            <w:shd w:val="clear" w:color="auto" w:fill="000000"/>
            <w:vAlign w:val="bottom"/>
          </w:tcPr>
          <w:p w14:paraId="278A6B0D" w14:textId="77777777" w:rsidR="006F4B5A" w:rsidRDefault="006F4B5A">
            <w:pPr>
              <w:rPr>
                <w:rFonts w:ascii="宋体" w:eastAsia="宋体" w:hAnsi="宋体" w:cs="宋体"/>
                <w:color w:val="000000" w:themeColor="text1"/>
                <w:sz w:val="18"/>
                <w:szCs w:val="18"/>
              </w:rPr>
            </w:pPr>
          </w:p>
        </w:tc>
        <w:tc>
          <w:tcPr>
            <w:tcW w:w="100" w:type="dxa"/>
            <w:tcBorders>
              <w:bottom w:val="single" w:sz="8" w:space="0" w:color="auto"/>
            </w:tcBorders>
            <w:shd w:val="clear" w:color="auto" w:fill="000000"/>
            <w:vAlign w:val="bottom"/>
          </w:tcPr>
          <w:p w14:paraId="0439A905" w14:textId="77777777" w:rsidR="006F4B5A" w:rsidRDefault="006F4B5A">
            <w:pPr>
              <w:rPr>
                <w:rFonts w:ascii="宋体" w:eastAsia="宋体" w:hAnsi="宋体" w:cs="宋体"/>
                <w:color w:val="000000" w:themeColor="text1"/>
                <w:sz w:val="18"/>
                <w:szCs w:val="18"/>
              </w:rPr>
            </w:pPr>
          </w:p>
        </w:tc>
        <w:tc>
          <w:tcPr>
            <w:tcW w:w="800" w:type="dxa"/>
            <w:tcBorders>
              <w:bottom w:val="single" w:sz="8" w:space="0" w:color="auto"/>
            </w:tcBorders>
            <w:shd w:val="clear" w:color="auto" w:fill="000000"/>
            <w:vAlign w:val="bottom"/>
          </w:tcPr>
          <w:p w14:paraId="3315C962"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8"/>
                <w:szCs w:val="18"/>
              </w:rPr>
              <w:t>DELETE</w:t>
            </w:r>
          </w:p>
        </w:tc>
        <w:tc>
          <w:tcPr>
            <w:tcW w:w="140" w:type="dxa"/>
            <w:tcBorders>
              <w:bottom w:val="single" w:sz="8" w:space="0" w:color="auto"/>
              <w:right w:val="single" w:sz="8" w:space="0" w:color="auto"/>
            </w:tcBorders>
            <w:shd w:val="clear" w:color="auto" w:fill="000000"/>
            <w:vAlign w:val="bottom"/>
          </w:tcPr>
          <w:p w14:paraId="65DB80A7" w14:textId="77777777" w:rsidR="006F4B5A" w:rsidRDefault="006F4B5A">
            <w:pPr>
              <w:rPr>
                <w:rFonts w:ascii="宋体" w:eastAsia="宋体" w:hAnsi="宋体" w:cs="宋体"/>
                <w:color w:val="000000" w:themeColor="text1"/>
                <w:sz w:val="18"/>
                <w:szCs w:val="18"/>
              </w:rPr>
            </w:pPr>
          </w:p>
        </w:tc>
        <w:tc>
          <w:tcPr>
            <w:tcW w:w="360" w:type="dxa"/>
            <w:vAlign w:val="bottom"/>
          </w:tcPr>
          <w:p w14:paraId="30E36E85" w14:textId="77777777" w:rsidR="006F4B5A" w:rsidRDefault="006F4B5A">
            <w:pPr>
              <w:rPr>
                <w:rFonts w:ascii="宋体" w:eastAsia="宋体" w:hAnsi="宋体" w:cs="宋体"/>
                <w:color w:val="000000" w:themeColor="text1"/>
                <w:sz w:val="1"/>
                <w:szCs w:val="1"/>
              </w:rPr>
            </w:pPr>
          </w:p>
        </w:tc>
      </w:tr>
      <w:tr w:rsidR="006F4B5A" w14:paraId="501C407E" w14:textId="77777777">
        <w:trPr>
          <w:trHeight w:val="220"/>
        </w:trPr>
        <w:tc>
          <w:tcPr>
            <w:tcW w:w="120" w:type="dxa"/>
            <w:tcBorders>
              <w:left w:val="single" w:sz="8" w:space="0" w:color="auto"/>
            </w:tcBorders>
            <w:shd w:val="clear" w:color="auto" w:fill="000000"/>
            <w:vAlign w:val="bottom"/>
          </w:tcPr>
          <w:p w14:paraId="2F08A680" w14:textId="77777777" w:rsidR="006F4B5A" w:rsidRDefault="006F4B5A">
            <w:pPr>
              <w:rPr>
                <w:rFonts w:ascii="宋体" w:eastAsia="宋体" w:hAnsi="宋体" w:cs="宋体"/>
                <w:color w:val="000000" w:themeColor="text1"/>
                <w:sz w:val="19"/>
                <w:szCs w:val="19"/>
              </w:rPr>
            </w:pPr>
          </w:p>
        </w:tc>
        <w:tc>
          <w:tcPr>
            <w:tcW w:w="1320" w:type="dxa"/>
            <w:shd w:val="clear" w:color="auto" w:fill="000000"/>
            <w:vAlign w:val="bottom"/>
          </w:tcPr>
          <w:p w14:paraId="79E8440E" w14:textId="77777777" w:rsidR="006F4B5A" w:rsidRDefault="006F4B5A">
            <w:pPr>
              <w:spacing w:line="22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Personnel</w:t>
            </w:r>
          </w:p>
        </w:tc>
        <w:tc>
          <w:tcPr>
            <w:tcW w:w="120" w:type="dxa"/>
            <w:tcBorders>
              <w:right w:val="single" w:sz="8" w:space="0" w:color="auto"/>
            </w:tcBorders>
            <w:shd w:val="clear" w:color="auto" w:fill="000000"/>
            <w:vAlign w:val="bottom"/>
          </w:tcPr>
          <w:p w14:paraId="5E87B8D5"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17CAA503" w14:textId="77777777" w:rsidR="006F4B5A" w:rsidRDefault="006F4B5A">
            <w:pPr>
              <w:rPr>
                <w:rFonts w:ascii="宋体" w:eastAsia="宋体" w:hAnsi="宋体" w:cs="宋体"/>
                <w:color w:val="000000" w:themeColor="text1"/>
                <w:sz w:val="19"/>
                <w:szCs w:val="19"/>
              </w:rPr>
            </w:pPr>
          </w:p>
        </w:tc>
        <w:tc>
          <w:tcPr>
            <w:tcW w:w="620" w:type="dxa"/>
            <w:shd w:val="clear" w:color="auto" w:fill="E6E6E6"/>
            <w:vAlign w:val="bottom"/>
          </w:tcPr>
          <w:p w14:paraId="54293191"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4B5F5A79"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241EA2C9" w14:textId="77777777" w:rsidR="006F4B5A" w:rsidRDefault="006F4B5A">
            <w:pPr>
              <w:rPr>
                <w:rFonts w:ascii="宋体" w:eastAsia="宋体" w:hAnsi="宋体" w:cs="宋体"/>
                <w:color w:val="000000" w:themeColor="text1"/>
                <w:sz w:val="19"/>
                <w:szCs w:val="19"/>
              </w:rPr>
            </w:pPr>
          </w:p>
        </w:tc>
        <w:tc>
          <w:tcPr>
            <w:tcW w:w="1600" w:type="dxa"/>
            <w:shd w:val="clear" w:color="auto" w:fill="E6E6E6"/>
            <w:vAlign w:val="bottom"/>
          </w:tcPr>
          <w:p w14:paraId="4657AFCB"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2CFFD01F"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6CDFF2C7" w14:textId="77777777" w:rsidR="006F4B5A" w:rsidRDefault="006F4B5A">
            <w:pPr>
              <w:rPr>
                <w:rFonts w:ascii="宋体" w:eastAsia="宋体" w:hAnsi="宋体" w:cs="宋体"/>
                <w:color w:val="000000" w:themeColor="text1"/>
                <w:sz w:val="19"/>
                <w:szCs w:val="19"/>
              </w:rPr>
            </w:pPr>
          </w:p>
        </w:tc>
        <w:tc>
          <w:tcPr>
            <w:tcW w:w="960" w:type="dxa"/>
            <w:shd w:val="clear" w:color="auto" w:fill="E6E6E6"/>
            <w:vAlign w:val="bottom"/>
          </w:tcPr>
          <w:p w14:paraId="66719B00"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2F543F9E"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4E196A76" w14:textId="77777777" w:rsidR="006F4B5A" w:rsidRDefault="006F4B5A">
            <w:pPr>
              <w:rPr>
                <w:rFonts w:ascii="宋体" w:eastAsia="宋体" w:hAnsi="宋体" w:cs="宋体"/>
                <w:color w:val="000000" w:themeColor="text1"/>
                <w:sz w:val="19"/>
                <w:szCs w:val="19"/>
              </w:rPr>
            </w:pPr>
          </w:p>
        </w:tc>
        <w:tc>
          <w:tcPr>
            <w:tcW w:w="840" w:type="dxa"/>
            <w:shd w:val="clear" w:color="auto" w:fill="E6E6E6"/>
            <w:vAlign w:val="bottom"/>
          </w:tcPr>
          <w:p w14:paraId="40161772"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2A8E3D71"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2DD7E767" w14:textId="77777777" w:rsidR="006F4B5A" w:rsidRDefault="006F4B5A">
            <w:pPr>
              <w:rPr>
                <w:rFonts w:ascii="宋体" w:eastAsia="宋体" w:hAnsi="宋体" w:cs="宋体"/>
                <w:color w:val="000000" w:themeColor="text1"/>
                <w:sz w:val="19"/>
                <w:szCs w:val="19"/>
              </w:rPr>
            </w:pPr>
          </w:p>
        </w:tc>
        <w:tc>
          <w:tcPr>
            <w:tcW w:w="560" w:type="dxa"/>
            <w:shd w:val="clear" w:color="auto" w:fill="E6E6E6"/>
            <w:vAlign w:val="bottom"/>
          </w:tcPr>
          <w:p w14:paraId="4ED51B9B"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6090E432"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318F38AB" w14:textId="77777777" w:rsidR="006F4B5A" w:rsidRDefault="006F4B5A">
            <w:pPr>
              <w:rPr>
                <w:rFonts w:ascii="宋体" w:eastAsia="宋体" w:hAnsi="宋体" w:cs="宋体"/>
                <w:color w:val="000000" w:themeColor="text1"/>
                <w:sz w:val="19"/>
                <w:szCs w:val="19"/>
              </w:rPr>
            </w:pPr>
          </w:p>
        </w:tc>
        <w:tc>
          <w:tcPr>
            <w:tcW w:w="860" w:type="dxa"/>
            <w:shd w:val="clear" w:color="auto" w:fill="E6E6E6"/>
            <w:vAlign w:val="bottom"/>
          </w:tcPr>
          <w:p w14:paraId="5E7DBE2D"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18F5BE2F"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268DD1E4" w14:textId="77777777" w:rsidR="006F4B5A" w:rsidRDefault="006F4B5A">
            <w:pPr>
              <w:rPr>
                <w:rFonts w:ascii="宋体" w:eastAsia="宋体" w:hAnsi="宋体" w:cs="宋体"/>
                <w:color w:val="000000" w:themeColor="text1"/>
                <w:sz w:val="19"/>
                <w:szCs w:val="19"/>
              </w:rPr>
            </w:pPr>
          </w:p>
        </w:tc>
        <w:tc>
          <w:tcPr>
            <w:tcW w:w="800" w:type="dxa"/>
            <w:shd w:val="clear" w:color="auto" w:fill="E6E6E6"/>
            <w:vAlign w:val="bottom"/>
          </w:tcPr>
          <w:p w14:paraId="29B9CFE0"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5868991E" w14:textId="77777777" w:rsidR="006F4B5A" w:rsidRDefault="006F4B5A">
            <w:pPr>
              <w:rPr>
                <w:rFonts w:ascii="宋体" w:eastAsia="宋体" w:hAnsi="宋体" w:cs="宋体"/>
                <w:color w:val="000000" w:themeColor="text1"/>
                <w:sz w:val="19"/>
                <w:szCs w:val="19"/>
              </w:rPr>
            </w:pPr>
          </w:p>
        </w:tc>
        <w:tc>
          <w:tcPr>
            <w:tcW w:w="360" w:type="dxa"/>
            <w:vAlign w:val="bottom"/>
          </w:tcPr>
          <w:p w14:paraId="3FC6FE72" w14:textId="77777777" w:rsidR="006F4B5A" w:rsidRDefault="006F4B5A">
            <w:pPr>
              <w:rPr>
                <w:rFonts w:ascii="宋体" w:eastAsia="宋体" w:hAnsi="宋体" w:cs="宋体"/>
                <w:color w:val="000000" w:themeColor="text1"/>
                <w:sz w:val="1"/>
                <w:szCs w:val="1"/>
              </w:rPr>
            </w:pPr>
          </w:p>
        </w:tc>
      </w:tr>
      <w:tr w:rsidR="006F4B5A" w14:paraId="5E952DAB" w14:textId="77777777">
        <w:trPr>
          <w:trHeight w:val="230"/>
        </w:trPr>
        <w:tc>
          <w:tcPr>
            <w:tcW w:w="120" w:type="dxa"/>
            <w:tcBorders>
              <w:left w:val="single" w:sz="8" w:space="0" w:color="auto"/>
              <w:bottom w:val="single" w:sz="8" w:space="0" w:color="auto"/>
            </w:tcBorders>
            <w:shd w:val="clear" w:color="auto" w:fill="000000"/>
            <w:vAlign w:val="bottom"/>
          </w:tcPr>
          <w:p w14:paraId="66E2FCE2" w14:textId="77777777" w:rsidR="006F4B5A" w:rsidRDefault="006F4B5A">
            <w:pPr>
              <w:rPr>
                <w:rFonts w:ascii="宋体" w:eastAsia="宋体" w:hAnsi="宋体" w:cs="宋体"/>
                <w:color w:val="000000" w:themeColor="text1"/>
                <w:sz w:val="19"/>
                <w:szCs w:val="19"/>
              </w:rPr>
            </w:pPr>
          </w:p>
        </w:tc>
        <w:tc>
          <w:tcPr>
            <w:tcW w:w="1320" w:type="dxa"/>
            <w:tcBorders>
              <w:bottom w:val="single" w:sz="8" w:space="0" w:color="auto"/>
            </w:tcBorders>
            <w:shd w:val="clear" w:color="auto" w:fill="000000"/>
            <w:vAlign w:val="bottom"/>
          </w:tcPr>
          <w:p w14:paraId="2D0C6583"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Class</w:t>
            </w:r>
          </w:p>
        </w:tc>
        <w:tc>
          <w:tcPr>
            <w:tcW w:w="120" w:type="dxa"/>
            <w:tcBorders>
              <w:bottom w:val="single" w:sz="8" w:space="0" w:color="auto"/>
              <w:right w:val="single" w:sz="8" w:space="0" w:color="auto"/>
            </w:tcBorders>
            <w:shd w:val="clear" w:color="auto" w:fill="000000"/>
            <w:vAlign w:val="bottom"/>
          </w:tcPr>
          <w:p w14:paraId="4F9F0C49"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23A7211E" w14:textId="77777777" w:rsidR="006F4B5A" w:rsidRDefault="006F4B5A">
            <w:pPr>
              <w:rPr>
                <w:rFonts w:ascii="宋体" w:eastAsia="宋体" w:hAnsi="宋体" w:cs="宋体"/>
                <w:color w:val="000000" w:themeColor="text1"/>
                <w:sz w:val="19"/>
                <w:szCs w:val="19"/>
              </w:rPr>
            </w:pPr>
          </w:p>
        </w:tc>
        <w:tc>
          <w:tcPr>
            <w:tcW w:w="620" w:type="dxa"/>
            <w:tcBorders>
              <w:bottom w:val="single" w:sz="8" w:space="0" w:color="auto"/>
            </w:tcBorders>
            <w:shd w:val="clear" w:color="auto" w:fill="E6E6E6"/>
            <w:vAlign w:val="bottom"/>
          </w:tcPr>
          <w:p w14:paraId="5DAE3225"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shd w:val="clear" w:color="auto" w:fill="E6E6E6"/>
            <w:vAlign w:val="bottom"/>
          </w:tcPr>
          <w:p w14:paraId="7EC6A2C2"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255EED35" w14:textId="77777777" w:rsidR="006F4B5A" w:rsidRDefault="006F4B5A">
            <w:pPr>
              <w:rPr>
                <w:rFonts w:ascii="宋体" w:eastAsia="宋体" w:hAnsi="宋体" w:cs="宋体"/>
                <w:color w:val="000000" w:themeColor="text1"/>
                <w:sz w:val="19"/>
                <w:szCs w:val="19"/>
              </w:rPr>
            </w:pPr>
          </w:p>
        </w:tc>
        <w:tc>
          <w:tcPr>
            <w:tcW w:w="1600" w:type="dxa"/>
            <w:tcBorders>
              <w:bottom w:val="single" w:sz="8" w:space="0" w:color="auto"/>
            </w:tcBorders>
            <w:shd w:val="clear" w:color="auto" w:fill="E6E6E6"/>
            <w:vAlign w:val="bottom"/>
          </w:tcPr>
          <w:p w14:paraId="45BEC021"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41DD7C78"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68FCD032" w14:textId="77777777" w:rsidR="006F4B5A" w:rsidRDefault="006F4B5A">
            <w:pPr>
              <w:rPr>
                <w:rFonts w:ascii="宋体" w:eastAsia="宋体" w:hAnsi="宋体" w:cs="宋体"/>
                <w:color w:val="000000" w:themeColor="text1"/>
                <w:sz w:val="19"/>
                <w:szCs w:val="19"/>
              </w:rPr>
            </w:pPr>
          </w:p>
        </w:tc>
        <w:tc>
          <w:tcPr>
            <w:tcW w:w="960" w:type="dxa"/>
            <w:tcBorders>
              <w:bottom w:val="single" w:sz="8" w:space="0" w:color="auto"/>
            </w:tcBorders>
            <w:shd w:val="clear" w:color="auto" w:fill="E6E6E6"/>
            <w:vAlign w:val="bottom"/>
          </w:tcPr>
          <w:p w14:paraId="45CC0EBE"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405E5D2D"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7F294C21" w14:textId="77777777" w:rsidR="006F4B5A" w:rsidRDefault="006F4B5A">
            <w:pPr>
              <w:rPr>
                <w:rFonts w:ascii="宋体" w:eastAsia="宋体" w:hAnsi="宋体" w:cs="宋体"/>
                <w:color w:val="000000" w:themeColor="text1"/>
                <w:sz w:val="19"/>
                <w:szCs w:val="19"/>
              </w:rPr>
            </w:pPr>
          </w:p>
        </w:tc>
        <w:tc>
          <w:tcPr>
            <w:tcW w:w="840" w:type="dxa"/>
            <w:tcBorders>
              <w:bottom w:val="single" w:sz="8" w:space="0" w:color="auto"/>
            </w:tcBorders>
            <w:shd w:val="clear" w:color="auto" w:fill="E6E6E6"/>
            <w:vAlign w:val="bottom"/>
          </w:tcPr>
          <w:p w14:paraId="6E5A8473"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2198105D"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61B87881" w14:textId="77777777" w:rsidR="006F4B5A" w:rsidRDefault="006F4B5A">
            <w:pPr>
              <w:rPr>
                <w:rFonts w:ascii="宋体" w:eastAsia="宋体" w:hAnsi="宋体" w:cs="宋体"/>
                <w:color w:val="000000" w:themeColor="text1"/>
                <w:sz w:val="19"/>
                <w:szCs w:val="19"/>
              </w:rPr>
            </w:pPr>
          </w:p>
        </w:tc>
        <w:tc>
          <w:tcPr>
            <w:tcW w:w="560" w:type="dxa"/>
            <w:tcBorders>
              <w:bottom w:val="single" w:sz="8" w:space="0" w:color="auto"/>
            </w:tcBorders>
            <w:shd w:val="clear" w:color="auto" w:fill="E6E6E6"/>
            <w:vAlign w:val="bottom"/>
          </w:tcPr>
          <w:p w14:paraId="7CF3D9F5"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31FD77D4"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63EAC22D" w14:textId="77777777" w:rsidR="006F4B5A" w:rsidRDefault="006F4B5A">
            <w:pPr>
              <w:rPr>
                <w:rFonts w:ascii="宋体" w:eastAsia="宋体" w:hAnsi="宋体" w:cs="宋体"/>
                <w:color w:val="000000" w:themeColor="text1"/>
                <w:sz w:val="19"/>
                <w:szCs w:val="19"/>
              </w:rPr>
            </w:pPr>
          </w:p>
        </w:tc>
        <w:tc>
          <w:tcPr>
            <w:tcW w:w="860" w:type="dxa"/>
            <w:tcBorders>
              <w:bottom w:val="single" w:sz="8" w:space="0" w:color="auto"/>
            </w:tcBorders>
            <w:shd w:val="clear" w:color="auto" w:fill="E6E6E6"/>
            <w:vAlign w:val="bottom"/>
          </w:tcPr>
          <w:p w14:paraId="40282119"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5E8A935F"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054494CF" w14:textId="77777777" w:rsidR="006F4B5A" w:rsidRDefault="006F4B5A">
            <w:pPr>
              <w:rPr>
                <w:rFonts w:ascii="宋体" w:eastAsia="宋体" w:hAnsi="宋体" w:cs="宋体"/>
                <w:color w:val="000000" w:themeColor="text1"/>
                <w:sz w:val="19"/>
                <w:szCs w:val="19"/>
              </w:rPr>
            </w:pPr>
          </w:p>
        </w:tc>
        <w:tc>
          <w:tcPr>
            <w:tcW w:w="800" w:type="dxa"/>
            <w:tcBorders>
              <w:bottom w:val="single" w:sz="8" w:space="0" w:color="auto"/>
            </w:tcBorders>
            <w:shd w:val="clear" w:color="auto" w:fill="E6E6E6"/>
            <w:vAlign w:val="bottom"/>
          </w:tcPr>
          <w:p w14:paraId="330D6EE4"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shd w:val="clear" w:color="auto" w:fill="E6E6E6"/>
            <w:vAlign w:val="bottom"/>
          </w:tcPr>
          <w:p w14:paraId="2563E251" w14:textId="77777777" w:rsidR="006F4B5A" w:rsidRDefault="006F4B5A">
            <w:pPr>
              <w:rPr>
                <w:rFonts w:ascii="宋体" w:eastAsia="宋体" w:hAnsi="宋体" w:cs="宋体"/>
                <w:color w:val="000000" w:themeColor="text1"/>
                <w:sz w:val="19"/>
                <w:szCs w:val="19"/>
              </w:rPr>
            </w:pPr>
          </w:p>
        </w:tc>
        <w:tc>
          <w:tcPr>
            <w:tcW w:w="360" w:type="dxa"/>
            <w:vAlign w:val="bottom"/>
          </w:tcPr>
          <w:p w14:paraId="03EE0DD4" w14:textId="77777777" w:rsidR="006F4B5A" w:rsidRDefault="006F4B5A">
            <w:pPr>
              <w:rPr>
                <w:rFonts w:ascii="宋体" w:eastAsia="宋体" w:hAnsi="宋体" w:cs="宋体"/>
                <w:color w:val="000000" w:themeColor="text1"/>
                <w:sz w:val="1"/>
                <w:szCs w:val="1"/>
              </w:rPr>
            </w:pPr>
          </w:p>
        </w:tc>
      </w:tr>
      <w:tr w:rsidR="006F4B5A" w14:paraId="68996037" w14:textId="77777777">
        <w:trPr>
          <w:trHeight w:val="220"/>
        </w:trPr>
        <w:tc>
          <w:tcPr>
            <w:tcW w:w="120" w:type="dxa"/>
            <w:tcBorders>
              <w:left w:val="single" w:sz="8" w:space="0" w:color="auto"/>
              <w:bottom w:val="single" w:sz="8" w:space="0" w:color="auto"/>
            </w:tcBorders>
            <w:shd w:val="clear" w:color="auto" w:fill="000000"/>
            <w:vAlign w:val="bottom"/>
          </w:tcPr>
          <w:p w14:paraId="1C05E70B" w14:textId="77777777" w:rsidR="006F4B5A" w:rsidRDefault="006F4B5A">
            <w:pPr>
              <w:rPr>
                <w:rFonts w:ascii="宋体" w:eastAsia="宋体" w:hAnsi="宋体" w:cs="宋体"/>
                <w:color w:val="000000" w:themeColor="text1"/>
                <w:sz w:val="19"/>
                <w:szCs w:val="19"/>
              </w:rPr>
            </w:pPr>
          </w:p>
        </w:tc>
        <w:tc>
          <w:tcPr>
            <w:tcW w:w="1320" w:type="dxa"/>
            <w:tcBorders>
              <w:bottom w:val="single" w:sz="8" w:space="0" w:color="auto"/>
            </w:tcBorders>
            <w:shd w:val="clear" w:color="auto" w:fill="000000"/>
            <w:vAlign w:val="bottom"/>
          </w:tcPr>
          <w:p w14:paraId="297D5662" w14:textId="77777777" w:rsidR="006F4B5A" w:rsidRDefault="006F4B5A">
            <w:pPr>
              <w:spacing w:line="22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Person</w:t>
            </w:r>
          </w:p>
        </w:tc>
        <w:tc>
          <w:tcPr>
            <w:tcW w:w="120" w:type="dxa"/>
            <w:tcBorders>
              <w:bottom w:val="single" w:sz="8" w:space="0" w:color="auto"/>
              <w:right w:val="single" w:sz="8" w:space="0" w:color="auto"/>
            </w:tcBorders>
            <w:shd w:val="clear" w:color="auto" w:fill="000000"/>
            <w:vAlign w:val="bottom"/>
          </w:tcPr>
          <w:p w14:paraId="4867A8B8"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4BC080BF" w14:textId="77777777" w:rsidR="006F4B5A" w:rsidRDefault="006F4B5A">
            <w:pPr>
              <w:rPr>
                <w:rFonts w:ascii="宋体" w:eastAsia="宋体" w:hAnsi="宋体" w:cs="宋体"/>
                <w:color w:val="000000" w:themeColor="text1"/>
                <w:sz w:val="19"/>
                <w:szCs w:val="19"/>
              </w:rPr>
            </w:pPr>
          </w:p>
        </w:tc>
        <w:tc>
          <w:tcPr>
            <w:tcW w:w="620" w:type="dxa"/>
            <w:tcBorders>
              <w:bottom w:val="single" w:sz="8" w:space="0" w:color="auto"/>
            </w:tcBorders>
            <w:shd w:val="clear" w:color="auto" w:fill="E6E6E6"/>
            <w:vAlign w:val="bottom"/>
          </w:tcPr>
          <w:p w14:paraId="3317FA6D"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shd w:val="clear" w:color="auto" w:fill="E6E6E6"/>
            <w:vAlign w:val="bottom"/>
          </w:tcPr>
          <w:p w14:paraId="39EEF5AC"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1F53ABAA" w14:textId="77777777" w:rsidR="006F4B5A" w:rsidRDefault="006F4B5A">
            <w:pPr>
              <w:rPr>
                <w:rFonts w:ascii="宋体" w:eastAsia="宋体" w:hAnsi="宋体" w:cs="宋体"/>
                <w:color w:val="000000" w:themeColor="text1"/>
                <w:sz w:val="19"/>
                <w:szCs w:val="19"/>
              </w:rPr>
            </w:pPr>
          </w:p>
        </w:tc>
        <w:tc>
          <w:tcPr>
            <w:tcW w:w="1600" w:type="dxa"/>
            <w:tcBorders>
              <w:bottom w:val="single" w:sz="8" w:space="0" w:color="auto"/>
            </w:tcBorders>
            <w:shd w:val="clear" w:color="auto" w:fill="E6E6E6"/>
            <w:vAlign w:val="bottom"/>
          </w:tcPr>
          <w:p w14:paraId="67ED6CFA"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1A7A92F5"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6B647633" w14:textId="77777777" w:rsidR="006F4B5A" w:rsidRDefault="006F4B5A">
            <w:pPr>
              <w:rPr>
                <w:rFonts w:ascii="宋体" w:eastAsia="宋体" w:hAnsi="宋体" w:cs="宋体"/>
                <w:color w:val="000000" w:themeColor="text1"/>
                <w:sz w:val="19"/>
                <w:szCs w:val="19"/>
              </w:rPr>
            </w:pPr>
          </w:p>
        </w:tc>
        <w:tc>
          <w:tcPr>
            <w:tcW w:w="960" w:type="dxa"/>
            <w:tcBorders>
              <w:bottom w:val="single" w:sz="8" w:space="0" w:color="auto"/>
            </w:tcBorders>
            <w:shd w:val="clear" w:color="auto" w:fill="E6E6E6"/>
            <w:vAlign w:val="bottom"/>
          </w:tcPr>
          <w:p w14:paraId="08178162"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08CB5403"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7B62AE89" w14:textId="77777777" w:rsidR="006F4B5A" w:rsidRDefault="006F4B5A">
            <w:pPr>
              <w:rPr>
                <w:rFonts w:ascii="宋体" w:eastAsia="宋体" w:hAnsi="宋体" w:cs="宋体"/>
                <w:color w:val="000000" w:themeColor="text1"/>
                <w:sz w:val="19"/>
                <w:szCs w:val="19"/>
              </w:rPr>
            </w:pPr>
          </w:p>
        </w:tc>
        <w:tc>
          <w:tcPr>
            <w:tcW w:w="840" w:type="dxa"/>
            <w:tcBorders>
              <w:bottom w:val="single" w:sz="8" w:space="0" w:color="auto"/>
            </w:tcBorders>
            <w:shd w:val="clear" w:color="auto" w:fill="E6E6E6"/>
            <w:vAlign w:val="bottom"/>
          </w:tcPr>
          <w:p w14:paraId="13CEA77F"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79FC7200"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64AE530C" w14:textId="77777777" w:rsidR="006F4B5A" w:rsidRDefault="006F4B5A">
            <w:pPr>
              <w:rPr>
                <w:rFonts w:ascii="宋体" w:eastAsia="宋体" w:hAnsi="宋体" w:cs="宋体"/>
                <w:color w:val="000000" w:themeColor="text1"/>
                <w:sz w:val="19"/>
                <w:szCs w:val="19"/>
              </w:rPr>
            </w:pPr>
          </w:p>
        </w:tc>
        <w:tc>
          <w:tcPr>
            <w:tcW w:w="560" w:type="dxa"/>
            <w:tcBorders>
              <w:bottom w:val="single" w:sz="8" w:space="0" w:color="auto"/>
            </w:tcBorders>
            <w:shd w:val="clear" w:color="auto" w:fill="E6E6E6"/>
            <w:vAlign w:val="bottom"/>
          </w:tcPr>
          <w:p w14:paraId="0EB4E6AD"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4D02433A"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6AD9F3BD" w14:textId="77777777" w:rsidR="006F4B5A" w:rsidRDefault="006F4B5A">
            <w:pPr>
              <w:rPr>
                <w:rFonts w:ascii="宋体" w:eastAsia="宋体" w:hAnsi="宋体" w:cs="宋体"/>
                <w:color w:val="000000" w:themeColor="text1"/>
                <w:sz w:val="19"/>
                <w:szCs w:val="19"/>
              </w:rPr>
            </w:pPr>
          </w:p>
        </w:tc>
        <w:tc>
          <w:tcPr>
            <w:tcW w:w="860" w:type="dxa"/>
            <w:tcBorders>
              <w:bottom w:val="single" w:sz="8" w:space="0" w:color="auto"/>
            </w:tcBorders>
            <w:shd w:val="clear" w:color="auto" w:fill="E6E6E6"/>
            <w:vAlign w:val="bottom"/>
          </w:tcPr>
          <w:p w14:paraId="46689A89"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35FD63CB"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54EA3D69" w14:textId="77777777" w:rsidR="006F4B5A" w:rsidRDefault="006F4B5A">
            <w:pPr>
              <w:rPr>
                <w:rFonts w:ascii="宋体" w:eastAsia="宋体" w:hAnsi="宋体" w:cs="宋体"/>
                <w:color w:val="000000" w:themeColor="text1"/>
                <w:sz w:val="19"/>
                <w:szCs w:val="19"/>
              </w:rPr>
            </w:pPr>
          </w:p>
        </w:tc>
        <w:tc>
          <w:tcPr>
            <w:tcW w:w="800" w:type="dxa"/>
            <w:tcBorders>
              <w:bottom w:val="single" w:sz="8" w:space="0" w:color="auto"/>
            </w:tcBorders>
            <w:shd w:val="clear" w:color="auto" w:fill="E6E6E6"/>
            <w:vAlign w:val="bottom"/>
          </w:tcPr>
          <w:p w14:paraId="3942B6BE"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shd w:val="clear" w:color="auto" w:fill="E6E6E6"/>
            <w:vAlign w:val="bottom"/>
          </w:tcPr>
          <w:p w14:paraId="4F696972" w14:textId="77777777" w:rsidR="006F4B5A" w:rsidRDefault="006F4B5A">
            <w:pPr>
              <w:rPr>
                <w:rFonts w:ascii="宋体" w:eastAsia="宋体" w:hAnsi="宋体" w:cs="宋体"/>
                <w:color w:val="000000" w:themeColor="text1"/>
                <w:sz w:val="19"/>
                <w:szCs w:val="19"/>
              </w:rPr>
            </w:pPr>
          </w:p>
        </w:tc>
        <w:tc>
          <w:tcPr>
            <w:tcW w:w="360" w:type="dxa"/>
            <w:vAlign w:val="bottom"/>
          </w:tcPr>
          <w:p w14:paraId="19FF0CC3" w14:textId="77777777" w:rsidR="006F4B5A" w:rsidRDefault="006F4B5A">
            <w:pPr>
              <w:rPr>
                <w:rFonts w:ascii="宋体" w:eastAsia="宋体" w:hAnsi="宋体" w:cs="宋体"/>
                <w:color w:val="000000" w:themeColor="text1"/>
                <w:sz w:val="1"/>
                <w:szCs w:val="1"/>
              </w:rPr>
            </w:pPr>
          </w:p>
        </w:tc>
      </w:tr>
      <w:tr w:rsidR="006F4B5A" w14:paraId="47EA5EC5" w14:textId="77777777">
        <w:trPr>
          <w:trHeight w:val="219"/>
        </w:trPr>
        <w:tc>
          <w:tcPr>
            <w:tcW w:w="120" w:type="dxa"/>
            <w:tcBorders>
              <w:left w:val="single" w:sz="8" w:space="0" w:color="auto"/>
            </w:tcBorders>
            <w:shd w:val="clear" w:color="auto" w:fill="000000"/>
            <w:vAlign w:val="bottom"/>
          </w:tcPr>
          <w:p w14:paraId="5F0D13D7" w14:textId="77777777" w:rsidR="006F4B5A" w:rsidRDefault="006F4B5A">
            <w:pPr>
              <w:rPr>
                <w:rFonts w:ascii="宋体" w:eastAsia="宋体" w:hAnsi="宋体" w:cs="宋体"/>
                <w:color w:val="000000" w:themeColor="text1"/>
                <w:sz w:val="19"/>
                <w:szCs w:val="19"/>
              </w:rPr>
            </w:pPr>
          </w:p>
        </w:tc>
        <w:tc>
          <w:tcPr>
            <w:tcW w:w="1320" w:type="dxa"/>
            <w:shd w:val="clear" w:color="auto" w:fill="000000"/>
            <w:vAlign w:val="bottom"/>
          </w:tcPr>
          <w:p w14:paraId="13BF1499" w14:textId="77777777" w:rsidR="006F4B5A" w:rsidRDefault="006F4B5A">
            <w:pPr>
              <w:spacing w:line="219"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Qualification</w:t>
            </w:r>
          </w:p>
        </w:tc>
        <w:tc>
          <w:tcPr>
            <w:tcW w:w="120" w:type="dxa"/>
            <w:tcBorders>
              <w:right w:val="single" w:sz="8" w:space="0" w:color="auto"/>
            </w:tcBorders>
            <w:shd w:val="clear" w:color="auto" w:fill="000000"/>
            <w:vAlign w:val="bottom"/>
          </w:tcPr>
          <w:p w14:paraId="2485DDDE"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3E9D4E89" w14:textId="77777777" w:rsidR="006F4B5A" w:rsidRDefault="006F4B5A">
            <w:pPr>
              <w:rPr>
                <w:rFonts w:ascii="宋体" w:eastAsia="宋体" w:hAnsi="宋体" w:cs="宋体"/>
                <w:color w:val="000000" w:themeColor="text1"/>
                <w:sz w:val="19"/>
                <w:szCs w:val="19"/>
              </w:rPr>
            </w:pPr>
          </w:p>
        </w:tc>
        <w:tc>
          <w:tcPr>
            <w:tcW w:w="620" w:type="dxa"/>
            <w:shd w:val="clear" w:color="auto" w:fill="E6E6E6"/>
            <w:vAlign w:val="bottom"/>
          </w:tcPr>
          <w:p w14:paraId="33DAC326"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6A7D596D"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65DC9585" w14:textId="77777777" w:rsidR="006F4B5A" w:rsidRDefault="006F4B5A">
            <w:pPr>
              <w:rPr>
                <w:rFonts w:ascii="宋体" w:eastAsia="宋体" w:hAnsi="宋体" w:cs="宋体"/>
                <w:color w:val="000000" w:themeColor="text1"/>
                <w:sz w:val="19"/>
                <w:szCs w:val="19"/>
              </w:rPr>
            </w:pPr>
          </w:p>
        </w:tc>
        <w:tc>
          <w:tcPr>
            <w:tcW w:w="1600" w:type="dxa"/>
            <w:shd w:val="clear" w:color="auto" w:fill="E6E6E6"/>
            <w:vAlign w:val="bottom"/>
          </w:tcPr>
          <w:p w14:paraId="5A60F0DF"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540587E2"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733AC004" w14:textId="77777777" w:rsidR="006F4B5A" w:rsidRDefault="006F4B5A">
            <w:pPr>
              <w:rPr>
                <w:rFonts w:ascii="宋体" w:eastAsia="宋体" w:hAnsi="宋体" w:cs="宋体"/>
                <w:color w:val="000000" w:themeColor="text1"/>
                <w:sz w:val="19"/>
                <w:szCs w:val="19"/>
              </w:rPr>
            </w:pPr>
          </w:p>
        </w:tc>
        <w:tc>
          <w:tcPr>
            <w:tcW w:w="960" w:type="dxa"/>
            <w:shd w:val="clear" w:color="auto" w:fill="E6E6E6"/>
            <w:vAlign w:val="bottom"/>
          </w:tcPr>
          <w:p w14:paraId="2FE54E45"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0AF86770"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76A4FA44" w14:textId="77777777" w:rsidR="006F4B5A" w:rsidRDefault="006F4B5A">
            <w:pPr>
              <w:rPr>
                <w:rFonts w:ascii="宋体" w:eastAsia="宋体" w:hAnsi="宋体" w:cs="宋体"/>
                <w:color w:val="000000" w:themeColor="text1"/>
                <w:sz w:val="19"/>
                <w:szCs w:val="19"/>
              </w:rPr>
            </w:pPr>
          </w:p>
        </w:tc>
        <w:tc>
          <w:tcPr>
            <w:tcW w:w="840" w:type="dxa"/>
            <w:shd w:val="clear" w:color="auto" w:fill="E6E6E6"/>
            <w:vAlign w:val="bottom"/>
          </w:tcPr>
          <w:p w14:paraId="322206F4"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5E71890B"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44A352FF" w14:textId="77777777" w:rsidR="006F4B5A" w:rsidRDefault="006F4B5A">
            <w:pPr>
              <w:rPr>
                <w:rFonts w:ascii="宋体" w:eastAsia="宋体" w:hAnsi="宋体" w:cs="宋体"/>
                <w:color w:val="000000" w:themeColor="text1"/>
                <w:sz w:val="19"/>
                <w:szCs w:val="19"/>
              </w:rPr>
            </w:pPr>
          </w:p>
        </w:tc>
        <w:tc>
          <w:tcPr>
            <w:tcW w:w="560" w:type="dxa"/>
            <w:shd w:val="clear" w:color="auto" w:fill="E6E6E6"/>
            <w:vAlign w:val="bottom"/>
          </w:tcPr>
          <w:p w14:paraId="48B3DEF9"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377DC43C"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6EDDFA1A" w14:textId="77777777" w:rsidR="006F4B5A" w:rsidRDefault="006F4B5A">
            <w:pPr>
              <w:rPr>
                <w:rFonts w:ascii="宋体" w:eastAsia="宋体" w:hAnsi="宋体" w:cs="宋体"/>
                <w:color w:val="000000" w:themeColor="text1"/>
                <w:sz w:val="19"/>
                <w:szCs w:val="19"/>
              </w:rPr>
            </w:pPr>
          </w:p>
        </w:tc>
        <w:tc>
          <w:tcPr>
            <w:tcW w:w="860" w:type="dxa"/>
            <w:shd w:val="clear" w:color="auto" w:fill="E6E6E6"/>
            <w:vAlign w:val="bottom"/>
          </w:tcPr>
          <w:p w14:paraId="54D09C26"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62033C70"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31327E56" w14:textId="77777777" w:rsidR="006F4B5A" w:rsidRDefault="006F4B5A">
            <w:pPr>
              <w:rPr>
                <w:rFonts w:ascii="宋体" w:eastAsia="宋体" w:hAnsi="宋体" w:cs="宋体"/>
                <w:color w:val="000000" w:themeColor="text1"/>
                <w:sz w:val="19"/>
                <w:szCs w:val="19"/>
              </w:rPr>
            </w:pPr>
          </w:p>
        </w:tc>
        <w:tc>
          <w:tcPr>
            <w:tcW w:w="800" w:type="dxa"/>
            <w:shd w:val="clear" w:color="auto" w:fill="E6E6E6"/>
            <w:vAlign w:val="bottom"/>
          </w:tcPr>
          <w:p w14:paraId="7925876D"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2FC946CD" w14:textId="77777777" w:rsidR="006F4B5A" w:rsidRDefault="006F4B5A">
            <w:pPr>
              <w:rPr>
                <w:rFonts w:ascii="宋体" w:eastAsia="宋体" w:hAnsi="宋体" w:cs="宋体"/>
                <w:color w:val="000000" w:themeColor="text1"/>
                <w:sz w:val="19"/>
                <w:szCs w:val="19"/>
              </w:rPr>
            </w:pPr>
          </w:p>
        </w:tc>
        <w:tc>
          <w:tcPr>
            <w:tcW w:w="360" w:type="dxa"/>
            <w:vAlign w:val="bottom"/>
          </w:tcPr>
          <w:p w14:paraId="57ADF705" w14:textId="77777777" w:rsidR="006F4B5A" w:rsidRDefault="006F4B5A">
            <w:pPr>
              <w:rPr>
                <w:rFonts w:ascii="宋体" w:eastAsia="宋体" w:hAnsi="宋体" w:cs="宋体"/>
                <w:color w:val="000000" w:themeColor="text1"/>
                <w:sz w:val="1"/>
                <w:szCs w:val="1"/>
              </w:rPr>
            </w:pPr>
          </w:p>
        </w:tc>
      </w:tr>
      <w:tr w:rsidR="006F4B5A" w14:paraId="569C4E71" w14:textId="77777777">
        <w:trPr>
          <w:trHeight w:val="230"/>
        </w:trPr>
        <w:tc>
          <w:tcPr>
            <w:tcW w:w="120" w:type="dxa"/>
            <w:tcBorders>
              <w:left w:val="single" w:sz="8" w:space="0" w:color="auto"/>
              <w:bottom w:val="single" w:sz="8" w:space="0" w:color="auto"/>
            </w:tcBorders>
            <w:shd w:val="clear" w:color="auto" w:fill="000000"/>
            <w:vAlign w:val="bottom"/>
          </w:tcPr>
          <w:p w14:paraId="0542913F" w14:textId="77777777" w:rsidR="006F4B5A" w:rsidRDefault="006F4B5A">
            <w:pPr>
              <w:rPr>
                <w:rFonts w:ascii="宋体" w:eastAsia="宋体" w:hAnsi="宋体" w:cs="宋体"/>
                <w:color w:val="000000" w:themeColor="text1"/>
                <w:sz w:val="20"/>
                <w:szCs w:val="20"/>
              </w:rPr>
            </w:pPr>
          </w:p>
        </w:tc>
        <w:tc>
          <w:tcPr>
            <w:tcW w:w="1320" w:type="dxa"/>
            <w:tcBorders>
              <w:bottom w:val="single" w:sz="8" w:space="0" w:color="auto"/>
            </w:tcBorders>
            <w:shd w:val="clear" w:color="auto" w:fill="000000"/>
            <w:vAlign w:val="bottom"/>
          </w:tcPr>
          <w:p w14:paraId="65CAE405"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Test</w:t>
            </w:r>
          </w:p>
        </w:tc>
        <w:tc>
          <w:tcPr>
            <w:tcW w:w="120" w:type="dxa"/>
            <w:tcBorders>
              <w:bottom w:val="single" w:sz="8" w:space="0" w:color="auto"/>
              <w:right w:val="single" w:sz="8" w:space="0" w:color="auto"/>
            </w:tcBorders>
            <w:shd w:val="clear" w:color="auto" w:fill="000000"/>
            <w:vAlign w:val="bottom"/>
          </w:tcPr>
          <w:p w14:paraId="339A6E42"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468496AB" w14:textId="77777777" w:rsidR="006F4B5A" w:rsidRDefault="006F4B5A">
            <w:pPr>
              <w:rPr>
                <w:rFonts w:ascii="宋体" w:eastAsia="宋体" w:hAnsi="宋体" w:cs="宋体"/>
                <w:color w:val="000000" w:themeColor="text1"/>
                <w:sz w:val="20"/>
                <w:szCs w:val="20"/>
              </w:rPr>
            </w:pPr>
          </w:p>
        </w:tc>
        <w:tc>
          <w:tcPr>
            <w:tcW w:w="620" w:type="dxa"/>
            <w:tcBorders>
              <w:bottom w:val="single" w:sz="8" w:space="0" w:color="auto"/>
            </w:tcBorders>
            <w:shd w:val="clear" w:color="auto" w:fill="E6E6E6"/>
            <w:vAlign w:val="bottom"/>
          </w:tcPr>
          <w:p w14:paraId="6794FCE7"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shd w:val="clear" w:color="auto" w:fill="E6E6E6"/>
            <w:vAlign w:val="bottom"/>
          </w:tcPr>
          <w:p w14:paraId="59B72181"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618D27CE" w14:textId="77777777" w:rsidR="006F4B5A" w:rsidRDefault="006F4B5A">
            <w:pPr>
              <w:rPr>
                <w:rFonts w:ascii="宋体" w:eastAsia="宋体" w:hAnsi="宋体" w:cs="宋体"/>
                <w:color w:val="000000" w:themeColor="text1"/>
                <w:sz w:val="20"/>
                <w:szCs w:val="20"/>
              </w:rPr>
            </w:pPr>
          </w:p>
        </w:tc>
        <w:tc>
          <w:tcPr>
            <w:tcW w:w="1600" w:type="dxa"/>
            <w:tcBorders>
              <w:bottom w:val="single" w:sz="8" w:space="0" w:color="auto"/>
            </w:tcBorders>
            <w:shd w:val="clear" w:color="auto" w:fill="E6E6E6"/>
            <w:vAlign w:val="bottom"/>
          </w:tcPr>
          <w:p w14:paraId="7F3CF0C9"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5FEE3EE3"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51EF6BA5" w14:textId="77777777" w:rsidR="006F4B5A" w:rsidRDefault="006F4B5A">
            <w:pPr>
              <w:rPr>
                <w:rFonts w:ascii="宋体" w:eastAsia="宋体" w:hAnsi="宋体" w:cs="宋体"/>
                <w:color w:val="000000" w:themeColor="text1"/>
                <w:sz w:val="20"/>
                <w:szCs w:val="20"/>
              </w:rPr>
            </w:pPr>
          </w:p>
        </w:tc>
        <w:tc>
          <w:tcPr>
            <w:tcW w:w="960" w:type="dxa"/>
            <w:tcBorders>
              <w:bottom w:val="single" w:sz="8" w:space="0" w:color="auto"/>
            </w:tcBorders>
            <w:shd w:val="clear" w:color="auto" w:fill="E6E6E6"/>
            <w:vAlign w:val="bottom"/>
          </w:tcPr>
          <w:p w14:paraId="69018955"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7AFE6D66"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0DB7D500" w14:textId="77777777" w:rsidR="006F4B5A" w:rsidRDefault="006F4B5A">
            <w:pPr>
              <w:rPr>
                <w:rFonts w:ascii="宋体" w:eastAsia="宋体" w:hAnsi="宋体" w:cs="宋体"/>
                <w:color w:val="000000" w:themeColor="text1"/>
                <w:sz w:val="20"/>
                <w:szCs w:val="20"/>
              </w:rPr>
            </w:pPr>
          </w:p>
        </w:tc>
        <w:tc>
          <w:tcPr>
            <w:tcW w:w="840" w:type="dxa"/>
            <w:tcBorders>
              <w:bottom w:val="single" w:sz="8" w:space="0" w:color="auto"/>
            </w:tcBorders>
            <w:shd w:val="clear" w:color="auto" w:fill="E6E6E6"/>
            <w:vAlign w:val="bottom"/>
          </w:tcPr>
          <w:p w14:paraId="607306B0"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37D475CA"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6CB796C7" w14:textId="77777777" w:rsidR="006F4B5A" w:rsidRDefault="006F4B5A">
            <w:pPr>
              <w:rPr>
                <w:rFonts w:ascii="宋体" w:eastAsia="宋体" w:hAnsi="宋体" w:cs="宋体"/>
                <w:color w:val="000000" w:themeColor="text1"/>
                <w:sz w:val="20"/>
                <w:szCs w:val="20"/>
              </w:rPr>
            </w:pPr>
          </w:p>
        </w:tc>
        <w:tc>
          <w:tcPr>
            <w:tcW w:w="560" w:type="dxa"/>
            <w:tcBorders>
              <w:bottom w:val="single" w:sz="8" w:space="0" w:color="auto"/>
            </w:tcBorders>
            <w:shd w:val="clear" w:color="auto" w:fill="E6E6E6"/>
            <w:vAlign w:val="bottom"/>
          </w:tcPr>
          <w:p w14:paraId="5A204CAC"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242A5068"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065B6B2B" w14:textId="77777777" w:rsidR="006F4B5A" w:rsidRDefault="006F4B5A">
            <w:pPr>
              <w:rPr>
                <w:rFonts w:ascii="宋体" w:eastAsia="宋体" w:hAnsi="宋体" w:cs="宋体"/>
                <w:color w:val="000000" w:themeColor="text1"/>
                <w:sz w:val="20"/>
                <w:szCs w:val="20"/>
              </w:rPr>
            </w:pPr>
          </w:p>
        </w:tc>
        <w:tc>
          <w:tcPr>
            <w:tcW w:w="860" w:type="dxa"/>
            <w:tcBorders>
              <w:bottom w:val="single" w:sz="8" w:space="0" w:color="auto"/>
            </w:tcBorders>
            <w:shd w:val="clear" w:color="auto" w:fill="E6E6E6"/>
            <w:vAlign w:val="bottom"/>
          </w:tcPr>
          <w:p w14:paraId="7C2B0BBC"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1A6E3791"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11566A5B" w14:textId="77777777" w:rsidR="006F4B5A" w:rsidRDefault="006F4B5A">
            <w:pPr>
              <w:rPr>
                <w:rFonts w:ascii="宋体" w:eastAsia="宋体" w:hAnsi="宋体" w:cs="宋体"/>
                <w:color w:val="000000" w:themeColor="text1"/>
                <w:sz w:val="20"/>
                <w:szCs w:val="20"/>
              </w:rPr>
            </w:pPr>
          </w:p>
        </w:tc>
        <w:tc>
          <w:tcPr>
            <w:tcW w:w="800" w:type="dxa"/>
            <w:tcBorders>
              <w:bottom w:val="single" w:sz="8" w:space="0" w:color="auto"/>
            </w:tcBorders>
            <w:shd w:val="clear" w:color="auto" w:fill="E6E6E6"/>
            <w:vAlign w:val="bottom"/>
          </w:tcPr>
          <w:p w14:paraId="3B3ACCC5"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shd w:val="clear" w:color="auto" w:fill="E6E6E6"/>
            <w:vAlign w:val="bottom"/>
          </w:tcPr>
          <w:p w14:paraId="59CE85BF" w14:textId="77777777" w:rsidR="006F4B5A" w:rsidRDefault="006F4B5A">
            <w:pPr>
              <w:rPr>
                <w:rFonts w:ascii="宋体" w:eastAsia="宋体" w:hAnsi="宋体" w:cs="宋体"/>
                <w:color w:val="000000" w:themeColor="text1"/>
                <w:sz w:val="20"/>
                <w:szCs w:val="20"/>
              </w:rPr>
            </w:pPr>
          </w:p>
        </w:tc>
        <w:tc>
          <w:tcPr>
            <w:tcW w:w="360" w:type="dxa"/>
            <w:vAlign w:val="bottom"/>
          </w:tcPr>
          <w:p w14:paraId="62EDC49B" w14:textId="77777777" w:rsidR="006F4B5A" w:rsidRDefault="006F4B5A">
            <w:pPr>
              <w:rPr>
                <w:rFonts w:ascii="宋体" w:eastAsia="宋体" w:hAnsi="宋体" w:cs="宋体"/>
                <w:color w:val="000000" w:themeColor="text1"/>
                <w:sz w:val="1"/>
                <w:szCs w:val="1"/>
              </w:rPr>
            </w:pPr>
          </w:p>
        </w:tc>
      </w:tr>
      <w:tr w:rsidR="006F4B5A" w14:paraId="274F1073" w14:textId="77777777">
        <w:trPr>
          <w:trHeight w:val="205"/>
        </w:trPr>
        <w:tc>
          <w:tcPr>
            <w:tcW w:w="120" w:type="dxa"/>
            <w:tcBorders>
              <w:left w:val="single" w:sz="8" w:space="0" w:color="auto"/>
            </w:tcBorders>
            <w:shd w:val="clear" w:color="auto" w:fill="000000"/>
            <w:vAlign w:val="bottom"/>
          </w:tcPr>
          <w:p w14:paraId="457A209D" w14:textId="77777777" w:rsidR="006F4B5A" w:rsidRDefault="006F4B5A">
            <w:pPr>
              <w:rPr>
                <w:rFonts w:ascii="宋体" w:eastAsia="宋体" w:hAnsi="宋体" w:cs="宋体"/>
                <w:color w:val="000000" w:themeColor="text1"/>
                <w:sz w:val="17"/>
                <w:szCs w:val="17"/>
              </w:rPr>
            </w:pPr>
          </w:p>
        </w:tc>
        <w:tc>
          <w:tcPr>
            <w:tcW w:w="1320" w:type="dxa"/>
            <w:shd w:val="clear" w:color="auto" w:fill="000000"/>
            <w:vAlign w:val="bottom"/>
          </w:tcPr>
          <w:p w14:paraId="7941FF86" w14:textId="77777777" w:rsidR="006F4B5A" w:rsidRDefault="006F4B5A">
            <w:pPr>
              <w:spacing w:line="205"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Equipment</w:t>
            </w:r>
          </w:p>
        </w:tc>
        <w:tc>
          <w:tcPr>
            <w:tcW w:w="120" w:type="dxa"/>
            <w:tcBorders>
              <w:right w:val="single" w:sz="8" w:space="0" w:color="auto"/>
            </w:tcBorders>
            <w:shd w:val="clear" w:color="auto" w:fill="000000"/>
            <w:vAlign w:val="bottom"/>
          </w:tcPr>
          <w:p w14:paraId="73F4A55F" w14:textId="77777777" w:rsidR="006F4B5A" w:rsidRDefault="006F4B5A">
            <w:pPr>
              <w:rPr>
                <w:rFonts w:ascii="宋体" w:eastAsia="宋体" w:hAnsi="宋体" w:cs="宋体"/>
                <w:color w:val="000000" w:themeColor="text1"/>
                <w:sz w:val="17"/>
                <w:szCs w:val="17"/>
              </w:rPr>
            </w:pPr>
          </w:p>
        </w:tc>
        <w:tc>
          <w:tcPr>
            <w:tcW w:w="100" w:type="dxa"/>
            <w:vAlign w:val="bottom"/>
          </w:tcPr>
          <w:p w14:paraId="0B792AB8" w14:textId="77777777" w:rsidR="006F4B5A" w:rsidRDefault="006F4B5A">
            <w:pPr>
              <w:rPr>
                <w:rFonts w:ascii="宋体" w:eastAsia="宋体" w:hAnsi="宋体" w:cs="宋体"/>
                <w:color w:val="000000" w:themeColor="text1"/>
                <w:sz w:val="17"/>
                <w:szCs w:val="17"/>
              </w:rPr>
            </w:pPr>
          </w:p>
        </w:tc>
        <w:tc>
          <w:tcPr>
            <w:tcW w:w="620" w:type="dxa"/>
            <w:vAlign w:val="bottom"/>
          </w:tcPr>
          <w:p w14:paraId="42689C67"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4244E0CD" w14:textId="77777777" w:rsidR="006F4B5A" w:rsidRDefault="006F4B5A">
            <w:pPr>
              <w:rPr>
                <w:rFonts w:ascii="宋体" w:eastAsia="宋体" w:hAnsi="宋体" w:cs="宋体"/>
                <w:color w:val="000000" w:themeColor="text1"/>
                <w:sz w:val="17"/>
                <w:szCs w:val="17"/>
              </w:rPr>
            </w:pPr>
          </w:p>
        </w:tc>
        <w:tc>
          <w:tcPr>
            <w:tcW w:w="80" w:type="dxa"/>
            <w:vAlign w:val="bottom"/>
          </w:tcPr>
          <w:p w14:paraId="6770F9F4" w14:textId="77777777" w:rsidR="006F4B5A" w:rsidRDefault="006F4B5A">
            <w:pPr>
              <w:rPr>
                <w:rFonts w:ascii="宋体" w:eastAsia="宋体" w:hAnsi="宋体" w:cs="宋体"/>
                <w:color w:val="000000" w:themeColor="text1"/>
                <w:sz w:val="17"/>
                <w:szCs w:val="17"/>
              </w:rPr>
            </w:pPr>
          </w:p>
        </w:tc>
        <w:tc>
          <w:tcPr>
            <w:tcW w:w="1600" w:type="dxa"/>
            <w:vAlign w:val="bottom"/>
          </w:tcPr>
          <w:p w14:paraId="7431EB8A"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3A260E89" w14:textId="77777777" w:rsidR="006F4B5A" w:rsidRDefault="006F4B5A">
            <w:pPr>
              <w:rPr>
                <w:rFonts w:ascii="宋体" w:eastAsia="宋体" w:hAnsi="宋体" w:cs="宋体"/>
                <w:color w:val="000000" w:themeColor="text1"/>
                <w:sz w:val="17"/>
                <w:szCs w:val="17"/>
              </w:rPr>
            </w:pPr>
          </w:p>
        </w:tc>
        <w:tc>
          <w:tcPr>
            <w:tcW w:w="100" w:type="dxa"/>
            <w:vAlign w:val="bottom"/>
          </w:tcPr>
          <w:p w14:paraId="61086BEB" w14:textId="77777777" w:rsidR="006F4B5A" w:rsidRDefault="006F4B5A">
            <w:pPr>
              <w:rPr>
                <w:rFonts w:ascii="宋体" w:eastAsia="宋体" w:hAnsi="宋体" w:cs="宋体"/>
                <w:color w:val="000000" w:themeColor="text1"/>
                <w:sz w:val="17"/>
                <w:szCs w:val="17"/>
              </w:rPr>
            </w:pPr>
          </w:p>
        </w:tc>
        <w:tc>
          <w:tcPr>
            <w:tcW w:w="960" w:type="dxa"/>
            <w:vAlign w:val="bottom"/>
          </w:tcPr>
          <w:p w14:paraId="1B210185"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5C441B6A" w14:textId="77777777" w:rsidR="006F4B5A" w:rsidRDefault="006F4B5A">
            <w:pPr>
              <w:rPr>
                <w:rFonts w:ascii="宋体" w:eastAsia="宋体" w:hAnsi="宋体" w:cs="宋体"/>
                <w:color w:val="000000" w:themeColor="text1"/>
                <w:sz w:val="17"/>
                <w:szCs w:val="17"/>
              </w:rPr>
            </w:pPr>
          </w:p>
        </w:tc>
        <w:tc>
          <w:tcPr>
            <w:tcW w:w="80" w:type="dxa"/>
            <w:vAlign w:val="bottom"/>
          </w:tcPr>
          <w:p w14:paraId="3BDC9204" w14:textId="77777777" w:rsidR="006F4B5A" w:rsidRDefault="006F4B5A">
            <w:pPr>
              <w:rPr>
                <w:rFonts w:ascii="宋体" w:eastAsia="宋体" w:hAnsi="宋体" w:cs="宋体"/>
                <w:color w:val="000000" w:themeColor="text1"/>
                <w:sz w:val="17"/>
                <w:szCs w:val="17"/>
              </w:rPr>
            </w:pPr>
          </w:p>
        </w:tc>
        <w:tc>
          <w:tcPr>
            <w:tcW w:w="840" w:type="dxa"/>
            <w:vAlign w:val="bottom"/>
          </w:tcPr>
          <w:p w14:paraId="17DA7B7F"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33C07B06" w14:textId="77777777" w:rsidR="006F4B5A" w:rsidRDefault="006F4B5A">
            <w:pPr>
              <w:rPr>
                <w:rFonts w:ascii="宋体" w:eastAsia="宋体" w:hAnsi="宋体" w:cs="宋体"/>
                <w:color w:val="000000" w:themeColor="text1"/>
                <w:sz w:val="17"/>
                <w:szCs w:val="17"/>
              </w:rPr>
            </w:pPr>
          </w:p>
        </w:tc>
        <w:tc>
          <w:tcPr>
            <w:tcW w:w="80" w:type="dxa"/>
            <w:vAlign w:val="bottom"/>
          </w:tcPr>
          <w:p w14:paraId="7A3C5E62" w14:textId="77777777" w:rsidR="006F4B5A" w:rsidRDefault="006F4B5A">
            <w:pPr>
              <w:rPr>
                <w:rFonts w:ascii="宋体" w:eastAsia="宋体" w:hAnsi="宋体" w:cs="宋体"/>
                <w:color w:val="000000" w:themeColor="text1"/>
                <w:sz w:val="17"/>
                <w:szCs w:val="17"/>
              </w:rPr>
            </w:pPr>
          </w:p>
        </w:tc>
        <w:tc>
          <w:tcPr>
            <w:tcW w:w="560" w:type="dxa"/>
            <w:vAlign w:val="bottom"/>
          </w:tcPr>
          <w:p w14:paraId="78FDC132"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39E99513" w14:textId="77777777" w:rsidR="006F4B5A" w:rsidRDefault="006F4B5A">
            <w:pPr>
              <w:rPr>
                <w:rFonts w:ascii="宋体" w:eastAsia="宋体" w:hAnsi="宋体" w:cs="宋体"/>
                <w:color w:val="000000" w:themeColor="text1"/>
                <w:sz w:val="17"/>
                <w:szCs w:val="17"/>
              </w:rPr>
            </w:pPr>
          </w:p>
        </w:tc>
        <w:tc>
          <w:tcPr>
            <w:tcW w:w="100" w:type="dxa"/>
            <w:vAlign w:val="bottom"/>
          </w:tcPr>
          <w:p w14:paraId="5108C1C2" w14:textId="77777777" w:rsidR="006F4B5A" w:rsidRDefault="006F4B5A">
            <w:pPr>
              <w:rPr>
                <w:rFonts w:ascii="宋体" w:eastAsia="宋体" w:hAnsi="宋体" w:cs="宋体"/>
                <w:color w:val="000000" w:themeColor="text1"/>
                <w:sz w:val="17"/>
                <w:szCs w:val="17"/>
              </w:rPr>
            </w:pPr>
          </w:p>
        </w:tc>
        <w:tc>
          <w:tcPr>
            <w:tcW w:w="860" w:type="dxa"/>
            <w:vAlign w:val="bottom"/>
          </w:tcPr>
          <w:p w14:paraId="57FE10BB"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48D4CD4B" w14:textId="77777777" w:rsidR="006F4B5A" w:rsidRDefault="006F4B5A">
            <w:pPr>
              <w:rPr>
                <w:rFonts w:ascii="宋体" w:eastAsia="宋体" w:hAnsi="宋体" w:cs="宋体"/>
                <w:color w:val="000000" w:themeColor="text1"/>
                <w:sz w:val="17"/>
                <w:szCs w:val="17"/>
              </w:rPr>
            </w:pPr>
          </w:p>
        </w:tc>
        <w:tc>
          <w:tcPr>
            <w:tcW w:w="100" w:type="dxa"/>
            <w:vAlign w:val="bottom"/>
          </w:tcPr>
          <w:p w14:paraId="26D49DA6" w14:textId="77777777" w:rsidR="006F4B5A" w:rsidRDefault="006F4B5A">
            <w:pPr>
              <w:rPr>
                <w:rFonts w:ascii="宋体" w:eastAsia="宋体" w:hAnsi="宋体" w:cs="宋体"/>
                <w:color w:val="000000" w:themeColor="text1"/>
                <w:sz w:val="17"/>
                <w:szCs w:val="17"/>
              </w:rPr>
            </w:pPr>
          </w:p>
        </w:tc>
        <w:tc>
          <w:tcPr>
            <w:tcW w:w="800" w:type="dxa"/>
            <w:vAlign w:val="bottom"/>
          </w:tcPr>
          <w:p w14:paraId="45B0B642"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274CCA5C" w14:textId="77777777" w:rsidR="006F4B5A" w:rsidRDefault="006F4B5A">
            <w:pPr>
              <w:rPr>
                <w:rFonts w:ascii="宋体" w:eastAsia="宋体" w:hAnsi="宋体" w:cs="宋体"/>
                <w:color w:val="000000" w:themeColor="text1"/>
                <w:sz w:val="17"/>
                <w:szCs w:val="17"/>
              </w:rPr>
            </w:pPr>
          </w:p>
        </w:tc>
        <w:tc>
          <w:tcPr>
            <w:tcW w:w="360" w:type="dxa"/>
            <w:vAlign w:val="bottom"/>
          </w:tcPr>
          <w:p w14:paraId="47FBF0BB" w14:textId="77777777" w:rsidR="006F4B5A" w:rsidRDefault="006F4B5A">
            <w:pPr>
              <w:rPr>
                <w:rFonts w:ascii="宋体" w:eastAsia="宋体" w:hAnsi="宋体" w:cs="宋体"/>
                <w:color w:val="000000" w:themeColor="text1"/>
                <w:sz w:val="1"/>
                <w:szCs w:val="1"/>
              </w:rPr>
            </w:pPr>
          </w:p>
        </w:tc>
      </w:tr>
      <w:tr w:rsidR="006F4B5A" w14:paraId="7C474918" w14:textId="77777777">
        <w:trPr>
          <w:trHeight w:val="246"/>
        </w:trPr>
        <w:tc>
          <w:tcPr>
            <w:tcW w:w="120" w:type="dxa"/>
            <w:tcBorders>
              <w:left w:val="single" w:sz="8" w:space="0" w:color="auto"/>
              <w:bottom w:val="single" w:sz="8" w:space="0" w:color="auto"/>
            </w:tcBorders>
            <w:shd w:val="clear" w:color="auto" w:fill="000000"/>
            <w:vAlign w:val="bottom"/>
          </w:tcPr>
          <w:p w14:paraId="1F36CF71" w14:textId="77777777" w:rsidR="006F4B5A" w:rsidRDefault="006F4B5A">
            <w:pPr>
              <w:rPr>
                <w:rFonts w:ascii="宋体" w:eastAsia="宋体" w:hAnsi="宋体" w:cs="宋体"/>
                <w:color w:val="000000" w:themeColor="text1"/>
                <w:szCs w:val="21"/>
              </w:rPr>
            </w:pPr>
          </w:p>
        </w:tc>
        <w:tc>
          <w:tcPr>
            <w:tcW w:w="1320" w:type="dxa"/>
            <w:tcBorders>
              <w:bottom w:val="single" w:sz="8" w:space="0" w:color="auto"/>
            </w:tcBorders>
            <w:shd w:val="clear" w:color="auto" w:fill="000000"/>
            <w:vAlign w:val="bottom"/>
          </w:tcPr>
          <w:p w14:paraId="14C0D65B"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Class</w:t>
            </w:r>
          </w:p>
        </w:tc>
        <w:tc>
          <w:tcPr>
            <w:tcW w:w="120" w:type="dxa"/>
            <w:tcBorders>
              <w:bottom w:val="single" w:sz="8" w:space="0" w:color="auto"/>
              <w:right w:val="single" w:sz="8" w:space="0" w:color="auto"/>
            </w:tcBorders>
            <w:shd w:val="clear" w:color="auto" w:fill="000000"/>
            <w:vAlign w:val="bottom"/>
          </w:tcPr>
          <w:p w14:paraId="44EC0C4B"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2EA06BAB" w14:textId="77777777" w:rsidR="006F4B5A" w:rsidRDefault="006F4B5A">
            <w:pPr>
              <w:rPr>
                <w:rFonts w:ascii="宋体" w:eastAsia="宋体" w:hAnsi="宋体" w:cs="宋体"/>
                <w:color w:val="000000" w:themeColor="text1"/>
                <w:szCs w:val="21"/>
              </w:rPr>
            </w:pPr>
          </w:p>
        </w:tc>
        <w:tc>
          <w:tcPr>
            <w:tcW w:w="620" w:type="dxa"/>
            <w:tcBorders>
              <w:bottom w:val="single" w:sz="8" w:space="0" w:color="auto"/>
            </w:tcBorders>
            <w:vAlign w:val="bottom"/>
          </w:tcPr>
          <w:p w14:paraId="5B4F5177"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0CF533FA"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35D7A6F5" w14:textId="77777777" w:rsidR="006F4B5A" w:rsidRDefault="006F4B5A">
            <w:pPr>
              <w:rPr>
                <w:rFonts w:ascii="宋体" w:eastAsia="宋体" w:hAnsi="宋体" w:cs="宋体"/>
                <w:color w:val="000000" w:themeColor="text1"/>
                <w:szCs w:val="21"/>
              </w:rPr>
            </w:pPr>
          </w:p>
        </w:tc>
        <w:tc>
          <w:tcPr>
            <w:tcW w:w="1600" w:type="dxa"/>
            <w:tcBorders>
              <w:bottom w:val="single" w:sz="8" w:space="0" w:color="auto"/>
            </w:tcBorders>
            <w:vAlign w:val="bottom"/>
          </w:tcPr>
          <w:p w14:paraId="2D2CD421"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2BD2C8A3"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5067D61A" w14:textId="77777777" w:rsidR="006F4B5A" w:rsidRDefault="006F4B5A">
            <w:pPr>
              <w:rPr>
                <w:rFonts w:ascii="宋体" w:eastAsia="宋体" w:hAnsi="宋体" w:cs="宋体"/>
                <w:color w:val="000000" w:themeColor="text1"/>
                <w:szCs w:val="21"/>
              </w:rPr>
            </w:pPr>
          </w:p>
        </w:tc>
        <w:tc>
          <w:tcPr>
            <w:tcW w:w="960" w:type="dxa"/>
            <w:tcBorders>
              <w:bottom w:val="single" w:sz="8" w:space="0" w:color="auto"/>
            </w:tcBorders>
            <w:vAlign w:val="bottom"/>
          </w:tcPr>
          <w:p w14:paraId="3A8D88D3"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62C6D746"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013D835B" w14:textId="77777777" w:rsidR="006F4B5A" w:rsidRDefault="006F4B5A">
            <w:pPr>
              <w:rPr>
                <w:rFonts w:ascii="宋体" w:eastAsia="宋体" w:hAnsi="宋体" w:cs="宋体"/>
                <w:color w:val="000000" w:themeColor="text1"/>
                <w:szCs w:val="21"/>
              </w:rPr>
            </w:pPr>
          </w:p>
        </w:tc>
        <w:tc>
          <w:tcPr>
            <w:tcW w:w="840" w:type="dxa"/>
            <w:tcBorders>
              <w:bottom w:val="single" w:sz="8" w:space="0" w:color="auto"/>
            </w:tcBorders>
            <w:vAlign w:val="bottom"/>
          </w:tcPr>
          <w:p w14:paraId="2FE4F541"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7DA1851E"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387CD8AE" w14:textId="77777777" w:rsidR="006F4B5A" w:rsidRDefault="006F4B5A">
            <w:pPr>
              <w:rPr>
                <w:rFonts w:ascii="宋体" w:eastAsia="宋体" w:hAnsi="宋体" w:cs="宋体"/>
                <w:color w:val="000000" w:themeColor="text1"/>
                <w:szCs w:val="21"/>
              </w:rPr>
            </w:pPr>
          </w:p>
        </w:tc>
        <w:tc>
          <w:tcPr>
            <w:tcW w:w="560" w:type="dxa"/>
            <w:tcBorders>
              <w:bottom w:val="single" w:sz="8" w:space="0" w:color="auto"/>
            </w:tcBorders>
            <w:vAlign w:val="bottom"/>
          </w:tcPr>
          <w:p w14:paraId="28916859"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6D5CEFB4"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2164B046" w14:textId="77777777" w:rsidR="006F4B5A" w:rsidRDefault="006F4B5A">
            <w:pPr>
              <w:rPr>
                <w:rFonts w:ascii="宋体" w:eastAsia="宋体" w:hAnsi="宋体" w:cs="宋体"/>
                <w:color w:val="000000" w:themeColor="text1"/>
                <w:szCs w:val="21"/>
              </w:rPr>
            </w:pPr>
          </w:p>
        </w:tc>
        <w:tc>
          <w:tcPr>
            <w:tcW w:w="860" w:type="dxa"/>
            <w:tcBorders>
              <w:bottom w:val="single" w:sz="8" w:space="0" w:color="auto"/>
            </w:tcBorders>
            <w:vAlign w:val="bottom"/>
          </w:tcPr>
          <w:p w14:paraId="2ECB25DA"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4277ED6B"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0DDBF7D1" w14:textId="77777777" w:rsidR="006F4B5A" w:rsidRDefault="006F4B5A">
            <w:pPr>
              <w:rPr>
                <w:rFonts w:ascii="宋体" w:eastAsia="宋体" w:hAnsi="宋体" w:cs="宋体"/>
                <w:color w:val="000000" w:themeColor="text1"/>
                <w:szCs w:val="21"/>
              </w:rPr>
            </w:pPr>
          </w:p>
        </w:tc>
        <w:tc>
          <w:tcPr>
            <w:tcW w:w="800" w:type="dxa"/>
            <w:tcBorders>
              <w:bottom w:val="single" w:sz="8" w:space="0" w:color="auto"/>
            </w:tcBorders>
            <w:vAlign w:val="bottom"/>
          </w:tcPr>
          <w:p w14:paraId="4ABECD83"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14DF0A76" w14:textId="77777777" w:rsidR="006F4B5A" w:rsidRDefault="006F4B5A">
            <w:pPr>
              <w:rPr>
                <w:rFonts w:ascii="宋体" w:eastAsia="宋体" w:hAnsi="宋体" w:cs="宋体"/>
                <w:color w:val="000000" w:themeColor="text1"/>
                <w:szCs w:val="21"/>
              </w:rPr>
            </w:pPr>
          </w:p>
        </w:tc>
        <w:tc>
          <w:tcPr>
            <w:tcW w:w="360" w:type="dxa"/>
            <w:vAlign w:val="bottom"/>
          </w:tcPr>
          <w:p w14:paraId="4BA10B9C" w14:textId="77777777" w:rsidR="006F4B5A" w:rsidRDefault="006F4B5A">
            <w:pPr>
              <w:rPr>
                <w:rFonts w:ascii="宋体" w:eastAsia="宋体" w:hAnsi="宋体" w:cs="宋体"/>
                <w:color w:val="000000" w:themeColor="text1"/>
                <w:sz w:val="1"/>
                <w:szCs w:val="1"/>
              </w:rPr>
            </w:pPr>
          </w:p>
        </w:tc>
      </w:tr>
      <w:tr w:rsidR="006F4B5A" w14:paraId="00DFB2E8" w14:textId="77777777">
        <w:trPr>
          <w:trHeight w:val="220"/>
        </w:trPr>
        <w:tc>
          <w:tcPr>
            <w:tcW w:w="120" w:type="dxa"/>
            <w:tcBorders>
              <w:left w:val="single" w:sz="8" w:space="0" w:color="auto"/>
              <w:bottom w:val="single" w:sz="8" w:space="0" w:color="auto"/>
            </w:tcBorders>
            <w:shd w:val="clear" w:color="auto" w:fill="000000"/>
            <w:vAlign w:val="bottom"/>
          </w:tcPr>
          <w:p w14:paraId="55CC0D5C" w14:textId="77777777" w:rsidR="006F4B5A" w:rsidRDefault="006F4B5A">
            <w:pPr>
              <w:rPr>
                <w:rFonts w:ascii="宋体" w:eastAsia="宋体" w:hAnsi="宋体" w:cs="宋体"/>
                <w:color w:val="000000" w:themeColor="text1"/>
                <w:sz w:val="19"/>
                <w:szCs w:val="19"/>
              </w:rPr>
            </w:pPr>
          </w:p>
        </w:tc>
        <w:tc>
          <w:tcPr>
            <w:tcW w:w="1320" w:type="dxa"/>
            <w:tcBorders>
              <w:bottom w:val="single" w:sz="8" w:space="0" w:color="auto"/>
            </w:tcBorders>
            <w:shd w:val="clear" w:color="auto" w:fill="000000"/>
            <w:vAlign w:val="bottom"/>
          </w:tcPr>
          <w:p w14:paraId="10297524" w14:textId="77777777" w:rsidR="006F4B5A" w:rsidRDefault="006F4B5A">
            <w:pPr>
              <w:spacing w:line="22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Equipment</w:t>
            </w:r>
          </w:p>
        </w:tc>
        <w:tc>
          <w:tcPr>
            <w:tcW w:w="120" w:type="dxa"/>
            <w:tcBorders>
              <w:bottom w:val="single" w:sz="8" w:space="0" w:color="auto"/>
              <w:right w:val="single" w:sz="8" w:space="0" w:color="auto"/>
            </w:tcBorders>
            <w:shd w:val="clear" w:color="auto" w:fill="000000"/>
            <w:vAlign w:val="bottom"/>
          </w:tcPr>
          <w:p w14:paraId="217F9D14"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37B9C82E" w14:textId="77777777" w:rsidR="006F4B5A" w:rsidRDefault="006F4B5A">
            <w:pPr>
              <w:rPr>
                <w:rFonts w:ascii="宋体" w:eastAsia="宋体" w:hAnsi="宋体" w:cs="宋体"/>
                <w:color w:val="000000" w:themeColor="text1"/>
                <w:sz w:val="19"/>
                <w:szCs w:val="19"/>
              </w:rPr>
            </w:pPr>
          </w:p>
        </w:tc>
        <w:tc>
          <w:tcPr>
            <w:tcW w:w="620" w:type="dxa"/>
            <w:tcBorders>
              <w:bottom w:val="single" w:sz="8" w:space="0" w:color="auto"/>
            </w:tcBorders>
            <w:vAlign w:val="bottom"/>
          </w:tcPr>
          <w:p w14:paraId="6D41643A"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vAlign w:val="bottom"/>
          </w:tcPr>
          <w:p w14:paraId="00AEE4E8"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vAlign w:val="bottom"/>
          </w:tcPr>
          <w:p w14:paraId="5090580B" w14:textId="77777777" w:rsidR="006F4B5A" w:rsidRDefault="006F4B5A">
            <w:pPr>
              <w:rPr>
                <w:rFonts w:ascii="宋体" w:eastAsia="宋体" w:hAnsi="宋体" w:cs="宋体"/>
                <w:color w:val="000000" w:themeColor="text1"/>
                <w:sz w:val="19"/>
                <w:szCs w:val="19"/>
              </w:rPr>
            </w:pPr>
          </w:p>
        </w:tc>
        <w:tc>
          <w:tcPr>
            <w:tcW w:w="1600" w:type="dxa"/>
            <w:tcBorders>
              <w:bottom w:val="single" w:sz="8" w:space="0" w:color="auto"/>
            </w:tcBorders>
            <w:vAlign w:val="bottom"/>
          </w:tcPr>
          <w:p w14:paraId="4C8E8DF1"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13E823BB"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4BAF73DB" w14:textId="77777777" w:rsidR="006F4B5A" w:rsidRDefault="006F4B5A">
            <w:pPr>
              <w:rPr>
                <w:rFonts w:ascii="宋体" w:eastAsia="宋体" w:hAnsi="宋体" w:cs="宋体"/>
                <w:color w:val="000000" w:themeColor="text1"/>
                <w:sz w:val="19"/>
                <w:szCs w:val="19"/>
              </w:rPr>
            </w:pPr>
          </w:p>
        </w:tc>
        <w:tc>
          <w:tcPr>
            <w:tcW w:w="960" w:type="dxa"/>
            <w:tcBorders>
              <w:bottom w:val="single" w:sz="8" w:space="0" w:color="auto"/>
            </w:tcBorders>
            <w:vAlign w:val="bottom"/>
          </w:tcPr>
          <w:p w14:paraId="24FC77DF"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048F5B4A"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vAlign w:val="bottom"/>
          </w:tcPr>
          <w:p w14:paraId="0AADDEFB" w14:textId="77777777" w:rsidR="006F4B5A" w:rsidRDefault="006F4B5A">
            <w:pPr>
              <w:rPr>
                <w:rFonts w:ascii="宋体" w:eastAsia="宋体" w:hAnsi="宋体" w:cs="宋体"/>
                <w:color w:val="000000" w:themeColor="text1"/>
                <w:sz w:val="19"/>
                <w:szCs w:val="19"/>
              </w:rPr>
            </w:pPr>
          </w:p>
        </w:tc>
        <w:tc>
          <w:tcPr>
            <w:tcW w:w="840" w:type="dxa"/>
            <w:tcBorders>
              <w:bottom w:val="single" w:sz="8" w:space="0" w:color="auto"/>
            </w:tcBorders>
            <w:vAlign w:val="bottom"/>
          </w:tcPr>
          <w:p w14:paraId="4B500665"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581227E8"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vAlign w:val="bottom"/>
          </w:tcPr>
          <w:p w14:paraId="4B91D99B" w14:textId="77777777" w:rsidR="006F4B5A" w:rsidRDefault="006F4B5A">
            <w:pPr>
              <w:rPr>
                <w:rFonts w:ascii="宋体" w:eastAsia="宋体" w:hAnsi="宋体" w:cs="宋体"/>
                <w:color w:val="000000" w:themeColor="text1"/>
                <w:sz w:val="19"/>
                <w:szCs w:val="19"/>
              </w:rPr>
            </w:pPr>
          </w:p>
        </w:tc>
        <w:tc>
          <w:tcPr>
            <w:tcW w:w="560" w:type="dxa"/>
            <w:tcBorders>
              <w:bottom w:val="single" w:sz="8" w:space="0" w:color="auto"/>
            </w:tcBorders>
            <w:vAlign w:val="bottom"/>
          </w:tcPr>
          <w:p w14:paraId="3555DF7C"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3A6B5929"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43484DD0" w14:textId="77777777" w:rsidR="006F4B5A" w:rsidRDefault="006F4B5A">
            <w:pPr>
              <w:rPr>
                <w:rFonts w:ascii="宋体" w:eastAsia="宋体" w:hAnsi="宋体" w:cs="宋体"/>
                <w:color w:val="000000" w:themeColor="text1"/>
                <w:sz w:val="19"/>
                <w:szCs w:val="19"/>
              </w:rPr>
            </w:pPr>
          </w:p>
        </w:tc>
        <w:tc>
          <w:tcPr>
            <w:tcW w:w="860" w:type="dxa"/>
            <w:tcBorders>
              <w:bottom w:val="single" w:sz="8" w:space="0" w:color="auto"/>
            </w:tcBorders>
            <w:vAlign w:val="bottom"/>
          </w:tcPr>
          <w:p w14:paraId="47DE0F2F"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2CF96A1F"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7768FE40" w14:textId="77777777" w:rsidR="006F4B5A" w:rsidRDefault="006F4B5A">
            <w:pPr>
              <w:rPr>
                <w:rFonts w:ascii="宋体" w:eastAsia="宋体" w:hAnsi="宋体" w:cs="宋体"/>
                <w:color w:val="000000" w:themeColor="text1"/>
                <w:sz w:val="19"/>
                <w:szCs w:val="19"/>
              </w:rPr>
            </w:pPr>
          </w:p>
        </w:tc>
        <w:tc>
          <w:tcPr>
            <w:tcW w:w="800" w:type="dxa"/>
            <w:tcBorders>
              <w:bottom w:val="single" w:sz="8" w:space="0" w:color="auto"/>
            </w:tcBorders>
            <w:vAlign w:val="bottom"/>
          </w:tcPr>
          <w:p w14:paraId="11EED909"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vAlign w:val="bottom"/>
          </w:tcPr>
          <w:p w14:paraId="1308E472" w14:textId="77777777" w:rsidR="006F4B5A" w:rsidRDefault="006F4B5A">
            <w:pPr>
              <w:rPr>
                <w:rFonts w:ascii="宋体" w:eastAsia="宋体" w:hAnsi="宋体" w:cs="宋体"/>
                <w:color w:val="000000" w:themeColor="text1"/>
                <w:sz w:val="19"/>
                <w:szCs w:val="19"/>
              </w:rPr>
            </w:pPr>
          </w:p>
        </w:tc>
        <w:tc>
          <w:tcPr>
            <w:tcW w:w="360" w:type="dxa"/>
            <w:vAlign w:val="bottom"/>
          </w:tcPr>
          <w:p w14:paraId="5730A967" w14:textId="77777777" w:rsidR="006F4B5A" w:rsidRDefault="006F4B5A">
            <w:pPr>
              <w:rPr>
                <w:rFonts w:ascii="宋体" w:eastAsia="宋体" w:hAnsi="宋体" w:cs="宋体"/>
                <w:color w:val="000000" w:themeColor="text1"/>
                <w:sz w:val="1"/>
                <w:szCs w:val="1"/>
              </w:rPr>
            </w:pPr>
          </w:p>
        </w:tc>
      </w:tr>
      <w:tr w:rsidR="006F4B5A" w14:paraId="713EBBEF" w14:textId="77777777">
        <w:trPr>
          <w:trHeight w:val="205"/>
        </w:trPr>
        <w:tc>
          <w:tcPr>
            <w:tcW w:w="120" w:type="dxa"/>
            <w:tcBorders>
              <w:left w:val="single" w:sz="8" w:space="0" w:color="auto"/>
            </w:tcBorders>
            <w:shd w:val="clear" w:color="auto" w:fill="000000"/>
            <w:vAlign w:val="bottom"/>
          </w:tcPr>
          <w:p w14:paraId="20DF23A2" w14:textId="77777777" w:rsidR="006F4B5A" w:rsidRDefault="006F4B5A">
            <w:pPr>
              <w:rPr>
                <w:rFonts w:ascii="宋体" w:eastAsia="宋体" w:hAnsi="宋体" w:cs="宋体"/>
                <w:color w:val="000000" w:themeColor="text1"/>
                <w:sz w:val="17"/>
                <w:szCs w:val="17"/>
              </w:rPr>
            </w:pPr>
          </w:p>
        </w:tc>
        <w:tc>
          <w:tcPr>
            <w:tcW w:w="1320" w:type="dxa"/>
            <w:shd w:val="clear" w:color="auto" w:fill="000000"/>
            <w:vAlign w:val="bottom"/>
          </w:tcPr>
          <w:p w14:paraId="2B66BDEB" w14:textId="77777777" w:rsidR="006F4B5A" w:rsidRDefault="006F4B5A">
            <w:pPr>
              <w:spacing w:line="205"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Capability</w:t>
            </w:r>
          </w:p>
        </w:tc>
        <w:tc>
          <w:tcPr>
            <w:tcW w:w="120" w:type="dxa"/>
            <w:tcBorders>
              <w:right w:val="single" w:sz="8" w:space="0" w:color="auto"/>
            </w:tcBorders>
            <w:shd w:val="clear" w:color="auto" w:fill="000000"/>
            <w:vAlign w:val="bottom"/>
          </w:tcPr>
          <w:p w14:paraId="1F90AAF7" w14:textId="77777777" w:rsidR="006F4B5A" w:rsidRDefault="006F4B5A">
            <w:pPr>
              <w:rPr>
                <w:rFonts w:ascii="宋体" w:eastAsia="宋体" w:hAnsi="宋体" w:cs="宋体"/>
                <w:color w:val="000000" w:themeColor="text1"/>
                <w:sz w:val="17"/>
                <w:szCs w:val="17"/>
              </w:rPr>
            </w:pPr>
          </w:p>
        </w:tc>
        <w:tc>
          <w:tcPr>
            <w:tcW w:w="100" w:type="dxa"/>
            <w:vAlign w:val="bottom"/>
          </w:tcPr>
          <w:p w14:paraId="0BFB859C" w14:textId="77777777" w:rsidR="006F4B5A" w:rsidRDefault="006F4B5A">
            <w:pPr>
              <w:rPr>
                <w:rFonts w:ascii="宋体" w:eastAsia="宋体" w:hAnsi="宋体" w:cs="宋体"/>
                <w:color w:val="000000" w:themeColor="text1"/>
                <w:sz w:val="17"/>
                <w:szCs w:val="17"/>
              </w:rPr>
            </w:pPr>
          </w:p>
        </w:tc>
        <w:tc>
          <w:tcPr>
            <w:tcW w:w="620" w:type="dxa"/>
            <w:vAlign w:val="bottom"/>
          </w:tcPr>
          <w:p w14:paraId="4B417286"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28D34D65" w14:textId="77777777" w:rsidR="006F4B5A" w:rsidRDefault="006F4B5A">
            <w:pPr>
              <w:rPr>
                <w:rFonts w:ascii="宋体" w:eastAsia="宋体" w:hAnsi="宋体" w:cs="宋体"/>
                <w:color w:val="000000" w:themeColor="text1"/>
                <w:sz w:val="17"/>
                <w:szCs w:val="17"/>
              </w:rPr>
            </w:pPr>
          </w:p>
        </w:tc>
        <w:tc>
          <w:tcPr>
            <w:tcW w:w="80" w:type="dxa"/>
            <w:vAlign w:val="bottom"/>
          </w:tcPr>
          <w:p w14:paraId="4D4CDB3B" w14:textId="77777777" w:rsidR="006F4B5A" w:rsidRDefault="006F4B5A">
            <w:pPr>
              <w:rPr>
                <w:rFonts w:ascii="宋体" w:eastAsia="宋体" w:hAnsi="宋体" w:cs="宋体"/>
                <w:color w:val="000000" w:themeColor="text1"/>
                <w:sz w:val="17"/>
                <w:szCs w:val="17"/>
              </w:rPr>
            </w:pPr>
          </w:p>
        </w:tc>
        <w:tc>
          <w:tcPr>
            <w:tcW w:w="1600" w:type="dxa"/>
            <w:vAlign w:val="bottom"/>
          </w:tcPr>
          <w:p w14:paraId="18834179"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7E738D07" w14:textId="77777777" w:rsidR="006F4B5A" w:rsidRDefault="006F4B5A">
            <w:pPr>
              <w:rPr>
                <w:rFonts w:ascii="宋体" w:eastAsia="宋体" w:hAnsi="宋体" w:cs="宋体"/>
                <w:color w:val="000000" w:themeColor="text1"/>
                <w:sz w:val="17"/>
                <w:szCs w:val="17"/>
              </w:rPr>
            </w:pPr>
          </w:p>
        </w:tc>
        <w:tc>
          <w:tcPr>
            <w:tcW w:w="100" w:type="dxa"/>
            <w:vAlign w:val="bottom"/>
          </w:tcPr>
          <w:p w14:paraId="31F65016" w14:textId="77777777" w:rsidR="006F4B5A" w:rsidRDefault="006F4B5A">
            <w:pPr>
              <w:rPr>
                <w:rFonts w:ascii="宋体" w:eastAsia="宋体" w:hAnsi="宋体" w:cs="宋体"/>
                <w:color w:val="000000" w:themeColor="text1"/>
                <w:sz w:val="17"/>
                <w:szCs w:val="17"/>
              </w:rPr>
            </w:pPr>
          </w:p>
        </w:tc>
        <w:tc>
          <w:tcPr>
            <w:tcW w:w="960" w:type="dxa"/>
            <w:vAlign w:val="bottom"/>
          </w:tcPr>
          <w:p w14:paraId="516B3049"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182847A0" w14:textId="77777777" w:rsidR="006F4B5A" w:rsidRDefault="006F4B5A">
            <w:pPr>
              <w:rPr>
                <w:rFonts w:ascii="宋体" w:eastAsia="宋体" w:hAnsi="宋体" w:cs="宋体"/>
                <w:color w:val="000000" w:themeColor="text1"/>
                <w:sz w:val="17"/>
                <w:szCs w:val="17"/>
              </w:rPr>
            </w:pPr>
          </w:p>
        </w:tc>
        <w:tc>
          <w:tcPr>
            <w:tcW w:w="80" w:type="dxa"/>
            <w:vAlign w:val="bottom"/>
          </w:tcPr>
          <w:p w14:paraId="5C507634" w14:textId="77777777" w:rsidR="006F4B5A" w:rsidRDefault="006F4B5A">
            <w:pPr>
              <w:rPr>
                <w:rFonts w:ascii="宋体" w:eastAsia="宋体" w:hAnsi="宋体" w:cs="宋体"/>
                <w:color w:val="000000" w:themeColor="text1"/>
                <w:sz w:val="17"/>
                <w:szCs w:val="17"/>
              </w:rPr>
            </w:pPr>
          </w:p>
        </w:tc>
        <w:tc>
          <w:tcPr>
            <w:tcW w:w="840" w:type="dxa"/>
            <w:vAlign w:val="bottom"/>
          </w:tcPr>
          <w:p w14:paraId="15D381C2"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6E25B349" w14:textId="77777777" w:rsidR="006F4B5A" w:rsidRDefault="006F4B5A">
            <w:pPr>
              <w:rPr>
                <w:rFonts w:ascii="宋体" w:eastAsia="宋体" w:hAnsi="宋体" w:cs="宋体"/>
                <w:color w:val="000000" w:themeColor="text1"/>
                <w:sz w:val="17"/>
                <w:szCs w:val="17"/>
              </w:rPr>
            </w:pPr>
          </w:p>
        </w:tc>
        <w:tc>
          <w:tcPr>
            <w:tcW w:w="80" w:type="dxa"/>
            <w:vAlign w:val="bottom"/>
          </w:tcPr>
          <w:p w14:paraId="375BE01F" w14:textId="77777777" w:rsidR="006F4B5A" w:rsidRDefault="006F4B5A">
            <w:pPr>
              <w:rPr>
                <w:rFonts w:ascii="宋体" w:eastAsia="宋体" w:hAnsi="宋体" w:cs="宋体"/>
                <w:color w:val="000000" w:themeColor="text1"/>
                <w:sz w:val="17"/>
                <w:szCs w:val="17"/>
              </w:rPr>
            </w:pPr>
          </w:p>
        </w:tc>
        <w:tc>
          <w:tcPr>
            <w:tcW w:w="560" w:type="dxa"/>
            <w:vAlign w:val="bottom"/>
          </w:tcPr>
          <w:p w14:paraId="5AB1CE9D"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72505691" w14:textId="77777777" w:rsidR="006F4B5A" w:rsidRDefault="006F4B5A">
            <w:pPr>
              <w:rPr>
                <w:rFonts w:ascii="宋体" w:eastAsia="宋体" w:hAnsi="宋体" w:cs="宋体"/>
                <w:color w:val="000000" w:themeColor="text1"/>
                <w:sz w:val="17"/>
                <w:szCs w:val="17"/>
              </w:rPr>
            </w:pPr>
          </w:p>
        </w:tc>
        <w:tc>
          <w:tcPr>
            <w:tcW w:w="100" w:type="dxa"/>
            <w:vAlign w:val="bottom"/>
          </w:tcPr>
          <w:p w14:paraId="0F15EA58" w14:textId="77777777" w:rsidR="006F4B5A" w:rsidRDefault="006F4B5A">
            <w:pPr>
              <w:rPr>
                <w:rFonts w:ascii="宋体" w:eastAsia="宋体" w:hAnsi="宋体" w:cs="宋体"/>
                <w:color w:val="000000" w:themeColor="text1"/>
                <w:sz w:val="17"/>
                <w:szCs w:val="17"/>
              </w:rPr>
            </w:pPr>
          </w:p>
        </w:tc>
        <w:tc>
          <w:tcPr>
            <w:tcW w:w="860" w:type="dxa"/>
            <w:vAlign w:val="bottom"/>
          </w:tcPr>
          <w:p w14:paraId="56CBFA93"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6A58B39D" w14:textId="77777777" w:rsidR="006F4B5A" w:rsidRDefault="006F4B5A">
            <w:pPr>
              <w:rPr>
                <w:rFonts w:ascii="宋体" w:eastAsia="宋体" w:hAnsi="宋体" w:cs="宋体"/>
                <w:color w:val="000000" w:themeColor="text1"/>
                <w:sz w:val="17"/>
                <w:szCs w:val="17"/>
              </w:rPr>
            </w:pPr>
          </w:p>
        </w:tc>
        <w:tc>
          <w:tcPr>
            <w:tcW w:w="100" w:type="dxa"/>
            <w:vAlign w:val="bottom"/>
          </w:tcPr>
          <w:p w14:paraId="67EF828C" w14:textId="77777777" w:rsidR="006F4B5A" w:rsidRDefault="006F4B5A">
            <w:pPr>
              <w:rPr>
                <w:rFonts w:ascii="宋体" w:eastAsia="宋体" w:hAnsi="宋体" w:cs="宋体"/>
                <w:color w:val="000000" w:themeColor="text1"/>
                <w:sz w:val="17"/>
                <w:szCs w:val="17"/>
              </w:rPr>
            </w:pPr>
          </w:p>
        </w:tc>
        <w:tc>
          <w:tcPr>
            <w:tcW w:w="800" w:type="dxa"/>
            <w:vAlign w:val="bottom"/>
          </w:tcPr>
          <w:p w14:paraId="6A702001"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6A88BCD3" w14:textId="77777777" w:rsidR="006F4B5A" w:rsidRDefault="006F4B5A">
            <w:pPr>
              <w:rPr>
                <w:rFonts w:ascii="宋体" w:eastAsia="宋体" w:hAnsi="宋体" w:cs="宋体"/>
                <w:color w:val="000000" w:themeColor="text1"/>
                <w:sz w:val="17"/>
                <w:szCs w:val="17"/>
              </w:rPr>
            </w:pPr>
          </w:p>
        </w:tc>
        <w:tc>
          <w:tcPr>
            <w:tcW w:w="360" w:type="dxa"/>
            <w:vAlign w:val="bottom"/>
          </w:tcPr>
          <w:p w14:paraId="1AC0CB2A" w14:textId="77777777" w:rsidR="006F4B5A" w:rsidRDefault="006F4B5A">
            <w:pPr>
              <w:rPr>
                <w:rFonts w:ascii="宋体" w:eastAsia="宋体" w:hAnsi="宋体" w:cs="宋体"/>
                <w:color w:val="000000" w:themeColor="text1"/>
                <w:sz w:val="1"/>
                <w:szCs w:val="1"/>
              </w:rPr>
            </w:pPr>
          </w:p>
        </w:tc>
      </w:tr>
      <w:tr w:rsidR="006F4B5A" w14:paraId="418B4F6E" w14:textId="77777777">
        <w:trPr>
          <w:trHeight w:val="245"/>
        </w:trPr>
        <w:tc>
          <w:tcPr>
            <w:tcW w:w="120" w:type="dxa"/>
            <w:tcBorders>
              <w:left w:val="single" w:sz="8" w:space="0" w:color="auto"/>
              <w:bottom w:val="single" w:sz="8" w:space="0" w:color="auto"/>
            </w:tcBorders>
            <w:shd w:val="clear" w:color="auto" w:fill="000000"/>
            <w:vAlign w:val="bottom"/>
          </w:tcPr>
          <w:p w14:paraId="0EBCAA13" w14:textId="77777777" w:rsidR="006F4B5A" w:rsidRDefault="006F4B5A">
            <w:pPr>
              <w:rPr>
                <w:rFonts w:ascii="宋体" w:eastAsia="宋体" w:hAnsi="宋体" w:cs="宋体"/>
                <w:color w:val="000000" w:themeColor="text1"/>
                <w:szCs w:val="21"/>
              </w:rPr>
            </w:pPr>
          </w:p>
        </w:tc>
        <w:tc>
          <w:tcPr>
            <w:tcW w:w="1320" w:type="dxa"/>
            <w:tcBorders>
              <w:bottom w:val="single" w:sz="8" w:space="0" w:color="auto"/>
            </w:tcBorders>
            <w:shd w:val="clear" w:color="auto" w:fill="000000"/>
            <w:vAlign w:val="bottom"/>
          </w:tcPr>
          <w:p w14:paraId="76D56441"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Test</w:t>
            </w:r>
          </w:p>
        </w:tc>
        <w:tc>
          <w:tcPr>
            <w:tcW w:w="120" w:type="dxa"/>
            <w:tcBorders>
              <w:bottom w:val="single" w:sz="8" w:space="0" w:color="auto"/>
              <w:right w:val="single" w:sz="8" w:space="0" w:color="auto"/>
            </w:tcBorders>
            <w:shd w:val="clear" w:color="auto" w:fill="000000"/>
            <w:vAlign w:val="bottom"/>
          </w:tcPr>
          <w:p w14:paraId="73740B25"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45DC7C42" w14:textId="77777777" w:rsidR="006F4B5A" w:rsidRDefault="006F4B5A">
            <w:pPr>
              <w:rPr>
                <w:rFonts w:ascii="宋体" w:eastAsia="宋体" w:hAnsi="宋体" w:cs="宋体"/>
                <w:color w:val="000000" w:themeColor="text1"/>
                <w:szCs w:val="21"/>
              </w:rPr>
            </w:pPr>
          </w:p>
        </w:tc>
        <w:tc>
          <w:tcPr>
            <w:tcW w:w="620" w:type="dxa"/>
            <w:tcBorders>
              <w:bottom w:val="single" w:sz="8" w:space="0" w:color="auto"/>
            </w:tcBorders>
            <w:vAlign w:val="bottom"/>
          </w:tcPr>
          <w:p w14:paraId="3697C685"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77A7AE49"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76D61BC7" w14:textId="77777777" w:rsidR="006F4B5A" w:rsidRDefault="006F4B5A">
            <w:pPr>
              <w:rPr>
                <w:rFonts w:ascii="宋体" w:eastAsia="宋体" w:hAnsi="宋体" w:cs="宋体"/>
                <w:color w:val="000000" w:themeColor="text1"/>
                <w:szCs w:val="21"/>
              </w:rPr>
            </w:pPr>
          </w:p>
        </w:tc>
        <w:tc>
          <w:tcPr>
            <w:tcW w:w="1600" w:type="dxa"/>
            <w:tcBorders>
              <w:bottom w:val="single" w:sz="8" w:space="0" w:color="auto"/>
            </w:tcBorders>
            <w:vAlign w:val="bottom"/>
          </w:tcPr>
          <w:p w14:paraId="0EF4ABD7"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B710509"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19DB1160" w14:textId="77777777" w:rsidR="006F4B5A" w:rsidRDefault="006F4B5A">
            <w:pPr>
              <w:rPr>
                <w:rFonts w:ascii="宋体" w:eastAsia="宋体" w:hAnsi="宋体" w:cs="宋体"/>
                <w:color w:val="000000" w:themeColor="text1"/>
                <w:szCs w:val="21"/>
              </w:rPr>
            </w:pPr>
          </w:p>
        </w:tc>
        <w:tc>
          <w:tcPr>
            <w:tcW w:w="960" w:type="dxa"/>
            <w:tcBorders>
              <w:bottom w:val="single" w:sz="8" w:space="0" w:color="auto"/>
            </w:tcBorders>
            <w:vAlign w:val="bottom"/>
          </w:tcPr>
          <w:p w14:paraId="043640F5"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3066A982"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6D81A409" w14:textId="77777777" w:rsidR="006F4B5A" w:rsidRDefault="006F4B5A">
            <w:pPr>
              <w:rPr>
                <w:rFonts w:ascii="宋体" w:eastAsia="宋体" w:hAnsi="宋体" w:cs="宋体"/>
                <w:color w:val="000000" w:themeColor="text1"/>
                <w:szCs w:val="21"/>
              </w:rPr>
            </w:pPr>
          </w:p>
        </w:tc>
        <w:tc>
          <w:tcPr>
            <w:tcW w:w="840" w:type="dxa"/>
            <w:tcBorders>
              <w:bottom w:val="single" w:sz="8" w:space="0" w:color="auto"/>
            </w:tcBorders>
            <w:vAlign w:val="bottom"/>
          </w:tcPr>
          <w:p w14:paraId="217ED5DF"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19DF955F"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31720A52" w14:textId="77777777" w:rsidR="006F4B5A" w:rsidRDefault="006F4B5A">
            <w:pPr>
              <w:rPr>
                <w:rFonts w:ascii="宋体" w:eastAsia="宋体" w:hAnsi="宋体" w:cs="宋体"/>
                <w:color w:val="000000" w:themeColor="text1"/>
                <w:szCs w:val="21"/>
              </w:rPr>
            </w:pPr>
          </w:p>
        </w:tc>
        <w:tc>
          <w:tcPr>
            <w:tcW w:w="560" w:type="dxa"/>
            <w:tcBorders>
              <w:bottom w:val="single" w:sz="8" w:space="0" w:color="auto"/>
            </w:tcBorders>
            <w:vAlign w:val="bottom"/>
          </w:tcPr>
          <w:p w14:paraId="7F02B717"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2636DC40"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21AC567F" w14:textId="77777777" w:rsidR="006F4B5A" w:rsidRDefault="006F4B5A">
            <w:pPr>
              <w:rPr>
                <w:rFonts w:ascii="宋体" w:eastAsia="宋体" w:hAnsi="宋体" w:cs="宋体"/>
                <w:color w:val="000000" w:themeColor="text1"/>
                <w:szCs w:val="21"/>
              </w:rPr>
            </w:pPr>
          </w:p>
        </w:tc>
        <w:tc>
          <w:tcPr>
            <w:tcW w:w="860" w:type="dxa"/>
            <w:tcBorders>
              <w:bottom w:val="single" w:sz="8" w:space="0" w:color="auto"/>
            </w:tcBorders>
            <w:vAlign w:val="bottom"/>
          </w:tcPr>
          <w:p w14:paraId="6B7F1868"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05D8388F"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52FE7348" w14:textId="77777777" w:rsidR="006F4B5A" w:rsidRDefault="006F4B5A">
            <w:pPr>
              <w:rPr>
                <w:rFonts w:ascii="宋体" w:eastAsia="宋体" w:hAnsi="宋体" w:cs="宋体"/>
                <w:color w:val="000000" w:themeColor="text1"/>
                <w:szCs w:val="21"/>
              </w:rPr>
            </w:pPr>
          </w:p>
        </w:tc>
        <w:tc>
          <w:tcPr>
            <w:tcW w:w="800" w:type="dxa"/>
            <w:tcBorders>
              <w:bottom w:val="single" w:sz="8" w:space="0" w:color="auto"/>
            </w:tcBorders>
            <w:vAlign w:val="bottom"/>
          </w:tcPr>
          <w:p w14:paraId="069966E1"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460C716C" w14:textId="77777777" w:rsidR="006F4B5A" w:rsidRDefault="006F4B5A">
            <w:pPr>
              <w:rPr>
                <w:rFonts w:ascii="宋体" w:eastAsia="宋体" w:hAnsi="宋体" w:cs="宋体"/>
                <w:color w:val="000000" w:themeColor="text1"/>
                <w:szCs w:val="21"/>
              </w:rPr>
            </w:pPr>
          </w:p>
        </w:tc>
        <w:tc>
          <w:tcPr>
            <w:tcW w:w="360" w:type="dxa"/>
            <w:vAlign w:val="bottom"/>
          </w:tcPr>
          <w:p w14:paraId="6668121A" w14:textId="77777777" w:rsidR="006F4B5A" w:rsidRDefault="006F4B5A">
            <w:pPr>
              <w:rPr>
                <w:rFonts w:ascii="宋体" w:eastAsia="宋体" w:hAnsi="宋体" w:cs="宋体"/>
                <w:color w:val="000000" w:themeColor="text1"/>
                <w:sz w:val="1"/>
                <w:szCs w:val="1"/>
              </w:rPr>
            </w:pPr>
          </w:p>
        </w:tc>
      </w:tr>
      <w:tr w:rsidR="006F4B5A" w14:paraId="4364CF2B" w14:textId="77777777">
        <w:trPr>
          <w:trHeight w:val="219"/>
        </w:trPr>
        <w:tc>
          <w:tcPr>
            <w:tcW w:w="120" w:type="dxa"/>
            <w:tcBorders>
              <w:left w:val="single" w:sz="8" w:space="0" w:color="auto"/>
            </w:tcBorders>
            <w:shd w:val="clear" w:color="auto" w:fill="000000"/>
            <w:vAlign w:val="bottom"/>
          </w:tcPr>
          <w:p w14:paraId="1872FC97" w14:textId="77777777" w:rsidR="006F4B5A" w:rsidRDefault="006F4B5A">
            <w:pPr>
              <w:rPr>
                <w:rFonts w:ascii="宋体" w:eastAsia="宋体" w:hAnsi="宋体" w:cs="宋体"/>
                <w:color w:val="000000" w:themeColor="text1"/>
                <w:sz w:val="19"/>
                <w:szCs w:val="19"/>
              </w:rPr>
            </w:pPr>
          </w:p>
        </w:tc>
        <w:tc>
          <w:tcPr>
            <w:tcW w:w="1320" w:type="dxa"/>
            <w:shd w:val="clear" w:color="auto" w:fill="000000"/>
            <w:vAlign w:val="bottom"/>
          </w:tcPr>
          <w:p w14:paraId="0E50E73A" w14:textId="77777777" w:rsidR="006F4B5A" w:rsidRDefault="006F4B5A">
            <w:pPr>
              <w:spacing w:line="219"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Maintenance</w:t>
            </w:r>
          </w:p>
        </w:tc>
        <w:tc>
          <w:tcPr>
            <w:tcW w:w="120" w:type="dxa"/>
            <w:tcBorders>
              <w:right w:val="single" w:sz="8" w:space="0" w:color="auto"/>
            </w:tcBorders>
            <w:shd w:val="clear" w:color="auto" w:fill="000000"/>
            <w:vAlign w:val="bottom"/>
          </w:tcPr>
          <w:p w14:paraId="50C362A7"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72AC7E8D" w14:textId="77777777" w:rsidR="006F4B5A" w:rsidRDefault="006F4B5A">
            <w:pPr>
              <w:rPr>
                <w:rFonts w:ascii="宋体" w:eastAsia="宋体" w:hAnsi="宋体" w:cs="宋体"/>
                <w:color w:val="000000" w:themeColor="text1"/>
                <w:sz w:val="19"/>
                <w:szCs w:val="19"/>
              </w:rPr>
            </w:pPr>
          </w:p>
        </w:tc>
        <w:tc>
          <w:tcPr>
            <w:tcW w:w="620" w:type="dxa"/>
            <w:shd w:val="clear" w:color="auto" w:fill="E6E6E6"/>
            <w:vAlign w:val="bottom"/>
          </w:tcPr>
          <w:p w14:paraId="5E7FD7EA"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698B0D0A"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16801B17" w14:textId="77777777" w:rsidR="006F4B5A" w:rsidRDefault="006F4B5A">
            <w:pPr>
              <w:rPr>
                <w:rFonts w:ascii="宋体" w:eastAsia="宋体" w:hAnsi="宋体" w:cs="宋体"/>
                <w:color w:val="000000" w:themeColor="text1"/>
                <w:sz w:val="19"/>
                <w:szCs w:val="19"/>
              </w:rPr>
            </w:pPr>
          </w:p>
        </w:tc>
        <w:tc>
          <w:tcPr>
            <w:tcW w:w="1600" w:type="dxa"/>
            <w:shd w:val="clear" w:color="auto" w:fill="E6E6E6"/>
            <w:vAlign w:val="bottom"/>
          </w:tcPr>
          <w:p w14:paraId="4B9C0EC2"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3CEEF44E"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361F2748" w14:textId="77777777" w:rsidR="006F4B5A" w:rsidRDefault="006F4B5A">
            <w:pPr>
              <w:rPr>
                <w:rFonts w:ascii="宋体" w:eastAsia="宋体" w:hAnsi="宋体" w:cs="宋体"/>
                <w:color w:val="000000" w:themeColor="text1"/>
                <w:sz w:val="19"/>
                <w:szCs w:val="19"/>
              </w:rPr>
            </w:pPr>
          </w:p>
        </w:tc>
        <w:tc>
          <w:tcPr>
            <w:tcW w:w="960" w:type="dxa"/>
            <w:shd w:val="clear" w:color="auto" w:fill="E6E6E6"/>
            <w:vAlign w:val="bottom"/>
          </w:tcPr>
          <w:p w14:paraId="6432D1EA"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0CABF945"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3C8677D3" w14:textId="77777777" w:rsidR="006F4B5A" w:rsidRDefault="006F4B5A">
            <w:pPr>
              <w:rPr>
                <w:rFonts w:ascii="宋体" w:eastAsia="宋体" w:hAnsi="宋体" w:cs="宋体"/>
                <w:color w:val="000000" w:themeColor="text1"/>
                <w:sz w:val="19"/>
                <w:szCs w:val="19"/>
              </w:rPr>
            </w:pPr>
          </w:p>
        </w:tc>
        <w:tc>
          <w:tcPr>
            <w:tcW w:w="840" w:type="dxa"/>
            <w:shd w:val="clear" w:color="auto" w:fill="E6E6E6"/>
            <w:vAlign w:val="bottom"/>
          </w:tcPr>
          <w:p w14:paraId="0DAFB67E"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28F8B546"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684F0C6E" w14:textId="77777777" w:rsidR="006F4B5A" w:rsidRDefault="006F4B5A">
            <w:pPr>
              <w:rPr>
                <w:rFonts w:ascii="宋体" w:eastAsia="宋体" w:hAnsi="宋体" w:cs="宋体"/>
                <w:color w:val="000000" w:themeColor="text1"/>
                <w:sz w:val="19"/>
                <w:szCs w:val="19"/>
              </w:rPr>
            </w:pPr>
          </w:p>
        </w:tc>
        <w:tc>
          <w:tcPr>
            <w:tcW w:w="560" w:type="dxa"/>
            <w:shd w:val="clear" w:color="auto" w:fill="E6E6E6"/>
            <w:vAlign w:val="bottom"/>
          </w:tcPr>
          <w:p w14:paraId="3B9CB52C"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05DF3154"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5E741CE9" w14:textId="77777777" w:rsidR="006F4B5A" w:rsidRDefault="006F4B5A">
            <w:pPr>
              <w:rPr>
                <w:rFonts w:ascii="宋体" w:eastAsia="宋体" w:hAnsi="宋体" w:cs="宋体"/>
                <w:color w:val="000000" w:themeColor="text1"/>
                <w:sz w:val="19"/>
                <w:szCs w:val="19"/>
              </w:rPr>
            </w:pPr>
          </w:p>
        </w:tc>
        <w:tc>
          <w:tcPr>
            <w:tcW w:w="860" w:type="dxa"/>
            <w:shd w:val="clear" w:color="auto" w:fill="E6E6E6"/>
            <w:vAlign w:val="bottom"/>
          </w:tcPr>
          <w:p w14:paraId="2785F5BB"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5930CDAA"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404EDE94" w14:textId="77777777" w:rsidR="006F4B5A" w:rsidRDefault="006F4B5A">
            <w:pPr>
              <w:rPr>
                <w:rFonts w:ascii="宋体" w:eastAsia="宋体" w:hAnsi="宋体" w:cs="宋体"/>
                <w:color w:val="000000" w:themeColor="text1"/>
                <w:sz w:val="19"/>
                <w:szCs w:val="19"/>
              </w:rPr>
            </w:pPr>
          </w:p>
        </w:tc>
        <w:tc>
          <w:tcPr>
            <w:tcW w:w="800" w:type="dxa"/>
            <w:shd w:val="clear" w:color="auto" w:fill="E6E6E6"/>
            <w:vAlign w:val="bottom"/>
          </w:tcPr>
          <w:p w14:paraId="2CBDBC38"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05EA6BC4" w14:textId="77777777" w:rsidR="006F4B5A" w:rsidRDefault="006F4B5A">
            <w:pPr>
              <w:rPr>
                <w:rFonts w:ascii="宋体" w:eastAsia="宋体" w:hAnsi="宋体" w:cs="宋体"/>
                <w:color w:val="000000" w:themeColor="text1"/>
                <w:sz w:val="19"/>
                <w:szCs w:val="19"/>
              </w:rPr>
            </w:pPr>
          </w:p>
        </w:tc>
        <w:tc>
          <w:tcPr>
            <w:tcW w:w="360" w:type="dxa"/>
            <w:vAlign w:val="bottom"/>
          </w:tcPr>
          <w:p w14:paraId="0D34F341" w14:textId="77777777" w:rsidR="006F4B5A" w:rsidRDefault="006F4B5A">
            <w:pPr>
              <w:rPr>
                <w:rFonts w:ascii="宋体" w:eastAsia="宋体" w:hAnsi="宋体" w:cs="宋体"/>
                <w:color w:val="000000" w:themeColor="text1"/>
                <w:sz w:val="1"/>
                <w:szCs w:val="1"/>
              </w:rPr>
            </w:pPr>
          </w:p>
        </w:tc>
      </w:tr>
      <w:tr w:rsidR="006F4B5A" w14:paraId="540EB177" w14:textId="77777777">
        <w:trPr>
          <w:trHeight w:val="230"/>
        </w:trPr>
        <w:tc>
          <w:tcPr>
            <w:tcW w:w="120" w:type="dxa"/>
            <w:tcBorders>
              <w:left w:val="single" w:sz="8" w:space="0" w:color="auto"/>
              <w:bottom w:val="single" w:sz="8" w:space="0" w:color="auto"/>
            </w:tcBorders>
            <w:shd w:val="clear" w:color="auto" w:fill="000000"/>
            <w:vAlign w:val="bottom"/>
          </w:tcPr>
          <w:p w14:paraId="0D6C7433" w14:textId="77777777" w:rsidR="006F4B5A" w:rsidRDefault="006F4B5A">
            <w:pPr>
              <w:rPr>
                <w:rFonts w:ascii="宋体" w:eastAsia="宋体" w:hAnsi="宋体" w:cs="宋体"/>
                <w:color w:val="000000" w:themeColor="text1"/>
                <w:sz w:val="20"/>
                <w:szCs w:val="20"/>
              </w:rPr>
            </w:pPr>
          </w:p>
        </w:tc>
        <w:tc>
          <w:tcPr>
            <w:tcW w:w="1320" w:type="dxa"/>
            <w:tcBorders>
              <w:bottom w:val="single" w:sz="8" w:space="0" w:color="auto"/>
            </w:tcBorders>
            <w:shd w:val="clear" w:color="auto" w:fill="000000"/>
            <w:vAlign w:val="bottom"/>
          </w:tcPr>
          <w:p w14:paraId="14B27842"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Request</w:t>
            </w:r>
          </w:p>
        </w:tc>
        <w:tc>
          <w:tcPr>
            <w:tcW w:w="120" w:type="dxa"/>
            <w:tcBorders>
              <w:bottom w:val="single" w:sz="8" w:space="0" w:color="auto"/>
              <w:right w:val="single" w:sz="8" w:space="0" w:color="auto"/>
            </w:tcBorders>
            <w:shd w:val="clear" w:color="auto" w:fill="000000"/>
            <w:vAlign w:val="bottom"/>
          </w:tcPr>
          <w:p w14:paraId="1DBC4A81"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5B82F820" w14:textId="77777777" w:rsidR="006F4B5A" w:rsidRDefault="006F4B5A">
            <w:pPr>
              <w:rPr>
                <w:rFonts w:ascii="宋体" w:eastAsia="宋体" w:hAnsi="宋体" w:cs="宋体"/>
                <w:color w:val="000000" w:themeColor="text1"/>
                <w:sz w:val="20"/>
                <w:szCs w:val="20"/>
              </w:rPr>
            </w:pPr>
          </w:p>
        </w:tc>
        <w:tc>
          <w:tcPr>
            <w:tcW w:w="620" w:type="dxa"/>
            <w:tcBorders>
              <w:bottom w:val="single" w:sz="8" w:space="0" w:color="auto"/>
            </w:tcBorders>
            <w:shd w:val="clear" w:color="auto" w:fill="E6E6E6"/>
            <w:vAlign w:val="bottom"/>
          </w:tcPr>
          <w:p w14:paraId="4A75C57B"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shd w:val="clear" w:color="auto" w:fill="E6E6E6"/>
            <w:vAlign w:val="bottom"/>
          </w:tcPr>
          <w:p w14:paraId="2325E211"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7F5E6C9B" w14:textId="77777777" w:rsidR="006F4B5A" w:rsidRDefault="006F4B5A">
            <w:pPr>
              <w:rPr>
                <w:rFonts w:ascii="宋体" w:eastAsia="宋体" w:hAnsi="宋体" w:cs="宋体"/>
                <w:color w:val="000000" w:themeColor="text1"/>
                <w:sz w:val="20"/>
                <w:szCs w:val="20"/>
              </w:rPr>
            </w:pPr>
          </w:p>
        </w:tc>
        <w:tc>
          <w:tcPr>
            <w:tcW w:w="1600" w:type="dxa"/>
            <w:tcBorders>
              <w:bottom w:val="single" w:sz="8" w:space="0" w:color="auto"/>
            </w:tcBorders>
            <w:shd w:val="clear" w:color="auto" w:fill="E6E6E6"/>
            <w:vAlign w:val="bottom"/>
          </w:tcPr>
          <w:p w14:paraId="64796C9E"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2148E269"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04229709" w14:textId="77777777" w:rsidR="006F4B5A" w:rsidRDefault="006F4B5A">
            <w:pPr>
              <w:rPr>
                <w:rFonts w:ascii="宋体" w:eastAsia="宋体" w:hAnsi="宋体" w:cs="宋体"/>
                <w:color w:val="000000" w:themeColor="text1"/>
                <w:sz w:val="20"/>
                <w:szCs w:val="20"/>
              </w:rPr>
            </w:pPr>
          </w:p>
        </w:tc>
        <w:tc>
          <w:tcPr>
            <w:tcW w:w="960" w:type="dxa"/>
            <w:tcBorders>
              <w:bottom w:val="single" w:sz="8" w:space="0" w:color="auto"/>
            </w:tcBorders>
            <w:shd w:val="clear" w:color="auto" w:fill="E6E6E6"/>
            <w:vAlign w:val="bottom"/>
          </w:tcPr>
          <w:p w14:paraId="3E08F349"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786A0824"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16C73801" w14:textId="77777777" w:rsidR="006F4B5A" w:rsidRDefault="006F4B5A">
            <w:pPr>
              <w:rPr>
                <w:rFonts w:ascii="宋体" w:eastAsia="宋体" w:hAnsi="宋体" w:cs="宋体"/>
                <w:color w:val="000000" w:themeColor="text1"/>
                <w:sz w:val="20"/>
                <w:szCs w:val="20"/>
              </w:rPr>
            </w:pPr>
          </w:p>
        </w:tc>
        <w:tc>
          <w:tcPr>
            <w:tcW w:w="840" w:type="dxa"/>
            <w:tcBorders>
              <w:bottom w:val="single" w:sz="8" w:space="0" w:color="auto"/>
            </w:tcBorders>
            <w:shd w:val="clear" w:color="auto" w:fill="E6E6E6"/>
            <w:vAlign w:val="bottom"/>
          </w:tcPr>
          <w:p w14:paraId="73BC39A1"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16FBC955"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54676E76" w14:textId="77777777" w:rsidR="006F4B5A" w:rsidRDefault="006F4B5A">
            <w:pPr>
              <w:rPr>
                <w:rFonts w:ascii="宋体" w:eastAsia="宋体" w:hAnsi="宋体" w:cs="宋体"/>
                <w:color w:val="000000" w:themeColor="text1"/>
                <w:sz w:val="20"/>
                <w:szCs w:val="20"/>
              </w:rPr>
            </w:pPr>
          </w:p>
        </w:tc>
        <w:tc>
          <w:tcPr>
            <w:tcW w:w="560" w:type="dxa"/>
            <w:tcBorders>
              <w:bottom w:val="single" w:sz="8" w:space="0" w:color="auto"/>
            </w:tcBorders>
            <w:shd w:val="clear" w:color="auto" w:fill="E6E6E6"/>
            <w:vAlign w:val="bottom"/>
          </w:tcPr>
          <w:p w14:paraId="1F0581A1"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314AD262"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1E75CBBA" w14:textId="77777777" w:rsidR="006F4B5A" w:rsidRDefault="006F4B5A">
            <w:pPr>
              <w:rPr>
                <w:rFonts w:ascii="宋体" w:eastAsia="宋体" w:hAnsi="宋体" w:cs="宋体"/>
                <w:color w:val="000000" w:themeColor="text1"/>
                <w:sz w:val="20"/>
                <w:szCs w:val="20"/>
              </w:rPr>
            </w:pPr>
          </w:p>
        </w:tc>
        <w:tc>
          <w:tcPr>
            <w:tcW w:w="860" w:type="dxa"/>
            <w:tcBorders>
              <w:bottom w:val="single" w:sz="8" w:space="0" w:color="auto"/>
            </w:tcBorders>
            <w:shd w:val="clear" w:color="auto" w:fill="E6E6E6"/>
            <w:vAlign w:val="bottom"/>
          </w:tcPr>
          <w:p w14:paraId="2815550C"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556C62DB"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3A195FEC" w14:textId="77777777" w:rsidR="006F4B5A" w:rsidRDefault="006F4B5A">
            <w:pPr>
              <w:rPr>
                <w:rFonts w:ascii="宋体" w:eastAsia="宋体" w:hAnsi="宋体" w:cs="宋体"/>
                <w:color w:val="000000" w:themeColor="text1"/>
                <w:sz w:val="20"/>
                <w:szCs w:val="20"/>
              </w:rPr>
            </w:pPr>
          </w:p>
        </w:tc>
        <w:tc>
          <w:tcPr>
            <w:tcW w:w="800" w:type="dxa"/>
            <w:tcBorders>
              <w:bottom w:val="single" w:sz="8" w:space="0" w:color="auto"/>
            </w:tcBorders>
            <w:shd w:val="clear" w:color="auto" w:fill="E6E6E6"/>
            <w:vAlign w:val="bottom"/>
          </w:tcPr>
          <w:p w14:paraId="7A81BDF1"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shd w:val="clear" w:color="auto" w:fill="E6E6E6"/>
            <w:vAlign w:val="bottom"/>
          </w:tcPr>
          <w:p w14:paraId="5E60C541" w14:textId="77777777" w:rsidR="006F4B5A" w:rsidRDefault="006F4B5A">
            <w:pPr>
              <w:rPr>
                <w:rFonts w:ascii="宋体" w:eastAsia="宋体" w:hAnsi="宋体" w:cs="宋体"/>
                <w:color w:val="000000" w:themeColor="text1"/>
                <w:sz w:val="20"/>
                <w:szCs w:val="20"/>
              </w:rPr>
            </w:pPr>
          </w:p>
        </w:tc>
        <w:tc>
          <w:tcPr>
            <w:tcW w:w="360" w:type="dxa"/>
            <w:vAlign w:val="bottom"/>
          </w:tcPr>
          <w:p w14:paraId="417C2E72" w14:textId="77777777" w:rsidR="006F4B5A" w:rsidRDefault="006F4B5A">
            <w:pPr>
              <w:rPr>
                <w:rFonts w:ascii="宋体" w:eastAsia="宋体" w:hAnsi="宋体" w:cs="宋体"/>
                <w:color w:val="000000" w:themeColor="text1"/>
                <w:sz w:val="1"/>
                <w:szCs w:val="1"/>
              </w:rPr>
            </w:pPr>
          </w:p>
        </w:tc>
      </w:tr>
      <w:tr w:rsidR="006F4B5A" w14:paraId="5E7BB5D6" w14:textId="77777777">
        <w:trPr>
          <w:trHeight w:val="220"/>
        </w:trPr>
        <w:tc>
          <w:tcPr>
            <w:tcW w:w="120" w:type="dxa"/>
            <w:tcBorders>
              <w:left w:val="single" w:sz="8" w:space="0" w:color="auto"/>
            </w:tcBorders>
            <w:shd w:val="clear" w:color="auto" w:fill="000000"/>
            <w:vAlign w:val="bottom"/>
          </w:tcPr>
          <w:p w14:paraId="52BB0B34" w14:textId="77777777" w:rsidR="006F4B5A" w:rsidRDefault="006F4B5A">
            <w:pPr>
              <w:rPr>
                <w:rFonts w:ascii="宋体" w:eastAsia="宋体" w:hAnsi="宋体" w:cs="宋体"/>
                <w:color w:val="000000" w:themeColor="text1"/>
                <w:sz w:val="19"/>
                <w:szCs w:val="19"/>
              </w:rPr>
            </w:pPr>
          </w:p>
        </w:tc>
        <w:tc>
          <w:tcPr>
            <w:tcW w:w="1320" w:type="dxa"/>
            <w:shd w:val="clear" w:color="auto" w:fill="000000"/>
            <w:vAlign w:val="bottom"/>
          </w:tcPr>
          <w:p w14:paraId="6CA9B616" w14:textId="77777777" w:rsidR="006F4B5A" w:rsidRDefault="006F4B5A">
            <w:pPr>
              <w:spacing w:line="22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Maintenance</w:t>
            </w:r>
          </w:p>
        </w:tc>
        <w:tc>
          <w:tcPr>
            <w:tcW w:w="120" w:type="dxa"/>
            <w:tcBorders>
              <w:right w:val="single" w:sz="8" w:space="0" w:color="auto"/>
            </w:tcBorders>
            <w:shd w:val="clear" w:color="auto" w:fill="000000"/>
            <w:vAlign w:val="bottom"/>
          </w:tcPr>
          <w:p w14:paraId="45BB4EEC"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3DCF80FC" w14:textId="77777777" w:rsidR="006F4B5A" w:rsidRDefault="006F4B5A">
            <w:pPr>
              <w:rPr>
                <w:rFonts w:ascii="宋体" w:eastAsia="宋体" w:hAnsi="宋体" w:cs="宋体"/>
                <w:color w:val="000000" w:themeColor="text1"/>
                <w:sz w:val="19"/>
                <w:szCs w:val="19"/>
              </w:rPr>
            </w:pPr>
          </w:p>
        </w:tc>
        <w:tc>
          <w:tcPr>
            <w:tcW w:w="620" w:type="dxa"/>
            <w:shd w:val="clear" w:color="auto" w:fill="E6E6E6"/>
            <w:vAlign w:val="bottom"/>
          </w:tcPr>
          <w:p w14:paraId="5C9427CD"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3AC7BEA9"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1BEA3569" w14:textId="77777777" w:rsidR="006F4B5A" w:rsidRDefault="006F4B5A">
            <w:pPr>
              <w:rPr>
                <w:rFonts w:ascii="宋体" w:eastAsia="宋体" w:hAnsi="宋体" w:cs="宋体"/>
                <w:color w:val="000000" w:themeColor="text1"/>
                <w:sz w:val="19"/>
                <w:szCs w:val="19"/>
              </w:rPr>
            </w:pPr>
          </w:p>
        </w:tc>
        <w:tc>
          <w:tcPr>
            <w:tcW w:w="1600" w:type="dxa"/>
            <w:shd w:val="clear" w:color="auto" w:fill="E6E6E6"/>
            <w:vAlign w:val="bottom"/>
          </w:tcPr>
          <w:p w14:paraId="030FB2B9"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0C4811D1"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43E031A8" w14:textId="77777777" w:rsidR="006F4B5A" w:rsidRDefault="006F4B5A">
            <w:pPr>
              <w:rPr>
                <w:rFonts w:ascii="宋体" w:eastAsia="宋体" w:hAnsi="宋体" w:cs="宋体"/>
                <w:color w:val="000000" w:themeColor="text1"/>
                <w:sz w:val="19"/>
                <w:szCs w:val="19"/>
              </w:rPr>
            </w:pPr>
          </w:p>
        </w:tc>
        <w:tc>
          <w:tcPr>
            <w:tcW w:w="960" w:type="dxa"/>
            <w:shd w:val="clear" w:color="auto" w:fill="E6E6E6"/>
            <w:vAlign w:val="bottom"/>
          </w:tcPr>
          <w:p w14:paraId="0ADDC361"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789D241F"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3F7FA8D5" w14:textId="77777777" w:rsidR="006F4B5A" w:rsidRDefault="006F4B5A">
            <w:pPr>
              <w:rPr>
                <w:rFonts w:ascii="宋体" w:eastAsia="宋体" w:hAnsi="宋体" w:cs="宋体"/>
                <w:color w:val="000000" w:themeColor="text1"/>
                <w:sz w:val="19"/>
                <w:szCs w:val="19"/>
              </w:rPr>
            </w:pPr>
          </w:p>
        </w:tc>
        <w:tc>
          <w:tcPr>
            <w:tcW w:w="840" w:type="dxa"/>
            <w:shd w:val="clear" w:color="auto" w:fill="E6E6E6"/>
            <w:vAlign w:val="bottom"/>
          </w:tcPr>
          <w:p w14:paraId="1F7CB8B1"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0EC61274"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5FBEAFCD" w14:textId="77777777" w:rsidR="006F4B5A" w:rsidRDefault="006F4B5A">
            <w:pPr>
              <w:rPr>
                <w:rFonts w:ascii="宋体" w:eastAsia="宋体" w:hAnsi="宋体" w:cs="宋体"/>
                <w:color w:val="000000" w:themeColor="text1"/>
                <w:sz w:val="19"/>
                <w:szCs w:val="19"/>
              </w:rPr>
            </w:pPr>
          </w:p>
        </w:tc>
        <w:tc>
          <w:tcPr>
            <w:tcW w:w="560" w:type="dxa"/>
            <w:shd w:val="clear" w:color="auto" w:fill="E6E6E6"/>
            <w:vAlign w:val="bottom"/>
          </w:tcPr>
          <w:p w14:paraId="316B2623"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76A2DE4F"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6137757B" w14:textId="77777777" w:rsidR="006F4B5A" w:rsidRDefault="006F4B5A">
            <w:pPr>
              <w:rPr>
                <w:rFonts w:ascii="宋体" w:eastAsia="宋体" w:hAnsi="宋体" w:cs="宋体"/>
                <w:color w:val="000000" w:themeColor="text1"/>
                <w:sz w:val="19"/>
                <w:szCs w:val="19"/>
              </w:rPr>
            </w:pPr>
          </w:p>
        </w:tc>
        <w:tc>
          <w:tcPr>
            <w:tcW w:w="860" w:type="dxa"/>
            <w:shd w:val="clear" w:color="auto" w:fill="E6E6E6"/>
            <w:vAlign w:val="bottom"/>
          </w:tcPr>
          <w:p w14:paraId="27A2E865"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2FBA3612"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15B9200A" w14:textId="77777777" w:rsidR="006F4B5A" w:rsidRDefault="006F4B5A">
            <w:pPr>
              <w:rPr>
                <w:rFonts w:ascii="宋体" w:eastAsia="宋体" w:hAnsi="宋体" w:cs="宋体"/>
                <w:color w:val="000000" w:themeColor="text1"/>
                <w:sz w:val="19"/>
                <w:szCs w:val="19"/>
              </w:rPr>
            </w:pPr>
          </w:p>
        </w:tc>
        <w:tc>
          <w:tcPr>
            <w:tcW w:w="800" w:type="dxa"/>
            <w:shd w:val="clear" w:color="auto" w:fill="E6E6E6"/>
            <w:vAlign w:val="bottom"/>
          </w:tcPr>
          <w:p w14:paraId="7A0EEEC1"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29EA5B20" w14:textId="77777777" w:rsidR="006F4B5A" w:rsidRDefault="006F4B5A">
            <w:pPr>
              <w:rPr>
                <w:rFonts w:ascii="宋体" w:eastAsia="宋体" w:hAnsi="宋体" w:cs="宋体"/>
                <w:color w:val="000000" w:themeColor="text1"/>
                <w:sz w:val="19"/>
                <w:szCs w:val="19"/>
              </w:rPr>
            </w:pPr>
          </w:p>
        </w:tc>
        <w:tc>
          <w:tcPr>
            <w:tcW w:w="360" w:type="dxa"/>
            <w:vAlign w:val="bottom"/>
          </w:tcPr>
          <w:p w14:paraId="1EB69B97" w14:textId="77777777" w:rsidR="006F4B5A" w:rsidRDefault="006F4B5A">
            <w:pPr>
              <w:rPr>
                <w:rFonts w:ascii="宋体" w:eastAsia="宋体" w:hAnsi="宋体" w:cs="宋体"/>
                <w:color w:val="000000" w:themeColor="text1"/>
                <w:sz w:val="1"/>
                <w:szCs w:val="1"/>
              </w:rPr>
            </w:pPr>
          </w:p>
        </w:tc>
      </w:tr>
      <w:tr w:rsidR="006F4B5A" w14:paraId="0879009D" w14:textId="77777777">
        <w:trPr>
          <w:trHeight w:val="230"/>
        </w:trPr>
        <w:tc>
          <w:tcPr>
            <w:tcW w:w="120" w:type="dxa"/>
            <w:tcBorders>
              <w:left w:val="single" w:sz="8" w:space="0" w:color="auto"/>
              <w:bottom w:val="single" w:sz="8" w:space="0" w:color="auto"/>
            </w:tcBorders>
            <w:shd w:val="clear" w:color="auto" w:fill="000000"/>
            <w:vAlign w:val="bottom"/>
          </w:tcPr>
          <w:p w14:paraId="4AFBC59B" w14:textId="77777777" w:rsidR="006F4B5A" w:rsidRDefault="006F4B5A">
            <w:pPr>
              <w:rPr>
                <w:rFonts w:ascii="宋体" w:eastAsia="宋体" w:hAnsi="宋体" w:cs="宋体"/>
                <w:color w:val="000000" w:themeColor="text1"/>
                <w:sz w:val="20"/>
                <w:szCs w:val="20"/>
              </w:rPr>
            </w:pPr>
          </w:p>
        </w:tc>
        <w:tc>
          <w:tcPr>
            <w:tcW w:w="1320" w:type="dxa"/>
            <w:tcBorders>
              <w:bottom w:val="single" w:sz="8" w:space="0" w:color="auto"/>
            </w:tcBorders>
            <w:shd w:val="clear" w:color="auto" w:fill="000000"/>
            <w:vAlign w:val="bottom"/>
          </w:tcPr>
          <w:p w14:paraId="37D8B69B"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Work Order</w:t>
            </w:r>
          </w:p>
        </w:tc>
        <w:tc>
          <w:tcPr>
            <w:tcW w:w="120" w:type="dxa"/>
            <w:tcBorders>
              <w:bottom w:val="single" w:sz="8" w:space="0" w:color="auto"/>
              <w:right w:val="single" w:sz="8" w:space="0" w:color="auto"/>
            </w:tcBorders>
            <w:shd w:val="clear" w:color="auto" w:fill="000000"/>
            <w:vAlign w:val="bottom"/>
          </w:tcPr>
          <w:p w14:paraId="0FE23659"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744BA63B" w14:textId="77777777" w:rsidR="006F4B5A" w:rsidRDefault="006F4B5A">
            <w:pPr>
              <w:rPr>
                <w:rFonts w:ascii="宋体" w:eastAsia="宋体" w:hAnsi="宋体" w:cs="宋体"/>
                <w:color w:val="000000" w:themeColor="text1"/>
                <w:sz w:val="20"/>
                <w:szCs w:val="20"/>
              </w:rPr>
            </w:pPr>
          </w:p>
        </w:tc>
        <w:tc>
          <w:tcPr>
            <w:tcW w:w="620" w:type="dxa"/>
            <w:tcBorders>
              <w:bottom w:val="single" w:sz="8" w:space="0" w:color="auto"/>
            </w:tcBorders>
            <w:shd w:val="clear" w:color="auto" w:fill="E6E6E6"/>
            <w:vAlign w:val="bottom"/>
          </w:tcPr>
          <w:p w14:paraId="15352497"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shd w:val="clear" w:color="auto" w:fill="E6E6E6"/>
            <w:vAlign w:val="bottom"/>
          </w:tcPr>
          <w:p w14:paraId="32C971C6"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751E8641" w14:textId="77777777" w:rsidR="006F4B5A" w:rsidRDefault="006F4B5A">
            <w:pPr>
              <w:rPr>
                <w:rFonts w:ascii="宋体" w:eastAsia="宋体" w:hAnsi="宋体" w:cs="宋体"/>
                <w:color w:val="000000" w:themeColor="text1"/>
                <w:sz w:val="20"/>
                <w:szCs w:val="20"/>
              </w:rPr>
            </w:pPr>
          </w:p>
        </w:tc>
        <w:tc>
          <w:tcPr>
            <w:tcW w:w="1600" w:type="dxa"/>
            <w:tcBorders>
              <w:bottom w:val="single" w:sz="8" w:space="0" w:color="auto"/>
            </w:tcBorders>
            <w:shd w:val="clear" w:color="auto" w:fill="E6E6E6"/>
            <w:vAlign w:val="bottom"/>
          </w:tcPr>
          <w:p w14:paraId="2F1156D6"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473D26E2"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10098F76" w14:textId="77777777" w:rsidR="006F4B5A" w:rsidRDefault="006F4B5A">
            <w:pPr>
              <w:rPr>
                <w:rFonts w:ascii="宋体" w:eastAsia="宋体" w:hAnsi="宋体" w:cs="宋体"/>
                <w:color w:val="000000" w:themeColor="text1"/>
                <w:sz w:val="20"/>
                <w:szCs w:val="20"/>
              </w:rPr>
            </w:pPr>
          </w:p>
        </w:tc>
        <w:tc>
          <w:tcPr>
            <w:tcW w:w="960" w:type="dxa"/>
            <w:tcBorders>
              <w:bottom w:val="single" w:sz="8" w:space="0" w:color="auto"/>
            </w:tcBorders>
            <w:shd w:val="clear" w:color="auto" w:fill="E6E6E6"/>
            <w:vAlign w:val="bottom"/>
          </w:tcPr>
          <w:p w14:paraId="59D14FCC"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4DEF2C36"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6B7FEB0E" w14:textId="77777777" w:rsidR="006F4B5A" w:rsidRDefault="006F4B5A">
            <w:pPr>
              <w:rPr>
                <w:rFonts w:ascii="宋体" w:eastAsia="宋体" w:hAnsi="宋体" w:cs="宋体"/>
                <w:color w:val="000000" w:themeColor="text1"/>
                <w:sz w:val="20"/>
                <w:szCs w:val="20"/>
              </w:rPr>
            </w:pPr>
          </w:p>
        </w:tc>
        <w:tc>
          <w:tcPr>
            <w:tcW w:w="840" w:type="dxa"/>
            <w:tcBorders>
              <w:bottom w:val="single" w:sz="8" w:space="0" w:color="auto"/>
            </w:tcBorders>
            <w:shd w:val="clear" w:color="auto" w:fill="E6E6E6"/>
            <w:vAlign w:val="bottom"/>
          </w:tcPr>
          <w:p w14:paraId="25697751"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5A132262"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2B1B0024" w14:textId="77777777" w:rsidR="006F4B5A" w:rsidRDefault="006F4B5A">
            <w:pPr>
              <w:rPr>
                <w:rFonts w:ascii="宋体" w:eastAsia="宋体" w:hAnsi="宋体" w:cs="宋体"/>
                <w:color w:val="000000" w:themeColor="text1"/>
                <w:sz w:val="20"/>
                <w:szCs w:val="20"/>
              </w:rPr>
            </w:pPr>
          </w:p>
        </w:tc>
        <w:tc>
          <w:tcPr>
            <w:tcW w:w="560" w:type="dxa"/>
            <w:tcBorders>
              <w:bottom w:val="single" w:sz="8" w:space="0" w:color="auto"/>
            </w:tcBorders>
            <w:shd w:val="clear" w:color="auto" w:fill="E6E6E6"/>
            <w:vAlign w:val="bottom"/>
          </w:tcPr>
          <w:p w14:paraId="45E12631"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6982F9B8"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60B2F277" w14:textId="77777777" w:rsidR="006F4B5A" w:rsidRDefault="006F4B5A">
            <w:pPr>
              <w:rPr>
                <w:rFonts w:ascii="宋体" w:eastAsia="宋体" w:hAnsi="宋体" w:cs="宋体"/>
                <w:color w:val="000000" w:themeColor="text1"/>
                <w:sz w:val="20"/>
                <w:szCs w:val="20"/>
              </w:rPr>
            </w:pPr>
          </w:p>
        </w:tc>
        <w:tc>
          <w:tcPr>
            <w:tcW w:w="860" w:type="dxa"/>
            <w:tcBorders>
              <w:bottom w:val="single" w:sz="8" w:space="0" w:color="auto"/>
            </w:tcBorders>
            <w:shd w:val="clear" w:color="auto" w:fill="E6E6E6"/>
            <w:vAlign w:val="bottom"/>
          </w:tcPr>
          <w:p w14:paraId="4C0CAB47"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1D1399CA"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13FF8971" w14:textId="77777777" w:rsidR="006F4B5A" w:rsidRDefault="006F4B5A">
            <w:pPr>
              <w:rPr>
                <w:rFonts w:ascii="宋体" w:eastAsia="宋体" w:hAnsi="宋体" w:cs="宋体"/>
                <w:color w:val="000000" w:themeColor="text1"/>
                <w:sz w:val="20"/>
                <w:szCs w:val="20"/>
              </w:rPr>
            </w:pPr>
          </w:p>
        </w:tc>
        <w:tc>
          <w:tcPr>
            <w:tcW w:w="800" w:type="dxa"/>
            <w:tcBorders>
              <w:bottom w:val="single" w:sz="8" w:space="0" w:color="auto"/>
            </w:tcBorders>
            <w:shd w:val="clear" w:color="auto" w:fill="E6E6E6"/>
            <w:vAlign w:val="bottom"/>
          </w:tcPr>
          <w:p w14:paraId="4D486A39"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shd w:val="clear" w:color="auto" w:fill="E6E6E6"/>
            <w:vAlign w:val="bottom"/>
          </w:tcPr>
          <w:p w14:paraId="6E1FF30E" w14:textId="77777777" w:rsidR="006F4B5A" w:rsidRDefault="006F4B5A">
            <w:pPr>
              <w:rPr>
                <w:rFonts w:ascii="宋体" w:eastAsia="宋体" w:hAnsi="宋体" w:cs="宋体"/>
                <w:color w:val="000000" w:themeColor="text1"/>
                <w:sz w:val="20"/>
                <w:szCs w:val="20"/>
              </w:rPr>
            </w:pPr>
          </w:p>
        </w:tc>
        <w:tc>
          <w:tcPr>
            <w:tcW w:w="360" w:type="dxa"/>
            <w:vAlign w:val="bottom"/>
          </w:tcPr>
          <w:p w14:paraId="5ABC64EF" w14:textId="77777777" w:rsidR="006F4B5A" w:rsidRDefault="006F4B5A">
            <w:pPr>
              <w:rPr>
                <w:rFonts w:ascii="宋体" w:eastAsia="宋体" w:hAnsi="宋体" w:cs="宋体"/>
                <w:color w:val="000000" w:themeColor="text1"/>
                <w:sz w:val="1"/>
                <w:szCs w:val="1"/>
              </w:rPr>
            </w:pPr>
          </w:p>
        </w:tc>
      </w:tr>
      <w:tr w:rsidR="006F4B5A" w14:paraId="54B91E64" w14:textId="77777777">
        <w:trPr>
          <w:trHeight w:val="220"/>
        </w:trPr>
        <w:tc>
          <w:tcPr>
            <w:tcW w:w="120" w:type="dxa"/>
            <w:tcBorders>
              <w:left w:val="single" w:sz="8" w:space="0" w:color="auto"/>
            </w:tcBorders>
            <w:shd w:val="clear" w:color="auto" w:fill="000000"/>
            <w:vAlign w:val="bottom"/>
          </w:tcPr>
          <w:p w14:paraId="25194E12" w14:textId="77777777" w:rsidR="006F4B5A" w:rsidRDefault="006F4B5A">
            <w:pPr>
              <w:rPr>
                <w:rFonts w:ascii="宋体" w:eastAsia="宋体" w:hAnsi="宋体" w:cs="宋体"/>
                <w:color w:val="000000" w:themeColor="text1"/>
                <w:sz w:val="19"/>
                <w:szCs w:val="19"/>
              </w:rPr>
            </w:pPr>
          </w:p>
        </w:tc>
        <w:tc>
          <w:tcPr>
            <w:tcW w:w="1320" w:type="dxa"/>
            <w:shd w:val="clear" w:color="auto" w:fill="000000"/>
            <w:vAlign w:val="bottom"/>
          </w:tcPr>
          <w:p w14:paraId="56D4C382" w14:textId="77777777" w:rsidR="006F4B5A" w:rsidRDefault="006F4B5A">
            <w:pPr>
              <w:spacing w:line="22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Maintenance</w:t>
            </w:r>
          </w:p>
        </w:tc>
        <w:tc>
          <w:tcPr>
            <w:tcW w:w="120" w:type="dxa"/>
            <w:tcBorders>
              <w:right w:val="single" w:sz="8" w:space="0" w:color="auto"/>
            </w:tcBorders>
            <w:shd w:val="clear" w:color="auto" w:fill="000000"/>
            <w:vAlign w:val="bottom"/>
          </w:tcPr>
          <w:p w14:paraId="3B5D2A31"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00287D16" w14:textId="77777777" w:rsidR="006F4B5A" w:rsidRDefault="006F4B5A">
            <w:pPr>
              <w:rPr>
                <w:rFonts w:ascii="宋体" w:eastAsia="宋体" w:hAnsi="宋体" w:cs="宋体"/>
                <w:color w:val="000000" w:themeColor="text1"/>
                <w:sz w:val="19"/>
                <w:szCs w:val="19"/>
              </w:rPr>
            </w:pPr>
          </w:p>
        </w:tc>
        <w:tc>
          <w:tcPr>
            <w:tcW w:w="620" w:type="dxa"/>
            <w:shd w:val="clear" w:color="auto" w:fill="E6E6E6"/>
            <w:vAlign w:val="bottom"/>
          </w:tcPr>
          <w:p w14:paraId="2C535BF5"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14FB8ADE"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110B25BE" w14:textId="77777777" w:rsidR="006F4B5A" w:rsidRDefault="006F4B5A">
            <w:pPr>
              <w:rPr>
                <w:rFonts w:ascii="宋体" w:eastAsia="宋体" w:hAnsi="宋体" w:cs="宋体"/>
                <w:color w:val="000000" w:themeColor="text1"/>
                <w:sz w:val="19"/>
                <w:szCs w:val="19"/>
              </w:rPr>
            </w:pPr>
          </w:p>
        </w:tc>
        <w:tc>
          <w:tcPr>
            <w:tcW w:w="1600" w:type="dxa"/>
            <w:shd w:val="clear" w:color="auto" w:fill="E6E6E6"/>
            <w:vAlign w:val="bottom"/>
          </w:tcPr>
          <w:p w14:paraId="73B39B40"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4C57CD0D"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5F624DA7" w14:textId="77777777" w:rsidR="006F4B5A" w:rsidRDefault="006F4B5A">
            <w:pPr>
              <w:rPr>
                <w:rFonts w:ascii="宋体" w:eastAsia="宋体" w:hAnsi="宋体" w:cs="宋体"/>
                <w:color w:val="000000" w:themeColor="text1"/>
                <w:sz w:val="19"/>
                <w:szCs w:val="19"/>
              </w:rPr>
            </w:pPr>
          </w:p>
        </w:tc>
        <w:tc>
          <w:tcPr>
            <w:tcW w:w="960" w:type="dxa"/>
            <w:shd w:val="clear" w:color="auto" w:fill="E6E6E6"/>
            <w:vAlign w:val="bottom"/>
          </w:tcPr>
          <w:p w14:paraId="5949E904"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037D2722"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7352ED4F" w14:textId="77777777" w:rsidR="006F4B5A" w:rsidRDefault="006F4B5A">
            <w:pPr>
              <w:rPr>
                <w:rFonts w:ascii="宋体" w:eastAsia="宋体" w:hAnsi="宋体" w:cs="宋体"/>
                <w:color w:val="000000" w:themeColor="text1"/>
                <w:sz w:val="19"/>
                <w:szCs w:val="19"/>
              </w:rPr>
            </w:pPr>
          </w:p>
        </w:tc>
        <w:tc>
          <w:tcPr>
            <w:tcW w:w="840" w:type="dxa"/>
            <w:shd w:val="clear" w:color="auto" w:fill="E6E6E6"/>
            <w:vAlign w:val="bottom"/>
          </w:tcPr>
          <w:p w14:paraId="4F66E51C"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3970554A"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2584C3DD" w14:textId="77777777" w:rsidR="006F4B5A" w:rsidRDefault="006F4B5A">
            <w:pPr>
              <w:rPr>
                <w:rFonts w:ascii="宋体" w:eastAsia="宋体" w:hAnsi="宋体" w:cs="宋体"/>
                <w:color w:val="000000" w:themeColor="text1"/>
                <w:sz w:val="19"/>
                <w:szCs w:val="19"/>
              </w:rPr>
            </w:pPr>
          </w:p>
        </w:tc>
        <w:tc>
          <w:tcPr>
            <w:tcW w:w="560" w:type="dxa"/>
            <w:shd w:val="clear" w:color="auto" w:fill="E6E6E6"/>
            <w:vAlign w:val="bottom"/>
          </w:tcPr>
          <w:p w14:paraId="715AAFCD"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3F17465B"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7AF2E6B3" w14:textId="77777777" w:rsidR="006F4B5A" w:rsidRDefault="006F4B5A">
            <w:pPr>
              <w:rPr>
                <w:rFonts w:ascii="宋体" w:eastAsia="宋体" w:hAnsi="宋体" w:cs="宋体"/>
                <w:color w:val="000000" w:themeColor="text1"/>
                <w:sz w:val="19"/>
                <w:szCs w:val="19"/>
              </w:rPr>
            </w:pPr>
          </w:p>
        </w:tc>
        <w:tc>
          <w:tcPr>
            <w:tcW w:w="860" w:type="dxa"/>
            <w:shd w:val="clear" w:color="auto" w:fill="E6E6E6"/>
            <w:vAlign w:val="bottom"/>
          </w:tcPr>
          <w:p w14:paraId="53895278"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562D9FBB"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2F55B67B" w14:textId="77777777" w:rsidR="006F4B5A" w:rsidRDefault="006F4B5A">
            <w:pPr>
              <w:rPr>
                <w:rFonts w:ascii="宋体" w:eastAsia="宋体" w:hAnsi="宋体" w:cs="宋体"/>
                <w:color w:val="000000" w:themeColor="text1"/>
                <w:sz w:val="19"/>
                <w:szCs w:val="19"/>
              </w:rPr>
            </w:pPr>
          </w:p>
        </w:tc>
        <w:tc>
          <w:tcPr>
            <w:tcW w:w="800" w:type="dxa"/>
            <w:shd w:val="clear" w:color="auto" w:fill="E6E6E6"/>
            <w:vAlign w:val="bottom"/>
          </w:tcPr>
          <w:p w14:paraId="06465598"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534E5194" w14:textId="77777777" w:rsidR="006F4B5A" w:rsidRDefault="006F4B5A">
            <w:pPr>
              <w:rPr>
                <w:rFonts w:ascii="宋体" w:eastAsia="宋体" w:hAnsi="宋体" w:cs="宋体"/>
                <w:color w:val="000000" w:themeColor="text1"/>
                <w:sz w:val="19"/>
                <w:szCs w:val="19"/>
              </w:rPr>
            </w:pPr>
          </w:p>
        </w:tc>
        <w:tc>
          <w:tcPr>
            <w:tcW w:w="360" w:type="dxa"/>
            <w:vAlign w:val="bottom"/>
          </w:tcPr>
          <w:p w14:paraId="7E9C7ECB" w14:textId="77777777" w:rsidR="006F4B5A" w:rsidRDefault="006F4B5A">
            <w:pPr>
              <w:rPr>
                <w:rFonts w:ascii="宋体" w:eastAsia="宋体" w:hAnsi="宋体" w:cs="宋体"/>
                <w:color w:val="000000" w:themeColor="text1"/>
                <w:sz w:val="1"/>
                <w:szCs w:val="1"/>
              </w:rPr>
            </w:pPr>
          </w:p>
        </w:tc>
      </w:tr>
      <w:tr w:rsidR="006F4B5A" w14:paraId="02EE4709" w14:textId="77777777">
        <w:trPr>
          <w:trHeight w:val="230"/>
        </w:trPr>
        <w:tc>
          <w:tcPr>
            <w:tcW w:w="120" w:type="dxa"/>
            <w:tcBorders>
              <w:left w:val="single" w:sz="8" w:space="0" w:color="auto"/>
              <w:bottom w:val="single" w:sz="8" w:space="0" w:color="auto"/>
            </w:tcBorders>
            <w:shd w:val="clear" w:color="auto" w:fill="000000"/>
            <w:vAlign w:val="bottom"/>
          </w:tcPr>
          <w:p w14:paraId="5CCFCADA" w14:textId="77777777" w:rsidR="006F4B5A" w:rsidRDefault="006F4B5A">
            <w:pPr>
              <w:rPr>
                <w:rFonts w:ascii="宋体" w:eastAsia="宋体" w:hAnsi="宋体" w:cs="宋体"/>
                <w:color w:val="000000" w:themeColor="text1"/>
                <w:sz w:val="19"/>
                <w:szCs w:val="19"/>
              </w:rPr>
            </w:pPr>
          </w:p>
        </w:tc>
        <w:tc>
          <w:tcPr>
            <w:tcW w:w="1320" w:type="dxa"/>
            <w:tcBorders>
              <w:bottom w:val="single" w:sz="8" w:space="0" w:color="auto"/>
            </w:tcBorders>
            <w:shd w:val="clear" w:color="auto" w:fill="000000"/>
            <w:vAlign w:val="bottom"/>
          </w:tcPr>
          <w:p w14:paraId="2AA5F5F2"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Response</w:t>
            </w:r>
          </w:p>
        </w:tc>
        <w:tc>
          <w:tcPr>
            <w:tcW w:w="120" w:type="dxa"/>
            <w:tcBorders>
              <w:bottom w:val="single" w:sz="8" w:space="0" w:color="auto"/>
              <w:right w:val="single" w:sz="8" w:space="0" w:color="auto"/>
            </w:tcBorders>
            <w:shd w:val="clear" w:color="auto" w:fill="000000"/>
            <w:vAlign w:val="bottom"/>
          </w:tcPr>
          <w:p w14:paraId="3BD91C35"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131BE82F" w14:textId="77777777" w:rsidR="006F4B5A" w:rsidRDefault="006F4B5A">
            <w:pPr>
              <w:rPr>
                <w:rFonts w:ascii="宋体" w:eastAsia="宋体" w:hAnsi="宋体" w:cs="宋体"/>
                <w:color w:val="000000" w:themeColor="text1"/>
                <w:sz w:val="19"/>
                <w:szCs w:val="19"/>
              </w:rPr>
            </w:pPr>
          </w:p>
        </w:tc>
        <w:tc>
          <w:tcPr>
            <w:tcW w:w="620" w:type="dxa"/>
            <w:tcBorders>
              <w:bottom w:val="single" w:sz="8" w:space="0" w:color="auto"/>
            </w:tcBorders>
            <w:shd w:val="clear" w:color="auto" w:fill="E6E6E6"/>
            <w:vAlign w:val="bottom"/>
          </w:tcPr>
          <w:p w14:paraId="30A71F21"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shd w:val="clear" w:color="auto" w:fill="E6E6E6"/>
            <w:vAlign w:val="bottom"/>
          </w:tcPr>
          <w:p w14:paraId="1661F67A"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473976B8" w14:textId="77777777" w:rsidR="006F4B5A" w:rsidRDefault="006F4B5A">
            <w:pPr>
              <w:rPr>
                <w:rFonts w:ascii="宋体" w:eastAsia="宋体" w:hAnsi="宋体" w:cs="宋体"/>
                <w:color w:val="000000" w:themeColor="text1"/>
                <w:sz w:val="19"/>
                <w:szCs w:val="19"/>
              </w:rPr>
            </w:pPr>
          </w:p>
        </w:tc>
        <w:tc>
          <w:tcPr>
            <w:tcW w:w="1600" w:type="dxa"/>
            <w:tcBorders>
              <w:bottom w:val="single" w:sz="8" w:space="0" w:color="auto"/>
            </w:tcBorders>
            <w:shd w:val="clear" w:color="auto" w:fill="E6E6E6"/>
            <w:vAlign w:val="bottom"/>
          </w:tcPr>
          <w:p w14:paraId="028C46DE"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5A8753D7"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14A84ADC" w14:textId="77777777" w:rsidR="006F4B5A" w:rsidRDefault="006F4B5A">
            <w:pPr>
              <w:rPr>
                <w:rFonts w:ascii="宋体" w:eastAsia="宋体" w:hAnsi="宋体" w:cs="宋体"/>
                <w:color w:val="000000" w:themeColor="text1"/>
                <w:sz w:val="19"/>
                <w:szCs w:val="19"/>
              </w:rPr>
            </w:pPr>
          </w:p>
        </w:tc>
        <w:tc>
          <w:tcPr>
            <w:tcW w:w="960" w:type="dxa"/>
            <w:tcBorders>
              <w:bottom w:val="single" w:sz="8" w:space="0" w:color="auto"/>
            </w:tcBorders>
            <w:shd w:val="clear" w:color="auto" w:fill="E6E6E6"/>
            <w:vAlign w:val="bottom"/>
          </w:tcPr>
          <w:p w14:paraId="174C85AF"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6DB1410B"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44194539" w14:textId="77777777" w:rsidR="006F4B5A" w:rsidRDefault="006F4B5A">
            <w:pPr>
              <w:rPr>
                <w:rFonts w:ascii="宋体" w:eastAsia="宋体" w:hAnsi="宋体" w:cs="宋体"/>
                <w:color w:val="000000" w:themeColor="text1"/>
                <w:sz w:val="19"/>
                <w:szCs w:val="19"/>
              </w:rPr>
            </w:pPr>
          </w:p>
        </w:tc>
        <w:tc>
          <w:tcPr>
            <w:tcW w:w="840" w:type="dxa"/>
            <w:tcBorders>
              <w:bottom w:val="single" w:sz="8" w:space="0" w:color="auto"/>
            </w:tcBorders>
            <w:shd w:val="clear" w:color="auto" w:fill="E6E6E6"/>
            <w:vAlign w:val="bottom"/>
          </w:tcPr>
          <w:p w14:paraId="188169DC"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37C6E1B5"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63CDACDA" w14:textId="77777777" w:rsidR="006F4B5A" w:rsidRDefault="006F4B5A">
            <w:pPr>
              <w:rPr>
                <w:rFonts w:ascii="宋体" w:eastAsia="宋体" w:hAnsi="宋体" w:cs="宋体"/>
                <w:color w:val="000000" w:themeColor="text1"/>
                <w:sz w:val="19"/>
                <w:szCs w:val="19"/>
              </w:rPr>
            </w:pPr>
          </w:p>
        </w:tc>
        <w:tc>
          <w:tcPr>
            <w:tcW w:w="560" w:type="dxa"/>
            <w:tcBorders>
              <w:bottom w:val="single" w:sz="8" w:space="0" w:color="auto"/>
            </w:tcBorders>
            <w:shd w:val="clear" w:color="auto" w:fill="E6E6E6"/>
            <w:vAlign w:val="bottom"/>
          </w:tcPr>
          <w:p w14:paraId="646D07B3"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45CD5C6E"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725FD235" w14:textId="77777777" w:rsidR="006F4B5A" w:rsidRDefault="006F4B5A">
            <w:pPr>
              <w:rPr>
                <w:rFonts w:ascii="宋体" w:eastAsia="宋体" w:hAnsi="宋体" w:cs="宋体"/>
                <w:color w:val="000000" w:themeColor="text1"/>
                <w:sz w:val="19"/>
                <w:szCs w:val="19"/>
              </w:rPr>
            </w:pPr>
          </w:p>
        </w:tc>
        <w:tc>
          <w:tcPr>
            <w:tcW w:w="860" w:type="dxa"/>
            <w:tcBorders>
              <w:bottom w:val="single" w:sz="8" w:space="0" w:color="auto"/>
            </w:tcBorders>
            <w:shd w:val="clear" w:color="auto" w:fill="E6E6E6"/>
            <w:vAlign w:val="bottom"/>
          </w:tcPr>
          <w:p w14:paraId="61102AD2"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4447A5F6"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0BB6A8E2" w14:textId="77777777" w:rsidR="006F4B5A" w:rsidRDefault="006F4B5A">
            <w:pPr>
              <w:rPr>
                <w:rFonts w:ascii="宋体" w:eastAsia="宋体" w:hAnsi="宋体" w:cs="宋体"/>
                <w:color w:val="000000" w:themeColor="text1"/>
                <w:sz w:val="19"/>
                <w:szCs w:val="19"/>
              </w:rPr>
            </w:pPr>
          </w:p>
        </w:tc>
        <w:tc>
          <w:tcPr>
            <w:tcW w:w="800" w:type="dxa"/>
            <w:tcBorders>
              <w:bottom w:val="single" w:sz="8" w:space="0" w:color="auto"/>
            </w:tcBorders>
            <w:shd w:val="clear" w:color="auto" w:fill="E6E6E6"/>
            <w:vAlign w:val="bottom"/>
          </w:tcPr>
          <w:p w14:paraId="7979A9C2"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shd w:val="clear" w:color="auto" w:fill="E6E6E6"/>
            <w:vAlign w:val="bottom"/>
          </w:tcPr>
          <w:p w14:paraId="4B727881" w14:textId="77777777" w:rsidR="006F4B5A" w:rsidRDefault="006F4B5A">
            <w:pPr>
              <w:rPr>
                <w:rFonts w:ascii="宋体" w:eastAsia="宋体" w:hAnsi="宋体" w:cs="宋体"/>
                <w:color w:val="000000" w:themeColor="text1"/>
                <w:sz w:val="19"/>
                <w:szCs w:val="19"/>
              </w:rPr>
            </w:pPr>
          </w:p>
        </w:tc>
        <w:tc>
          <w:tcPr>
            <w:tcW w:w="360" w:type="dxa"/>
            <w:vAlign w:val="bottom"/>
          </w:tcPr>
          <w:p w14:paraId="0185BE9D" w14:textId="77777777" w:rsidR="006F4B5A" w:rsidRDefault="006F4B5A">
            <w:pPr>
              <w:rPr>
                <w:rFonts w:ascii="宋体" w:eastAsia="宋体" w:hAnsi="宋体" w:cs="宋体"/>
                <w:color w:val="000000" w:themeColor="text1"/>
                <w:sz w:val="1"/>
                <w:szCs w:val="1"/>
              </w:rPr>
            </w:pPr>
          </w:p>
        </w:tc>
      </w:tr>
      <w:tr w:rsidR="006F4B5A" w14:paraId="199FA186" w14:textId="77777777">
        <w:trPr>
          <w:trHeight w:val="204"/>
        </w:trPr>
        <w:tc>
          <w:tcPr>
            <w:tcW w:w="120" w:type="dxa"/>
            <w:tcBorders>
              <w:left w:val="single" w:sz="8" w:space="0" w:color="auto"/>
            </w:tcBorders>
            <w:shd w:val="clear" w:color="auto" w:fill="000000"/>
            <w:vAlign w:val="bottom"/>
          </w:tcPr>
          <w:p w14:paraId="0A27C804" w14:textId="77777777" w:rsidR="006F4B5A" w:rsidRDefault="006F4B5A">
            <w:pPr>
              <w:rPr>
                <w:rFonts w:ascii="宋体" w:eastAsia="宋体" w:hAnsi="宋体" w:cs="宋体"/>
                <w:color w:val="000000" w:themeColor="text1"/>
                <w:sz w:val="17"/>
                <w:szCs w:val="17"/>
              </w:rPr>
            </w:pPr>
          </w:p>
        </w:tc>
        <w:tc>
          <w:tcPr>
            <w:tcW w:w="1320" w:type="dxa"/>
            <w:shd w:val="clear" w:color="auto" w:fill="000000"/>
            <w:vAlign w:val="bottom"/>
          </w:tcPr>
          <w:p w14:paraId="3330F2B8" w14:textId="77777777" w:rsidR="006F4B5A" w:rsidRDefault="006F4B5A">
            <w:pPr>
              <w:spacing w:line="204"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Material</w:t>
            </w:r>
          </w:p>
        </w:tc>
        <w:tc>
          <w:tcPr>
            <w:tcW w:w="120" w:type="dxa"/>
            <w:tcBorders>
              <w:right w:val="single" w:sz="8" w:space="0" w:color="auto"/>
            </w:tcBorders>
            <w:shd w:val="clear" w:color="auto" w:fill="000000"/>
            <w:vAlign w:val="bottom"/>
          </w:tcPr>
          <w:p w14:paraId="77DC3CF4" w14:textId="77777777" w:rsidR="006F4B5A" w:rsidRDefault="006F4B5A">
            <w:pPr>
              <w:rPr>
                <w:rFonts w:ascii="宋体" w:eastAsia="宋体" w:hAnsi="宋体" w:cs="宋体"/>
                <w:color w:val="000000" w:themeColor="text1"/>
                <w:sz w:val="17"/>
                <w:szCs w:val="17"/>
              </w:rPr>
            </w:pPr>
          </w:p>
        </w:tc>
        <w:tc>
          <w:tcPr>
            <w:tcW w:w="100" w:type="dxa"/>
            <w:vAlign w:val="bottom"/>
          </w:tcPr>
          <w:p w14:paraId="571B41A5" w14:textId="77777777" w:rsidR="006F4B5A" w:rsidRDefault="006F4B5A">
            <w:pPr>
              <w:rPr>
                <w:rFonts w:ascii="宋体" w:eastAsia="宋体" w:hAnsi="宋体" w:cs="宋体"/>
                <w:color w:val="000000" w:themeColor="text1"/>
                <w:sz w:val="17"/>
                <w:szCs w:val="17"/>
              </w:rPr>
            </w:pPr>
          </w:p>
        </w:tc>
        <w:tc>
          <w:tcPr>
            <w:tcW w:w="620" w:type="dxa"/>
            <w:vAlign w:val="bottom"/>
          </w:tcPr>
          <w:p w14:paraId="4BB22B16"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0D2BC429" w14:textId="77777777" w:rsidR="006F4B5A" w:rsidRDefault="006F4B5A">
            <w:pPr>
              <w:rPr>
                <w:rFonts w:ascii="宋体" w:eastAsia="宋体" w:hAnsi="宋体" w:cs="宋体"/>
                <w:color w:val="000000" w:themeColor="text1"/>
                <w:sz w:val="17"/>
                <w:szCs w:val="17"/>
              </w:rPr>
            </w:pPr>
          </w:p>
        </w:tc>
        <w:tc>
          <w:tcPr>
            <w:tcW w:w="80" w:type="dxa"/>
            <w:vAlign w:val="bottom"/>
          </w:tcPr>
          <w:p w14:paraId="63111236" w14:textId="77777777" w:rsidR="006F4B5A" w:rsidRDefault="006F4B5A">
            <w:pPr>
              <w:rPr>
                <w:rFonts w:ascii="宋体" w:eastAsia="宋体" w:hAnsi="宋体" w:cs="宋体"/>
                <w:color w:val="000000" w:themeColor="text1"/>
                <w:sz w:val="17"/>
                <w:szCs w:val="17"/>
              </w:rPr>
            </w:pPr>
          </w:p>
        </w:tc>
        <w:tc>
          <w:tcPr>
            <w:tcW w:w="1600" w:type="dxa"/>
            <w:vAlign w:val="bottom"/>
          </w:tcPr>
          <w:p w14:paraId="20F4A019"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63AEA9EF" w14:textId="77777777" w:rsidR="006F4B5A" w:rsidRDefault="006F4B5A">
            <w:pPr>
              <w:rPr>
                <w:rFonts w:ascii="宋体" w:eastAsia="宋体" w:hAnsi="宋体" w:cs="宋体"/>
                <w:color w:val="000000" w:themeColor="text1"/>
                <w:sz w:val="17"/>
                <w:szCs w:val="17"/>
              </w:rPr>
            </w:pPr>
          </w:p>
        </w:tc>
        <w:tc>
          <w:tcPr>
            <w:tcW w:w="100" w:type="dxa"/>
            <w:vAlign w:val="bottom"/>
          </w:tcPr>
          <w:p w14:paraId="3EBA2146" w14:textId="77777777" w:rsidR="006F4B5A" w:rsidRDefault="006F4B5A">
            <w:pPr>
              <w:rPr>
                <w:rFonts w:ascii="宋体" w:eastAsia="宋体" w:hAnsi="宋体" w:cs="宋体"/>
                <w:color w:val="000000" w:themeColor="text1"/>
                <w:sz w:val="17"/>
                <w:szCs w:val="17"/>
              </w:rPr>
            </w:pPr>
          </w:p>
        </w:tc>
        <w:tc>
          <w:tcPr>
            <w:tcW w:w="960" w:type="dxa"/>
            <w:vAlign w:val="bottom"/>
          </w:tcPr>
          <w:p w14:paraId="059B400B"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2FF48FA8" w14:textId="77777777" w:rsidR="006F4B5A" w:rsidRDefault="006F4B5A">
            <w:pPr>
              <w:rPr>
                <w:rFonts w:ascii="宋体" w:eastAsia="宋体" w:hAnsi="宋体" w:cs="宋体"/>
                <w:color w:val="000000" w:themeColor="text1"/>
                <w:sz w:val="17"/>
                <w:szCs w:val="17"/>
              </w:rPr>
            </w:pPr>
          </w:p>
        </w:tc>
        <w:tc>
          <w:tcPr>
            <w:tcW w:w="80" w:type="dxa"/>
            <w:vAlign w:val="bottom"/>
          </w:tcPr>
          <w:p w14:paraId="5437F992" w14:textId="77777777" w:rsidR="006F4B5A" w:rsidRDefault="006F4B5A">
            <w:pPr>
              <w:rPr>
                <w:rFonts w:ascii="宋体" w:eastAsia="宋体" w:hAnsi="宋体" w:cs="宋体"/>
                <w:color w:val="000000" w:themeColor="text1"/>
                <w:sz w:val="17"/>
                <w:szCs w:val="17"/>
              </w:rPr>
            </w:pPr>
          </w:p>
        </w:tc>
        <w:tc>
          <w:tcPr>
            <w:tcW w:w="840" w:type="dxa"/>
            <w:vAlign w:val="bottom"/>
          </w:tcPr>
          <w:p w14:paraId="026E3234"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5888B866" w14:textId="77777777" w:rsidR="006F4B5A" w:rsidRDefault="006F4B5A">
            <w:pPr>
              <w:rPr>
                <w:rFonts w:ascii="宋体" w:eastAsia="宋体" w:hAnsi="宋体" w:cs="宋体"/>
                <w:color w:val="000000" w:themeColor="text1"/>
                <w:sz w:val="17"/>
                <w:szCs w:val="17"/>
              </w:rPr>
            </w:pPr>
          </w:p>
        </w:tc>
        <w:tc>
          <w:tcPr>
            <w:tcW w:w="80" w:type="dxa"/>
            <w:vAlign w:val="bottom"/>
          </w:tcPr>
          <w:p w14:paraId="10171426" w14:textId="77777777" w:rsidR="006F4B5A" w:rsidRDefault="006F4B5A">
            <w:pPr>
              <w:rPr>
                <w:rFonts w:ascii="宋体" w:eastAsia="宋体" w:hAnsi="宋体" w:cs="宋体"/>
                <w:color w:val="000000" w:themeColor="text1"/>
                <w:sz w:val="17"/>
                <w:szCs w:val="17"/>
              </w:rPr>
            </w:pPr>
          </w:p>
        </w:tc>
        <w:tc>
          <w:tcPr>
            <w:tcW w:w="560" w:type="dxa"/>
            <w:vAlign w:val="bottom"/>
          </w:tcPr>
          <w:p w14:paraId="606CC048"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47197920" w14:textId="77777777" w:rsidR="006F4B5A" w:rsidRDefault="006F4B5A">
            <w:pPr>
              <w:rPr>
                <w:rFonts w:ascii="宋体" w:eastAsia="宋体" w:hAnsi="宋体" w:cs="宋体"/>
                <w:color w:val="000000" w:themeColor="text1"/>
                <w:sz w:val="17"/>
                <w:szCs w:val="17"/>
              </w:rPr>
            </w:pPr>
          </w:p>
        </w:tc>
        <w:tc>
          <w:tcPr>
            <w:tcW w:w="100" w:type="dxa"/>
            <w:vAlign w:val="bottom"/>
          </w:tcPr>
          <w:p w14:paraId="37489AD7" w14:textId="77777777" w:rsidR="006F4B5A" w:rsidRDefault="006F4B5A">
            <w:pPr>
              <w:rPr>
                <w:rFonts w:ascii="宋体" w:eastAsia="宋体" w:hAnsi="宋体" w:cs="宋体"/>
                <w:color w:val="000000" w:themeColor="text1"/>
                <w:sz w:val="17"/>
                <w:szCs w:val="17"/>
              </w:rPr>
            </w:pPr>
          </w:p>
        </w:tc>
        <w:tc>
          <w:tcPr>
            <w:tcW w:w="860" w:type="dxa"/>
            <w:vAlign w:val="bottom"/>
          </w:tcPr>
          <w:p w14:paraId="7768F841"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1108C0C4" w14:textId="77777777" w:rsidR="006F4B5A" w:rsidRDefault="006F4B5A">
            <w:pPr>
              <w:rPr>
                <w:rFonts w:ascii="宋体" w:eastAsia="宋体" w:hAnsi="宋体" w:cs="宋体"/>
                <w:color w:val="000000" w:themeColor="text1"/>
                <w:sz w:val="17"/>
                <w:szCs w:val="17"/>
              </w:rPr>
            </w:pPr>
          </w:p>
        </w:tc>
        <w:tc>
          <w:tcPr>
            <w:tcW w:w="100" w:type="dxa"/>
            <w:vAlign w:val="bottom"/>
          </w:tcPr>
          <w:p w14:paraId="17D7C917" w14:textId="77777777" w:rsidR="006F4B5A" w:rsidRDefault="006F4B5A">
            <w:pPr>
              <w:rPr>
                <w:rFonts w:ascii="宋体" w:eastAsia="宋体" w:hAnsi="宋体" w:cs="宋体"/>
                <w:color w:val="000000" w:themeColor="text1"/>
                <w:sz w:val="17"/>
                <w:szCs w:val="17"/>
              </w:rPr>
            </w:pPr>
          </w:p>
        </w:tc>
        <w:tc>
          <w:tcPr>
            <w:tcW w:w="800" w:type="dxa"/>
            <w:vAlign w:val="bottom"/>
          </w:tcPr>
          <w:p w14:paraId="4C4A3F70"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57707B7C" w14:textId="77777777" w:rsidR="006F4B5A" w:rsidRDefault="006F4B5A">
            <w:pPr>
              <w:rPr>
                <w:rFonts w:ascii="宋体" w:eastAsia="宋体" w:hAnsi="宋体" w:cs="宋体"/>
                <w:color w:val="000000" w:themeColor="text1"/>
                <w:sz w:val="17"/>
                <w:szCs w:val="17"/>
              </w:rPr>
            </w:pPr>
          </w:p>
        </w:tc>
        <w:tc>
          <w:tcPr>
            <w:tcW w:w="360" w:type="dxa"/>
            <w:vAlign w:val="bottom"/>
          </w:tcPr>
          <w:p w14:paraId="113E2F0C" w14:textId="77777777" w:rsidR="006F4B5A" w:rsidRDefault="006F4B5A">
            <w:pPr>
              <w:rPr>
                <w:rFonts w:ascii="宋体" w:eastAsia="宋体" w:hAnsi="宋体" w:cs="宋体"/>
                <w:color w:val="000000" w:themeColor="text1"/>
                <w:sz w:val="1"/>
                <w:szCs w:val="1"/>
              </w:rPr>
            </w:pPr>
          </w:p>
        </w:tc>
      </w:tr>
      <w:tr w:rsidR="006F4B5A" w14:paraId="0A25DC6E" w14:textId="77777777">
        <w:trPr>
          <w:trHeight w:val="246"/>
        </w:trPr>
        <w:tc>
          <w:tcPr>
            <w:tcW w:w="120" w:type="dxa"/>
            <w:tcBorders>
              <w:left w:val="single" w:sz="8" w:space="0" w:color="auto"/>
              <w:bottom w:val="single" w:sz="8" w:space="0" w:color="auto"/>
            </w:tcBorders>
            <w:shd w:val="clear" w:color="auto" w:fill="000000"/>
            <w:vAlign w:val="bottom"/>
          </w:tcPr>
          <w:p w14:paraId="1C045412" w14:textId="77777777" w:rsidR="006F4B5A" w:rsidRDefault="006F4B5A">
            <w:pPr>
              <w:rPr>
                <w:rFonts w:ascii="宋体" w:eastAsia="宋体" w:hAnsi="宋体" w:cs="宋体"/>
                <w:color w:val="000000" w:themeColor="text1"/>
                <w:szCs w:val="21"/>
              </w:rPr>
            </w:pPr>
          </w:p>
        </w:tc>
        <w:tc>
          <w:tcPr>
            <w:tcW w:w="1320" w:type="dxa"/>
            <w:tcBorders>
              <w:bottom w:val="single" w:sz="8" w:space="0" w:color="auto"/>
            </w:tcBorders>
            <w:shd w:val="clear" w:color="auto" w:fill="000000"/>
            <w:vAlign w:val="bottom"/>
          </w:tcPr>
          <w:p w14:paraId="6D19E777"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Class</w:t>
            </w:r>
          </w:p>
        </w:tc>
        <w:tc>
          <w:tcPr>
            <w:tcW w:w="120" w:type="dxa"/>
            <w:tcBorders>
              <w:bottom w:val="single" w:sz="8" w:space="0" w:color="auto"/>
              <w:right w:val="single" w:sz="8" w:space="0" w:color="auto"/>
            </w:tcBorders>
            <w:shd w:val="clear" w:color="auto" w:fill="000000"/>
            <w:vAlign w:val="bottom"/>
          </w:tcPr>
          <w:p w14:paraId="15D1B186"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28942DBC" w14:textId="77777777" w:rsidR="006F4B5A" w:rsidRDefault="006F4B5A">
            <w:pPr>
              <w:rPr>
                <w:rFonts w:ascii="宋体" w:eastAsia="宋体" w:hAnsi="宋体" w:cs="宋体"/>
                <w:color w:val="000000" w:themeColor="text1"/>
                <w:szCs w:val="21"/>
              </w:rPr>
            </w:pPr>
          </w:p>
        </w:tc>
        <w:tc>
          <w:tcPr>
            <w:tcW w:w="620" w:type="dxa"/>
            <w:tcBorders>
              <w:bottom w:val="single" w:sz="8" w:space="0" w:color="auto"/>
            </w:tcBorders>
            <w:vAlign w:val="bottom"/>
          </w:tcPr>
          <w:p w14:paraId="57AB46C8"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60C75D6A"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5B57A7E3" w14:textId="77777777" w:rsidR="006F4B5A" w:rsidRDefault="006F4B5A">
            <w:pPr>
              <w:rPr>
                <w:rFonts w:ascii="宋体" w:eastAsia="宋体" w:hAnsi="宋体" w:cs="宋体"/>
                <w:color w:val="000000" w:themeColor="text1"/>
                <w:szCs w:val="21"/>
              </w:rPr>
            </w:pPr>
          </w:p>
        </w:tc>
        <w:tc>
          <w:tcPr>
            <w:tcW w:w="1600" w:type="dxa"/>
            <w:tcBorders>
              <w:bottom w:val="single" w:sz="8" w:space="0" w:color="auto"/>
            </w:tcBorders>
            <w:vAlign w:val="bottom"/>
          </w:tcPr>
          <w:p w14:paraId="4CD09D62"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7A32A458"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03D7CBD1" w14:textId="77777777" w:rsidR="006F4B5A" w:rsidRDefault="006F4B5A">
            <w:pPr>
              <w:rPr>
                <w:rFonts w:ascii="宋体" w:eastAsia="宋体" w:hAnsi="宋体" w:cs="宋体"/>
                <w:color w:val="000000" w:themeColor="text1"/>
                <w:szCs w:val="21"/>
              </w:rPr>
            </w:pPr>
          </w:p>
        </w:tc>
        <w:tc>
          <w:tcPr>
            <w:tcW w:w="960" w:type="dxa"/>
            <w:tcBorders>
              <w:bottom w:val="single" w:sz="8" w:space="0" w:color="auto"/>
            </w:tcBorders>
            <w:vAlign w:val="bottom"/>
          </w:tcPr>
          <w:p w14:paraId="08B2D08B"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4EF72023"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7998CF07" w14:textId="77777777" w:rsidR="006F4B5A" w:rsidRDefault="006F4B5A">
            <w:pPr>
              <w:rPr>
                <w:rFonts w:ascii="宋体" w:eastAsia="宋体" w:hAnsi="宋体" w:cs="宋体"/>
                <w:color w:val="000000" w:themeColor="text1"/>
                <w:szCs w:val="21"/>
              </w:rPr>
            </w:pPr>
          </w:p>
        </w:tc>
        <w:tc>
          <w:tcPr>
            <w:tcW w:w="840" w:type="dxa"/>
            <w:tcBorders>
              <w:bottom w:val="single" w:sz="8" w:space="0" w:color="auto"/>
            </w:tcBorders>
            <w:vAlign w:val="bottom"/>
          </w:tcPr>
          <w:p w14:paraId="764B4A75"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417461B7"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28D58306" w14:textId="77777777" w:rsidR="006F4B5A" w:rsidRDefault="006F4B5A">
            <w:pPr>
              <w:rPr>
                <w:rFonts w:ascii="宋体" w:eastAsia="宋体" w:hAnsi="宋体" w:cs="宋体"/>
                <w:color w:val="000000" w:themeColor="text1"/>
                <w:szCs w:val="21"/>
              </w:rPr>
            </w:pPr>
          </w:p>
        </w:tc>
        <w:tc>
          <w:tcPr>
            <w:tcW w:w="560" w:type="dxa"/>
            <w:tcBorders>
              <w:bottom w:val="single" w:sz="8" w:space="0" w:color="auto"/>
            </w:tcBorders>
            <w:vAlign w:val="bottom"/>
          </w:tcPr>
          <w:p w14:paraId="221032FB"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62808AB1"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78559B63" w14:textId="77777777" w:rsidR="006F4B5A" w:rsidRDefault="006F4B5A">
            <w:pPr>
              <w:rPr>
                <w:rFonts w:ascii="宋体" w:eastAsia="宋体" w:hAnsi="宋体" w:cs="宋体"/>
                <w:color w:val="000000" w:themeColor="text1"/>
                <w:szCs w:val="21"/>
              </w:rPr>
            </w:pPr>
          </w:p>
        </w:tc>
        <w:tc>
          <w:tcPr>
            <w:tcW w:w="860" w:type="dxa"/>
            <w:tcBorders>
              <w:bottom w:val="single" w:sz="8" w:space="0" w:color="auto"/>
            </w:tcBorders>
            <w:vAlign w:val="bottom"/>
          </w:tcPr>
          <w:p w14:paraId="0737252C"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6999B45E"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48A95A82" w14:textId="77777777" w:rsidR="006F4B5A" w:rsidRDefault="006F4B5A">
            <w:pPr>
              <w:rPr>
                <w:rFonts w:ascii="宋体" w:eastAsia="宋体" w:hAnsi="宋体" w:cs="宋体"/>
                <w:color w:val="000000" w:themeColor="text1"/>
                <w:szCs w:val="21"/>
              </w:rPr>
            </w:pPr>
          </w:p>
        </w:tc>
        <w:tc>
          <w:tcPr>
            <w:tcW w:w="800" w:type="dxa"/>
            <w:tcBorders>
              <w:bottom w:val="single" w:sz="8" w:space="0" w:color="auto"/>
            </w:tcBorders>
            <w:vAlign w:val="bottom"/>
          </w:tcPr>
          <w:p w14:paraId="2401F755"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7A7A4401" w14:textId="77777777" w:rsidR="006F4B5A" w:rsidRDefault="006F4B5A">
            <w:pPr>
              <w:rPr>
                <w:rFonts w:ascii="宋体" w:eastAsia="宋体" w:hAnsi="宋体" w:cs="宋体"/>
                <w:color w:val="000000" w:themeColor="text1"/>
                <w:szCs w:val="21"/>
              </w:rPr>
            </w:pPr>
          </w:p>
        </w:tc>
        <w:tc>
          <w:tcPr>
            <w:tcW w:w="360" w:type="dxa"/>
            <w:vAlign w:val="bottom"/>
          </w:tcPr>
          <w:p w14:paraId="3F8FC92F" w14:textId="77777777" w:rsidR="006F4B5A" w:rsidRDefault="006F4B5A">
            <w:pPr>
              <w:rPr>
                <w:rFonts w:ascii="宋体" w:eastAsia="宋体" w:hAnsi="宋体" w:cs="宋体"/>
                <w:color w:val="000000" w:themeColor="text1"/>
                <w:sz w:val="1"/>
                <w:szCs w:val="1"/>
              </w:rPr>
            </w:pPr>
          </w:p>
        </w:tc>
      </w:tr>
      <w:tr w:rsidR="006F4B5A" w14:paraId="165C1052" w14:textId="77777777">
        <w:trPr>
          <w:trHeight w:val="205"/>
        </w:trPr>
        <w:tc>
          <w:tcPr>
            <w:tcW w:w="120" w:type="dxa"/>
            <w:tcBorders>
              <w:left w:val="single" w:sz="8" w:space="0" w:color="auto"/>
            </w:tcBorders>
            <w:shd w:val="clear" w:color="auto" w:fill="000000"/>
            <w:vAlign w:val="bottom"/>
          </w:tcPr>
          <w:p w14:paraId="69861EF5" w14:textId="77777777" w:rsidR="006F4B5A" w:rsidRDefault="006F4B5A">
            <w:pPr>
              <w:rPr>
                <w:rFonts w:ascii="宋体" w:eastAsia="宋体" w:hAnsi="宋体" w:cs="宋体"/>
                <w:color w:val="000000" w:themeColor="text1"/>
                <w:sz w:val="17"/>
                <w:szCs w:val="17"/>
              </w:rPr>
            </w:pPr>
          </w:p>
        </w:tc>
        <w:tc>
          <w:tcPr>
            <w:tcW w:w="1320" w:type="dxa"/>
            <w:shd w:val="clear" w:color="auto" w:fill="000000"/>
            <w:vAlign w:val="bottom"/>
          </w:tcPr>
          <w:p w14:paraId="595E8348" w14:textId="77777777" w:rsidR="006F4B5A" w:rsidRDefault="006F4B5A">
            <w:pPr>
              <w:spacing w:line="205"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Material</w:t>
            </w:r>
          </w:p>
        </w:tc>
        <w:tc>
          <w:tcPr>
            <w:tcW w:w="120" w:type="dxa"/>
            <w:tcBorders>
              <w:right w:val="single" w:sz="8" w:space="0" w:color="auto"/>
            </w:tcBorders>
            <w:shd w:val="clear" w:color="auto" w:fill="000000"/>
            <w:vAlign w:val="bottom"/>
          </w:tcPr>
          <w:p w14:paraId="19DF38AD" w14:textId="77777777" w:rsidR="006F4B5A" w:rsidRDefault="006F4B5A">
            <w:pPr>
              <w:rPr>
                <w:rFonts w:ascii="宋体" w:eastAsia="宋体" w:hAnsi="宋体" w:cs="宋体"/>
                <w:color w:val="000000" w:themeColor="text1"/>
                <w:sz w:val="17"/>
                <w:szCs w:val="17"/>
              </w:rPr>
            </w:pPr>
          </w:p>
        </w:tc>
        <w:tc>
          <w:tcPr>
            <w:tcW w:w="100" w:type="dxa"/>
            <w:vAlign w:val="bottom"/>
          </w:tcPr>
          <w:p w14:paraId="238DFE52" w14:textId="77777777" w:rsidR="006F4B5A" w:rsidRDefault="006F4B5A">
            <w:pPr>
              <w:rPr>
                <w:rFonts w:ascii="宋体" w:eastAsia="宋体" w:hAnsi="宋体" w:cs="宋体"/>
                <w:color w:val="000000" w:themeColor="text1"/>
                <w:sz w:val="17"/>
                <w:szCs w:val="17"/>
              </w:rPr>
            </w:pPr>
          </w:p>
        </w:tc>
        <w:tc>
          <w:tcPr>
            <w:tcW w:w="620" w:type="dxa"/>
            <w:vAlign w:val="bottom"/>
          </w:tcPr>
          <w:p w14:paraId="19624F7B"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6B8FE44B" w14:textId="77777777" w:rsidR="006F4B5A" w:rsidRDefault="006F4B5A">
            <w:pPr>
              <w:rPr>
                <w:rFonts w:ascii="宋体" w:eastAsia="宋体" w:hAnsi="宋体" w:cs="宋体"/>
                <w:color w:val="000000" w:themeColor="text1"/>
                <w:sz w:val="17"/>
                <w:szCs w:val="17"/>
              </w:rPr>
            </w:pPr>
          </w:p>
        </w:tc>
        <w:tc>
          <w:tcPr>
            <w:tcW w:w="80" w:type="dxa"/>
            <w:vAlign w:val="bottom"/>
          </w:tcPr>
          <w:p w14:paraId="0A35FD72" w14:textId="77777777" w:rsidR="006F4B5A" w:rsidRDefault="006F4B5A">
            <w:pPr>
              <w:rPr>
                <w:rFonts w:ascii="宋体" w:eastAsia="宋体" w:hAnsi="宋体" w:cs="宋体"/>
                <w:color w:val="000000" w:themeColor="text1"/>
                <w:sz w:val="17"/>
                <w:szCs w:val="17"/>
              </w:rPr>
            </w:pPr>
          </w:p>
        </w:tc>
        <w:tc>
          <w:tcPr>
            <w:tcW w:w="1600" w:type="dxa"/>
            <w:vAlign w:val="bottom"/>
          </w:tcPr>
          <w:p w14:paraId="5448BCFA"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0586B65D" w14:textId="77777777" w:rsidR="006F4B5A" w:rsidRDefault="006F4B5A">
            <w:pPr>
              <w:rPr>
                <w:rFonts w:ascii="宋体" w:eastAsia="宋体" w:hAnsi="宋体" w:cs="宋体"/>
                <w:color w:val="000000" w:themeColor="text1"/>
                <w:sz w:val="17"/>
                <w:szCs w:val="17"/>
              </w:rPr>
            </w:pPr>
          </w:p>
        </w:tc>
        <w:tc>
          <w:tcPr>
            <w:tcW w:w="100" w:type="dxa"/>
            <w:vAlign w:val="bottom"/>
          </w:tcPr>
          <w:p w14:paraId="1C0EC4B6" w14:textId="77777777" w:rsidR="006F4B5A" w:rsidRDefault="006F4B5A">
            <w:pPr>
              <w:rPr>
                <w:rFonts w:ascii="宋体" w:eastAsia="宋体" w:hAnsi="宋体" w:cs="宋体"/>
                <w:color w:val="000000" w:themeColor="text1"/>
                <w:sz w:val="17"/>
                <w:szCs w:val="17"/>
              </w:rPr>
            </w:pPr>
          </w:p>
        </w:tc>
        <w:tc>
          <w:tcPr>
            <w:tcW w:w="960" w:type="dxa"/>
            <w:vAlign w:val="bottom"/>
          </w:tcPr>
          <w:p w14:paraId="7D9D330F"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12BCC874" w14:textId="77777777" w:rsidR="006F4B5A" w:rsidRDefault="006F4B5A">
            <w:pPr>
              <w:rPr>
                <w:rFonts w:ascii="宋体" w:eastAsia="宋体" w:hAnsi="宋体" w:cs="宋体"/>
                <w:color w:val="000000" w:themeColor="text1"/>
                <w:sz w:val="17"/>
                <w:szCs w:val="17"/>
              </w:rPr>
            </w:pPr>
          </w:p>
        </w:tc>
        <w:tc>
          <w:tcPr>
            <w:tcW w:w="80" w:type="dxa"/>
            <w:vAlign w:val="bottom"/>
          </w:tcPr>
          <w:p w14:paraId="6F62C34F" w14:textId="77777777" w:rsidR="006F4B5A" w:rsidRDefault="006F4B5A">
            <w:pPr>
              <w:rPr>
                <w:rFonts w:ascii="宋体" w:eastAsia="宋体" w:hAnsi="宋体" w:cs="宋体"/>
                <w:color w:val="000000" w:themeColor="text1"/>
                <w:sz w:val="17"/>
                <w:szCs w:val="17"/>
              </w:rPr>
            </w:pPr>
          </w:p>
        </w:tc>
        <w:tc>
          <w:tcPr>
            <w:tcW w:w="840" w:type="dxa"/>
            <w:vAlign w:val="bottom"/>
          </w:tcPr>
          <w:p w14:paraId="3AEB9E3E"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7C2283C4" w14:textId="77777777" w:rsidR="006F4B5A" w:rsidRDefault="006F4B5A">
            <w:pPr>
              <w:rPr>
                <w:rFonts w:ascii="宋体" w:eastAsia="宋体" w:hAnsi="宋体" w:cs="宋体"/>
                <w:color w:val="000000" w:themeColor="text1"/>
                <w:sz w:val="17"/>
                <w:szCs w:val="17"/>
              </w:rPr>
            </w:pPr>
          </w:p>
        </w:tc>
        <w:tc>
          <w:tcPr>
            <w:tcW w:w="80" w:type="dxa"/>
            <w:vAlign w:val="bottom"/>
          </w:tcPr>
          <w:p w14:paraId="5325EED6" w14:textId="77777777" w:rsidR="006F4B5A" w:rsidRDefault="006F4B5A">
            <w:pPr>
              <w:rPr>
                <w:rFonts w:ascii="宋体" w:eastAsia="宋体" w:hAnsi="宋体" w:cs="宋体"/>
                <w:color w:val="000000" w:themeColor="text1"/>
                <w:sz w:val="17"/>
                <w:szCs w:val="17"/>
              </w:rPr>
            </w:pPr>
          </w:p>
        </w:tc>
        <w:tc>
          <w:tcPr>
            <w:tcW w:w="560" w:type="dxa"/>
            <w:vAlign w:val="bottom"/>
          </w:tcPr>
          <w:p w14:paraId="714872AA"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0363C552" w14:textId="77777777" w:rsidR="006F4B5A" w:rsidRDefault="006F4B5A">
            <w:pPr>
              <w:rPr>
                <w:rFonts w:ascii="宋体" w:eastAsia="宋体" w:hAnsi="宋体" w:cs="宋体"/>
                <w:color w:val="000000" w:themeColor="text1"/>
                <w:sz w:val="17"/>
                <w:szCs w:val="17"/>
              </w:rPr>
            </w:pPr>
          </w:p>
        </w:tc>
        <w:tc>
          <w:tcPr>
            <w:tcW w:w="100" w:type="dxa"/>
            <w:vAlign w:val="bottom"/>
          </w:tcPr>
          <w:p w14:paraId="25957B16" w14:textId="77777777" w:rsidR="006F4B5A" w:rsidRDefault="006F4B5A">
            <w:pPr>
              <w:rPr>
                <w:rFonts w:ascii="宋体" w:eastAsia="宋体" w:hAnsi="宋体" w:cs="宋体"/>
                <w:color w:val="000000" w:themeColor="text1"/>
                <w:sz w:val="17"/>
                <w:szCs w:val="17"/>
              </w:rPr>
            </w:pPr>
          </w:p>
        </w:tc>
        <w:tc>
          <w:tcPr>
            <w:tcW w:w="860" w:type="dxa"/>
            <w:vAlign w:val="bottom"/>
          </w:tcPr>
          <w:p w14:paraId="729FB97B"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749B9040" w14:textId="77777777" w:rsidR="006F4B5A" w:rsidRDefault="006F4B5A">
            <w:pPr>
              <w:rPr>
                <w:rFonts w:ascii="宋体" w:eastAsia="宋体" w:hAnsi="宋体" w:cs="宋体"/>
                <w:color w:val="000000" w:themeColor="text1"/>
                <w:sz w:val="17"/>
                <w:szCs w:val="17"/>
              </w:rPr>
            </w:pPr>
          </w:p>
        </w:tc>
        <w:tc>
          <w:tcPr>
            <w:tcW w:w="100" w:type="dxa"/>
            <w:vAlign w:val="bottom"/>
          </w:tcPr>
          <w:p w14:paraId="0EF9EF19" w14:textId="77777777" w:rsidR="006F4B5A" w:rsidRDefault="006F4B5A">
            <w:pPr>
              <w:rPr>
                <w:rFonts w:ascii="宋体" w:eastAsia="宋体" w:hAnsi="宋体" w:cs="宋体"/>
                <w:color w:val="000000" w:themeColor="text1"/>
                <w:sz w:val="17"/>
                <w:szCs w:val="17"/>
              </w:rPr>
            </w:pPr>
          </w:p>
        </w:tc>
        <w:tc>
          <w:tcPr>
            <w:tcW w:w="800" w:type="dxa"/>
            <w:vAlign w:val="bottom"/>
          </w:tcPr>
          <w:p w14:paraId="255651B3"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7B88FBAB" w14:textId="77777777" w:rsidR="006F4B5A" w:rsidRDefault="006F4B5A">
            <w:pPr>
              <w:rPr>
                <w:rFonts w:ascii="宋体" w:eastAsia="宋体" w:hAnsi="宋体" w:cs="宋体"/>
                <w:color w:val="000000" w:themeColor="text1"/>
                <w:sz w:val="17"/>
                <w:szCs w:val="17"/>
              </w:rPr>
            </w:pPr>
          </w:p>
        </w:tc>
        <w:tc>
          <w:tcPr>
            <w:tcW w:w="360" w:type="dxa"/>
            <w:vAlign w:val="bottom"/>
          </w:tcPr>
          <w:p w14:paraId="512BBF70" w14:textId="77777777" w:rsidR="006F4B5A" w:rsidRDefault="006F4B5A">
            <w:pPr>
              <w:rPr>
                <w:rFonts w:ascii="宋体" w:eastAsia="宋体" w:hAnsi="宋体" w:cs="宋体"/>
                <w:color w:val="000000" w:themeColor="text1"/>
                <w:sz w:val="1"/>
                <w:szCs w:val="1"/>
              </w:rPr>
            </w:pPr>
          </w:p>
        </w:tc>
      </w:tr>
      <w:tr w:rsidR="006F4B5A" w14:paraId="628BD2B3" w14:textId="77777777">
        <w:trPr>
          <w:trHeight w:val="245"/>
        </w:trPr>
        <w:tc>
          <w:tcPr>
            <w:tcW w:w="120" w:type="dxa"/>
            <w:tcBorders>
              <w:left w:val="single" w:sz="8" w:space="0" w:color="auto"/>
              <w:bottom w:val="single" w:sz="8" w:space="0" w:color="auto"/>
            </w:tcBorders>
            <w:shd w:val="clear" w:color="auto" w:fill="000000"/>
            <w:vAlign w:val="bottom"/>
          </w:tcPr>
          <w:p w14:paraId="64EACB17" w14:textId="77777777" w:rsidR="006F4B5A" w:rsidRDefault="006F4B5A">
            <w:pPr>
              <w:rPr>
                <w:rFonts w:ascii="宋体" w:eastAsia="宋体" w:hAnsi="宋体" w:cs="宋体"/>
                <w:color w:val="000000" w:themeColor="text1"/>
                <w:szCs w:val="21"/>
              </w:rPr>
            </w:pPr>
          </w:p>
        </w:tc>
        <w:tc>
          <w:tcPr>
            <w:tcW w:w="1320" w:type="dxa"/>
            <w:tcBorders>
              <w:bottom w:val="single" w:sz="8" w:space="0" w:color="auto"/>
            </w:tcBorders>
            <w:shd w:val="clear" w:color="auto" w:fill="000000"/>
            <w:vAlign w:val="bottom"/>
          </w:tcPr>
          <w:p w14:paraId="1E7E1F21"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Definition</w:t>
            </w:r>
          </w:p>
        </w:tc>
        <w:tc>
          <w:tcPr>
            <w:tcW w:w="120" w:type="dxa"/>
            <w:tcBorders>
              <w:bottom w:val="single" w:sz="8" w:space="0" w:color="auto"/>
              <w:right w:val="single" w:sz="8" w:space="0" w:color="auto"/>
            </w:tcBorders>
            <w:shd w:val="clear" w:color="auto" w:fill="000000"/>
            <w:vAlign w:val="bottom"/>
          </w:tcPr>
          <w:p w14:paraId="677CEC6F"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3E87480C" w14:textId="77777777" w:rsidR="006F4B5A" w:rsidRDefault="006F4B5A">
            <w:pPr>
              <w:rPr>
                <w:rFonts w:ascii="宋体" w:eastAsia="宋体" w:hAnsi="宋体" w:cs="宋体"/>
                <w:color w:val="000000" w:themeColor="text1"/>
                <w:szCs w:val="21"/>
              </w:rPr>
            </w:pPr>
          </w:p>
        </w:tc>
        <w:tc>
          <w:tcPr>
            <w:tcW w:w="620" w:type="dxa"/>
            <w:tcBorders>
              <w:bottom w:val="single" w:sz="8" w:space="0" w:color="auto"/>
            </w:tcBorders>
            <w:vAlign w:val="bottom"/>
          </w:tcPr>
          <w:p w14:paraId="66E3D983"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4E1C58AC"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30828F68" w14:textId="77777777" w:rsidR="006F4B5A" w:rsidRDefault="006F4B5A">
            <w:pPr>
              <w:rPr>
                <w:rFonts w:ascii="宋体" w:eastAsia="宋体" w:hAnsi="宋体" w:cs="宋体"/>
                <w:color w:val="000000" w:themeColor="text1"/>
                <w:szCs w:val="21"/>
              </w:rPr>
            </w:pPr>
          </w:p>
        </w:tc>
        <w:tc>
          <w:tcPr>
            <w:tcW w:w="1600" w:type="dxa"/>
            <w:tcBorders>
              <w:bottom w:val="single" w:sz="8" w:space="0" w:color="auto"/>
            </w:tcBorders>
            <w:vAlign w:val="bottom"/>
          </w:tcPr>
          <w:p w14:paraId="1BC46937"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905340D"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37AAC518" w14:textId="77777777" w:rsidR="006F4B5A" w:rsidRDefault="006F4B5A">
            <w:pPr>
              <w:rPr>
                <w:rFonts w:ascii="宋体" w:eastAsia="宋体" w:hAnsi="宋体" w:cs="宋体"/>
                <w:color w:val="000000" w:themeColor="text1"/>
                <w:szCs w:val="21"/>
              </w:rPr>
            </w:pPr>
          </w:p>
        </w:tc>
        <w:tc>
          <w:tcPr>
            <w:tcW w:w="960" w:type="dxa"/>
            <w:tcBorders>
              <w:bottom w:val="single" w:sz="8" w:space="0" w:color="auto"/>
            </w:tcBorders>
            <w:vAlign w:val="bottom"/>
          </w:tcPr>
          <w:p w14:paraId="2D57F28D"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2200D3FB"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14D105F9" w14:textId="77777777" w:rsidR="006F4B5A" w:rsidRDefault="006F4B5A">
            <w:pPr>
              <w:rPr>
                <w:rFonts w:ascii="宋体" w:eastAsia="宋体" w:hAnsi="宋体" w:cs="宋体"/>
                <w:color w:val="000000" w:themeColor="text1"/>
                <w:szCs w:val="21"/>
              </w:rPr>
            </w:pPr>
          </w:p>
        </w:tc>
        <w:tc>
          <w:tcPr>
            <w:tcW w:w="840" w:type="dxa"/>
            <w:tcBorders>
              <w:bottom w:val="single" w:sz="8" w:space="0" w:color="auto"/>
            </w:tcBorders>
            <w:vAlign w:val="bottom"/>
          </w:tcPr>
          <w:p w14:paraId="31DEE75E"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4F5EC6AE"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01F8F0A2" w14:textId="77777777" w:rsidR="006F4B5A" w:rsidRDefault="006F4B5A">
            <w:pPr>
              <w:rPr>
                <w:rFonts w:ascii="宋体" w:eastAsia="宋体" w:hAnsi="宋体" w:cs="宋体"/>
                <w:color w:val="000000" w:themeColor="text1"/>
                <w:szCs w:val="21"/>
              </w:rPr>
            </w:pPr>
          </w:p>
        </w:tc>
        <w:tc>
          <w:tcPr>
            <w:tcW w:w="560" w:type="dxa"/>
            <w:tcBorders>
              <w:bottom w:val="single" w:sz="8" w:space="0" w:color="auto"/>
            </w:tcBorders>
            <w:vAlign w:val="bottom"/>
          </w:tcPr>
          <w:p w14:paraId="46342E26"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ADB4398"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28BCFC41" w14:textId="77777777" w:rsidR="006F4B5A" w:rsidRDefault="006F4B5A">
            <w:pPr>
              <w:rPr>
                <w:rFonts w:ascii="宋体" w:eastAsia="宋体" w:hAnsi="宋体" w:cs="宋体"/>
                <w:color w:val="000000" w:themeColor="text1"/>
                <w:szCs w:val="21"/>
              </w:rPr>
            </w:pPr>
          </w:p>
        </w:tc>
        <w:tc>
          <w:tcPr>
            <w:tcW w:w="860" w:type="dxa"/>
            <w:tcBorders>
              <w:bottom w:val="single" w:sz="8" w:space="0" w:color="auto"/>
            </w:tcBorders>
            <w:vAlign w:val="bottom"/>
          </w:tcPr>
          <w:p w14:paraId="752621E0"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2EE8D87"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24B85753" w14:textId="77777777" w:rsidR="006F4B5A" w:rsidRDefault="006F4B5A">
            <w:pPr>
              <w:rPr>
                <w:rFonts w:ascii="宋体" w:eastAsia="宋体" w:hAnsi="宋体" w:cs="宋体"/>
                <w:color w:val="000000" w:themeColor="text1"/>
                <w:szCs w:val="21"/>
              </w:rPr>
            </w:pPr>
          </w:p>
        </w:tc>
        <w:tc>
          <w:tcPr>
            <w:tcW w:w="800" w:type="dxa"/>
            <w:tcBorders>
              <w:bottom w:val="single" w:sz="8" w:space="0" w:color="auto"/>
            </w:tcBorders>
            <w:vAlign w:val="bottom"/>
          </w:tcPr>
          <w:p w14:paraId="4EFAD87A"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084FAB8C" w14:textId="77777777" w:rsidR="006F4B5A" w:rsidRDefault="006F4B5A">
            <w:pPr>
              <w:rPr>
                <w:rFonts w:ascii="宋体" w:eastAsia="宋体" w:hAnsi="宋体" w:cs="宋体"/>
                <w:color w:val="000000" w:themeColor="text1"/>
                <w:szCs w:val="21"/>
              </w:rPr>
            </w:pPr>
          </w:p>
        </w:tc>
        <w:tc>
          <w:tcPr>
            <w:tcW w:w="360" w:type="dxa"/>
            <w:vAlign w:val="bottom"/>
          </w:tcPr>
          <w:p w14:paraId="7374CA8F" w14:textId="77777777" w:rsidR="006F4B5A" w:rsidRDefault="006F4B5A">
            <w:pPr>
              <w:rPr>
                <w:rFonts w:ascii="宋体" w:eastAsia="宋体" w:hAnsi="宋体" w:cs="宋体"/>
                <w:color w:val="000000" w:themeColor="text1"/>
                <w:sz w:val="1"/>
                <w:szCs w:val="1"/>
              </w:rPr>
            </w:pPr>
          </w:p>
        </w:tc>
      </w:tr>
      <w:tr w:rsidR="006F4B5A" w14:paraId="397323EA" w14:textId="77777777">
        <w:trPr>
          <w:trHeight w:val="220"/>
        </w:trPr>
        <w:tc>
          <w:tcPr>
            <w:tcW w:w="120" w:type="dxa"/>
            <w:tcBorders>
              <w:left w:val="single" w:sz="8" w:space="0" w:color="auto"/>
              <w:bottom w:val="single" w:sz="8" w:space="0" w:color="auto"/>
            </w:tcBorders>
            <w:shd w:val="clear" w:color="auto" w:fill="000000"/>
            <w:vAlign w:val="bottom"/>
          </w:tcPr>
          <w:p w14:paraId="291EF585" w14:textId="77777777" w:rsidR="006F4B5A" w:rsidRDefault="006F4B5A">
            <w:pPr>
              <w:rPr>
                <w:rFonts w:ascii="宋体" w:eastAsia="宋体" w:hAnsi="宋体" w:cs="宋体"/>
                <w:color w:val="000000" w:themeColor="text1"/>
                <w:sz w:val="19"/>
                <w:szCs w:val="19"/>
              </w:rPr>
            </w:pPr>
          </w:p>
        </w:tc>
        <w:tc>
          <w:tcPr>
            <w:tcW w:w="1320" w:type="dxa"/>
            <w:tcBorders>
              <w:bottom w:val="single" w:sz="8" w:space="0" w:color="auto"/>
            </w:tcBorders>
            <w:shd w:val="clear" w:color="auto" w:fill="000000"/>
            <w:vAlign w:val="bottom"/>
          </w:tcPr>
          <w:p w14:paraId="23BDB6A6" w14:textId="77777777" w:rsidR="006F4B5A" w:rsidRDefault="006F4B5A">
            <w:pPr>
              <w:spacing w:line="22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Material Lot</w:t>
            </w:r>
          </w:p>
        </w:tc>
        <w:tc>
          <w:tcPr>
            <w:tcW w:w="120" w:type="dxa"/>
            <w:tcBorders>
              <w:bottom w:val="single" w:sz="8" w:space="0" w:color="auto"/>
              <w:right w:val="single" w:sz="8" w:space="0" w:color="auto"/>
            </w:tcBorders>
            <w:shd w:val="clear" w:color="auto" w:fill="000000"/>
            <w:vAlign w:val="bottom"/>
          </w:tcPr>
          <w:p w14:paraId="4014D526"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7A41DA48" w14:textId="77777777" w:rsidR="006F4B5A" w:rsidRDefault="006F4B5A">
            <w:pPr>
              <w:rPr>
                <w:rFonts w:ascii="宋体" w:eastAsia="宋体" w:hAnsi="宋体" w:cs="宋体"/>
                <w:color w:val="000000" w:themeColor="text1"/>
                <w:sz w:val="19"/>
                <w:szCs w:val="19"/>
              </w:rPr>
            </w:pPr>
          </w:p>
        </w:tc>
        <w:tc>
          <w:tcPr>
            <w:tcW w:w="620" w:type="dxa"/>
            <w:tcBorders>
              <w:bottom w:val="single" w:sz="8" w:space="0" w:color="auto"/>
            </w:tcBorders>
            <w:vAlign w:val="bottom"/>
          </w:tcPr>
          <w:p w14:paraId="4B60074C"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vAlign w:val="bottom"/>
          </w:tcPr>
          <w:p w14:paraId="3E04D44A"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vAlign w:val="bottom"/>
          </w:tcPr>
          <w:p w14:paraId="5A50E104" w14:textId="77777777" w:rsidR="006F4B5A" w:rsidRDefault="006F4B5A">
            <w:pPr>
              <w:rPr>
                <w:rFonts w:ascii="宋体" w:eastAsia="宋体" w:hAnsi="宋体" w:cs="宋体"/>
                <w:color w:val="000000" w:themeColor="text1"/>
                <w:sz w:val="19"/>
                <w:szCs w:val="19"/>
              </w:rPr>
            </w:pPr>
          </w:p>
        </w:tc>
        <w:tc>
          <w:tcPr>
            <w:tcW w:w="1600" w:type="dxa"/>
            <w:tcBorders>
              <w:bottom w:val="single" w:sz="8" w:space="0" w:color="auto"/>
            </w:tcBorders>
            <w:vAlign w:val="bottom"/>
          </w:tcPr>
          <w:p w14:paraId="6BD530E4"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6CC17DE2"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56072609" w14:textId="77777777" w:rsidR="006F4B5A" w:rsidRDefault="006F4B5A">
            <w:pPr>
              <w:rPr>
                <w:rFonts w:ascii="宋体" w:eastAsia="宋体" w:hAnsi="宋体" w:cs="宋体"/>
                <w:color w:val="000000" w:themeColor="text1"/>
                <w:sz w:val="19"/>
                <w:szCs w:val="19"/>
              </w:rPr>
            </w:pPr>
          </w:p>
        </w:tc>
        <w:tc>
          <w:tcPr>
            <w:tcW w:w="960" w:type="dxa"/>
            <w:tcBorders>
              <w:bottom w:val="single" w:sz="8" w:space="0" w:color="auto"/>
            </w:tcBorders>
            <w:vAlign w:val="bottom"/>
          </w:tcPr>
          <w:p w14:paraId="6B4B0680"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38455788"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vAlign w:val="bottom"/>
          </w:tcPr>
          <w:p w14:paraId="573BE022" w14:textId="77777777" w:rsidR="006F4B5A" w:rsidRDefault="006F4B5A">
            <w:pPr>
              <w:rPr>
                <w:rFonts w:ascii="宋体" w:eastAsia="宋体" w:hAnsi="宋体" w:cs="宋体"/>
                <w:color w:val="000000" w:themeColor="text1"/>
                <w:sz w:val="19"/>
                <w:szCs w:val="19"/>
              </w:rPr>
            </w:pPr>
          </w:p>
        </w:tc>
        <w:tc>
          <w:tcPr>
            <w:tcW w:w="840" w:type="dxa"/>
            <w:tcBorders>
              <w:bottom w:val="single" w:sz="8" w:space="0" w:color="auto"/>
            </w:tcBorders>
            <w:vAlign w:val="bottom"/>
          </w:tcPr>
          <w:p w14:paraId="2F126F7D"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714BE0E7"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vAlign w:val="bottom"/>
          </w:tcPr>
          <w:p w14:paraId="06FFFD99" w14:textId="77777777" w:rsidR="006F4B5A" w:rsidRDefault="006F4B5A">
            <w:pPr>
              <w:rPr>
                <w:rFonts w:ascii="宋体" w:eastAsia="宋体" w:hAnsi="宋体" w:cs="宋体"/>
                <w:color w:val="000000" w:themeColor="text1"/>
                <w:sz w:val="19"/>
                <w:szCs w:val="19"/>
              </w:rPr>
            </w:pPr>
          </w:p>
        </w:tc>
        <w:tc>
          <w:tcPr>
            <w:tcW w:w="560" w:type="dxa"/>
            <w:tcBorders>
              <w:bottom w:val="single" w:sz="8" w:space="0" w:color="auto"/>
            </w:tcBorders>
            <w:vAlign w:val="bottom"/>
          </w:tcPr>
          <w:p w14:paraId="25B09DD7"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03A410FC"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482C38C9" w14:textId="77777777" w:rsidR="006F4B5A" w:rsidRDefault="006F4B5A">
            <w:pPr>
              <w:rPr>
                <w:rFonts w:ascii="宋体" w:eastAsia="宋体" w:hAnsi="宋体" w:cs="宋体"/>
                <w:color w:val="000000" w:themeColor="text1"/>
                <w:sz w:val="19"/>
                <w:szCs w:val="19"/>
              </w:rPr>
            </w:pPr>
          </w:p>
        </w:tc>
        <w:tc>
          <w:tcPr>
            <w:tcW w:w="860" w:type="dxa"/>
            <w:tcBorders>
              <w:bottom w:val="single" w:sz="8" w:space="0" w:color="auto"/>
            </w:tcBorders>
            <w:vAlign w:val="bottom"/>
          </w:tcPr>
          <w:p w14:paraId="638B5B6C"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743F275B"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35D5C831" w14:textId="77777777" w:rsidR="006F4B5A" w:rsidRDefault="006F4B5A">
            <w:pPr>
              <w:rPr>
                <w:rFonts w:ascii="宋体" w:eastAsia="宋体" w:hAnsi="宋体" w:cs="宋体"/>
                <w:color w:val="000000" w:themeColor="text1"/>
                <w:sz w:val="19"/>
                <w:szCs w:val="19"/>
              </w:rPr>
            </w:pPr>
          </w:p>
        </w:tc>
        <w:tc>
          <w:tcPr>
            <w:tcW w:w="800" w:type="dxa"/>
            <w:tcBorders>
              <w:bottom w:val="single" w:sz="8" w:space="0" w:color="auto"/>
            </w:tcBorders>
            <w:vAlign w:val="bottom"/>
          </w:tcPr>
          <w:p w14:paraId="656DDCA3"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vAlign w:val="bottom"/>
          </w:tcPr>
          <w:p w14:paraId="42B63514" w14:textId="77777777" w:rsidR="006F4B5A" w:rsidRDefault="006F4B5A">
            <w:pPr>
              <w:rPr>
                <w:rFonts w:ascii="宋体" w:eastAsia="宋体" w:hAnsi="宋体" w:cs="宋体"/>
                <w:color w:val="000000" w:themeColor="text1"/>
                <w:sz w:val="19"/>
                <w:szCs w:val="19"/>
              </w:rPr>
            </w:pPr>
          </w:p>
        </w:tc>
        <w:tc>
          <w:tcPr>
            <w:tcW w:w="360" w:type="dxa"/>
            <w:vAlign w:val="bottom"/>
          </w:tcPr>
          <w:p w14:paraId="631F0E44" w14:textId="77777777" w:rsidR="006F4B5A" w:rsidRDefault="006F4B5A">
            <w:pPr>
              <w:rPr>
                <w:rFonts w:ascii="宋体" w:eastAsia="宋体" w:hAnsi="宋体" w:cs="宋体"/>
                <w:color w:val="000000" w:themeColor="text1"/>
                <w:sz w:val="1"/>
                <w:szCs w:val="1"/>
              </w:rPr>
            </w:pPr>
          </w:p>
        </w:tc>
      </w:tr>
      <w:tr w:rsidR="006F4B5A" w14:paraId="294ED4BC" w14:textId="77777777">
        <w:trPr>
          <w:trHeight w:val="204"/>
        </w:trPr>
        <w:tc>
          <w:tcPr>
            <w:tcW w:w="120" w:type="dxa"/>
            <w:tcBorders>
              <w:left w:val="single" w:sz="8" w:space="0" w:color="auto"/>
            </w:tcBorders>
            <w:shd w:val="clear" w:color="auto" w:fill="000000"/>
            <w:vAlign w:val="bottom"/>
          </w:tcPr>
          <w:p w14:paraId="1135A05A" w14:textId="77777777" w:rsidR="006F4B5A" w:rsidRDefault="006F4B5A">
            <w:pPr>
              <w:rPr>
                <w:rFonts w:ascii="宋体" w:eastAsia="宋体" w:hAnsi="宋体" w:cs="宋体"/>
                <w:color w:val="000000" w:themeColor="text1"/>
                <w:sz w:val="17"/>
                <w:szCs w:val="17"/>
              </w:rPr>
            </w:pPr>
          </w:p>
        </w:tc>
        <w:tc>
          <w:tcPr>
            <w:tcW w:w="1320" w:type="dxa"/>
            <w:shd w:val="clear" w:color="auto" w:fill="000000"/>
            <w:vAlign w:val="bottom"/>
          </w:tcPr>
          <w:p w14:paraId="51555617" w14:textId="77777777" w:rsidR="006F4B5A" w:rsidRDefault="006F4B5A">
            <w:pPr>
              <w:spacing w:line="204"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Material</w:t>
            </w:r>
          </w:p>
        </w:tc>
        <w:tc>
          <w:tcPr>
            <w:tcW w:w="120" w:type="dxa"/>
            <w:tcBorders>
              <w:right w:val="single" w:sz="8" w:space="0" w:color="auto"/>
            </w:tcBorders>
            <w:shd w:val="clear" w:color="auto" w:fill="000000"/>
            <w:vAlign w:val="bottom"/>
          </w:tcPr>
          <w:p w14:paraId="51D48F70" w14:textId="77777777" w:rsidR="006F4B5A" w:rsidRDefault="006F4B5A">
            <w:pPr>
              <w:rPr>
                <w:rFonts w:ascii="宋体" w:eastAsia="宋体" w:hAnsi="宋体" w:cs="宋体"/>
                <w:color w:val="000000" w:themeColor="text1"/>
                <w:sz w:val="17"/>
                <w:szCs w:val="17"/>
              </w:rPr>
            </w:pPr>
          </w:p>
        </w:tc>
        <w:tc>
          <w:tcPr>
            <w:tcW w:w="100" w:type="dxa"/>
            <w:vAlign w:val="bottom"/>
          </w:tcPr>
          <w:p w14:paraId="628FA8C8" w14:textId="77777777" w:rsidR="006F4B5A" w:rsidRDefault="006F4B5A">
            <w:pPr>
              <w:rPr>
                <w:rFonts w:ascii="宋体" w:eastAsia="宋体" w:hAnsi="宋体" w:cs="宋体"/>
                <w:color w:val="000000" w:themeColor="text1"/>
                <w:sz w:val="17"/>
                <w:szCs w:val="17"/>
              </w:rPr>
            </w:pPr>
          </w:p>
        </w:tc>
        <w:tc>
          <w:tcPr>
            <w:tcW w:w="620" w:type="dxa"/>
            <w:vAlign w:val="bottom"/>
          </w:tcPr>
          <w:p w14:paraId="3C4AEC7B"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215EECC6" w14:textId="77777777" w:rsidR="006F4B5A" w:rsidRDefault="006F4B5A">
            <w:pPr>
              <w:rPr>
                <w:rFonts w:ascii="宋体" w:eastAsia="宋体" w:hAnsi="宋体" w:cs="宋体"/>
                <w:color w:val="000000" w:themeColor="text1"/>
                <w:sz w:val="17"/>
                <w:szCs w:val="17"/>
              </w:rPr>
            </w:pPr>
          </w:p>
        </w:tc>
        <w:tc>
          <w:tcPr>
            <w:tcW w:w="80" w:type="dxa"/>
            <w:vAlign w:val="bottom"/>
          </w:tcPr>
          <w:p w14:paraId="51AE2359" w14:textId="77777777" w:rsidR="006F4B5A" w:rsidRDefault="006F4B5A">
            <w:pPr>
              <w:rPr>
                <w:rFonts w:ascii="宋体" w:eastAsia="宋体" w:hAnsi="宋体" w:cs="宋体"/>
                <w:color w:val="000000" w:themeColor="text1"/>
                <w:sz w:val="17"/>
                <w:szCs w:val="17"/>
              </w:rPr>
            </w:pPr>
          </w:p>
        </w:tc>
        <w:tc>
          <w:tcPr>
            <w:tcW w:w="1600" w:type="dxa"/>
            <w:vAlign w:val="bottom"/>
          </w:tcPr>
          <w:p w14:paraId="208EE8BF"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2583B1F1" w14:textId="77777777" w:rsidR="006F4B5A" w:rsidRDefault="006F4B5A">
            <w:pPr>
              <w:rPr>
                <w:rFonts w:ascii="宋体" w:eastAsia="宋体" w:hAnsi="宋体" w:cs="宋体"/>
                <w:color w:val="000000" w:themeColor="text1"/>
                <w:sz w:val="17"/>
                <w:szCs w:val="17"/>
              </w:rPr>
            </w:pPr>
          </w:p>
        </w:tc>
        <w:tc>
          <w:tcPr>
            <w:tcW w:w="100" w:type="dxa"/>
            <w:vAlign w:val="bottom"/>
          </w:tcPr>
          <w:p w14:paraId="484E3A20" w14:textId="77777777" w:rsidR="006F4B5A" w:rsidRDefault="006F4B5A">
            <w:pPr>
              <w:rPr>
                <w:rFonts w:ascii="宋体" w:eastAsia="宋体" w:hAnsi="宋体" w:cs="宋体"/>
                <w:color w:val="000000" w:themeColor="text1"/>
                <w:sz w:val="17"/>
                <w:szCs w:val="17"/>
              </w:rPr>
            </w:pPr>
          </w:p>
        </w:tc>
        <w:tc>
          <w:tcPr>
            <w:tcW w:w="960" w:type="dxa"/>
            <w:vAlign w:val="bottom"/>
          </w:tcPr>
          <w:p w14:paraId="7C18B3B7"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5AB3685E" w14:textId="77777777" w:rsidR="006F4B5A" w:rsidRDefault="006F4B5A">
            <w:pPr>
              <w:rPr>
                <w:rFonts w:ascii="宋体" w:eastAsia="宋体" w:hAnsi="宋体" w:cs="宋体"/>
                <w:color w:val="000000" w:themeColor="text1"/>
                <w:sz w:val="17"/>
                <w:szCs w:val="17"/>
              </w:rPr>
            </w:pPr>
          </w:p>
        </w:tc>
        <w:tc>
          <w:tcPr>
            <w:tcW w:w="80" w:type="dxa"/>
            <w:vAlign w:val="bottom"/>
          </w:tcPr>
          <w:p w14:paraId="2FB7C5C7" w14:textId="77777777" w:rsidR="006F4B5A" w:rsidRDefault="006F4B5A">
            <w:pPr>
              <w:rPr>
                <w:rFonts w:ascii="宋体" w:eastAsia="宋体" w:hAnsi="宋体" w:cs="宋体"/>
                <w:color w:val="000000" w:themeColor="text1"/>
                <w:sz w:val="17"/>
                <w:szCs w:val="17"/>
              </w:rPr>
            </w:pPr>
          </w:p>
        </w:tc>
        <w:tc>
          <w:tcPr>
            <w:tcW w:w="840" w:type="dxa"/>
            <w:vAlign w:val="bottom"/>
          </w:tcPr>
          <w:p w14:paraId="382B1EC9"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6948E766" w14:textId="77777777" w:rsidR="006F4B5A" w:rsidRDefault="006F4B5A">
            <w:pPr>
              <w:rPr>
                <w:rFonts w:ascii="宋体" w:eastAsia="宋体" w:hAnsi="宋体" w:cs="宋体"/>
                <w:color w:val="000000" w:themeColor="text1"/>
                <w:sz w:val="17"/>
                <w:szCs w:val="17"/>
              </w:rPr>
            </w:pPr>
          </w:p>
        </w:tc>
        <w:tc>
          <w:tcPr>
            <w:tcW w:w="80" w:type="dxa"/>
            <w:vAlign w:val="bottom"/>
          </w:tcPr>
          <w:p w14:paraId="2CE220DA" w14:textId="77777777" w:rsidR="006F4B5A" w:rsidRDefault="006F4B5A">
            <w:pPr>
              <w:rPr>
                <w:rFonts w:ascii="宋体" w:eastAsia="宋体" w:hAnsi="宋体" w:cs="宋体"/>
                <w:color w:val="000000" w:themeColor="text1"/>
                <w:sz w:val="17"/>
                <w:szCs w:val="17"/>
              </w:rPr>
            </w:pPr>
          </w:p>
        </w:tc>
        <w:tc>
          <w:tcPr>
            <w:tcW w:w="560" w:type="dxa"/>
            <w:vAlign w:val="bottom"/>
          </w:tcPr>
          <w:p w14:paraId="7A131B24"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4A052D03" w14:textId="77777777" w:rsidR="006F4B5A" w:rsidRDefault="006F4B5A">
            <w:pPr>
              <w:rPr>
                <w:rFonts w:ascii="宋体" w:eastAsia="宋体" w:hAnsi="宋体" w:cs="宋体"/>
                <w:color w:val="000000" w:themeColor="text1"/>
                <w:sz w:val="17"/>
                <w:szCs w:val="17"/>
              </w:rPr>
            </w:pPr>
          </w:p>
        </w:tc>
        <w:tc>
          <w:tcPr>
            <w:tcW w:w="100" w:type="dxa"/>
            <w:vAlign w:val="bottom"/>
          </w:tcPr>
          <w:p w14:paraId="439CAC86" w14:textId="77777777" w:rsidR="006F4B5A" w:rsidRDefault="006F4B5A">
            <w:pPr>
              <w:rPr>
                <w:rFonts w:ascii="宋体" w:eastAsia="宋体" w:hAnsi="宋体" w:cs="宋体"/>
                <w:color w:val="000000" w:themeColor="text1"/>
                <w:sz w:val="17"/>
                <w:szCs w:val="17"/>
              </w:rPr>
            </w:pPr>
          </w:p>
        </w:tc>
        <w:tc>
          <w:tcPr>
            <w:tcW w:w="860" w:type="dxa"/>
            <w:vAlign w:val="bottom"/>
          </w:tcPr>
          <w:p w14:paraId="6C9361C0"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6D19F11E" w14:textId="77777777" w:rsidR="006F4B5A" w:rsidRDefault="006F4B5A">
            <w:pPr>
              <w:rPr>
                <w:rFonts w:ascii="宋体" w:eastAsia="宋体" w:hAnsi="宋体" w:cs="宋体"/>
                <w:color w:val="000000" w:themeColor="text1"/>
                <w:sz w:val="17"/>
                <w:szCs w:val="17"/>
              </w:rPr>
            </w:pPr>
          </w:p>
        </w:tc>
        <w:tc>
          <w:tcPr>
            <w:tcW w:w="100" w:type="dxa"/>
            <w:vAlign w:val="bottom"/>
          </w:tcPr>
          <w:p w14:paraId="1743FB2B" w14:textId="77777777" w:rsidR="006F4B5A" w:rsidRDefault="006F4B5A">
            <w:pPr>
              <w:rPr>
                <w:rFonts w:ascii="宋体" w:eastAsia="宋体" w:hAnsi="宋体" w:cs="宋体"/>
                <w:color w:val="000000" w:themeColor="text1"/>
                <w:sz w:val="17"/>
                <w:szCs w:val="17"/>
              </w:rPr>
            </w:pPr>
          </w:p>
        </w:tc>
        <w:tc>
          <w:tcPr>
            <w:tcW w:w="800" w:type="dxa"/>
            <w:vAlign w:val="bottom"/>
          </w:tcPr>
          <w:p w14:paraId="2607706C"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0670A3DF" w14:textId="77777777" w:rsidR="006F4B5A" w:rsidRDefault="006F4B5A">
            <w:pPr>
              <w:rPr>
                <w:rFonts w:ascii="宋体" w:eastAsia="宋体" w:hAnsi="宋体" w:cs="宋体"/>
                <w:color w:val="000000" w:themeColor="text1"/>
                <w:sz w:val="17"/>
                <w:szCs w:val="17"/>
              </w:rPr>
            </w:pPr>
          </w:p>
        </w:tc>
        <w:tc>
          <w:tcPr>
            <w:tcW w:w="360" w:type="dxa"/>
            <w:vAlign w:val="bottom"/>
          </w:tcPr>
          <w:p w14:paraId="2A4B642D" w14:textId="77777777" w:rsidR="006F4B5A" w:rsidRDefault="006F4B5A">
            <w:pPr>
              <w:rPr>
                <w:rFonts w:ascii="宋体" w:eastAsia="宋体" w:hAnsi="宋体" w:cs="宋体"/>
                <w:color w:val="000000" w:themeColor="text1"/>
                <w:sz w:val="1"/>
                <w:szCs w:val="1"/>
              </w:rPr>
            </w:pPr>
          </w:p>
        </w:tc>
      </w:tr>
      <w:tr w:rsidR="006F4B5A" w14:paraId="7B0CA62F" w14:textId="77777777">
        <w:trPr>
          <w:trHeight w:val="246"/>
        </w:trPr>
        <w:tc>
          <w:tcPr>
            <w:tcW w:w="120" w:type="dxa"/>
            <w:tcBorders>
              <w:left w:val="single" w:sz="8" w:space="0" w:color="auto"/>
              <w:bottom w:val="single" w:sz="8" w:space="0" w:color="auto"/>
            </w:tcBorders>
            <w:shd w:val="clear" w:color="auto" w:fill="000000"/>
            <w:vAlign w:val="bottom"/>
          </w:tcPr>
          <w:p w14:paraId="50440796" w14:textId="77777777" w:rsidR="006F4B5A" w:rsidRDefault="006F4B5A">
            <w:pPr>
              <w:rPr>
                <w:rFonts w:ascii="宋体" w:eastAsia="宋体" w:hAnsi="宋体" w:cs="宋体"/>
                <w:color w:val="000000" w:themeColor="text1"/>
                <w:szCs w:val="21"/>
              </w:rPr>
            </w:pPr>
          </w:p>
        </w:tc>
        <w:tc>
          <w:tcPr>
            <w:tcW w:w="1320" w:type="dxa"/>
            <w:tcBorders>
              <w:bottom w:val="single" w:sz="8" w:space="0" w:color="auto"/>
            </w:tcBorders>
            <w:shd w:val="clear" w:color="auto" w:fill="000000"/>
            <w:vAlign w:val="bottom"/>
          </w:tcPr>
          <w:p w14:paraId="5CE3F6C8"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Sublot</w:t>
            </w:r>
          </w:p>
        </w:tc>
        <w:tc>
          <w:tcPr>
            <w:tcW w:w="120" w:type="dxa"/>
            <w:tcBorders>
              <w:bottom w:val="single" w:sz="8" w:space="0" w:color="auto"/>
              <w:right w:val="single" w:sz="8" w:space="0" w:color="auto"/>
            </w:tcBorders>
            <w:shd w:val="clear" w:color="auto" w:fill="000000"/>
            <w:vAlign w:val="bottom"/>
          </w:tcPr>
          <w:p w14:paraId="307F4913"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1E231F64" w14:textId="77777777" w:rsidR="006F4B5A" w:rsidRDefault="006F4B5A">
            <w:pPr>
              <w:rPr>
                <w:rFonts w:ascii="宋体" w:eastAsia="宋体" w:hAnsi="宋体" w:cs="宋体"/>
                <w:color w:val="000000" w:themeColor="text1"/>
                <w:szCs w:val="21"/>
              </w:rPr>
            </w:pPr>
          </w:p>
        </w:tc>
        <w:tc>
          <w:tcPr>
            <w:tcW w:w="620" w:type="dxa"/>
            <w:tcBorders>
              <w:bottom w:val="single" w:sz="8" w:space="0" w:color="auto"/>
            </w:tcBorders>
            <w:vAlign w:val="bottom"/>
          </w:tcPr>
          <w:p w14:paraId="44780FBA"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4D002896"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1A21F06A" w14:textId="77777777" w:rsidR="006F4B5A" w:rsidRDefault="006F4B5A">
            <w:pPr>
              <w:rPr>
                <w:rFonts w:ascii="宋体" w:eastAsia="宋体" w:hAnsi="宋体" w:cs="宋体"/>
                <w:color w:val="000000" w:themeColor="text1"/>
                <w:szCs w:val="21"/>
              </w:rPr>
            </w:pPr>
          </w:p>
        </w:tc>
        <w:tc>
          <w:tcPr>
            <w:tcW w:w="1600" w:type="dxa"/>
            <w:tcBorders>
              <w:bottom w:val="single" w:sz="8" w:space="0" w:color="auto"/>
            </w:tcBorders>
            <w:vAlign w:val="bottom"/>
          </w:tcPr>
          <w:p w14:paraId="2310D7E5"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837274F"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56EBE79A" w14:textId="77777777" w:rsidR="006F4B5A" w:rsidRDefault="006F4B5A">
            <w:pPr>
              <w:rPr>
                <w:rFonts w:ascii="宋体" w:eastAsia="宋体" w:hAnsi="宋体" w:cs="宋体"/>
                <w:color w:val="000000" w:themeColor="text1"/>
                <w:szCs w:val="21"/>
              </w:rPr>
            </w:pPr>
          </w:p>
        </w:tc>
        <w:tc>
          <w:tcPr>
            <w:tcW w:w="960" w:type="dxa"/>
            <w:tcBorders>
              <w:bottom w:val="single" w:sz="8" w:space="0" w:color="auto"/>
            </w:tcBorders>
            <w:vAlign w:val="bottom"/>
          </w:tcPr>
          <w:p w14:paraId="3320D9FC"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0E5766A0"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4A08C5F1" w14:textId="77777777" w:rsidR="006F4B5A" w:rsidRDefault="006F4B5A">
            <w:pPr>
              <w:rPr>
                <w:rFonts w:ascii="宋体" w:eastAsia="宋体" w:hAnsi="宋体" w:cs="宋体"/>
                <w:color w:val="000000" w:themeColor="text1"/>
                <w:szCs w:val="21"/>
              </w:rPr>
            </w:pPr>
          </w:p>
        </w:tc>
        <w:tc>
          <w:tcPr>
            <w:tcW w:w="840" w:type="dxa"/>
            <w:tcBorders>
              <w:bottom w:val="single" w:sz="8" w:space="0" w:color="auto"/>
            </w:tcBorders>
            <w:vAlign w:val="bottom"/>
          </w:tcPr>
          <w:p w14:paraId="4D9E82C5"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50B9FB3"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39FA7197" w14:textId="77777777" w:rsidR="006F4B5A" w:rsidRDefault="006F4B5A">
            <w:pPr>
              <w:rPr>
                <w:rFonts w:ascii="宋体" w:eastAsia="宋体" w:hAnsi="宋体" w:cs="宋体"/>
                <w:color w:val="000000" w:themeColor="text1"/>
                <w:szCs w:val="21"/>
              </w:rPr>
            </w:pPr>
          </w:p>
        </w:tc>
        <w:tc>
          <w:tcPr>
            <w:tcW w:w="560" w:type="dxa"/>
            <w:tcBorders>
              <w:bottom w:val="single" w:sz="8" w:space="0" w:color="auto"/>
            </w:tcBorders>
            <w:vAlign w:val="bottom"/>
          </w:tcPr>
          <w:p w14:paraId="57E48658"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7502CBA9"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074C0F9A" w14:textId="77777777" w:rsidR="006F4B5A" w:rsidRDefault="006F4B5A">
            <w:pPr>
              <w:rPr>
                <w:rFonts w:ascii="宋体" w:eastAsia="宋体" w:hAnsi="宋体" w:cs="宋体"/>
                <w:color w:val="000000" w:themeColor="text1"/>
                <w:szCs w:val="21"/>
              </w:rPr>
            </w:pPr>
          </w:p>
        </w:tc>
        <w:tc>
          <w:tcPr>
            <w:tcW w:w="860" w:type="dxa"/>
            <w:tcBorders>
              <w:bottom w:val="single" w:sz="8" w:space="0" w:color="auto"/>
            </w:tcBorders>
            <w:vAlign w:val="bottom"/>
          </w:tcPr>
          <w:p w14:paraId="0BFF4E81"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C73703F"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53A6025E" w14:textId="77777777" w:rsidR="006F4B5A" w:rsidRDefault="006F4B5A">
            <w:pPr>
              <w:rPr>
                <w:rFonts w:ascii="宋体" w:eastAsia="宋体" w:hAnsi="宋体" w:cs="宋体"/>
                <w:color w:val="000000" w:themeColor="text1"/>
                <w:szCs w:val="21"/>
              </w:rPr>
            </w:pPr>
          </w:p>
        </w:tc>
        <w:tc>
          <w:tcPr>
            <w:tcW w:w="800" w:type="dxa"/>
            <w:tcBorders>
              <w:bottom w:val="single" w:sz="8" w:space="0" w:color="auto"/>
            </w:tcBorders>
            <w:vAlign w:val="bottom"/>
          </w:tcPr>
          <w:p w14:paraId="22B5B60E"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3015EBC3" w14:textId="77777777" w:rsidR="006F4B5A" w:rsidRDefault="006F4B5A">
            <w:pPr>
              <w:rPr>
                <w:rFonts w:ascii="宋体" w:eastAsia="宋体" w:hAnsi="宋体" w:cs="宋体"/>
                <w:color w:val="000000" w:themeColor="text1"/>
                <w:szCs w:val="21"/>
              </w:rPr>
            </w:pPr>
          </w:p>
        </w:tc>
        <w:tc>
          <w:tcPr>
            <w:tcW w:w="360" w:type="dxa"/>
            <w:vAlign w:val="bottom"/>
          </w:tcPr>
          <w:p w14:paraId="540265EA" w14:textId="77777777" w:rsidR="006F4B5A" w:rsidRDefault="006F4B5A">
            <w:pPr>
              <w:rPr>
                <w:rFonts w:ascii="宋体" w:eastAsia="宋体" w:hAnsi="宋体" w:cs="宋体"/>
                <w:color w:val="000000" w:themeColor="text1"/>
                <w:sz w:val="1"/>
                <w:szCs w:val="1"/>
              </w:rPr>
            </w:pPr>
          </w:p>
        </w:tc>
      </w:tr>
      <w:tr w:rsidR="006F4B5A" w14:paraId="11F5B74F" w14:textId="77777777">
        <w:trPr>
          <w:trHeight w:val="220"/>
        </w:trPr>
        <w:tc>
          <w:tcPr>
            <w:tcW w:w="120" w:type="dxa"/>
            <w:tcBorders>
              <w:left w:val="single" w:sz="8" w:space="0" w:color="auto"/>
              <w:bottom w:val="single" w:sz="8" w:space="0" w:color="auto"/>
            </w:tcBorders>
            <w:shd w:val="clear" w:color="auto" w:fill="000000"/>
            <w:vAlign w:val="bottom"/>
          </w:tcPr>
          <w:p w14:paraId="2F5053A9" w14:textId="77777777" w:rsidR="006F4B5A" w:rsidRDefault="006F4B5A">
            <w:pPr>
              <w:rPr>
                <w:rFonts w:ascii="宋体" w:eastAsia="宋体" w:hAnsi="宋体" w:cs="宋体"/>
                <w:color w:val="000000" w:themeColor="text1"/>
                <w:sz w:val="19"/>
                <w:szCs w:val="19"/>
              </w:rPr>
            </w:pPr>
          </w:p>
        </w:tc>
        <w:tc>
          <w:tcPr>
            <w:tcW w:w="1320" w:type="dxa"/>
            <w:tcBorders>
              <w:bottom w:val="single" w:sz="8" w:space="0" w:color="auto"/>
            </w:tcBorders>
            <w:shd w:val="clear" w:color="auto" w:fill="000000"/>
            <w:vAlign w:val="bottom"/>
          </w:tcPr>
          <w:p w14:paraId="37A6342A" w14:textId="77777777" w:rsidR="006F4B5A" w:rsidRDefault="006F4B5A">
            <w:pPr>
              <w:spacing w:line="22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QA Test</w:t>
            </w:r>
          </w:p>
        </w:tc>
        <w:tc>
          <w:tcPr>
            <w:tcW w:w="120" w:type="dxa"/>
            <w:tcBorders>
              <w:bottom w:val="single" w:sz="8" w:space="0" w:color="auto"/>
              <w:right w:val="single" w:sz="8" w:space="0" w:color="auto"/>
            </w:tcBorders>
            <w:shd w:val="clear" w:color="auto" w:fill="000000"/>
            <w:vAlign w:val="bottom"/>
          </w:tcPr>
          <w:p w14:paraId="7E2C0AD1"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7AA7F2C7" w14:textId="77777777" w:rsidR="006F4B5A" w:rsidRDefault="006F4B5A">
            <w:pPr>
              <w:rPr>
                <w:rFonts w:ascii="宋体" w:eastAsia="宋体" w:hAnsi="宋体" w:cs="宋体"/>
                <w:color w:val="000000" w:themeColor="text1"/>
                <w:sz w:val="19"/>
                <w:szCs w:val="19"/>
              </w:rPr>
            </w:pPr>
          </w:p>
        </w:tc>
        <w:tc>
          <w:tcPr>
            <w:tcW w:w="620" w:type="dxa"/>
            <w:tcBorders>
              <w:bottom w:val="single" w:sz="8" w:space="0" w:color="auto"/>
            </w:tcBorders>
            <w:vAlign w:val="bottom"/>
          </w:tcPr>
          <w:p w14:paraId="1819AA11"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vAlign w:val="bottom"/>
          </w:tcPr>
          <w:p w14:paraId="2B9E05B3"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vAlign w:val="bottom"/>
          </w:tcPr>
          <w:p w14:paraId="684D6E5B" w14:textId="77777777" w:rsidR="006F4B5A" w:rsidRDefault="006F4B5A">
            <w:pPr>
              <w:rPr>
                <w:rFonts w:ascii="宋体" w:eastAsia="宋体" w:hAnsi="宋体" w:cs="宋体"/>
                <w:color w:val="000000" w:themeColor="text1"/>
                <w:sz w:val="19"/>
                <w:szCs w:val="19"/>
              </w:rPr>
            </w:pPr>
          </w:p>
        </w:tc>
        <w:tc>
          <w:tcPr>
            <w:tcW w:w="1600" w:type="dxa"/>
            <w:tcBorders>
              <w:bottom w:val="single" w:sz="8" w:space="0" w:color="auto"/>
            </w:tcBorders>
            <w:vAlign w:val="bottom"/>
          </w:tcPr>
          <w:p w14:paraId="7D8F7A16"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044BA6D1"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654B471D" w14:textId="77777777" w:rsidR="006F4B5A" w:rsidRDefault="006F4B5A">
            <w:pPr>
              <w:rPr>
                <w:rFonts w:ascii="宋体" w:eastAsia="宋体" w:hAnsi="宋体" w:cs="宋体"/>
                <w:color w:val="000000" w:themeColor="text1"/>
                <w:sz w:val="19"/>
                <w:szCs w:val="19"/>
              </w:rPr>
            </w:pPr>
          </w:p>
        </w:tc>
        <w:tc>
          <w:tcPr>
            <w:tcW w:w="960" w:type="dxa"/>
            <w:tcBorders>
              <w:bottom w:val="single" w:sz="8" w:space="0" w:color="auto"/>
            </w:tcBorders>
            <w:vAlign w:val="bottom"/>
          </w:tcPr>
          <w:p w14:paraId="13F3FD4D"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12493DAE"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vAlign w:val="bottom"/>
          </w:tcPr>
          <w:p w14:paraId="1ECFF35C" w14:textId="77777777" w:rsidR="006F4B5A" w:rsidRDefault="006F4B5A">
            <w:pPr>
              <w:rPr>
                <w:rFonts w:ascii="宋体" w:eastAsia="宋体" w:hAnsi="宋体" w:cs="宋体"/>
                <w:color w:val="000000" w:themeColor="text1"/>
                <w:sz w:val="19"/>
                <w:szCs w:val="19"/>
              </w:rPr>
            </w:pPr>
          </w:p>
        </w:tc>
        <w:tc>
          <w:tcPr>
            <w:tcW w:w="840" w:type="dxa"/>
            <w:tcBorders>
              <w:bottom w:val="single" w:sz="8" w:space="0" w:color="auto"/>
            </w:tcBorders>
            <w:vAlign w:val="bottom"/>
          </w:tcPr>
          <w:p w14:paraId="2AB7DE46"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6AD6F2B4"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vAlign w:val="bottom"/>
          </w:tcPr>
          <w:p w14:paraId="5329C3F9" w14:textId="77777777" w:rsidR="006F4B5A" w:rsidRDefault="006F4B5A">
            <w:pPr>
              <w:rPr>
                <w:rFonts w:ascii="宋体" w:eastAsia="宋体" w:hAnsi="宋体" w:cs="宋体"/>
                <w:color w:val="000000" w:themeColor="text1"/>
                <w:sz w:val="19"/>
                <w:szCs w:val="19"/>
              </w:rPr>
            </w:pPr>
          </w:p>
        </w:tc>
        <w:tc>
          <w:tcPr>
            <w:tcW w:w="560" w:type="dxa"/>
            <w:tcBorders>
              <w:bottom w:val="single" w:sz="8" w:space="0" w:color="auto"/>
            </w:tcBorders>
            <w:vAlign w:val="bottom"/>
          </w:tcPr>
          <w:p w14:paraId="0450068C"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0D17C93B"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648FA1E4" w14:textId="77777777" w:rsidR="006F4B5A" w:rsidRDefault="006F4B5A">
            <w:pPr>
              <w:rPr>
                <w:rFonts w:ascii="宋体" w:eastAsia="宋体" w:hAnsi="宋体" w:cs="宋体"/>
                <w:color w:val="000000" w:themeColor="text1"/>
                <w:sz w:val="19"/>
                <w:szCs w:val="19"/>
              </w:rPr>
            </w:pPr>
          </w:p>
        </w:tc>
        <w:tc>
          <w:tcPr>
            <w:tcW w:w="860" w:type="dxa"/>
            <w:tcBorders>
              <w:bottom w:val="single" w:sz="8" w:space="0" w:color="auto"/>
            </w:tcBorders>
            <w:vAlign w:val="bottom"/>
          </w:tcPr>
          <w:p w14:paraId="75429046"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vAlign w:val="bottom"/>
          </w:tcPr>
          <w:p w14:paraId="15A5D594"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vAlign w:val="bottom"/>
          </w:tcPr>
          <w:p w14:paraId="15FF43E5" w14:textId="77777777" w:rsidR="006F4B5A" w:rsidRDefault="006F4B5A">
            <w:pPr>
              <w:rPr>
                <w:rFonts w:ascii="宋体" w:eastAsia="宋体" w:hAnsi="宋体" w:cs="宋体"/>
                <w:color w:val="000000" w:themeColor="text1"/>
                <w:sz w:val="19"/>
                <w:szCs w:val="19"/>
              </w:rPr>
            </w:pPr>
          </w:p>
        </w:tc>
        <w:tc>
          <w:tcPr>
            <w:tcW w:w="800" w:type="dxa"/>
            <w:tcBorders>
              <w:bottom w:val="single" w:sz="8" w:space="0" w:color="auto"/>
            </w:tcBorders>
            <w:vAlign w:val="bottom"/>
          </w:tcPr>
          <w:p w14:paraId="7CDC5359"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vAlign w:val="bottom"/>
          </w:tcPr>
          <w:p w14:paraId="2B766F26" w14:textId="77777777" w:rsidR="006F4B5A" w:rsidRDefault="006F4B5A">
            <w:pPr>
              <w:rPr>
                <w:rFonts w:ascii="宋体" w:eastAsia="宋体" w:hAnsi="宋体" w:cs="宋体"/>
                <w:color w:val="000000" w:themeColor="text1"/>
                <w:sz w:val="19"/>
                <w:szCs w:val="19"/>
              </w:rPr>
            </w:pPr>
          </w:p>
        </w:tc>
        <w:tc>
          <w:tcPr>
            <w:tcW w:w="360" w:type="dxa"/>
            <w:vAlign w:val="bottom"/>
          </w:tcPr>
          <w:p w14:paraId="7992DB58" w14:textId="77777777" w:rsidR="006F4B5A" w:rsidRDefault="006F4B5A">
            <w:pPr>
              <w:rPr>
                <w:rFonts w:ascii="宋体" w:eastAsia="宋体" w:hAnsi="宋体" w:cs="宋体"/>
                <w:color w:val="000000" w:themeColor="text1"/>
                <w:sz w:val="1"/>
                <w:szCs w:val="1"/>
              </w:rPr>
            </w:pPr>
          </w:p>
        </w:tc>
      </w:tr>
      <w:tr w:rsidR="006F4B5A" w14:paraId="53687745" w14:textId="77777777">
        <w:trPr>
          <w:trHeight w:val="220"/>
        </w:trPr>
        <w:tc>
          <w:tcPr>
            <w:tcW w:w="120" w:type="dxa"/>
            <w:tcBorders>
              <w:left w:val="single" w:sz="8" w:space="0" w:color="auto"/>
            </w:tcBorders>
            <w:shd w:val="clear" w:color="auto" w:fill="000000"/>
            <w:vAlign w:val="bottom"/>
          </w:tcPr>
          <w:p w14:paraId="1A85FA63" w14:textId="77777777" w:rsidR="006F4B5A" w:rsidRDefault="006F4B5A">
            <w:pPr>
              <w:rPr>
                <w:rFonts w:ascii="宋体" w:eastAsia="宋体" w:hAnsi="宋体" w:cs="宋体"/>
                <w:color w:val="000000" w:themeColor="text1"/>
                <w:sz w:val="19"/>
                <w:szCs w:val="19"/>
              </w:rPr>
            </w:pPr>
          </w:p>
        </w:tc>
        <w:tc>
          <w:tcPr>
            <w:tcW w:w="1320" w:type="dxa"/>
            <w:shd w:val="clear" w:color="auto" w:fill="000000"/>
            <w:vAlign w:val="bottom"/>
          </w:tcPr>
          <w:p w14:paraId="20E373A5" w14:textId="77777777" w:rsidR="006F4B5A" w:rsidRDefault="006F4B5A">
            <w:pPr>
              <w:spacing w:line="22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Process</w:t>
            </w:r>
          </w:p>
        </w:tc>
        <w:tc>
          <w:tcPr>
            <w:tcW w:w="120" w:type="dxa"/>
            <w:tcBorders>
              <w:right w:val="single" w:sz="8" w:space="0" w:color="auto"/>
            </w:tcBorders>
            <w:shd w:val="clear" w:color="auto" w:fill="000000"/>
            <w:vAlign w:val="bottom"/>
          </w:tcPr>
          <w:p w14:paraId="50D845F3"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14006049" w14:textId="77777777" w:rsidR="006F4B5A" w:rsidRDefault="006F4B5A">
            <w:pPr>
              <w:rPr>
                <w:rFonts w:ascii="宋体" w:eastAsia="宋体" w:hAnsi="宋体" w:cs="宋体"/>
                <w:color w:val="000000" w:themeColor="text1"/>
                <w:sz w:val="19"/>
                <w:szCs w:val="19"/>
              </w:rPr>
            </w:pPr>
          </w:p>
        </w:tc>
        <w:tc>
          <w:tcPr>
            <w:tcW w:w="620" w:type="dxa"/>
            <w:shd w:val="clear" w:color="auto" w:fill="E6E6E6"/>
            <w:vAlign w:val="bottom"/>
          </w:tcPr>
          <w:p w14:paraId="6D7A7E4C"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0F4C2924"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77D3038C" w14:textId="77777777" w:rsidR="006F4B5A" w:rsidRDefault="006F4B5A">
            <w:pPr>
              <w:rPr>
                <w:rFonts w:ascii="宋体" w:eastAsia="宋体" w:hAnsi="宋体" w:cs="宋体"/>
                <w:color w:val="000000" w:themeColor="text1"/>
                <w:sz w:val="19"/>
                <w:szCs w:val="19"/>
              </w:rPr>
            </w:pPr>
          </w:p>
        </w:tc>
        <w:tc>
          <w:tcPr>
            <w:tcW w:w="1600" w:type="dxa"/>
            <w:shd w:val="clear" w:color="auto" w:fill="E6E6E6"/>
            <w:vAlign w:val="bottom"/>
          </w:tcPr>
          <w:p w14:paraId="753BF7E9"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18A28EC6"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2F4BEF6A" w14:textId="77777777" w:rsidR="006F4B5A" w:rsidRDefault="006F4B5A">
            <w:pPr>
              <w:rPr>
                <w:rFonts w:ascii="宋体" w:eastAsia="宋体" w:hAnsi="宋体" w:cs="宋体"/>
                <w:color w:val="000000" w:themeColor="text1"/>
                <w:sz w:val="19"/>
                <w:szCs w:val="19"/>
              </w:rPr>
            </w:pPr>
          </w:p>
        </w:tc>
        <w:tc>
          <w:tcPr>
            <w:tcW w:w="960" w:type="dxa"/>
            <w:shd w:val="clear" w:color="auto" w:fill="E6E6E6"/>
            <w:vAlign w:val="bottom"/>
          </w:tcPr>
          <w:p w14:paraId="0F2C72CD"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373CEC47"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37413669" w14:textId="77777777" w:rsidR="006F4B5A" w:rsidRDefault="006F4B5A">
            <w:pPr>
              <w:rPr>
                <w:rFonts w:ascii="宋体" w:eastAsia="宋体" w:hAnsi="宋体" w:cs="宋体"/>
                <w:color w:val="000000" w:themeColor="text1"/>
                <w:sz w:val="19"/>
                <w:szCs w:val="19"/>
              </w:rPr>
            </w:pPr>
          </w:p>
        </w:tc>
        <w:tc>
          <w:tcPr>
            <w:tcW w:w="840" w:type="dxa"/>
            <w:shd w:val="clear" w:color="auto" w:fill="E6E6E6"/>
            <w:vAlign w:val="bottom"/>
          </w:tcPr>
          <w:p w14:paraId="5BD13315"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03A19DC6"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6A2E730B" w14:textId="77777777" w:rsidR="006F4B5A" w:rsidRDefault="006F4B5A">
            <w:pPr>
              <w:rPr>
                <w:rFonts w:ascii="宋体" w:eastAsia="宋体" w:hAnsi="宋体" w:cs="宋体"/>
                <w:color w:val="000000" w:themeColor="text1"/>
                <w:sz w:val="19"/>
                <w:szCs w:val="19"/>
              </w:rPr>
            </w:pPr>
          </w:p>
        </w:tc>
        <w:tc>
          <w:tcPr>
            <w:tcW w:w="560" w:type="dxa"/>
            <w:shd w:val="clear" w:color="auto" w:fill="E6E6E6"/>
            <w:vAlign w:val="bottom"/>
          </w:tcPr>
          <w:p w14:paraId="13005D18"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10000B02"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6CB3026C" w14:textId="77777777" w:rsidR="006F4B5A" w:rsidRDefault="006F4B5A">
            <w:pPr>
              <w:rPr>
                <w:rFonts w:ascii="宋体" w:eastAsia="宋体" w:hAnsi="宋体" w:cs="宋体"/>
                <w:color w:val="000000" w:themeColor="text1"/>
                <w:sz w:val="19"/>
                <w:szCs w:val="19"/>
              </w:rPr>
            </w:pPr>
          </w:p>
        </w:tc>
        <w:tc>
          <w:tcPr>
            <w:tcW w:w="860" w:type="dxa"/>
            <w:shd w:val="clear" w:color="auto" w:fill="E6E6E6"/>
            <w:vAlign w:val="bottom"/>
          </w:tcPr>
          <w:p w14:paraId="2A70DA01"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46681A13"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22BD3035" w14:textId="77777777" w:rsidR="006F4B5A" w:rsidRDefault="006F4B5A">
            <w:pPr>
              <w:rPr>
                <w:rFonts w:ascii="宋体" w:eastAsia="宋体" w:hAnsi="宋体" w:cs="宋体"/>
                <w:color w:val="000000" w:themeColor="text1"/>
                <w:sz w:val="19"/>
                <w:szCs w:val="19"/>
              </w:rPr>
            </w:pPr>
          </w:p>
        </w:tc>
        <w:tc>
          <w:tcPr>
            <w:tcW w:w="800" w:type="dxa"/>
            <w:shd w:val="clear" w:color="auto" w:fill="E6E6E6"/>
            <w:vAlign w:val="bottom"/>
          </w:tcPr>
          <w:p w14:paraId="4EEF2AE8"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484DF553" w14:textId="77777777" w:rsidR="006F4B5A" w:rsidRDefault="006F4B5A">
            <w:pPr>
              <w:rPr>
                <w:rFonts w:ascii="宋体" w:eastAsia="宋体" w:hAnsi="宋体" w:cs="宋体"/>
                <w:color w:val="000000" w:themeColor="text1"/>
                <w:sz w:val="19"/>
                <w:szCs w:val="19"/>
              </w:rPr>
            </w:pPr>
          </w:p>
        </w:tc>
        <w:tc>
          <w:tcPr>
            <w:tcW w:w="360" w:type="dxa"/>
            <w:vAlign w:val="bottom"/>
          </w:tcPr>
          <w:p w14:paraId="71C95255" w14:textId="77777777" w:rsidR="006F4B5A" w:rsidRDefault="006F4B5A">
            <w:pPr>
              <w:rPr>
                <w:rFonts w:ascii="宋体" w:eastAsia="宋体" w:hAnsi="宋体" w:cs="宋体"/>
                <w:color w:val="000000" w:themeColor="text1"/>
                <w:sz w:val="1"/>
                <w:szCs w:val="1"/>
              </w:rPr>
            </w:pPr>
          </w:p>
        </w:tc>
      </w:tr>
      <w:tr w:rsidR="006F4B5A" w14:paraId="33C2C9BB" w14:textId="77777777">
        <w:trPr>
          <w:trHeight w:val="230"/>
        </w:trPr>
        <w:tc>
          <w:tcPr>
            <w:tcW w:w="120" w:type="dxa"/>
            <w:tcBorders>
              <w:left w:val="single" w:sz="8" w:space="0" w:color="auto"/>
              <w:bottom w:val="single" w:sz="8" w:space="0" w:color="auto"/>
            </w:tcBorders>
            <w:shd w:val="clear" w:color="auto" w:fill="000000"/>
            <w:vAlign w:val="bottom"/>
          </w:tcPr>
          <w:p w14:paraId="69B47D96" w14:textId="77777777" w:rsidR="006F4B5A" w:rsidRDefault="006F4B5A">
            <w:pPr>
              <w:rPr>
                <w:rFonts w:ascii="宋体" w:eastAsia="宋体" w:hAnsi="宋体" w:cs="宋体"/>
                <w:color w:val="000000" w:themeColor="text1"/>
                <w:sz w:val="20"/>
                <w:szCs w:val="20"/>
              </w:rPr>
            </w:pPr>
          </w:p>
        </w:tc>
        <w:tc>
          <w:tcPr>
            <w:tcW w:w="1320" w:type="dxa"/>
            <w:tcBorders>
              <w:bottom w:val="single" w:sz="8" w:space="0" w:color="auto"/>
            </w:tcBorders>
            <w:shd w:val="clear" w:color="auto" w:fill="000000"/>
            <w:vAlign w:val="bottom"/>
          </w:tcPr>
          <w:p w14:paraId="4C42D66F"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Segment</w:t>
            </w:r>
          </w:p>
        </w:tc>
        <w:tc>
          <w:tcPr>
            <w:tcW w:w="120" w:type="dxa"/>
            <w:tcBorders>
              <w:bottom w:val="single" w:sz="8" w:space="0" w:color="auto"/>
              <w:right w:val="single" w:sz="8" w:space="0" w:color="auto"/>
            </w:tcBorders>
            <w:shd w:val="clear" w:color="auto" w:fill="000000"/>
            <w:vAlign w:val="bottom"/>
          </w:tcPr>
          <w:p w14:paraId="3B292C3A"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359286FC" w14:textId="77777777" w:rsidR="006F4B5A" w:rsidRDefault="006F4B5A">
            <w:pPr>
              <w:rPr>
                <w:rFonts w:ascii="宋体" w:eastAsia="宋体" w:hAnsi="宋体" w:cs="宋体"/>
                <w:color w:val="000000" w:themeColor="text1"/>
                <w:sz w:val="20"/>
                <w:szCs w:val="20"/>
              </w:rPr>
            </w:pPr>
          </w:p>
        </w:tc>
        <w:tc>
          <w:tcPr>
            <w:tcW w:w="620" w:type="dxa"/>
            <w:tcBorders>
              <w:bottom w:val="single" w:sz="8" w:space="0" w:color="auto"/>
            </w:tcBorders>
            <w:shd w:val="clear" w:color="auto" w:fill="E6E6E6"/>
            <w:vAlign w:val="bottom"/>
          </w:tcPr>
          <w:p w14:paraId="51514A30"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shd w:val="clear" w:color="auto" w:fill="E6E6E6"/>
            <w:vAlign w:val="bottom"/>
          </w:tcPr>
          <w:p w14:paraId="3697E8B5"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7CC7365A" w14:textId="77777777" w:rsidR="006F4B5A" w:rsidRDefault="006F4B5A">
            <w:pPr>
              <w:rPr>
                <w:rFonts w:ascii="宋体" w:eastAsia="宋体" w:hAnsi="宋体" w:cs="宋体"/>
                <w:color w:val="000000" w:themeColor="text1"/>
                <w:sz w:val="20"/>
                <w:szCs w:val="20"/>
              </w:rPr>
            </w:pPr>
          </w:p>
        </w:tc>
        <w:tc>
          <w:tcPr>
            <w:tcW w:w="1600" w:type="dxa"/>
            <w:tcBorders>
              <w:bottom w:val="single" w:sz="8" w:space="0" w:color="auto"/>
            </w:tcBorders>
            <w:shd w:val="clear" w:color="auto" w:fill="E6E6E6"/>
            <w:vAlign w:val="bottom"/>
          </w:tcPr>
          <w:p w14:paraId="017D094B"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34DA399E"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32E14528" w14:textId="77777777" w:rsidR="006F4B5A" w:rsidRDefault="006F4B5A">
            <w:pPr>
              <w:rPr>
                <w:rFonts w:ascii="宋体" w:eastAsia="宋体" w:hAnsi="宋体" w:cs="宋体"/>
                <w:color w:val="000000" w:themeColor="text1"/>
                <w:sz w:val="20"/>
                <w:szCs w:val="20"/>
              </w:rPr>
            </w:pPr>
          </w:p>
        </w:tc>
        <w:tc>
          <w:tcPr>
            <w:tcW w:w="960" w:type="dxa"/>
            <w:tcBorders>
              <w:bottom w:val="single" w:sz="8" w:space="0" w:color="auto"/>
            </w:tcBorders>
            <w:shd w:val="clear" w:color="auto" w:fill="E6E6E6"/>
            <w:vAlign w:val="bottom"/>
          </w:tcPr>
          <w:p w14:paraId="0726DDF3"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791D56E7"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759BD722" w14:textId="77777777" w:rsidR="006F4B5A" w:rsidRDefault="006F4B5A">
            <w:pPr>
              <w:rPr>
                <w:rFonts w:ascii="宋体" w:eastAsia="宋体" w:hAnsi="宋体" w:cs="宋体"/>
                <w:color w:val="000000" w:themeColor="text1"/>
                <w:sz w:val="20"/>
                <w:szCs w:val="20"/>
              </w:rPr>
            </w:pPr>
          </w:p>
        </w:tc>
        <w:tc>
          <w:tcPr>
            <w:tcW w:w="840" w:type="dxa"/>
            <w:tcBorders>
              <w:bottom w:val="single" w:sz="8" w:space="0" w:color="auto"/>
            </w:tcBorders>
            <w:shd w:val="clear" w:color="auto" w:fill="E6E6E6"/>
            <w:vAlign w:val="bottom"/>
          </w:tcPr>
          <w:p w14:paraId="76993BA5"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6F92125D"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51D76981" w14:textId="77777777" w:rsidR="006F4B5A" w:rsidRDefault="006F4B5A">
            <w:pPr>
              <w:rPr>
                <w:rFonts w:ascii="宋体" w:eastAsia="宋体" w:hAnsi="宋体" w:cs="宋体"/>
                <w:color w:val="000000" w:themeColor="text1"/>
                <w:sz w:val="20"/>
                <w:szCs w:val="20"/>
              </w:rPr>
            </w:pPr>
          </w:p>
        </w:tc>
        <w:tc>
          <w:tcPr>
            <w:tcW w:w="560" w:type="dxa"/>
            <w:tcBorders>
              <w:bottom w:val="single" w:sz="8" w:space="0" w:color="auto"/>
            </w:tcBorders>
            <w:shd w:val="clear" w:color="auto" w:fill="E6E6E6"/>
            <w:vAlign w:val="bottom"/>
          </w:tcPr>
          <w:p w14:paraId="4FF74D1C"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5D55FD71"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46E8C2D3" w14:textId="77777777" w:rsidR="006F4B5A" w:rsidRDefault="006F4B5A">
            <w:pPr>
              <w:rPr>
                <w:rFonts w:ascii="宋体" w:eastAsia="宋体" w:hAnsi="宋体" w:cs="宋体"/>
                <w:color w:val="000000" w:themeColor="text1"/>
                <w:sz w:val="20"/>
                <w:szCs w:val="20"/>
              </w:rPr>
            </w:pPr>
          </w:p>
        </w:tc>
        <w:tc>
          <w:tcPr>
            <w:tcW w:w="860" w:type="dxa"/>
            <w:tcBorders>
              <w:bottom w:val="single" w:sz="8" w:space="0" w:color="auto"/>
            </w:tcBorders>
            <w:shd w:val="clear" w:color="auto" w:fill="E6E6E6"/>
            <w:vAlign w:val="bottom"/>
          </w:tcPr>
          <w:p w14:paraId="6A86EC45"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5523082E"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3BFDA2E1" w14:textId="77777777" w:rsidR="006F4B5A" w:rsidRDefault="006F4B5A">
            <w:pPr>
              <w:rPr>
                <w:rFonts w:ascii="宋体" w:eastAsia="宋体" w:hAnsi="宋体" w:cs="宋体"/>
                <w:color w:val="000000" w:themeColor="text1"/>
                <w:sz w:val="20"/>
                <w:szCs w:val="20"/>
              </w:rPr>
            </w:pPr>
          </w:p>
        </w:tc>
        <w:tc>
          <w:tcPr>
            <w:tcW w:w="800" w:type="dxa"/>
            <w:tcBorders>
              <w:bottom w:val="single" w:sz="8" w:space="0" w:color="auto"/>
            </w:tcBorders>
            <w:shd w:val="clear" w:color="auto" w:fill="E6E6E6"/>
            <w:vAlign w:val="bottom"/>
          </w:tcPr>
          <w:p w14:paraId="0C5E673C"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shd w:val="clear" w:color="auto" w:fill="E6E6E6"/>
            <w:vAlign w:val="bottom"/>
          </w:tcPr>
          <w:p w14:paraId="1CAB25F1" w14:textId="77777777" w:rsidR="006F4B5A" w:rsidRDefault="006F4B5A">
            <w:pPr>
              <w:rPr>
                <w:rFonts w:ascii="宋体" w:eastAsia="宋体" w:hAnsi="宋体" w:cs="宋体"/>
                <w:color w:val="000000" w:themeColor="text1"/>
                <w:sz w:val="20"/>
                <w:szCs w:val="20"/>
              </w:rPr>
            </w:pPr>
          </w:p>
        </w:tc>
        <w:tc>
          <w:tcPr>
            <w:tcW w:w="360" w:type="dxa"/>
            <w:vAlign w:val="bottom"/>
          </w:tcPr>
          <w:p w14:paraId="6CDB4A6B" w14:textId="77777777" w:rsidR="006F4B5A" w:rsidRDefault="006F4B5A">
            <w:pPr>
              <w:rPr>
                <w:rFonts w:ascii="宋体" w:eastAsia="宋体" w:hAnsi="宋体" w:cs="宋体"/>
                <w:color w:val="000000" w:themeColor="text1"/>
                <w:sz w:val="1"/>
                <w:szCs w:val="1"/>
              </w:rPr>
            </w:pPr>
          </w:p>
        </w:tc>
      </w:tr>
      <w:tr w:rsidR="006F4B5A" w14:paraId="5C91C355" w14:textId="77777777">
        <w:trPr>
          <w:trHeight w:val="205"/>
        </w:trPr>
        <w:tc>
          <w:tcPr>
            <w:tcW w:w="120" w:type="dxa"/>
            <w:tcBorders>
              <w:left w:val="single" w:sz="8" w:space="0" w:color="auto"/>
            </w:tcBorders>
            <w:shd w:val="clear" w:color="auto" w:fill="000000"/>
            <w:vAlign w:val="bottom"/>
          </w:tcPr>
          <w:p w14:paraId="52C1E346" w14:textId="77777777" w:rsidR="006F4B5A" w:rsidRDefault="006F4B5A">
            <w:pPr>
              <w:rPr>
                <w:rFonts w:ascii="宋体" w:eastAsia="宋体" w:hAnsi="宋体" w:cs="宋体"/>
                <w:color w:val="000000" w:themeColor="text1"/>
                <w:sz w:val="17"/>
                <w:szCs w:val="17"/>
              </w:rPr>
            </w:pPr>
          </w:p>
        </w:tc>
        <w:tc>
          <w:tcPr>
            <w:tcW w:w="1320" w:type="dxa"/>
            <w:shd w:val="clear" w:color="auto" w:fill="000000"/>
            <w:vAlign w:val="bottom"/>
          </w:tcPr>
          <w:p w14:paraId="7338D42F" w14:textId="77777777" w:rsidR="006F4B5A" w:rsidRDefault="006F4B5A">
            <w:pPr>
              <w:spacing w:line="205"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Production</w:t>
            </w:r>
          </w:p>
        </w:tc>
        <w:tc>
          <w:tcPr>
            <w:tcW w:w="120" w:type="dxa"/>
            <w:tcBorders>
              <w:right w:val="single" w:sz="8" w:space="0" w:color="auto"/>
            </w:tcBorders>
            <w:shd w:val="clear" w:color="auto" w:fill="000000"/>
            <w:vAlign w:val="bottom"/>
          </w:tcPr>
          <w:p w14:paraId="66311485" w14:textId="77777777" w:rsidR="006F4B5A" w:rsidRDefault="006F4B5A">
            <w:pPr>
              <w:rPr>
                <w:rFonts w:ascii="宋体" w:eastAsia="宋体" w:hAnsi="宋体" w:cs="宋体"/>
                <w:color w:val="000000" w:themeColor="text1"/>
                <w:sz w:val="17"/>
                <w:szCs w:val="17"/>
              </w:rPr>
            </w:pPr>
          </w:p>
        </w:tc>
        <w:tc>
          <w:tcPr>
            <w:tcW w:w="100" w:type="dxa"/>
            <w:vAlign w:val="bottom"/>
          </w:tcPr>
          <w:p w14:paraId="03ED1F7E" w14:textId="77777777" w:rsidR="006F4B5A" w:rsidRDefault="006F4B5A">
            <w:pPr>
              <w:rPr>
                <w:rFonts w:ascii="宋体" w:eastAsia="宋体" w:hAnsi="宋体" w:cs="宋体"/>
                <w:color w:val="000000" w:themeColor="text1"/>
                <w:sz w:val="17"/>
                <w:szCs w:val="17"/>
              </w:rPr>
            </w:pPr>
          </w:p>
        </w:tc>
        <w:tc>
          <w:tcPr>
            <w:tcW w:w="620" w:type="dxa"/>
            <w:vAlign w:val="bottom"/>
          </w:tcPr>
          <w:p w14:paraId="3ADDCAD6"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69BB5812" w14:textId="77777777" w:rsidR="006F4B5A" w:rsidRDefault="006F4B5A">
            <w:pPr>
              <w:rPr>
                <w:rFonts w:ascii="宋体" w:eastAsia="宋体" w:hAnsi="宋体" w:cs="宋体"/>
                <w:color w:val="000000" w:themeColor="text1"/>
                <w:sz w:val="17"/>
                <w:szCs w:val="17"/>
              </w:rPr>
            </w:pPr>
          </w:p>
        </w:tc>
        <w:tc>
          <w:tcPr>
            <w:tcW w:w="80" w:type="dxa"/>
            <w:vAlign w:val="bottom"/>
          </w:tcPr>
          <w:p w14:paraId="532E8CB2" w14:textId="77777777" w:rsidR="006F4B5A" w:rsidRDefault="006F4B5A">
            <w:pPr>
              <w:rPr>
                <w:rFonts w:ascii="宋体" w:eastAsia="宋体" w:hAnsi="宋体" w:cs="宋体"/>
                <w:color w:val="000000" w:themeColor="text1"/>
                <w:sz w:val="17"/>
                <w:szCs w:val="17"/>
              </w:rPr>
            </w:pPr>
          </w:p>
        </w:tc>
        <w:tc>
          <w:tcPr>
            <w:tcW w:w="1600" w:type="dxa"/>
            <w:vAlign w:val="bottom"/>
          </w:tcPr>
          <w:p w14:paraId="3BD8608E"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76FD03E5" w14:textId="77777777" w:rsidR="006F4B5A" w:rsidRDefault="006F4B5A">
            <w:pPr>
              <w:rPr>
                <w:rFonts w:ascii="宋体" w:eastAsia="宋体" w:hAnsi="宋体" w:cs="宋体"/>
                <w:color w:val="000000" w:themeColor="text1"/>
                <w:sz w:val="17"/>
                <w:szCs w:val="17"/>
              </w:rPr>
            </w:pPr>
          </w:p>
        </w:tc>
        <w:tc>
          <w:tcPr>
            <w:tcW w:w="100" w:type="dxa"/>
            <w:vAlign w:val="bottom"/>
          </w:tcPr>
          <w:p w14:paraId="638B6000" w14:textId="77777777" w:rsidR="006F4B5A" w:rsidRDefault="006F4B5A">
            <w:pPr>
              <w:rPr>
                <w:rFonts w:ascii="宋体" w:eastAsia="宋体" w:hAnsi="宋体" w:cs="宋体"/>
                <w:color w:val="000000" w:themeColor="text1"/>
                <w:sz w:val="17"/>
                <w:szCs w:val="17"/>
              </w:rPr>
            </w:pPr>
          </w:p>
        </w:tc>
        <w:tc>
          <w:tcPr>
            <w:tcW w:w="960" w:type="dxa"/>
            <w:vAlign w:val="bottom"/>
          </w:tcPr>
          <w:p w14:paraId="74EECAEB"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07EBA14B" w14:textId="77777777" w:rsidR="006F4B5A" w:rsidRDefault="006F4B5A">
            <w:pPr>
              <w:rPr>
                <w:rFonts w:ascii="宋体" w:eastAsia="宋体" w:hAnsi="宋体" w:cs="宋体"/>
                <w:color w:val="000000" w:themeColor="text1"/>
                <w:sz w:val="17"/>
                <w:szCs w:val="17"/>
              </w:rPr>
            </w:pPr>
          </w:p>
        </w:tc>
        <w:tc>
          <w:tcPr>
            <w:tcW w:w="80" w:type="dxa"/>
            <w:vAlign w:val="bottom"/>
          </w:tcPr>
          <w:p w14:paraId="759780E7" w14:textId="77777777" w:rsidR="006F4B5A" w:rsidRDefault="006F4B5A">
            <w:pPr>
              <w:rPr>
                <w:rFonts w:ascii="宋体" w:eastAsia="宋体" w:hAnsi="宋体" w:cs="宋体"/>
                <w:color w:val="000000" w:themeColor="text1"/>
                <w:sz w:val="17"/>
                <w:szCs w:val="17"/>
              </w:rPr>
            </w:pPr>
          </w:p>
        </w:tc>
        <w:tc>
          <w:tcPr>
            <w:tcW w:w="840" w:type="dxa"/>
            <w:vAlign w:val="bottom"/>
          </w:tcPr>
          <w:p w14:paraId="503902C5"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362C2C4A" w14:textId="77777777" w:rsidR="006F4B5A" w:rsidRDefault="006F4B5A">
            <w:pPr>
              <w:rPr>
                <w:rFonts w:ascii="宋体" w:eastAsia="宋体" w:hAnsi="宋体" w:cs="宋体"/>
                <w:color w:val="000000" w:themeColor="text1"/>
                <w:sz w:val="17"/>
                <w:szCs w:val="17"/>
              </w:rPr>
            </w:pPr>
          </w:p>
        </w:tc>
        <w:tc>
          <w:tcPr>
            <w:tcW w:w="80" w:type="dxa"/>
            <w:vAlign w:val="bottom"/>
          </w:tcPr>
          <w:p w14:paraId="57ABDBDD" w14:textId="77777777" w:rsidR="006F4B5A" w:rsidRDefault="006F4B5A">
            <w:pPr>
              <w:rPr>
                <w:rFonts w:ascii="宋体" w:eastAsia="宋体" w:hAnsi="宋体" w:cs="宋体"/>
                <w:color w:val="000000" w:themeColor="text1"/>
                <w:sz w:val="17"/>
                <w:szCs w:val="17"/>
              </w:rPr>
            </w:pPr>
          </w:p>
        </w:tc>
        <w:tc>
          <w:tcPr>
            <w:tcW w:w="560" w:type="dxa"/>
            <w:vAlign w:val="bottom"/>
          </w:tcPr>
          <w:p w14:paraId="771E83F9"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68B9EDBA" w14:textId="77777777" w:rsidR="006F4B5A" w:rsidRDefault="006F4B5A">
            <w:pPr>
              <w:rPr>
                <w:rFonts w:ascii="宋体" w:eastAsia="宋体" w:hAnsi="宋体" w:cs="宋体"/>
                <w:color w:val="000000" w:themeColor="text1"/>
                <w:sz w:val="17"/>
                <w:szCs w:val="17"/>
              </w:rPr>
            </w:pPr>
          </w:p>
        </w:tc>
        <w:tc>
          <w:tcPr>
            <w:tcW w:w="100" w:type="dxa"/>
            <w:vAlign w:val="bottom"/>
          </w:tcPr>
          <w:p w14:paraId="3FE1E597" w14:textId="77777777" w:rsidR="006F4B5A" w:rsidRDefault="006F4B5A">
            <w:pPr>
              <w:rPr>
                <w:rFonts w:ascii="宋体" w:eastAsia="宋体" w:hAnsi="宋体" w:cs="宋体"/>
                <w:color w:val="000000" w:themeColor="text1"/>
                <w:sz w:val="17"/>
                <w:szCs w:val="17"/>
              </w:rPr>
            </w:pPr>
          </w:p>
        </w:tc>
        <w:tc>
          <w:tcPr>
            <w:tcW w:w="860" w:type="dxa"/>
            <w:vAlign w:val="bottom"/>
          </w:tcPr>
          <w:p w14:paraId="5831B6B5"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063B2A54" w14:textId="77777777" w:rsidR="006F4B5A" w:rsidRDefault="006F4B5A">
            <w:pPr>
              <w:rPr>
                <w:rFonts w:ascii="宋体" w:eastAsia="宋体" w:hAnsi="宋体" w:cs="宋体"/>
                <w:color w:val="000000" w:themeColor="text1"/>
                <w:sz w:val="17"/>
                <w:szCs w:val="17"/>
              </w:rPr>
            </w:pPr>
          </w:p>
        </w:tc>
        <w:tc>
          <w:tcPr>
            <w:tcW w:w="100" w:type="dxa"/>
            <w:vAlign w:val="bottom"/>
          </w:tcPr>
          <w:p w14:paraId="26D39390" w14:textId="77777777" w:rsidR="006F4B5A" w:rsidRDefault="006F4B5A">
            <w:pPr>
              <w:rPr>
                <w:rFonts w:ascii="宋体" w:eastAsia="宋体" w:hAnsi="宋体" w:cs="宋体"/>
                <w:color w:val="000000" w:themeColor="text1"/>
                <w:sz w:val="17"/>
                <w:szCs w:val="17"/>
              </w:rPr>
            </w:pPr>
          </w:p>
        </w:tc>
        <w:tc>
          <w:tcPr>
            <w:tcW w:w="800" w:type="dxa"/>
            <w:vAlign w:val="bottom"/>
          </w:tcPr>
          <w:p w14:paraId="1DD0B3E3"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6A91C442" w14:textId="77777777" w:rsidR="006F4B5A" w:rsidRDefault="006F4B5A">
            <w:pPr>
              <w:rPr>
                <w:rFonts w:ascii="宋体" w:eastAsia="宋体" w:hAnsi="宋体" w:cs="宋体"/>
                <w:color w:val="000000" w:themeColor="text1"/>
                <w:sz w:val="17"/>
                <w:szCs w:val="17"/>
              </w:rPr>
            </w:pPr>
          </w:p>
        </w:tc>
        <w:tc>
          <w:tcPr>
            <w:tcW w:w="360" w:type="dxa"/>
            <w:vAlign w:val="bottom"/>
          </w:tcPr>
          <w:p w14:paraId="75230C0A" w14:textId="77777777" w:rsidR="006F4B5A" w:rsidRDefault="006F4B5A">
            <w:pPr>
              <w:rPr>
                <w:rFonts w:ascii="宋体" w:eastAsia="宋体" w:hAnsi="宋体" w:cs="宋体"/>
                <w:color w:val="000000" w:themeColor="text1"/>
                <w:sz w:val="1"/>
                <w:szCs w:val="1"/>
              </w:rPr>
            </w:pPr>
          </w:p>
        </w:tc>
      </w:tr>
      <w:tr w:rsidR="006F4B5A" w14:paraId="0A8913FA" w14:textId="77777777">
        <w:trPr>
          <w:trHeight w:val="245"/>
        </w:trPr>
        <w:tc>
          <w:tcPr>
            <w:tcW w:w="120" w:type="dxa"/>
            <w:tcBorders>
              <w:left w:val="single" w:sz="8" w:space="0" w:color="auto"/>
              <w:bottom w:val="single" w:sz="8" w:space="0" w:color="auto"/>
            </w:tcBorders>
            <w:shd w:val="clear" w:color="auto" w:fill="000000"/>
            <w:vAlign w:val="bottom"/>
          </w:tcPr>
          <w:p w14:paraId="5EFF7CB4" w14:textId="77777777" w:rsidR="006F4B5A" w:rsidRDefault="006F4B5A">
            <w:pPr>
              <w:rPr>
                <w:rFonts w:ascii="宋体" w:eastAsia="宋体" w:hAnsi="宋体" w:cs="宋体"/>
                <w:color w:val="000000" w:themeColor="text1"/>
                <w:szCs w:val="21"/>
              </w:rPr>
            </w:pPr>
          </w:p>
        </w:tc>
        <w:tc>
          <w:tcPr>
            <w:tcW w:w="1320" w:type="dxa"/>
            <w:tcBorders>
              <w:bottom w:val="single" w:sz="8" w:space="0" w:color="auto"/>
            </w:tcBorders>
            <w:shd w:val="clear" w:color="auto" w:fill="000000"/>
            <w:vAlign w:val="bottom"/>
          </w:tcPr>
          <w:p w14:paraId="0A5FE3A7"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Capability</w:t>
            </w:r>
          </w:p>
        </w:tc>
        <w:tc>
          <w:tcPr>
            <w:tcW w:w="120" w:type="dxa"/>
            <w:tcBorders>
              <w:bottom w:val="single" w:sz="8" w:space="0" w:color="auto"/>
              <w:right w:val="single" w:sz="8" w:space="0" w:color="auto"/>
            </w:tcBorders>
            <w:shd w:val="clear" w:color="auto" w:fill="000000"/>
            <w:vAlign w:val="bottom"/>
          </w:tcPr>
          <w:p w14:paraId="1BAD447A"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6128C8BF" w14:textId="77777777" w:rsidR="006F4B5A" w:rsidRDefault="006F4B5A">
            <w:pPr>
              <w:rPr>
                <w:rFonts w:ascii="宋体" w:eastAsia="宋体" w:hAnsi="宋体" w:cs="宋体"/>
                <w:color w:val="000000" w:themeColor="text1"/>
                <w:szCs w:val="21"/>
              </w:rPr>
            </w:pPr>
          </w:p>
        </w:tc>
        <w:tc>
          <w:tcPr>
            <w:tcW w:w="620" w:type="dxa"/>
            <w:tcBorders>
              <w:bottom w:val="single" w:sz="8" w:space="0" w:color="auto"/>
            </w:tcBorders>
            <w:vAlign w:val="bottom"/>
          </w:tcPr>
          <w:p w14:paraId="74AA2BB6"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3F5BEDA3"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44B85E41" w14:textId="77777777" w:rsidR="006F4B5A" w:rsidRDefault="006F4B5A">
            <w:pPr>
              <w:rPr>
                <w:rFonts w:ascii="宋体" w:eastAsia="宋体" w:hAnsi="宋体" w:cs="宋体"/>
                <w:color w:val="000000" w:themeColor="text1"/>
                <w:szCs w:val="21"/>
              </w:rPr>
            </w:pPr>
          </w:p>
        </w:tc>
        <w:tc>
          <w:tcPr>
            <w:tcW w:w="1600" w:type="dxa"/>
            <w:tcBorders>
              <w:bottom w:val="single" w:sz="8" w:space="0" w:color="auto"/>
            </w:tcBorders>
            <w:vAlign w:val="bottom"/>
          </w:tcPr>
          <w:p w14:paraId="7004CDDC"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035A607E"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3D348715" w14:textId="77777777" w:rsidR="006F4B5A" w:rsidRDefault="006F4B5A">
            <w:pPr>
              <w:rPr>
                <w:rFonts w:ascii="宋体" w:eastAsia="宋体" w:hAnsi="宋体" w:cs="宋体"/>
                <w:color w:val="000000" w:themeColor="text1"/>
                <w:szCs w:val="21"/>
              </w:rPr>
            </w:pPr>
          </w:p>
        </w:tc>
        <w:tc>
          <w:tcPr>
            <w:tcW w:w="960" w:type="dxa"/>
            <w:tcBorders>
              <w:bottom w:val="single" w:sz="8" w:space="0" w:color="auto"/>
            </w:tcBorders>
            <w:vAlign w:val="bottom"/>
          </w:tcPr>
          <w:p w14:paraId="232F0B25"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ECB4E1A"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3880161C" w14:textId="77777777" w:rsidR="006F4B5A" w:rsidRDefault="006F4B5A">
            <w:pPr>
              <w:rPr>
                <w:rFonts w:ascii="宋体" w:eastAsia="宋体" w:hAnsi="宋体" w:cs="宋体"/>
                <w:color w:val="000000" w:themeColor="text1"/>
                <w:szCs w:val="21"/>
              </w:rPr>
            </w:pPr>
          </w:p>
        </w:tc>
        <w:tc>
          <w:tcPr>
            <w:tcW w:w="840" w:type="dxa"/>
            <w:tcBorders>
              <w:bottom w:val="single" w:sz="8" w:space="0" w:color="auto"/>
            </w:tcBorders>
            <w:vAlign w:val="bottom"/>
          </w:tcPr>
          <w:p w14:paraId="24DD01C5"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4D99B4FD"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1CC12042" w14:textId="77777777" w:rsidR="006F4B5A" w:rsidRDefault="006F4B5A">
            <w:pPr>
              <w:rPr>
                <w:rFonts w:ascii="宋体" w:eastAsia="宋体" w:hAnsi="宋体" w:cs="宋体"/>
                <w:color w:val="000000" w:themeColor="text1"/>
                <w:szCs w:val="21"/>
              </w:rPr>
            </w:pPr>
          </w:p>
        </w:tc>
        <w:tc>
          <w:tcPr>
            <w:tcW w:w="560" w:type="dxa"/>
            <w:tcBorders>
              <w:bottom w:val="single" w:sz="8" w:space="0" w:color="auto"/>
            </w:tcBorders>
            <w:vAlign w:val="bottom"/>
          </w:tcPr>
          <w:p w14:paraId="37FF4F5B"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894258E"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4671AE13" w14:textId="77777777" w:rsidR="006F4B5A" w:rsidRDefault="006F4B5A">
            <w:pPr>
              <w:rPr>
                <w:rFonts w:ascii="宋体" w:eastAsia="宋体" w:hAnsi="宋体" w:cs="宋体"/>
                <w:color w:val="000000" w:themeColor="text1"/>
                <w:szCs w:val="21"/>
              </w:rPr>
            </w:pPr>
          </w:p>
        </w:tc>
        <w:tc>
          <w:tcPr>
            <w:tcW w:w="860" w:type="dxa"/>
            <w:tcBorders>
              <w:bottom w:val="single" w:sz="8" w:space="0" w:color="auto"/>
            </w:tcBorders>
            <w:vAlign w:val="bottom"/>
          </w:tcPr>
          <w:p w14:paraId="122FE18D"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1EC9F1C"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7DA0DA8C" w14:textId="77777777" w:rsidR="006F4B5A" w:rsidRDefault="006F4B5A">
            <w:pPr>
              <w:rPr>
                <w:rFonts w:ascii="宋体" w:eastAsia="宋体" w:hAnsi="宋体" w:cs="宋体"/>
                <w:color w:val="000000" w:themeColor="text1"/>
                <w:szCs w:val="21"/>
              </w:rPr>
            </w:pPr>
          </w:p>
        </w:tc>
        <w:tc>
          <w:tcPr>
            <w:tcW w:w="800" w:type="dxa"/>
            <w:tcBorders>
              <w:bottom w:val="single" w:sz="8" w:space="0" w:color="auto"/>
            </w:tcBorders>
            <w:vAlign w:val="bottom"/>
          </w:tcPr>
          <w:p w14:paraId="1EED23D9"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0A850065" w14:textId="77777777" w:rsidR="006F4B5A" w:rsidRDefault="006F4B5A">
            <w:pPr>
              <w:rPr>
                <w:rFonts w:ascii="宋体" w:eastAsia="宋体" w:hAnsi="宋体" w:cs="宋体"/>
                <w:color w:val="000000" w:themeColor="text1"/>
                <w:szCs w:val="21"/>
              </w:rPr>
            </w:pPr>
          </w:p>
        </w:tc>
        <w:tc>
          <w:tcPr>
            <w:tcW w:w="360" w:type="dxa"/>
            <w:vAlign w:val="bottom"/>
          </w:tcPr>
          <w:p w14:paraId="2B6CDDE3" w14:textId="77777777" w:rsidR="006F4B5A" w:rsidRDefault="006F4B5A">
            <w:pPr>
              <w:rPr>
                <w:rFonts w:ascii="宋体" w:eastAsia="宋体" w:hAnsi="宋体" w:cs="宋体"/>
                <w:color w:val="000000" w:themeColor="text1"/>
                <w:sz w:val="1"/>
                <w:szCs w:val="1"/>
              </w:rPr>
            </w:pPr>
          </w:p>
        </w:tc>
      </w:tr>
      <w:tr w:rsidR="006F4B5A" w14:paraId="6AC66362" w14:textId="77777777">
        <w:trPr>
          <w:trHeight w:val="219"/>
        </w:trPr>
        <w:tc>
          <w:tcPr>
            <w:tcW w:w="120" w:type="dxa"/>
            <w:tcBorders>
              <w:left w:val="single" w:sz="8" w:space="0" w:color="auto"/>
            </w:tcBorders>
            <w:shd w:val="clear" w:color="auto" w:fill="000000"/>
            <w:vAlign w:val="bottom"/>
          </w:tcPr>
          <w:p w14:paraId="47D00E60" w14:textId="77777777" w:rsidR="006F4B5A" w:rsidRDefault="006F4B5A">
            <w:pPr>
              <w:rPr>
                <w:rFonts w:ascii="宋体" w:eastAsia="宋体" w:hAnsi="宋体" w:cs="宋体"/>
                <w:color w:val="000000" w:themeColor="text1"/>
                <w:sz w:val="19"/>
                <w:szCs w:val="19"/>
              </w:rPr>
            </w:pPr>
          </w:p>
        </w:tc>
        <w:tc>
          <w:tcPr>
            <w:tcW w:w="1320" w:type="dxa"/>
            <w:shd w:val="clear" w:color="auto" w:fill="000000"/>
            <w:vAlign w:val="bottom"/>
          </w:tcPr>
          <w:p w14:paraId="13C44754" w14:textId="77777777" w:rsidR="006F4B5A" w:rsidRDefault="006F4B5A">
            <w:pPr>
              <w:spacing w:line="219"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Product</w:t>
            </w:r>
          </w:p>
        </w:tc>
        <w:tc>
          <w:tcPr>
            <w:tcW w:w="120" w:type="dxa"/>
            <w:tcBorders>
              <w:right w:val="single" w:sz="8" w:space="0" w:color="auto"/>
            </w:tcBorders>
            <w:shd w:val="clear" w:color="auto" w:fill="000000"/>
            <w:vAlign w:val="bottom"/>
          </w:tcPr>
          <w:p w14:paraId="6BF11BCF"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1BC4BA2E" w14:textId="77777777" w:rsidR="006F4B5A" w:rsidRDefault="006F4B5A">
            <w:pPr>
              <w:rPr>
                <w:rFonts w:ascii="宋体" w:eastAsia="宋体" w:hAnsi="宋体" w:cs="宋体"/>
                <w:color w:val="000000" w:themeColor="text1"/>
                <w:sz w:val="19"/>
                <w:szCs w:val="19"/>
              </w:rPr>
            </w:pPr>
          </w:p>
        </w:tc>
        <w:tc>
          <w:tcPr>
            <w:tcW w:w="620" w:type="dxa"/>
            <w:shd w:val="clear" w:color="auto" w:fill="E6E6E6"/>
            <w:vAlign w:val="bottom"/>
          </w:tcPr>
          <w:p w14:paraId="6527326D"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2BC676E3"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77CB9C88" w14:textId="77777777" w:rsidR="006F4B5A" w:rsidRDefault="006F4B5A">
            <w:pPr>
              <w:rPr>
                <w:rFonts w:ascii="宋体" w:eastAsia="宋体" w:hAnsi="宋体" w:cs="宋体"/>
                <w:color w:val="000000" w:themeColor="text1"/>
                <w:sz w:val="19"/>
                <w:szCs w:val="19"/>
              </w:rPr>
            </w:pPr>
          </w:p>
        </w:tc>
        <w:tc>
          <w:tcPr>
            <w:tcW w:w="1600" w:type="dxa"/>
            <w:shd w:val="clear" w:color="auto" w:fill="E6E6E6"/>
            <w:vAlign w:val="bottom"/>
          </w:tcPr>
          <w:p w14:paraId="594104D7"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2E639AA0"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3E2FC2E4" w14:textId="77777777" w:rsidR="006F4B5A" w:rsidRDefault="006F4B5A">
            <w:pPr>
              <w:rPr>
                <w:rFonts w:ascii="宋体" w:eastAsia="宋体" w:hAnsi="宋体" w:cs="宋体"/>
                <w:color w:val="000000" w:themeColor="text1"/>
                <w:sz w:val="19"/>
                <w:szCs w:val="19"/>
              </w:rPr>
            </w:pPr>
          </w:p>
        </w:tc>
        <w:tc>
          <w:tcPr>
            <w:tcW w:w="960" w:type="dxa"/>
            <w:shd w:val="clear" w:color="auto" w:fill="E6E6E6"/>
            <w:vAlign w:val="bottom"/>
          </w:tcPr>
          <w:p w14:paraId="49548BB4"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4B80614A"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1721391D" w14:textId="77777777" w:rsidR="006F4B5A" w:rsidRDefault="006F4B5A">
            <w:pPr>
              <w:rPr>
                <w:rFonts w:ascii="宋体" w:eastAsia="宋体" w:hAnsi="宋体" w:cs="宋体"/>
                <w:color w:val="000000" w:themeColor="text1"/>
                <w:sz w:val="19"/>
                <w:szCs w:val="19"/>
              </w:rPr>
            </w:pPr>
          </w:p>
        </w:tc>
        <w:tc>
          <w:tcPr>
            <w:tcW w:w="840" w:type="dxa"/>
            <w:shd w:val="clear" w:color="auto" w:fill="E6E6E6"/>
            <w:vAlign w:val="bottom"/>
          </w:tcPr>
          <w:p w14:paraId="7098D038"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3178E782"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0656471D" w14:textId="77777777" w:rsidR="006F4B5A" w:rsidRDefault="006F4B5A">
            <w:pPr>
              <w:rPr>
                <w:rFonts w:ascii="宋体" w:eastAsia="宋体" w:hAnsi="宋体" w:cs="宋体"/>
                <w:color w:val="000000" w:themeColor="text1"/>
                <w:sz w:val="19"/>
                <w:szCs w:val="19"/>
              </w:rPr>
            </w:pPr>
          </w:p>
        </w:tc>
        <w:tc>
          <w:tcPr>
            <w:tcW w:w="560" w:type="dxa"/>
            <w:shd w:val="clear" w:color="auto" w:fill="E6E6E6"/>
            <w:vAlign w:val="bottom"/>
          </w:tcPr>
          <w:p w14:paraId="36F2D1B1"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1C6348F2"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27F236FE" w14:textId="77777777" w:rsidR="006F4B5A" w:rsidRDefault="006F4B5A">
            <w:pPr>
              <w:rPr>
                <w:rFonts w:ascii="宋体" w:eastAsia="宋体" w:hAnsi="宋体" w:cs="宋体"/>
                <w:color w:val="000000" w:themeColor="text1"/>
                <w:sz w:val="19"/>
                <w:szCs w:val="19"/>
              </w:rPr>
            </w:pPr>
          </w:p>
        </w:tc>
        <w:tc>
          <w:tcPr>
            <w:tcW w:w="860" w:type="dxa"/>
            <w:shd w:val="clear" w:color="auto" w:fill="E6E6E6"/>
            <w:vAlign w:val="bottom"/>
          </w:tcPr>
          <w:p w14:paraId="12348844"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045C51F4"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64C0A86C" w14:textId="77777777" w:rsidR="006F4B5A" w:rsidRDefault="006F4B5A">
            <w:pPr>
              <w:rPr>
                <w:rFonts w:ascii="宋体" w:eastAsia="宋体" w:hAnsi="宋体" w:cs="宋体"/>
                <w:color w:val="000000" w:themeColor="text1"/>
                <w:sz w:val="19"/>
                <w:szCs w:val="19"/>
              </w:rPr>
            </w:pPr>
          </w:p>
        </w:tc>
        <w:tc>
          <w:tcPr>
            <w:tcW w:w="800" w:type="dxa"/>
            <w:shd w:val="clear" w:color="auto" w:fill="E6E6E6"/>
            <w:vAlign w:val="bottom"/>
          </w:tcPr>
          <w:p w14:paraId="4E0A2C92"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775CC81C" w14:textId="77777777" w:rsidR="006F4B5A" w:rsidRDefault="006F4B5A">
            <w:pPr>
              <w:rPr>
                <w:rFonts w:ascii="宋体" w:eastAsia="宋体" w:hAnsi="宋体" w:cs="宋体"/>
                <w:color w:val="000000" w:themeColor="text1"/>
                <w:sz w:val="19"/>
                <w:szCs w:val="19"/>
              </w:rPr>
            </w:pPr>
          </w:p>
        </w:tc>
        <w:tc>
          <w:tcPr>
            <w:tcW w:w="360" w:type="dxa"/>
            <w:vAlign w:val="bottom"/>
          </w:tcPr>
          <w:p w14:paraId="3D75C9AA" w14:textId="77777777" w:rsidR="006F4B5A" w:rsidRDefault="006F4B5A">
            <w:pPr>
              <w:rPr>
                <w:rFonts w:ascii="宋体" w:eastAsia="宋体" w:hAnsi="宋体" w:cs="宋体"/>
                <w:color w:val="000000" w:themeColor="text1"/>
                <w:sz w:val="1"/>
                <w:szCs w:val="1"/>
              </w:rPr>
            </w:pPr>
          </w:p>
        </w:tc>
      </w:tr>
      <w:tr w:rsidR="006F4B5A" w14:paraId="40EA0C52" w14:textId="77777777">
        <w:trPr>
          <w:trHeight w:val="230"/>
        </w:trPr>
        <w:tc>
          <w:tcPr>
            <w:tcW w:w="120" w:type="dxa"/>
            <w:tcBorders>
              <w:left w:val="single" w:sz="8" w:space="0" w:color="auto"/>
              <w:bottom w:val="single" w:sz="8" w:space="0" w:color="auto"/>
            </w:tcBorders>
            <w:shd w:val="clear" w:color="auto" w:fill="000000"/>
            <w:vAlign w:val="bottom"/>
          </w:tcPr>
          <w:p w14:paraId="57DFA4A1" w14:textId="77777777" w:rsidR="006F4B5A" w:rsidRDefault="006F4B5A">
            <w:pPr>
              <w:rPr>
                <w:rFonts w:ascii="宋体" w:eastAsia="宋体" w:hAnsi="宋体" w:cs="宋体"/>
                <w:color w:val="000000" w:themeColor="text1"/>
                <w:sz w:val="20"/>
                <w:szCs w:val="20"/>
              </w:rPr>
            </w:pPr>
          </w:p>
        </w:tc>
        <w:tc>
          <w:tcPr>
            <w:tcW w:w="1320" w:type="dxa"/>
            <w:tcBorders>
              <w:bottom w:val="single" w:sz="8" w:space="0" w:color="auto"/>
            </w:tcBorders>
            <w:shd w:val="clear" w:color="auto" w:fill="000000"/>
            <w:vAlign w:val="bottom"/>
          </w:tcPr>
          <w:p w14:paraId="39BBA269"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Definition</w:t>
            </w:r>
          </w:p>
        </w:tc>
        <w:tc>
          <w:tcPr>
            <w:tcW w:w="120" w:type="dxa"/>
            <w:tcBorders>
              <w:bottom w:val="single" w:sz="8" w:space="0" w:color="auto"/>
              <w:right w:val="single" w:sz="8" w:space="0" w:color="auto"/>
            </w:tcBorders>
            <w:shd w:val="clear" w:color="auto" w:fill="000000"/>
            <w:vAlign w:val="bottom"/>
          </w:tcPr>
          <w:p w14:paraId="6E525B87"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688E2B86" w14:textId="77777777" w:rsidR="006F4B5A" w:rsidRDefault="006F4B5A">
            <w:pPr>
              <w:rPr>
                <w:rFonts w:ascii="宋体" w:eastAsia="宋体" w:hAnsi="宋体" w:cs="宋体"/>
                <w:color w:val="000000" w:themeColor="text1"/>
                <w:sz w:val="20"/>
                <w:szCs w:val="20"/>
              </w:rPr>
            </w:pPr>
          </w:p>
        </w:tc>
        <w:tc>
          <w:tcPr>
            <w:tcW w:w="620" w:type="dxa"/>
            <w:tcBorders>
              <w:bottom w:val="single" w:sz="8" w:space="0" w:color="auto"/>
            </w:tcBorders>
            <w:shd w:val="clear" w:color="auto" w:fill="E6E6E6"/>
            <w:vAlign w:val="bottom"/>
          </w:tcPr>
          <w:p w14:paraId="312899A9"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shd w:val="clear" w:color="auto" w:fill="E6E6E6"/>
            <w:vAlign w:val="bottom"/>
          </w:tcPr>
          <w:p w14:paraId="7D9BA409"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56F0DD96" w14:textId="77777777" w:rsidR="006F4B5A" w:rsidRDefault="006F4B5A">
            <w:pPr>
              <w:rPr>
                <w:rFonts w:ascii="宋体" w:eastAsia="宋体" w:hAnsi="宋体" w:cs="宋体"/>
                <w:color w:val="000000" w:themeColor="text1"/>
                <w:sz w:val="20"/>
                <w:szCs w:val="20"/>
              </w:rPr>
            </w:pPr>
          </w:p>
        </w:tc>
        <w:tc>
          <w:tcPr>
            <w:tcW w:w="1600" w:type="dxa"/>
            <w:tcBorders>
              <w:bottom w:val="single" w:sz="8" w:space="0" w:color="auto"/>
            </w:tcBorders>
            <w:shd w:val="clear" w:color="auto" w:fill="E6E6E6"/>
            <w:vAlign w:val="bottom"/>
          </w:tcPr>
          <w:p w14:paraId="7171A81E"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304B84EE"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5C376604" w14:textId="77777777" w:rsidR="006F4B5A" w:rsidRDefault="006F4B5A">
            <w:pPr>
              <w:rPr>
                <w:rFonts w:ascii="宋体" w:eastAsia="宋体" w:hAnsi="宋体" w:cs="宋体"/>
                <w:color w:val="000000" w:themeColor="text1"/>
                <w:sz w:val="20"/>
                <w:szCs w:val="20"/>
              </w:rPr>
            </w:pPr>
          </w:p>
        </w:tc>
        <w:tc>
          <w:tcPr>
            <w:tcW w:w="960" w:type="dxa"/>
            <w:tcBorders>
              <w:bottom w:val="single" w:sz="8" w:space="0" w:color="auto"/>
            </w:tcBorders>
            <w:shd w:val="clear" w:color="auto" w:fill="E6E6E6"/>
            <w:vAlign w:val="bottom"/>
          </w:tcPr>
          <w:p w14:paraId="54519333"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5888ED02"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17F94BA2" w14:textId="77777777" w:rsidR="006F4B5A" w:rsidRDefault="006F4B5A">
            <w:pPr>
              <w:rPr>
                <w:rFonts w:ascii="宋体" w:eastAsia="宋体" w:hAnsi="宋体" w:cs="宋体"/>
                <w:color w:val="000000" w:themeColor="text1"/>
                <w:sz w:val="20"/>
                <w:szCs w:val="20"/>
              </w:rPr>
            </w:pPr>
          </w:p>
        </w:tc>
        <w:tc>
          <w:tcPr>
            <w:tcW w:w="840" w:type="dxa"/>
            <w:tcBorders>
              <w:bottom w:val="single" w:sz="8" w:space="0" w:color="auto"/>
            </w:tcBorders>
            <w:shd w:val="clear" w:color="auto" w:fill="E6E6E6"/>
            <w:vAlign w:val="bottom"/>
          </w:tcPr>
          <w:p w14:paraId="51D73A87"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48ED1B1E"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E6E6E6"/>
            <w:vAlign w:val="bottom"/>
          </w:tcPr>
          <w:p w14:paraId="4B363214" w14:textId="77777777" w:rsidR="006F4B5A" w:rsidRDefault="006F4B5A">
            <w:pPr>
              <w:rPr>
                <w:rFonts w:ascii="宋体" w:eastAsia="宋体" w:hAnsi="宋体" w:cs="宋体"/>
                <w:color w:val="000000" w:themeColor="text1"/>
                <w:sz w:val="20"/>
                <w:szCs w:val="20"/>
              </w:rPr>
            </w:pPr>
          </w:p>
        </w:tc>
        <w:tc>
          <w:tcPr>
            <w:tcW w:w="560" w:type="dxa"/>
            <w:tcBorders>
              <w:bottom w:val="single" w:sz="8" w:space="0" w:color="auto"/>
            </w:tcBorders>
            <w:shd w:val="clear" w:color="auto" w:fill="E6E6E6"/>
            <w:vAlign w:val="bottom"/>
          </w:tcPr>
          <w:p w14:paraId="792BFD7B"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27A85E2F"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0131E65A" w14:textId="77777777" w:rsidR="006F4B5A" w:rsidRDefault="006F4B5A">
            <w:pPr>
              <w:rPr>
                <w:rFonts w:ascii="宋体" w:eastAsia="宋体" w:hAnsi="宋体" w:cs="宋体"/>
                <w:color w:val="000000" w:themeColor="text1"/>
                <w:sz w:val="20"/>
                <w:szCs w:val="20"/>
              </w:rPr>
            </w:pPr>
          </w:p>
        </w:tc>
        <w:tc>
          <w:tcPr>
            <w:tcW w:w="860" w:type="dxa"/>
            <w:tcBorders>
              <w:bottom w:val="single" w:sz="8" w:space="0" w:color="auto"/>
            </w:tcBorders>
            <w:shd w:val="clear" w:color="auto" w:fill="E6E6E6"/>
            <w:vAlign w:val="bottom"/>
          </w:tcPr>
          <w:p w14:paraId="725EC3CA"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E6E6E6"/>
            <w:vAlign w:val="bottom"/>
          </w:tcPr>
          <w:p w14:paraId="388A05F5"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E6E6E6"/>
            <w:vAlign w:val="bottom"/>
          </w:tcPr>
          <w:p w14:paraId="22136AD6" w14:textId="77777777" w:rsidR="006F4B5A" w:rsidRDefault="006F4B5A">
            <w:pPr>
              <w:rPr>
                <w:rFonts w:ascii="宋体" w:eastAsia="宋体" w:hAnsi="宋体" w:cs="宋体"/>
                <w:color w:val="000000" w:themeColor="text1"/>
                <w:sz w:val="20"/>
                <w:szCs w:val="20"/>
              </w:rPr>
            </w:pPr>
          </w:p>
        </w:tc>
        <w:tc>
          <w:tcPr>
            <w:tcW w:w="800" w:type="dxa"/>
            <w:tcBorders>
              <w:bottom w:val="single" w:sz="8" w:space="0" w:color="auto"/>
            </w:tcBorders>
            <w:shd w:val="clear" w:color="auto" w:fill="E6E6E6"/>
            <w:vAlign w:val="bottom"/>
          </w:tcPr>
          <w:p w14:paraId="5DF65D9F"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shd w:val="clear" w:color="auto" w:fill="E6E6E6"/>
            <w:vAlign w:val="bottom"/>
          </w:tcPr>
          <w:p w14:paraId="4F727A59" w14:textId="77777777" w:rsidR="006F4B5A" w:rsidRDefault="006F4B5A">
            <w:pPr>
              <w:rPr>
                <w:rFonts w:ascii="宋体" w:eastAsia="宋体" w:hAnsi="宋体" w:cs="宋体"/>
                <w:color w:val="000000" w:themeColor="text1"/>
                <w:sz w:val="20"/>
                <w:szCs w:val="20"/>
              </w:rPr>
            </w:pPr>
          </w:p>
        </w:tc>
        <w:tc>
          <w:tcPr>
            <w:tcW w:w="360" w:type="dxa"/>
            <w:vAlign w:val="bottom"/>
          </w:tcPr>
          <w:p w14:paraId="75CC7D26" w14:textId="77777777" w:rsidR="006F4B5A" w:rsidRDefault="006F4B5A">
            <w:pPr>
              <w:rPr>
                <w:rFonts w:ascii="宋体" w:eastAsia="宋体" w:hAnsi="宋体" w:cs="宋体"/>
                <w:color w:val="000000" w:themeColor="text1"/>
                <w:sz w:val="1"/>
                <w:szCs w:val="1"/>
              </w:rPr>
            </w:pPr>
          </w:p>
        </w:tc>
      </w:tr>
      <w:tr w:rsidR="006F4B5A" w14:paraId="7603E298" w14:textId="77777777">
        <w:trPr>
          <w:trHeight w:val="205"/>
        </w:trPr>
        <w:tc>
          <w:tcPr>
            <w:tcW w:w="120" w:type="dxa"/>
            <w:tcBorders>
              <w:left w:val="single" w:sz="8" w:space="0" w:color="auto"/>
            </w:tcBorders>
            <w:shd w:val="clear" w:color="auto" w:fill="000000"/>
            <w:vAlign w:val="bottom"/>
          </w:tcPr>
          <w:p w14:paraId="6DE786D2" w14:textId="77777777" w:rsidR="006F4B5A" w:rsidRDefault="006F4B5A">
            <w:pPr>
              <w:rPr>
                <w:rFonts w:ascii="宋体" w:eastAsia="宋体" w:hAnsi="宋体" w:cs="宋体"/>
                <w:color w:val="000000" w:themeColor="text1"/>
                <w:sz w:val="17"/>
                <w:szCs w:val="17"/>
              </w:rPr>
            </w:pPr>
          </w:p>
        </w:tc>
        <w:tc>
          <w:tcPr>
            <w:tcW w:w="1320" w:type="dxa"/>
            <w:shd w:val="clear" w:color="auto" w:fill="000000"/>
            <w:vAlign w:val="bottom"/>
          </w:tcPr>
          <w:p w14:paraId="662C08BE" w14:textId="77777777" w:rsidR="006F4B5A" w:rsidRDefault="006F4B5A">
            <w:pPr>
              <w:spacing w:line="205"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Production</w:t>
            </w:r>
          </w:p>
        </w:tc>
        <w:tc>
          <w:tcPr>
            <w:tcW w:w="120" w:type="dxa"/>
            <w:tcBorders>
              <w:right w:val="single" w:sz="8" w:space="0" w:color="auto"/>
            </w:tcBorders>
            <w:shd w:val="clear" w:color="auto" w:fill="000000"/>
            <w:vAlign w:val="bottom"/>
          </w:tcPr>
          <w:p w14:paraId="425854F0" w14:textId="77777777" w:rsidR="006F4B5A" w:rsidRDefault="006F4B5A">
            <w:pPr>
              <w:rPr>
                <w:rFonts w:ascii="宋体" w:eastAsia="宋体" w:hAnsi="宋体" w:cs="宋体"/>
                <w:color w:val="000000" w:themeColor="text1"/>
                <w:sz w:val="17"/>
                <w:szCs w:val="17"/>
              </w:rPr>
            </w:pPr>
          </w:p>
        </w:tc>
        <w:tc>
          <w:tcPr>
            <w:tcW w:w="100" w:type="dxa"/>
            <w:vAlign w:val="bottom"/>
          </w:tcPr>
          <w:p w14:paraId="51BF54F3" w14:textId="77777777" w:rsidR="006F4B5A" w:rsidRDefault="006F4B5A">
            <w:pPr>
              <w:rPr>
                <w:rFonts w:ascii="宋体" w:eastAsia="宋体" w:hAnsi="宋体" w:cs="宋体"/>
                <w:color w:val="000000" w:themeColor="text1"/>
                <w:sz w:val="17"/>
                <w:szCs w:val="17"/>
              </w:rPr>
            </w:pPr>
          </w:p>
        </w:tc>
        <w:tc>
          <w:tcPr>
            <w:tcW w:w="620" w:type="dxa"/>
            <w:vAlign w:val="bottom"/>
          </w:tcPr>
          <w:p w14:paraId="342ADF58"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6BC7107A" w14:textId="77777777" w:rsidR="006F4B5A" w:rsidRDefault="006F4B5A">
            <w:pPr>
              <w:rPr>
                <w:rFonts w:ascii="宋体" w:eastAsia="宋体" w:hAnsi="宋体" w:cs="宋体"/>
                <w:color w:val="000000" w:themeColor="text1"/>
                <w:sz w:val="17"/>
                <w:szCs w:val="17"/>
              </w:rPr>
            </w:pPr>
          </w:p>
        </w:tc>
        <w:tc>
          <w:tcPr>
            <w:tcW w:w="80" w:type="dxa"/>
            <w:vAlign w:val="bottom"/>
          </w:tcPr>
          <w:p w14:paraId="4ED00C89" w14:textId="77777777" w:rsidR="006F4B5A" w:rsidRDefault="006F4B5A">
            <w:pPr>
              <w:rPr>
                <w:rFonts w:ascii="宋体" w:eastAsia="宋体" w:hAnsi="宋体" w:cs="宋体"/>
                <w:color w:val="000000" w:themeColor="text1"/>
                <w:sz w:val="17"/>
                <w:szCs w:val="17"/>
              </w:rPr>
            </w:pPr>
          </w:p>
        </w:tc>
        <w:tc>
          <w:tcPr>
            <w:tcW w:w="1600" w:type="dxa"/>
            <w:vAlign w:val="bottom"/>
          </w:tcPr>
          <w:p w14:paraId="1E7DB31F"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574D6D73" w14:textId="77777777" w:rsidR="006F4B5A" w:rsidRDefault="006F4B5A">
            <w:pPr>
              <w:rPr>
                <w:rFonts w:ascii="宋体" w:eastAsia="宋体" w:hAnsi="宋体" w:cs="宋体"/>
                <w:color w:val="000000" w:themeColor="text1"/>
                <w:sz w:val="17"/>
                <w:szCs w:val="17"/>
              </w:rPr>
            </w:pPr>
          </w:p>
        </w:tc>
        <w:tc>
          <w:tcPr>
            <w:tcW w:w="100" w:type="dxa"/>
            <w:vAlign w:val="bottom"/>
          </w:tcPr>
          <w:p w14:paraId="506CAFAA" w14:textId="77777777" w:rsidR="006F4B5A" w:rsidRDefault="006F4B5A">
            <w:pPr>
              <w:rPr>
                <w:rFonts w:ascii="宋体" w:eastAsia="宋体" w:hAnsi="宋体" w:cs="宋体"/>
                <w:color w:val="000000" w:themeColor="text1"/>
                <w:sz w:val="17"/>
                <w:szCs w:val="17"/>
              </w:rPr>
            </w:pPr>
          </w:p>
        </w:tc>
        <w:tc>
          <w:tcPr>
            <w:tcW w:w="960" w:type="dxa"/>
            <w:vAlign w:val="bottom"/>
          </w:tcPr>
          <w:p w14:paraId="749BF342"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1DD01766" w14:textId="77777777" w:rsidR="006F4B5A" w:rsidRDefault="006F4B5A">
            <w:pPr>
              <w:rPr>
                <w:rFonts w:ascii="宋体" w:eastAsia="宋体" w:hAnsi="宋体" w:cs="宋体"/>
                <w:color w:val="000000" w:themeColor="text1"/>
                <w:sz w:val="17"/>
                <w:szCs w:val="17"/>
              </w:rPr>
            </w:pPr>
          </w:p>
        </w:tc>
        <w:tc>
          <w:tcPr>
            <w:tcW w:w="80" w:type="dxa"/>
            <w:vAlign w:val="bottom"/>
          </w:tcPr>
          <w:p w14:paraId="531E7799" w14:textId="77777777" w:rsidR="006F4B5A" w:rsidRDefault="006F4B5A">
            <w:pPr>
              <w:rPr>
                <w:rFonts w:ascii="宋体" w:eastAsia="宋体" w:hAnsi="宋体" w:cs="宋体"/>
                <w:color w:val="000000" w:themeColor="text1"/>
                <w:sz w:val="17"/>
                <w:szCs w:val="17"/>
              </w:rPr>
            </w:pPr>
          </w:p>
        </w:tc>
        <w:tc>
          <w:tcPr>
            <w:tcW w:w="840" w:type="dxa"/>
            <w:vAlign w:val="bottom"/>
          </w:tcPr>
          <w:p w14:paraId="52DF16BA"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5377B7DC" w14:textId="77777777" w:rsidR="006F4B5A" w:rsidRDefault="006F4B5A">
            <w:pPr>
              <w:rPr>
                <w:rFonts w:ascii="宋体" w:eastAsia="宋体" w:hAnsi="宋体" w:cs="宋体"/>
                <w:color w:val="000000" w:themeColor="text1"/>
                <w:sz w:val="17"/>
                <w:szCs w:val="17"/>
              </w:rPr>
            </w:pPr>
          </w:p>
        </w:tc>
        <w:tc>
          <w:tcPr>
            <w:tcW w:w="80" w:type="dxa"/>
            <w:vAlign w:val="bottom"/>
          </w:tcPr>
          <w:p w14:paraId="32D5480B" w14:textId="77777777" w:rsidR="006F4B5A" w:rsidRDefault="006F4B5A">
            <w:pPr>
              <w:rPr>
                <w:rFonts w:ascii="宋体" w:eastAsia="宋体" w:hAnsi="宋体" w:cs="宋体"/>
                <w:color w:val="000000" w:themeColor="text1"/>
                <w:sz w:val="17"/>
                <w:szCs w:val="17"/>
              </w:rPr>
            </w:pPr>
          </w:p>
        </w:tc>
        <w:tc>
          <w:tcPr>
            <w:tcW w:w="560" w:type="dxa"/>
            <w:vAlign w:val="bottom"/>
          </w:tcPr>
          <w:p w14:paraId="3B398EA9"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2A22B9DF" w14:textId="77777777" w:rsidR="006F4B5A" w:rsidRDefault="006F4B5A">
            <w:pPr>
              <w:rPr>
                <w:rFonts w:ascii="宋体" w:eastAsia="宋体" w:hAnsi="宋体" w:cs="宋体"/>
                <w:color w:val="000000" w:themeColor="text1"/>
                <w:sz w:val="17"/>
                <w:szCs w:val="17"/>
              </w:rPr>
            </w:pPr>
          </w:p>
        </w:tc>
        <w:tc>
          <w:tcPr>
            <w:tcW w:w="100" w:type="dxa"/>
            <w:vAlign w:val="bottom"/>
          </w:tcPr>
          <w:p w14:paraId="114156A3" w14:textId="77777777" w:rsidR="006F4B5A" w:rsidRDefault="006F4B5A">
            <w:pPr>
              <w:rPr>
                <w:rFonts w:ascii="宋体" w:eastAsia="宋体" w:hAnsi="宋体" w:cs="宋体"/>
                <w:color w:val="000000" w:themeColor="text1"/>
                <w:sz w:val="17"/>
                <w:szCs w:val="17"/>
              </w:rPr>
            </w:pPr>
          </w:p>
        </w:tc>
        <w:tc>
          <w:tcPr>
            <w:tcW w:w="860" w:type="dxa"/>
            <w:vAlign w:val="bottom"/>
          </w:tcPr>
          <w:p w14:paraId="12A56EA7" w14:textId="77777777" w:rsidR="006F4B5A" w:rsidRDefault="006F4B5A">
            <w:pPr>
              <w:rPr>
                <w:rFonts w:ascii="宋体" w:eastAsia="宋体" w:hAnsi="宋体" w:cs="宋体"/>
                <w:color w:val="000000" w:themeColor="text1"/>
                <w:sz w:val="17"/>
                <w:szCs w:val="17"/>
              </w:rPr>
            </w:pPr>
          </w:p>
        </w:tc>
        <w:tc>
          <w:tcPr>
            <w:tcW w:w="120" w:type="dxa"/>
            <w:tcBorders>
              <w:right w:val="single" w:sz="8" w:space="0" w:color="auto"/>
            </w:tcBorders>
            <w:vAlign w:val="bottom"/>
          </w:tcPr>
          <w:p w14:paraId="6F92C26C" w14:textId="77777777" w:rsidR="006F4B5A" w:rsidRDefault="006F4B5A">
            <w:pPr>
              <w:rPr>
                <w:rFonts w:ascii="宋体" w:eastAsia="宋体" w:hAnsi="宋体" w:cs="宋体"/>
                <w:color w:val="000000" w:themeColor="text1"/>
                <w:sz w:val="17"/>
                <w:szCs w:val="17"/>
              </w:rPr>
            </w:pPr>
          </w:p>
        </w:tc>
        <w:tc>
          <w:tcPr>
            <w:tcW w:w="100" w:type="dxa"/>
            <w:vAlign w:val="bottom"/>
          </w:tcPr>
          <w:p w14:paraId="6C39AD8E" w14:textId="77777777" w:rsidR="006F4B5A" w:rsidRDefault="006F4B5A">
            <w:pPr>
              <w:rPr>
                <w:rFonts w:ascii="宋体" w:eastAsia="宋体" w:hAnsi="宋体" w:cs="宋体"/>
                <w:color w:val="000000" w:themeColor="text1"/>
                <w:sz w:val="17"/>
                <w:szCs w:val="17"/>
              </w:rPr>
            </w:pPr>
          </w:p>
        </w:tc>
        <w:tc>
          <w:tcPr>
            <w:tcW w:w="800" w:type="dxa"/>
            <w:vAlign w:val="bottom"/>
          </w:tcPr>
          <w:p w14:paraId="7BC41865" w14:textId="77777777" w:rsidR="006F4B5A" w:rsidRDefault="006F4B5A">
            <w:pPr>
              <w:rPr>
                <w:rFonts w:ascii="宋体" w:eastAsia="宋体" w:hAnsi="宋体" w:cs="宋体"/>
                <w:color w:val="000000" w:themeColor="text1"/>
                <w:sz w:val="17"/>
                <w:szCs w:val="17"/>
              </w:rPr>
            </w:pPr>
          </w:p>
        </w:tc>
        <w:tc>
          <w:tcPr>
            <w:tcW w:w="140" w:type="dxa"/>
            <w:tcBorders>
              <w:right w:val="single" w:sz="8" w:space="0" w:color="auto"/>
            </w:tcBorders>
            <w:vAlign w:val="bottom"/>
          </w:tcPr>
          <w:p w14:paraId="2CE8C59E" w14:textId="77777777" w:rsidR="006F4B5A" w:rsidRDefault="006F4B5A">
            <w:pPr>
              <w:rPr>
                <w:rFonts w:ascii="宋体" w:eastAsia="宋体" w:hAnsi="宋体" w:cs="宋体"/>
                <w:color w:val="000000" w:themeColor="text1"/>
                <w:sz w:val="17"/>
                <w:szCs w:val="17"/>
              </w:rPr>
            </w:pPr>
          </w:p>
        </w:tc>
        <w:tc>
          <w:tcPr>
            <w:tcW w:w="360" w:type="dxa"/>
            <w:vAlign w:val="bottom"/>
          </w:tcPr>
          <w:p w14:paraId="78F1F9AA" w14:textId="77777777" w:rsidR="006F4B5A" w:rsidRDefault="006F4B5A">
            <w:pPr>
              <w:rPr>
                <w:rFonts w:ascii="宋体" w:eastAsia="宋体" w:hAnsi="宋体" w:cs="宋体"/>
                <w:color w:val="000000" w:themeColor="text1"/>
                <w:sz w:val="1"/>
                <w:szCs w:val="1"/>
              </w:rPr>
            </w:pPr>
          </w:p>
        </w:tc>
      </w:tr>
      <w:tr w:rsidR="006F4B5A" w14:paraId="4CFCAAD3" w14:textId="77777777">
        <w:trPr>
          <w:trHeight w:val="246"/>
        </w:trPr>
        <w:tc>
          <w:tcPr>
            <w:tcW w:w="120" w:type="dxa"/>
            <w:tcBorders>
              <w:left w:val="single" w:sz="8" w:space="0" w:color="auto"/>
              <w:bottom w:val="single" w:sz="8" w:space="0" w:color="auto"/>
            </w:tcBorders>
            <w:shd w:val="clear" w:color="auto" w:fill="000000"/>
            <w:vAlign w:val="bottom"/>
          </w:tcPr>
          <w:p w14:paraId="0E18DA88" w14:textId="77777777" w:rsidR="006F4B5A" w:rsidRDefault="006F4B5A">
            <w:pPr>
              <w:rPr>
                <w:rFonts w:ascii="宋体" w:eastAsia="宋体" w:hAnsi="宋体" w:cs="宋体"/>
                <w:color w:val="000000" w:themeColor="text1"/>
                <w:szCs w:val="21"/>
              </w:rPr>
            </w:pPr>
          </w:p>
        </w:tc>
        <w:tc>
          <w:tcPr>
            <w:tcW w:w="1320" w:type="dxa"/>
            <w:tcBorders>
              <w:bottom w:val="single" w:sz="8" w:space="0" w:color="auto"/>
            </w:tcBorders>
            <w:shd w:val="clear" w:color="auto" w:fill="000000"/>
            <w:vAlign w:val="bottom"/>
          </w:tcPr>
          <w:p w14:paraId="6A8449E0"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Schedule</w:t>
            </w:r>
          </w:p>
        </w:tc>
        <w:tc>
          <w:tcPr>
            <w:tcW w:w="120" w:type="dxa"/>
            <w:tcBorders>
              <w:bottom w:val="single" w:sz="8" w:space="0" w:color="auto"/>
              <w:right w:val="single" w:sz="8" w:space="0" w:color="auto"/>
            </w:tcBorders>
            <w:shd w:val="clear" w:color="auto" w:fill="000000"/>
            <w:vAlign w:val="bottom"/>
          </w:tcPr>
          <w:p w14:paraId="70131899"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27A399F3" w14:textId="77777777" w:rsidR="006F4B5A" w:rsidRDefault="006F4B5A">
            <w:pPr>
              <w:rPr>
                <w:rFonts w:ascii="宋体" w:eastAsia="宋体" w:hAnsi="宋体" w:cs="宋体"/>
                <w:color w:val="000000" w:themeColor="text1"/>
                <w:szCs w:val="21"/>
              </w:rPr>
            </w:pPr>
          </w:p>
        </w:tc>
        <w:tc>
          <w:tcPr>
            <w:tcW w:w="620" w:type="dxa"/>
            <w:tcBorders>
              <w:bottom w:val="single" w:sz="8" w:space="0" w:color="auto"/>
            </w:tcBorders>
            <w:vAlign w:val="bottom"/>
          </w:tcPr>
          <w:p w14:paraId="4A55B633"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553BA1D6"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6BBC6A61" w14:textId="77777777" w:rsidR="006F4B5A" w:rsidRDefault="006F4B5A">
            <w:pPr>
              <w:rPr>
                <w:rFonts w:ascii="宋体" w:eastAsia="宋体" w:hAnsi="宋体" w:cs="宋体"/>
                <w:color w:val="000000" w:themeColor="text1"/>
                <w:szCs w:val="21"/>
              </w:rPr>
            </w:pPr>
          </w:p>
        </w:tc>
        <w:tc>
          <w:tcPr>
            <w:tcW w:w="1600" w:type="dxa"/>
            <w:tcBorders>
              <w:bottom w:val="single" w:sz="8" w:space="0" w:color="auto"/>
            </w:tcBorders>
            <w:vAlign w:val="bottom"/>
          </w:tcPr>
          <w:p w14:paraId="3649EAB3"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4CBD9863"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208BF31F" w14:textId="77777777" w:rsidR="006F4B5A" w:rsidRDefault="006F4B5A">
            <w:pPr>
              <w:rPr>
                <w:rFonts w:ascii="宋体" w:eastAsia="宋体" w:hAnsi="宋体" w:cs="宋体"/>
                <w:color w:val="000000" w:themeColor="text1"/>
                <w:szCs w:val="21"/>
              </w:rPr>
            </w:pPr>
          </w:p>
        </w:tc>
        <w:tc>
          <w:tcPr>
            <w:tcW w:w="960" w:type="dxa"/>
            <w:tcBorders>
              <w:bottom w:val="single" w:sz="8" w:space="0" w:color="auto"/>
            </w:tcBorders>
            <w:vAlign w:val="bottom"/>
          </w:tcPr>
          <w:p w14:paraId="33FAA7FB"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320B191B"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6ECF013D" w14:textId="77777777" w:rsidR="006F4B5A" w:rsidRDefault="006F4B5A">
            <w:pPr>
              <w:rPr>
                <w:rFonts w:ascii="宋体" w:eastAsia="宋体" w:hAnsi="宋体" w:cs="宋体"/>
                <w:color w:val="000000" w:themeColor="text1"/>
                <w:szCs w:val="21"/>
              </w:rPr>
            </w:pPr>
          </w:p>
        </w:tc>
        <w:tc>
          <w:tcPr>
            <w:tcW w:w="840" w:type="dxa"/>
            <w:tcBorders>
              <w:bottom w:val="single" w:sz="8" w:space="0" w:color="auto"/>
            </w:tcBorders>
            <w:vAlign w:val="bottom"/>
          </w:tcPr>
          <w:p w14:paraId="166F7899"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4D724DBD" w14:textId="77777777" w:rsidR="006F4B5A" w:rsidRDefault="006F4B5A">
            <w:pPr>
              <w:rPr>
                <w:rFonts w:ascii="宋体" w:eastAsia="宋体" w:hAnsi="宋体" w:cs="宋体"/>
                <w:color w:val="000000" w:themeColor="text1"/>
                <w:szCs w:val="21"/>
              </w:rPr>
            </w:pPr>
          </w:p>
        </w:tc>
        <w:tc>
          <w:tcPr>
            <w:tcW w:w="80" w:type="dxa"/>
            <w:tcBorders>
              <w:bottom w:val="single" w:sz="8" w:space="0" w:color="auto"/>
            </w:tcBorders>
            <w:vAlign w:val="bottom"/>
          </w:tcPr>
          <w:p w14:paraId="351D226E" w14:textId="77777777" w:rsidR="006F4B5A" w:rsidRDefault="006F4B5A">
            <w:pPr>
              <w:rPr>
                <w:rFonts w:ascii="宋体" w:eastAsia="宋体" w:hAnsi="宋体" w:cs="宋体"/>
                <w:color w:val="000000" w:themeColor="text1"/>
                <w:szCs w:val="21"/>
              </w:rPr>
            </w:pPr>
          </w:p>
        </w:tc>
        <w:tc>
          <w:tcPr>
            <w:tcW w:w="560" w:type="dxa"/>
            <w:tcBorders>
              <w:bottom w:val="single" w:sz="8" w:space="0" w:color="auto"/>
            </w:tcBorders>
            <w:vAlign w:val="bottom"/>
          </w:tcPr>
          <w:p w14:paraId="39BE967A"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F9F88DB"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06521ECA" w14:textId="77777777" w:rsidR="006F4B5A" w:rsidRDefault="006F4B5A">
            <w:pPr>
              <w:rPr>
                <w:rFonts w:ascii="宋体" w:eastAsia="宋体" w:hAnsi="宋体" w:cs="宋体"/>
                <w:color w:val="000000" w:themeColor="text1"/>
                <w:szCs w:val="21"/>
              </w:rPr>
            </w:pPr>
          </w:p>
        </w:tc>
        <w:tc>
          <w:tcPr>
            <w:tcW w:w="860" w:type="dxa"/>
            <w:tcBorders>
              <w:bottom w:val="single" w:sz="8" w:space="0" w:color="auto"/>
            </w:tcBorders>
            <w:vAlign w:val="bottom"/>
          </w:tcPr>
          <w:p w14:paraId="1773EE12" w14:textId="77777777" w:rsidR="006F4B5A" w:rsidRDefault="006F4B5A">
            <w:pPr>
              <w:rPr>
                <w:rFonts w:ascii="宋体" w:eastAsia="宋体" w:hAnsi="宋体" w:cs="宋体"/>
                <w:color w:val="000000" w:themeColor="text1"/>
                <w:szCs w:val="21"/>
              </w:rPr>
            </w:pPr>
          </w:p>
        </w:tc>
        <w:tc>
          <w:tcPr>
            <w:tcW w:w="120" w:type="dxa"/>
            <w:tcBorders>
              <w:bottom w:val="single" w:sz="8" w:space="0" w:color="auto"/>
              <w:right w:val="single" w:sz="8" w:space="0" w:color="auto"/>
            </w:tcBorders>
            <w:vAlign w:val="bottom"/>
          </w:tcPr>
          <w:p w14:paraId="5580F557" w14:textId="77777777" w:rsidR="006F4B5A" w:rsidRDefault="006F4B5A">
            <w:pPr>
              <w:rPr>
                <w:rFonts w:ascii="宋体" w:eastAsia="宋体" w:hAnsi="宋体" w:cs="宋体"/>
                <w:color w:val="000000" w:themeColor="text1"/>
                <w:szCs w:val="21"/>
              </w:rPr>
            </w:pPr>
          </w:p>
        </w:tc>
        <w:tc>
          <w:tcPr>
            <w:tcW w:w="100" w:type="dxa"/>
            <w:tcBorders>
              <w:bottom w:val="single" w:sz="8" w:space="0" w:color="auto"/>
            </w:tcBorders>
            <w:vAlign w:val="bottom"/>
          </w:tcPr>
          <w:p w14:paraId="4F50EB6A" w14:textId="77777777" w:rsidR="006F4B5A" w:rsidRDefault="006F4B5A">
            <w:pPr>
              <w:rPr>
                <w:rFonts w:ascii="宋体" w:eastAsia="宋体" w:hAnsi="宋体" w:cs="宋体"/>
                <w:color w:val="000000" w:themeColor="text1"/>
                <w:szCs w:val="21"/>
              </w:rPr>
            </w:pPr>
          </w:p>
        </w:tc>
        <w:tc>
          <w:tcPr>
            <w:tcW w:w="800" w:type="dxa"/>
            <w:tcBorders>
              <w:bottom w:val="single" w:sz="8" w:space="0" w:color="auto"/>
            </w:tcBorders>
            <w:vAlign w:val="bottom"/>
          </w:tcPr>
          <w:p w14:paraId="6E640F0E" w14:textId="77777777" w:rsidR="006F4B5A" w:rsidRDefault="006F4B5A">
            <w:pPr>
              <w:rPr>
                <w:rFonts w:ascii="宋体" w:eastAsia="宋体" w:hAnsi="宋体" w:cs="宋体"/>
                <w:color w:val="000000" w:themeColor="text1"/>
                <w:szCs w:val="21"/>
              </w:rPr>
            </w:pPr>
          </w:p>
        </w:tc>
        <w:tc>
          <w:tcPr>
            <w:tcW w:w="140" w:type="dxa"/>
            <w:tcBorders>
              <w:bottom w:val="single" w:sz="8" w:space="0" w:color="auto"/>
              <w:right w:val="single" w:sz="8" w:space="0" w:color="auto"/>
            </w:tcBorders>
            <w:vAlign w:val="bottom"/>
          </w:tcPr>
          <w:p w14:paraId="0FA28C37" w14:textId="77777777" w:rsidR="006F4B5A" w:rsidRDefault="006F4B5A">
            <w:pPr>
              <w:rPr>
                <w:rFonts w:ascii="宋体" w:eastAsia="宋体" w:hAnsi="宋体" w:cs="宋体"/>
                <w:color w:val="000000" w:themeColor="text1"/>
                <w:szCs w:val="21"/>
              </w:rPr>
            </w:pPr>
          </w:p>
        </w:tc>
        <w:tc>
          <w:tcPr>
            <w:tcW w:w="360" w:type="dxa"/>
            <w:vAlign w:val="bottom"/>
          </w:tcPr>
          <w:p w14:paraId="69E9E4D5" w14:textId="77777777" w:rsidR="006F4B5A" w:rsidRDefault="006F4B5A">
            <w:pPr>
              <w:rPr>
                <w:rFonts w:ascii="宋体" w:eastAsia="宋体" w:hAnsi="宋体" w:cs="宋体"/>
                <w:color w:val="000000" w:themeColor="text1"/>
                <w:sz w:val="1"/>
                <w:szCs w:val="1"/>
              </w:rPr>
            </w:pPr>
          </w:p>
        </w:tc>
      </w:tr>
      <w:tr w:rsidR="006F4B5A" w14:paraId="516D9AC1" w14:textId="77777777">
        <w:trPr>
          <w:trHeight w:val="220"/>
        </w:trPr>
        <w:tc>
          <w:tcPr>
            <w:tcW w:w="120" w:type="dxa"/>
            <w:tcBorders>
              <w:left w:val="single" w:sz="8" w:space="0" w:color="auto"/>
            </w:tcBorders>
            <w:shd w:val="clear" w:color="auto" w:fill="000000"/>
            <w:vAlign w:val="bottom"/>
          </w:tcPr>
          <w:p w14:paraId="14324CA1" w14:textId="77777777" w:rsidR="006F4B5A" w:rsidRDefault="006F4B5A">
            <w:pPr>
              <w:rPr>
                <w:rFonts w:ascii="宋体" w:eastAsia="宋体" w:hAnsi="宋体" w:cs="宋体"/>
                <w:color w:val="000000" w:themeColor="text1"/>
                <w:sz w:val="19"/>
                <w:szCs w:val="19"/>
              </w:rPr>
            </w:pPr>
          </w:p>
        </w:tc>
        <w:tc>
          <w:tcPr>
            <w:tcW w:w="1320" w:type="dxa"/>
            <w:shd w:val="clear" w:color="auto" w:fill="000000"/>
            <w:vAlign w:val="bottom"/>
          </w:tcPr>
          <w:p w14:paraId="68B26625" w14:textId="77777777" w:rsidR="006F4B5A" w:rsidRDefault="006F4B5A">
            <w:pPr>
              <w:spacing w:line="22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Production</w:t>
            </w:r>
          </w:p>
        </w:tc>
        <w:tc>
          <w:tcPr>
            <w:tcW w:w="120" w:type="dxa"/>
            <w:tcBorders>
              <w:right w:val="single" w:sz="8" w:space="0" w:color="auto"/>
            </w:tcBorders>
            <w:shd w:val="clear" w:color="auto" w:fill="000000"/>
            <w:vAlign w:val="bottom"/>
          </w:tcPr>
          <w:p w14:paraId="1F059959"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34D8A122" w14:textId="77777777" w:rsidR="006F4B5A" w:rsidRDefault="006F4B5A">
            <w:pPr>
              <w:rPr>
                <w:rFonts w:ascii="宋体" w:eastAsia="宋体" w:hAnsi="宋体" w:cs="宋体"/>
                <w:color w:val="000000" w:themeColor="text1"/>
                <w:sz w:val="19"/>
                <w:szCs w:val="19"/>
              </w:rPr>
            </w:pPr>
          </w:p>
        </w:tc>
        <w:tc>
          <w:tcPr>
            <w:tcW w:w="620" w:type="dxa"/>
            <w:shd w:val="clear" w:color="auto" w:fill="E6E6E6"/>
            <w:vAlign w:val="bottom"/>
          </w:tcPr>
          <w:p w14:paraId="75AA58DC"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231FE304"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1954C3EE" w14:textId="77777777" w:rsidR="006F4B5A" w:rsidRDefault="006F4B5A">
            <w:pPr>
              <w:rPr>
                <w:rFonts w:ascii="宋体" w:eastAsia="宋体" w:hAnsi="宋体" w:cs="宋体"/>
                <w:color w:val="000000" w:themeColor="text1"/>
                <w:sz w:val="19"/>
                <w:szCs w:val="19"/>
              </w:rPr>
            </w:pPr>
          </w:p>
        </w:tc>
        <w:tc>
          <w:tcPr>
            <w:tcW w:w="1600" w:type="dxa"/>
            <w:shd w:val="clear" w:color="auto" w:fill="E6E6E6"/>
            <w:vAlign w:val="bottom"/>
          </w:tcPr>
          <w:p w14:paraId="63ED5322"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229B18BE"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3310FF40" w14:textId="77777777" w:rsidR="006F4B5A" w:rsidRDefault="006F4B5A">
            <w:pPr>
              <w:rPr>
                <w:rFonts w:ascii="宋体" w:eastAsia="宋体" w:hAnsi="宋体" w:cs="宋体"/>
                <w:color w:val="000000" w:themeColor="text1"/>
                <w:sz w:val="19"/>
                <w:szCs w:val="19"/>
              </w:rPr>
            </w:pPr>
          </w:p>
        </w:tc>
        <w:tc>
          <w:tcPr>
            <w:tcW w:w="960" w:type="dxa"/>
            <w:shd w:val="clear" w:color="auto" w:fill="E6E6E6"/>
            <w:vAlign w:val="bottom"/>
          </w:tcPr>
          <w:p w14:paraId="2E1D0601"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2A7C2058"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76F18A7C" w14:textId="77777777" w:rsidR="006F4B5A" w:rsidRDefault="006F4B5A">
            <w:pPr>
              <w:rPr>
                <w:rFonts w:ascii="宋体" w:eastAsia="宋体" w:hAnsi="宋体" w:cs="宋体"/>
                <w:color w:val="000000" w:themeColor="text1"/>
                <w:sz w:val="19"/>
                <w:szCs w:val="19"/>
              </w:rPr>
            </w:pPr>
          </w:p>
        </w:tc>
        <w:tc>
          <w:tcPr>
            <w:tcW w:w="840" w:type="dxa"/>
            <w:shd w:val="clear" w:color="auto" w:fill="E6E6E6"/>
            <w:vAlign w:val="bottom"/>
          </w:tcPr>
          <w:p w14:paraId="2B5AB1EE"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5168CD1A" w14:textId="77777777" w:rsidR="006F4B5A" w:rsidRDefault="006F4B5A">
            <w:pPr>
              <w:rPr>
                <w:rFonts w:ascii="宋体" w:eastAsia="宋体" w:hAnsi="宋体" w:cs="宋体"/>
                <w:color w:val="000000" w:themeColor="text1"/>
                <w:sz w:val="19"/>
                <w:szCs w:val="19"/>
              </w:rPr>
            </w:pPr>
          </w:p>
        </w:tc>
        <w:tc>
          <w:tcPr>
            <w:tcW w:w="80" w:type="dxa"/>
            <w:shd w:val="clear" w:color="auto" w:fill="E6E6E6"/>
            <w:vAlign w:val="bottom"/>
          </w:tcPr>
          <w:p w14:paraId="3C914FE3" w14:textId="77777777" w:rsidR="006F4B5A" w:rsidRDefault="006F4B5A">
            <w:pPr>
              <w:rPr>
                <w:rFonts w:ascii="宋体" w:eastAsia="宋体" w:hAnsi="宋体" w:cs="宋体"/>
                <w:color w:val="000000" w:themeColor="text1"/>
                <w:sz w:val="19"/>
                <w:szCs w:val="19"/>
              </w:rPr>
            </w:pPr>
          </w:p>
        </w:tc>
        <w:tc>
          <w:tcPr>
            <w:tcW w:w="560" w:type="dxa"/>
            <w:shd w:val="clear" w:color="auto" w:fill="E6E6E6"/>
            <w:vAlign w:val="bottom"/>
          </w:tcPr>
          <w:p w14:paraId="2DB29175"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3682EEC0"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580E0CE5" w14:textId="77777777" w:rsidR="006F4B5A" w:rsidRDefault="006F4B5A">
            <w:pPr>
              <w:rPr>
                <w:rFonts w:ascii="宋体" w:eastAsia="宋体" w:hAnsi="宋体" w:cs="宋体"/>
                <w:color w:val="000000" w:themeColor="text1"/>
                <w:sz w:val="19"/>
                <w:szCs w:val="19"/>
              </w:rPr>
            </w:pPr>
          </w:p>
        </w:tc>
        <w:tc>
          <w:tcPr>
            <w:tcW w:w="860" w:type="dxa"/>
            <w:shd w:val="clear" w:color="auto" w:fill="E6E6E6"/>
            <w:vAlign w:val="bottom"/>
          </w:tcPr>
          <w:p w14:paraId="2E11A288"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E6E6E6"/>
            <w:vAlign w:val="bottom"/>
          </w:tcPr>
          <w:p w14:paraId="7595001D" w14:textId="77777777" w:rsidR="006F4B5A" w:rsidRDefault="006F4B5A">
            <w:pPr>
              <w:rPr>
                <w:rFonts w:ascii="宋体" w:eastAsia="宋体" w:hAnsi="宋体" w:cs="宋体"/>
                <w:color w:val="000000" w:themeColor="text1"/>
                <w:sz w:val="19"/>
                <w:szCs w:val="19"/>
              </w:rPr>
            </w:pPr>
          </w:p>
        </w:tc>
        <w:tc>
          <w:tcPr>
            <w:tcW w:w="100" w:type="dxa"/>
            <w:shd w:val="clear" w:color="auto" w:fill="E6E6E6"/>
            <w:vAlign w:val="bottom"/>
          </w:tcPr>
          <w:p w14:paraId="70324807" w14:textId="77777777" w:rsidR="006F4B5A" w:rsidRDefault="006F4B5A">
            <w:pPr>
              <w:rPr>
                <w:rFonts w:ascii="宋体" w:eastAsia="宋体" w:hAnsi="宋体" w:cs="宋体"/>
                <w:color w:val="000000" w:themeColor="text1"/>
                <w:sz w:val="19"/>
                <w:szCs w:val="19"/>
              </w:rPr>
            </w:pPr>
          </w:p>
        </w:tc>
        <w:tc>
          <w:tcPr>
            <w:tcW w:w="800" w:type="dxa"/>
            <w:shd w:val="clear" w:color="auto" w:fill="E6E6E6"/>
            <w:vAlign w:val="bottom"/>
          </w:tcPr>
          <w:p w14:paraId="5402192C"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E6E6E6"/>
            <w:vAlign w:val="bottom"/>
          </w:tcPr>
          <w:p w14:paraId="6F8C84B9" w14:textId="77777777" w:rsidR="006F4B5A" w:rsidRDefault="006F4B5A">
            <w:pPr>
              <w:rPr>
                <w:rFonts w:ascii="宋体" w:eastAsia="宋体" w:hAnsi="宋体" w:cs="宋体"/>
                <w:color w:val="000000" w:themeColor="text1"/>
                <w:sz w:val="19"/>
                <w:szCs w:val="19"/>
              </w:rPr>
            </w:pPr>
          </w:p>
        </w:tc>
        <w:tc>
          <w:tcPr>
            <w:tcW w:w="360" w:type="dxa"/>
            <w:vAlign w:val="bottom"/>
          </w:tcPr>
          <w:p w14:paraId="7CCCA1F1" w14:textId="77777777" w:rsidR="006F4B5A" w:rsidRDefault="006F4B5A">
            <w:pPr>
              <w:rPr>
                <w:rFonts w:ascii="宋体" w:eastAsia="宋体" w:hAnsi="宋体" w:cs="宋体"/>
                <w:color w:val="000000" w:themeColor="text1"/>
                <w:sz w:val="1"/>
                <w:szCs w:val="1"/>
              </w:rPr>
            </w:pPr>
          </w:p>
        </w:tc>
      </w:tr>
      <w:tr w:rsidR="006F4B5A" w14:paraId="2FE41AEC" w14:textId="77777777">
        <w:trPr>
          <w:trHeight w:val="230"/>
        </w:trPr>
        <w:tc>
          <w:tcPr>
            <w:tcW w:w="120" w:type="dxa"/>
            <w:tcBorders>
              <w:left w:val="single" w:sz="8" w:space="0" w:color="auto"/>
              <w:bottom w:val="single" w:sz="8" w:space="0" w:color="auto"/>
            </w:tcBorders>
            <w:shd w:val="clear" w:color="auto" w:fill="000000"/>
            <w:vAlign w:val="bottom"/>
          </w:tcPr>
          <w:p w14:paraId="74D6AFDB" w14:textId="77777777" w:rsidR="006F4B5A" w:rsidRDefault="006F4B5A">
            <w:pPr>
              <w:rPr>
                <w:rFonts w:ascii="宋体" w:eastAsia="宋体" w:hAnsi="宋体" w:cs="宋体"/>
                <w:color w:val="000000" w:themeColor="text1"/>
                <w:sz w:val="19"/>
                <w:szCs w:val="19"/>
              </w:rPr>
            </w:pPr>
          </w:p>
        </w:tc>
        <w:tc>
          <w:tcPr>
            <w:tcW w:w="1320" w:type="dxa"/>
            <w:tcBorders>
              <w:bottom w:val="single" w:sz="8" w:space="0" w:color="auto"/>
            </w:tcBorders>
            <w:shd w:val="clear" w:color="auto" w:fill="000000"/>
            <w:vAlign w:val="bottom"/>
          </w:tcPr>
          <w:p w14:paraId="6B256B47"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Performance</w:t>
            </w:r>
          </w:p>
        </w:tc>
        <w:tc>
          <w:tcPr>
            <w:tcW w:w="120" w:type="dxa"/>
            <w:tcBorders>
              <w:bottom w:val="single" w:sz="8" w:space="0" w:color="auto"/>
              <w:right w:val="single" w:sz="8" w:space="0" w:color="auto"/>
            </w:tcBorders>
            <w:shd w:val="clear" w:color="auto" w:fill="000000"/>
            <w:vAlign w:val="bottom"/>
          </w:tcPr>
          <w:p w14:paraId="1591736A"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08055D49" w14:textId="77777777" w:rsidR="006F4B5A" w:rsidRDefault="006F4B5A">
            <w:pPr>
              <w:rPr>
                <w:rFonts w:ascii="宋体" w:eastAsia="宋体" w:hAnsi="宋体" w:cs="宋体"/>
                <w:color w:val="000000" w:themeColor="text1"/>
                <w:sz w:val="19"/>
                <w:szCs w:val="19"/>
              </w:rPr>
            </w:pPr>
          </w:p>
        </w:tc>
        <w:tc>
          <w:tcPr>
            <w:tcW w:w="620" w:type="dxa"/>
            <w:tcBorders>
              <w:bottom w:val="single" w:sz="8" w:space="0" w:color="auto"/>
            </w:tcBorders>
            <w:shd w:val="clear" w:color="auto" w:fill="E6E6E6"/>
            <w:vAlign w:val="bottom"/>
          </w:tcPr>
          <w:p w14:paraId="50D880B3"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shd w:val="clear" w:color="auto" w:fill="E6E6E6"/>
            <w:vAlign w:val="bottom"/>
          </w:tcPr>
          <w:p w14:paraId="1CCE424C"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2FD22D56" w14:textId="77777777" w:rsidR="006F4B5A" w:rsidRDefault="006F4B5A">
            <w:pPr>
              <w:rPr>
                <w:rFonts w:ascii="宋体" w:eastAsia="宋体" w:hAnsi="宋体" w:cs="宋体"/>
                <w:color w:val="000000" w:themeColor="text1"/>
                <w:sz w:val="19"/>
                <w:szCs w:val="19"/>
              </w:rPr>
            </w:pPr>
          </w:p>
        </w:tc>
        <w:tc>
          <w:tcPr>
            <w:tcW w:w="1600" w:type="dxa"/>
            <w:tcBorders>
              <w:bottom w:val="single" w:sz="8" w:space="0" w:color="auto"/>
            </w:tcBorders>
            <w:shd w:val="clear" w:color="auto" w:fill="E6E6E6"/>
            <w:vAlign w:val="bottom"/>
          </w:tcPr>
          <w:p w14:paraId="2D21F9E9"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0B7D25EE"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5B24DD79" w14:textId="77777777" w:rsidR="006F4B5A" w:rsidRDefault="006F4B5A">
            <w:pPr>
              <w:rPr>
                <w:rFonts w:ascii="宋体" w:eastAsia="宋体" w:hAnsi="宋体" w:cs="宋体"/>
                <w:color w:val="000000" w:themeColor="text1"/>
                <w:sz w:val="19"/>
                <w:szCs w:val="19"/>
              </w:rPr>
            </w:pPr>
          </w:p>
        </w:tc>
        <w:tc>
          <w:tcPr>
            <w:tcW w:w="960" w:type="dxa"/>
            <w:tcBorders>
              <w:bottom w:val="single" w:sz="8" w:space="0" w:color="auto"/>
            </w:tcBorders>
            <w:shd w:val="clear" w:color="auto" w:fill="E6E6E6"/>
            <w:vAlign w:val="bottom"/>
          </w:tcPr>
          <w:p w14:paraId="305145C5"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38EE761A"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2F358DA0" w14:textId="77777777" w:rsidR="006F4B5A" w:rsidRDefault="006F4B5A">
            <w:pPr>
              <w:rPr>
                <w:rFonts w:ascii="宋体" w:eastAsia="宋体" w:hAnsi="宋体" w:cs="宋体"/>
                <w:color w:val="000000" w:themeColor="text1"/>
                <w:sz w:val="19"/>
                <w:szCs w:val="19"/>
              </w:rPr>
            </w:pPr>
          </w:p>
        </w:tc>
        <w:tc>
          <w:tcPr>
            <w:tcW w:w="840" w:type="dxa"/>
            <w:tcBorders>
              <w:bottom w:val="single" w:sz="8" w:space="0" w:color="auto"/>
            </w:tcBorders>
            <w:shd w:val="clear" w:color="auto" w:fill="E6E6E6"/>
            <w:vAlign w:val="bottom"/>
          </w:tcPr>
          <w:p w14:paraId="34870639"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3B067D0B" w14:textId="77777777" w:rsidR="006F4B5A" w:rsidRDefault="006F4B5A">
            <w:pPr>
              <w:rPr>
                <w:rFonts w:ascii="宋体" w:eastAsia="宋体" w:hAnsi="宋体" w:cs="宋体"/>
                <w:color w:val="000000" w:themeColor="text1"/>
                <w:sz w:val="19"/>
                <w:szCs w:val="19"/>
              </w:rPr>
            </w:pPr>
          </w:p>
        </w:tc>
        <w:tc>
          <w:tcPr>
            <w:tcW w:w="80" w:type="dxa"/>
            <w:tcBorders>
              <w:bottom w:val="single" w:sz="8" w:space="0" w:color="auto"/>
            </w:tcBorders>
            <w:shd w:val="clear" w:color="auto" w:fill="E6E6E6"/>
            <w:vAlign w:val="bottom"/>
          </w:tcPr>
          <w:p w14:paraId="02F7DBA7" w14:textId="77777777" w:rsidR="006F4B5A" w:rsidRDefault="006F4B5A">
            <w:pPr>
              <w:rPr>
                <w:rFonts w:ascii="宋体" w:eastAsia="宋体" w:hAnsi="宋体" w:cs="宋体"/>
                <w:color w:val="000000" w:themeColor="text1"/>
                <w:sz w:val="19"/>
                <w:szCs w:val="19"/>
              </w:rPr>
            </w:pPr>
          </w:p>
        </w:tc>
        <w:tc>
          <w:tcPr>
            <w:tcW w:w="560" w:type="dxa"/>
            <w:tcBorders>
              <w:bottom w:val="single" w:sz="8" w:space="0" w:color="auto"/>
            </w:tcBorders>
            <w:shd w:val="clear" w:color="auto" w:fill="E6E6E6"/>
            <w:vAlign w:val="bottom"/>
          </w:tcPr>
          <w:p w14:paraId="79B2422C"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46A18E25"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3ED6EB19" w14:textId="77777777" w:rsidR="006F4B5A" w:rsidRDefault="006F4B5A">
            <w:pPr>
              <w:rPr>
                <w:rFonts w:ascii="宋体" w:eastAsia="宋体" w:hAnsi="宋体" w:cs="宋体"/>
                <w:color w:val="000000" w:themeColor="text1"/>
                <w:sz w:val="19"/>
                <w:szCs w:val="19"/>
              </w:rPr>
            </w:pPr>
          </w:p>
        </w:tc>
        <w:tc>
          <w:tcPr>
            <w:tcW w:w="860" w:type="dxa"/>
            <w:tcBorders>
              <w:bottom w:val="single" w:sz="8" w:space="0" w:color="auto"/>
            </w:tcBorders>
            <w:shd w:val="clear" w:color="auto" w:fill="E6E6E6"/>
            <w:vAlign w:val="bottom"/>
          </w:tcPr>
          <w:p w14:paraId="5605E6C3" w14:textId="77777777" w:rsidR="006F4B5A" w:rsidRDefault="006F4B5A">
            <w:pPr>
              <w:rPr>
                <w:rFonts w:ascii="宋体" w:eastAsia="宋体" w:hAnsi="宋体" w:cs="宋体"/>
                <w:color w:val="000000" w:themeColor="text1"/>
                <w:sz w:val="19"/>
                <w:szCs w:val="19"/>
              </w:rPr>
            </w:pPr>
          </w:p>
        </w:tc>
        <w:tc>
          <w:tcPr>
            <w:tcW w:w="120" w:type="dxa"/>
            <w:tcBorders>
              <w:bottom w:val="single" w:sz="8" w:space="0" w:color="auto"/>
              <w:right w:val="single" w:sz="8" w:space="0" w:color="auto"/>
            </w:tcBorders>
            <w:shd w:val="clear" w:color="auto" w:fill="E6E6E6"/>
            <w:vAlign w:val="bottom"/>
          </w:tcPr>
          <w:p w14:paraId="3B72A806" w14:textId="77777777" w:rsidR="006F4B5A" w:rsidRDefault="006F4B5A">
            <w:pPr>
              <w:rPr>
                <w:rFonts w:ascii="宋体" w:eastAsia="宋体" w:hAnsi="宋体" w:cs="宋体"/>
                <w:color w:val="000000" w:themeColor="text1"/>
                <w:sz w:val="19"/>
                <w:szCs w:val="19"/>
              </w:rPr>
            </w:pPr>
          </w:p>
        </w:tc>
        <w:tc>
          <w:tcPr>
            <w:tcW w:w="100" w:type="dxa"/>
            <w:tcBorders>
              <w:bottom w:val="single" w:sz="8" w:space="0" w:color="auto"/>
            </w:tcBorders>
            <w:shd w:val="clear" w:color="auto" w:fill="E6E6E6"/>
            <w:vAlign w:val="bottom"/>
          </w:tcPr>
          <w:p w14:paraId="38A4B836" w14:textId="77777777" w:rsidR="006F4B5A" w:rsidRDefault="006F4B5A">
            <w:pPr>
              <w:rPr>
                <w:rFonts w:ascii="宋体" w:eastAsia="宋体" w:hAnsi="宋体" w:cs="宋体"/>
                <w:color w:val="000000" w:themeColor="text1"/>
                <w:sz w:val="19"/>
                <w:szCs w:val="19"/>
              </w:rPr>
            </w:pPr>
          </w:p>
        </w:tc>
        <w:tc>
          <w:tcPr>
            <w:tcW w:w="800" w:type="dxa"/>
            <w:tcBorders>
              <w:bottom w:val="single" w:sz="8" w:space="0" w:color="auto"/>
            </w:tcBorders>
            <w:shd w:val="clear" w:color="auto" w:fill="E6E6E6"/>
            <w:vAlign w:val="bottom"/>
          </w:tcPr>
          <w:p w14:paraId="223BB4C7" w14:textId="77777777" w:rsidR="006F4B5A" w:rsidRDefault="006F4B5A">
            <w:pPr>
              <w:rPr>
                <w:rFonts w:ascii="宋体" w:eastAsia="宋体" w:hAnsi="宋体" w:cs="宋体"/>
                <w:color w:val="000000" w:themeColor="text1"/>
                <w:sz w:val="19"/>
                <w:szCs w:val="19"/>
              </w:rPr>
            </w:pPr>
          </w:p>
        </w:tc>
        <w:tc>
          <w:tcPr>
            <w:tcW w:w="140" w:type="dxa"/>
            <w:tcBorders>
              <w:bottom w:val="single" w:sz="8" w:space="0" w:color="auto"/>
              <w:right w:val="single" w:sz="8" w:space="0" w:color="auto"/>
            </w:tcBorders>
            <w:shd w:val="clear" w:color="auto" w:fill="E6E6E6"/>
            <w:vAlign w:val="bottom"/>
          </w:tcPr>
          <w:p w14:paraId="679302DE" w14:textId="77777777" w:rsidR="006F4B5A" w:rsidRDefault="006F4B5A">
            <w:pPr>
              <w:rPr>
                <w:rFonts w:ascii="宋体" w:eastAsia="宋体" w:hAnsi="宋体" w:cs="宋体"/>
                <w:color w:val="000000" w:themeColor="text1"/>
                <w:sz w:val="19"/>
                <w:szCs w:val="19"/>
              </w:rPr>
            </w:pPr>
          </w:p>
        </w:tc>
        <w:tc>
          <w:tcPr>
            <w:tcW w:w="360" w:type="dxa"/>
            <w:vAlign w:val="bottom"/>
          </w:tcPr>
          <w:p w14:paraId="0DE1F0EB" w14:textId="77777777" w:rsidR="006F4B5A" w:rsidRDefault="006F4B5A">
            <w:pPr>
              <w:rPr>
                <w:rFonts w:ascii="宋体" w:eastAsia="宋体" w:hAnsi="宋体" w:cs="宋体"/>
                <w:color w:val="000000" w:themeColor="text1"/>
                <w:sz w:val="1"/>
                <w:szCs w:val="1"/>
              </w:rPr>
            </w:pPr>
          </w:p>
        </w:tc>
      </w:tr>
      <w:tr w:rsidR="006F4B5A" w14:paraId="326B82FF" w14:textId="77777777">
        <w:trPr>
          <w:trHeight w:val="219"/>
        </w:trPr>
        <w:tc>
          <w:tcPr>
            <w:tcW w:w="120" w:type="dxa"/>
            <w:tcBorders>
              <w:left w:val="single" w:sz="8" w:space="0" w:color="auto"/>
            </w:tcBorders>
            <w:shd w:val="clear" w:color="auto" w:fill="000000"/>
            <w:vAlign w:val="bottom"/>
          </w:tcPr>
          <w:p w14:paraId="5CE9A860" w14:textId="77777777" w:rsidR="006F4B5A" w:rsidRDefault="006F4B5A">
            <w:pPr>
              <w:rPr>
                <w:rFonts w:ascii="宋体" w:eastAsia="宋体" w:hAnsi="宋体" w:cs="宋体"/>
                <w:color w:val="000000" w:themeColor="text1"/>
                <w:sz w:val="19"/>
                <w:szCs w:val="19"/>
              </w:rPr>
            </w:pPr>
          </w:p>
        </w:tc>
        <w:tc>
          <w:tcPr>
            <w:tcW w:w="1320" w:type="dxa"/>
            <w:shd w:val="clear" w:color="auto" w:fill="000000"/>
            <w:vAlign w:val="bottom"/>
          </w:tcPr>
          <w:p w14:paraId="0AED4026" w14:textId="77777777" w:rsidR="006F4B5A" w:rsidRDefault="006F4B5A">
            <w:pPr>
              <w:spacing w:line="219"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Transaction</w:t>
            </w:r>
          </w:p>
        </w:tc>
        <w:tc>
          <w:tcPr>
            <w:tcW w:w="120" w:type="dxa"/>
            <w:tcBorders>
              <w:right w:val="single" w:sz="8" w:space="0" w:color="auto"/>
            </w:tcBorders>
            <w:shd w:val="clear" w:color="auto" w:fill="000000"/>
            <w:vAlign w:val="bottom"/>
          </w:tcPr>
          <w:p w14:paraId="4AC29A0A" w14:textId="77777777" w:rsidR="006F4B5A" w:rsidRDefault="006F4B5A">
            <w:pPr>
              <w:rPr>
                <w:rFonts w:ascii="宋体" w:eastAsia="宋体" w:hAnsi="宋体" w:cs="宋体"/>
                <w:color w:val="000000" w:themeColor="text1"/>
                <w:sz w:val="19"/>
                <w:szCs w:val="19"/>
              </w:rPr>
            </w:pPr>
          </w:p>
        </w:tc>
        <w:tc>
          <w:tcPr>
            <w:tcW w:w="100" w:type="dxa"/>
            <w:vAlign w:val="bottom"/>
          </w:tcPr>
          <w:p w14:paraId="269C603B" w14:textId="77777777" w:rsidR="006F4B5A" w:rsidRDefault="006F4B5A">
            <w:pPr>
              <w:rPr>
                <w:rFonts w:ascii="宋体" w:eastAsia="宋体" w:hAnsi="宋体" w:cs="宋体"/>
                <w:color w:val="000000" w:themeColor="text1"/>
                <w:sz w:val="19"/>
                <w:szCs w:val="19"/>
              </w:rPr>
            </w:pPr>
          </w:p>
        </w:tc>
        <w:tc>
          <w:tcPr>
            <w:tcW w:w="620" w:type="dxa"/>
            <w:vAlign w:val="bottom"/>
          </w:tcPr>
          <w:p w14:paraId="58246ECE"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vAlign w:val="bottom"/>
          </w:tcPr>
          <w:p w14:paraId="08BBB798" w14:textId="77777777" w:rsidR="006F4B5A" w:rsidRDefault="006F4B5A">
            <w:pPr>
              <w:rPr>
                <w:rFonts w:ascii="宋体" w:eastAsia="宋体" w:hAnsi="宋体" w:cs="宋体"/>
                <w:color w:val="000000" w:themeColor="text1"/>
                <w:sz w:val="19"/>
                <w:szCs w:val="19"/>
              </w:rPr>
            </w:pPr>
          </w:p>
        </w:tc>
        <w:tc>
          <w:tcPr>
            <w:tcW w:w="80" w:type="dxa"/>
            <w:shd w:val="clear" w:color="auto" w:fill="000000"/>
            <w:vAlign w:val="bottom"/>
          </w:tcPr>
          <w:p w14:paraId="247F0522" w14:textId="77777777" w:rsidR="006F4B5A" w:rsidRDefault="006F4B5A">
            <w:pPr>
              <w:rPr>
                <w:rFonts w:ascii="宋体" w:eastAsia="宋体" w:hAnsi="宋体" w:cs="宋体"/>
                <w:color w:val="000000" w:themeColor="text1"/>
                <w:sz w:val="19"/>
                <w:szCs w:val="19"/>
              </w:rPr>
            </w:pPr>
          </w:p>
        </w:tc>
        <w:tc>
          <w:tcPr>
            <w:tcW w:w="1600" w:type="dxa"/>
            <w:shd w:val="clear" w:color="auto" w:fill="000000"/>
            <w:vAlign w:val="bottom"/>
          </w:tcPr>
          <w:p w14:paraId="37F4A4B2"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000000"/>
            <w:vAlign w:val="bottom"/>
          </w:tcPr>
          <w:p w14:paraId="3F5F151C" w14:textId="77777777" w:rsidR="006F4B5A" w:rsidRDefault="006F4B5A">
            <w:pPr>
              <w:rPr>
                <w:rFonts w:ascii="宋体" w:eastAsia="宋体" w:hAnsi="宋体" w:cs="宋体"/>
                <w:color w:val="000000" w:themeColor="text1"/>
                <w:sz w:val="19"/>
                <w:szCs w:val="19"/>
              </w:rPr>
            </w:pPr>
          </w:p>
        </w:tc>
        <w:tc>
          <w:tcPr>
            <w:tcW w:w="100" w:type="dxa"/>
            <w:shd w:val="clear" w:color="auto" w:fill="000000"/>
            <w:vAlign w:val="bottom"/>
          </w:tcPr>
          <w:p w14:paraId="3DB9A1D9" w14:textId="77777777" w:rsidR="006F4B5A" w:rsidRDefault="006F4B5A">
            <w:pPr>
              <w:rPr>
                <w:rFonts w:ascii="宋体" w:eastAsia="宋体" w:hAnsi="宋体" w:cs="宋体"/>
                <w:color w:val="000000" w:themeColor="text1"/>
                <w:sz w:val="19"/>
                <w:szCs w:val="19"/>
              </w:rPr>
            </w:pPr>
          </w:p>
        </w:tc>
        <w:tc>
          <w:tcPr>
            <w:tcW w:w="960" w:type="dxa"/>
            <w:shd w:val="clear" w:color="auto" w:fill="000000"/>
            <w:vAlign w:val="bottom"/>
          </w:tcPr>
          <w:p w14:paraId="1582D109"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000000"/>
            <w:vAlign w:val="bottom"/>
          </w:tcPr>
          <w:p w14:paraId="5699F985" w14:textId="77777777" w:rsidR="006F4B5A" w:rsidRDefault="006F4B5A">
            <w:pPr>
              <w:rPr>
                <w:rFonts w:ascii="宋体" w:eastAsia="宋体" w:hAnsi="宋体" w:cs="宋体"/>
                <w:color w:val="000000" w:themeColor="text1"/>
                <w:sz w:val="19"/>
                <w:szCs w:val="19"/>
              </w:rPr>
            </w:pPr>
          </w:p>
        </w:tc>
        <w:tc>
          <w:tcPr>
            <w:tcW w:w="80" w:type="dxa"/>
            <w:shd w:val="clear" w:color="auto" w:fill="000000"/>
            <w:vAlign w:val="bottom"/>
          </w:tcPr>
          <w:p w14:paraId="6C064672" w14:textId="77777777" w:rsidR="006F4B5A" w:rsidRDefault="006F4B5A">
            <w:pPr>
              <w:rPr>
                <w:rFonts w:ascii="宋体" w:eastAsia="宋体" w:hAnsi="宋体" w:cs="宋体"/>
                <w:color w:val="000000" w:themeColor="text1"/>
                <w:sz w:val="19"/>
                <w:szCs w:val="19"/>
              </w:rPr>
            </w:pPr>
          </w:p>
        </w:tc>
        <w:tc>
          <w:tcPr>
            <w:tcW w:w="840" w:type="dxa"/>
            <w:shd w:val="clear" w:color="auto" w:fill="000000"/>
            <w:vAlign w:val="bottom"/>
          </w:tcPr>
          <w:p w14:paraId="47C9692B"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000000"/>
            <w:vAlign w:val="bottom"/>
          </w:tcPr>
          <w:p w14:paraId="14D463E0" w14:textId="77777777" w:rsidR="006F4B5A" w:rsidRDefault="006F4B5A">
            <w:pPr>
              <w:rPr>
                <w:rFonts w:ascii="宋体" w:eastAsia="宋体" w:hAnsi="宋体" w:cs="宋体"/>
                <w:color w:val="000000" w:themeColor="text1"/>
                <w:sz w:val="19"/>
                <w:szCs w:val="19"/>
              </w:rPr>
            </w:pPr>
          </w:p>
        </w:tc>
        <w:tc>
          <w:tcPr>
            <w:tcW w:w="80" w:type="dxa"/>
            <w:shd w:val="clear" w:color="auto" w:fill="000000"/>
            <w:vAlign w:val="bottom"/>
          </w:tcPr>
          <w:p w14:paraId="33084644" w14:textId="77777777" w:rsidR="006F4B5A" w:rsidRDefault="006F4B5A">
            <w:pPr>
              <w:rPr>
                <w:rFonts w:ascii="宋体" w:eastAsia="宋体" w:hAnsi="宋体" w:cs="宋体"/>
                <w:color w:val="000000" w:themeColor="text1"/>
                <w:sz w:val="19"/>
                <w:szCs w:val="19"/>
              </w:rPr>
            </w:pPr>
          </w:p>
        </w:tc>
        <w:tc>
          <w:tcPr>
            <w:tcW w:w="560" w:type="dxa"/>
            <w:shd w:val="clear" w:color="auto" w:fill="000000"/>
            <w:vAlign w:val="bottom"/>
          </w:tcPr>
          <w:p w14:paraId="5F7C79E4"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000000"/>
            <w:vAlign w:val="bottom"/>
          </w:tcPr>
          <w:p w14:paraId="455CFBD7" w14:textId="77777777" w:rsidR="006F4B5A" w:rsidRDefault="006F4B5A">
            <w:pPr>
              <w:rPr>
                <w:rFonts w:ascii="宋体" w:eastAsia="宋体" w:hAnsi="宋体" w:cs="宋体"/>
                <w:color w:val="000000" w:themeColor="text1"/>
                <w:sz w:val="19"/>
                <w:szCs w:val="19"/>
              </w:rPr>
            </w:pPr>
          </w:p>
        </w:tc>
        <w:tc>
          <w:tcPr>
            <w:tcW w:w="100" w:type="dxa"/>
            <w:shd w:val="clear" w:color="auto" w:fill="000000"/>
            <w:vAlign w:val="bottom"/>
          </w:tcPr>
          <w:p w14:paraId="1B36430C" w14:textId="77777777" w:rsidR="006F4B5A" w:rsidRDefault="006F4B5A">
            <w:pPr>
              <w:rPr>
                <w:rFonts w:ascii="宋体" w:eastAsia="宋体" w:hAnsi="宋体" w:cs="宋体"/>
                <w:color w:val="000000" w:themeColor="text1"/>
                <w:sz w:val="19"/>
                <w:szCs w:val="19"/>
              </w:rPr>
            </w:pPr>
          </w:p>
        </w:tc>
        <w:tc>
          <w:tcPr>
            <w:tcW w:w="860" w:type="dxa"/>
            <w:shd w:val="clear" w:color="auto" w:fill="000000"/>
            <w:vAlign w:val="bottom"/>
          </w:tcPr>
          <w:p w14:paraId="0BB6D1F8" w14:textId="77777777" w:rsidR="006F4B5A" w:rsidRDefault="006F4B5A">
            <w:pPr>
              <w:rPr>
                <w:rFonts w:ascii="宋体" w:eastAsia="宋体" w:hAnsi="宋体" w:cs="宋体"/>
                <w:color w:val="000000" w:themeColor="text1"/>
                <w:sz w:val="19"/>
                <w:szCs w:val="19"/>
              </w:rPr>
            </w:pPr>
          </w:p>
        </w:tc>
        <w:tc>
          <w:tcPr>
            <w:tcW w:w="120" w:type="dxa"/>
            <w:tcBorders>
              <w:right w:val="single" w:sz="8" w:space="0" w:color="auto"/>
            </w:tcBorders>
            <w:shd w:val="clear" w:color="auto" w:fill="000000"/>
            <w:vAlign w:val="bottom"/>
          </w:tcPr>
          <w:p w14:paraId="7FA1C9D1" w14:textId="77777777" w:rsidR="006F4B5A" w:rsidRDefault="006F4B5A">
            <w:pPr>
              <w:rPr>
                <w:rFonts w:ascii="宋体" w:eastAsia="宋体" w:hAnsi="宋体" w:cs="宋体"/>
                <w:color w:val="000000" w:themeColor="text1"/>
                <w:sz w:val="19"/>
                <w:szCs w:val="19"/>
              </w:rPr>
            </w:pPr>
          </w:p>
        </w:tc>
        <w:tc>
          <w:tcPr>
            <w:tcW w:w="100" w:type="dxa"/>
            <w:shd w:val="clear" w:color="auto" w:fill="000000"/>
            <w:vAlign w:val="bottom"/>
          </w:tcPr>
          <w:p w14:paraId="7CC85600" w14:textId="77777777" w:rsidR="006F4B5A" w:rsidRDefault="006F4B5A">
            <w:pPr>
              <w:rPr>
                <w:rFonts w:ascii="宋体" w:eastAsia="宋体" w:hAnsi="宋体" w:cs="宋体"/>
                <w:color w:val="000000" w:themeColor="text1"/>
                <w:sz w:val="19"/>
                <w:szCs w:val="19"/>
              </w:rPr>
            </w:pPr>
          </w:p>
        </w:tc>
        <w:tc>
          <w:tcPr>
            <w:tcW w:w="800" w:type="dxa"/>
            <w:shd w:val="clear" w:color="auto" w:fill="000000"/>
            <w:vAlign w:val="bottom"/>
          </w:tcPr>
          <w:p w14:paraId="2C98409A" w14:textId="77777777" w:rsidR="006F4B5A" w:rsidRDefault="006F4B5A">
            <w:pPr>
              <w:rPr>
                <w:rFonts w:ascii="宋体" w:eastAsia="宋体" w:hAnsi="宋体" w:cs="宋体"/>
                <w:color w:val="000000" w:themeColor="text1"/>
                <w:sz w:val="19"/>
                <w:szCs w:val="19"/>
              </w:rPr>
            </w:pPr>
          </w:p>
        </w:tc>
        <w:tc>
          <w:tcPr>
            <w:tcW w:w="140" w:type="dxa"/>
            <w:tcBorders>
              <w:right w:val="single" w:sz="8" w:space="0" w:color="auto"/>
            </w:tcBorders>
            <w:shd w:val="clear" w:color="auto" w:fill="000000"/>
            <w:vAlign w:val="bottom"/>
          </w:tcPr>
          <w:p w14:paraId="67F31E7F" w14:textId="77777777" w:rsidR="006F4B5A" w:rsidRDefault="006F4B5A">
            <w:pPr>
              <w:rPr>
                <w:rFonts w:ascii="宋体" w:eastAsia="宋体" w:hAnsi="宋体" w:cs="宋体"/>
                <w:color w:val="000000" w:themeColor="text1"/>
                <w:sz w:val="19"/>
                <w:szCs w:val="19"/>
              </w:rPr>
            </w:pPr>
          </w:p>
        </w:tc>
        <w:tc>
          <w:tcPr>
            <w:tcW w:w="360" w:type="dxa"/>
            <w:vAlign w:val="bottom"/>
          </w:tcPr>
          <w:p w14:paraId="74E5E412" w14:textId="77777777" w:rsidR="006F4B5A" w:rsidRDefault="006F4B5A">
            <w:pPr>
              <w:rPr>
                <w:rFonts w:ascii="宋体" w:eastAsia="宋体" w:hAnsi="宋体" w:cs="宋体"/>
                <w:color w:val="000000" w:themeColor="text1"/>
                <w:sz w:val="1"/>
                <w:szCs w:val="1"/>
              </w:rPr>
            </w:pPr>
          </w:p>
        </w:tc>
      </w:tr>
      <w:tr w:rsidR="006F4B5A" w14:paraId="5561426F" w14:textId="77777777">
        <w:trPr>
          <w:trHeight w:val="230"/>
        </w:trPr>
        <w:tc>
          <w:tcPr>
            <w:tcW w:w="120" w:type="dxa"/>
            <w:tcBorders>
              <w:left w:val="single" w:sz="8" w:space="0" w:color="auto"/>
            </w:tcBorders>
            <w:shd w:val="clear" w:color="auto" w:fill="000000"/>
            <w:vAlign w:val="bottom"/>
          </w:tcPr>
          <w:p w14:paraId="618D3F3C" w14:textId="77777777" w:rsidR="006F4B5A" w:rsidRDefault="006F4B5A">
            <w:pPr>
              <w:rPr>
                <w:rFonts w:ascii="宋体" w:eastAsia="宋体" w:hAnsi="宋体" w:cs="宋体"/>
                <w:color w:val="000000" w:themeColor="text1"/>
                <w:sz w:val="20"/>
                <w:szCs w:val="20"/>
              </w:rPr>
            </w:pPr>
          </w:p>
        </w:tc>
        <w:tc>
          <w:tcPr>
            <w:tcW w:w="1320" w:type="dxa"/>
            <w:shd w:val="clear" w:color="auto" w:fill="000000"/>
            <w:vAlign w:val="bottom"/>
          </w:tcPr>
          <w:p w14:paraId="02BFCF65"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Profile</w:t>
            </w:r>
          </w:p>
        </w:tc>
        <w:tc>
          <w:tcPr>
            <w:tcW w:w="120" w:type="dxa"/>
            <w:tcBorders>
              <w:right w:val="single" w:sz="8" w:space="0" w:color="auto"/>
            </w:tcBorders>
            <w:shd w:val="clear" w:color="auto" w:fill="000000"/>
            <w:vAlign w:val="bottom"/>
          </w:tcPr>
          <w:p w14:paraId="13840D11"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vAlign w:val="bottom"/>
          </w:tcPr>
          <w:p w14:paraId="4BF60192" w14:textId="77777777" w:rsidR="006F4B5A" w:rsidRDefault="006F4B5A">
            <w:pPr>
              <w:rPr>
                <w:rFonts w:ascii="宋体" w:eastAsia="宋体" w:hAnsi="宋体" w:cs="宋体"/>
                <w:color w:val="000000" w:themeColor="text1"/>
                <w:sz w:val="20"/>
                <w:szCs w:val="20"/>
              </w:rPr>
            </w:pPr>
          </w:p>
        </w:tc>
        <w:tc>
          <w:tcPr>
            <w:tcW w:w="620" w:type="dxa"/>
            <w:tcBorders>
              <w:bottom w:val="single" w:sz="8" w:space="0" w:color="auto"/>
            </w:tcBorders>
            <w:vAlign w:val="bottom"/>
          </w:tcPr>
          <w:p w14:paraId="37A717F4"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vAlign w:val="bottom"/>
          </w:tcPr>
          <w:p w14:paraId="204EC448"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000000"/>
            <w:vAlign w:val="bottom"/>
          </w:tcPr>
          <w:p w14:paraId="08CCD36E" w14:textId="77777777" w:rsidR="006F4B5A" w:rsidRDefault="006F4B5A">
            <w:pPr>
              <w:rPr>
                <w:rFonts w:ascii="宋体" w:eastAsia="宋体" w:hAnsi="宋体" w:cs="宋体"/>
                <w:color w:val="000000" w:themeColor="text1"/>
                <w:sz w:val="20"/>
                <w:szCs w:val="20"/>
              </w:rPr>
            </w:pPr>
          </w:p>
        </w:tc>
        <w:tc>
          <w:tcPr>
            <w:tcW w:w="1600" w:type="dxa"/>
            <w:tcBorders>
              <w:bottom w:val="single" w:sz="8" w:space="0" w:color="auto"/>
            </w:tcBorders>
            <w:shd w:val="clear" w:color="auto" w:fill="000000"/>
            <w:vAlign w:val="bottom"/>
          </w:tcPr>
          <w:p w14:paraId="34D7CB33"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000000"/>
            <w:vAlign w:val="bottom"/>
          </w:tcPr>
          <w:p w14:paraId="559B2BC2"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000000"/>
            <w:vAlign w:val="bottom"/>
          </w:tcPr>
          <w:p w14:paraId="3CEA8F36" w14:textId="77777777" w:rsidR="006F4B5A" w:rsidRDefault="006F4B5A">
            <w:pPr>
              <w:rPr>
                <w:rFonts w:ascii="宋体" w:eastAsia="宋体" w:hAnsi="宋体" w:cs="宋体"/>
                <w:color w:val="000000" w:themeColor="text1"/>
                <w:sz w:val="20"/>
                <w:szCs w:val="20"/>
              </w:rPr>
            </w:pPr>
          </w:p>
        </w:tc>
        <w:tc>
          <w:tcPr>
            <w:tcW w:w="960" w:type="dxa"/>
            <w:tcBorders>
              <w:bottom w:val="single" w:sz="8" w:space="0" w:color="auto"/>
            </w:tcBorders>
            <w:shd w:val="clear" w:color="auto" w:fill="000000"/>
            <w:vAlign w:val="bottom"/>
          </w:tcPr>
          <w:p w14:paraId="0D84ED60"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000000"/>
            <w:vAlign w:val="bottom"/>
          </w:tcPr>
          <w:p w14:paraId="3F933EC9"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000000"/>
            <w:vAlign w:val="bottom"/>
          </w:tcPr>
          <w:p w14:paraId="0EDC86BB" w14:textId="77777777" w:rsidR="006F4B5A" w:rsidRDefault="006F4B5A">
            <w:pPr>
              <w:rPr>
                <w:rFonts w:ascii="宋体" w:eastAsia="宋体" w:hAnsi="宋体" w:cs="宋体"/>
                <w:color w:val="000000" w:themeColor="text1"/>
                <w:sz w:val="20"/>
                <w:szCs w:val="20"/>
              </w:rPr>
            </w:pPr>
          </w:p>
        </w:tc>
        <w:tc>
          <w:tcPr>
            <w:tcW w:w="840" w:type="dxa"/>
            <w:tcBorders>
              <w:bottom w:val="single" w:sz="8" w:space="0" w:color="auto"/>
            </w:tcBorders>
            <w:shd w:val="clear" w:color="auto" w:fill="000000"/>
            <w:vAlign w:val="bottom"/>
          </w:tcPr>
          <w:p w14:paraId="3D296204"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000000"/>
            <w:vAlign w:val="bottom"/>
          </w:tcPr>
          <w:p w14:paraId="77A20220" w14:textId="77777777" w:rsidR="006F4B5A" w:rsidRDefault="006F4B5A">
            <w:pPr>
              <w:rPr>
                <w:rFonts w:ascii="宋体" w:eastAsia="宋体" w:hAnsi="宋体" w:cs="宋体"/>
                <w:color w:val="000000" w:themeColor="text1"/>
                <w:sz w:val="20"/>
                <w:szCs w:val="20"/>
              </w:rPr>
            </w:pPr>
          </w:p>
        </w:tc>
        <w:tc>
          <w:tcPr>
            <w:tcW w:w="80" w:type="dxa"/>
            <w:tcBorders>
              <w:bottom w:val="single" w:sz="8" w:space="0" w:color="auto"/>
            </w:tcBorders>
            <w:shd w:val="clear" w:color="auto" w:fill="000000"/>
            <w:vAlign w:val="bottom"/>
          </w:tcPr>
          <w:p w14:paraId="1D387B31" w14:textId="77777777" w:rsidR="006F4B5A" w:rsidRDefault="006F4B5A">
            <w:pPr>
              <w:rPr>
                <w:rFonts w:ascii="宋体" w:eastAsia="宋体" w:hAnsi="宋体" w:cs="宋体"/>
                <w:color w:val="000000" w:themeColor="text1"/>
                <w:sz w:val="20"/>
                <w:szCs w:val="20"/>
              </w:rPr>
            </w:pPr>
          </w:p>
        </w:tc>
        <w:tc>
          <w:tcPr>
            <w:tcW w:w="560" w:type="dxa"/>
            <w:tcBorders>
              <w:bottom w:val="single" w:sz="8" w:space="0" w:color="auto"/>
            </w:tcBorders>
            <w:shd w:val="clear" w:color="auto" w:fill="000000"/>
            <w:vAlign w:val="bottom"/>
          </w:tcPr>
          <w:p w14:paraId="1ADABA21"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000000"/>
            <w:vAlign w:val="bottom"/>
          </w:tcPr>
          <w:p w14:paraId="542347B9"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000000"/>
            <w:vAlign w:val="bottom"/>
          </w:tcPr>
          <w:p w14:paraId="688365D6" w14:textId="77777777" w:rsidR="006F4B5A" w:rsidRDefault="006F4B5A">
            <w:pPr>
              <w:rPr>
                <w:rFonts w:ascii="宋体" w:eastAsia="宋体" w:hAnsi="宋体" w:cs="宋体"/>
                <w:color w:val="000000" w:themeColor="text1"/>
                <w:sz w:val="20"/>
                <w:szCs w:val="20"/>
              </w:rPr>
            </w:pPr>
          </w:p>
        </w:tc>
        <w:tc>
          <w:tcPr>
            <w:tcW w:w="860" w:type="dxa"/>
            <w:tcBorders>
              <w:bottom w:val="single" w:sz="8" w:space="0" w:color="auto"/>
            </w:tcBorders>
            <w:shd w:val="clear" w:color="auto" w:fill="000000"/>
            <w:vAlign w:val="bottom"/>
          </w:tcPr>
          <w:p w14:paraId="13E6B696" w14:textId="77777777" w:rsidR="006F4B5A" w:rsidRDefault="006F4B5A">
            <w:pPr>
              <w:rPr>
                <w:rFonts w:ascii="宋体" w:eastAsia="宋体" w:hAnsi="宋体" w:cs="宋体"/>
                <w:color w:val="000000" w:themeColor="text1"/>
                <w:sz w:val="20"/>
                <w:szCs w:val="20"/>
              </w:rPr>
            </w:pPr>
          </w:p>
        </w:tc>
        <w:tc>
          <w:tcPr>
            <w:tcW w:w="120" w:type="dxa"/>
            <w:tcBorders>
              <w:bottom w:val="single" w:sz="8" w:space="0" w:color="auto"/>
              <w:right w:val="single" w:sz="8" w:space="0" w:color="auto"/>
            </w:tcBorders>
            <w:shd w:val="clear" w:color="auto" w:fill="000000"/>
            <w:vAlign w:val="bottom"/>
          </w:tcPr>
          <w:p w14:paraId="14F744ED" w14:textId="77777777" w:rsidR="006F4B5A" w:rsidRDefault="006F4B5A">
            <w:pPr>
              <w:rPr>
                <w:rFonts w:ascii="宋体" w:eastAsia="宋体" w:hAnsi="宋体" w:cs="宋体"/>
                <w:color w:val="000000" w:themeColor="text1"/>
                <w:sz w:val="20"/>
                <w:szCs w:val="20"/>
              </w:rPr>
            </w:pPr>
          </w:p>
        </w:tc>
        <w:tc>
          <w:tcPr>
            <w:tcW w:w="100" w:type="dxa"/>
            <w:tcBorders>
              <w:bottom w:val="single" w:sz="8" w:space="0" w:color="auto"/>
            </w:tcBorders>
            <w:shd w:val="clear" w:color="auto" w:fill="000000"/>
            <w:vAlign w:val="bottom"/>
          </w:tcPr>
          <w:p w14:paraId="6D1C06EB" w14:textId="77777777" w:rsidR="006F4B5A" w:rsidRDefault="006F4B5A">
            <w:pPr>
              <w:rPr>
                <w:rFonts w:ascii="宋体" w:eastAsia="宋体" w:hAnsi="宋体" w:cs="宋体"/>
                <w:color w:val="000000" w:themeColor="text1"/>
                <w:sz w:val="20"/>
                <w:szCs w:val="20"/>
              </w:rPr>
            </w:pPr>
          </w:p>
        </w:tc>
        <w:tc>
          <w:tcPr>
            <w:tcW w:w="800" w:type="dxa"/>
            <w:tcBorders>
              <w:bottom w:val="single" w:sz="8" w:space="0" w:color="auto"/>
            </w:tcBorders>
            <w:shd w:val="clear" w:color="auto" w:fill="000000"/>
            <w:vAlign w:val="bottom"/>
          </w:tcPr>
          <w:p w14:paraId="674268DE" w14:textId="77777777" w:rsidR="006F4B5A" w:rsidRDefault="006F4B5A">
            <w:pPr>
              <w:rPr>
                <w:rFonts w:ascii="宋体" w:eastAsia="宋体" w:hAnsi="宋体" w:cs="宋体"/>
                <w:color w:val="000000" w:themeColor="text1"/>
                <w:sz w:val="20"/>
                <w:szCs w:val="20"/>
              </w:rPr>
            </w:pPr>
          </w:p>
        </w:tc>
        <w:tc>
          <w:tcPr>
            <w:tcW w:w="140" w:type="dxa"/>
            <w:tcBorders>
              <w:bottom w:val="single" w:sz="8" w:space="0" w:color="auto"/>
              <w:right w:val="single" w:sz="8" w:space="0" w:color="auto"/>
            </w:tcBorders>
            <w:shd w:val="clear" w:color="auto" w:fill="000000"/>
            <w:vAlign w:val="bottom"/>
          </w:tcPr>
          <w:p w14:paraId="79BE0475" w14:textId="77777777" w:rsidR="006F4B5A" w:rsidRDefault="006F4B5A">
            <w:pPr>
              <w:rPr>
                <w:rFonts w:ascii="宋体" w:eastAsia="宋体" w:hAnsi="宋体" w:cs="宋体"/>
                <w:color w:val="000000" w:themeColor="text1"/>
                <w:sz w:val="20"/>
                <w:szCs w:val="20"/>
              </w:rPr>
            </w:pPr>
          </w:p>
        </w:tc>
        <w:tc>
          <w:tcPr>
            <w:tcW w:w="360" w:type="dxa"/>
            <w:vAlign w:val="bottom"/>
          </w:tcPr>
          <w:p w14:paraId="09BDE75B" w14:textId="77777777" w:rsidR="006F4B5A" w:rsidRDefault="006F4B5A">
            <w:pPr>
              <w:rPr>
                <w:rFonts w:ascii="宋体" w:eastAsia="宋体" w:hAnsi="宋体" w:cs="宋体"/>
                <w:color w:val="000000" w:themeColor="text1"/>
                <w:sz w:val="1"/>
                <w:szCs w:val="1"/>
              </w:rPr>
            </w:pPr>
          </w:p>
        </w:tc>
      </w:tr>
    </w:tbl>
    <w:p w14:paraId="0F3E74E5"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mc:AlternateContent>
          <mc:Choice Requires="wps">
            <w:drawing>
              <wp:anchor distT="0" distB="0" distL="114300" distR="114300" simplePos="0" relativeHeight="251661312" behindDoc="1" locked="0" layoutInCell="0" allowOverlap="1" wp14:anchorId="1E3AF7CF" wp14:editId="574178C5">
                <wp:simplePos x="0" y="0"/>
                <wp:positionH relativeFrom="column">
                  <wp:posOffset>696595</wp:posOffset>
                </wp:positionH>
                <wp:positionV relativeFrom="paragraph">
                  <wp:posOffset>-303530</wp:posOffset>
                </wp:positionV>
                <wp:extent cx="0" cy="952500"/>
                <wp:effectExtent l="0" t="0" r="0" b="0"/>
                <wp:wrapNone/>
                <wp:docPr id="39" name="Shape 39"/>
                <wp:cNvGraphicFramePr/>
                <a:graphic xmlns:a="http://schemas.openxmlformats.org/drawingml/2006/main">
                  <a:graphicData uri="http://schemas.microsoft.com/office/word/2010/wordprocessingShape">
                    <wps:wsp>
                      <wps:cNvCnPr/>
                      <wps:spPr>
                        <a:xfrm>
                          <a:off x="0" y="0"/>
                          <a:ext cx="4763" cy="952500"/>
                        </a:xfrm>
                        <a:prstGeom prst="line">
                          <a:avLst/>
                        </a:prstGeom>
                        <a:solidFill>
                          <a:srgbClr val="FFFFFF"/>
                        </a:solidFill>
                        <a:ln w="6096">
                          <a:solidFill>
                            <a:srgbClr val="000000"/>
                          </a:solidFill>
                          <a:miter lim="800000"/>
                        </a:ln>
                      </wps:spPr>
                      <wps:bodyPr/>
                    </wps:wsp>
                  </a:graphicData>
                </a:graphic>
              </wp:anchor>
            </w:drawing>
          </mc:Choice>
          <mc:Fallback>
            <w:pict>
              <v:line w14:anchorId="7A3918B4" id="Shape 39"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54.85pt,-23.9pt" to="54.85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" o:allowincell="f" filled="t" strokeweight=".48pt">
                <v:stroke joinstyle="miter"/>
              </v:line>
            </w:pict>
          </mc:Fallback>
        </mc:AlternateContent>
      </w:r>
      <w:r>
        <w:rPr>
          <w:rFonts w:ascii="宋体" w:eastAsia="宋体" w:hAnsi="宋体" w:cs="宋体" w:hint="eastAsia"/>
          <w:noProof/>
          <w:color w:val="000000" w:themeColor="text1"/>
          <w:sz w:val="20"/>
          <w:szCs w:val="20"/>
        </w:rPr>
        <mc:AlternateContent>
          <mc:Choice Requires="wps">
            <w:drawing>
              <wp:anchor distT="0" distB="0" distL="114300" distR="114300" simplePos="0" relativeHeight="251662336" behindDoc="1" locked="0" layoutInCell="0" allowOverlap="1" wp14:anchorId="05C2FCBB" wp14:editId="24663946">
                <wp:simplePos x="0" y="0"/>
                <wp:positionH relativeFrom="column">
                  <wp:posOffset>6592570</wp:posOffset>
                </wp:positionH>
                <wp:positionV relativeFrom="paragraph">
                  <wp:posOffset>-5715</wp:posOffset>
                </wp:positionV>
                <wp:extent cx="0" cy="654685"/>
                <wp:effectExtent l="0" t="0" r="0" b="0"/>
                <wp:wrapNone/>
                <wp:docPr id="40" name="Shape 40"/>
                <wp:cNvGraphicFramePr/>
                <a:graphic xmlns:a="http://schemas.openxmlformats.org/drawingml/2006/main">
                  <a:graphicData uri="http://schemas.microsoft.com/office/word/2010/wordprocessingShape">
                    <wps:wsp>
                      <wps:cNvCnPr/>
                      <wps:spPr>
                        <a:xfrm>
                          <a:off x="0" y="0"/>
                          <a:ext cx="4763" cy="654685"/>
                        </a:xfrm>
                        <a:prstGeom prst="line">
                          <a:avLst/>
                        </a:prstGeom>
                        <a:solidFill>
                          <a:srgbClr val="FFFFFF"/>
                        </a:solidFill>
                        <a:ln w="6095">
                          <a:solidFill>
                            <a:srgbClr val="000000"/>
                          </a:solidFill>
                          <a:miter lim="800000"/>
                        </a:ln>
                      </wps:spPr>
                      <wps:bodyPr/>
                    </wps:wsp>
                  </a:graphicData>
                </a:graphic>
              </wp:anchor>
            </w:drawing>
          </mc:Choice>
          <mc:Fallback>
            <w:pict>
              <v:line w14:anchorId="5EF72A1D" id="Shape 40"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519.1pt,-.45pt" to="519.1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" o:allowincell="f" filled="t" strokeweight=".16931mm">
                <v:stroke joinstyle="miter"/>
              </v:line>
            </w:pict>
          </mc:Fallback>
        </mc:AlternateContent>
      </w:r>
    </w:p>
    <w:p w14:paraId="6A171D20" w14:textId="77777777" w:rsidR="006F4B5A" w:rsidRDefault="006F4B5A">
      <w:pPr>
        <w:spacing w:line="126" w:lineRule="exact"/>
        <w:rPr>
          <w:rFonts w:ascii="宋体" w:eastAsia="宋体" w:hAnsi="宋体" w:cs="宋体"/>
          <w:color w:val="000000" w:themeColor="text1"/>
          <w:sz w:val="20"/>
          <w:szCs w:val="20"/>
        </w:rPr>
      </w:pPr>
    </w:p>
    <w:p w14:paraId="13C54DB6" w14:textId="77777777" w:rsidR="006F4B5A" w:rsidRDefault="006F4B5A">
      <w:pPr>
        <w:tabs>
          <w:tab w:val="left" w:pos="1926"/>
        </w:tabs>
        <w:ind w:left="1207"/>
        <w:rPr>
          <w:rFonts w:ascii="宋体" w:eastAsia="宋体" w:hAnsi="宋体" w:cs="宋体"/>
          <w:color w:val="000000" w:themeColor="text1"/>
          <w:szCs w:val="21"/>
        </w:rPr>
      </w:pPr>
      <w:r>
        <w:rPr>
          <w:rFonts w:ascii="宋体" w:eastAsia="宋体" w:hAnsi="宋体" w:cs="宋体" w:hint="eastAsia"/>
          <w:color w:val="000000" w:themeColor="text1"/>
          <w:szCs w:val="21"/>
        </w:rPr>
        <w:t xml:space="preserve">注1 </w:t>
      </w:r>
      <w:proofErr w:type="spellStart"/>
      <w:r>
        <w:rPr>
          <w:rFonts w:ascii="宋体" w:eastAsia="宋体" w:hAnsi="宋体" w:cs="宋体" w:hint="eastAsia"/>
          <w:color w:val="000000" w:themeColor="text1"/>
          <w:szCs w:val="21"/>
        </w:rPr>
        <w:t>iec</w:t>
      </w:r>
      <w:proofErr w:type="spellEnd"/>
      <w:r>
        <w:rPr>
          <w:rFonts w:ascii="宋体" w:eastAsia="宋体" w:hAnsi="宋体" w:cs="宋体" w:hint="eastAsia"/>
          <w:color w:val="000000" w:themeColor="text1"/>
          <w:szCs w:val="21"/>
        </w:rPr>
        <w:t xml:space="preserve"> 62264-2，第5条定义了如何记录支持的特定对象和属性的一致性。</w:t>
      </w:r>
    </w:p>
    <w:p w14:paraId="134306FA" w14:textId="77777777" w:rsidR="006F4B5A" w:rsidRDefault="006F4B5A">
      <w:pPr>
        <w:spacing w:line="279" w:lineRule="auto"/>
        <w:ind w:left="1207" w:right="640"/>
        <w:rPr>
          <w:rFonts w:ascii="宋体" w:eastAsia="宋体" w:hAnsi="宋体" w:cs="宋体"/>
          <w:color w:val="000000" w:themeColor="text1"/>
          <w:szCs w:val="21"/>
        </w:rPr>
      </w:pPr>
      <w:r>
        <w:rPr>
          <w:rFonts w:ascii="宋体" w:eastAsia="宋体" w:hAnsi="宋体" w:cs="宋体" w:hint="eastAsia"/>
          <w:color w:val="000000" w:themeColor="text1"/>
          <w:szCs w:val="21"/>
        </w:rPr>
        <w:t>注2表31中的频带表示相关名词组。在一个集合中支持一个名词的应用程序很可能会支持该集合中的其他名词。</w:t>
      </w:r>
    </w:p>
    <w:p w14:paraId="0D6F5FB8"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mc:AlternateContent>
          <mc:Choice Requires="wps">
            <w:drawing>
              <wp:anchor distT="0" distB="0" distL="114300" distR="114300" simplePos="0" relativeHeight="251663360" behindDoc="1" locked="0" layoutInCell="0" allowOverlap="1" wp14:anchorId="00AFF3C5" wp14:editId="79278F06">
                <wp:simplePos x="0" y="0"/>
                <wp:positionH relativeFrom="column">
                  <wp:posOffset>693420</wp:posOffset>
                </wp:positionH>
                <wp:positionV relativeFrom="paragraph">
                  <wp:posOffset>38100</wp:posOffset>
                </wp:positionV>
                <wp:extent cx="5902325" cy="0"/>
                <wp:effectExtent l="0" t="0" r="0" b="0"/>
                <wp:wrapNone/>
                <wp:docPr id="41" name="Shape 41"/>
                <wp:cNvGraphicFramePr/>
                <a:graphic xmlns:a="http://schemas.openxmlformats.org/drawingml/2006/main">
                  <a:graphicData uri="http://schemas.microsoft.com/office/word/2010/wordprocessingShape">
                    <wps:wsp>
                      <wps:cNvCnPr/>
                      <wps:spPr>
                        <a:xfrm>
                          <a:off x="0" y="0"/>
                          <a:ext cx="5902325" cy="4763"/>
                        </a:xfrm>
                        <a:prstGeom prst="line">
                          <a:avLst/>
                        </a:prstGeom>
                        <a:solidFill>
                          <a:srgbClr val="FFFFFF"/>
                        </a:solidFill>
                        <a:ln w="6095">
                          <a:solidFill>
                            <a:srgbClr val="000000"/>
                          </a:solidFill>
                          <a:miter lim="800000"/>
                        </a:ln>
                      </wps:spPr>
                      <wps:bodyPr/>
                    </wps:wsp>
                  </a:graphicData>
                </a:graphic>
              </wp:anchor>
            </w:drawing>
          </mc:Choice>
          <mc:Fallback>
            <w:pict>
              <v:line w14:anchorId="20BD8EB7" id="Shape 41" o:spid="_x0000_s1026" style="position:absolute;left:0;text-align:left;z-index:-251653120;visibility:visible;mso-wrap-style:square;mso-wrap-distance-left:9pt;mso-wrap-distance-top:0;mso-wrap-distance-right:9pt;mso-wrap-distance-bottom:0;mso-position-horizontal:absolute;mso-position-horizontal-relative:text;mso-position-vertical:absolute;mso-position-vertical-relative:text" from="54.6pt,3pt" to="519.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" o:allowincell="f" filled="t" strokeweight=".16931mm">
                <v:stroke joinstyle="miter"/>
              </v:line>
            </w:pict>
          </mc:Fallback>
        </mc:AlternateContent>
      </w:r>
    </w:p>
    <w:p w14:paraId="04B7C07B" w14:textId="77777777" w:rsidR="006F4B5A" w:rsidRDefault="006F4B5A">
      <w:pPr>
        <w:spacing w:line="388" w:lineRule="exact"/>
        <w:rPr>
          <w:rFonts w:ascii="宋体" w:eastAsia="宋体" w:hAnsi="宋体" w:cs="宋体"/>
          <w:color w:val="000000" w:themeColor="text1"/>
          <w:sz w:val="20"/>
          <w:szCs w:val="20"/>
        </w:rPr>
      </w:pPr>
    </w:p>
    <w:p w14:paraId="185FEFB9" w14:textId="77777777" w:rsidR="006F4B5A" w:rsidRDefault="006F4B5A">
      <w:pPr>
        <w:spacing w:line="258" w:lineRule="auto"/>
        <w:ind w:left="1207"/>
        <w:rPr>
          <w:rFonts w:ascii="宋体" w:eastAsia="宋体" w:hAnsi="宋体" w:cs="宋体"/>
          <w:color w:val="000000" w:themeColor="text1"/>
        </w:rPr>
        <w:sectPr w:rsidR="006F4B5A">
          <w:pgSz w:w="11900" w:h="16838"/>
          <w:pgMar w:top="322" w:right="786" w:bottom="0" w:left="213" w:header="0" w:footer="0" w:gutter="0"/>
          <w:cols w:space="720" w:equalWidth="0">
            <w:col w:w="10907"/>
          </w:cols>
        </w:sectPr>
      </w:pPr>
      <w:r>
        <w:rPr>
          <w:rFonts w:ascii="宋体" w:eastAsia="宋体" w:hAnsi="宋体" w:cs="宋体" w:hint="eastAsia"/>
          <w:color w:val="000000" w:themeColor="text1"/>
          <w:sz w:val="24"/>
          <w:szCs w:val="24"/>
        </w:rPr>
        <w:t>示例:表32是一个供应商提供的示例，它支持关于材料信息的交换。示例应用程序可以作为推拉事务数据的用户或提供者，但只能作为发布事务的用户(订阅者)。</w:t>
      </w:r>
    </w:p>
    <w:p w14:paraId="337C5929" w14:textId="77777777" w:rsidR="006F4B5A" w:rsidRDefault="006F4B5A">
      <w:pPr>
        <w:spacing w:line="19"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617C631A" w14:textId="77777777">
        <w:trPr>
          <w:trHeight w:val="3240"/>
        </w:trPr>
        <w:tc>
          <w:tcPr>
            <w:tcW w:w="161" w:type="dxa"/>
            <w:textDirection w:val="btLr"/>
            <w:vAlign w:val="bottom"/>
          </w:tcPr>
          <w:p w14:paraId="44754246"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lastRenderedPageBreak/>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7BF2B6F5"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2961BF07" w14:textId="77777777" w:rsidR="006F4B5A" w:rsidRDefault="006F4B5A">
      <w:pPr>
        <w:spacing w:line="200" w:lineRule="exact"/>
        <w:rPr>
          <w:rFonts w:ascii="宋体" w:eastAsia="宋体" w:hAnsi="宋体" w:cs="宋体"/>
          <w:color w:val="000000" w:themeColor="text1"/>
          <w:sz w:val="20"/>
          <w:szCs w:val="20"/>
        </w:rPr>
      </w:pPr>
    </w:p>
    <w:p w14:paraId="25EA4A48" w14:textId="77777777" w:rsidR="006F4B5A" w:rsidRDefault="006F4B5A">
      <w:pPr>
        <w:spacing w:line="200" w:lineRule="exact"/>
        <w:rPr>
          <w:rFonts w:ascii="宋体" w:eastAsia="宋体" w:hAnsi="宋体" w:cs="宋体"/>
          <w:color w:val="000000" w:themeColor="text1"/>
          <w:sz w:val="20"/>
          <w:szCs w:val="20"/>
        </w:rPr>
      </w:pPr>
    </w:p>
    <w:p w14:paraId="283084B9" w14:textId="77777777" w:rsidR="006F4B5A" w:rsidRDefault="006F4B5A">
      <w:pPr>
        <w:spacing w:line="200" w:lineRule="exact"/>
        <w:rPr>
          <w:rFonts w:ascii="宋体" w:eastAsia="宋体" w:hAnsi="宋体" w:cs="宋体"/>
          <w:color w:val="000000" w:themeColor="text1"/>
          <w:sz w:val="20"/>
          <w:szCs w:val="20"/>
        </w:rPr>
      </w:pPr>
    </w:p>
    <w:p w14:paraId="68607B81" w14:textId="77777777" w:rsidR="006F4B5A" w:rsidRDefault="006F4B5A">
      <w:pPr>
        <w:spacing w:line="200" w:lineRule="exact"/>
        <w:rPr>
          <w:rFonts w:ascii="宋体" w:eastAsia="宋体" w:hAnsi="宋体" w:cs="宋体"/>
          <w:color w:val="000000" w:themeColor="text1"/>
          <w:sz w:val="20"/>
          <w:szCs w:val="20"/>
        </w:rPr>
      </w:pPr>
    </w:p>
    <w:p w14:paraId="586EFCF2" w14:textId="77777777" w:rsidR="006F4B5A" w:rsidRDefault="006F4B5A">
      <w:pPr>
        <w:spacing w:line="200" w:lineRule="exact"/>
        <w:rPr>
          <w:rFonts w:ascii="宋体" w:eastAsia="宋体" w:hAnsi="宋体" w:cs="宋体"/>
          <w:color w:val="000000" w:themeColor="text1"/>
          <w:sz w:val="20"/>
          <w:szCs w:val="20"/>
        </w:rPr>
      </w:pPr>
    </w:p>
    <w:p w14:paraId="34EABE22" w14:textId="77777777" w:rsidR="006F4B5A" w:rsidRDefault="006F4B5A">
      <w:pPr>
        <w:spacing w:line="200" w:lineRule="exact"/>
        <w:rPr>
          <w:rFonts w:ascii="宋体" w:eastAsia="宋体" w:hAnsi="宋体" w:cs="宋体"/>
          <w:color w:val="000000" w:themeColor="text1"/>
          <w:sz w:val="20"/>
          <w:szCs w:val="20"/>
        </w:rPr>
      </w:pPr>
    </w:p>
    <w:p w14:paraId="2C8CFF9C" w14:textId="77777777" w:rsidR="006F4B5A" w:rsidRDefault="006F4B5A">
      <w:pPr>
        <w:spacing w:line="200" w:lineRule="exact"/>
        <w:rPr>
          <w:rFonts w:ascii="宋体" w:eastAsia="宋体" w:hAnsi="宋体" w:cs="宋体"/>
          <w:color w:val="000000" w:themeColor="text1"/>
          <w:sz w:val="20"/>
          <w:szCs w:val="20"/>
        </w:rPr>
      </w:pPr>
    </w:p>
    <w:p w14:paraId="3836D4AC" w14:textId="77777777" w:rsidR="006F4B5A" w:rsidRDefault="006F4B5A">
      <w:pPr>
        <w:spacing w:line="200" w:lineRule="exact"/>
        <w:rPr>
          <w:rFonts w:ascii="宋体" w:eastAsia="宋体" w:hAnsi="宋体" w:cs="宋体"/>
          <w:color w:val="000000" w:themeColor="text1"/>
          <w:sz w:val="20"/>
          <w:szCs w:val="20"/>
        </w:rPr>
      </w:pPr>
    </w:p>
    <w:p w14:paraId="2A898B86" w14:textId="77777777" w:rsidR="006F4B5A" w:rsidRDefault="006F4B5A">
      <w:pPr>
        <w:spacing w:line="200" w:lineRule="exact"/>
        <w:rPr>
          <w:rFonts w:ascii="宋体" w:eastAsia="宋体" w:hAnsi="宋体" w:cs="宋体"/>
          <w:color w:val="000000" w:themeColor="text1"/>
          <w:sz w:val="20"/>
          <w:szCs w:val="20"/>
        </w:rPr>
      </w:pPr>
    </w:p>
    <w:p w14:paraId="79BA60A1" w14:textId="77777777" w:rsidR="006F4B5A" w:rsidRDefault="006F4B5A">
      <w:pPr>
        <w:spacing w:line="200" w:lineRule="exact"/>
        <w:rPr>
          <w:rFonts w:ascii="宋体" w:eastAsia="宋体" w:hAnsi="宋体" w:cs="宋体"/>
          <w:color w:val="000000" w:themeColor="text1"/>
          <w:sz w:val="20"/>
          <w:szCs w:val="20"/>
        </w:rPr>
      </w:pPr>
    </w:p>
    <w:p w14:paraId="7E19EF3B" w14:textId="77777777" w:rsidR="006F4B5A" w:rsidRDefault="006F4B5A">
      <w:pPr>
        <w:spacing w:line="200" w:lineRule="exact"/>
        <w:rPr>
          <w:rFonts w:ascii="宋体" w:eastAsia="宋体" w:hAnsi="宋体" w:cs="宋体"/>
          <w:color w:val="000000" w:themeColor="text1"/>
          <w:sz w:val="20"/>
          <w:szCs w:val="20"/>
        </w:rPr>
      </w:pPr>
    </w:p>
    <w:p w14:paraId="43FB9641" w14:textId="77777777" w:rsidR="006F4B5A" w:rsidRDefault="006F4B5A">
      <w:pPr>
        <w:spacing w:line="340" w:lineRule="exact"/>
        <w:rPr>
          <w:rFonts w:ascii="宋体" w:eastAsia="宋体" w:hAnsi="宋体" w:cs="宋体"/>
          <w:color w:val="000000" w:themeColor="text1"/>
          <w:sz w:val="20"/>
          <w:szCs w:val="20"/>
        </w:rPr>
      </w:pPr>
    </w:p>
    <w:p w14:paraId="25C02424" w14:textId="77777777" w:rsidR="006F4B5A" w:rsidRDefault="006F4B5A">
      <w:pPr>
        <w:rPr>
          <w:rFonts w:ascii="宋体" w:eastAsia="宋体" w:hAnsi="宋体" w:cs="宋体"/>
          <w:color w:val="000000" w:themeColor="text1"/>
          <w:sz w:val="20"/>
          <w:szCs w:val="20"/>
        </w:rPr>
      </w:pPr>
      <w:r>
        <w:rPr>
          <w:rFonts w:ascii="宋体" w:eastAsia="宋体" w:hAnsi="宋体" w:cs="宋体" w:hint="eastAsia"/>
          <w:color w:val="000000" w:themeColor="text1"/>
          <w:sz w:val="19"/>
          <w:szCs w:val="19"/>
        </w:rPr>
        <w:t>77</w:t>
      </w:r>
    </w:p>
    <w:p w14:paraId="57373B77" w14:textId="77777777" w:rsidR="006F4B5A" w:rsidRDefault="006F4B5A">
      <w:pPr>
        <w:rPr>
          <w:rFonts w:ascii="宋体" w:eastAsia="宋体" w:hAnsi="宋体" w:cs="宋体"/>
          <w:color w:val="000000" w:themeColor="text1"/>
        </w:rPr>
        <w:sectPr w:rsidR="006F4B5A">
          <w:type w:val="continuous"/>
          <w:pgSz w:w="11900" w:h="16838"/>
          <w:pgMar w:top="322" w:right="786" w:bottom="0" w:left="213" w:header="0" w:footer="0" w:gutter="0"/>
          <w:cols w:num="2" w:space="720" w:equalWidth="0">
            <w:col w:w="9947" w:space="720"/>
            <w:col w:w="240"/>
          </w:cols>
        </w:sectPr>
      </w:pPr>
    </w:p>
    <w:p w14:paraId="7CF11B85" w14:textId="77777777" w:rsidR="006F4B5A" w:rsidRDefault="006F4B5A">
      <w:pPr>
        <w:spacing w:line="200" w:lineRule="exact"/>
        <w:rPr>
          <w:rFonts w:ascii="宋体" w:eastAsia="宋体" w:hAnsi="宋体" w:cs="宋体"/>
          <w:color w:val="000000" w:themeColor="text1"/>
          <w:sz w:val="20"/>
          <w:szCs w:val="20"/>
        </w:rPr>
      </w:pPr>
      <w:bookmarkStart w:id="9" w:name="page82"/>
      <w:bookmarkEnd w:id="9"/>
    </w:p>
    <w:p w14:paraId="48B9AE9C" w14:textId="77777777" w:rsidR="006F4B5A" w:rsidRDefault="006F4B5A">
      <w:pPr>
        <w:spacing w:line="200" w:lineRule="exact"/>
        <w:rPr>
          <w:rFonts w:ascii="宋体" w:eastAsia="宋体" w:hAnsi="宋体" w:cs="宋体"/>
          <w:color w:val="000000" w:themeColor="text1"/>
          <w:sz w:val="20"/>
          <w:szCs w:val="20"/>
        </w:rPr>
      </w:pPr>
    </w:p>
    <w:p w14:paraId="166C62BA" w14:textId="77777777" w:rsidR="006F4B5A" w:rsidRDefault="006F4B5A">
      <w:pPr>
        <w:spacing w:line="200" w:lineRule="exact"/>
        <w:rPr>
          <w:rFonts w:ascii="宋体" w:eastAsia="宋体" w:hAnsi="宋体" w:cs="宋体"/>
          <w:color w:val="000000" w:themeColor="text1"/>
          <w:sz w:val="20"/>
          <w:szCs w:val="20"/>
        </w:rPr>
      </w:pPr>
    </w:p>
    <w:p w14:paraId="57143B0E" w14:textId="77777777" w:rsidR="006F4B5A" w:rsidRDefault="006F4B5A">
      <w:pPr>
        <w:spacing w:line="200" w:lineRule="exact"/>
        <w:rPr>
          <w:rFonts w:ascii="宋体" w:eastAsia="宋体" w:hAnsi="宋体" w:cs="宋体"/>
          <w:color w:val="000000" w:themeColor="text1"/>
          <w:sz w:val="20"/>
          <w:szCs w:val="20"/>
        </w:rPr>
      </w:pPr>
    </w:p>
    <w:p w14:paraId="3E2A7ED9" w14:textId="77777777" w:rsidR="006F4B5A" w:rsidRDefault="006F4B5A">
      <w:pPr>
        <w:spacing w:line="200" w:lineRule="exact"/>
        <w:rPr>
          <w:rFonts w:ascii="宋体" w:eastAsia="宋体" w:hAnsi="宋体" w:cs="宋体"/>
          <w:color w:val="000000" w:themeColor="text1"/>
          <w:sz w:val="20"/>
          <w:szCs w:val="20"/>
        </w:rPr>
      </w:pPr>
    </w:p>
    <w:p w14:paraId="7F5120D9" w14:textId="77777777" w:rsidR="006F4B5A" w:rsidRDefault="006F4B5A">
      <w:pPr>
        <w:spacing w:line="200" w:lineRule="exact"/>
        <w:rPr>
          <w:rFonts w:ascii="宋体" w:eastAsia="宋体" w:hAnsi="宋体" w:cs="宋体"/>
          <w:color w:val="000000" w:themeColor="text1"/>
          <w:sz w:val="20"/>
          <w:szCs w:val="20"/>
        </w:rPr>
      </w:pPr>
    </w:p>
    <w:p w14:paraId="666612C0" w14:textId="77777777" w:rsidR="006F4B5A" w:rsidRDefault="006F4B5A">
      <w:pPr>
        <w:spacing w:line="200" w:lineRule="exact"/>
        <w:rPr>
          <w:rFonts w:ascii="宋体" w:eastAsia="宋体" w:hAnsi="宋体" w:cs="宋体"/>
          <w:color w:val="000000" w:themeColor="text1"/>
          <w:sz w:val="20"/>
          <w:szCs w:val="20"/>
        </w:rPr>
      </w:pPr>
    </w:p>
    <w:p w14:paraId="74EA3B92" w14:textId="77777777" w:rsidR="006F4B5A" w:rsidRDefault="006F4B5A">
      <w:pPr>
        <w:spacing w:line="200" w:lineRule="exact"/>
        <w:rPr>
          <w:rFonts w:ascii="宋体" w:eastAsia="宋体" w:hAnsi="宋体" w:cs="宋体"/>
          <w:color w:val="000000" w:themeColor="text1"/>
          <w:sz w:val="20"/>
          <w:szCs w:val="20"/>
        </w:rPr>
      </w:pPr>
    </w:p>
    <w:p w14:paraId="58FC387D" w14:textId="77777777" w:rsidR="006F4B5A" w:rsidRDefault="006F4B5A">
      <w:pPr>
        <w:spacing w:line="200" w:lineRule="exact"/>
        <w:rPr>
          <w:rFonts w:ascii="宋体" w:eastAsia="宋体" w:hAnsi="宋体" w:cs="宋体"/>
          <w:color w:val="000000" w:themeColor="text1"/>
          <w:sz w:val="20"/>
          <w:szCs w:val="20"/>
        </w:rPr>
      </w:pPr>
    </w:p>
    <w:p w14:paraId="5F0FF557" w14:textId="77777777" w:rsidR="006F4B5A" w:rsidRDefault="006F4B5A">
      <w:pPr>
        <w:spacing w:line="200" w:lineRule="exact"/>
        <w:rPr>
          <w:rFonts w:ascii="宋体" w:eastAsia="宋体" w:hAnsi="宋体" w:cs="宋体"/>
          <w:color w:val="000000" w:themeColor="text1"/>
          <w:sz w:val="20"/>
          <w:szCs w:val="20"/>
        </w:rPr>
      </w:pPr>
    </w:p>
    <w:p w14:paraId="0243F3F5" w14:textId="77777777" w:rsidR="006F4B5A" w:rsidRDefault="006F4B5A">
      <w:pPr>
        <w:spacing w:line="200" w:lineRule="exact"/>
        <w:rPr>
          <w:rFonts w:ascii="宋体" w:eastAsia="宋体" w:hAnsi="宋体" w:cs="宋体"/>
          <w:color w:val="000000" w:themeColor="text1"/>
          <w:sz w:val="20"/>
          <w:szCs w:val="20"/>
        </w:rPr>
      </w:pPr>
    </w:p>
    <w:p w14:paraId="03F2C052" w14:textId="77777777" w:rsidR="006F4B5A" w:rsidRDefault="006F4B5A">
      <w:pPr>
        <w:spacing w:line="200" w:lineRule="exact"/>
        <w:rPr>
          <w:rFonts w:ascii="宋体" w:eastAsia="宋体" w:hAnsi="宋体" w:cs="宋体"/>
          <w:color w:val="000000" w:themeColor="text1"/>
          <w:sz w:val="20"/>
          <w:szCs w:val="20"/>
        </w:rPr>
      </w:pPr>
    </w:p>
    <w:p w14:paraId="12C8B3C1" w14:textId="77777777" w:rsidR="006F4B5A" w:rsidRDefault="006F4B5A">
      <w:pPr>
        <w:spacing w:line="200" w:lineRule="exact"/>
        <w:rPr>
          <w:rFonts w:ascii="宋体" w:eastAsia="宋体" w:hAnsi="宋体" w:cs="宋体"/>
          <w:color w:val="000000" w:themeColor="text1"/>
          <w:sz w:val="20"/>
          <w:szCs w:val="20"/>
        </w:rPr>
      </w:pPr>
    </w:p>
    <w:p w14:paraId="38A4B2CB" w14:textId="77777777" w:rsidR="006F4B5A" w:rsidRDefault="006F4B5A">
      <w:pPr>
        <w:spacing w:line="200" w:lineRule="exact"/>
        <w:rPr>
          <w:rFonts w:ascii="宋体" w:eastAsia="宋体" w:hAnsi="宋体" w:cs="宋体"/>
          <w:color w:val="000000" w:themeColor="text1"/>
          <w:sz w:val="20"/>
          <w:szCs w:val="20"/>
        </w:rPr>
      </w:pPr>
    </w:p>
    <w:p w14:paraId="216BEF7A" w14:textId="77777777" w:rsidR="006F4B5A" w:rsidRDefault="006F4B5A">
      <w:pPr>
        <w:spacing w:line="200" w:lineRule="exact"/>
        <w:rPr>
          <w:rFonts w:ascii="宋体" w:eastAsia="宋体" w:hAnsi="宋体" w:cs="宋体"/>
          <w:color w:val="000000" w:themeColor="text1"/>
          <w:sz w:val="20"/>
          <w:szCs w:val="20"/>
        </w:rPr>
      </w:pPr>
    </w:p>
    <w:p w14:paraId="44CECF52" w14:textId="77777777" w:rsidR="006F4B5A" w:rsidRDefault="006F4B5A">
      <w:pPr>
        <w:spacing w:line="200" w:lineRule="exact"/>
        <w:rPr>
          <w:rFonts w:ascii="宋体" w:eastAsia="宋体" w:hAnsi="宋体" w:cs="宋体"/>
          <w:color w:val="000000" w:themeColor="text1"/>
          <w:sz w:val="20"/>
          <w:szCs w:val="20"/>
        </w:rPr>
      </w:pPr>
    </w:p>
    <w:p w14:paraId="4CF458E0" w14:textId="77777777" w:rsidR="006F4B5A" w:rsidRDefault="006F4B5A">
      <w:pPr>
        <w:spacing w:line="200" w:lineRule="exact"/>
        <w:rPr>
          <w:rFonts w:ascii="宋体" w:eastAsia="宋体" w:hAnsi="宋体" w:cs="宋体"/>
          <w:color w:val="000000" w:themeColor="text1"/>
          <w:sz w:val="20"/>
          <w:szCs w:val="20"/>
        </w:rPr>
      </w:pPr>
    </w:p>
    <w:p w14:paraId="55026C48" w14:textId="77777777" w:rsidR="006F4B5A" w:rsidRDefault="006F4B5A">
      <w:pPr>
        <w:spacing w:line="200" w:lineRule="exact"/>
        <w:rPr>
          <w:rFonts w:ascii="宋体" w:eastAsia="宋体" w:hAnsi="宋体" w:cs="宋体"/>
          <w:color w:val="000000" w:themeColor="text1"/>
          <w:sz w:val="20"/>
          <w:szCs w:val="20"/>
        </w:rPr>
      </w:pPr>
    </w:p>
    <w:p w14:paraId="5900D701" w14:textId="77777777" w:rsidR="006F4B5A" w:rsidRDefault="006F4B5A">
      <w:pPr>
        <w:spacing w:line="200" w:lineRule="exact"/>
        <w:rPr>
          <w:rFonts w:ascii="宋体" w:eastAsia="宋体" w:hAnsi="宋体" w:cs="宋体"/>
          <w:color w:val="000000" w:themeColor="text1"/>
          <w:sz w:val="20"/>
          <w:szCs w:val="20"/>
        </w:rPr>
      </w:pPr>
    </w:p>
    <w:p w14:paraId="10451AD5" w14:textId="77777777" w:rsidR="006F4B5A" w:rsidRDefault="006F4B5A">
      <w:pPr>
        <w:spacing w:line="200" w:lineRule="exact"/>
        <w:rPr>
          <w:rFonts w:ascii="宋体" w:eastAsia="宋体" w:hAnsi="宋体" w:cs="宋体"/>
          <w:color w:val="000000" w:themeColor="text1"/>
          <w:sz w:val="20"/>
          <w:szCs w:val="20"/>
        </w:rPr>
      </w:pPr>
    </w:p>
    <w:p w14:paraId="46230C36" w14:textId="77777777" w:rsidR="006F4B5A" w:rsidRDefault="006F4B5A">
      <w:pPr>
        <w:spacing w:line="200" w:lineRule="exact"/>
        <w:rPr>
          <w:rFonts w:ascii="宋体" w:eastAsia="宋体" w:hAnsi="宋体" w:cs="宋体"/>
          <w:color w:val="000000" w:themeColor="text1"/>
          <w:sz w:val="20"/>
          <w:szCs w:val="20"/>
        </w:rPr>
      </w:pPr>
    </w:p>
    <w:p w14:paraId="49983B40" w14:textId="77777777" w:rsidR="006F4B5A" w:rsidRDefault="006F4B5A">
      <w:pPr>
        <w:spacing w:line="200" w:lineRule="exact"/>
        <w:rPr>
          <w:rFonts w:ascii="宋体" w:eastAsia="宋体" w:hAnsi="宋体" w:cs="宋体"/>
          <w:color w:val="000000" w:themeColor="text1"/>
          <w:sz w:val="20"/>
          <w:szCs w:val="20"/>
        </w:rPr>
      </w:pPr>
    </w:p>
    <w:p w14:paraId="7025D299" w14:textId="77777777" w:rsidR="006F4B5A" w:rsidRDefault="006F4B5A">
      <w:pPr>
        <w:spacing w:line="200" w:lineRule="exact"/>
        <w:rPr>
          <w:rFonts w:ascii="宋体" w:eastAsia="宋体" w:hAnsi="宋体" w:cs="宋体"/>
          <w:color w:val="000000" w:themeColor="text1"/>
          <w:sz w:val="20"/>
          <w:szCs w:val="20"/>
        </w:rPr>
      </w:pPr>
    </w:p>
    <w:p w14:paraId="760D3B4E" w14:textId="77777777" w:rsidR="006F4B5A" w:rsidRDefault="006F4B5A">
      <w:pPr>
        <w:spacing w:line="200" w:lineRule="exact"/>
        <w:rPr>
          <w:rFonts w:ascii="宋体" w:eastAsia="宋体" w:hAnsi="宋体" w:cs="宋体"/>
          <w:color w:val="000000" w:themeColor="text1"/>
          <w:sz w:val="20"/>
          <w:szCs w:val="20"/>
        </w:rPr>
      </w:pPr>
    </w:p>
    <w:p w14:paraId="74A905C3" w14:textId="77777777" w:rsidR="006F4B5A" w:rsidRDefault="006F4B5A">
      <w:pPr>
        <w:spacing w:line="200" w:lineRule="exact"/>
        <w:rPr>
          <w:rFonts w:ascii="宋体" w:eastAsia="宋体" w:hAnsi="宋体" w:cs="宋体"/>
          <w:color w:val="000000" w:themeColor="text1"/>
          <w:sz w:val="20"/>
          <w:szCs w:val="20"/>
        </w:rPr>
      </w:pPr>
    </w:p>
    <w:p w14:paraId="134EEF5F" w14:textId="77777777" w:rsidR="006F4B5A" w:rsidRDefault="006F4B5A">
      <w:pPr>
        <w:spacing w:line="200" w:lineRule="exact"/>
        <w:rPr>
          <w:rFonts w:ascii="宋体" w:eastAsia="宋体" w:hAnsi="宋体" w:cs="宋体"/>
          <w:color w:val="000000" w:themeColor="text1"/>
          <w:sz w:val="20"/>
          <w:szCs w:val="20"/>
        </w:rPr>
      </w:pPr>
    </w:p>
    <w:p w14:paraId="5641C7C8" w14:textId="77777777" w:rsidR="006F4B5A" w:rsidRDefault="006F4B5A">
      <w:pPr>
        <w:spacing w:line="200" w:lineRule="exact"/>
        <w:rPr>
          <w:rFonts w:ascii="宋体" w:eastAsia="宋体" w:hAnsi="宋体" w:cs="宋体"/>
          <w:color w:val="000000" w:themeColor="text1"/>
          <w:sz w:val="20"/>
          <w:szCs w:val="20"/>
        </w:rPr>
      </w:pPr>
    </w:p>
    <w:p w14:paraId="349A2D4E" w14:textId="77777777" w:rsidR="006F4B5A" w:rsidRDefault="006F4B5A">
      <w:pPr>
        <w:spacing w:line="200" w:lineRule="exact"/>
        <w:rPr>
          <w:rFonts w:ascii="宋体" w:eastAsia="宋体" w:hAnsi="宋体" w:cs="宋体"/>
          <w:color w:val="000000" w:themeColor="text1"/>
          <w:sz w:val="20"/>
          <w:szCs w:val="20"/>
        </w:rPr>
      </w:pPr>
    </w:p>
    <w:p w14:paraId="19C8E786" w14:textId="77777777" w:rsidR="006F4B5A" w:rsidRDefault="006F4B5A">
      <w:pPr>
        <w:spacing w:line="200" w:lineRule="exact"/>
        <w:rPr>
          <w:rFonts w:ascii="宋体" w:eastAsia="宋体" w:hAnsi="宋体" w:cs="宋体"/>
          <w:color w:val="000000" w:themeColor="text1"/>
          <w:sz w:val="20"/>
          <w:szCs w:val="20"/>
        </w:rPr>
      </w:pPr>
    </w:p>
    <w:p w14:paraId="4B66BF85" w14:textId="77777777" w:rsidR="006F4B5A" w:rsidRDefault="006F4B5A">
      <w:pPr>
        <w:spacing w:line="200" w:lineRule="exact"/>
        <w:rPr>
          <w:rFonts w:ascii="宋体" w:eastAsia="宋体" w:hAnsi="宋体" w:cs="宋体"/>
          <w:color w:val="000000" w:themeColor="text1"/>
          <w:sz w:val="20"/>
          <w:szCs w:val="20"/>
        </w:rPr>
      </w:pPr>
    </w:p>
    <w:p w14:paraId="3FCE21DD" w14:textId="77777777" w:rsidR="006F4B5A" w:rsidRDefault="006F4B5A">
      <w:pPr>
        <w:spacing w:line="200" w:lineRule="exact"/>
        <w:rPr>
          <w:rFonts w:ascii="宋体" w:eastAsia="宋体" w:hAnsi="宋体" w:cs="宋体"/>
          <w:color w:val="000000" w:themeColor="text1"/>
          <w:sz w:val="20"/>
          <w:szCs w:val="20"/>
        </w:rPr>
      </w:pPr>
    </w:p>
    <w:p w14:paraId="61F5FF3D" w14:textId="77777777" w:rsidR="006F4B5A" w:rsidRDefault="006F4B5A">
      <w:pPr>
        <w:spacing w:line="200" w:lineRule="exact"/>
        <w:rPr>
          <w:rFonts w:ascii="宋体" w:eastAsia="宋体" w:hAnsi="宋体" w:cs="宋体"/>
          <w:color w:val="000000" w:themeColor="text1"/>
          <w:sz w:val="20"/>
          <w:szCs w:val="20"/>
        </w:rPr>
      </w:pPr>
    </w:p>
    <w:p w14:paraId="354DACD7" w14:textId="77777777" w:rsidR="006F4B5A" w:rsidRDefault="006F4B5A">
      <w:pPr>
        <w:spacing w:line="200" w:lineRule="exact"/>
        <w:rPr>
          <w:rFonts w:ascii="宋体" w:eastAsia="宋体" w:hAnsi="宋体" w:cs="宋体"/>
          <w:color w:val="000000" w:themeColor="text1"/>
          <w:sz w:val="20"/>
          <w:szCs w:val="20"/>
        </w:rPr>
      </w:pPr>
    </w:p>
    <w:p w14:paraId="7FEC7A3C" w14:textId="77777777" w:rsidR="006F4B5A" w:rsidRDefault="006F4B5A">
      <w:pPr>
        <w:spacing w:line="200" w:lineRule="exact"/>
        <w:rPr>
          <w:rFonts w:ascii="宋体" w:eastAsia="宋体" w:hAnsi="宋体" w:cs="宋体"/>
          <w:color w:val="000000" w:themeColor="text1"/>
          <w:sz w:val="20"/>
          <w:szCs w:val="20"/>
        </w:rPr>
      </w:pPr>
    </w:p>
    <w:p w14:paraId="2E1A509A" w14:textId="77777777" w:rsidR="006F4B5A" w:rsidRDefault="006F4B5A">
      <w:pPr>
        <w:spacing w:line="200" w:lineRule="exact"/>
        <w:rPr>
          <w:rFonts w:ascii="宋体" w:eastAsia="宋体" w:hAnsi="宋体" w:cs="宋体"/>
          <w:color w:val="000000" w:themeColor="text1"/>
          <w:sz w:val="20"/>
          <w:szCs w:val="20"/>
        </w:rPr>
      </w:pPr>
    </w:p>
    <w:p w14:paraId="4292E0B6" w14:textId="77777777" w:rsidR="006F4B5A" w:rsidRDefault="006F4B5A">
      <w:pPr>
        <w:spacing w:line="200" w:lineRule="exact"/>
        <w:rPr>
          <w:rFonts w:ascii="宋体" w:eastAsia="宋体" w:hAnsi="宋体" w:cs="宋体"/>
          <w:color w:val="000000" w:themeColor="text1"/>
          <w:sz w:val="20"/>
          <w:szCs w:val="20"/>
        </w:rPr>
      </w:pPr>
    </w:p>
    <w:p w14:paraId="17C38BDF" w14:textId="77777777" w:rsidR="006F4B5A" w:rsidRDefault="006F4B5A">
      <w:pPr>
        <w:spacing w:line="200" w:lineRule="exact"/>
        <w:rPr>
          <w:rFonts w:ascii="宋体" w:eastAsia="宋体" w:hAnsi="宋体" w:cs="宋体"/>
          <w:color w:val="000000" w:themeColor="text1"/>
          <w:sz w:val="20"/>
          <w:szCs w:val="20"/>
        </w:rPr>
      </w:pPr>
    </w:p>
    <w:p w14:paraId="43D9B71D" w14:textId="77777777" w:rsidR="006F4B5A" w:rsidRDefault="006F4B5A">
      <w:pPr>
        <w:spacing w:line="200" w:lineRule="exact"/>
        <w:rPr>
          <w:rFonts w:ascii="宋体" w:eastAsia="宋体" w:hAnsi="宋体" w:cs="宋体"/>
          <w:color w:val="000000" w:themeColor="text1"/>
          <w:sz w:val="20"/>
          <w:szCs w:val="20"/>
        </w:rPr>
      </w:pPr>
    </w:p>
    <w:p w14:paraId="1252A9DB" w14:textId="77777777" w:rsidR="006F4B5A" w:rsidRDefault="006F4B5A">
      <w:pPr>
        <w:spacing w:line="200" w:lineRule="exact"/>
        <w:rPr>
          <w:rFonts w:ascii="宋体" w:eastAsia="宋体" w:hAnsi="宋体" w:cs="宋体"/>
          <w:color w:val="000000" w:themeColor="text1"/>
          <w:sz w:val="20"/>
          <w:szCs w:val="20"/>
        </w:rPr>
      </w:pPr>
    </w:p>
    <w:p w14:paraId="084AF3A1" w14:textId="77777777" w:rsidR="006F4B5A" w:rsidRDefault="006F4B5A">
      <w:pPr>
        <w:spacing w:line="200" w:lineRule="exact"/>
        <w:rPr>
          <w:rFonts w:ascii="宋体" w:eastAsia="宋体" w:hAnsi="宋体" w:cs="宋体"/>
          <w:color w:val="000000" w:themeColor="text1"/>
          <w:sz w:val="20"/>
          <w:szCs w:val="20"/>
        </w:rPr>
      </w:pPr>
    </w:p>
    <w:p w14:paraId="3E711C63" w14:textId="77777777" w:rsidR="006F4B5A" w:rsidRDefault="006F4B5A">
      <w:pPr>
        <w:spacing w:line="200" w:lineRule="exact"/>
        <w:rPr>
          <w:rFonts w:ascii="宋体" w:eastAsia="宋体" w:hAnsi="宋体" w:cs="宋体"/>
          <w:color w:val="000000" w:themeColor="text1"/>
          <w:sz w:val="20"/>
          <w:szCs w:val="20"/>
        </w:rPr>
      </w:pPr>
    </w:p>
    <w:p w14:paraId="145AE4F3" w14:textId="77777777" w:rsidR="006F4B5A" w:rsidRDefault="006F4B5A">
      <w:pPr>
        <w:spacing w:line="200" w:lineRule="exact"/>
        <w:rPr>
          <w:rFonts w:ascii="宋体" w:eastAsia="宋体" w:hAnsi="宋体" w:cs="宋体"/>
          <w:color w:val="000000" w:themeColor="text1"/>
          <w:sz w:val="20"/>
          <w:szCs w:val="20"/>
        </w:rPr>
      </w:pPr>
    </w:p>
    <w:p w14:paraId="7E0DEFBA" w14:textId="77777777" w:rsidR="006F4B5A" w:rsidRDefault="006F4B5A">
      <w:pPr>
        <w:spacing w:line="200" w:lineRule="exact"/>
        <w:rPr>
          <w:rFonts w:ascii="宋体" w:eastAsia="宋体" w:hAnsi="宋体" w:cs="宋体"/>
          <w:color w:val="000000" w:themeColor="text1"/>
          <w:sz w:val="20"/>
          <w:szCs w:val="20"/>
        </w:rPr>
      </w:pPr>
    </w:p>
    <w:p w14:paraId="77B2AE46" w14:textId="77777777" w:rsidR="006F4B5A" w:rsidRDefault="006F4B5A">
      <w:pPr>
        <w:spacing w:line="200" w:lineRule="exact"/>
        <w:rPr>
          <w:rFonts w:ascii="宋体" w:eastAsia="宋体" w:hAnsi="宋体" w:cs="宋体"/>
          <w:color w:val="000000" w:themeColor="text1"/>
          <w:sz w:val="20"/>
          <w:szCs w:val="20"/>
        </w:rPr>
      </w:pPr>
    </w:p>
    <w:p w14:paraId="1CD4AF70" w14:textId="77777777" w:rsidR="006F4B5A" w:rsidRDefault="006F4B5A">
      <w:pPr>
        <w:spacing w:line="200" w:lineRule="exact"/>
        <w:rPr>
          <w:rFonts w:ascii="宋体" w:eastAsia="宋体" w:hAnsi="宋体" w:cs="宋体"/>
          <w:color w:val="000000" w:themeColor="text1"/>
          <w:sz w:val="20"/>
          <w:szCs w:val="20"/>
        </w:rPr>
      </w:pPr>
    </w:p>
    <w:p w14:paraId="265B26D8" w14:textId="77777777" w:rsidR="006F4B5A" w:rsidRDefault="006F4B5A">
      <w:pPr>
        <w:spacing w:line="200" w:lineRule="exact"/>
        <w:rPr>
          <w:rFonts w:ascii="宋体" w:eastAsia="宋体" w:hAnsi="宋体" w:cs="宋体"/>
          <w:color w:val="000000" w:themeColor="text1"/>
          <w:sz w:val="20"/>
          <w:szCs w:val="20"/>
        </w:rPr>
      </w:pPr>
    </w:p>
    <w:p w14:paraId="11EDE711" w14:textId="77777777" w:rsidR="006F4B5A" w:rsidRDefault="006F4B5A">
      <w:pPr>
        <w:spacing w:line="200" w:lineRule="exact"/>
        <w:rPr>
          <w:rFonts w:ascii="宋体" w:eastAsia="宋体" w:hAnsi="宋体" w:cs="宋体"/>
          <w:color w:val="000000" w:themeColor="text1"/>
          <w:sz w:val="20"/>
          <w:szCs w:val="20"/>
        </w:rPr>
      </w:pPr>
    </w:p>
    <w:p w14:paraId="6EC62C4C" w14:textId="77777777" w:rsidR="006F4B5A" w:rsidRDefault="006F4B5A">
      <w:pPr>
        <w:spacing w:line="200" w:lineRule="exact"/>
        <w:rPr>
          <w:rFonts w:ascii="宋体" w:eastAsia="宋体" w:hAnsi="宋体" w:cs="宋体"/>
          <w:color w:val="000000" w:themeColor="text1"/>
          <w:sz w:val="20"/>
          <w:szCs w:val="20"/>
        </w:rPr>
      </w:pPr>
    </w:p>
    <w:p w14:paraId="439E577F" w14:textId="77777777" w:rsidR="006F4B5A" w:rsidRDefault="006F4B5A">
      <w:pPr>
        <w:spacing w:line="200" w:lineRule="exact"/>
        <w:rPr>
          <w:rFonts w:ascii="宋体" w:eastAsia="宋体" w:hAnsi="宋体" w:cs="宋体"/>
          <w:color w:val="000000" w:themeColor="text1"/>
          <w:sz w:val="20"/>
          <w:szCs w:val="20"/>
        </w:rPr>
      </w:pPr>
    </w:p>
    <w:p w14:paraId="2C8F6E97" w14:textId="77777777" w:rsidR="006F4B5A" w:rsidRDefault="006F4B5A">
      <w:pPr>
        <w:spacing w:line="200" w:lineRule="exact"/>
        <w:rPr>
          <w:rFonts w:ascii="宋体" w:eastAsia="宋体" w:hAnsi="宋体" w:cs="宋体"/>
          <w:color w:val="000000" w:themeColor="text1"/>
          <w:sz w:val="20"/>
          <w:szCs w:val="20"/>
        </w:rPr>
      </w:pPr>
    </w:p>
    <w:p w14:paraId="15926D53" w14:textId="77777777" w:rsidR="006F4B5A" w:rsidRDefault="006F4B5A">
      <w:pPr>
        <w:spacing w:line="200" w:lineRule="exact"/>
        <w:rPr>
          <w:rFonts w:ascii="宋体" w:eastAsia="宋体" w:hAnsi="宋体" w:cs="宋体"/>
          <w:color w:val="000000" w:themeColor="text1"/>
          <w:sz w:val="20"/>
          <w:szCs w:val="20"/>
        </w:rPr>
      </w:pPr>
    </w:p>
    <w:p w14:paraId="2D78D428" w14:textId="77777777" w:rsidR="006F4B5A" w:rsidRDefault="006F4B5A">
      <w:pPr>
        <w:spacing w:line="200" w:lineRule="exact"/>
        <w:rPr>
          <w:rFonts w:ascii="宋体" w:eastAsia="宋体" w:hAnsi="宋体" w:cs="宋体"/>
          <w:color w:val="000000" w:themeColor="text1"/>
          <w:sz w:val="20"/>
          <w:szCs w:val="20"/>
        </w:rPr>
      </w:pPr>
    </w:p>
    <w:p w14:paraId="0F6FD58E" w14:textId="77777777" w:rsidR="006F4B5A" w:rsidRDefault="006F4B5A">
      <w:pPr>
        <w:spacing w:line="200" w:lineRule="exact"/>
        <w:rPr>
          <w:rFonts w:ascii="宋体" w:eastAsia="宋体" w:hAnsi="宋体" w:cs="宋体"/>
          <w:color w:val="000000" w:themeColor="text1"/>
          <w:sz w:val="20"/>
          <w:szCs w:val="20"/>
        </w:rPr>
      </w:pPr>
    </w:p>
    <w:p w14:paraId="506065F4" w14:textId="77777777" w:rsidR="006F4B5A" w:rsidRDefault="006F4B5A">
      <w:pPr>
        <w:spacing w:line="200" w:lineRule="exact"/>
        <w:rPr>
          <w:rFonts w:ascii="宋体" w:eastAsia="宋体" w:hAnsi="宋体" w:cs="宋体"/>
          <w:color w:val="000000" w:themeColor="text1"/>
          <w:sz w:val="20"/>
          <w:szCs w:val="20"/>
        </w:rPr>
      </w:pPr>
    </w:p>
    <w:p w14:paraId="1D34126A" w14:textId="77777777" w:rsidR="006F4B5A" w:rsidRDefault="006F4B5A">
      <w:pPr>
        <w:spacing w:line="200" w:lineRule="exact"/>
        <w:rPr>
          <w:rFonts w:ascii="宋体" w:eastAsia="宋体" w:hAnsi="宋体" w:cs="宋体"/>
          <w:color w:val="000000" w:themeColor="text1"/>
          <w:sz w:val="20"/>
          <w:szCs w:val="20"/>
        </w:rPr>
      </w:pPr>
    </w:p>
    <w:p w14:paraId="71B33F00" w14:textId="77777777" w:rsidR="006F4B5A" w:rsidRDefault="006F4B5A">
      <w:pPr>
        <w:spacing w:line="200" w:lineRule="exact"/>
        <w:rPr>
          <w:rFonts w:ascii="宋体" w:eastAsia="宋体" w:hAnsi="宋体" w:cs="宋体"/>
          <w:color w:val="000000" w:themeColor="text1"/>
          <w:sz w:val="20"/>
          <w:szCs w:val="20"/>
        </w:rPr>
      </w:pPr>
    </w:p>
    <w:p w14:paraId="0484E2AF" w14:textId="77777777" w:rsidR="006F4B5A" w:rsidRDefault="006F4B5A">
      <w:pPr>
        <w:spacing w:line="200" w:lineRule="exact"/>
        <w:rPr>
          <w:rFonts w:ascii="宋体" w:eastAsia="宋体" w:hAnsi="宋体" w:cs="宋体"/>
          <w:color w:val="000000" w:themeColor="text1"/>
          <w:sz w:val="20"/>
          <w:szCs w:val="20"/>
        </w:rPr>
      </w:pPr>
    </w:p>
    <w:p w14:paraId="78F8F477" w14:textId="77777777" w:rsidR="006F4B5A" w:rsidRDefault="006F4B5A">
      <w:pPr>
        <w:spacing w:line="200" w:lineRule="exact"/>
        <w:rPr>
          <w:rFonts w:ascii="宋体" w:eastAsia="宋体" w:hAnsi="宋体" w:cs="宋体"/>
          <w:color w:val="000000" w:themeColor="text1"/>
          <w:sz w:val="20"/>
          <w:szCs w:val="20"/>
        </w:rPr>
      </w:pPr>
    </w:p>
    <w:p w14:paraId="01C76F79" w14:textId="77777777" w:rsidR="006F4B5A" w:rsidRDefault="006F4B5A">
      <w:pPr>
        <w:spacing w:line="200" w:lineRule="exact"/>
        <w:rPr>
          <w:rFonts w:ascii="宋体" w:eastAsia="宋体" w:hAnsi="宋体" w:cs="宋体"/>
          <w:color w:val="000000" w:themeColor="text1"/>
          <w:sz w:val="20"/>
          <w:szCs w:val="20"/>
        </w:rPr>
      </w:pPr>
    </w:p>
    <w:p w14:paraId="5B0C1A58" w14:textId="77777777" w:rsidR="006F4B5A" w:rsidRDefault="006F4B5A">
      <w:pPr>
        <w:spacing w:line="200" w:lineRule="exact"/>
        <w:rPr>
          <w:rFonts w:ascii="宋体" w:eastAsia="宋体" w:hAnsi="宋体" w:cs="宋体"/>
          <w:color w:val="000000" w:themeColor="text1"/>
          <w:sz w:val="20"/>
          <w:szCs w:val="20"/>
        </w:rPr>
      </w:pPr>
    </w:p>
    <w:p w14:paraId="7A5B944F" w14:textId="77777777" w:rsidR="006F4B5A" w:rsidRDefault="006F4B5A">
      <w:pPr>
        <w:spacing w:line="200" w:lineRule="exact"/>
        <w:rPr>
          <w:rFonts w:ascii="宋体" w:eastAsia="宋体" w:hAnsi="宋体" w:cs="宋体"/>
          <w:color w:val="000000" w:themeColor="text1"/>
          <w:sz w:val="20"/>
          <w:szCs w:val="20"/>
        </w:rPr>
      </w:pPr>
    </w:p>
    <w:p w14:paraId="26559296" w14:textId="77777777" w:rsidR="006F4B5A" w:rsidRDefault="006F4B5A">
      <w:pPr>
        <w:spacing w:line="200" w:lineRule="exact"/>
        <w:rPr>
          <w:rFonts w:ascii="宋体" w:eastAsia="宋体" w:hAnsi="宋体" w:cs="宋体"/>
          <w:color w:val="000000" w:themeColor="text1"/>
          <w:sz w:val="20"/>
          <w:szCs w:val="20"/>
        </w:rPr>
      </w:pPr>
    </w:p>
    <w:p w14:paraId="3BE54FF2" w14:textId="77777777" w:rsidR="006F4B5A" w:rsidRDefault="006F4B5A">
      <w:pPr>
        <w:spacing w:line="200" w:lineRule="exact"/>
        <w:rPr>
          <w:rFonts w:ascii="宋体" w:eastAsia="宋体" w:hAnsi="宋体" w:cs="宋体"/>
          <w:color w:val="000000" w:themeColor="text1"/>
          <w:sz w:val="20"/>
          <w:szCs w:val="20"/>
        </w:rPr>
      </w:pPr>
    </w:p>
    <w:p w14:paraId="6738CD61" w14:textId="77777777" w:rsidR="006F4B5A" w:rsidRDefault="006F4B5A">
      <w:pPr>
        <w:spacing w:line="276"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762D5453" w14:textId="77777777">
        <w:trPr>
          <w:trHeight w:val="3240"/>
        </w:trPr>
        <w:tc>
          <w:tcPr>
            <w:tcW w:w="161" w:type="dxa"/>
            <w:textDirection w:val="btLr"/>
            <w:vAlign w:val="bottom"/>
          </w:tcPr>
          <w:p w14:paraId="092BF39C"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4408FE3F"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280E87BC"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DIN EN 62264-5:2012-08</w:t>
      </w:r>
    </w:p>
    <w:p w14:paraId="507A10C3" w14:textId="77777777" w:rsidR="006F4B5A" w:rsidRDefault="006F4B5A">
      <w:pPr>
        <w:spacing w:line="20" w:lineRule="exact"/>
        <w:rPr>
          <w:rFonts w:ascii="宋体" w:eastAsia="宋体" w:hAnsi="宋体" w:cs="宋体"/>
          <w:color w:val="000000" w:themeColor="text1"/>
          <w:sz w:val="24"/>
          <w:szCs w:val="24"/>
        </w:rPr>
      </w:pPr>
    </w:p>
    <w:p w14:paraId="75E1DE08" w14:textId="77777777" w:rsidR="006F4B5A" w:rsidRDefault="006F4B5A">
      <w:pP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p w14:paraId="750FC6E6" w14:textId="77777777" w:rsidR="006F4B5A" w:rsidRDefault="006F4B5A">
      <w:pPr>
        <w:spacing w:line="200" w:lineRule="exact"/>
        <w:rPr>
          <w:rFonts w:ascii="宋体" w:eastAsia="宋体" w:hAnsi="宋体" w:cs="宋体"/>
          <w:color w:val="000000" w:themeColor="text1"/>
          <w:sz w:val="20"/>
          <w:szCs w:val="20"/>
        </w:rPr>
      </w:pPr>
    </w:p>
    <w:p w14:paraId="794E5844" w14:textId="77777777" w:rsidR="006F4B5A" w:rsidRDefault="006F4B5A">
      <w:pPr>
        <w:spacing w:line="271" w:lineRule="exact"/>
        <w:rPr>
          <w:rFonts w:ascii="宋体" w:eastAsia="宋体" w:hAnsi="宋体" w:cs="宋体"/>
          <w:color w:val="000000" w:themeColor="text1"/>
          <w:sz w:val="20"/>
          <w:szCs w:val="20"/>
        </w:rPr>
      </w:pPr>
    </w:p>
    <w:p w14:paraId="4D9D2C80" w14:textId="77777777" w:rsidR="006F4B5A" w:rsidRDefault="006F4B5A">
      <w:pPr>
        <w:spacing w:line="195" w:lineRule="exact"/>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表32 -供应商一致性示例</w:t>
      </w:r>
    </w:p>
    <w:tbl>
      <w:tblPr>
        <w:tblW w:w="8740" w:type="dxa"/>
        <w:tblInd w:w="490" w:type="dxa"/>
        <w:tblLayout w:type="fixed"/>
        <w:tblCellMar>
          <w:left w:w="0" w:type="dxa"/>
          <w:right w:w="0" w:type="dxa"/>
        </w:tblCellMar>
        <w:tblLook w:val="04A0" w:firstRow="1" w:lastRow="0" w:firstColumn="1" w:lastColumn="0" w:noHBand="0" w:noVBand="1"/>
      </w:tblPr>
      <w:tblGrid>
        <w:gridCol w:w="100"/>
        <w:gridCol w:w="1140"/>
        <w:gridCol w:w="120"/>
        <w:gridCol w:w="1080"/>
        <w:gridCol w:w="1440"/>
        <w:gridCol w:w="980"/>
        <w:gridCol w:w="200"/>
        <w:gridCol w:w="980"/>
        <w:gridCol w:w="720"/>
        <w:gridCol w:w="1000"/>
        <w:gridCol w:w="980"/>
      </w:tblGrid>
      <w:tr w:rsidR="006F4B5A" w14:paraId="11490C10" w14:textId="77777777">
        <w:trPr>
          <w:trHeight w:val="277"/>
        </w:trPr>
        <w:tc>
          <w:tcPr>
            <w:tcW w:w="100" w:type="dxa"/>
            <w:tcBorders>
              <w:top w:val="single" w:sz="8" w:space="0" w:color="auto"/>
              <w:left w:val="single" w:sz="8" w:space="0" w:color="auto"/>
            </w:tcBorders>
            <w:vAlign w:val="bottom"/>
          </w:tcPr>
          <w:p w14:paraId="21C117D3" w14:textId="77777777" w:rsidR="006F4B5A" w:rsidRDefault="006F4B5A">
            <w:pPr>
              <w:rPr>
                <w:rFonts w:ascii="宋体" w:eastAsia="宋体" w:hAnsi="宋体" w:cs="宋体"/>
                <w:color w:val="000000" w:themeColor="text1"/>
                <w:sz w:val="24"/>
                <w:szCs w:val="24"/>
              </w:rPr>
            </w:pPr>
          </w:p>
        </w:tc>
        <w:tc>
          <w:tcPr>
            <w:tcW w:w="1140" w:type="dxa"/>
            <w:tcBorders>
              <w:top w:val="single" w:sz="8" w:space="0" w:color="auto"/>
            </w:tcBorders>
            <w:vAlign w:val="bottom"/>
          </w:tcPr>
          <w:p w14:paraId="07BBADA8" w14:textId="77777777" w:rsidR="006F4B5A" w:rsidRDefault="006F4B5A">
            <w:pPr>
              <w:rPr>
                <w:rFonts w:ascii="宋体" w:eastAsia="宋体" w:hAnsi="宋体" w:cs="宋体"/>
                <w:color w:val="000000" w:themeColor="text1"/>
                <w:sz w:val="24"/>
                <w:szCs w:val="24"/>
              </w:rPr>
            </w:pPr>
          </w:p>
        </w:tc>
        <w:tc>
          <w:tcPr>
            <w:tcW w:w="120" w:type="dxa"/>
            <w:tcBorders>
              <w:top w:val="single" w:sz="8" w:space="0" w:color="auto"/>
              <w:right w:val="single" w:sz="8" w:space="0" w:color="auto"/>
            </w:tcBorders>
            <w:vAlign w:val="bottom"/>
          </w:tcPr>
          <w:p w14:paraId="4601BBC1" w14:textId="77777777" w:rsidR="006F4B5A" w:rsidRDefault="006F4B5A">
            <w:pPr>
              <w:rPr>
                <w:rFonts w:ascii="宋体" w:eastAsia="宋体" w:hAnsi="宋体" w:cs="宋体"/>
                <w:color w:val="000000" w:themeColor="text1"/>
                <w:sz w:val="24"/>
                <w:szCs w:val="24"/>
              </w:rPr>
            </w:pPr>
          </w:p>
        </w:tc>
        <w:tc>
          <w:tcPr>
            <w:tcW w:w="1080" w:type="dxa"/>
            <w:tcBorders>
              <w:top w:val="single" w:sz="8" w:space="0" w:color="auto"/>
            </w:tcBorders>
            <w:vAlign w:val="bottom"/>
          </w:tcPr>
          <w:p w14:paraId="4B8CBE05" w14:textId="77777777" w:rsidR="006F4B5A" w:rsidRDefault="006F4B5A">
            <w:pPr>
              <w:rPr>
                <w:rFonts w:ascii="宋体" w:eastAsia="宋体" w:hAnsi="宋体" w:cs="宋体"/>
                <w:color w:val="000000" w:themeColor="text1"/>
                <w:sz w:val="24"/>
                <w:szCs w:val="24"/>
              </w:rPr>
            </w:pPr>
          </w:p>
        </w:tc>
        <w:tc>
          <w:tcPr>
            <w:tcW w:w="1440" w:type="dxa"/>
            <w:tcBorders>
              <w:top w:val="single" w:sz="8" w:space="0" w:color="auto"/>
            </w:tcBorders>
            <w:vAlign w:val="bottom"/>
          </w:tcPr>
          <w:p w14:paraId="716296A9" w14:textId="77777777" w:rsidR="006F4B5A" w:rsidRDefault="006F4B5A">
            <w:pPr>
              <w:rPr>
                <w:rFonts w:ascii="宋体" w:eastAsia="宋体" w:hAnsi="宋体" w:cs="宋体"/>
                <w:color w:val="000000" w:themeColor="text1"/>
                <w:sz w:val="24"/>
                <w:szCs w:val="24"/>
              </w:rPr>
            </w:pPr>
          </w:p>
        </w:tc>
        <w:tc>
          <w:tcPr>
            <w:tcW w:w="980" w:type="dxa"/>
            <w:tcBorders>
              <w:top w:val="single" w:sz="8" w:space="0" w:color="auto"/>
            </w:tcBorders>
            <w:vAlign w:val="bottom"/>
          </w:tcPr>
          <w:p w14:paraId="6E3AD138" w14:textId="77777777" w:rsidR="006F4B5A" w:rsidRDefault="006F4B5A">
            <w:pPr>
              <w:rPr>
                <w:rFonts w:ascii="宋体" w:eastAsia="宋体" w:hAnsi="宋体" w:cs="宋体"/>
                <w:color w:val="000000" w:themeColor="text1"/>
                <w:sz w:val="24"/>
                <w:szCs w:val="24"/>
              </w:rPr>
            </w:pPr>
          </w:p>
        </w:tc>
        <w:tc>
          <w:tcPr>
            <w:tcW w:w="1180" w:type="dxa"/>
            <w:gridSpan w:val="2"/>
            <w:tcBorders>
              <w:top w:val="single" w:sz="8" w:space="0" w:color="auto"/>
            </w:tcBorders>
            <w:vAlign w:val="bottom"/>
          </w:tcPr>
          <w:p w14:paraId="61794D0C"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Verb</w:t>
            </w:r>
          </w:p>
        </w:tc>
        <w:tc>
          <w:tcPr>
            <w:tcW w:w="720" w:type="dxa"/>
            <w:tcBorders>
              <w:top w:val="single" w:sz="8" w:space="0" w:color="auto"/>
            </w:tcBorders>
            <w:vAlign w:val="bottom"/>
          </w:tcPr>
          <w:p w14:paraId="058DC15F" w14:textId="77777777" w:rsidR="006F4B5A" w:rsidRDefault="006F4B5A">
            <w:pPr>
              <w:rPr>
                <w:rFonts w:ascii="宋体" w:eastAsia="宋体" w:hAnsi="宋体" w:cs="宋体"/>
                <w:color w:val="000000" w:themeColor="text1"/>
                <w:sz w:val="24"/>
                <w:szCs w:val="24"/>
              </w:rPr>
            </w:pPr>
          </w:p>
        </w:tc>
        <w:tc>
          <w:tcPr>
            <w:tcW w:w="1000" w:type="dxa"/>
            <w:tcBorders>
              <w:top w:val="single" w:sz="8" w:space="0" w:color="auto"/>
            </w:tcBorders>
            <w:vAlign w:val="bottom"/>
          </w:tcPr>
          <w:p w14:paraId="2A3FFE3A" w14:textId="77777777" w:rsidR="006F4B5A" w:rsidRDefault="006F4B5A">
            <w:pPr>
              <w:rPr>
                <w:rFonts w:ascii="宋体" w:eastAsia="宋体" w:hAnsi="宋体" w:cs="宋体"/>
                <w:color w:val="000000" w:themeColor="text1"/>
                <w:sz w:val="24"/>
                <w:szCs w:val="24"/>
              </w:rPr>
            </w:pPr>
          </w:p>
        </w:tc>
        <w:tc>
          <w:tcPr>
            <w:tcW w:w="980" w:type="dxa"/>
            <w:tcBorders>
              <w:top w:val="single" w:sz="8" w:space="0" w:color="auto"/>
              <w:right w:val="single" w:sz="8" w:space="0" w:color="auto"/>
            </w:tcBorders>
            <w:vAlign w:val="bottom"/>
          </w:tcPr>
          <w:p w14:paraId="7408D10E" w14:textId="77777777" w:rsidR="006F4B5A" w:rsidRDefault="006F4B5A">
            <w:pPr>
              <w:rPr>
                <w:rFonts w:ascii="宋体" w:eastAsia="宋体" w:hAnsi="宋体" w:cs="宋体"/>
                <w:color w:val="000000" w:themeColor="text1"/>
                <w:sz w:val="24"/>
                <w:szCs w:val="24"/>
              </w:rPr>
            </w:pPr>
          </w:p>
        </w:tc>
      </w:tr>
      <w:tr w:rsidR="006F4B5A" w14:paraId="0E303B24" w14:textId="77777777">
        <w:trPr>
          <w:trHeight w:val="37"/>
        </w:trPr>
        <w:tc>
          <w:tcPr>
            <w:tcW w:w="100" w:type="dxa"/>
            <w:tcBorders>
              <w:left w:val="single" w:sz="8" w:space="0" w:color="auto"/>
            </w:tcBorders>
            <w:vAlign w:val="bottom"/>
          </w:tcPr>
          <w:p w14:paraId="3A606C99" w14:textId="77777777" w:rsidR="006F4B5A" w:rsidRDefault="006F4B5A">
            <w:pPr>
              <w:rPr>
                <w:rFonts w:ascii="宋体" w:eastAsia="宋体" w:hAnsi="宋体" w:cs="宋体"/>
                <w:color w:val="000000" w:themeColor="text1"/>
                <w:sz w:val="3"/>
                <w:szCs w:val="3"/>
              </w:rPr>
            </w:pPr>
          </w:p>
        </w:tc>
        <w:tc>
          <w:tcPr>
            <w:tcW w:w="1140" w:type="dxa"/>
            <w:vAlign w:val="bottom"/>
          </w:tcPr>
          <w:p w14:paraId="2032F88F" w14:textId="77777777" w:rsidR="006F4B5A" w:rsidRDefault="006F4B5A">
            <w:pPr>
              <w:rPr>
                <w:rFonts w:ascii="宋体" w:eastAsia="宋体" w:hAnsi="宋体" w:cs="宋体"/>
                <w:color w:val="000000" w:themeColor="text1"/>
                <w:sz w:val="3"/>
                <w:szCs w:val="3"/>
              </w:rPr>
            </w:pPr>
          </w:p>
        </w:tc>
        <w:tc>
          <w:tcPr>
            <w:tcW w:w="120" w:type="dxa"/>
            <w:tcBorders>
              <w:right w:val="single" w:sz="8" w:space="0" w:color="auto"/>
            </w:tcBorders>
            <w:vAlign w:val="bottom"/>
          </w:tcPr>
          <w:p w14:paraId="5E764AA8" w14:textId="77777777" w:rsidR="006F4B5A" w:rsidRDefault="006F4B5A">
            <w:pPr>
              <w:rPr>
                <w:rFonts w:ascii="宋体" w:eastAsia="宋体" w:hAnsi="宋体" w:cs="宋体"/>
                <w:color w:val="000000" w:themeColor="text1"/>
                <w:sz w:val="3"/>
                <w:szCs w:val="3"/>
              </w:rPr>
            </w:pPr>
          </w:p>
        </w:tc>
        <w:tc>
          <w:tcPr>
            <w:tcW w:w="1080" w:type="dxa"/>
            <w:vAlign w:val="bottom"/>
          </w:tcPr>
          <w:p w14:paraId="7B1AFE85" w14:textId="77777777" w:rsidR="006F4B5A" w:rsidRDefault="006F4B5A">
            <w:pPr>
              <w:rPr>
                <w:rFonts w:ascii="宋体" w:eastAsia="宋体" w:hAnsi="宋体" w:cs="宋体"/>
                <w:color w:val="000000" w:themeColor="text1"/>
                <w:sz w:val="3"/>
                <w:szCs w:val="3"/>
              </w:rPr>
            </w:pPr>
          </w:p>
        </w:tc>
        <w:tc>
          <w:tcPr>
            <w:tcW w:w="1440" w:type="dxa"/>
            <w:vAlign w:val="bottom"/>
          </w:tcPr>
          <w:p w14:paraId="55A33F4F" w14:textId="77777777" w:rsidR="006F4B5A" w:rsidRDefault="006F4B5A">
            <w:pPr>
              <w:rPr>
                <w:rFonts w:ascii="宋体" w:eastAsia="宋体" w:hAnsi="宋体" w:cs="宋体"/>
                <w:color w:val="000000" w:themeColor="text1"/>
                <w:sz w:val="3"/>
                <w:szCs w:val="3"/>
              </w:rPr>
            </w:pPr>
          </w:p>
        </w:tc>
        <w:tc>
          <w:tcPr>
            <w:tcW w:w="980" w:type="dxa"/>
            <w:vAlign w:val="bottom"/>
          </w:tcPr>
          <w:p w14:paraId="72C09170" w14:textId="77777777" w:rsidR="006F4B5A" w:rsidRDefault="006F4B5A">
            <w:pPr>
              <w:rPr>
                <w:rFonts w:ascii="宋体" w:eastAsia="宋体" w:hAnsi="宋体" w:cs="宋体"/>
                <w:color w:val="000000" w:themeColor="text1"/>
                <w:sz w:val="3"/>
                <w:szCs w:val="3"/>
              </w:rPr>
            </w:pPr>
          </w:p>
        </w:tc>
        <w:tc>
          <w:tcPr>
            <w:tcW w:w="200" w:type="dxa"/>
            <w:vAlign w:val="bottom"/>
          </w:tcPr>
          <w:p w14:paraId="60986A6D" w14:textId="77777777" w:rsidR="006F4B5A" w:rsidRDefault="006F4B5A">
            <w:pPr>
              <w:rPr>
                <w:rFonts w:ascii="宋体" w:eastAsia="宋体" w:hAnsi="宋体" w:cs="宋体"/>
                <w:color w:val="000000" w:themeColor="text1"/>
                <w:sz w:val="3"/>
                <w:szCs w:val="3"/>
              </w:rPr>
            </w:pPr>
          </w:p>
        </w:tc>
        <w:tc>
          <w:tcPr>
            <w:tcW w:w="980" w:type="dxa"/>
            <w:vAlign w:val="bottom"/>
          </w:tcPr>
          <w:p w14:paraId="5237B170" w14:textId="77777777" w:rsidR="006F4B5A" w:rsidRDefault="006F4B5A">
            <w:pPr>
              <w:rPr>
                <w:rFonts w:ascii="宋体" w:eastAsia="宋体" w:hAnsi="宋体" w:cs="宋体"/>
                <w:color w:val="000000" w:themeColor="text1"/>
                <w:sz w:val="3"/>
                <w:szCs w:val="3"/>
              </w:rPr>
            </w:pPr>
          </w:p>
        </w:tc>
        <w:tc>
          <w:tcPr>
            <w:tcW w:w="720" w:type="dxa"/>
            <w:vAlign w:val="bottom"/>
          </w:tcPr>
          <w:p w14:paraId="3D9EE75C" w14:textId="77777777" w:rsidR="006F4B5A" w:rsidRDefault="006F4B5A">
            <w:pPr>
              <w:rPr>
                <w:rFonts w:ascii="宋体" w:eastAsia="宋体" w:hAnsi="宋体" w:cs="宋体"/>
                <w:color w:val="000000" w:themeColor="text1"/>
                <w:sz w:val="3"/>
                <w:szCs w:val="3"/>
              </w:rPr>
            </w:pPr>
          </w:p>
        </w:tc>
        <w:tc>
          <w:tcPr>
            <w:tcW w:w="1000" w:type="dxa"/>
            <w:vAlign w:val="bottom"/>
          </w:tcPr>
          <w:p w14:paraId="141E8DD0" w14:textId="77777777" w:rsidR="006F4B5A" w:rsidRDefault="006F4B5A">
            <w:pPr>
              <w:rPr>
                <w:rFonts w:ascii="宋体" w:eastAsia="宋体" w:hAnsi="宋体" w:cs="宋体"/>
                <w:color w:val="000000" w:themeColor="text1"/>
                <w:sz w:val="3"/>
                <w:szCs w:val="3"/>
              </w:rPr>
            </w:pPr>
          </w:p>
        </w:tc>
        <w:tc>
          <w:tcPr>
            <w:tcW w:w="980" w:type="dxa"/>
            <w:tcBorders>
              <w:right w:val="single" w:sz="8" w:space="0" w:color="auto"/>
            </w:tcBorders>
            <w:vAlign w:val="bottom"/>
          </w:tcPr>
          <w:p w14:paraId="733332C9" w14:textId="77777777" w:rsidR="006F4B5A" w:rsidRDefault="006F4B5A">
            <w:pPr>
              <w:rPr>
                <w:rFonts w:ascii="宋体" w:eastAsia="宋体" w:hAnsi="宋体" w:cs="宋体"/>
                <w:color w:val="000000" w:themeColor="text1"/>
                <w:sz w:val="3"/>
                <w:szCs w:val="3"/>
              </w:rPr>
            </w:pPr>
          </w:p>
        </w:tc>
      </w:tr>
      <w:tr w:rsidR="006F4B5A" w14:paraId="622C606A" w14:textId="77777777">
        <w:trPr>
          <w:trHeight w:val="200"/>
        </w:trPr>
        <w:tc>
          <w:tcPr>
            <w:tcW w:w="100" w:type="dxa"/>
            <w:tcBorders>
              <w:left w:val="single" w:sz="8" w:space="0" w:color="auto"/>
            </w:tcBorders>
            <w:vAlign w:val="bottom"/>
          </w:tcPr>
          <w:p w14:paraId="6B5979C4" w14:textId="77777777" w:rsidR="006F4B5A" w:rsidRDefault="006F4B5A">
            <w:pPr>
              <w:rPr>
                <w:rFonts w:ascii="宋体" w:eastAsia="宋体" w:hAnsi="宋体" w:cs="宋体"/>
                <w:color w:val="000000" w:themeColor="text1"/>
                <w:sz w:val="17"/>
                <w:szCs w:val="17"/>
              </w:rPr>
            </w:pPr>
          </w:p>
        </w:tc>
        <w:tc>
          <w:tcPr>
            <w:tcW w:w="1260" w:type="dxa"/>
            <w:gridSpan w:val="2"/>
            <w:tcBorders>
              <w:right w:val="single" w:sz="8" w:space="0" w:color="auto"/>
            </w:tcBorders>
            <w:vAlign w:val="bottom"/>
          </w:tcPr>
          <w:p w14:paraId="62A13C0D" w14:textId="77777777" w:rsidR="006F4B5A" w:rsidRDefault="006F4B5A">
            <w:pPr>
              <w:ind w:left="360"/>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Noun</w:t>
            </w:r>
          </w:p>
        </w:tc>
        <w:tc>
          <w:tcPr>
            <w:tcW w:w="1080" w:type="dxa"/>
            <w:tcBorders>
              <w:right w:val="single" w:sz="8" w:space="0" w:color="auto"/>
            </w:tcBorders>
            <w:shd w:val="clear" w:color="auto" w:fill="000000"/>
            <w:vAlign w:val="bottom"/>
          </w:tcPr>
          <w:p w14:paraId="5E89B5A2"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GET,</w:t>
            </w:r>
          </w:p>
        </w:tc>
        <w:tc>
          <w:tcPr>
            <w:tcW w:w="1440" w:type="dxa"/>
            <w:tcBorders>
              <w:right w:val="single" w:sz="8" w:space="0" w:color="auto"/>
            </w:tcBorders>
            <w:shd w:val="clear" w:color="auto" w:fill="000000"/>
            <w:vAlign w:val="bottom"/>
          </w:tcPr>
          <w:p w14:paraId="6409EBCE"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9"/>
                <w:sz w:val="16"/>
                <w:szCs w:val="16"/>
              </w:rPr>
              <w:t>PROCESS,</w:t>
            </w:r>
          </w:p>
        </w:tc>
        <w:tc>
          <w:tcPr>
            <w:tcW w:w="980" w:type="dxa"/>
            <w:shd w:val="clear" w:color="auto" w:fill="000000"/>
            <w:vAlign w:val="bottom"/>
          </w:tcPr>
          <w:p w14:paraId="6BA82383"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CHANGE,</w:t>
            </w:r>
          </w:p>
        </w:tc>
        <w:tc>
          <w:tcPr>
            <w:tcW w:w="200" w:type="dxa"/>
            <w:tcBorders>
              <w:right w:val="single" w:sz="8" w:space="0" w:color="auto"/>
            </w:tcBorders>
            <w:shd w:val="clear" w:color="auto" w:fill="000000"/>
            <w:vAlign w:val="bottom"/>
          </w:tcPr>
          <w:p w14:paraId="2C674516" w14:textId="77777777" w:rsidR="006F4B5A" w:rsidRDefault="006F4B5A">
            <w:pPr>
              <w:rPr>
                <w:rFonts w:ascii="宋体" w:eastAsia="宋体" w:hAnsi="宋体" w:cs="宋体"/>
                <w:color w:val="000000" w:themeColor="text1"/>
                <w:sz w:val="17"/>
                <w:szCs w:val="17"/>
              </w:rPr>
            </w:pPr>
          </w:p>
        </w:tc>
        <w:tc>
          <w:tcPr>
            <w:tcW w:w="980" w:type="dxa"/>
            <w:tcBorders>
              <w:right w:val="single" w:sz="8" w:space="0" w:color="auto"/>
            </w:tcBorders>
            <w:shd w:val="clear" w:color="auto" w:fill="000000"/>
            <w:vAlign w:val="bottom"/>
          </w:tcPr>
          <w:p w14:paraId="10D2376F"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8"/>
                <w:sz w:val="16"/>
                <w:szCs w:val="16"/>
                <w:highlight w:val="black"/>
              </w:rPr>
              <w:t>CANCEL</w:t>
            </w:r>
          </w:p>
        </w:tc>
        <w:tc>
          <w:tcPr>
            <w:tcW w:w="720" w:type="dxa"/>
            <w:tcBorders>
              <w:right w:val="single" w:sz="8" w:space="0" w:color="auto"/>
            </w:tcBorders>
            <w:shd w:val="clear" w:color="auto" w:fill="000000"/>
            <w:vAlign w:val="bottom"/>
          </w:tcPr>
          <w:p w14:paraId="6BA55A04"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8"/>
                <w:sz w:val="16"/>
                <w:szCs w:val="16"/>
              </w:rPr>
              <w:t>SYNC</w:t>
            </w:r>
          </w:p>
        </w:tc>
        <w:tc>
          <w:tcPr>
            <w:tcW w:w="1000" w:type="dxa"/>
            <w:tcBorders>
              <w:right w:val="single" w:sz="8" w:space="0" w:color="auto"/>
            </w:tcBorders>
            <w:shd w:val="clear" w:color="auto" w:fill="000000"/>
            <w:vAlign w:val="bottom"/>
          </w:tcPr>
          <w:p w14:paraId="417B2A3D"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8"/>
                <w:sz w:val="16"/>
                <w:szCs w:val="16"/>
              </w:rPr>
              <w:t>SYNC</w:t>
            </w:r>
          </w:p>
        </w:tc>
        <w:tc>
          <w:tcPr>
            <w:tcW w:w="980" w:type="dxa"/>
            <w:tcBorders>
              <w:right w:val="single" w:sz="8" w:space="0" w:color="auto"/>
            </w:tcBorders>
            <w:shd w:val="clear" w:color="auto" w:fill="000000"/>
            <w:vAlign w:val="bottom"/>
          </w:tcPr>
          <w:p w14:paraId="2D103775"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SYNC</w:t>
            </w:r>
          </w:p>
        </w:tc>
      </w:tr>
      <w:tr w:rsidR="006F4B5A" w14:paraId="6E526CEA" w14:textId="77777777">
        <w:trPr>
          <w:trHeight w:val="184"/>
        </w:trPr>
        <w:tc>
          <w:tcPr>
            <w:tcW w:w="100" w:type="dxa"/>
            <w:tcBorders>
              <w:left w:val="single" w:sz="8" w:space="0" w:color="auto"/>
            </w:tcBorders>
            <w:vAlign w:val="bottom"/>
          </w:tcPr>
          <w:p w14:paraId="5B7BA556" w14:textId="77777777" w:rsidR="006F4B5A" w:rsidRDefault="006F4B5A">
            <w:pPr>
              <w:rPr>
                <w:rFonts w:ascii="宋体" w:eastAsia="宋体" w:hAnsi="宋体" w:cs="宋体"/>
                <w:color w:val="000000" w:themeColor="text1"/>
                <w:sz w:val="15"/>
                <w:szCs w:val="15"/>
              </w:rPr>
            </w:pPr>
          </w:p>
        </w:tc>
        <w:tc>
          <w:tcPr>
            <w:tcW w:w="1140" w:type="dxa"/>
            <w:vAlign w:val="bottom"/>
          </w:tcPr>
          <w:p w14:paraId="3182C47C" w14:textId="77777777" w:rsidR="006F4B5A" w:rsidRDefault="006F4B5A">
            <w:pPr>
              <w:rPr>
                <w:rFonts w:ascii="宋体" w:eastAsia="宋体" w:hAnsi="宋体" w:cs="宋体"/>
                <w:color w:val="000000" w:themeColor="text1"/>
                <w:sz w:val="15"/>
                <w:szCs w:val="15"/>
              </w:rPr>
            </w:pPr>
          </w:p>
        </w:tc>
        <w:tc>
          <w:tcPr>
            <w:tcW w:w="120" w:type="dxa"/>
            <w:tcBorders>
              <w:right w:val="single" w:sz="8" w:space="0" w:color="auto"/>
            </w:tcBorders>
            <w:vAlign w:val="bottom"/>
          </w:tcPr>
          <w:p w14:paraId="00B8A6A3"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shd w:val="clear" w:color="auto" w:fill="000000"/>
            <w:vAlign w:val="bottom"/>
          </w:tcPr>
          <w:p w14:paraId="46DD69AC"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SHOW</w:t>
            </w:r>
          </w:p>
        </w:tc>
        <w:tc>
          <w:tcPr>
            <w:tcW w:w="1440" w:type="dxa"/>
            <w:tcBorders>
              <w:right w:val="single" w:sz="8" w:space="0" w:color="auto"/>
            </w:tcBorders>
            <w:shd w:val="clear" w:color="auto" w:fill="000000"/>
            <w:vAlign w:val="bottom"/>
          </w:tcPr>
          <w:p w14:paraId="372BB6A4"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8"/>
                <w:sz w:val="16"/>
                <w:szCs w:val="16"/>
              </w:rPr>
              <w:t>ACKNOW-</w:t>
            </w:r>
          </w:p>
        </w:tc>
        <w:tc>
          <w:tcPr>
            <w:tcW w:w="980" w:type="dxa"/>
            <w:shd w:val="clear" w:color="auto" w:fill="000000"/>
            <w:vAlign w:val="bottom"/>
          </w:tcPr>
          <w:p w14:paraId="230A77A3"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8"/>
                <w:sz w:val="16"/>
                <w:szCs w:val="16"/>
              </w:rPr>
              <w:t>RESPOND</w:t>
            </w:r>
          </w:p>
        </w:tc>
        <w:tc>
          <w:tcPr>
            <w:tcW w:w="200" w:type="dxa"/>
            <w:tcBorders>
              <w:right w:val="single" w:sz="8" w:space="0" w:color="auto"/>
            </w:tcBorders>
            <w:shd w:val="clear" w:color="auto" w:fill="000000"/>
            <w:vAlign w:val="bottom"/>
          </w:tcPr>
          <w:p w14:paraId="639C7BAF"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shd w:val="clear" w:color="auto" w:fill="000000"/>
            <w:vAlign w:val="bottom"/>
          </w:tcPr>
          <w:p w14:paraId="0541CFC1"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shd w:val="clear" w:color="auto" w:fill="000000"/>
            <w:vAlign w:val="bottom"/>
          </w:tcPr>
          <w:p w14:paraId="48CBD729"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7"/>
                <w:sz w:val="16"/>
                <w:szCs w:val="16"/>
              </w:rPr>
              <w:t>ADD</w:t>
            </w:r>
          </w:p>
        </w:tc>
        <w:tc>
          <w:tcPr>
            <w:tcW w:w="1000" w:type="dxa"/>
            <w:tcBorders>
              <w:right w:val="single" w:sz="8" w:space="0" w:color="auto"/>
            </w:tcBorders>
            <w:shd w:val="clear" w:color="auto" w:fill="000000"/>
            <w:vAlign w:val="bottom"/>
          </w:tcPr>
          <w:p w14:paraId="4F0A14A3"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8"/>
                <w:sz w:val="16"/>
                <w:szCs w:val="16"/>
              </w:rPr>
              <w:t>CHANGE</w:t>
            </w:r>
          </w:p>
        </w:tc>
        <w:tc>
          <w:tcPr>
            <w:tcW w:w="980" w:type="dxa"/>
            <w:tcBorders>
              <w:right w:val="single" w:sz="8" w:space="0" w:color="auto"/>
            </w:tcBorders>
            <w:shd w:val="clear" w:color="auto" w:fill="000000"/>
            <w:vAlign w:val="bottom"/>
          </w:tcPr>
          <w:p w14:paraId="50C69BC3"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8"/>
                <w:sz w:val="16"/>
                <w:szCs w:val="16"/>
              </w:rPr>
              <w:t>DELETE</w:t>
            </w:r>
          </w:p>
        </w:tc>
      </w:tr>
      <w:tr w:rsidR="006F4B5A" w14:paraId="0FAB5A94" w14:textId="77777777">
        <w:trPr>
          <w:trHeight w:val="218"/>
        </w:trPr>
        <w:tc>
          <w:tcPr>
            <w:tcW w:w="100" w:type="dxa"/>
            <w:tcBorders>
              <w:left w:val="single" w:sz="8" w:space="0" w:color="auto"/>
              <w:bottom w:val="single" w:sz="8" w:space="0" w:color="auto"/>
            </w:tcBorders>
            <w:vAlign w:val="bottom"/>
          </w:tcPr>
          <w:p w14:paraId="6B294E7B"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vAlign w:val="bottom"/>
          </w:tcPr>
          <w:p w14:paraId="2AB4C018" w14:textId="77777777" w:rsidR="006F4B5A" w:rsidRDefault="006F4B5A">
            <w:pPr>
              <w:rPr>
                <w:rFonts w:ascii="宋体" w:eastAsia="宋体" w:hAnsi="宋体" w:cs="宋体"/>
                <w:color w:val="000000" w:themeColor="text1"/>
                <w:sz w:val="18"/>
                <w:szCs w:val="18"/>
              </w:rPr>
            </w:pPr>
          </w:p>
        </w:tc>
        <w:tc>
          <w:tcPr>
            <w:tcW w:w="120" w:type="dxa"/>
            <w:tcBorders>
              <w:bottom w:val="single" w:sz="8" w:space="0" w:color="auto"/>
              <w:right w:val="single" w:sz="8" w:space="0" w:color="auto"/>
            </w:tcBorders>
            <w:vAlign w:val="bottom"/>
          </w:tcPr>
          <w:p w14:paraId="733A127C"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shd w:val="clear" w:color="auto" w:fill="000000"/>
            <w:vAlign w:val="bottom"/>
          </w:tcPr>
          <w:p w14:paraId="15E420FA" w14:textId="77777777" w:rsidR="006F4B5A" w:rsidRDefault="006F4B5A">
            <w:pPr>
              <w:rPr>
                <w:rFonts w:ascii="宋体" w:eastAsia="宋体" w:hAnsi="宋体" w:cs="宋体"/>
                <w:color w:val="000000" w:themeColor="text1"/>
                <w:sz w:val="18"/>
                <w:szCs w:val="18"/>
              </w:rPr>
            </w:pPr>
          </w:p>
        </w:tc>
        <w:tc>
          <w:tcPr>
            <w:tcW w:w="1440" w:type="dxa"/>
            <w:tcBorders>
              <w:bottom w:val="single" w:sz="8" w:space="0" w:color="auto"/>
              <w:right w:val="single" w:sz="8" w:space="0" w:color="auto"/>
            </w:tcBorders>
            <w:shd w:val="clear" w:color="auto" w:fill="000000"/>
            <w:vAlign w:val="bottom"/>
          </w:tcPr>
          <w:p w14:paraId="6BD1C918"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7"/>
                <w:sz w:val="16"/>
                <w:szCs w:val="16"/>
              </w:rPr>
              <w:t>LEDGE</w:t>
            </w:r>
          </w:p>
        </w:tc>
        <w:tc>
          <w:tcPr>
            <w:tcW w:w="980" w:type="dxa"/>
            <w:tcBorders>
              <w:bottom w:val="single" w:sz="8" w:space="0" w:color="auto"/>
            </w:tcBorders>
            <w:shd w:val="clear" w:color="auto" w:fill="000000"/>
            <w:vAlign w:val="bottom"/>
          </w:tcPr>
          <w:p w14:paraId="6A1C9959" w14:textId="77777777" w:rsidR="006F4B5A" w:rsidRDefault="006F4B5A">
            <w:pPr>
              <w:rPr>
                <w:rFonts w:ascii="宋体" w:eastAsia="宋体" w:hAnsi="宋体" w:cs="宋体"/>
                <w:color w:val="000000" w:themeColor="text1"/>
                <w:sz w:val="18"/>
                <w:szCs w:val="18"/>
              </w:rPr>
            </w:pPr>
          </w:p>
        </w:tc>
        <w:tc>
          <w:tcPr>
            <w:tcW w:w="200" w:type="dxa"/>
            <w:tcBorders>
              <w:bottom w:val="single" w:sz="8" w:space="0" w:color="auto"/>
              <w:right w:val="single" w:sz="8" w:space="0" w:color="auto"/>
            </w:tcBorders>
            <w:shd w:val="clear" w:color="auto" w:fill="000000"/>
            <w:vAlign w:val="bottom"/>
          </w:tcPr>
          <w:p w14:paraId="6633E071"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shd w:val="clear" w:color="auto" w:fill="000000"/>
            <w:vAlign w:val="bottom"/>
          </w:tcPr>
          <w:p w14:paraId="6F364B94" w14:textId="77777777" w:rsidR="006F4B5A" w:rsidRDefault="006F4B5A">
            <w:pPr>
              <w:rPr>
                <w:rFonts w:ascii="宋体" w:eastAsia="宋体" w:hAnsi="宋体" w:cs="宋体"/>
                <w:color w:val="000000" w:themeColor="text1"/>
                <w:sz w:val="18"/>
                <w:szCs w:val="18"/>
              </w:rPr>
            </w:pPr>
          </w:p>
        </w:tc>
        <w:tc>
          <w:tcPr>
            <w:tcW w:w="720" w:type="dxa"/>
            <w:tcBorders>
              <w:bottom w:val="single" w:sz="8" w:space="0" w:color="auto"/>
              <w:right w:val="single" w:sz="8" w:space="0" w:color="auto"/>
            </w:tcBorders>
            <w:shd w:val="clear" w:color="auto" w:fill="000000"/>
            <w:vAlign w:val="bottom"/>
          </w:tcPr>
          <w:p w14:paraId="10FE68A0"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shd w:val="clear" w:color="auto" w:fill="000000"/>
            <w:vAlign w:val="bottom"/>
          </w:tcPr>
          <w:p w14:paraId="0B007F58"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shd w:val="clear" w:color="auto" w:fill="000000"/>
            <w:vAlign w:val="bottom"/>
          </w:tcPr>
          <w:p w14:paraId="2D2215CE" w14:textId="77777777" w:rsidR="006F4B5A" w:rsidRDefault="006F4B5A">
            <w:pPr>
              <w:rPr>
                <w:rFonts w:ascii="宋体" w:eastAsia="宋体" w:hAnsi="宋体" w:cs="宋体"/>
                <w:color w:val="000000" w:themeColor="text1"/>
                <w:sz w:val="18"/>
                <w:szCs w:val="18"/>
              </w:rPr>
            </w:pPr>
          </w:p>
        </w:tc>
      </w:tr>
      <w:tr w:rsidR="006F4B5A" w14:paraId="74FB5C05" w14:textId="77777777">
        <w:trPr>
          <w:trHeight w:val="180"/>
        </w:trPr>
        <w:tc>
          <w:tcPr>
            <w:tcW w:w="100" w:type="dxa"/>
            <w:tcBorders>
              <w:left w:val="single" w:sz="8" w:space="0" w:color="auto"/>
            </w:tcBorders>
            <w:shd w:val="clear" w:color="auto" w:fill="000000"/>
            <w:vAlign w:val="bottom"/>
          </w:tcPr>
          <w:p w14:paraId="3BBE91F8"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18F2A566" w14:textId="77777777" w:rsidR="006F4B5A" w:rsidRDefault="006F4B5A">
            <w:pPr>
              <w:spacing w:line="18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Personnel</w:t>
            </w:r>
          </w:p>
        </w:tc>
        <w:tc>
          <w:tcPr>
            <w:tcW w:w="120" w:type="dxa"/>
            <w:tcBorders>
              <w:right w:val="single" w:sz="8" w:space="0" w:color="auto"/>
            </w:tcBorders>
            <w:shd w:val="clear" w:color="auto" w:fill="000000"/>
            <w:vAlign w:val="bottom"/>
          </w:tcPr>
          <w:p w14:paraId="2FBFE66A"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6FF7385D"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7A3A290A" w14:textId="77777777" w:rsidR="006F4B5A" w:rsidRDefault="006F4B5A">
            <w:pPr>
              <w:rPr>
                <w:rFonts w:ascii="宋体" w:eastAsia="宋体" w:hAnsi="宋体" w:cs="宋体"/>
                <w:color w:val="000000" w:themeColor="text1"/>
                <w:sz w:val="15"/>
                <w:szCs w:val="15"/>
              </w:rPr>
            </w:pPr>
          </w:p>
        </w:tc>
        <w:tc>
          <w:tcPr>
            <w:tcW w:w="980" w:type="dxa"/>
            <w:vAlign w:val="bottom"/>
          </w:tcPr>
          <w:p w14:paraId="24455C25"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13ECC67E"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7D879B73"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56637626"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40B874E2"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7F68DD36" w14:textId="77777777" w:rsidR="006F4B5A" w:rsidRDefault="006F4B5A">
            <w:pPr>
              <w:rPr>
                <w:rFonts w:ascii="宋体" w:eastAsia="宋体" w:hAnsi="宋体" w:cs="宋体"/>
                <w:color w:val="000000" w:themeColor="text1"/>
                <w:sz w:val="15"/>
                <w:szCs w:val="15"/>
              </w:rPr>
            </w:pPr>
          </w:p>
        </w:tc>
      </w:tr>
      <w:tr w:rsidR="006F4B5A" w14:paraId="1E4446E2" w14:textId="77777777">
        <w:trPr>
          <w:trHeight w:val="219"/>
        </w:trPr>
        <w:tc>
          <w:tcPr>
            <w:tcW w:w="100" w:type="dxa"/>
            <w:tcBorders>
              <w:left w:val="single" w:sz="8" w:space="0" w:color="auto"/>
              <w:bottom w:val="single" w:sz="8" w:space="0" w:color="auto"/>
            </w:tcBorders>
            <w:shd w:val="clear" w:color="auto" w:fill="000000"/>
            <w:vAlign w:val="bottom"/>
          </w:tcPr>
          <w:p w14:paraId="6A06324F" w14:textId="77777777" w:rsidR="006F4B5A" w:rsidRDefault="006F4B5A">
            <w:pPr>
              <w:rPr>
                <w:rFonts w:ascii="宋体" w:eastAsia="宋体" w:hAnsi="宋体" w:cs="宋体"/>
                <w:color w:val="000000" w:themeColor="text1"/>
                <w:sz w:val="19"/>
                <w:szCs w:val="19"/>
              </w:rPr>
            </w:pPr>
          </w:p>
        </w:tc>
        <w:tc>
          <w:tcPr>
            <w:tcW w:w="1140" w:type="dxa"/>
            <w:tcBorders>
              <w:bottom w:val="single" w:sz="8" w:space="0" w:color="auto"/>
            </w:tcBorders>
            <w:shd w:val="clear" w:color="auto" w:fill="000000"/>
            <w:vAlign w:val="bottom"/>
          </w:tcPr>
          <w:p w14:paraId="0AC502B4"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Class</w:t>
            </w:r>
          </w:p>
        </w:tc>
        <w:tc>
          <w:tcPr>
            <w:tcW w:w="120" w:type="dxa"/>
            <w:tcBorders>
              <w:bottom w:val="single" w:sz="8" w:space="0" w:color="auto"/>
              <w:right w:val="single" w:sz="8" w:space="0" w:color="auto"/>
            </w:tcBorders>
            <w:shd w:val="clear" w:color="auto" w:fill="000000"/>
            <w:vAlign w:val="bottom"/>
          </w:tcPr>
          <w:p w14:paraId="43056C7C" w14:textId="77777777" w:rsidR="006F4B5A" w:rsidRDefault="006F4B5A">
            <w:pPr>
              <w:rPr>
                <w:rFonts w:ascii="宋体" w:eastAsia="宋体" w:hAnsi="宋体" w:cs="宋体"/>
                <w:color w:val="000000" w:themeColor="text1"/>
                <w:sz w:val="19"/>
                <w:szCs w:val="19"/>
              </w:rPr>
            </w:pPr>
          </w:p>
        </w:tc>
        <w:tc>
          <w:tcPr>
            <w:tcW w:w="1080" w:type="dxa"/>
            <w:tcBorders>
              <w:bottom w:val="single" w:sz="8" w:space="0" w:color="auto"/>
              <w:right w:val="single" w:sz="8" w:space="0" w:color="auto"/>
            </w:tcBorders>
            <w:vAlign w:val="bottom"/>
          </w:tcPr>
          <w:p w14:paraId="421FBA9F" w14:textId="77777777" w:rsidR="006F4B5A" w:rsidRDefault="006F4B5A">
            <w:pPr>
              <w:rPr>
                <w:rFonts w:ascii="宋体" w:eastAsia="宋体" w:hAnsi="宋体" w:cs="宋体"/>
                <w:color w:val="000000" w:themeColor="text1"/>
                <w:sz w:val="19"/>
                <w:szCs w:val="19"/>
              </w:rPr>
            </w:pPr>
          </w:p>
        </w:tc>
        <w:tc>
          <w:tcPr>
            <w:tcW w:w="1440" w:type="dxa"/>
            <w:tcBorders>
              <w:bottom w:val="single" w:sz="8" w:space="0" w:color="auto"/>
              <w:right w:val="single" w:sz="8" w:space="0" w:color="auto"/>
            </w:tcBorders>
            <w:vAlign w:val="bottom"/>
          </w:tcPr>
          <w:p w14:paraId="56473CFA"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tcBorders>
            <w:vAlign w:val="bottom"/>
          </w:tcPr>
          <w:p w14:paraId="05FB2D26" w14:textId="77777777" w:rsidR="006F4B5A" w:rsidRDefault="006F4B5A">
            <w:pPr>
              <w:rPr>
                <w:rFonts w:ascii="宋体" w:eastAsia="宋体" w:hAnsi="宋体" w:cs="宋体"/>
                <w:color w:val="000000" w:themeColor="text1"/>
                <w:sz w:val="19"/>
                <w:szCs w:val="19"/>
              </w:rPr>
            </w:pPr>
          </w:p>
        </w:tc>
        <w:tc>
          <w:tcPr>
            <w:tcW w:w="200" w:type="dxa"/>
            <w:tcBorders>
              <w:bottom w:val="single" w:sz="8" w:space="0" w:color="auto"/>
              <w:right w:val="single" w:sz="8" w:space="0" w:color="auto"/>
            </w:tcBorders>
            <w:vAlign w:val="bottom"/>
          </w:tcPr>
          <w:p w14:paraId="0FFFB49E"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right w:val="single" w:sz="8" w:space="0" w:color="auto"/>
            </w:tcBorders>
            <w:vAlign w:val="bottom"/>
          </w:tcPr>
          <w:p w14:paraId="5FC0D282" w14:textId="77777777" w:rsidR="006F4B5A" w:rsidRDefault="006F4B5A">
            <w:pPr>
              <w:rPr>
                <w:rFonts w:ascii="宋体" w:eastAsia="宋体" w:hAnsi="宋体" w:cs="宋体"/>
                <w:color w:val="000000" w:themeColor="text1"/>
                <w:sz w:val="19"/>
                <w:szCs w:val="19"/>
              </w:rPr>
            </w:pPr>
          </w:p>
        </w:tc>
        <w:tc>
          <w:tcPr>
            <w:tcW w:w="720" w:type="dxa"/>
            <w:tcBorders>
              <w:bottom w:val="single" w:sz="8" w:space="0" w:color="auto"/>
              <w:right w:val="single" w:sz="8" w:space="0" w:color="auto"/>
            </w:tcBorders>
            <w:vAlign w:val="bottom"/>
          </w:tcPr>
          <w:p w14:paraId="0358BF83" w14:textId="77777777" w:rsidR="006F4B5A" w:rsidRDefault="006F4B5A">
            <w:pPr>
              <w:rPr>
                <w:rFonts w:ascii="宋体" w:eastAsia="宋体" w:hAnsi="宋体" w:cs="宋体"/>
                <w:color w:val="000000" w:themeColor="text1"/>
                <w:sz w:val="19"/>
                <w:szCs w:val="19"/>
              </w:rPr>
            </w:pPr>
          </w:p>
        </w:tc>
        <w:tc>
          <w:tcPr>
            <w:tcW w:w="1000" w:type="dxa"/>
            <w:tcBorders>
              <w:bottom w:val="single" w:sz="8" w:space="0" w:color="auto"/>
              <w:right w:val="single" w:sz="8" w:space="0" w:color="auto"/>
            </w:tcBorders>
            <w:vAlign w:val="bottom"/>
          </w:tcPr>
          <w:p w14:paraId="7EB7C8D9"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right w:val="single" w:sz="8" w:space="0" w:color="auto"/>
            </w:tcBorders>
            <w:vAlign w:val="bottom"/>
          </w:tcPr>
          <w:p w14:paraId="6BA118E0" w14:textId="77777777" w:rsidR="006F4B5A" w:rsidRDefault="006F4B5A">
            <w:pPr>
              <w:rPr>
                <w:rFonts w:ascii="宋体" w:eastAsia="宋体" w:hAnsi="宋体" w:cs="宋体"/>
                <w:color w:val="000000" w:themeColor="text1"/>
                <w:sz w:val="19"/>
                <w:szCs w:val="19"/>
              </w:rPr>
            </w:pPr>
          </w:p>
        </w:tc>
      </w:tr>
      <w:tr w:rsidR="006F4B5A" w14:paraId="741D180D" w14:textId="77777777">
        <w:trPr>
          <w:trHeight w:val="214"/>
        </w:trPr>
        <w:tc>
          <w:tcPr>
            <w:tcW w:w="100" w:type="dxa"/>
            <w:tcBorders>
              <w:left w:val="single" w:sz="8" w:space="0" w:color="auto"/>
              <w:bottom w:val="single" w:sz="8" w:space="0" w:color="auto"/>
            </w:tcBorders>
            <w:shd w:val="clear" w:color="auto" w:fill="000000"/>
            <w:vAlign w:val="bottom"/>
          </w:tcPr>
          <w:p w14:paraId="3C60092B"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4B4C91E2"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Person</w:t>
            </w:r>
          </w:p>
        </w:tc>
        <w:tc>
          <w:tcPr>
            <w:tcW w:w="120" w:type="dxa"/>
            <w:tcBorders>
              <w:bottom w:val="single" w:sz="8" w:space="0" w:color="auto"/>
              <w:right w:val="single" w:sz="8" w:space="0" w:color="auto"/>
            </w:tcBorders>
            <w:shd w:val="clear" w:color="auto" w:fill="000000"/>
            <w:vAlign w:val="bottom"/>
          </w:tcPr>
          <w:p w14:paraId="53856E15"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40DCF372" w14:textId="77777777" w:rsidR="006F4B5A" w:rsidRDefault="006F4B5A">
            <w:pPr>
              <w:rPr>
                <w:rFonts w:ascii="宋体" w:eastAsia="宋体" w:hAnsi="宋体" w:cs="宋体"/>
                <w:color w:val="000000" w:themeColor="text1"/>
                <w:sz w:val="18"/>
                <w:szCs w:val="18"/>
              </w:rPr>
            </w:pPr>
          </w:p>
        </w:tc>
        <w:tc>
          <w:tcPr>
            <w:tcW w:w="1440" w:type="dxa"/>
            <w:tcBorders>
              <w:bottom w:val="single" w:sz="8" w:space="0" w:color="auto"/>
              <w:right w:val="single" w:sz="8" w:space="0" w:color="auto"/>
            </w:tcBorders>
            <w:vAlign w:val="bottom"/>
          </w:tcPr>
          <w:p w14:paraId="777431C1"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3FA5B50C" w14:textId="77777777" w:rsidR="006F4B5A" w:rsidRDefault="006F4B5A">
            <w:pPr>
              <w:rPr>
                <w:rFonts w:ascii="宋体" w:eastAsia="宋体" w:hAnsi="宋体" w:cs="宋体"/>
                <w:color w:val="000000" w:themeColor="text1"/>
                <w:sz w:val="18"/>
                <w:szCs w:val="18"/>
              </w:rPr>
            </w:pPr>
          </w:p>
        </w:tc>
        <w:tc>
          <w:tcPr>
            <w:tcW w:w="200" w:type="dxa"/>
            <w:tcBorders>
              <w:bottom w:val="single" w:sz="8" w:space="0" w:color="auto"/>
              <w:right w:val="single" w:sz="8" w:space="0" w:color="auto"/>
            </w:tcBorders>
            <w:vAlign w:val="bottom"/>
          </w:tcPr>
          <w:p w14:paraId="531F519E"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738B0671" w14:textId="77777777" w:rsidR="006F4B5A" w:rsidRDefault="006F4B5A">
            <w:pPr>
              <w:rPr>
                <w:rFonts w:ascii="宋体" w:eastAsia="宋体" w:hAnsi="宋体" w:cs="宋体"/>
                <w:color w:val="000000" w:themeColor="text1"/>
                <w:sz w:val="18"/>
                <w:szCs w:val="18"/>
              </w:rPr>
            </w:pPr>
          </w:p>
        </w:tc>
        <w:tc>
          <w:tcPr>
            <w:tcW w:w="720" w:type="dxa"/>
            <w:tcBorders>
              <w:bottom w:val="single" w:sz="8" w:space="0" w:color="auto"/>
              <w:right w:val="single" w:sz="8" w:space="0" w:color="auto"/>
            </w:tcBorders>
            <w:vAlign w:val="bottom"/>
          </w:tcPr>
          <w:p w14:paraId="37831A68"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3B98DD46"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726DA9EF" w14:textId="77777777" w:rsidR="006F4B5A" w:rsidRDefault="006F4B5A">
            <w:pPr>
              <w:rPr>
                <w:rFonts w:ascii="宋体" w:eastAsia="宋体" w:hAnsi="宋体" w:cs="宋体"/>
                <w:color w:val="000000" w:themeColor="text1"/>
                <w:sz w:val="18"/>
                <w:szCs w:val="18"/>
              </w:rPr>
            </w:pPr>
          </w:p>
        </w:tc>
      </w:tr>
      <w:tr w:rsidR="006F4B5A" w14:paraId="6EBAD437" w14:textId="77777777">
        <w:trPr>
          <w:trHeight w:val="180"/>
        </w:trPr>
        <w:tc>
          <w:tcPr>
            <w:tcW w:w="100" w:type="dxa"/>
            <w:tcBorders>
              <w:left w:val="single" w:sz="8" w:space="0" w:color="auto"/>
            </w:tcBorders>
            <w:shd w:val="clear" w:color="auto" w:fill="000000"/>
            <w:vAlign w:val="bottom"/>
          </w:tcPr>
          <w:p w14:paraId="1B30B006"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35DD8F0D" w14:textId="77777777" w:rsidR="006F4B5A" w:rsidRDefault="006F4B5A">
            <w:pPr>
              <w:spacing w:line="181"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Qualification</w:t>
            </w:r>
          </w:p>
        </w:tc>
        <w:tc>
          <w:tcPr>
            <w:tcW w:w="120" w:type="dxa"/>
            <w:tcBorders>
              <w:right w:val="single" w:sz="8" w:space="0" w:color="auto"/>
            </w:tcBorders>
            <w:shd w:val="clear" w:color="auto" w:fill="000000"/>
            <w:vAlign w:val="bottom"/>
          </w:tcPr>
          <w:p w14:paraId="0FC5BA65"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2F8C71E9"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39FABA7B" w14:textId="77777777" w:rsidR="006F4B5A" w:rsidRDefault="006F4B5A">
            <w:pPr>
              <w:rPr>
                <w:rFonts w:ascii="宋体" w:eastAsia="宋体" w:hAnsi="宋体" w:cs="宋体"/>
                <w:color w:val="000000" w:themeColor="text1"/>
                <w:sz w:val="15"/>
                <w:szCs w:val="15"/>
              </w:rPr>
            </w:pPr>
          </w:p>
        </w:tc>
        <w:tc>
          <w:tcPr>
            <w:tcW w:w="980" w:type="dxa"/>
            <w:vAlign w:val="bottom"/>
          </w:tcPr>
          <w:p w14:paraId="62D0DB6C"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017E96CE"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706C04C5"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7AFFF2A6"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480CC410"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2CCA7A19" w14:textId="77777777" w:rsidR="006F4B5A" w:rsidRDefault="006F4B5A">
            <w:pPr>
              <w:rPr>
                <w:rFonts w:ascii="宋体" w:eastAsia="宋体" w:hAnsi="宋体" w:cs="宋体"/>
                <w:color w:val="000000" w:themeColor="text1"/>
                <w:sz w:val="15"/>
                <w:szCs w:val="15"/>
              </w:rPr>
            </w:pPr>
          </w:p>
        </w:tc>
      </w:tr>
      <w:tr w:rsidR="006F4B5A" w14:paraId="1AFFA18B" w14:textId="77777777">
        <w:trPr>
          <w:trHeight w:val="218"/>
        </w:trPr>
        <w:tc>
          <w:tcPr>
            <w:tcW w:w="100" w:type="dxa"/>
            <w:tcBorders>
              <w:left w:val="single" w:sz="8" w:space="0" w:color="auto"/>
              <w:bottom w:val="single" w:sz="8" w:space="0" w:color="auto"/>
            </w:tcBorders>
            <w:shd w:val="clear" w:color="auto" w:fill="000000"/>
            <w:vAlign w:val="bottom"/>
          </w:tcPr>
          <w:p w14:paraId="106C3898"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22C3E760"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Test</w:t>
            </w:r>
          </w:p>
        </w:tc>
        <w:tc>
          <w:tcPr>
            <w:tcW w:w="120" w:type="dxa"/>
            <w:tcBorders>
              <w:bottom w:val="single" w:sz="8" w:space="0" w:color="auto"/>
              <w:right w:val="single" w:sz="8" w:space="0" w:color="auto"/>
            </w:tcBorders>
            <w:shd w:val="clear" w:color="auto" w:fill="000000"/>
            <w:vAlign w:val="bottom"/>
          </w:tcPr>
          <w:p w14:paraId="509024A4"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44DA8E74" w14:textId="77777777" w:rsidR="006F4B5A" w:rsidRDefault="006F4B5A">
            <w:pPr>
              <w:rPr>
                <w:rFonts w:ascii="宋体" w:eastAsia="宋体" w:hAnsi="宋体" w:cs="宋体"/>
                <w:color w:val="000000" w:themeColor="text1"/>
                <w:sz w:val="18"/>
                <w:szCs w:val="18"/>
              </w:rPr>
            </w:pPr>
          </w:p>
        </w:tc>
        <w:tc>
          <w:tcPr>
            <w:tcW w:w="1440" w:type="dxa"/>
            <w:tcBorders>
              <w:bottom w:val="single" w:sz="8" w:space="0" w:color="auto"/>
              <w:right w:val="single" w:sz="8" w:space="0" w:color="auto"/>
            </w:tcBorders>
            <w:vAlign w:val="bottom"/>
          </w:tcPr>
          <w:p w14:paraId="0F97E10B"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50A121DC" w14:textId="77777777" w:rsidR="006F4B5A" w:rsidRDefault="006F4B5A">
            <w:pPr>
              <w:rPr>
                <w:rFonts w:ascii="宋体" w:eastAsia="宋体" w:hAnsi="宋体" w:cs="宋体"/>
                <w:color w:val="000000" w:themeColor="text1"/>
                <w:sz w:val="18"/>
                <w:szCs w:val="18"/>
              </w:rPr>
            </w:pPr>
          </w:p>
        </w:tc>
        <w:tc>
          <w:tcPr>
            <w:tcW w:w="200" w:type="dxa"/>
            <w:tcBorders>
              <w:bottom w:val="single" w:sz="8" w:space="0" w:color="auto"/>
              <w:right w:val="single" w:sz="8" w:space="0" w:color="auto"/>
            </w:tcBorders>
            <w:vAlign w:val="bottom"/>
          </w:tcPr>
          <w:p w14:paraId="509CDDF8"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2CFC6643" w14:textId="77777777" w:rsidR="006F4B5A" w:rsidRDefault="006F4B5A">
            <w:pPr>
              <w:rPr>
                <w:rFonts w:ascii="宋体" w:eastAsia="宋体" w:hAnsi="宋体" w:cs="宋体"/>
                <w:color w:val="000000" w:themeColor="text1"/>
                <w:sz w:val="18"/>
                <w:szCs w:val="18"/>
              </w:rPr>
            </w:pPr>
          </w:p>
        </w:tc>
        <w:tc>
          <w:tcPr>
            <w:tcW w:w="720" w:type="dxa"/>
            <w:tcBorders>
              <w:bottom w:val="single" w:sz="8" w:space="0" w:color="auto"/>
              <w:right w:val="single" w:sz="8" w:space="0" w:color="auto"/>
            </w:tcBorders>
            <w:vAlign w:val="bottom"/>
          </w:tcPr>
          <w:p w14:paraId="69EBD2C8"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17023693"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4AF458CE" w14:textId="77777777" w:rsidR="006F4B5A" w:rsidRDefault="006F4B5A">
            <w:pPr>
              <w:rPr>
                <w:rFonts w:ascii="宋体" w:eastAsia="宋体" w:hAnsi="宋体" w:cs="宋体"/>
                <w:color w:val="000000" w:themeColor="text1"/>
                <w:sz w:val="18"/>
                <w:szCs w:val="18"/>
              </w:rPr>
            </w:pPr>
          </w:p>
        </w:tc>
      </w:tr>
      <w:tr w:rsidR="006F4B5A" w14:paraId="1C534188" w14:textId="77777777">
        <w:trPr>
          <w:trHeight w:val="180"/>
        </w:trPr>
        <w:tc>
          <w:tcPr>
            <w:tcW w:w="100" w:type="dxa"/>
            <w:tcBorders>
              <w:left w:val="single" w:sz="8" w:space="0" w:color="auto"/>
            </w:tcBorders>
            <w:shd w:val="clear" w:color="auto" w:fill="000000"/>
            <w:vAlign w:val="bottom"/>
          </w:tcPr>
          <w:p w14:paraId="5BE508A4"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7C896FCA" w14:textId="77777777" w:rsidR="006F4B5A" w:rsidRDefault="006F4B5A">
            <w:pPr>
              <w:spacing w:line="18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Equipment</w:t>
            </w:r>
          </w:p>
        </w:tc>
        <w:tc>
          <w:tcPr>
            <w:tcW w:w="120" w:type="dxa"/>
            <w:tcBorders>
              <w:right w:val="single" w:sz="8" w:space="0" w:color="auto"/>
            </w:tcBorders>
            <w:shd w:val="clear" w:color="auto" w:fill="000000"/>
            <w:vAlign w:val="bottom"/>
          </w:tcPr>
          <w:p w14:paraId="3F928E05"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745F368C"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03BC85CF" w14:textId="77777777" w:rsidR="006F4B5A" w:rsidRDefault="006F4B5A">
            <w:pPr>
              <w:rPr>
                <w:rFonts w:ascii="宋体" w:eastAsia="宋体" w:hAnsi="宋体" w:cs="宋体"/>
                <w:color w:val="000000" w:themeColor="text1"/>
                <w:sz w:val="15"/>
                <w:szCs w:val="15"/>
              </w:rPr>
            </w:pPr>
          </w:p>
        </w:tc>
        <w:tc>
          <w:tcPr>
            <w:tcW w:w="980" w:type="dxa"/>
            <w:vAlign w:val="bottom"/>
          </w:tcPr>
          <w:p w14:paraId="72660DDE"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502EFC47"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359108BC"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1808DF14"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2762C062"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127B3956" w14:textId="77777777" w:rsidR="006F4B5A" w:rsidRDefault="006F4B5A">
            <w:pPr>
              <w:rPr>
                <w:rFonts w:ascii="宋体" w:eastAsia="宋体" w:hAnsi="宋体" w:cs="宋体"/>
                <w:color w:val="000000" w:themeColor="text1"/>
                <w:sz w:val="15"/>
                <w:szCs w:val="15"/>
              </w:rPr>
            </w:pPr>
          </w:p>
        </w:tc>
      </w:tr>
      <w:tr w:rsidR="006F4B5A" w14:paraId="1324DA91" w14:textId="77777777">
        <w:trPr>
          <w:trHeight w:val="218"/>
        </w:trPr>
        <w:tc>
          <w:tcPr>
            <w:tcW w:w="100" w:type="dxa"/>
            <w:tcBorders>
              <w:left w:val="single" w:sz="8" w:space="0" w:color="auto"/>
              <w:bottom w:val="single" w:sz="8" w:space="0" w:color="auto"/>
            </w:tcBorders>
            <w:shd w:val="clear" w:color="auto" w:fill="000000"/>
            <w:vAlign w:val="bottom"/>
          </w:tcPr>
          <w:p w14:paraId="4105B51B"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13019737"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Class</w:t>
            </w:r>
          </w:p>
        </w:tc>
        <w:tc>
          <w:tcPr>
            <w:tcW w:w="120" w:type="dxa"/>
            <w:tcBorders>
              <w:bottom w:val="single" w:sz="8" w:space="0" w:color="auto"/>
              <w:right w:val="single" w:sz="8" w:space="0" w:color="auto"/>
            </w:tcBorders>
            <w:shd w:val="clear" w:color="auto" w:fill="000000"/>
            <w:vAlign w:val="bottom"/>
          </w:tcPr>
          <w:p w14:paraId="3F12DA9E"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5159BDBC" w14:textId="77777777" w:rsidR="006F4B5A" w:rsidRDefault="006F4B5A">
            <w:pPr>
              <w:rPr>
                <w:rFonts w:ascii="宋体" w:eastAsia="宋体" w:hAnsi="宋体" w:cs="宋体"/>
                <w:color w:val="000000" w:themeColor="text1"/>
                <w:sz w:val="18"/>
                <w:szCs w:val="18"/>
              </w:rPr>
            </w:pPr>
          </w:p>
        </w:tc>
        <w:tc>
          <w:tcPr>
            <w:tcW w:w="1440" w:type="dxa"/>
            <w:tcBorders>
              <w:bottom w:val="single" w:sz="8" w:space="0" w:color="auto"/>
              <w:right w:val="single" w:sz="8" w:space="0" w:color="auto"/>
            </w:tcBorders>
            <w:vAlign w:val="bottom"/>
          </w:tcPr>
          <w:p w14:paraId="7AD0A312"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310CD836" w14:textId="77777777" w:rsidR="006F4B5A" w:rsidRDefault="006F4B5A">
            <w:pPr>
              <w:rPr>
                <w:rFonts w:ascii="宋体" w:eastAsia="宋体" w:hAnsi="宋体" w:cs="宋体"/>
                <w:color w:val="000000" w:themeColor="text1"/>
                <w:sz w:val="18"/>
                <w:szCs w:val="18"/>
              </w:rPr>
            </w:pPr>
          </w:p>
        </w:tc>
        <w:tc>
          <w:tcPr>
            <w:tcW w:w="200" w:type="dxa"/>
            <w:tcBorders>
              <w:bottom w:val="single" w:sz="8" w:space="0" w:color="auto"/>
              <w:right w:val="single" w:sz="8" w:space="0" w:color="auto"/>
            </w:tcBorders>
            <w:vAlign w:val="bottom"/>
          </w:tcPr>
          <w:p w14:paraId="54CF4E08"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2FF16E83" w14:textId="77777777" w:rsidR="006F4B5A" w:rsidRDefault="006F4B5A">
            <w:pPr>
              <w:rPr>
                <w:rFonts w:ascii="宋体" w:eastAsia="宋体" w:hAnsi="宋体" w:cs="宋体"/>
                <w:color w:val="000000" w:themeColor="text1"/>
                <w:sz w:val="18"/>
                <w:szCs w:val="18"/>
              </w:rPr>
            </w:pPr>
          </w:p>
        </w:tc>
        <w:tc>
          <w:tcPr>
            <w:tcW w:w="720" w:type="dxa"/>
            <w:tcBorders>
              <w:bottom w:val="single" w:sz="8" w:space="0" w:color="auto"/>
              <w:right w:val="single" w:sz="8" w:space="0" w:color="auto"/>
            </w:tcBorders>
            <w:vAlign w:val="bottom"/>
          </w:tcPr>
          <w:p w14:paraId="5C2956C1"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38F208AC"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3843912A" w14:textId="77777777" w:rsidR="006F4B5A" w:rsidRDefault="006F4B5A">
            <w:pPr>
              <w:rPr>
                <w:rFonts w:ascii="宋体" w:eastAsia="宋体" w:hAnsi="宋体" w:cs="宋体"/>
                <w:color w:val="000000" w:themeColor="text1"/>
                <w:sz w:val="18"/>
                <w:szCs w:val="18"/>
              </w:rPr>
            </w:pPr>
          </w:p>
        </w:tc>
      </w:tr>
      <w:tr w:rsidR="006F4B5A" w14:paraId="533976C0" w14:textId="77777777">
        <w:trPr>
          <w:trHeight w:val="214"/>
        </w:trPr>
        <w:tc>
          <w:tcPr>
            <w:tcW w:w="100" w:type="dxa"/>
            <w:tcBorders>
              <w:left w:val="single" w:sz="8" w:space="0" w:color="auto"/>
              <w:bottom w:val="single" w:sz="8" w:space="0" w:color="auto"/>
            </w:tcBorders>
            <w:shd w:val="clear" w:color="auto" w:fill="000000"/>
            <w:vAlign w:val="bottom"/>
          </w:tcPr>
          <w:p w14:paraId="07E1AC25"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7795B525"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Equipment</w:t>
            </w:r>
          </w:p>
        </w:tc>
        <w:tc>
          <w:tcPr>
            <w:tcW w:w="120" w:type="dxa"/>
            <w:tcBorders>
              <w:bottom w:val="single" w:sz="8" w:space="0" w:color="auto"/>
              <w:right w:val="single" w:sz="8" w:space="0" w:color="auto"/>
            </w:tcBorders>
            <w:shd w:val="clear" w:color="auto" w:fill="000000"/>
            <w:vAlign w:val="bottom"/>
          </w:tcPr>
          <w:p w14:paraId="45534500"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268AF4E2" w14:textId="77777777" w:rsidR="006F4B5A" w:rsidRDefault="006F4B5A">
            <w:pPr>
              <w:rPr>
                <w:rFonts w:ascii="宋体" w:eastAsia="宋体" w:hAnsi="宋体" w:cs="宋体"/>
                <w:color w:val="000000" w:themeColor="text1"/>
                <w:sz w:val="18"/>
                <w:szCs w:val="18"/>
              </w:rPr>
            </w:pPr>
          </w:p>
        </w:tc>
        <w:tc>
          <w:tcPr>
            <w:tcW w:w="1440" w:type="dxa"/>
            <w:tcBorders>
              <w:bottom w:val="single" w:sz="8" w:space="0" w:color="auto"/>
              <w:right w:val="single" w:sz="8" w:space="0" w:color="auto"/>
            </w:tcBorders>
            <w:vAlign w:val="bottom"/>
          </w:tcPr>
          <w:p w14:paraId="3BE13A73"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4A8C1808" w14:textId="77777777" w:rsidR="006F4B5A" w:rsidRDefault="006F4B5A">
            <w:pPr>
              <w:rPr>
                <w:rFonts w:ascii="宋体" w:eastAsia="宋体" w:hAnsi="宋体" w:cs="宋体"/>
                <w:color w:val="000000" w:themeColor="text1"/>
                <w:sz w:val="18"/>
                <w:szCs w:val="18"/>
              </w:rPr>
            </w:pPr>
          </w:p>
        </w:tc>
        <w:tc>
          <w:tcPr>
            <w:tcW w:w="200" w:type="dxa"/>
            <w:tcBorders>
              <w:bottom w:val="single" w:sz="8" w:space="0" w:color="auto"/>
              <w:right w:val="single" w:sz="8" w:space="0" w:color="auto"/>
            </w:tcBorders>
            <w:vAlign w:val="bottom"/>
          </w:tcPr>
          <w:p w14:paraId="7B82C4F7"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62CB44AB" w14:textId="77777777" w:rsidR="006F4B5A" w:rsidRDefault="006F4B5A">
            <w:pPr>
              <w:rPr>
                <w:rFonts w:ascii="宋体" w:eastAsia="宋体" w:hAnsi="宋体" w:cs="宋体"/>
                <w:color w:val="000000" w:themeColor="text1"/>
                <w:sz w:val="18"/>
                <w:szCs w:val="18"/>
              </w:rPr>
            </w:pPr>
          </w:p>
        </w:tc>
        <w:tc>
          <w:tcPr>
            <w:tcW w:w="720" w:type="dxa"/>
            <w:tcBorders>
              <w:bottom w:val="single" w:sz="8" w:space="0" w:color="auto"/>
              <w:right w:val="single" w:sz="8" w:space="0" w:color="auto"/>
            </w:tcBorders>
            <w:vAlign w:val="bottom"/>
          </w:tcPr>
          <w:p w14:paraId="2B164796"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10C51BD0"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74C8B7A0" w14:textId="77777777" w:rsidR="006F4B5A" w:rsidRDefault="006F4B5A">
            <w:pPr>
              <w:rPr>
                <w:rFonts w:ascii="宋体" w:eastAsia="宋体" w:hAnsi="宋体" w:cs="宋体"/>
                <w:color w:val="000000" w:themeColor="text1"/>
                <w:sz w:val="18"/>
                <w:szCs w:val="18"/>
              </w:rPr>
            </w:pPr>
          </w:p>
        </w:tc>
      </w:tr>
      <w:tr w:rsidR="006F4B5A" w14:paraId="579836A3" w14:textId="77777777">
        <w:trPr>
          <w:trHeight w:val="180"/>
        </w:trPr>
        <w:tc>
          <w:tcPr>
            <w:tcW w:w="100" w:type="dxa"/>
            <w:tcBorders>
              <w:left w:val="single" w:sz="8" w:space="0" w:color="auto"/>
            </w:tcBorders>
            <w:shd w:val="clear" w:color="auto" w:fill="000000"/>
            <w:vAlign w:val="bottom"/>
          </w:tcPr>
          <w:p w14:paraId="5E8D86E1"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767C4B7D" w14:textId="77777777" w:rsidR="006F4B5A" w:rsidRDefault="006F4B5A">
            <w:pPr>
              <w:spacing w:line="18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Capability</w:t>
            </w:r>
          </w:p>
        </w:tc>
        <w:tc>
          <w:tcPr>
            <w:tcW w:w="120" w:type="dxa"/>
            <w:tcBorders>
              <w:right w:val="single" w:sz="8" w:space="0" w:color="auto"/>
            </w:tcBorders>
            <w:shd w:val="clear" w:color="auto" w:fill="000000"/>
            <w:vAlign w:val="bottom"/>
          </w:tcPr>
          <w:p w14:paraId="1968EDE1"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697A80C4"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1BAAC99B" w14:textId="77777777" w:rsidR="006F4B5A" w:rsidRDefault="006F4B5A">
            <w:pPr>
              <w:rPr>
                <w:rFonts w:ascii="宋体" w:eastAsia="宋体" w:hAnsi="宋体" w:cs="宋体"/>
                <w:color w:val="000000" w:themeColor="text1"/>
                <w:sz w:val="15"/>
                <w:szCs w:val="15"/>
              </w:rPr>
            </w:pPr>
          </w:p>
        </w:tc>
        <w:tc>
          <w:tcPr>
            <w:tcW w:w="980" w:type="dxa"/>
            <w:vAlign w:val="bottom"/>
          </w:tcPr>
          <w:p w14:paraId="0204F017"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127B5F5A"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2205ADA1"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4EE2D13B"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6E8192CE"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7BE9E8E3" w14:textId="77777777" w:rsidR="006F4B5A" w:rsidRDefault="006F4B5A">
            <w:pPr>
              <w:rPr>
                <w:rFonts w:ascii="宋体" w:eastAsia="宋体" w:hAnsi="宋体" w:cs="宋体"/>
                <w:color w:val="000000" w:themeColor="text1"/>
                <w:sz w:val="15"/>
                <w:szCs w:val="15"/>
              </w:rPr>
            </w:pPr>
          </w:p>
        </w:tc>
      </w:tr>
      <w:tr w:rsidR="006F4B5A" w14:paraId="6B8942DC" w14:textId="77777777">
        <w:trPr>
          <w:trHeight w:val="219"/>
        </w:trPr>
        <w:tc>
          <w:tcPr>
            <w:tcW w:w="100" w:type="dxa"/>
            <w:tcBorders>
              <w:left w:val="single" w:sz="8" w:space="0" w:color="auto"/>
              <w:bottom w:val="single" w:sz="8" w:space="0" w:color="auto"/>
            </w:tcBorders>
            <w:shd w:val="clear" w:color="auto" w:fill="000000"/>
            <w:vAlign w:val="bottom"/>
          </w:tcPr>
          <w:p w14:paraId="0574F3E5" w14:textId="77777777" w:rsidR="006F4B5A" w:rsidRDefault="006F4B5A">
            <w:pPr>
              <w:rPr>
                <w:rFonts w:ascii="宋体" w:eastAsia="宋体" w:hAnsi="宋体" w:cs="宋体"/>
                <w:color w:val="000000" w:themeColor="text1"/>
                <w:sz w:val="19"/>
                <w:szCs w:val="19"/>
              </w:rPr>
            </w:pPr>
          </w:p>
        </w:tc>
        <w:tc>
          <w:tcPr>
            <w:tcW w:w="1140" w:type="dxa"/>
            <w:tcBorders>
              <w:bottom w:val="single" w:sz="8" w:space="0" w:color="auto"/>
            </w:tcBorders>
            <w:shd w:val="clear" w:color="auto" w:fill="000000"/>
            <w:vAlign w:val="bottom"/>
          </w:tcPr>
          <w:p w14:paraId="72BD4226"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Test</w:t>
            </w:r>
          </w:p>
        </w:tc>
        <w:tc>
          <w:tcPr>
            <w:tcW w:w="120" w:type="dxa"/>
            <w:tcBorders>
              <w:bottom w:val="single" w:sz="8" w:space="0" w:color="auto"/>
              <w:right w:val="single" w:sz="8" w:space="0" w:color="auto"/>
            </w:tcBorders>
            <w:shd w:val="clear" w:color="auto" w:fill="000000"/>
            <w:vAlign w:val="bottom"/>
          </w:tcPr>
          <w:p w14:paraId="619FA137" w14:textId="77777777" w:rsidR="006F4B5A" w:rsidRDefault="006F4B5A">
            <w:pPr>
              <w:rPr>
                <w:rFonts w:ascii="宋体" w:eastAsia="宋体" w:hAnsi="宋体" w:cs="宋体"/>
                <w:color w:val="000000" w:themeColor="text1"/>
                <w:sz w:val="19"/>
                <w:szCs w:val="19"/>
              </w:rPr>
            </w:pPr>
          </w:p>
        </w:tc>
        <w:tc>
          <w:tcPr>
            <w:tcW w:w="1080" w:type="dxa"/>
            <w:tcBorders>
              <w:bottom w:val="single" w:sz="8" w:space="0" w:color="auto"/>
              <w:right w:val="single" w:sz="8" w:space="0" w:color="auto"/>
            </w:tcBorders>
            <w:vAlign w:val="bottom"/>
          </w:tcPr>
          <w:p w14:paraId="43F8AD19" w14:textId="77777777" w:rsidR="006F4B5A" w:rsidRDefault="006F4B5A">
            <w:pPr>
              <w:rPr>
                <w:rFonts w:ascii="宋体" w:eastAsia="宋体" w:hAnsi="宋体" w:cs="宋体"/>
                <w:color w:val="000000" w:themeColor="text1"/>
                <w:sz w:val="19"/>
                <w:szCs w:val="19"/>
              </w:rPr>
            </w:pPr>
          </w:p>
        </w:tc>
        <w:tc>
          <w:tcPr>
            <w:tcW w:w="1440" w:type="dxa"/>
            <w:tcBorders>
              <w:bottom w:val="single" w:sz="8" w:space="0" w:color="auto"/>
              <w:right w:val="single" w:sz="8" w:space="0" w:color="auto"/>
            </w:tcBorders>
            <w:vAlign w:val="bottom"/>
          </w:tcPr>
          <w:p w14:paraId="3615640F"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tcBorders>
            <w:vAlign w:val="bottom"/>
          </w:tcPr>
          <w:p w14:paraId="6DAC7454" w14:textId="77777777" w:rsidR="006F4B5A" w:rsidRDefault="006F4B5A">
            <w:pPr>
              <w:rPr>
                <w:rFonts w:ascii="宋体" w:eastAsia="宋体" w:hAnsi="宋体" w:cs="宋体"/>
                <w:color w:val="000000" w:themeColor="text1"/>
                <w:sz w:val="19"/>
                <w:szCs w:val="19"/>
              </w:rPr>
            </w:pPr>
          </w:p>
        </w:tc>
        <w:tc>
          <w:tcPr>
            <w:tcW w:w="200" w:type="dxa"/>
            <w:tcBorders>
              <w:bottom w:val="single" w:sz="8" w:space="0" w:color="auto"/>
              <w:right w:val="single" w:sz="8" w:space="0" w:color="auto"/>
            </w:tcBorders>
            <w:vAlign w:val="bottom"/>
          </w:tcPr>
          <w:p w14:paraId="0BF7B567"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right w:val="single" w:sz="8" w:space="0" w:color="auto"/>
            </w:tcBorders>
            <w:vAlign w:val="bottom"/>
          </w:tcPr>
          <w:p w14:paraId="38F6DFB3" w14:textId="77777777" w:rsidR="006F4B5A" w:rsidRDefault="006F4B5A">
            <w:pPr>
              <w:rPr>
                <w:rFonts w:ascii="宋体" w:eastAsia="宋体" w:hAnsi="宋体" w:cs="宋体"/>
                <w:color w:val="000000" w:themeColor="text1"/>
                <w:sz w:val="19"/>
                <w:szCs w:val="19"/>
              </w:rPr>
            </w:pPr>
          </w:p>
        </w:tc>
        <w:tc>
          <w:tcPr>
            <w:tcW w:w="720" w:type="dxa"/>
            <w:tcBorders>
              <w:bottom w:val="single" w:sz="8" w:space="0" w:color="auto"/>
              <w:right w:val="single" w:sz="8" w:space="0" w:color="auto"/>
            </w:tcBorders>
            <w:vAlign w:val="bottom"/>
          </w:tcPr>
          <w:p w14:paraId="71F0A11A" w14:textId="77777777" w:rsidR="006F4B5A" w:rsidRDefault="006F4B5A">
            <w:pPr>
              <w:rPr>
                <w:rFonts w:ascii="宋体" w:eastAsia="宋体" w:hAnsi="宋体" w:cs="宋体"/>
                <w:color w:val="000000" w:themeColor="text1"/>
                <w:sz w:val="19"/>
                <w:szCs w:val="19"/>
              </w:rPr>
            </w:pPr>
          </w:p>
        </w:tc>
        <w:tc>
          <w:tcPr>
            <w:tcW w:w="1000" w:type="dxa"/>
            <w:tcBorders>
              <w:bottom w:val="single" w:sz="8" w:space="0" w:color="auto"/>
              <w:right w:val="single" w:sz="8" w:space="0" w:color="auto"/>
            </w:tcBorders>
            <w:vAlign w:val="bottom"/>
          </w:tcPr>
          <w:p w14:paraId="376162CC"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right w:val="single" w:sz="8" w:space="0" w:color="auto"/>
            </w:tcBorders>
            <w:vAlign w:val="bottom"/>
          </w:tcPr>
          <w:p w14:paraId="2E180BCB" w14:textId="77777777" w:rsidR="006F4B5A" w:rsidRDefault="006F4B5A">
            <w:pPr>
              <w:rPr>
                <w:rFonts w:ascii="宋体" w:eastAsia="宋体" w:hAnsi="宋体" w:cs="宋体"/>
                <w:color w:val="000000" w:themeColor="text1"/>
                <w:sz w:val="19"/>
                <w:szCs w:val="19"/>
              </w:rPr>
            </w:pPr>
          </w:p>
        </w:tc>
      </w:tr>
      <w:tr w:rsidR="006F4B5A" w14:paraId="39CBB074" w14:textId="77777777">
        <w:trPr>
          <w:trHeight w:val="180"/>
        </w:trPr>
        <w:tc>
          <w:tcPr>
            <w:tcW w:w="100" w:type="dxa"/>
            <w:tcBorders>
              <w:left w:val="single" w:sz="8" w:space="0" w:color="auto"/>
            </w:tcBorders>
            <w:shd w:val="clear" w:color="auto" w:fill="000000"/>
            <w:vAlign w:val="bottom"/>
          </w:tcPr>
          <w:p w14:paraId="0BD6E324"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4DD4A13D" w14:textId="77777777" w:rsidR="006F4B5A" w:rsidRDefault="006F4B5A">
            <w:pPr>
              <w:spacing w:line="181"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Maintenance</w:t>
            </w:r>
          </w:p>
        </w:tc>
        <w:tc>
          <w:tcPr>
            <w:tcW w:w="120" w:type="dxa"/>
            <w:tcBorders>
              <w:right w:val="single" w:sz="8" w:space="0" w:color="auto"/>
            </w:tcBorders>
            <w:shd w:val="clear" w:color="auto" w:fill="000000"/>
            <w:vAlign w:val="bottom"/>
          </w:tcPr>
          <w:p w14:paraId="713A6DBC"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6990B78F"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6FDEE94C" w14:textId="77777777" w:rsidR="006F4B5A" w:rsidRDefault="006F4B5A">
            <w:pPr>
              <w:rPr>
                <w:rFonts w:ascii="宋体" w:eastAsia="宋体" w:hAnsi="宋体" w:cs="宋体"/>
                <w:color w:val="000000" w:themeColor="text1"/>
                <w:sz w:val="15"/>
                <w:szCs w:val="15"/>
              </w:rPr>
            </w:pPr>
          </w:p>
        </w:tc>
        <w:tc>
          <w:tcPr>
            <w:tcW w:w="980" w:type="dxa"/>
            <w:vAlign w:val="bottom"/>
          </w:tcPr>
          <w:p w14:paraId="55A90E95"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51A13B47"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316BE1C5"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12C10747"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1240F7ED"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6173FD5D" w14:textId="77777777" w:rsidR="006F4B5A" w:rsidRDefault="006F4B5A">
            <w:pPr>
              <w:rPr>
                <w:rFonts w:ascii="宋体" w:eastAsia="宋体" w:hAnsi="宋体" w:cs="宋体"/>
                <w:color w:val="000000" w:themeColor="text1"/>
                <w:sz w:val="15"/>
                <w:szCs w:val="15"/>
              </w:rPr>
            </w:pPr>
          </w:p>
        </w:tc>
      </w:tr>
      <w:tr w:rsidR="006F4B5A" w14:paraId="2EE081D0" w14:textId="77777777">
        <w:trPr>
          <w:trHeight w:val="218"/>
        </w:trPr>
        <w:tc>
          <w:tcPr>
            <w:tcW w:w="100" w:type="dxa"/>
            <w:tcBorders>
              <w:left w:val="single" w:sz="8" w:space="0" w:color="auto"/>
              <w:bottom w:val="single" w:sz="8" w:space="0" w:color="auto"/>
            </w:tcBorders>
            <w:shd w:val="clear" w:color="auto" w:fill="000000"/>
            <w:vAlign w:val="bottom"/>
          </w:tcPr>
          <w:p w14:paraId="563D198C"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0109EDAC"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Request</w:t>
            </w:r>
          </w:p>
        </w:tc>
        <w:tc>
          <w:tcPr>
            <w:tcW w:w="120" w:type="dxa"/>
            <w:tcBorders>
              <w:bottom w:val="single" w:sz="8" w:space="0" w:color="auto"/>
              <w:right w:val="single" w:sz="8" w:space="0" w:color="auto"/>
            </w:tcBorders>
            <w:shd w:val="clear" w:color="auto" w:fill="000000"/>
            <w:vAlign w:val="bottom"/>
          </w:tcPr>
          <w:p w14:paraId="74EFA2D8"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28471DA0" w14:textId="77777777" w:rsidR="006F4B5A" w:rsidRDefault="006F4B5A">
            <w:pPr>
              <w:rPr>
                <w:rFonts w:ascii="宋体" w:eastAsia="宋体" w:hAnsi="宋体" w:cs="宋体"/>
                <w:color w:val="000000" w:themeColor="text1"/>
                <w:sz w:val="18"/>
                <w:szCs w:val="18"/>
              </w:rPr>
            </w:pPr>
          </w:p>
        </w:tc>
        <w:tc>
          <w:tcPr>
            <w:tcW w:w="1440" w:type="dxa"/>
            <w:tcBorders>
              <w:bottom w:val="single" w:sz="8" w:space="0" w:color="auto"/>
              <w:right w:val="single" w:sz="8" w:space="0" w:color="auto"/>
            </w:tcBorders>
            <w:vAlign w:val="bottom"/>
          </w:tcPr>
          <w:p w14:paraId="4B484A62"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2F5A617A" w14:textId="77777777" w:rsidR="006F4B5A" w:rsidRDefault="006F4B5A">
            <w:pPr>
              <w:rPr>
                <w:rFonts w:ascii="宋体" w:eastAsia="宋体" w:hAnsi="宋体" w:cs="宋体"/>
                <w:color w:val="000000" w:themeColor="text1"/>
                <w:sz w:val="18"/>
                <w:szCs w:val="18"/>
              </w:rPr>
            </w:pPr>
          </w:p>
        </w:tc>
        <w:tc>
          <w:tcPr>
            <w:tcW w:w="200" w:type="dxa"/>
            <w:tcBorders>
              <w:bottom w:val="single" w:sz="8" w:space="0" w:color="auto"/>
              <w:right w:val="single" w:sz="8" w:space="0" w:color="auto"/>
            </w:tcBorders>
            <w:vAlign w:val="bottom"/>
          </w:tcPr>
          <w:p w14:paraId="395A50EC"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58DF5223" w14:textId="77777777" w:rsidR="006F4B5A" w:rsidRDefault="006F4B5A">
            <w:pPr>
              <w:rPr>
                <w:rFonts w:ascii="宋体" w:eastAsia="宋体" w:hAnsi="宋体" w:cs="宋体"/>
                <w:color w:val="000000" w:themeColor="text1"/>
                <w:sz w:val="18"/>
                <w:szCs w:val="18"/>
              </w:rPr>
            </w:pPr>
          </w:p>
        </w:tc>
        <w:tc>
          <w:tcPr>
            <w:tcW w:w="720" w:type="dxa"/>
            <w:tcBorders>
              <w:bottom w:val="single" w:sz="8" w:space="0" w:color="auto"/>
              <w:right w:val="single" w:sz="8" w:space="0" w:color="auto"/>
            </w:tcBorders>
            <w:vAlign w:val="bottom"/>
          </w:tcPr>
          <w:p w14:paraId="0A5EF1D8"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777098DF"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35A5A610" w14:textId="77777777" w:rsidR="006F4B5A" w:rsidRDefault="006F4B5A">
            <w:pPr>
              <w:rPr>
                <w:rFonts w:ascii="宋体" w:eastAsia="宋体" w:hAnsi="宋体" w:cs="宋体"/>
                <w:color w:val="000000" w:themeColor="text1"/>
                <w:sz w:val="18"/>
                <w:szCs w:val="18"/>
              </w:rPr>
            </w:pPr>
          </w:p>
        </w:tc>
      </w:tr>
      <w:tr w:rsidR="006F4B5A" w14:paraId="1EAFF05C" w14:textId="77777777">
        <w:trPr>
          <w:trHeight w:val="180"/>
        </w:trPr>
        <w:tc>
          <w:tcPr>
            <w:tcW w:w="100" w:type="dxa"/>
            <w:tcBorders>
              <w:left w:val="single" w:sz="8" w:space="0" w:color="auto"/>
            </w:tcBorders>
            <w:shd w:val="clear" w:color="auto" w:fill="000000"/>
            <w:vAlign w:val="bottom"/>
          </w:tcPr>
          <w:p w14:paraId="75E0E5C5"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4FDBB545" w14:textId="77777777" w:rsidR="006F4B5A" w:rsidRDefault="006F4B5A">
            <w:pPr>
              <w:spacing w:line="18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Maintenance</w:t>
            </w:r>
          </w:p>
        </w:tc>
        <w:tc>
          <w:tcPr>
            <w:tcW w:w="120" w:type="dxa"/>
            <w:tcBorders>
              <w:right w:val="single" w:sz="8" w:space="0" w:color="auto"/>
            </w:tcBorders>
            <w:shd w:val="clear" w:color="auto" w:fill="000000"/>
            <w:vAlign w:val="bottom"/>
          </w:tcPr>
          <w:p w14:paraId="3AC5F7E6"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57C4189B"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18F0DB49" w14:textId="77777777" w:rsidR="006F4B5A" w:rsidRDefault="006F4B5A">
            <w:pPr>
              <w:rPr>
                <w:rFonts w:ascii="宋体" w:eastAsia="宋体" w:hAnsi="宋体" w:cs="宋体"/>
                <w:color w:val="000000" w:themeColor="text1"/>
                <w:sz w:val="15"/>
                <w:szCs w:val="15"/>
              </w:rPr>
            </w:pPr>
          </w:p>
        </w:tc>
        <w:tc>
          <w:tcPr>
            <w:tcW w:w="980" w:type="dxa"/>
            <w:vAlign w:val="bottom"/>
          </w:tcPr>
          <w:p w14:paraId="6B19455A"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438672A0"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17E83161"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41BB1421"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4100112D"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3A9FC75C" w14:textId="77777777" w:rsidR="006F4B5A" w:rsidRDefault="006F4B5A">
            <w:pPr>
              <w:rPr>
                <w:rFonts w:ascii="宋体" w:eastAsia="宋体" w:hAnsi="宋体" w:cs="宋体"/>
                <w:color w:val="000000" w:themeColor="text1"/>
                <w:sz w:val="15"/>
                <w:szCs w:val="15"/>
              </w:rPr>
            </w:pPr>
          </w:p>
        </w:tc>
      </w:tr>
      <w:tr w:rsidR="006F4B5A" w14:paraId="1E1B3F6A" w14:textId="77777777">
        <w:trPr>
          <w:trHeight w:val="218"/>
        </w:trPr>
        <w:tc>
          <w:tcPr>
            <w:tcW w:w="100" w:type="dxa"/>
            <w:tcBorders>
              <w:left w:val="single" w:sz="8" w:space="0" w:color="auto"/>
              <w:bottom w:val="single" w:sz="8" w:space="0" w:color="auto"/>
            </w:tcBorders>
            <w:shd w:val="clear" w:color="auto" w:fill="000000"/>
            <w:vAlign w:val="bottom"/>
          </w:tcPr>
          <w:p w14:paraId="5EA4CE64"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738EAB6A"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Work Order</w:t>
            </w:r>
          </w:p>
        </w:tc>
        <w:tc>
          <w:tcPr>
            <w:tcW w:w="120" w:type="dxa"/>
            <w:tcBorders>
              <w:bottom w:val="single" w:sz="8" w:space="0" w:color="auto"/>
              <w:right w:val="single" w:sz="8" w:space="0" w:color="auto"/>
            </w:tcBorders>
            <w:shd w:val="clear" w:color="auto" w:fill="000000"/>
            <w:vAlign w:val="bottom"/>
          </w:tcPr>
          <w:p w14:paraId="43530096"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624A56BA" w14:textId="77777777" w:rsidR="006F4B5A" w:rsidRDefault="006F4B5A">
            <w:pPr>
              <w:rPr>
                <w:rFonts w:ascii="宋体" w:eastAsia="宋体" w:hAnsi="宋体" w:cs="宋体"/>
                <w:color w:val="000000" w:themeColor="text1"/>
                <w:sz w:val="18"/>
                <w:szCs w:val="18"/>
              </w:rPr>
            </w:pPr>
          </w:p>
        </w:tc>
        <w:tc>
          <w:tcPr>
            <w:tcW w:w="1440" w:type="dxa"/>
            <w:tcBorders>
              <w:bottom w:val="single" w:sz="8" w:space="0" w:color="auto"/>
              <w:right w:val="single" w:sz="8" w:space="0" w:color="auto"/>
            </w:tcBorders>
            <w:vAlign w:val="bottom"/>
          </w:tcPr>
          <w:p w14:paraId="58EE0E69"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3FABC11D" w14:textId="77777777" w:rsidR="006F4B5A" w:rsidRDefault="006F4B5A">
            <w:pPr>
              <w:rPr>
                <w:rFonts w:ascii="宋体" w:eastAsia="宋体" w:hAnsi="宋体" w:cs="宋体"/>
                <w:color w:val="000000" w:themeColor="text1"/>
                <w:sz w:val="18"/>
                <w:szCs w:val="18"/>
              </w:rPr>
            </w:pPr>
          </w:p>
        </w:tc>
        <w:tc>
          <w:tcPr>
            <w:tcW w:w="200" w:type="dxa"/>
            <w:tcBorders>
              <w:bottom w:val="single" w:sz="8" w:space="0" w:color="auto"/>
              <w:right w:val="single" w:sz="8" w:space="0" w:color="auto"/>
            </w:tcBorders>
            <w:vAlign w:val="bottom"/>
          </w:tcPr>
          <w:p w14:paraId="3B1C4FC0"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482C46E6" w14:textId="77777777" w:rsidR="006F4B5A" w:rsidRDefault="006F4B5A">
            <w:pPr>
              <w:rPr>
                <w:rFonts w:ascii="宋体" w:eastAsia="宋体" w:hAnsi="宋体" w:cs="宋体"/>
                <w:color w:val="000000" w:themeColor="text1"/>
                <w:sz w:val="18"/>
                <w:szCs w:val="18"/>
              </w:rPr>
            </w:pPr>
          </w:p>
        </w:tc>
        <w:tc>
          <w:tcPr>
            <w:tcW w:w="720" w:type="dxa"/>
            <w:tcBorders>
              <w:bottom w:val="single" w:sz="8" w:space="0" w:color="auto"/>
              <w:right w:val="single" w:sz="8" w:space="0" w:color="auto"/>
            </w:tcBorders>
            <w:vAlign w:val="bottom"/>
          </w:tcPr>
          <w:p w14:paraId="65A8D0B3"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185B597E"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0384F0EC" w14:textId="77777777" w:rsidR="006F4B5A" w:rsidRDefault="006F4B5A">
            <w:pPr>
              <w:rPr>
                <w:rFonts w:ascii="宋体" w:eastAsia="宋体" w:hAnsi="宋体" w:cs="宋体"/>
                <w:color w:val="000000" w:themeColor="text1"/>
                <w:sz w:val="18"/>
                <w:szCs w:val="18"/>
              </w:rPr>
            </w:pPr>
          </w:p>
        </w:tc>
      </w:tr>
      <w:tr w:rsidR="006F4B5A" w14:paraId="116CD72A" w14:textId="77777777">
        <w:trPr>
          <w:trHeight w:val="180"/>
        </w:trPr>
        <w:tc>
          <w:tcPr>
            <w:tcW w:w="100" w:type="dxa"/>
            <w:tcBorders>
              <w:left w:val="single" w:sz="8" w:space="0" w:color="auto"/>
            </w:tcBorders>
            <w:shd w:val="clear" w:color="auto" w:fill="000000"/>
            <w:vAlign w:val="bottom"/>
          </w:tcPr>
          <w:p w14:paraId="165C8965"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770FB0E5" w14:textId="77777777" w:rsidR="006F4B5A" w:rsidRDefault="006F4B5A">
            <w:pPr>
              <w:spacing w:line="18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Maintenance</w:t>
            </w:r>
          </w:p>
        </w:tc>
        <w:tc>
          <w:tcPr>
            <w:tcW w:w="120" w:type="dxa"/>
            <w:tcBorders>
              <w:right w:val="single" w:sz="8" w:space="0" w:color="auto"/>
            </w:tcBorders>
            <w:shd w:val="clear" w:color="auto" w:fill="000000"/>
            <w:vAlign w:val="bottom"/>
          </w:tcPr>
          <w:p w14:paraId="30022CCA"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5E7D14ED"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7F98B63D" w14:textId="77777777" w:rsidR="006F4B5A" w:rsidRDefault="006F4B5A">
            <w:pPr>
              <w:rPr>
                <w:rFonts w:ascii="宋体" w:eastAsia="宋体" w:hAnsi="宋体" w:cs="宋体"/>
                <w:color w:val="000000" w:themeColor="text1"/>
                <w:sz w:val="15"/>
                <w:szCs w:val="15"/>
              </w:rPr>
            </w:pPr>
          </w:p>
        </w:tc>
        <w:tc>
          <w:tcPr>
            <w:tcW w:w="980" w:type="dxa"/>
            <w:vAlign w:val="bottom"/>
          </w:tcPr>
          <w:p w14:paraId="209442D0"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72D3FAC1"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4947AC1C"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5DA27A86"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3D43440A"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589619E9" w14:textId="77777777" w:rsidR="006F4B5A" w:rsidRDefault="006F4B5A">
            <w:pPr>
              <w:rPr>
                <w:rFonts w:ascii="宋体" w:eastAsia="宋体" w:hAnsi="宋体" w:cs="宋体"/>
                <w:color w:val="000000" w:themeColor="text1"/>
                <w:sz w:val="15"/>
                <w:szCs w:val="15"/>
              </w:rPr>
            </w:pPr>
          </w:p>
        </w:tc>
      </w:tr>
      <w:tr w:rsidR="006F4B5A" w14:paraId="5E10AEB7" w14:textId="77777777">
        <w:trPr>
          <w:trHeight w:val="219"/>
        </w:trPr>
        <w:tc>
          <w:tcPr>
            <w:tcW w:w="100" w:type="dxa"/>
            <w:tcBorders>
              <w:left w:val="single" w:sz="8" w:space="0" w:color="auto"/>
              <w:bottom w:val="single" w:sz="8" w:space="0" w:color="auto"/>
            </w:tcBorders>
            <w:shd w:val="clear" w:color="auto" w:fill="000000"/>
            <w:vAlign w:val="bottom"/>
          </w:tcPr>
          <w:p w14:paraId="17871FBB" w14:textId="77777777" w:rsidR="006F4B5A" w:rsidRDefault="006F4B5A">
            <w:pPr>
              <w:rPr>
                <w:rFonts w:ascii="宋体" w:eastAsia="宋体" w:hAnsi="宋体" w:cs="宋体"/>
                <w:color w:val="000000" w:themeColor="text1"/>
                <w:sz w:val="19"/>
                <w:szCs w:val="19"/>
              </w:rPr>
            </w:pPr>
          </w:p>
        </w:tc>
        <w:tc>
          <w:tcPr>
            <w:tcW w:w="1140" w:type="dxa"/>
            <w:tcBorders>
              <w:bottom w:val="single" w:sz="8" w:space="0" w:color="auto"/>
            </w:tcBorders>
            <w:shd w:val="clear" w:color="auto" w:fill="000000"/>
            <w:vAlign w:val="bottom"/>
          </w:tcPr>
          <w:p w14:paraId="35D908A0"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Response</w:t>
            </w:r>
          </w:p>
        </w:tc>
        <w:tc>
          <w:tcPr>
            <w:tcW w:w="120" w:type="dxa"/>
            <w:tcBorders>
              <w:bottom w:val="single" w:sz="8" w:space="0" w:color="auto"/>
              <w:right w:val="single" w:sz="8" w:space="0" w:color="auto"/>
            </w:tcBorders>
            <w:shd w:val="clear" w:color="auto" w:fill="000000"/>
            <w:vAlign w:val="bottom"/>
          </w:tcPr>
          <w:p w14:paraId="622CA4BC" w14:textId="77777777" w:rsidR="006F4B5A" w:rsidRDefault="006F4B5A">
            <w:pPr>
              <w:rPr>
                <w:rFonts w:ascii="宋体" w:eastAsia="宋体" w:hAnsi="宋体" w:cs="宋体"/>
                <w:color w:val="000000" w:themeColor="text1"/>
                <w:sz w:val="19"/>
                <w:szCs w:val="19"/>
              </w:rPr>
            </w:pPr>
          </w:p>
        </w:tc>
        <w:tc>
          <w:tcPr>
            <w:tcW w:w="1080" w:type="dxa"/>
            <w:tcBorders>
              <w:bottom w:val="single" w:sz="8" w:space="0" w:color="auto"/>
              <w:right w:val="single" w:sz="8" w:space="0" w:color="auto"/>
            </w:tcBorders>
            <w:vAlign w:val="bottom"/>
          </w:tcPr>
          <w:p w14:paraId="65B8AC7E" w14:textId="77777777" w:rsidR="006F4B5A" w:rsidRDefault="006F4B5A">
            <w:pPr>
              <w:rPr>
                <w:rFonts w:ascii="宋体" w:eastAsia="宋体" w:hAnsi="宋体" w:cs="宋体"/>
                <w:color w:val="000000" w:themeColor="text1"/>
                <w:sz w:val="19"/>
                <w:szCs w:val="19"/>
              </w:rPr>
            </w:pPr>
          </w:p>
        </w:tc>
        <w:tc>
          <w:tcPr>
            <w:tcW w:w="1440" w:type="dxa"/>
            <w:tcBorders>
              <w:bottom w:val="single" w:sz="8" w:space="0" w:color="auto"/>
              <w:right w:val="single" w:sz="8" w:space="0" w:color="auto"/>
            </w:tcBorders>
            <w:vAlign w:val="bottom"/>
          </w:tcPr>
          <w:p w14:paraId="78BE42B3"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tcBorders>
            <w:vAlign w:val="bottom"/>
          </w:tcPr>
          <w:p w14:paraId="3611C091" w14:textId="77777777" w:rsidR="006F4B5A" w:rsidRDefault="006F4B5A">
            <w:pPr>
              <w:rPr>
                <w:rFonts w:ascii="宋体" w:eastAsia="宋体" w:hAnsi="宋体" w:cs="宋体"/>
                <w:color w:val="000000" w:themeColor="text1"/>
                <w:sz w:val="19"/>
                <w:szCs w:val="19"/>
              </w:rPr>
            </w:pPr>
          </w:p>
        </w:tc>
        <w:tc>
          <w:tcPr>
            <w:tcW w:w="200" w:type="dxa"/>
            <w:tcBorders>
              <w:bottom w:val="single" w:sz="8" w:space="0" w:color="auto"/>
              <w:right w:val="single" w:sz="8" w:space="0" w:color="auto"/>
            </w:tcBorders>
            <w:vAlign w:val="bottom"/>
          </w:tcPr>
          <w:p w14:paraId="6215581C"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right w:val="single" w:sz="8" w:space="0" w:color="auto"/>
            </w:tcBorders>
            <w:vAlign w:val="bottom"/>
          </w:tcPr>
          <w:p w14:paraId="67E2176A" w14:textId="77777777" w:rsidR="006F4B5A" w:rsidRDefault="006F4B5A">
            <w:pPr>
              <w:rPr>
                <w:rFonts w:ascii="宋体" w:eastAsia="宋体" w:hAnsi="宋体" w:cs="宋体"/>
                <w:color w:val="000000" w:themeColor="text1"/>
                <w:sz w:val="19"/>
                <w:szCs w:val="19"/>
              </w:rPr>
            </w:pPr>
          </w:p>
        </w:tc>
        <w:tc>
          <w:tcPr>
            <w:tcW w:w="720" w:type="dxa"/>
            <w:tcBorders>
              <w:bottom w:val="single" w:sz="8" w:space="0" w:color="auto"/>
              <w:right w:val="single" w:sz="8" w:space="0" w:color="auto"/>
            </w:tcBorders>
            <w:vAlign w:val="bottom"/>
          </w:tcPr>
          <w:p w14:paraId="67A93744" w14:textId="77777777" w:rsidR="006F4B5A" w:rsidRDefault="006F4B5A">
            <w:pPr>
              <w:rPr>
                <w:rFonts w:ascii="宋体" w:eastAsia="宋体" w:hAnsi="宋体" w:cs="宋体"/>
                <w:color w:val="000000" w:themeColor="text1"/>
                <w:sz w:val="19"/>
                <w:szCs w:val="19"/>
              </w:rPr>
            </w:pPr>
          </w:p>
        </w:tc>
        <w:tc>
          <w:tcPr>
            <w:tcW w:w="1000" w:type="dxa"/>
            <w:tcBorders>
              <w:bottom w:val="single" w:sz="8" w:space="0" w:color="auto"/>
              <w:right w:val="single" w:sz="8" w:space="0" w:color="auto"/>
            </w:tcBorders>
            <w:vAlign w:val="bottom"/>
          </w:tcPr>
          <w:p w14:paraId="61BA0BE9"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right w:val="single" w:sz="8" w:space="0" w:color="auto"/>
            </w:tcBorders>
            <w:vAlign w:val="bottom"/>
          </w:tcPr>
          <w:p w14:paraId="3967CC2D" w14:textId="77777777" w:rsidR="006F4B5A" w:rsidRDefault="006F4B5A">
            <w:pPr>
              <w:rPr>
                <w:rFonts w:ascii="宋体" w:eastAsia="宋体" w:hAnsi="宋体" w:cs="宋体"/>
                <w:color w:val="000000" w:themeColor="text1"/>
                <w:sz w:val="19"/>
                <w:szCs w:val="19"/>
              </w:rPr>
            </w:pPr>
          </w:p>
        </w:tc>
      </w:tr>
      <w:tr w:rsidR="006F4B5A" w14:paraId="2FA8EAAA" w14:textId="77777777">
        <w:trPr>
          <w:trHeight w:val="179"/>
        </w:trPr>
        <w:tc>
          <w:tcPr>
            <w:tcW w:w="100" w:type="dxa"/>
            <w:tcBorders>
              <w:left w:val="single" w:sz="8" w:space="0" w:color="auto"/>
            </w:tcBorders>
            <w:shd w:val="clear" w:color="auto" w:fill="000000"/>
            <w:vAlign w:val="bottom"/>
          </w:tcPr>
          <w:p w14:paraId="410B908D"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73B5448A" w14:textId="77777777" w:rsidR="006F4B5A" w:rsidRDefault="006F4B5A">
            <w:pPr>
              <w:spacing w:line="179"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Material</w:t>
            </w:r>
          </w:p>
        </w:tc>
        <w:tc>
          <w:tcPr>
            <w:tcW w:w="120" w:type="dxa"/>
            <w:tcBorders>
              <w:right w:val="single" w:sz="8" w:space="0" w:color="auto"/>
            </w:tcBorders>
            <w:shd w:val="clear" w:color="auto" w:fill="000000"/>
            <w:vAlign w:val="bottom"/>
          </w:tcPr>
          <w:p w14:paraId="0C1361BD"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5E995006" w14:textId="77777777" w:rsidR="006F4B5A" w:rsidRDefault="006F4B5A">
            <w:pPr>
              <w:spacing w:line="179"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User,</w:t>
            </w:r>
          </w:p>
        </w:tc>
        <w:tc>
          <w:tcPr>
            <w:tcW w:w="1440" w:type="dxa"/>
            <w:tcBorders>
              <w:right w:val="single" w:sz="8" w:space="0" w:color="auto"/>
            </w:tcBorders>
            <w:vAlign w:val="bottom"/>
          </w:tcPr>
          <w:p w14:paraId="3A9FD125" w14:textId="77777777" w:rsidR="006F4B5A" w:rsidRDefault="006F4B5A">
            <w:pPr>
              <w:spacing w:line="179"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980" w:type="dxa"/>
            <w:vAlign w:val="bottom"/>
          </w:tcPr>
          <w:p w14:paraId="20273F8D" w14:textId="77777777" w:rsidR="006F4B5A" w:rsidRDefault="006F4B5A">
            <w:pPr>
              <w:spacing w:line="179" w:lineRule="exact"/>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200" w:type="dxa"/>
            <w:tcBorders>
              <w:right w:val="single" w:sz="8" w:space="0" w:color="auto"/>
            </w:tcBorders>
            <w:vAlign w:val="bottom"/>
          </w:tcPr>
          <w:p w14:paraId="1CBDC629"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3767E6BD" w14:textId="77777777" w:rsidR="006F4B5A" w:rsidRDefault="006F4B5A">
            <w:pPr>
              <w:spacing w:line="179"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720" w:type="dxa"/>
            <w:tcBorders>
              <w:right w:val="single" w:sz="8" w:space="0" w:color="auto"/>
            </w:tcBorders>
            <w:vAlign w:val="bottom"/>
          </w:tcPr>
          <w:p w14:paraId="280BC451" w14:textId="77777777" w:rsidR="006F4B5A" w:rsidRDefault="006F4B5A">
            <w:pPr>
              <w:spacing w:line="179"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c>
          <w:tcPr>
            <w:tcW w:w="1000" w:type="dxa"/>
            <w:tcBorders>
              <w:right w:val="single" w:sz="8" w:space="0" w:color="auto"/>
            </w:tcBorders>
            <w:vAlign w:val="bottom"/>
          </w:tcPr>
          <w:p w14:paraId="6677213A" w14:textId="77777777" w:rsidR="006F4B5A" w:rsidRDefault="006F4B5A">
            <w:pPr>
              <w:spacing w:line="179"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c>
          <w:tcPr>
            <w:tcW w:w="980" w:type="dxa"/>
            <w:tcBorders>
              <w:right w:val="single" w:sz="8" w:space="0" w:color="auto"/>
            </w:tcBorders>
            <w:vAlign w:val="bottom"/>
          </w:tcPr>
          <w:p w14:paraId="0342AB0E" w14:textId="77777777" w:rsidR="006F4B5A" w:rsidRDefault="006F4B5A">
            <w:pPr>
              <w:spacing w:line="179"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r>
      <w:tr w:rsidR="006F4B5A" w14:paraId="10623DB1" w14:textId="77777777">
        <w:trPr>
          <w:trHeight w:val="219"/>
        </w:trPr>
        <w:tc>
          <w:tcPr>
            <w:tcW w:w="100" w:type="dxa"/>
            <w:tcBorders>
              <w:left w:val="single" w:sz="8" w:space="0" w:color="auto"/>
            </w:tcBorders>
            <w:shd w:val="clear" w:color="auto" w:fill="000000"/>
            <w:vAlign w:val="bottom"/>
          </w:tcPr>
          <w:p w14:paraId="7E3F4689" w14:textId="77777777" w:rsidR="006F4B5A" w:rsidRDefault="006F4B5A">
            <w:pPr>
              <w:rPr>
                <w:rFonts w:ascii="宋体" w:eastAsia="宋体" w:hAnsi="宋体" w:cs="宋体"/>
                <w:color w:val="000000" w:themeColor="text1"/>
                <w:sz w:val="19"/>
                <w:szCs w:val="19"/>
              </w:rPr>
            </w:pPr>
          </w:p>
        </w:tc>
        <w:tc>
          <w:tcPr>
            <w:tcW w:w="1140" w:type="dxa"/>
            <w:shd w:val="clear" w:color="auto" w:fill="000000"/>
            <w:vAlign w:val="bottom"/>
          </w:tcPr>
          <w:p w14:paraId="5C81F140"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Class</w:t>
            </w:r>
          </w:p>
        </w:tc>
        <w:tc>
          <w:tcPr>
            <w:tcW w:w="120" w:type="dxa"/>
            <w:tcBorders>
              <w:right w:val="single" w:sz="8" w:space="0" w:color="auto"/>
            </w:tcBorders>
            <w:shd w:val="clear" w:color="auto" w:fill="000000"/>
            <w:vAlign w:val="bottom"/>
          </w:tcPr>
          <w:p w14:paraId="00110B48" w14:textId="77777777" w:rsidR="006F4B5A" w:rsidRDefault="006F4B5A">
            <w:pPr>
              <w:rPr>
                <w:rFonts w:ascii="宋体" w:eastAsia="宋体" w:hAnsi="宋体" w:cs="宋体"/>
                <w:color w:val="000000" w:themeColor="text1"/>
                <w:sz w:val="19"/>
                <w:szCs w:val="19"/>
              </w:rPr>
            </w:pPr>
          </w:p>
        </w:tc>
        <w:tc>
          <w:tcPr>
            <w:tcW w:w="1080" w:type="dxa"/>
            <w:tcBorders>
              <w:right w:val="single" w:sz="8" w:space="0" w:color="auto"/>
            </w:tcBorders>
            <w:vAlign w:val="bottom"/>
          </w:tcPr>
          <w:p w14:paraId="28EA7345"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Provider,</w:t>
            </w:r>
          </w:p>
        </w:tc>
        <w:tc>
          <w:tcPr>
            <w:tcW w:w="1440" w:type="dxa"/>
            <w:tcBorders>
              <w:right w:val="single" w:sz="8" w:space="0" w:color="auto"/>
            </w:tcBorders>
            <w:vAlign w:val="bottom"/>
          </w:tcPr>
          <w:p w14:paraId="4554D4B1"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Receiver</w:t>
            </w:r>
          </w:p>
        </w:tc>
        <w:tc>
          <w:tcPr>
            <w:tcW w:w="980" w:type="dxa"/>
            <w:vAlign w:val="bottom"/>
          </w:tcPr>
          <w:p w14:paraId="62705B5F" w14:textId="77777777" w:rsidR="006F4B5A" w:rsidRDefault="006F4B5A">
            <w:pPr>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Receiver,</w:t>
            </w:r>
          </w:p>
        </w:tc>
        <w:tc>
          <w:tcPr>
            <w:tcW w:w="200" w:type="dxa"/>
            <w:tcBorders>
              <w:right w:val="single" w:sz="8" w:space="0" w:color="auto"/>
            </w:tcBorders>
            <w:vAlign w:val="bottom"/>
          </w:tcPr>
          <w:p w14:paraId="0B6E39E2" w14:textId="77777777" w:rsidR="006F4B5A" w:rsidRDefault="006F4B5A">
            <w:pPr>
              <w:rPr>
                <w:rFonts w:ascii="宋体" w:eastAsia="宋体" w:hAnsi="宋体" w:cs="宋体"/>
                <w:color w:val="000000" w:themeColor="text1"/>
                <w:sz w:val="19"/>
                <w:szCs w:val="19"/>
              </w:rPr>
            </w:pPr>
          </w:p>
        </w:tc>
        <w:tc>
          <w:tcPr>
            <w:tcW w:w="980" w:type="dxa"/>
            <w:tcBorders>
              <w:right w:val="single" w:sz="8" w:space="0" w:color="auto"/>
            </w:tcBorders>
            <w:vAlign w:val="bottom"/>
          </w:tcPr>
          <w:p w14:paraId="1EAF5BEF"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Receiver,</w:t>
            </w:r>
          </w:p>
        </w:tc>
        <w:tc>
          <w:tcPr>
            <w:tcW w:w="720" w:type="dxa"/>
            <w:tcBorders>
              <w:right w:val="single" w:sz="8" w:space="0" w:color="auto"/>
            </w:tcBorders>
            <w:vAlign w:val="bottom"/>
          </w:tcPr>
          <w:p w14:paraId="4866A894" w14:textId="77777777" w:rsidR="006F4B5A" w:rsidRDefault="006F4B5A">
            <w:pPr>
              <w:rPr>
                <w:rFonts w:ascii="宋体" w:eastAsia="宋体" w:hAnsi="宋体" w:cs="宋体"/>
                <w:color w:val="000000" w:themeColor="text1"/>
                <w:sz w:val="19"/>
                <w:szCs w:val="19"/>
              </w:rPr>
            </w:pPr>
          </w:p>
        </w:tc>
        <w:tc>
          <w:tcPr>
            <w:tcW w:w="1000" w:type="dxa"/>
            <w:tcBorders>
              <w:right w:val="single" w:sz="8" w:space="0" w:color="auto"/>
            </w:tcBorders>
            <w:vAlign w:val="bottom"/>
          </w:tcPr>
          <w:p w14:paraId="255E1DEB" w14:textId="77777777" w:rsidR="006F4B5A" w:rsidRDefault="006F4B5A">
            <w:pPr>
              <w:rPr>
                <w:rFonts w:ascii="宋体" w:eastAsia="宋体" w:hAnsi="宋体" w:cs="宋体"/>
                <w:color w:val="000000" w:themeColor="text1"/>
                <w:sz w:val="19"/>
                <w:szCs w:val="19"/>
              </w:rPr>
            </w:pPr>
          </w:p>
        </w:tc>
        <w:tc>
          <w:tcPr>
            <w:tcW w:w="980" w:type="dxa"/>
            <w:tcBorders>
              <w:right w:val="single" w:sz="8" w:space="0" w:color="auto"/>
            </w:tcBorders>
            <w:vAlign w:val="bottom"/>
          </w:tcPr>
          <w:p w14:paraId="26AE8648" w14:textId="77777777" w:rsidR="006F4B5A" w:rsidRDefault="006F4B5A">
            <w:pPr>
              <w:rPr>
                <w:rFonts w:ascii="宋体" w:eastAsia="宋体" w:hAnsi="宋体" w:cs="宋体"/>
                <w:color w:val="000000" w:themeColor="text1"/>
                <w:sz w:val="19"/>
                <w:szCs w:val="19"/>
              </w:rPr>
            </w:pPr>
          </w:p>
        </w:tc>
      </w:tr>
      <w:tr w:rsidR="006F4B5A" w14:paraId="516BEA7C" w14:textId="77777777">
        <w:trPr>
          <w:trHeight w:val="189"/>
        </w:trPr>
        <w:tc>
          <w:tcPr>
            <w:tcW w:w="100" w:type="dxa"/>
            <w:tcBorders>
              <w:left w:val="single" w:sz="8" w:space="0" w:color="auto"/>
            </w:tcBorders>
            <w:shd w:val="clear" w:color="auto" w:fill="000000"/>
            <w:vAlign w:val="bottom"/>
          </w:tcPr>
          <w:p w14:paraId="23E5785C" w14:textId="77777777" w:rsidR="006F4B5A" w:rsidRDefault="006F4B5A">
            <w:pPr>
              <w:rPr>
                <w:rFonts w:ascii="宋体" w:eastAsia="宋体" w:hAnsi="宋体" w:cs="宋体"/>
                <w:color w:val="000000" w:themeColor="text1"/>
                <w:sz w:val="16"/>
                <w:szCs w:val="16"/>
              </w:rPr>
            </w:pPr>
          </w:p>
        </w:tc>
        <w:tc>
          <w:tcPr>
            <w:tcW w:w="1140" w:type="dxa"/>
            <w:shd w:val="clear" w:color="auto" w:fill="000000"/>
            <w:vAlign w:val="bottom"/>
          </w:tcPr>
          <w:p w14:paraId="354718B8" w14:textId="77777777" w:rsidR="006F4B5A" w:rsidRDefault="006F4B5A">
            <w:pPr>
              <w:rPr>
                <w:rFonts w:ascii="宋体" w:eastAsia="宋体" w:hAnsi="宋体" w:cs="宋体"/>
                <w:color w:val="000000" w:themeColor="text1"/>
                <w:sz w:val="16"/>
                <w:szCs w:val="16"/>
              </w:rPr>
            </w:pPr>
          </w:p>
        </w:tc>
        <w:tc>
          <w:tcPr>
            <w:tcW w:w="120" w:type="dxa"/>
            <w:tcBorders>
              <w:right w:val="single" w:sz="8" w:space="0" w:color="auto"/>
            </w:tcBorders>
            <w:shd w:val="clear" w:color="auto" w:fill="000000"/>
            <w:vAlign w:val="bottom"/>
          </w:tcPr>
          <w:p w14:paraId="038C26A3" w14:textId="77777777" w:rsidR="006F4B5A" w:rsidRDefault="006F4B5A">
            <w:pPr>
              <w:rPr>
                <w:rFonts w:ascii="宋体" w:eastAsia="宋体" w:hAnsi="宋体" w:cs="宋体"/>
                <w:color w:val="000000" w:themeColor="text1"/>
                <w:sz w:val="16"/>
                <w:szCs w:val="16"/>
              </w:rPr>
            </w:pPr>
          </w:p>
        </w:tc>
        <w:tc>
          <w:tcPr>
            <w:tcW w:w="1080" w:type="dxa"/>
            <w:tcBorders>
              <w:right w:val="single" w:sz="8" w:space="0" w:color="auto"/>
            </w:tcBorders>
            <w:vAlign w:val="bottom"/>
          </w:tcPr>
          <w:p w14:paraId="32B2DBE2"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1440" w:type="dxa"/>
            <w:tcBorders>
              <w:right w:val="single" w:sz="8" w:space="0" w:color="auto"/>
            </w:tcBorders>
            <w:vAlign w:val="bottom"/>
          </w:tcPr>
          <w:p w14:paraId="12AA4E70" w14:textId="77777777" w:rsidR="006F4B5A" w:rsidRDefault="006F4B5A">
            <w:pPr>
              <w:rPr>
                <w:rFonts w:ascii="宋体" w:eastAsia="宋体" w:hAnsi="宋体" w:cs="宋体"/>
                <w:color w:val="000000" w:themeColor="text1"/>
                <w:sz w:val="16"/>
                <w:szCs w:val="16"/>
              </w:rPr>
            </w:pPr>
          </w:p>
        </w:tc>
        <w:tc>
          <w:tcPr>
            <w:tcW w:w="980" w:type="dxa"/>
            <w:vAlign w:val="bottom"/>
          </w:tcPr>
          <w:p w14:paraId="2A8FD04B"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200" w:type="dxa"/>
            <w:tcBorders>
              <w:right w:val="single" w:sz="8" w:space="0" w:color="auto"/>
            </w:tcBorders>
            <w:vAlign w:val="bottom"/>
          </w:tcPr>
          <w:p w14:paraId="6A368A29"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495F3A95"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720" w:type="dxa"/>
            <w:tcBorders>
              <w:right w:val="single" w:sz="8" w:space="0" w:color="auto"/>
            </w:tcBorders>
            <w:vAlign w:val="bottom"/>
          </w:tcPr>
          <w:p w14:paraId="65575159" w14:textId="77777777" w:rsidR="006F4B5A" w:rsidRDefault="006F4B5A">
            <w:pPr>
              <w:rPr>
                <w:rFonts w:ascii="宋体" w:eastAsia="宋体" w:hAnsi="宋体" w:cs="宋体"/>
                <w:color w:val="000000" w:themeColor="text1"/>
                <w:sz w:val="16"/>
                <w:szCs w:val="16"/>
              </w:rPr>
            </w:pPr>
          </w:p>
        </w:tc>
        <w:tc>
          <w:tcPr>
            <w:tcW w:w="1000" w:type="dxa"/>
            <w:tcBorders>
              <w:right w:val="single" w:sz="8" w:space="0" w:color="auto"/>
            </w:tcBorders>
            <w:vAlign w:val="bottom"/>
          </w:tcPr>
          <w:p w14:paraId="61D8C0C3"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5367D53A" w14:textId="77777777" w:rsidR="006F4B5A" w:rsidRDefault="006F4B5A">
            <w:pPr>
              <w:rPr>
                <w:rFonts w:ascii="宋体" w:eastAsia="宋体" w:hAnsi="宋体" w:cs="宋体"/>
                <w:color w:val="000000" w:themeColor="text1"/>
                <w:sz w:val="16"/>
                <w:szCs w:val="16"/>
              </w:rPr>
            </w:pPr>
          </w:p>
        </w:tc>
      </w:tr>
      <w:tr w:rsidR="006F4B5A" w14:paraId="08BC6FCF" w14:textId="77777777">
        <w:trPr>
          <w:trHeight w:val="214"/>
        </w:trPr>
        <w:tc>
          <w:tcPr>
            <w:tcW w:w="100" w:type="dxa"/>
            <w:tcBorders>
              <w:left w:val="single" w:sz="8" w:space="0" w:color="auto"/>
            </w:tcBorders>
            <w:shd w:val="clear" w:color="auto" w:fill="000000"/>
            <w:vAlign w:val="bottom"/>
          </w:tcPr>
          <w:p w14:paraId="340F7DC6" w14:textId="77777777" w:rsidR="006F4B5A" w:rsidRDefault="006F4B5A">
            <w:pPr>
              <w:rPr>
                <w:rFonts w:ascii="宋体" w:eastAsia="宋体" w:hAnsi="宋体" w:cs="宋体"/>
                <w:color w:val="000000" w:themeColor="text1"/>
                <w:sz w:val="18"/>
                <w:szCs w:val="18"/>
              </w:rPr>
            </w:pPr>
          </w:p>
        </w:tc>
        <w:tc>
          <w:tcPr>
            <w:tcW w:w="1140" w:type="dxa"/>
            <w:shd w:val="clear" w:color="auto" w:fill="000000"/>
            <w:vAlign w:val="bottom"/>
          </w:tcPr>
          <w:p w14:paraId="5158EFE4" w14:textId="77777777" w:rsidR="006F4B5A" w:rsidRDefault="006F4B5A">
            <w:pPr>
              <w:rPr>
                <w:rFonts w:ascii="宋体" w:eastAsia="宋体" w:hAnsi="宋体" w:cs="宋体"/>
                <w:color w:val="000000" w:themeColor="text1"/>
                <w:sz w:val="18"/>
                <w:szCs w:val="18"/>
              </w:rPr>
            </w:pPr>
          </w:p>
        </w:tc>
        <w:tc>
          <w:tcPr>
            <w:tcW w:w="120" w:type="dxa"/>
            <w:tcBorders>
              <w:right w:val="single" w:sz="8" w:space="0" w:color="auto"/>
            </w:tcBorders>
            <w:shd w:val="clear" w:color="auto" w:fill="000000"/>
            <w:vAlign w:val="bottom"/>
          </w:tcPr>
          <w:p w14:paraId="5BF7EB4C" w14:textId="77777777" w:rsidR="006F4B5A" w:rsidRDefault="006F4B5A">
            <w:pPr>
              <w:rPr>
                <w:rFonts w:ascii="宋体" w:eastAsia="宋体" w:hAnsi="宋体" w:cs="宋体"/>
                <w:color w:val="000000" w:themeColor="text1"/>
                <w:sz w:val="18"/>
                <w:szCs w:val="18"/>
              </w:rPr>
            </w:pPr>
          </w:p>
        </w:tc>
        <w:tc>
          <w:tcPr>
            <w:tcW w:w="1080" w:type="dxa"/>
            <w:tcBorders>
              <w:right w:val="single" w:sz="8" w:space="0" w:color="auto"/>
            </w:tcBorders>
            <w:vAlign w:val="bottom"/>
          </w:tcPr>
          <w:p w14:paraId="510AAAE9"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1440" w:type="dxa"/>
            <w:tcBorders>
              <w:right w:val="single" w:sz="8" w:space="0" w:color="auto"/>
            </w:tcBorders>
            <w:vAlign w:val="bottom"/>
          </w:tcPr>
          <w:p w14:paraId="214B807E" w14:textId="77777777" w:rsidR="006F4B5A" w:rsidRDefault="006F4B5A">
            <w:pPr>
              <w:rPr>
                <w:rFonts w:ascii="宋体" w:eastAsia="宋体" w:hAnsi="宋体" w:cs="宋体"/>
                <w:color w:val="000000" w:themeColor="text1"/>
                <w:sz w:val="18"/>
                <w:szCs w:val="18"/>
              </w:rPr>
            </w:pPr>
          </w:p>
        </w:tc>
        <w:tc>
          <w:tcPr>
            <w:tcW w:w="980" w:type="dxa"/>
            <w:vAlign w:val="bottom"/>
          </w:tcPr>
          <w:p w14:paraId="688D1F10"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200" w:type="dxa"/>
            <w:tcBorders>
              <w:right w:val="single" w:sz="8" w:space="0" w:color="auto"/>
            </w:tcBorders>
            <w:vAlign w:val="bottom"/>
          </w:tcPr>
          <w:p w14:paraId="08ED98FC"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1E12ABCE"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720" w:type="dxa"/>
            <w:tcBorders>
              <w:right w:val="single" w:sz="8" w:space="0" w:color="auto"/>
            </w:tcBorders>
            <w:vAlign w:val="bottom"/>
          </w:tcPr>
          <w:p w14:paraId="4D55B069" w14:textId="77777777" w:rsidR="006F4B5A" w:rsidRDefault="006F4B5A">
            <w:pPr>
              <w:rPr>
                <w:rFonts w:ascii="宋体" w:eastAsia="宋体" w:hAnsi="宋体" w:cs="宋体"/>
                <w:color w:val="000000" w:themeColor="text1"/>
                <w:sz w:val="18"/>
                <w:szCs w:val="18"/>
              </w:rPr>
            </w:pPr>
          </w:p>
        </w:tc>
        <w:tc>
          <w:tcPr>
            <w:tcW w:w="1000" w:type="dxa"/>
            <w:tcBorders>
              <w:right w:val="single" w:sz="8" w:space="0" w:color="auto"/>
            </w:tcBorders>
            <w:vAlign w:val="bottom"/>
          </w:tcPr>
          <w:p w14:paraId="6B5D9D49"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0167DE01" w14:textId="77777777" w:rsidR="006F4B5A" w:rsidRDefault="006F4B5A">
            <w:pPr>
              <w:rPr>
                <w:rFonts w:ascii="宋体" w:eastAsia="宋体" w:hAnsi="宋体" w:cs="宋体"/>
                <w:color w:val="000000" w:themeColor="text1"/>
                <w:sz w:val="18"/>
                <w:szCs w:val="18"/>
              </w:rPr>
            </w:pPr>
          </w:p>
        </w:tc>
      </w:tr>
      <w:tr w:rsidR="006F4B5A" w14:paraId="22BB9365" w14:textId="77777777">
        <w:trPr>
          <w:trHeight w:val="193"/>
        </w:trPr>
        <w:tc>
          <w:tcPr>
            <w:tcW w:w="100" w:type="dxa"/>
            <w:tcBorders>
              <w:left w:val="single" w:sz="8" w:space="0" w:color="auto"/>
            </w:tcBorders>
            <w:shd w:val="clear" w:color="auto" w:fill="000000"/>
            <w:vAlign w:val="bottom"/>
          </w:tcPr>
          <w:p w14:paraId="401A0874" w14:textId="77777777" w:rsidR="006F4B5A" w:rsidRDefault="006F4B5A">
            <w:pPr>
              <w:rPr>
                <w:rFonts w:ascii="宋体" w:eastAsia="宋体" w:hAnsi="宋体" w:cs="宋体"/>
                <w:color w:val="000000" w:themeColor="text1"/>
                <w:sz w:val="16"/>
                <w:szCs w:val="16"/>
              </w:rPr>
            </w:pPr>
          </w:p>
        </w:tc>
        <w:tc>
          <w:tcPr>
            <w:tcW w:w="1140" w:type="dxa"/>
            <w:shd w:val="clear" w:color="auto" w:fill="000000"/>
            <w:vAlign w:val="bottom"/>
          </w:tcPr>
          <w:p w14:paraId="41C32E95" w14:textId="77777777" w:rsidR="006F4B5A" w:rsidRDefault="006F4B5A">
            <w:pPr>
              <w:rPr>
                <w:rFonts w:ascii="宋体" w:eastAsia="宋体" w:hAnsi="宋体" w:cs="宋体"/>
                <w:color w:val="000000" w:themeColor="text1"/>
                <w:sz w:val="16"/>
                <w:szCs w:val="16"/>
              </w:rPr>
            </w:pPr>
          </w:p>
        </w:tc>
        <w:tc>
          <w:tcPr>
            <w:tcW w:w="120" w:type="dxa"/>
            <w:tcBorders>
              <w:right w:val="single" w:sz="8" w:space="0" w:color="auto"/>
            </w:tcBorders>
            <w:shd w:val="clear" w:color="auto" w:fill="000000"/>
            <w:vAlign w:val="bottom"/>
          </w:tcPr>
          <w:p w14:paraId="77DEE397" w14:textId="77777777" w:rsidR="006F4B5A" w:rsidRDefault="006F4B5A">
            <w:pPr>
              <w:rPr>
                <w:rFonts w:ascii="宋体" w:eastAsia="宋体" w:hAnsi="宋体" w:cs="宋体"/>
                <w:color w:val="000000" w:themeColor="text1"/>
                <w:sz w:val="16"/>
                <w:szCs w:val="16"/>
              </w:rPr>
            </w:pPr>
          </w:p>
        </w:tc>
        <w:tc>
          <w:tcPr>
            <w:tcW w:w="1080" w:type="dxa"/>
            <w:tcBorders>
              <w:right w:val="single" w:sz="8" w:space="0" w:color="auto"/>
            </w:tcBorders>
            <w:vAlign w:val="bottom"/>
          </w:tcPr>
          <w:p w14:paraId="3CCE136A"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Property</w:t>
            </w:r>
          </w:p>
        </w:tc>
        <w:tc>
          <w:tcPr>
            <w:tcW w:w="1440" w:type="dxa"/>
            <w:tcBorders>
              <w:right w:val="single" w:sz="8" w:space="0" w:color="auto"/>
            </w:tcBorders>
            <w:vAlign w:val="bottom"/>
          </w:tcPr>
          <w:p w14:paraId="48CB9137" w14:textId="77777777" w:rsidR="006F4B5A" w:rsidRDefault="006F4B5A">
            <w:pPr>
              <w:rPr>
                <w:rFonts w:ascii="宋体" w:eastAsia="宋体" w:hAnsi="宋体" w:cs="宋体"/>
                <w:color w:val="000000" w:themeColor="text1"/>
                <w:sz w:val="16"/>
                <w:szCs w:val="16"/>
              </w:rPr>
            </w:pPr>
          </w:p>
        </w:tc>
        <w:tc>
          <w:tcPr>
            <w:tcW w:w="980" w:type="dxa"/>
            <w:vAlign w:val="bottom"/>
          </w:tcPr>
          <w:p w14:paraId="448EBE4D" w14:textId="77777777" w:rsidR="006F4B5A" w:rsidRDefault="006F4B5A">
            <w:pPr>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Property</w:t>
            </w:r>
          </w:p>
        </w:tc>
        <w:tc>
          <w:tcPr>
            <w:tcW w:w="200" w:type="dxa"/>
            <w:tcBorders>
              <w:right w:val="single" w:sz="8" w:space="0" w:color="auto"/>
            </w:tcBorders>
            <w:vAlign w:val="bottom"/>
          </w:tcPr>
          <w:p w14:paraId="33276937"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09FC2346"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Property</w:t>
            </w:r>
          </w:p>
        </w:tc>
        <w:tc>
          <w:tcPr>
            <w:tcW w:w="720" w:type="dxa"/>
            <w:tcBorders>
              <w:right w:val="single" w:sz="8" w:space="0" w:color="auto"/>
            </w:tcBorders>
            <w:vAlign w:val="bottom"/>
          </w:tcPr>
          <w:p w14:paraId="28E1E210" w14:textId="77777777" w:rsidR="006F4B5A" w:rsidRDefault="006F4B5A">
            <w:pPr>
              <w:rPr>
                <w:rFonts w:ascii="宋体" w:eastAsia="宋体" w:hAnsi="宋体" w:cs="宋体"/>
                <w:color w:val="000000" w:themeColor="text1"/>
                <w:sz w:val="16"/>
                <w:szCs w:val="16"/>
              </w:rPr>
            </w:pPr>
          </w:p>
        </w:tc>
        <w:tc>
          <w:tcPr>
            <w:tcW w:w="1000" w:type="dxa"/>
            <w:tcBorders>
              <w:right w:val="single" w:sz="8" w:space="0" w:color="auto"/>
            </w:tcBorders>
            <w:vAlign w:val="bottom"/>
          </w:tcPr>
          <w:p w14:paraId="7CAA4B0A"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2C0DA68F" w14:textId="77777777" w:rsidR="006F4B5A" w:rsidRDefault="006F4B5A">
            <w:pPr>
              <w:rPr>
                <w:rFonts w:ascii="宋体" w:eastAsia="宋体" w:hAnsi="宋体" w:cs="宋体"/>
                <w:color w:val="000000" w:themeColor="text1"/>
                <w:sz w:val="16"/>
                <w:szCs w:val="16"/>
              </w:rPr>
            </w:pPr>
          </w:p>
        </w:tc>
      </w:tr>
      <w:tr w:rsidR="006F4B5A" w14:paraId="23C71AA5" w14:textId="77777777">
        <w:trPr>
          <w:trHeight w:val="217"/>
        </w:trPr>
        <w:tc>
          <w:tcPr>
            <w:tcW w:w="100" w:type="dxa"/>
            <w:tcBorders>
              <w:left w:val="single" w:sz="8" w:space="0" w:color="auto"/>
              <w:bottom w:val="single" w:sz="8" w:space="0" w:color="auto"/>
            </w:tcBorders>
            <w:shd w:val="clear" w:color="auto" w:fill="000000"/>
            <w:vAlign w:val="bottom"/>
          </w:tcPr>
          <w:p w14:paraId="11123C32"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039C0DFA" w14:textId="77777777" w:rsidR="006F4B5A" w:rsidRDefault="006F4B5A">
            <w:pPr>
              <w:rPr>
                <w:rFonts w:ascii="宋体" w:eastAsia="宋体" w:hAnsi="宋体" w:cs="宋体"/>
                <w:color w:val="000000" w:themeColor="text1"/>
                <w:sz w:val="18"/>
                <w:szCs w:val="18"/>
              </w:rPr>
            </w:pPr>
          </w:p>
        </w:tc>
        <w:tc>
          <w:tcPr>
            <w:tcW w:w="120" w:type="dxa"/>
            <w:tcBorders>
              <w:bottom w:val="single" w:sz="8" w:space="0" w:color="auto"/>
              <w:right w:val="single" w:sz="8" w:space="0" w:color="auto"/>
            </w:tcBorders>
            <w:shd w:val="clear" w:color="auto" w:fill="000000"/>
            <w:vAlign w:val="bottom"/>
          </w:tcPr>
          <w:p w14:paraId="14D0F20F"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2EE2F2CE"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1440" w:type="dxa"/>
            <w:tcBorders>
              <w:bottom w:val="single" w:sz="8" w:space="0" w:color="auto"/>
              <w:right w:val="single" w:sz="8" w:space="0" w:color="auto"/>
            </w:tcBorders>
            <w:vAlign w:val="bottom"/>
          </w:tcPr>
          <w:p w14:paraId="53899C01"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6132C407"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200" w:type="dxa"/>
            <w:tcBorders>
              <w:bottom w:val="single" w:sz="8" w:space="0" w:color="auto"/>
              <w:right w:val="single" w:sz="8" w:space="0" w:color="auto"/>
            </w:tcBorders>
            <w:vAlign w:val="bottom"/>
          </w:tcPr>
          <w:p w14:paraId="73972F6F"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0A03AEF0"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720" w:type="dxa"/>
            <w:tcBorders>
              <w:bottom w:val="single" w:sz="8" w:space="0" w:color="auto"/>
              <w:right w:val="single" w:sz="8" w:space="0" w:color="auto"/>
            </w:tcBorders>
            <w:vAlign w:val="bottom"/>
          </w:tcPr>
          <w:p w14:paraId="4A5AD92C"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1A4A385D"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2C611749" w14:textId="77777777" w:rsidR="006F4B5A" w:rsidRDefault="006F4B5A">
            <w:pPr>
              <w:rPr>
                <w:rFonts w:ascii="宋体" w:eastAsia="宋体" w:hAnsi="宋体" w:cs="宋体"/>
                <w:color w:val="000000" w:themeColor="text1"/>
                <w:sz w:val="18"/>
                <w:szCs w:val="18"/>
              </w:rPr>
            </w:pPr>
          </w:p>
        </w:tc>
      </w:tr>
      <w:tr w:rsidR="006F4B5A" w14:paraId="3E983A0A" w14:textId="77777777">
        <w:trPr>
          <w:trHeight w:val="182"/>
        </w:trPr>
        <w:tc>
          <w:tcPr>
            <w:tcW w:w="100" w:type="dxa"/>
            <w:tcBorders>
              <w:left w:val="single" w:sz="8" w:space="0" w:color="auto"/>
            </w:tcBorders>
            <w:shd w:val="clear" w:color="auto" w:fill="000000"/>
            <w:vAlign w:val="bottom"/>
          </w:tcPr>
          <w:p w14:paraId="2855FE97"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0614A7BF" w14:textId="77777777" w:rsidR="006F4B5A" w:rsidRDefault="006F4B5A">
            <w:pPr>
              <w:spacing w:line="182"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Material</w:t>
            </w:r>
          </w:p>
        </w:tc>
        <w:tc>
          <w:tcPr>
            <w:tcW w:w="120" w:type="dxa"/>
            <w:tcBorders>
              <w:right w:val="single" w:sz="8" w:space="0" w:color="auto"/>
            </w:tcBorders>
            <w:shd w:val="clear" w:color="auto" w:fill="000000"/>
            <w:vAlign w:val="bottom"/>
          </w:tcPr>
          <w:p w14:paraId="61740966"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3B99850B" w14:textId="77777777" w:rsidR="006F4B5A" w:rsidRDefault="006F4B5A">
            <w:pPr>
              <w:spacing w:line="182"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User,</w:t>
            </w:r>
          </w:p>
        </w:tc>
        <w:tc>
          <w:tcPr>
            <w:tcW w:w="1440" w:type="dxa"/>
            <w:tcBorders>
              <w:right w:val="single" w:sz="8" w:space="0" w:color="auto"/>
            </w:tcBorders>
            <w:vAlign w:val="bottom"/>
          </w:tcPr>
          <w:p w14:paraId="0B91BB8F" w14:textId="77777777" w:rsidR="006F4B5A" w:rsidRDefault="006F4B5A">
            <w:pPr>
              <w:spacing w:line="182"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980" w:type="dxa"/>
            <w:vAlign w:val="bottom"/>
          </w:tcPr>
          <w:p w14:paraId="70D51824" w14:textId="77777777" w:rsidR="006F4B5A" w:rsidRDefault="006F4B5A">
            <w:pPr>
              <w:spacing w:line="182" w:lineRule="exact"/>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200" w:type="dxa"/>
            <w:tcBorders>
              <w:right w:val="single" w:sz="8" w:space="0" w:color="auto"/>
            </w:tcBorders>
            <w:vAlign w:val="bottom"/>
          </w:tcPr>
          <w:p w14:paraId="3A0C09F3"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7AE68644" w14:textId="77777777" w:rsidR="006F4B5A" w:rsidRDefault="006F4B5A">
            <w:pPr>
              <w:spacing w:line="182"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720" w:type="dxa"/>
            <w:tcBorders>
              <w:right w:val="single" w:sz="8" w:space="0" w:color="auto"/>
            </w:tcBorders>
            <w:vAlign w:val="bottom"/>
          </w:tcPr>
          <w:p w14:paraId="78B9DA7B" w14:textId="77777777" w:rsidR="006F4B5A" w:rsidRDefault="006F4B5A">
            <w:pPr>
              <w:spacing w:line="182"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c>
          <w:tcPr>
            <w:tcW w:w="1000" w:type="dxa"/>
            <w:tcBorders>
              <w:right w:val="single" w:sz="8" w:space="0" w:color="auto"/>
            </w:tcBorders>
            <w:vAlign w:val="bottom"/>
          </w:tcPr>
          <w:p w14:paraId="0CFFA396" w14:textId="77777777" w:rsidR="006F4B5A" w:rsidRDefault="006F4B5A">
            <w:pPr>
              <w:spacing w:line="182"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c>
          <w:tcPr>
            <w:tcW w:w="980" w:type="dxa"/>
            <w:tcBorders>
              <w:right w:val="single" w:sz="8" w:space="0" w:color="auto"/>
            </w:tcBorders>
            <w:vAlign w:val="bottom"/>
          </w:tcPr>
          <w:p w14:paraId="4633718E" w14:textId="77777777" w:rsidR="006F4B5A" w:rsidRDefault="006F4B5A">
            <w:pPr>
              <w:spacing w:line="182"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r>
      <w:tr w:rsidR="006F4B5A" w14:paraId="4E4B96B0" w14:textId="77777777">
        <w:trPr>
          <w:trHeight w:val="219"/>
        </w:trPr>
        <w:tc>
          <w:tcPr>
            <w:tcW w:w="100" w:type="dxa"/>
            <w:tcBorders>
              <w:left w:val="single" w:sz="8" w:space="0" w:color="auto"/>
            </w:tcBorders>
            <w:shd w:val="clear" w:color="auto" w:fill="000000"/>
            <w:vAlign w:val="bottom"/>
          </w:tcPr>
          <w:p w14:paraId="70F76939" w14:textId="77777777" w:rsidR="006F4B5A" w:rsidRDefault="006F4B5A">
            <w:pPr>
              <w:rPr>
                <w:rFonts w:ascii="宋体" w:eastAsia="宋体" w:hAnsi="宋体" w:cs="宋体"/>
                <w:color w:val="000000" w:themeColor="text1"/>
                <w:sz w:val="19"/>
                <w:szCs w:val="19"/>
              </w:rPr>
            </w:pPr>
          </w:p>
        </w:tc>
        <w:tc>
          <w:tcPr>
            <w:tcW w:w="1140" w:type="dxa"/>
            <w:shd w:val="clear" w:color="auto" w:fill="000000"/>
            <w:vAlign w:val="bottom"/>
          </w:tcPr>
          <w:p w14:paraId="5E8C9682"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Definition</w:t>
            </w:r>
          </w:p>
        </w:tc>
        <w:tc>
          <w:tcPr>
            <w:tcW w:w="120" w:type="dxa"/>
            <w:tcBorders>
              <w:right w:val="single" w:sz="8" w:space="0" w:color="auto"/>
            </w:tcBorders>
            <w:shd w:val="clear" w:color="auto" w:fill="000000"/>
            <w:vAlign w:val="bottom"/>
          </w:tcPr>
          <w:p w14:paraId="5276DB28" w14:textId="77777777" w:rsidR="006F4B5A" w:rsidRDefault="006F4B5A">
            <w:pPr>
              <w:rPr>
                <w:rFonts w:ascii="宋体" w:eastAsia="宋体" w:hAnsi="宋体" w:cs="宋体"/>
                <w:color w:val="000000" w:themeColor="text1"/>
                <w:sz w:val="19"/>
                <w:szCs w:val="19"/>
              </w:rPr>
            </w:pPr>
          </w:p>
        </w:tc>
        <w:tc>
          <w:tcPr>
            <w:tcW w:w="1080" w:type="dxa"/>
            <w:tcBorders>
              <w:right w:val="single" w:sz="8" w:space="0" w:color="auto"/>
            </w:tcBorders>
            <w:vAlign w:val="bottom"/>
          </w:tcPr>
          <w:p w14:paraId="34C276E2"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Provider,</w:t>
            </w:r>
          </w:p>
        </w:tc>
        <w:tc>
          <w:tcPr>
            <w:tcW w:w="1440" w:type="dxa"/>
            <w:tcBorders>
              <w:right w:val="single" w:sz="8" w:space="0" w:color="auto"/>
            </w:tcBorders>
            <w:vAlign w:val="bottom"/>
          </w:tcPr>
          <w:p w14:paraId="23577E6A"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Receiver</w:t>
            </w:r>
          </w:p>
        </w:tc>
        <w:tc>
          <w:tcPr>
            <w:tcW w:w="980" w:type="dxa"/>
            <w:vAlign w:val="bottom"/>
          </w:tcPr>
          <w:p w14:paraId="6E9978D4" w14:textId="77777777" w:rsidR="006F4B5A" w:rsidRDefault="006F4B5A">
            <w:pPr>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Receiver,</w:t>
            </w:r>
          </w:p>
        </w:tc>
        <w:tc>
          <w:tcPr>
            <w:tcW w:w="200" w:type="dxa"/>
            <w:tcBorders>
              <w:right w:val="single" w:sz="8" w:space="0" w:color="auto"/>
            </w:tcBorders>
            <w:vAlign w:val="bottom"/>
          </w:tcPr>
          <w:p w14:paraId="10BD526E" w14:textId="77777777" w:rsidR="006F4B5A" w:rsidRDefault="006F4B5A">
            <w:pPr>
              <w:rPr>
                <w:rFonts w:ascii="宋体" w:eastAsia="宋体" w:hAnsi="宋体" w:cs="宋体"/>
                <w:color w:val="000000" w:themeColor="text1"/>
                <w:sz w:val="19"/>
                <w:szCs w:val="19"/>
              </w:rPr>
            </w:pPr>
          </w:p>
        </w:tc>
        <w:tc>
          <w:tcPr>
            <w:tcW w:w="980" w:type="dxa"/>
            <w:tcBorders>
              <w:right w:val="single" w:sz="8" w:space="0" w:color="auto"/>
            </w:tcBorders>
            <w:vAlign w:val="bottom"/>
          </w:tcPr>
          <w:p w14:paraId="4A1011B7"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Receiver,</w:t>
            </w:r>
          </w:p>
        </w:tc>
        <w:tc>
          <w:tcPr>
            <w:tcW w:w="720" w:type="dxa"/>
            <w:tcBorders>
              <w:right w:val="single" w:sz="8" w:space="0" w:color="auto"/>
            </w:tcBorders>
            <w:vAlign w:val="bottom"/>
          </w:tcPr>
          <w:p w14:paraId="65846575" w14:textId="77777777" w:rsidR="006F4B5A" w:rsidRDefault="006F4B5A">
            <w:pPr>
              <w:rPr>
                <w:rFonts w:ascii="宋体" w:eastAsia="宋体" w:hAnsi="宋体" w:cs="宋体"/>
                <w:color w:val="000000" w:themeColor="text1"/>
                <w:sz w:val="19"/>
                <w:szCs w:val="19"/>
              </w:rPr>
            </w:pPr>
          </w:p>
        </w:tc>
        <w:tc>
          <w:tcPr>
            <w:tcW w:w="1000" w:type="dxa"/>
            <w:tcBorders>
              <w:right w:val="single" w:sz="8" w:space="0" w:color="auto"/>
            </w:tcBorders>
            <w:vAlign w:val="bottom"/>
          </w:tcPr>
          <w:p w14:paraId="23351A63" w14:textId="77777777" w:rsidR="006F4B5A" w:rsidRDefault="006F4B5A">
            <w:pPr>
              <w:rPr>
                <w:rFonts w:ascii="宋体" w:eastAsia="宋体" w:hAnsi="宋体" w:cs="宋体"/>
                <w:color w:val="000000" w:themeColor="text1"/>
                <w:sz w:val="19"/>
                <w:szCs w:val="19"/>
              </w:rPr>
            </w:pPr>
          </w:p>
        </w:tc>
        <w:tc>
          <w:tcPr>
            <w:tcW w:w="980" w:type="dxa"/>
            <w:tcBorders>
              <w:right w:val="single" w:sz="8" w:space="0" w:color="auto"/>
            </w:tcBorders>
            <w:vAlign w:val="bottom"/>
          </w:tcPr>
          <w:p w14:paraId="47421C7C" w14:textId="77777777" w:rsidR="006F4B5A" w:rsidRDefault="006F4B5A">
            <w:pPr>
              <w:rPr>
                <w:rFonts w:ascii="宋体" w:eastAsia="宋体" w:hAnsi="宋体" w:cs="宋体"/>
                <w:color w:val="000000" w:themeColor="text1"/>
                <w:sz w:val="19"/>
                <w:szCs w:val="19"/>
              </w:rPr>
            </w:pPr>
          </w:p>
        </w:tc>
      </w:tr>
      <w:tr w:rsidR="006F4B5A" w14:paraId="0D9796E1" w14:textId="77777777">
        <w:trPr>
          <w:trHeight w:val="189"/>
        </w:trPr>
        <w:tc>
          <w:tcPr>
            <w:tcW w:w="100" w:type="dxa"/>
            <w:tcBorders>
              <w:left w:val="single" w:sz="8" w:space="0" w:color="auto"/>
            </w:tcBorders>
            <w:shd w:val="clear" w:color="auto" w:fill="000000"/>
            <w:vAlign w:val="bottom"/>
          </w:tcPr>
          <w:p w14:paraId="44E0CF61" w14:textId="77777777" w:rsidR="006F4B5A" w:rsidRDefault="006F4B5A">
            <w:pPr>
              <w:rPr>
                <w:rFonts w:ascii="宋体" w:eastAsia="宋体" w:hAnsi="宋体" w:cs="宋体"/>
                <w:color w:val="000000" w:themeColor="text1"/>
                <w:sz w:val="16"/>
                <w:szCs w:val="16"/>
              </w:rPr>
            </w:pPr>
          </w:p>
        </w:tc>
        <w:tc>
          <w:tcPr>
            <w:tcW w:w="1140" w:type="dxa"/>
            <w:shd w:val="clear" w:color="auto" w:fill="000000"/>
            <w:vAlign w:val="bottom"/>
          </w:tcPr>
          <w:p w14:paraId="7F809639" w14:textId="77777777" w:rsidR="006F4B5A" w:rsidRDefault="006F4B5A">
            <w:pPr>
              <w:rPr>
                <w:rFonts w:ascii="宋体" w:eastAsia="宋体" w:hAnsi="宋体" w:cs="宋体"/>
                <w:color w:val="000000" w:themeColor="text1"/>
                <w:sz w:val="16"/>
                <w:szCs w:val="16"/>
              </w:rPr>
            </w:pPr>
          </w:p>
        </w:tc>
        <w:tc>
          <w:tcPr>
            <w:tcW w:w="120" w:type="dxa"/>
            <w:tcBorders>
              <w:right w:val="single" w:sz="8" w:space="0" w:color="auto"/>
            </w:tcBorders>
            <w:shd w:val="clear" w:color="auto" w:fill="000000"/>
            <w:vAlign w:val="bottom"/>
          </w:tcPr>
          <w:p w14:paraId="03100EAF" w14:textId="77777777" w:rsidR="006F4B5A" w:rsidRDefault="006F4B5A">
            <w:pPr>
              <w:rPr>
                <w:rFonts w:ascii="宋体" w:eastAsia="宋体" w:hAnsi="宋体" w:cs="宋体"/>
                <w:color w:val="000000" w:themeColor="text1"/>
                <w:sz w:val="16"/>
                <w:szCs w:val="16"/>
              </w:rPr>
            </w:pPr>
          </w:p>
        </w:tc>
        <w:tc>
          <w:tcPr>
            <w:tcW w:w="1080" w:type="dxa"/>
            <w:tcBorders>
              <w:right w:val="single" w:sz="8" w:space="0" w:color="auto"/>
            </w:tcBorders>
            <w:vAlign w:val="bottom"/>
          </w:tcPr>
          <w:p w14:paraId="1A0FFA5C"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1440" w:type="dxa"/>
            <w:tcBorders>
              <w:right w:val="single" w:sz="8" w:space="0" w:color="auto"/>
            </w:tcBorders>
            <w:vAlign w:val="bottom"/>
          </w:tcPr>
          <w:p w14:paraId="72046A65" w14:textId="77777777" w:rsidR="006F4B5A" w:rsidRDefault="006F4B5A">
            <w:pPr>
              <w:rPr>
                <w:rFonts w:ascii="宋体" w:eastAsia="宋体" w:hAnsi="宋体" w:cs="宋体"/>
                <w:color w:val="000000" w:themeColor="text1"/>
                <w:sz w:val="16"/>
                <w:szCs w:val="16"/>
              </w:rPr>
            </w:pPr>
          </w:p>
        </w:tc>
        <w:tc>
          <w:tcPr>
            <w:tcW w:w="980" w:type="dxa"/>
            <w:vAlign w:val="bottom"/>
          </w:tcPr>
          <w:p w14:paraId="2E72A6C5"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200" w:type="dxa"/>
            <w:tcBorders>
              <w:right w:val="single" w:sz="8" w:space="0" w:color="auto"/>
            </w:tcBorders>
            <w:vAlign w:val="bottom"/>
          </w:tcPr>
          <w:p w14:paraId="7F7493A0"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36506CF1"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720" w:type="dxa"/>
            <w:tcBorders>
              <w:right w:val="single" w:sz="8" w:space="0" w:color="auto"/>
            </w:tcBorders>
            <w:vAlign w:val="bottom"/>
          </w:tcPr>
          <w:p w14:paraId="4670314B" w14:textId="77777777" w:rsidR="006F4B5A" w:rsidRDefault="006F4B5A">
            <w:pPr>
              <w:rPr>
                <w:rFonts w:ascii="宋体" w:eastAsia="宋体" w:hAnsi="宋体" w:cs="宋体"/>
                <w:color w:val="000000" w:themeColor="text1"/>
                <w:sz w:val="16"/>
                <w:szCs w:val="16"/>
              </w:rPr>
            </w:pPr>
          </w:p>
        </w:tc>
        <w:tc>
          <w:tcPr>
            <w:tcW w:w="1000" w:type="dxa"/>
            <w:tcBorders>
              <w:right w:val="single" w:sz="8" w:space="0" w:color="auto"/>
            </w:tcBorders>
            <w:vAlign w:val="bottom"/>
          </w:tcPr>
          <w:p w14:paraId="591FD89F"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35C62574" w14:textId="77777777" w:rsidR="006F4B5A" w:rsidRDefault="006F4B5A">
            <w:pPr>
              <w:rPr>
                <w:rFonts w:ascii="宋体" w:eastAsia="宋体" w:hAnsi="宋体" w:cs="宋体"/>
                <w:color w:val="000000" w:themeColor="text1"/>
                <w:sz w:val="16"/>
                <w:szCs w:val="16"/>
              </w:rPr>
            </w:pPr>
          </w:p>
        </w:tc>
      </w:tr>
      <w:tr w:rsidR="006F4B5A" w14:paraId="0188364D" w14:textId="77777777">
        <w:trPr>
          <w:trHeight w:val="214"/>
        </w:trPr>
        <w:tc>
          <w:tcPr>
            <w:tcW w:w="100" w:type="dxa"/>
            <w:tcBorders>
              <w:left w:val="single" w:sz="8" w:space="0" w:color="auto"/>
            </w:tcBorders>
            <w:shd w:val="clear" w:color="auto" w:fill="000000"/>
            <w:vAlign w:val="bottom"/>
          </w:tcPr>
          <w:p w14:paraId="0B83F103" w14:textId="77777777" w:rsidR="006F4B5A" w:rsidRDefault="006F4B5A">
            <w:pPr>
              <w:rPr>
                <w:rFonts w:ascii="宋体" w:eastAsia="宋体" w:hAnsi="宋体" w:cs="宋体"/>
                <w:color w:val="000000" w:themeColor="text1"/>
                <w:sz w:val="18"/>
                <w:szCs w:val="18"/>
              </w:rPr>
            </w:pPr>
          </w:p>
        </w:tc>
        <w:tc>
          <w:tcPr>
            <w:tcW w:w="1140" w:type="dxa"/>
            <w:shd w:val="clear" w:color="auto" w:fill="000000"/>
            <w:vAlign w:val="bottom"/>
          </w:tcPr>
          <w:p w14:paraId="5FC1A733" w14:textId="77777777" w:rsidR="006F4B5A" w:rsidRDefault="006F4B5A">
            <w:pPr>
              <w:rPr>
                <w:rFonts w:ascii="宋体" w:eastAsia="宋体" w:hAnsi="宋体" w:cs="宋体"/>
                <w:color w:val="000000" w:themeColor="text1"/>
                <w:sz w:val="18"/>
                <w:szCs w:val="18"/>
              </w:rPr>
            </w:pPr>
          </w:p>
        </w:tc>
        <w:tc>
          <w:tcPr>
            <w:tcW w:w="120" w:type="dxa"/>
            <w:tcBorders>
              <w:right w:val="single" w:sz="8" w:space="0" w:color="auto"/>
            </w:tcBorders>
            <w:shd w:val="clear" w:color="auto" w:fill="000000"/>
            <w:vAlign w:val="bottom"/>
          </w:tcPr>
          <w:p w14:paraId="233848B0" w14:textId="77777777" w:rsidR="006F4B5A" w:rsidRDefault="006F4B5A">
            <w:pPr>
              <w:rPr>
                <w:rFonts w:ascii="宋体" w:eastAsia="宋体" w:hAnsi="宋体" w:cs="宋体"/>
                <w:color w:val="000000" w:themeColor="text1"/>
                <w:sz w:val="18"/>
                <w:szCs w:val="18"/>
              </w:rPr>
            </w:pPr>
          </w:p>
        </w:tc>
        <w:tc>
          <w:tcPr>
            <w:tcW w:w="1080" w:type="dxa"/>
            <w:tcBorders>
              <w:right w:val="single" w:sz="8" w:space="0" w:color="auto"/>
            </w:tcBorders>
            <w:vAlign w:val="bottom"/>
          </w:tcPr>
          <w:p w14:paraId="414956C3"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1440" w:type="dxa"/>
            <w:tcBorders>
              <w:right w:val="single" w:sz="8" w:space="0" w:color="auto"/>
            </w:tcBorders>
            <w:vAlign w:val="bottom"/>
          </w:tcPr>
          <w:p w14:paraId="359253FA" w14:textId="77777777" w:rsidR="006F4B5A" w:rsidRDefault="006F4B5A">
            <w:pPr>
              <w:rPr>
                <w:rFonts w:ascii="宋体" w:eastAsia="宋体" w:hAnsi="宋体" w:cs="宋体"/>
                <w:color w:val="000000" w:themeColor="text1"/>
                <w:sz w:val="18"/>
                <w:szCs w:val="18"/>
              </w:rPr>
            </w:pPr>
          </w:p>
        </w:tc>
        <w:tc>
          <w:tcPr>
            <w:tcW w:w="980" w:type="dxa"/>
            <w:vAlign w:val="bottom"/>
          </w:tcPr>
          <w:p w14:paraId="49AC6F31"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200" w:type="dxa"/>
            <w:tcBorders>
              <w:right w:val="single" w:sz="8" w:space="0" w:color="auto"/>
            </w:tcBorders>
            <w:vAlign w:val="bottom"/>
          </w:tcPr>
          <w:p w14:paraId="77328EAD"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699887EB"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720" w:type="dxa"/>
            <w:tcBorders>
              <w:right w:val="single" w:sz="8" w:space="0" w:color="auto"/>
            </w:tcBorders>
            <w:vAlign w:val="bottom"/>
          </w:tcPr>
          <w:p w14:paraId="1BA332FE" w14:textId="77777777" w:rsidR="006F4B5A" w:rsidRDefault="006F4B5A">
            <w:pPr>
              <w:rPr>
                <w:rFonts w:ascii="宋体" w:eastAsia="宋体" w:hAnsi="宋体" w:cs="宋体"/>
                <w:color w:val="000000" w:themeColor="text1"/>
                <w:sz w:val="18"/>
                <w:szCs w:val="18"/>
              </w:rPr>
            </w:pPr>
          </w:p>
        </w:tc>
        <w:tc>
          <w:tcPr>
            <w:tcW w:w="1000" w:type="dxa"/>
            <w:tcBorders>
              <w:right w:val="single" w:sz="8" w:space="0" w:color="auto"/>
            </w:tcBorders>
            <w:vAlign w:val="bottom"/>
          </w:tcPr>
          <w:p w14:paraId="5EE7EDF9"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02A1500A" w14:textId="77777777" w:rsidR="006F4B5A" w:rsidRDefault="006F4B5A">
            <w:pPr>
              <w:rPr>
                <w:rFonts w:ascii="宋体" w:eastAsia="宋体" w:hAnsi="宋体" w:cs="宋体"/>
                <w:color w:val="000000" w:themeColor="text1"/>
                <w:sz w:val="18"/>
                <w:szCs w:val="18"/>
              </w:rPr>
            </w:pPr>
          </w:p>
        </w:tc>
      </w:tr>
      <w:tr w:rsidR="006F4B5A" w14:paraId="021AF1B2" w14:textId="77777777">
        <w:trPr>
          <w:trHeight w:val="194"/>
        </w:trPr>
        <w:tc>
          <w:tcPr>
            <w:tcW w:w="100" w:type="dxa"/>
            <w:tcBorders>
              <w:left w:val="single" w:sz="8" w:space="0" w:color="auto"/>
            </w:tcBorders>
            <w:shd w:val="clear" w:color="auto" w:fill="000000"/>
            <w:vAlign w:val="bottom"/>
          </w:tcPr>
          <w:p w14:paraId="6197D0F6" w14:textId="77777777" w:rsidR="006F4B5A" w:rsidRDefault="006F4B5A">
            <w:pPr>
              <w:rPr>
                <w:rFonts w:ascii="宋体" w:eastAsia="宋体" w:hAnsi="宋体" w:cs="宋体"/>
                <w:color w:val="000000" w:themeColor="text1"/>
                <w:sz w:val="16"/>
                <w:szCs w:val="16"/>
              </w:rPr>
            </w:pPr>
          </w:p>
        </w:tc>
        <w:tc>
          <w:tcPr>
            <w:tcW w:w="1140" w:type="dxa"/>
            <w:shd w:val="clear" w:color="auto" w:fill="000000"/>
            <w:vAlign w:val="bottom"/>
          </w:tcPr>
          <w:p w14:paraId="1838458E" w14:textId="77777777" w:rsidR="006F4B5A" w:rsidRDefault="006F4B5A">
            <w:pPr>
              <w:rPr>
                <w:rFonts w:ascii="宋体" w:eastAsia="宋体" w:hAnsi="宋体" w:cs="宋体"/>
                <w:color w:val="000000" w:themeColor="text1"/>
                <w:sz w:val="16"/>
                <w:szCs w:val="16"/>
              </w:rPr>
            </w:pPr>
          </w:p>
        </w:tc>
        <w:tc>
          <w:tcPr>
            <w:tcW w:w="120" w:type="dxa"/>
            <w:tcBorders>
              <w:right w:val="single" w:sz="8" w:space="0" w:color="auto"/>
            </w:tcBorders>
            <w:shd w:val="clear" w:color="auto" w:fill="000000"/>
            <w:vAlign w:val="bottom"/>
          </w:tcPr>
          <w:p w14:paraId="41D1174D" w14:textId="77777777" w:rsidR="006F4B5A" w:rsidRDefault="006F4B5A">
            <w:pPr>
              <w:rPr>
                <w:rFonts w:ascii="宋体" w:eastAsia="宋体" w:hAnsi="宋体" w:cs="宋体"/>
                <w:color w:val="000000" w:themeColor="text1"/>
                <w:sz w:val="16"/>
                <w:szCs w:val="16"/>
              </w:rPr>
            </w:pPr>
          </w:p>
        </w:tc>
        <w:tc>
          <w:tcPr>
            <w:tcW w:w="1080" w:type="dxa"/>
            <w:tcBorders>
              <w:right w:val="single" w:sz="8" w:space="0" w:color="auto"/>
            </w:tcBorders>
            <w:vAlign w:val="bottom"/>
          </w:tcPr>
          <w:p w14:paraId="0D77C017"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Property</w:t>
            </w:r>
          </w:p>
        </w:tc>
        <w:tc>
          <w:tcPr>
            <w:tcW w:w="1440" w:type="dxa"/>
            <w:tcBorders>
              <w:right w:val="single" w:sz="8" w:space="0" w:color="auto"/>
            </w:tcBorders>
            <w:vAlign w:val="bottom"/>
          </w:tcPr>
          <w:p w14:paraId="4610E109" w14:textId="77777777" w:rsidR="006F4B5A" w:rsidRDefault="006F4B5A">
            <w:pPr>
              <w:rPr>
                <w:rFonts w:ascii="宋体" w:eastAsia="宋体" w:hAnsi="宋体" w:cs="宋体"/>
                <w:color w:val="000000" w:themeColor="text1"/>
                <w:sz w:val="16"/>
                <w:szCs w:val="16"/>
              </w:rPr>
            </w:pPr>
          </w:p>
        </w:tc>
        <w:tc>
          <w:tcPr>
            <w:tcW w:w="980" w:type="dxa"/>
            <w:vAlign w:val="bottom"/>
          </w:tcPr>
          <w:p w14:paraId="1095F655" w14:textId="77777777" w:rsidR="006F4B5A" w:rsidRDefault="006F4B5A">
            <w:pPr>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Property</w:t>
            </w:r>
          </w:p>
        </w:tc>
        <w:tc>
          <w:tcPr>
            <w:tcW w:w="200" w:type="dxa"/>
            <w:tcBorders>
              <w:right w:val="single" w:sz="8" w:space="0" w:color="auto"/>
            </w:tcBorders>
            <w:vAlign w:val="bottom"/>
          </w:tcPr>
          <w:p w14:paraId="6417C91C"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7F8B13C8"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Property</w:t>
            </w:r>
          </w:p>
        </w:tc>
        <w:tc>
          <w:tcPr>
            <w:tcW w:w="720" w:type="dxa"/>
            <w:tcBorders>
              <w:right w:val="single" w:sz="8" w:space="0" w:color="auto"/>
            </w:tcBorders>
            <w:vAlign w:val="bottom"/>
          </w:tcPr>
          <w:p w14:paraId="1582CCFB" w14:textId="77777777" w:rsidR="006F4B5A" w:rsidRDefault="006F4B5A">
            <w:pPr>
              <w:rPr>
                <w:rFonts w:ascii="宋体" w:eastAsia="宋体" w:hAnsi="宋体" w:cs="宋体"/>
                <w:color w:val="000000" w:themeColor="text1"/>
                <w:sz w:val="16"/>
                <w:szCs w:val="16"/>
              </w:rPr>
            </w:pPr>
          </w:p>
        </w:tc>
        <w:tc>
          <w:tcPr>
            <w:tcW w:w="1000" w:type="dxa"/>
            <w:tcBorders>
              <w:right w:val="single" w:sz="8" w:space="0" w:color="auto"/>
            </w:tcBorders>
            <w:vAlign w:val="bottom"/>
          </w:tcPr>
          <w:p w14:paraId="55FE6D42"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1CB26009" w14:textId="77777777" w:rsidR="006F4B5A" w:rsidRDefault="006F4B5A">
            <w:pPr>
              <w:rPr>
                <w:rFonts w:ascii="宋体" w:eastAsia="宋体" w:hAnsi="宋体" w:cs="宋体"/>
                <w:color w:val="000000" w:themeColor="text1"/>
                <w:sz w:val="16"/>
                <w:szCs w:val="16"/>
              </w:rPr>
            </w:pPr>
          </w:p>
        </w:tc>
      </w:tr>
      <w:tr w:rsidR="006F4B5A" w14:paraId="5C3AEC51" w14:textId="77777777">
        <w:trPr>
          <w:trHeight w:val="216"/>
        </w:trPr>
        <w:tc>
          <w:tcPr>
            <w:tcW w:w="100" w:type="dxa"/>
            <w:tcBorders>
              <w:left w:val="single" w:sz="8" w:space="0" w:color="auto"/>
              <w:bottom w:val="single" w:sz="8" w:space="0" w:color="auto"/>
            </w:tcBorders>
            <w:shd w:val="clear" w:color="auto" w:fill="000000"/>
            <w:vAlign w:val="bottom"/>
          </w:tcPr>
          <w:p w14:paraId="5EB6E486"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2969BEA0" w14:textId="77777777" w:rsidR="006F4B5A" w:rsidRDefault="006F4B5A">
            <w:pPr>
              <w:rPr>
                <w:rFonts w:ascii="宋体" w:eastAsia="宋体" w:hAnsi="宋体" w:cs="宋体"/>
                <w:color w:val="000000" w:themeColor="text1"/>
                <w:sz w:val="18"/>
                <w:szCs w:val="18"/>
              </w:rPr>
            </w:pPr>
          </w:p>
        </w:tc>
        <w:tc>
          <w:tcPr>
            <w:tcW w:w="120" w:type="dxa"/>
            <w:tcBorders>
              <w:bottom w:val="single" w:sz="8" w:space="0" w:color="auto"/>
              <w:right w:val="single" w:sz="8" w:space="0" w:color="auto"/>
            </w:tcBorders>
            <w:shd w:val="clear" w:color="auto" w:fill="000000"/>
            <w:vAlign w:val="bottom"/>
          </w:tcPr>
          <w:p w14:paraId="58C2D7B7"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45DA6E48"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1440" w:type="dxa"/>
            <w:tcBorders>
              <w:bottom w:val="single" w:sz="8" w:space="0" w:color="auto"/>
              <w:right w:val="single" w:sz="8" w:space="0" w:color="auto"/>
            </w:tcBorders>
            <w:vAlign w:val="bottom"/>
          </w:tcPr>
          <w:p w14:paraId="67C5A216"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23E80F58"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200" w:type="dxa"/>
            <w:tcBorders>
              <w:bottom w:val="single" w:sz="8" w:space="0" w:color="auto"/>
              <w:right w:val="single" w:sz="8" w:space="0" w:color="auto"/>
            </w:tcBorders>
            <w:vAlign w:val="bottom"/>
          </w:tcPr>
          <w:p w14:paraId="18A16548"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02B74B7C"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720" w:type="dxa"/>
            <w:tcBorders>
              <w:bottom w:val="single" w:sz="8" w:space="0" w:color="auto"/>
              <w:right w:val="single" w:sz="8" w:space="0" w:color="auto"/>
            </w:tcBorders>
            <w:vAlign w:val="bottom"/>
          </w:tcPr>
          <w:p w14:paraId="4CD77CBC"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01D903FB"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7D7A69D4" w14:textId="77777777" w:rsidR="006F4B5A" w:rsidRDefault="006F4B5A">
            <w:pPr>
              <w:rPr>
                <w:rFonts w:ascii="宋体" w:eastAsia="宋体" w:hAnsi="宋体" w:cs="宋体"/>
                <w:color w:val="000000" w:themeColor="text1"/>
                <w:sz w:val="18"/>
                <w:szCs w:val="18"/>
              </w:rPr>
            </w:pPr>
          </w:p>
        </w:tc>
      </w:tr>
      <w:tr w:rsidR="006F4B5A" w14:paraId="1858DEF6" w14:textId="77777777">
        <w:trPr>
          <w:trHeight w:val="181"/>
        </w:trPr>
        <w:tc>
          <w:tcPr>
            <w:tcW w:w="100" w:type="dxa"/>
            <w:tcBorders>
              <w:left w:val="single" w:sz="8" w:space="0" w:color="auto"/>
            </w:tcBorders>
            <w:shd w:val="clear" w:color="auto" w:fill="000000"/>
            <w:vAlign w:val="bottom"/>
          </w:tcPr>
          <w:p w14:paraId="5B88CB65"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29EFD814" w14:textId="77777777" w:rsidR="006F4B5A" w:rsidRDefault="006F4B5A">
            <w:pPr>
              <w:spacing w:line="181"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Material Lot</w:t>
            </w:r>
          </w:p>
        </w:tc>
        <w:tc>
          <w:tcPr>
            <w:tcW w:w="120" w:type="dxa"/>
            <w:tcBorders>
              <w:right w:val="single" w:sz="8" w:space="0" w:color="auto"/>
            </w:tcBorders>
            <w:shd w:val="clear" w:color="auto" w:fill="000000"/>
            <w:vAlign w:val="bottom"/>
          </w:tcPr>
          <w:p w14:paraId="714150CD"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71C5CAFF"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User,</w:t>
            </w:r>
          </w:p>
        </w:tc>
        <w:tc>
          <w:tcPr>
            <w:tcW w:w="1440" w:type="dxa"/>
            <w:tcBorders>
              <w:right w:val="single" w:sz="8" w:space="0" w:color="auto"/>
            </w:tcBorders>
            <w:vAlign w:val="bottom"/>
          </w:tcPr>
          <w:p w14:paraId="4C0982A9"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980" w:type="dxa"/>
            <w:vAlign w:val="bottom"/>
          </w:tcPr>
          <w:p w14:paraId="23E66822" w14:textId="77777777" w:rsidR="006F4B5A" w:rsidRDefault="006F4B5A">
            <w:pPr>
              <w:spacing w:line="181" w:lineRule="exact"/>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200" w:type="dxa"/>
            <w:tcBorders>
              <w:right w:val="single" w:sz="8" w:space="0" w:color="auto"/>
            </w:tcBorders>
            <w:vAlign w:val="bottom"/>
          </w:tcPr>
          <w:p w14:paraId="5935B8EA"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7D03DDAB"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720" w:type="dxa"/>
            <w:tcBorders>
              <w:right w:val="single" w:sz="8" w:space="0" w:color="auto"/>
            </w:tcBorders>
            <w:vAlign w:val="bottom"/>
          </w:tcPr>
          <w:p w14:paraId="185BE235"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c>
          <w:tcPr>
            <w:tcW w:w="1000" w:type="dxa"/>
            <w:tcBorders>
              <w:right w:val="single" w:sz="8" w:space="0" w:color="auto"/>
            </w:tcBorders>
            <w:vAlign w:val="bottom"/>
          </w:tcPr>
          <w:p w14:paraId="1801D31D"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c>
          <w:tcPr>
            <w:tcW w:w="980" w:type="dxa"/>
            <w:tcBorders>
              <w:right w:val="single" w:sz="8" w:space="0" w:color="auto"/>
            </w:tcBorders>
            <w:vAlign w:val="bottom"/>
          </w:tcPr>
          <w:p w14:paraId="190CBA6E"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r>
      <w:tr w:rsidR="006F4B5A" w14:paraId="262A5433" w14:textId="77777777">
        <w:trPr>
          <w:trHeight w:val="214"/>
        </w:trPr>
        <w:tc>
          <w:tcPr>
            <w:tcW w:w="100" w:type="dxa"/>
            <w:tcBorders>
              <w:left w:val="single" w:sz="8" w:space="0" w:color="auto"/>
            </w:tcBorders>
            <w:shd w:val="clear" w:color="auto" w:fill="000000"/>
            <w:vAlign w:val="bottom"/>
          </w:tcPr>
          <w:p w14:paraId="246E4468" w14:textId="77777777" w:rsidR="006F4B5A" w:rsidRDefault="006F4B5A">
            <w:pPr>
              <w:rPr>
                <w:rFonts w:ascii="宋体" w:eastAsia="宋体" w:hAnsi="宋体" w:cs="宋体"/>
                <w:color w:val="000000" w:themeColor="text1"/>
                <w:sz w:val="18"/>
                <w:szCs w:val="18"/>
              </w:rPr>
            </w:pPr>
          </w:p>
        </w:tc>
        <w:tc>
          <w:tcPr>
            <w:tcW w:w="1140" w:type="dxa"/>
            <w:shd w:val="clear" w:color="auto" w:fill="000000"/>
            <w:vAlign w:val="bottom"/>
          </w:tcPr>
          <w:p w14:paraId="354316BC" w14:textId="77777777" w:rsidR="006F4B5A" w:rsidRDefault="006F4B5A">
            <w:pPr>
              <w:rPr>
                <w:rFonts w:ascii="宋体" w:eastAsia="宋体" w:hAnsi="宋体" w:cs="宋体"/>
                <w:color w:val="000000" w:themeColor="text1"/>
                <w:sz w:val="18"/>
                <w:szCs w:val="18"/>
              </w:rPr>
            </w:pPr>
          </w:p>
        </w:tc>
        <w:tc>
          <w:tcPr>
            <w:tcW w:w="120" w:type="dxa"/>
            <w:tcBorders>
              <w:right w:val="single" w:sz="8" w:space="0" w:color="auto"/>
            </w:tcBorders>
            <w:shd w:val="clear" w:color="auto" w:fill="000000"/>
            <w:vAlign w:val="bottom"/>
          </w:tcPr>
          <w:p w14:paraId="69CBF2AD" w14:textId="77777777" w:rsidR="006F4B5A" w:rsidRDefault="006F4B5A">
            <w:pPr>
              <w:rPr>
                <w:rFonts w:ascii="宋体" w:eastAsia="宋体" w:hAnsi="宋体" w:cs="宋体"/>
                <w:color w:val="000000" w:themeColor="text1"/>
                <w:sz w:val="18"/>
                <w:szCs w:val="18"/>
              </w:rPr>
            </w:pPr>
          </w:p>
        </w:tc>
        <w:tc>
          <w:tcPr>
            <w:tcW w:w="1080" w:type="dxa"/>
            <w:tcBorders>
              <w:right w:val="single" w:sz="8" w:space="0" w:color="auto"/>
            </w:tcBorders>
            <w:vAlign w:val="bottom"/>
          </w:tcPr>
          <w:p w14:paraId="5029C285"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Provider,</w:t>
            </w:r>
          </w:p>
        </w:tc>
        <w:tc>
          <w:tcPr>
            <w:tcW w:w="1440" w:type="dxa"/>
            <w:tcBorders>
              <w:right w:val="single" w:sz="8" w:space="0" w:color="auto"/>
            </w:tcBorders>
            <w:vAlign w:val="bottom"/>
          </w:tcPr>
          <w:p w14:paraId="6D1842D4"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Receiver</w:t>
            </w:r>
          </w:p>
        </w:tc>
        <w:tc>
          <w:tcPr>
            <w:tcW w:w="980" w:type="dxa"/>
            <w:vAlign w:val="bottom"/>
          </w:tcPr>
          <w:p w14:paraId="56C8A90A" w14:textId="77777777" w:rsidR="006F4B5A" w:rsidRDefault="006F4B5A">
            <w:pPr>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Receiver,</w:t>
            </w:r>
          </w:p>
        </w:tc>
        <w:tc>
          <w:tcPr>
            <w:tcW w:w="200" w:type="dxa"/>
            <w:tcBorders>
              <w:right w:val="single" w:sz="8" w:space="0" w:color="auto"/>
            </w:tcBorders>
            <w:vAlign w:val="bottom"/>
          </w:tcPr>
          <w:p w14:paraId="6B09BF5E"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6FFF7813"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Receiver,</w:t>
            </w:r>
          </w:p>
        </w:tc>
        <w:tc>
          <w:tcPr>
            <w:tcW w:w="720" w:type="dxa"/>
            <w:tcBorders>
              <w:right w:val="single" w:sz="8" w:space="0" w:color="auto"/>
            </w:tcBorders>
            <w:vAlign w:val="bottom"/>
          </w:tcPr>
          <w:p w14:paraId="36AE65B7" w14:textId="77777777" w:rsidR="006F4B5A" w:rsidRDefault="006F4B5A">
            <w:pPr>
              <w:rPr>
                <w:rFonts w:ascii="宋体" w:eastAsia="宋体" w:hAnsi="宋体" w:cs="宋体"/>
                <w:color w:val="000000" w:themeColor="text1"/>
                <w:sz w:val="18"/>
                <w:szCs w:val="18"/>
              </w:rPr>
            </w:pPr>
          </w:p>
        </w:tc>
        <w:tc>
          <w:tcPr>
            <w:tcW w:w="1000" w:type="dxa"/>
            <w:tcBorders>
              <w:right w:val="single" w:sz="8" w:space="0" w:color="auto"/>
            </w:tcBorders>
            <w:vAlign w:val="bottom"/>
          </w:tcPr>
          <w:p w14:paraId="5B80FE36"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7EA54A8F" w14:textId="77777777" w:rsidR="006F4B5A" w:rsidRDefault="006F4B5A">
            <w:pPr>
              <w:rPr>
                <w:rFonts w:ascii="宋体" w:eastAsia="宋体" w:hAnsi="宋体" w:cs="宋体"/>
                <w:color w:val="000000" w:themeColor="text1"/>
                <w:sz w:val="18"/>
                <w:szCs w:val="18"/>
              </w:rPr>
            </w:pPr>
          </w:p>
        </w:tc>
      </w:tr>
      <w:tr w:rsidR="006F4B5A" w14:paraId="4B4F58A4" w14:textId="77777777">
        <w:trPr>
          <w:trHeight w:val="194"/>
        </w:trPr>
        <w:tc>
          <w:tcPr>
            <w:tcW w:w="100" w:type="dxa"/>
            <w:tcBorders>
              <w:left w:val="single" w:sz="8" w:space="0" w:color="auto"/>
            </w:tcBorders>
            <w:shd w:val="clear" w:color="auto" w:fill="000000"/>
            <w:vAlign w:val="bottom"/>
          </w:tcPr>
          <w:p w14:paraId="40ECF2EE" w14:textId="77777777" w:rsidR="006F4B5A" w:rsidRDefault="006F4B5A">
            <w:pPr>
              <w:rPr>
                <w:rFonts w:ascii="宋体" w:eastAsia="宋体" w:hAnsi="宋体" w:cs="宋体"/>
                <w:color w:val="000000" w:themeColor="text1"/>
                <w:sz w:val="16"/>
                <w:szCs w:val="16"/>
              </w:rPr>
            </w:pPr>
          </w:p>
        </w:tc>
        <w:tc>
          <w:tcPr>
            <w:tcW w:w="1140" w:type="dxa"/>
            <w:shd w:val="clear" w:color="auto" w:fill="000000"/>
            <w:vAlign w:val="bottom"/>
          </w:tcPr>
          <w:p w14:paraId="5D307C76" w14:textId="77777777" w:rsidR="006F4B5A" w:rsidRDefault="006F4B5A">
            <w:pPr>
              <w:rPr>
                <w:rFonts w:ascii="宋体" w:eastAsia="宋体" w:hAnsi="宋体" w:cs="宋体"/>
                <w:color w:val="000000" w:themeColor="text1"/>
                <w:sz w:val="16"/>
                <w:szCs w:val="16"/>
              </w:rPr>
            </w:pPr>
          </w:p>
        </w:tc>
        <w:tc>
          <w:tcPr>
            <w:tcW w:w="120" w:type="dxa"/>
            <w:tcBorders>
              <w:right w:val="single" w:sz="8" w:space="0" w:color="auto"/>
            </w:tcBorders>
            <w:shd w:val="clear" w:color="auto" w:fill="000000"/>
            <w:vAlign w:val="bottom"/>
          </w:tcPr>
          <w:p w14:paraId="28239934" w14:textId="77777777" w:rsidR="006F4B5A" w:rsidRDefault="006F4B5A">
            <w:pPr>
              <w:rPr>
                <w:rFonts w:ascii="宋体" w:eastAsia="宋体" w:hAnsi="宋体" w:cs="宋体"/>
                <w:color w:val="000000" w:themeColor="text1"/>
                <w:sz w:val="16"/>
                <w:szCs w:val="16"/>
              </w:rPr>
            </w:pPr>
          </w:p>
        </w:tc>
        <w:tc>
          <w:tcPr>
            <w:tcW w:w="1080" w:type="dxa"/>
            <w:tcBorders>
              <w:right w:val="single" w:sz="8" w:space="0" w:color="auto"/>
            </w:tcBorders>
            <w:vAlign w:val="bottom"/>
          </w:tcPr>
          <w:p w14:paraId="78B92DAA"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1440" w:type="dxa"/>
            <w:tcBorders>
              <w:right w:val="single" w:sz="8" w:space="0" w:color="auto"/>
            </w:tcBorders>
            <w:vAlign w:val="bottom"/>
          </w:tcPr>
          <w:p w14:paraId="7319C16D" w14:textId="77777777" w:rsidR="006F4B5A" w:rsidRDefault="006F4B5A">
            <w:pPr>
              <w:rPr>
                <w:rFonts w:ascii="宋体" w:eastAsia="宋体" w:hAnsi="宋体" w:cs="宋体"/>
                <w:color w:val="000000" w:themeColor="text1"/>
                <w:sz w:val="16"/>
                <w:szCs w:val="16"/>
              </w:rPr>
            </w:pPr>
          </w:p>
        </w:tc>
        <w:tc>
          <w:tcPr>
            <w:tcW w:w="980" w:type="dxa"/>
            <w:vAlign w:val="bottom"/>
          </w:tcPr>
          <w:p w14:paraId="3E1E5760"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200" w:type="dxa"/>
            <w:tcBorders>
              <w:right w:val="single" w:sz="8" w:space="0" w:color="auto"/>
            </w:tcBorders>
            <w:vAlign w:val="bottom"/>
          </w:tcPr>
          <w:p w14:paraId="2D0AE38E"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15C884B9"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720" w:type="dxa"/>
            <w:tcBorders>
              <w:right w:val="single" w:sz="8" w:space="0" w:color="auto"/>
            </w:tcBorders>
            <w:vAlign w:val="bottom"/>
          </w:tcPr>
          <w:p w14:paraId="48986148" w14:textId="77777777" w:rsidR="006F4B5A" w:rsidRDefault="006F4B5A">
            <w:pPr>
              <w:rPr>
                <w:rFonts w:ascii="宋体" w:eastAsia="宋体" w:hAnsi="宋体" w:cs="宋体"/>
                <w:color w:val="000000" w:themeColor="text1"/>
                <w:sz w:val="16"/>
                <w:szCs w:val="16"/>
              </w:rPr>
            </w:pPr>
          </w:p>
        </w:tc>
        <w:tc>
          <w:tcPr>
            <w:tcW w:w="1000" w:type="dxa"/>
            <w:tcBorders>
              <w:right w:val="single" w:sz="8" w:space="0" w:color="auto"/>
            </w:tcBorders>
            <w:vAlign w:val="bottom"/>
          </w:tcPr>
          <w:p w14:paraId="18D8EA37"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549DF867" w14:textId="77777777" w:rsidR="006F4B5A" w:rsidRDefault="006F4B5A">
            <w:pPr>
              <w:rPr>
                <w:rFonts w:ascii="宋体" w:eastAsia="宋体" w:hAnsi="宋体" w:cs="宋体"/>
                <w:color w:val="000000" w:themeColor="text1"/>
                <w:sz w:val="16"/>
                <w:szCs w:val="16"/>
              </w:rPr>
            </w:pPr>
          </w:p>
        </w:tc>
      </w:tr>
      <w:tr w:rsidR="006F4B5A" w14:paraId="787D4699" w14:textId="77777777">
        <w:trPr>
          <w:trHeight w:val="214"/>
        </w:trPr>
        <w:tc>
          <w:tcPr>
            <w:tcW w:w="100" w:type="dxa"/>
            <w:tcBorders>
              <w:left w:val="single" w:sz="8" w:space="0" w:color="auto"/>
            </w:tcBorders>
            <w:shd w:val="clear" w:color="auto" w:fill="000000"/>
            <w:vAlign w:val="bottom"/>
          </w:tcPr>
          <w:p w14:paraId="3E086185" w14:textId="77777777" w:rsidR="006F4B5A" w:rsidRDefault="006F4B5A">
            <w:pPr>
              <w:rPr>
                <w:rFonts w:ascii="宋体" w:eastAsia="宋体" w:hAnsi="宋体" w:cs="宋体"/>
                <w:color w:val="000000" w:themeColor="text1"/>
                <w:sz w:val="18"/>
                <w:szCs w:val="18"/>
              </w:rPr>
            </w:pPr>
          </w:p>
        </w:tc>
        <w:tc>
          <w:tcPr>
            <w:tcW w:w="1140" w:type="dxa"/>
            <w:shd w:val="clear" w:color="auto" w:fill="000000"/>
            <w:vAlign w:val="bottom"/>
          </w:tcPr>
          <w:p w14:paraId="62921244" w14:textId="77777777" w:rsidR="006F4B5A" w:rsidRDefault="006F4B5A">
            <w:pPr>
              <w:rPr>
                <w:rFonts w:ascii="宋体" w:eastAsia="宋体" w:hAnsi="宋体" w:cs="宋体"/>
                <w:color w:val="000000" w:themeColor="text1"/>
                <w:sz w:val="18"/>
                <w:szCs w:val="18"/>
              </w:rPr>
            </w:pPr>
          </w:p>
        </w:tc>
        <w:tc>
          <w:tcPr>
            <w:tcW w:w="120" w:type="dxa"/>
            <w:tcBorders>
              <w:right w:val="single" w:sz="8" w:space="0" w:color="auto"/>
            </w:tcBorders>
            <w:shd w:val="clear" w:color="auto" w:fill="000000"/>
            <w:vAlign w:val="bottom"/>
          </w:tcPr>
          <w:p w14:paraId="18D3AA93" w14:textId="77777777" w:rsidR="006F4B5A" w:rsidRDefault="006F4B5A">
            <w:pPr>
              <w:rPr>
                <w:rFonts w:ascii="宋体" w:eastAsia="宋体" w:hAnsi="宋体" w:cs="宋体"/>
                <w:color w:val="000000" w:themeColor="text1"/>
                <w:sz w:val="18"/>
                <w:szCs w:val="18"/>
              </w:rPr>
            </w:pPr>
          </w:p>
        </w:tc>
        <w:tc>
          <w:tcPr>
            <w:tcW w:w="1080" w:type="dxa"/>
            <w:tcBorders>
              <w:right w:val="single" w:sz="8" w:space="0" w:color="auto"/>
            </w:tcBorders>
            <w:vAlign w:val="bottom"/>
          </w:tcPr>
          <w:p w14:paraId="0B438426"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1440" w:type="dxa"/>
            <w:tcBorders>
              <w:right w:val="single" w:sz="8" w:space="0" w:color="auto"/>
            </w:tcBorders>
            <w:vAlign w:val="bottom"/>
          </w:tcPr>
          <w:p w14:paraId="383168DE" w14:textId="77777777" w:rsidR="006F4B5A" w:rsidRDefault="006F4B5A">
            <w:pPr>
              <w:rPr>
                <w:rFonts w:ascii="宋体" w:eastAsia="宋体" w:hAnsi="宋体" w:cs="宋体"/>
                <w:color w:val="000000" w:themeColor="text1"/>
                <w:sz w:val="18"/>
                <w:szCs w:val="18"/>
              </w:rPr>
            </w:pPr>
          </w:p>
        </w:tc>
        <w:tc>
          <w:tcPr>
            <w:tcW w:w="980" w:type="dxa"/>
            <w:vAlign w:val="bottom"/>
          </w:tcPr>
          <w:p w14:paraId="5A90D5ED"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200" w:type="dxa"/>
            <w:tcBorders>
              <w:right w:val="single" w:sz="8" w:space="0" w:color="auto"/>
            </w:tcBorders>
            <w:vAlign w:val="bottom"/>
          </w:tcPr>
          <w:p w14:paraId="016BD7AB"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213D642F"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720" w:type="dxa"/>
            <w:tcBorders>
              <w:right w:val="single" w:sz="8" w:space="0" w:color="auto"/>
            </w:tcBorders>
            <w:vAlign w:val="bottom"/>
          </w:tcPr>
          <w:p w14:paraId="4B39273B" w14:textId="77777777" w:rsidR="006F4B5A" w:rsidRDefault="006F4B5A">
            <w:pPr>
              <w:rPr>
                <w:rFonts w:ascii="宋体" w:eastAsia="宋体" w:hAnsi="宋体" w:cs="宋体"/>
                <w:color w:val="000000" w:themeColor="text1"/>
                <w:sz w:val="18"/>
                <w:szCs w:val="18"/>
              </w:rPr>
            </w:pPr>
          </w:p>
        </w:tc>
        <w:tc>
          <w:tcPr>
            <w:tcW w:w="1000" w:type="dxa"/>
            <w:tcBorders>
              <w:right w:val="single" w:sz="8" w:space="0" w:color="auto"/>
            </w:tcBorders>
            <w:vAlign w:val="bottom"/>
          </w:tcPr>
          <w:p w14:paraId="6AA2E4B3"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062C9C85" w14:textId="77777777" w:rsidR="006F4B5A" w:rsidRDefault="006F4B5A">
            <w:pPr>
              <w:rPr>
                <w:rFonts w:ascii="宋体" w:eastAsia="宋体" w:hAnsi="宋体" w:cs="宋体"/>
                <w:color w:val="000000" w:themeColor="text1"/>
                <w:sz w:val="18"/>
                <w:szCs w:val="18"/>
              </w:rPr>
            </w:pPr>
          </w:p>
        </w:tc>
      </w:tr>
      <w:tr w:rsidR="006F4B5A" w14:paraId="3C12E41C" w14:textId="77777777">
        <w:trPr>
          <w:trHeight w:val="194"/>
        </w:trPr>
        <w:tc>
          <w:tcPr>
            <w:tcW w:w="100" w:type="dxa"/>
            <w:tcBorders>
              <w:left w:val="single" w:sz="8" w:space="0" w:color="auto"/>
            </w:tcBorders>
            <w:shd w:val="clear" w:color="auto" w:fill="000000"/>
            <w:vAlign w:val="bottom"/>
          </w:tcPr>
          <w:p w14:paraId="790A42D4" w14:textId="77777777" w:rsidR="006F4B5A" w:rsidRDefault="006F4B5A">
            <w:pPr>
              <w:rPr>
                <w:rFonts w:ascii="宋体" w:eastAsia="宋体" w:hAnsi="宋体" w:cs="宋体"/>
                <w:color w:val="000000" w:themeColor="text1"/>
                <w:sz w:val="16"/>
                <w:szCs w:val="16"/>
              </w:rPr>
            </w:pPr>
          </w:p>
        </w:tc>
        <w:tc>
          <w:tcPr>
            <w:tcW w:w="1140" w:type="dxa"/>
            <w:shd w:val="clear" w:color="auto" w:fill="000000"/>
            <w:vAlign w:val="bottom"/>
          </w:tcPr>
          <w:p w14:paraId="19B2CAE9" w14:textId="77777777" w:rsidR="006F4B5A" w:rsidRDefault="006F4B5A">
            <w:pPr>
              <w:rPr>
                <w:rFonts w:ascii="宋体" w:eastAsia="宋体" w:hAnsi="宋体" w:cs="宋体"/>
                <w:color w:val="000000" w:themeColor="text1"/>
                <w:sz w:val="16"/>
                <w:szCs w:val="16"/>
              </w:rPr>
            </w:pPr>
          </w:p>
        </w:tc>
        <w:tc>
          <w:tcPr>
            <w:tcW w:w="120" w:type="dxa"/>
            <w:tcBorders>
              <w:right w:val="single" w:sz="8" w:space="0" w:color="auto"/>
            </w:tcBorders>
            <w:shd w:val="clear" w:color="auto" w:fill="000000"/>
            <w:vAlign w:val="bottom"/>
          </w:tcPr>
          <w:p w14:paraId="7B1F04EA" w14:textId="77777777" w:rsidR="006F4B5A" w:rsidRDefault="006F4B5A">
            <w:pPr>
              <w:rPr>
                <w:rFonts w:ascii="宋体" w:eastAsia="宋体" w:hAnsi="宋体" w:cs="宋体"/>
                <w:color w:val="000000" w:themeColor="text1"/>
                <w:sz w:val="16"/>
                <w:szCs w:val="16"/>
              </w:rPr>
            </w:pPr>
          </w:p>
        </w:tc>
        <w:tc>
          <w:tcPr>
            <w:tcW w:w="1080" w:type="dxa"/>
            <w:tcBorders>
              <w:right w:val="single" w:sz="8" w:space="0" w:color="auto"/>
            </w:tcBorders>
            <w:vAlign w:val="bottom"/>
          </w:tcPr>
          <w:p w14:paraId="700C6EA7"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Property</w:t>
            </w:r>
          </w:p>
        </w:tc>
        <w:tc>
          <w:tcPr>
            <w:tcW w:w="1440" w:type="dxa"/>
            <w:tcBorders>
              <w:right w:val="single" w:sz="8" w:space="0" w:color="auto"/>
            </w:tcBorders>
            <w:vAlign w:val="bottom"/>
          </w:tcPr>
          <w:p w14:paraId="27FE015E" w14:textId="77777777" w:rsidR="006F4B5A" w:rsidRDefault="006F4B5A">
            <w:pPr>
              <w:rPr>
                <w:rFonts w:ascii="宋体" w:eastAsia="宋体" w:hAnsi="宋体" w:cs="宋体"/>
                <w:color w:val="000000" w:themeColor="text1"/>
                <w:sz w:val="16"/>
                <w:szCs w:val="16"/>
              </w:rPr>
            </w:pPr>
          </w:p>
        </w:tc>
        <w:tc>
          <w:tcPr>
            <w:tcW w:w="980" w:type="dxa"/>
            <w:vAlign w:val="bottom"/>
          </w:tcPr>
          <w:p w14:paraId="568740FF" w14:textId="77777777" w:rsidR="006F4B5A" w:rsidRDefault="006F4B5A">
            <w:pPr>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Property</w:t>
            </w:r>
          </w:p>
        </w:tc>
        <w:tc>
          <w:tcPr>
            <w:tcW w:w="200" w:type="dxa"/>
            <w:tcBorders>
              <w:right w:val="single" w:sz="8" w:space="0" w:color="auto"/>
            </w:tcBorders>
            <w:vAlign w:val="bottom"/>
          </w:tcPr>
          <w:p w14:paraId="1DD56C47"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1FA79A04"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Property</w:t>
            </w:r>
          </w:p>
        </w:tc>
        <w:tc>
          <w:tcPr>
            <w:tcW w:w="720" w:type="dxa"/>
            <w:tcBorders>
              <w:right w:val="single" w:sz="8" w:space="0" w:color="auto"/>
            </w:tcBorders>
            <w:vAlign w:val="bottom"/>
          </w:tcPr>
          <w:p w14:paraId="7BCC4418" w14:textId="77777777" w:rsidR="006F4B5A" w:rsidRDefault="006F4B5A">
            <w:pPr>
              <w:rPr>
                <w:rFonts w:ascii="宋体" w:eastAsia="宋体" w:hAnsi="宋体" w:cs="宋体"/>
                <w:color w:val="000000" w:themeColor="text1"/>
                <w:sz w:val="16"/>
                <w:szCs w:val="16"/>
              </w:rPr>
            </w:pPr>
          </w:p>
        </w:tc>
        <w:tc>
          <w:tcPr>
            <w:tcW w:w="1000" w:type="dxa"/>
            <w:tcBorders>
              <w:right w:val="single" w:sz="8" w:space="0" w:color="auto"/>
            </w:tcBorders>
            <w:vAlign w:val="bottom"/>
          </w:tcPr>
          <w:p w14:paraId="665D5935"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26343646" w14:textId="77777777" w:rsidR="006F4B5A" w:rsidRDefault="006F4B5A">
            <w:pPr>
              <w:rPr>
                <w:rFonts w:ascii="宋体" w:eastAsia="宋体" w:hAnsi="宋体" w:cs="宋体"/>
                <w:color w:val="000000" w:themeColor="text1"/>
                <w:sz w:val="16"/>
                <w:szCs w:val="16"/>
              </w:rPr>
            </w:pPr>
          </w:p>
        </w:tc>
      </w:tr>
      <w:tr w:rsidR="006F4B5A" w14:paraId="759BDDE0" w14:textId="77777777">
        <w:trPr>
          <w:trHeight w:val="216"/>
        </w:trPr>
        <w:tc>
          <w:tcPr>
            <w:tcW w:w="100" w:type="dxa"/>
            <w:tcBorders>
              <w:left w:val="single" w:sz="8" w:space="0" w:color="auto"/>
              <w:bottom w:val="single" w:sz="8" w:space="0" w:color="auto"/>
            </w:tcBorders>
            <w:shd w:val="clear" w:color="auto" w:fill="000000"/>
            <w:vAlign w:val="bottom"/>
          </w:tcPr>
          <w:p w14:paraId="3BC5E75B"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32495817" w14:textId="77777777" w:rsidR="006F4B5A" w:rsidRDefault="006F4B5A">
            <w:pPr>
              <w:rPr>
                <w:rFonts w:ascii="宋体" w:eastAsia="宋体" w:hAnsi="宋体" w:cs="宋体"/>
                <w:color w:val="000000" w:themeColor="text1"/>
                <w:sz w:val="18"/>
                <w:szCs w:val="18"/>
              </w:rPr>
            </w:pPr>
          </w:p>
        </w:tc>
        <w:tc>
          <w:tcPr>
            <w:tcW w:w="120" w:type="dxa"/>
            <w:tcBorders>
              <w:bottom w:val="single" w:sz="8" w:space="0" w:color="auto"/>
              <w:right w:val="single" w:sz="8" w:space="0" w:color="auto"/>
            </w:tcBorders>
            <w:shd w:val="clear" w:color="auto" w:fill="000000"/>
            <w:vAlign w:val="bottom"/>
          </w:tcPr>
          <w:p w14:paraId="42C52F84"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21BCA788"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1440" w:type="dxa"/>
            <w:tcBorders>
              <w:bottom w:val="single" w:sz="8" w:space="0" w:color="auto"/>
              <w:right w:val="single" w:sz="8" w:space="0" w:color="auto"/>
            </w:tcBorders>
            <w:vAlign w:val="bottom"/>
          </w:tcPr>
          <w:p w14:paraId="5D73D84F"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403E289D"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200" w:type="dxa"/>
            <w:tcBorders>
              <w:bottom w:val="single" w:sz="8" w:space="0" w:color="auto"/>
              <w:right w:val="single" w:sz="8" w:space="0" w:color="auto"/>
            </w:tcBorders>
            <w:vAlign w:val="bottom"/>
          </w:tcPr>
          <w:p w14:paraId="2BA8E7AD"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09CCAD1F"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720" w:type="dxa"/>
            <w:tcBorders>
              <w:bottom w:val="single" w:sz="8" w:space="0" w:color="auto"/>
              <w:right w:val="single" w:sz="8" w:space="0" w:color="auto"/>
            </w:tcBorders>
            <w:vAlign w:val="bottom"/>
          </w:tcPr>
          <w:p w14:paraId="0C1A2680"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6243C4BB"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5CDF17AB" w14:textId="77777777" w:rsidR="006F4B5A" w:rsidRDefault="006F4B5A">
            <w:pPr>
              <w:rPr>
                <w:rFonts w:ascii="宋体" w:eastAsia="宋体" w:hAnsi="宋体" w:cs="宋体"/>
                <w:color w:val="000000" w:themeColor="text1"/>
                <w:sz w:val="18"/>
                <w:szCs w:val="18"/>
              </w:rPr>
            </w:pPr>
          </w:p>
        </w:tc>
      </w:tr>
      <w:tr w:rsidR="006F4B5A" w14:paraId="6A7D1F06" w14:textId="77777777">
        <w:trPr>
          <w:trHeight w:val="181"/>
        </w:trPr>
        <w:tc>
          <w:tcPr>
            <w:tcW w:w="100" w:type="dxa"/>
            <w:tcBorders>
              <w:left w:val="single" w:sz="8" w:space="0" w:color="auto"/>
            </w:tcBorders>
            <w:shd w:val="clear" w:color="auto" w:fill="000000"/>
            <w:vAlign w:val="bottom"/>
          </w:tcPr>
          <w:p w14:paraId="779BC3A5"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2DAD9916" w14:textId="77777777" w:rsidR="006F4B5A" w:rsidRDefault="006F4B5A">
            <w:pPr>
              <w:spacing w:line="181"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Material</w:t>
            </w:r>
          </w:p>
        </w:tc>
        <w:tc>
          <w:tcPr>
            <w:tcW w:w="120" w:type="dxa"/>
            <w:tcBorders>
              <w:right w:val="single" w:sz="8" w:space="0" w:color="auto"/>
            </w:tcBorders>
            <w:shd w:val="clear" w:color="auto" w:fill="000000"/>
            <w:vAlign w:val="bottom"/>
          </w:tcPr>
          <w:p w14:paraId="77D6BC7A"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04098C36"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User,</w:t>
            </w:r>
          </w:p>
        </w:tc>
        <w:tc>
          <w:tcPr>
            <w:tcW w:w="1440" w:type="dxa"/>
            <w:tcBorders>
              <w:right w:val="single" w:sz="8" w:space="0" w:color="auto"/>
            </w:tcBorders>
            <w:vAlign w:val="bottom"/>
          </w:tcPr>
          <w:p w14:paraId="7D5498B4"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980" w:type="dxa"/>
            <w:vAlign w:val="bottom"/>
          </w:tcPr>
          <w:p w14:paraId="31732E39" w14:textId="77777777" w:rsidR="006F4B5A" w:rsidRDefault="006F4B5A">
            <w:pPr>
              <w:spacing w:line="181" w:lineRule="exact"/>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200" w:type="dxa"/>
            <w:tcBorders>
              <w:right w:val="single" w:sz="8" w:space="0" w:color="auto"/>
            </w:tcBorders>
            <w:vAlign w:val="bottom"/>
          </w:tcPr>
          <w:p w14:paraId="2AC10BDD"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4AF0D7E1"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720" w:type="dxa"/>
            <w:tcBorders>
              <w:right w:val="single" w:sz="8" w:space="0" w:color="auto"/>
            </w:tcBorders>
            <w:vAlign w:val="bottom"/>
          </w:tcPr>
          <w:p w14:paraId="1496AE3B"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c>
          <w:tcPr>
            <w:tcW w:w="1000" w:type="dxa"/>
            <w:tcBorders>
              <w:right w:val="single" w:sz="8" w:space="0" w:color="auto"/>
            </w:tcBorders>
            <w:vAlign w:val="bottom"/>
          </w:tcPr>
          <w:p w14:paraId="73A6B897"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c>
          <w:tcPr>
            <w:tcW w:w="980" w:type="dxa"/>
            <w:tcBorders>
              <w:right w:val="single" w:sz="8" w:space="0" w:color="auto"/>
            </w:tcBorders>
            <w:vAlign w:val="bottom"/>
          </w:tcPr>
          <w:p w14:paraId="5E046AAC"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r>
      <w:tr w:rsidR="006F4B5A" w14:paraId="496A56E3" w14:textId="77777777">
        <w:trPr>
          <w:trHeight w:val="219"/>
        </w:trPr>
        <w:tc>
          <w:tcPr>
            <w:tcW w:w="100" w:type="dxa"/>
            <w:tcBorders>
              <w:left w:val="single" w:sz="8" w:space="0" w:color="auto"/>
            </w:tcBorders>
            <w:shd w:val="clear" w:color="auto" w:fill="000000"/>
            <w:vAlign w:val="bottom"/>
          </w:tcPr>
          <w:p w14:paraId="5D1C2183" w14:textId="77777777" w:rsidR="006F4B5A" w:rsidRDefault="006F4B5A">
            <w:pPr>
              <w:rPr>
                <w:rFonts w:ascii="宋体" w:eastAsia="宋体" w:hAnsi="宋体" w:cs="宋体"/>
                <w:color w:val="000000" w:themeColor="text1"/>
                <w:sz w:val="19"/>
                <w:szCs w:val="19"/>
              </w:rPr>
            </w:pPr>
          </w:p>
        </w:tc>
        <w:tc>
          <w:tcPr>
            <w:tcW w:w="1140" w:type="dxa"/>
            <w:shd w:val="clear" w:color="auto" w:fill="000000"/>
            <w:vAlign w:val="bottom"/>
          </w:tcPr>
          <w:p w14:paraId="1B3E93DB"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Sublot</w:t>
            </w:r>
          </w:p>
        </w:tc>
        <w:tc>
          <w:tcPr>
            <w:tcW w:w="120" w:type="dxa"/>
            <w:tcBorders>
              <w:right w:val="single" w:sz="8" w:space="0" w:color="auto"/>
            </w:tcBorders>
            <w:shd w:val="clear" w:color="auto" w:fill="000000"/>
            <w:vAlign w:val="bottom"/>
          </w:tcPr>
          <w:p w14:paraId="4ABAF64D" w14:textId="77777777" w:rsidR="006F4B5A" w:rsidRDefault="006F4B5A">
            <w:pPr>
              <w:rPr>
                <w:rFonts w:ascii="宋体" w:eastAsia="宋体" w:hAnsi="宋体" w:cs="宋体"/>
                <w:color w:val="000000" w:themeColor="text1"/>
                <w:sz w:val="19"/>
                <w:szCs w:val="19"/>
              </w:rPr>
            </w:pPr>
          </w:p>
        </w:tc>
        <w:tc>
          <w:tcPr>
            <w:tcW w:w="1080" w:type="dxa"/>
            <w:tcBorders>
              <w:right w:val="single" w:sz="8" w:space="0" w:color="auto"/>
            </w:tcBorders>
            <w:vAlign w:val="bottom"/>
          </w:tcPr>
          <w:p w14:paraId="0187B53A"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Provider,</w:t>
            </w:r>
          </w:p>
        </w:tc>
        <w:tc>
          <w:tcPr>
            <w:tcW w:w="1440" w:type="dxa"/>
            <w:tcBorders>
              <w:right w:val="single" w:sz="8" w:space="0" w:color="auto"/>
            </w:tcBorders>
            <w:vAlign w:val="bottom"/>
          </w:tcPr>
          <w:p w14:paraId="4E402FF6"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Receiver</w:t>
            </w:r>
          </w:p>
        </w:tc>
        <w:tc>
          <w:tcPr>
            <w:tcW w:w="980" w:type="dxa"/>
            <w:vAlign w:val="bottom"/>
          </w:tcPr>
          <w:p w14:paraId="0F7CCB8F" w14:textId="77777777" w:rsidR="006F4B5A" w:rsidRDefault="006F4B5A">
            <w:pPr>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Receiver,</w:t>
            </w:r>
          </w:p>
        </w:tc>
        <w:tc>
          <w:tcPr>
            <w:tcW w:w="200" w:type="dxa"/>
            <w:tcBorders>
              <w:right w:val="single" w:sz="8" w:space="0" w:color="auto"/>
            </w:tcBorders>
            <w:vAlign w:val="bottom"/>
          </w:tcPr>
          <w:p w14:paraId="4199EE10" w14:textId="77777777" w:rsidR="006F4B5A" w:rsidRDefault="006F4B5A">
            <w:pPr>
              <w:rPr>
                <w:rFonts w:ascii="宋体" w:eastAsia="宋体" w:hAnsi="宋体" w:cs="宋体"/>
                <w:color w:val="000000" w:themeColor="text1"/>
                <w:sz w:val="19"/>
                <w:szCs w:val="19"/>
              </w:rPr>
            </w:pPr>
          </w:p>
        </w:tc>
        <w:tc>
          <w:tcPr>
            <w:tcW w:w="980" w:type="dxa"/>
            <w:tcBorders>
              <w:right w:val="single" w:sz="8" w:space="0" w:color="auto"/>
            </w:tcBorders>
            <w:vAlign w:val="bottom"/>
          </w:tcPr>
          <w:p w14:paraId="494EAFBB"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Receiver,</w:t>
            </w:r>
          </w:p>
        </w:tc>
        <w:tc>
          <w:tcPr>
            <w:tcW w:w="720" w:type="dxa"/>
            <w:tcBorders>
              <w:right w:val="single" w:sz="8" w:space="0" w:color="auto"/>
            </w:tcBorders>
            <w:vAlign w:val="bottom"/>
          </w:tcPr>
          <w:p w14:paraId="6AB8838E" w14:textId="77777777" w:rsidR="006F4B5A" w:rsidRDefault="006F4B5A">
            <w:pPr>
              <w:rPr>
                <w:rFonts w:ascii="宋体" w:eastAsia="宋体" w:hAnsi="宋体" w:cs="宋体"/>
                <w:color w:val="000000" w:themeColor="text1"/>
                <w:sz w:val="19"/>
                <w:szCs w:val="19"/>
              </w:rPr>
            </w:pPr>
          </w:p>
        </w:tc>
        <w:tc>
          <w:tcPr>
            <w:tcW w:w="1000" w:type="dxa"/>
            <w:tcBorders>
              <w:right w:val="single" w:sz="8" w:space="0" w:color="auto"/>
            </w:tcBorders>
            <w:vAlign w:val="bottom"/>
          </w:tcPr>
          <w:p w14:paraId="439BCAA2" w14:textId="77777777" w:rsidR="006F4B5A" w:rsidRDefault="006F4B5A">
            <w:pPr>
              <w:rPr>
                <w:rFonts w:ascii="宋体" w:eastAsia="宋体" w:hAnsi="宋体" w:cs="宋体"/>
                <w:color w:val="000000" w:themeColor="text1"/>
                <w:sz w:val="19"/>
                <w:szCs w:val="19"/>
              </w:rPr>
            </w:pPr>
          </w:p>
        </w:tc>
        <w:tc>
          <w:tcPr>
            <w:tcW w:w="980" w:type="dxa"/>
            <w:tcBorders>
              <w:right w:val="single" w:sz="8" w:space="0" w:color="auto"/>
            </w:tcBorders>
            <w:vAlign w:val="bottom"/>
          </w:tcPr>
          <w:p w14:paraId="4AB97FD8" w14:textId="77777777" w:rsidR="006F4B5A" w:rsidRDefault="006F4B5A">
            <w:pPr>
              <w:rPr>
                <w:rFonts w:ascii="宋体" w:eastAsia="宋体" w:hAnsi="宋体" w:cs="宋体"/>
                <w:color w:val="000000" w:themeColor="text1"/>
                <w:sz w:val="19"/>
                <w:szCs w:val="19"/>
              </w:rPr>
            </w:pPr>
          </w:p>
        </w:tc>
      </w:tr>
      <w:tr w:rsidR="006F4B5A" w14:paraId="4D9C440C" w14:textId="77777777">
        <w:trPr>
          <w:trHeight w:val="189"/>
        </w:trPr>
        <w:tc>
          <w:tcPr>
            <w:tcW w:w="100" w:type="dxa"/>
            <w:tcBorders>
              <w:left w:val="single" w:sz="8" w:space="0" w:color="auto"/>
            </w:tcBorders>
            <w:shd w:val="clear" w:color="auto" w:fill="000000"/>
            <w:vAlign w:val="bottom"/>
          </w:tcPr>
          <w:p w14:paraId="0F941F01" w14:textId="77777777" w:rsidR="006F4B5A" w:rsidRDefault="006F4B5A">
            <w:pPr>
              <w:rPr>
                <w:rFonts w:ascii="宋体" w:eastAsia="宋体" w:hAnsi="宋体" w:cs="宋体"/>
                <w:color w:val="000000" w:themeColor="text1"/>
                <w:sz w:val="16"/>
                <w:szCs w:val="16"/>
              </w:rPr>
            </w:pPr>
          </w:p>
        </w:tc>
        <w:tc>
          <w:tcPr>
            <w:tcW w:w="1140" w:type="dxa"/>
            <w:shd w:val="clear" w:color="auto" w:fill="000000"/>
            <w:vAlign w:val="bottom"/>
          </w:tcPr>
          <w:p w14:paraId="4076295A" w14:textId="77777777" w:rsidR="006F4B5A" w:rsidRDefault="006F4B5A">
            <w:pPr>
              <w:rPr>
                <w:rFonts w:ascii="宋体" w:eastAsia="宋体" w:hAnsi="宋体" w:cs="宋体"/>
                <w:color w:val="000000" w:themeColor="text1"/>
                <w:sz w:val="16"/>
                <w:szCs w:val="16"/>
              </w:rPr>
            </w:pPr>
          </w:p>
        </w:tc>
        <w:tc>
          <w:tcPr>
            <w:tcW w:w="120" w:type="dxa"/>
            <w:tcBorders>
              <w:right w:val="single" w:sz="8" w:space="0" w:color="auto"/>
            </w:tcBorders>
            <w:shd w:val="clear" w:color="auto" w:fill="000000"/>
            <w:vAlign w:val="bottom"/>
          </w:tcPr>
          <w:p w14:paraId="101D402F" w14:textId="77777777" w:rsidR="006F4B5A" w:rsidRDefault="006F4B5A">
            <w:pPr>
              <w:rPr>
                <w:rFonts w:ascii="宋体" w:eastAsia="宋体" w:hAnsi="宋体" w:cs="宋体"/>
                <w:color w:val="000000" w:themeColor="text1"/>
                <w:sz w:val="16"/>
                <w:szCs w:val="16"/>
              </w:rPr>
            </w:pPr>
          </w:p>
        </w:tc>
        <w:tc>
          <w:tcPr>
            <w:tcW w:w="1080" w:type="dxa"/>
            <w:tcBorders>
              <w:right w:val="single" w:sz="8" w:space="0" w:color="auto"/>
            </w:tcBorders>
            <w:vAlign w:val="bottom"/>
          </w:tcPr>
          <w:p w14:paraId="4D34006C"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1440" w:type="dxa"/>
            <w:tcBorders>
              <w:right w:val="single" w:sz="8" w:space="0" w:color="auto"/>
            </w:tcBorders>
            <w:vAlign w:val="bottom"/>
          </w:tcPr>
          <w:p w14:paraId="5F0115A9" w14:textId="77777777" w:rsidR="006F4B5A" w:rsidRDefault="006F4B5A">
            <w:pPr>
              <w:rPr>
                <w:rFonts w:ascii="宋体" w:eastAsia="宋体" w:hAnsi="宋体" w:cs="宋体"/>
                <w:color w:val="000000" w:themeColor="text1"/>
                <w:sz w:val="16"/>
                <w:szCs w:val="16"/>
              </w:rPr>
            </w:pPr>
          </w:p>
        </w:tc>
        <w:tc>
          <w:tcPr>
            <w:tcW w:w="980" w:type="dxa"/>
            <w:vAlign w:val="bottom"/>
          </w:tcPr>
          <w:p w14:paraId="47A8D9D9"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200" w:type="dxa"/>
            <w:tcBorders>
              <w:right w:val="single" w:sz="8" w:space="0" w:color="auto"/>
            </w:tcBorders>
            <w:vAlign w:val="bottom"/>
          </w:tcPr>
          <w:p w14:paraId="33BA316D"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0906E30A"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720" w:type="dxa"/>
            <w:tcBorders>
              <w:right w:val="single" w:sz="8" w:space="0" w:color="auto"/>
            </w:tcBorders>
            <w:vAlign w:val="bottom"/>
          </w:tcPr>
          <w:p w14:paraId="6840B233" w14:textId="77777777" w:rsidR="006F4B5A" w:rsidRDefault="006F4B5A">
            <w:pPr>
              <w:rPr>
                <w:rFonts w:ascii="宋体" w:eastAsia="宋体" w:hAnsi="宋体" w:cs="宋体"/>
                <w:color w:val="000000" w:themeColor="text1"/>
                <w:sz w:val="16"/>
                <w:szCs w:val="16"/>
              </w:rPr>
            </w:pPr>
          </w:p>
        </w:tc>
        <w:tc>
          <w:tcPr>
            <w:tcW w:w="1000" w:type="dxa"/>
            <w:tcBorders>
              <w:right w:val="single" w:sz="8" w:space="0" w:color="auto"/>
            </w:tcBorders>
            <w:vAlign w:val="bottom"/>
          </w:tcPr>
          <w:p w14:paraId="150137E1"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6AC9750C" w14:textId="77777777" w:rsidR="006F4B5A" w:rsidRDefault="006F4B5A">
            <w:pPr>
              <w:rPr>
                <w:rFonts w:ascii="宋体" w:eastAsia="宋体" w:hAnsi="宋体" w:cs="宋体"/>
                <w:color w:val="000000" w:themeColor="text1"/>
                <w:sz w:val="16"/>
                <w:szCs w:val="16"/>
              </w:rPr>
            </w:pPr>
          </w:p>
        </w:tc>
      </w:tr>
      <w:tr w:rsidR="006F4B5A" w14:paraId="56D7673E" w14:textId="77777777">
        <w:trPr>
          <w:trHeight w:val="214"/>
        </w:trPr>
        <w:tc>
          <w:tcPr>
            <w:tcW w:w="100" w:type="dxa"/>
            <w:tcBorders>
              <w:left w:val="single" w:sz="8" w:space="0" w:color="auto"/>
            </w:tcBorders>
            <w:shd w:val="clear" w:color="auto" w:fill="000000"/>
            <w:vAlign w:val="bottom"/>
          </w:tcPr>
          <w:p w14:paraId="7EEB4F68" w14:textId="77777777" w:rsidR="006F4B5A" w:rsidRDefault="006F4B5A">
            <w:pPr>
              <w:rPr>
                <w:rFonts w:ascii="宋体" w:eastAsia="宋体" w:hAnsi="宋体" w:cs="宋体"/>
                <w:color w:val="000000" w:themeColor="text1"/>
                <w:sz w:val="18"/>
                <w:szCs w:val="18"/>
              </w:rPr>
            </w:pPr>
          </w:p>
        </w:tc>
        <w:tc>
          <w:tcPr>
            <w:tcW w:w="1140" w:type="dxa"/>
            <w:shd w:val="clear" w:color="auto" w:fill="000000"/>
            <w:vAlign w:val="bottom"/>
          </w:tcPr>
          <w:p w14:paraId="24523AD3" w14:textId="77777777" w:rsidR="006F4B5A" w:rsidRDefault="006F4B5A">
            <w:pPr>
              <w:rPr>
                <w:rFonts w:ascii="宋体" w:eastAsia="宋体" w:hAnsi="宋体" w:cs="宋体"/>
                <w:color w:val="000000" w:themeColor="text1"/>
                <w:sz w:val="18"/>
                <w:szCs w:val="18"/>
              </w:rPr>
            </w:pPr>
          </w:p>
        </w:tc>
        <w:tc>
          <w:tcPr>
            <w:tcW w:w="120" w:type="dxa"/>
            <w:tcBorders>
              <w:right w:val="single" w:sz="8" w:space="0" w:color="auto"/>
            </w:tcBorders>
            <w:shd w:val="clear" w:color="auto" w:fill="000000"/>
            <w:vAlign w:val="bottom"/>
          </w:tcPr>
          <w:p w14:paraId="01A775D1" w14:textId="77777777" w:rsidR="006F4B5A" w:rsidRDefault="006F4B5A">
            <w:pPr>
              <w:rPr>
                <w:rFonts w:ascii="宋体" w:eastAsia="宋体" w:hAnsi="宋体" w:cs="宋体"/>
                <w:color w:val="000000" w:themeColor="text1"/>
                <w:sz w:val="18"/>
                <w:szCs w:val="18"/>
              </w:rPr>
            </w:pPr>
          </w:p>
        </w:tc>
        <w:tc>
          <w:tcPr>
            <w:tcW w:w="1080" w:type="dxa"/>
            <w:tcBorders>
              <w:right w:val="single" w:sz="8" w:space="0" w:color="auto"/>
            </w:tcBorders>
            <w:vAlign w:val="bottom"/>
          </w:tcPr>
          <w:p w14:paraId="105F7924"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1440" w:type="dxa"/>
            <w:tcBorders>
              <w:right w:val="single" w:sz="8" w:space="0" w:color="auto"/>
            </w:tcBorders>
            <w:vAlign w:val="bottom"/>
          </w:tcPr>
          <w:p w14:paraId="39B725FB" w14:textId="77777777" w:rsidR="006F4B5A" w:rsidRDefault="006F4B5A">
            <w:pPr>
              <w:rPr>
                <w:rFonts w:ascii="宋体" w:eastAsia="宋体" w:hAnsi="宋体" w:cs="宋体"/>
                <w:color w:val="000000" w:themeColor="text1"/>
                <w:sz w:val="18"/>
                <w:szCs w:val="18"/>
              </w:rPr>
            </w:pPr>
          </w:p>
        </w:tc>
        <w:tc>
          <w:tcPr>
            <w:tcW w:w="980" w:type="dxa"/>
            <w:vAlign w:val="bottom"/>
          </w:tcPr>
          <w:p w14:paraId="4238F399"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200" w:type="dxa"/>
            <w:tcBorders>
              <w:right w:val="single" w:sz="8" w:space="0" w:color="auto"/>
            </w:tcBorders>
            <w:vAlign w:val="bottom"/>
          </w:tcPr>
          <w:p w14:paraId="1DE61BD6"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1FC69FC2"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720" w:type="dxa"/>
            <w:tcBorders>
              <w:right w:val="single" w:sz="8" w:space="0" w:color="auto"/>
            </w:tcBorders>
            <w:vAlign w:val="bottom"/>
          </w:tcPr>
          <w:p w14:paraId="21EBA61A" w14:textId="77777777" w:rsidR="006F4B5A" w:rsidRDefault="006F4B5A">
            <w:pPr>
              <w:rPr>
                <w:rFonts w:ascii="宋体" w:eastAsia="宋体" w:hAnsi="宋体" w:cs="宋体"/>
                <w:color w:val="000000" w:themeColor="text1"/>
                <w:sz w:val="18"/>
                <w:szCs w:val="18"/>
              </w:rPr>
            </w:pPr>
          </w:p>
        </w:tc>
        <w:tc>
          <w:tcPr>
            <w:tcW w:w="1000" w:type="dxa"/>
            <w:tcBorders>
              <w:right w:val="single" w:sz="8" w:space="0" w:color="auto"/>
            </w:tcBorders>
            <w:vAlign w:val="bottom"/>
          </w:tcPr>
          <w:p w14:paraId="684FF801"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5EEA1FEB" w14:textId="77777777" w:rsidR="006F4B5A" w:rsidRDefault="006F4B5A">
            <w:pPr>
              <w:rPr>
                <w:rFonts w:ascii="宋体" w:eastAsia="宋体" w:hAnsi="宋体" w:cs="宋体"/>
                <w:color w:val="000000" w:themeColor="text1"/>
                <w:sz w:val="18"/>
                <w:szCs w:val="18"/>
              </w:rPr>
            </w:pPr>
          </w:p>
        </w:tc>
      </w:tr>
      <w:tr w:rsidR="006F4B5A" w14:paraId="69EF1ABE" w14:textId="77777777">
        <w:trPr>
          <w:trHeight w:val="194"/>
        </w:trPr>
        <w:tc>
          <w:tcPr>
            <w:tcW w:w="100" w:type="dxa"/>
            <w:tcBorders>
              <w:left w:val="single" w:sz="8" w:space="0" w:color="auto"/>
            </w:tcBorders>
            <w:shd w:val="clear" w:color="auto" w:fill="000000"/>
            <w:vAlign w:val="bottom"/>
          </w:tcPr>
          <w:p w14:paraId="20A08C71" w14:textId="77777777" w:rsidR="006F4B5A" w:rsidRDefault="006F4B5A">
            <w:pPr>
              <w:rPr>
                <w:rFonts w:ascii="宋体" w:eastAsia="宋体" w:hAnsi="宋体" w:cs="宋体"/>
                <w:color w:val="000000" w:themeColor="text1"/>
                <w:sz w:val="16"/>
                <w:szCs w:val="16"/>
              </w:rPr>
            </w:pPr>
          </w:p>
        </w:tc>
        <w:tc>
          <w:tcPr>
            <w:tcW w:w="1140" w:type="dxa"/>
            <w:shd w:val="clear" w:color="auto" w:fill="000000"/>
            <w:vAlign w:val="bottom"/>
          </w:tcPr>
          <w:p w14:paraId="4A389980" w14:textId="77777777" w:rsidR="006F4B5A" w:rsidRDefault="006F4B5A">
            <w:pPr>
              <w:rPr>
                <w:rFonts w:ascii="宋体" w:eastAsia="宋体" w:hAnsi="宋体" w:cs="宋体"/>
                <w:color w:val="000000" w:themeColor="text1"/>
                <w:sz w:val="16"/>
                <w:szCs w:val="16"/>
              </w:rPr>
            </w:pPr>
          </w:p>
        </w:tc>
        <w:tc>
          <w:tcPr>
            <w:tcW w:w="120" w:type="dxa"/>
            <w:tcBorders>
              <w:right w:val="single" w:sz="8" w:space="0" w:color="auto"/>
            </w:tcBorders>
            <w:shd w:val="clear" w:color="auto" w:fill="000000"/>
            <w:vAlign w:val="bottom"/>
          </w:tcPr>
          <w:p w14:paraId="7865A428" w14:textId="77777777" w:rsidR="006F4B5A" w:rsidRDefault="006F4B5A">
            <w:pPr>
              <w:rPr>
                <w:rFonts w:ascii="宋体" w:eastAsia="宋体" w:hAnsi="宋体" w:cs="宋体"/>
                <w:color w:val="000000" w:themeColor="text1"/>
                <w:sz w:val="16"/>
                <w:szCs w:val="16"/>
              </w:rPr>
            </w:pPr>
          </w:p>
        </w:tc>
        <w:tc>
          <w:tcPr>
            <w:tcW w:w="1080" w:type="dxa"/>
            <w:tcBorders>
              <w:right w:val="single" w:sz="8" w:space="0" w:color="auto"/>
            </w:tcBorders>
            <w:vAlign w:val="bottom"/>
          </w:tcPr>
          <w:p w14:paraId="6E577882"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Property</w:t>
            </w:r>
          </w:p>
        </w:tc>
        <w:tc>
          <w:tcPr>
            <w:tcW w:w="1440" w:type="dxa"/>
            <w:tcBorders>
              <w:right w:val="single" w:sz="8" w:space="0" w:color="auto"/>
            </w:tcBorders>
            <w:vAlign w:val="bottom"/>
          </w:tcPr>
          <w:p w14:paraId="2CB6F54F" w14:textId="77777777" w:rsidR="006F4B5A" w:rsidRDefault="006F4B5A">
            <w:pPr>
              <w:rPr>
                <w:rFonts w:ascii="宋体" w:eastAsia="宋体" w:hAnsi="宋体" w:cs="宋体"/>
                <w:color w:val="000000" w:themeColor="text1"/>
                <w:sz w:val="16"/>
                <w:szCs w:val="16"/>
              </w:rPr>
            </w:pPr>
          </w:p>
        </w:tc>
        <w:tc>
          <w:tcPr>
            <w:tcW w:w="980" w:type="dxa"/>
            <w:vAlign w:val="bottom"/>
          </w:tcPr>
          <w:p w14:paraId="01EDA8B3" w14:textId="77777777" w:rsidR="006F4B5A" w:rsidRDefault="006F4B5A">
            <w:pPr>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Property</w:t>
            </w:r>
          </w:p>
        </w:tc>
        <w:tc>
          <w:tcPr>
            <w:tcW w:w="200" w:type="dxa"/>
            <w:tcBorders>
              <w:right w:val="single" w:sz="8" w:space="0" w:color="auto"/>
            </w:tcBorders>
            <w:vAlign w:val="bottom"/>
          </w:tcPr>
          <w:p w14:paraId="156D9C11"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29090522"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Property</w:t>
            </w:r>
          </w:p>
        </w:tc>
        <w:tc>
          <w:tcPr>
            <w:tcW w:w="720" w:type="dxa"/>
            <w:tcBorders>
              <w:right w:val="single" w:sz="8" w:space="0" w:color="auto"/>
            </w:tcBorders>
            <w:vAlign w:val="bottom"/>
          </w:tcPr>
          <w:p w14:paraId="5A16A25F" w14:textId="77777777" w:rsidR="006F4B5A" w:rsidRDefault="006F4B5A">
            <w:pPr>
              <w:rPr>
                <w:rFonts w:ascii="宋体" w:eastAsia="宋体" w:hAnsi="宋体" w:cs="宋体"/>
                <w:color w:val="000000" w:themeColor="text1"/>
                <w:sz w:val="16"/>
                <w:szCs w:val="16"/>
              </w:rPr>
            </w:pPr>
          </w:p>
        </w:tc>
        <w:tc>
          <w:tcPr>
            <w:tcW w:w="1000" w:type="dxa"/>
            <w:tcBorders>
              <w:right w:val="single" w:sz="8" w:space="0" w:color="auto"/>
            </w:tcBorders>
            <w:vAlign w:val="bottom"/>
          </w:tcPr>
          <w:p w14:paraId="315FF91E"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49E4CF3C" w14:textId="77777777" w:rsidR="006F4B5A" w:rsidRDefault="006F4B5A">
            <w:pPr>
              <w:rPr>
                <w:rFonts w:ascii="宋体" w:eastAsia="宋体" w:hAnsi="宋体" w:cs="宋体"/>
                <w:color w:val="000000" w:themeColor="text1"/>
                <w:sz w:val="16"/>
                <w:szCs w:val="16"/>
              </w:rPr>
            </w:pPr>
          </w:p>
        </w:tc>
      </w:tr>
      <w:tr w:rsidR="006F4B5A" w14:paraId="153EF4CC" w14:textId="77777777">
        <w:trPr>
          <w:trHeight w:val="217"/>
        </w:trPr>
        <w:tc>
          <w:tcPr>
            <w:tcW w:w="100" w:type="dxa"/>
            <w:tcBorders>
              <w:left w:val="single" w:sz="8" w:space="0" w:color="auto"/>
              <w:bottom w:val="single" w:sz="8" w:space="0" w:color="auto"/>
            </w:tcBorders>
            <w:shd w:val="clear" w:color="auto" w:fill="000000"/>
            <w:vAlign w:val="bottom"/>
          </w:tcPr>
          <w:p w14:paraId="14E1E516"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391E2C59" w14:textId="77777777" w:rsidR="006F4B5A" w:rsidRDefault="006F4B5A">
            <w:pPr>
              <w:rPr>
                <w:rFonts w:ascii="宋体" w:eastAsia="宋体" w:hAnsi="宋体" w:cs="宋体"/>
                <w:color w:val="000000" w:themeColor="text1"/>
                <w:sz w:val="18"/>
                <w:szCs w:val="18"/>
              </w:rPr>
            </w:pPr>
          </w:p>
        </w:tc>
        <w:tc>
          <w:tcPr>
            <w:tcW w:w="120" w:type="dxa"/>
            <w:tcBorders>
              <w:bottom w:val="single" w:sz="8" w:space="0" w:color="auto"/>
              <w:right w:val="single" w:sz="8" w:space="0" w:color="auto"/>
            </w:tcBorders>
            <w:shd w:val="clear" w:color="auto" w:fill="000000"/>
            <w:vAlign w:val="bottom"/>
          </w:tcPr>
          <w:p w14:paraId="55982461"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48B8731B"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1440" w:type="dxa"/>
            <w:tcBorders>
              <w:bottom w:val="single" w:sz="8" w:space="0" w:color="auto"/>
              <w:right w:val="single" w:sz="8" w:space="0" w:color="auto"/>
            </w:tcBorders>
            <w:vAlign w:val="bottom"/>
          </w:tcPr>
          <w:p w14:paraId="6724B2CA"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05EBE360"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200" w:type="dxa"/>
            <w:tcBorders>
              <w:bottom w:val="single" w:sz="8" w:space="0" w:color="auto"/>
              <w:right w:val="single" w:sz="8" w:space="0" w:color="auto"/>
            </w:tcBorders>
            <w:vAlign w:val="bottom"/>
          </w:tcPr>
          <w:p w14:paraId="457E943E"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2409FB79"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720" w:type="dxa"/>
            <w:tcBorders>
              <w:bottom w:val="single" w:sz="8" w:space="0" w:color="auto"/>
              <w:right w:val="single" w:sz="8" w:space="0" w:color="auto"/>
            </w:tcBorders>
            <w:vAlign w:val="bottom"/>
          </w:tcPr>
          <w:p w14:paraId="2E01087B"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78AF2102"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7192511F" w14:textId="77777777" w:rsidR="006F4B5A" w:rsidRDefault="006F4B5A">
            <w:pPr>
              <w:rPr>
                <w:rFonts w:ascii="宋体" w:eastAsia="宋体" w:hAnsi="宋体" w:cs="宋体"/>
                <w:color w:val="000000" w:themeColor="text1"/>
                <w:sz w:val="18"/>
                <w:szCs w:val="18"/>
              </w:rPr>
            </w:pPr>
          </w:p>
        </w:tc>
      </w:tr>
      <w:tr w:rsidR="006F4B5A" w14:paraId="03FFE33B" w14:textId="77777777">
        <w:trPr>
          <w:trHeight w:val="182"/>
        </w:trPr>
        <w:tc>
          <w:tcPr>
            <w:tcW w:w="100" w:type="dxa"/>
            <w:tcBorders>
              <w:left w:val="single" w:sz="8" w:space="0" w:color="auto"/>
            </w:tcBorders>
            <w:shd w:val="clear" w:color="auto" w:fill="000000"/>
            <w:vAlign w:val="bottom"/>
          </w:tcPr>
          <w:p w14:paraId="2B41E431"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19DBFA7A" w14:textId="77777777" w:rsidR="006F4B5A" w:rsidRDefault="006F4B5A">
            <w:pPr>
              <w:spacing w:line="181"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QA Test</w:t>
            </w:r>
          </w:p>
        </w:tc>
        <w:tc>
          <w:tcPr>
            <w:tcW w:w="120" w:type="dxa"/>
            <w:tcBorders>
              <w:right w:val="single" w:sz="8" w:space="0" w:color="auto"/>
            </w:tcBorders>
            <w:shd w:val="clear" w:color="auto" w:fill="000000"/>
            <w:vAlign w:val="bottom"/>
          </w:tcPr>
          <w:p w14:paraId="2724E985"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4E1F6CEE"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User,</w:t>
            </w:r>
          </w:p>
        </w:tc>
        <w:tc>
          <w:tcPr>
            <w:tcW w:w="1440" w:type="dxa"/>
            <w:tcBorders>
              <w:right w:val="single" w:sz="8" w:space="0" w:color="auto"/>
            </w:tcBorders>
            <w:vAlign w:val="bottom"/>
          </w:tcPr>
          <w:p w14:paraId="26A2C998"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980" w:type="dxa"/>
            <w:vAlign w:val="bottom"/>
          </w:tcPr>
          <w:p w14:paraId="4E1C8B9C" w14:textId="77777777" w:rsidR="006F4B5A" w:rsidRDefault="006F4B5A">
            <w:pPr>
              <w:spacing w:line="181" w:lineRule="exact"/>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200" w:type="dxa"/>
            <w:tcBorders>
              <w:right w:val="single" w:sz="8" w:space="0" w:color="auto"/>
            </w:tcBorders>
            <w:vAlign w:val="bottom"/>
          </w:tcPr>
          <w:p w14:paraId="3824ACC6"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7204FE3F"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Sender,</w:t>
            </w:r>
          </w:p>
        </w:tc>
        <w:tc>
          <w:tcPr>
            <w:tcW w:w="720" w:type="dxa"/>
            <w:tcBorders>
              <w:right w:val="single" w:sz="8" w:space="0" w:color="auto"/>
            </w:tcBorders>
            <w:vAlign w:val="bottom"/>
          </w:tcPr>
          <w:p w14:paraId="449A9A51"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c>
          <w:tcPr>
            <w:tcW w:w="1000" w:type="dxa"/>
            <w:tcBorders>
              <w:right w:val="single" w:sz="8" w:space="0" w:color="auto"/>
            </w:tcBorders>
            <w:vAlign w:val="bottom"/>
          </w:tcPr>
          <w:p w14:paraId="7A1EF0C3"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c>
          <w:tcPr>
            <w:tcW w:w="980" w:type="dxa"/>
            <w:tcBorders>
              <w:right w:val="single" w:sz="8" w:space="0" w:color="auto"/>
            </w:tcBorders>
            <w:vAlign w:val="bottom"/>
          </w:tcPr>
          <w:p w14:paraId="100752CB" w14:textId="77777777" w:rsidR="006F4B5A" w:rsidRDefault="006F4B5A">
            <w:pPr>
              <w:spacing w:line="181"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User</w:t>
            </w:r>
          </w:p>
        </w:tc>
      </w:tr>
      <w:tr w:rsidR="006F4B5A" w14:paraId="76818D41" w14:textId="77777777">
        <w:trPr>
          <w:trHeight w:val="214"/>
        </w:trPr>
        <w:tc>
          <w:tcPr>
            <w:tcW w:w="100" w:type="dxa"/>
            <w:tcBorders>
              <w:left w:val="single" w:sz="8" w:space="0" w:color="auto"/>
            </w:tcBorders>
            <w:shd w:val="clear" w:color="auto" w:fill="000000"/>
            <w:vAlign w:val="bottom"/>
          </w:tcPr>
          <w:p w14:paraId="0ABD0BBB" w14:textId="77777777" w:rsidR="006F4B5A" w:rsidRDefault="006F4B5A">
            <w:pPr>
              <w:rPr>
                <w:rFonts w:ascii="宋体" w:eastAsia="宋体" w:hAnsi="宋体" w:cs="宋体"/>
                <w:color w:val="000000" w:themeColor="text1"/>
                <w:sz w:val="18"/>
                <w:szCs w:val="18"/>
              </w:rPr>
            </w:pPr>
          </w:p>
        </w:tc>
        <w:tc>
          <w:tcPr>
            <w:tcW w:w="1140" w:type="dxa"/>
            <w:shd w:val="clear" w:color="auto" w:fill="000000"/>
            <w:vAlign w:val="bottom"/>
          </w:tcPr>
          <w:p w14:paraId="1177A861" w14:textId="77777777" w:rsidR="006F4B5A" w:rsidRDefault="006F4B5A">
            <w:pPr>
              <w:rPr>
                <w:rFonts w:ascii="宋体" w:eastAsia="宋体" w:hAnsi="宋体" w:cs="宋体"/>
                <w:color w:val="000000" w:themeColor="text1"/>
                <w:sz w:val="18"/>
                <w:szCs w:val="18"/>
              </w:rPr>
            </w:pPr>
          </w:p>
        </w:tc>
        <w:tc>
          <w:tcPr>
            <w:tcW w:w="120" w:type="dxa"/>
            <w:tcBorders>
              <w:right w:val="single" w:sz="8" w:space="0" w:color="auto"/>
            </w:tcBorders>
            <w:shd w:val="clear" w:color="auto" w:fill="000000"/>
            <w:vAlign w:val="bottom"/>
          </w:tcPr>
          <w:p w14:paraId="3683417E" w14:textId="77777777" w:rsidR="006F4B5A" w:rsidRDefault="006F4B5A">
            <w:pPr>
              <w:rPr>
                <w:rFonts w:ascii="宋体" w:eastAsia="宋体" w:hAnsi="宋体" w:cs="宋体"/>
                <w:color w:val="000000" w:themeColor="text1"/>
                <w:sz w:val="18"/>
                <w:szCs w:val="18"/>
              </w:rPr>
            </w:pPr>
          </w:p>
        </w:tc>
        <w:tc>
          <w:tcPr>
            <w:tcW w:w="1080" w:type="dxa"/>
            <w:tcBorders>
              <w:right w:val="single" w:sz="8" w:space="0" w:color="auto"/>
            </w:tcBorders>
            <w:vAlign w:val="bottom"/>
          </w:tcPr>
          <w:p w14:paraId="647457B6"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Provider,</w:t>
            </w:r>
          </w:p>
        </w:tc>
        <w:tc>
          <w:tcPr>
            <w:tcW w:w="1440" w:type="dxa"/>
            <w:tcBorders>
              <w:right w:val="single" w:sz="8" w:space="0" w:color="auto"/>
            </w:tcBorders>
            <w:vAlign w:val="bottom"/>
          </w:tcPr>
          <w:p w14:paraId="5E55D242"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Receiver</w:t>
            </w:r>
          </w:p>
        </w:tc>
        <w:tc>
          <w:tcPr>
            <w:tcW w:w="980" w:type="dxa"/>
            <w:vAlign w:val="bottom"/>
          </w:tcPr>
          <w:p w14:paraId="1D701275" w14:textId="77777777" w:rsidR="006F4B5A" w:rsidRDefault="006F4B5A">
            <w:pPr>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Receiver,</w:t>
            </w:r>
          </w:p>
        </w:tc>
        <w:tc>
          <w:tcPr>
            <w:tcW w:w="200" w:type="dxa"/>
            <w:tcBorders>
              <w:right w:val="single" w:sz="8" w:space="0" w:color="auto"/>
            </w:tcBorders>
            <w:vAlign w:val="bottom"/>
          </w:tcPr>
          <w:p w14:paraId="6F80DC3B"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3D8DB972"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Receiver,</w:t>
            </w:r>
          </w:p>
        </w:tc>
        <w:tc>
          <w:tcPr>
            <w:tcW w:w="720" w:type="dxa"/>
            <w:tcBorders>
              <w:right w:val="single" w:sz="8" w:space="0" w:color="auto"/>
            </w:tcBorders>
            <w:vAlign w:val="bottom"/>
          </w:tcPr>
          <w:p w14:paraId="0110278E" w14:textId="77777777" w:rsidR="006F4B5A" w:rsidRDefault="006F4B5A">
            <w:pPr>
              <w:rPr>
                <w:rFonts w:ascii="宋体" w:eastAsia="宋体" w:hAnsi="宋体" w:cs="宋体"/>
                <w:color w:val="000000" w:themeColor="text1"/>
                <w:sz w:val="18"/>
                <w:szCs w:val="18"/>
              </w:rPr>
            </w:pPr>
          </w:p>
        </w:tc>
        <w:tc>
          <w:tcPr>
            <w:tcW w:w="1000" w:type="dxa"/>
            <w:tcBorders>
              <w:right w:val="single" w:sz="8" w:space="0" w:color="auto"/>
            </w:tcBorders>
            <w:vAlign w:val="bottom"/>
          </w:tcPr>
          <w:p w14:paraId="63CA1D98"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5BDE3419" w14:textId="77777777" w:rsidR="006F4B5A" w:rsidRDefault="006F4B5A">
            <w:pPr>
              <w:rPr>
                <w:rFonts w:ascii="宋体" w:eastAsia="宋体" w:hAnsi="宋体" w:cs="宋体"/>
                <w:color w:val="000000" w:themeColor="text1"/>
                <w:sz w:val="18"/>
                <w:szCs w:val="18"/>
              </w:rPr>
            </w:pPr>
          </w:p>
        </w:tc>
      </w:tr>
      <w:tr w:rsidR="006F4B5A" w14:paraId="2F17239F" w14:textId="77777777">
        <w:trPr>
          <w:trHeight w:val="194"/>
        </w:trPr>
        <w:tc>
          <w:tcPr>
            <w:tcW w:w="100" w:type="dxa"/>
            <w:tcBorders>
              <w:left w:val="single" w:sz="8" w:space="0" w:color="auto"/>
            </w:tcBorders>
            <w:shd w:val="clear" w:color="auto" w:fill="000000"/>
            <w:vAlign w:val="bottom"/>
          </w:tcPr>
          <w:p w14:paraId="6314DF36" w14:textId="77777777" w:rsidR="006F4B5A" w:rsidRDefault="006F4B5A">
            <w:pPr>
              <w:rPr>
                <w:rFonts w:ascii="宋体" w:eastAsia="宋体" w:hAnsi="宋体" w:cs="宋体"/>
                <w:color w:val="000000" w:themeColor="text1"/>
                <w:sz w:val="16"/>
                <w:szCs w:val="16"/>
              </w:rPr>
            </w:pPr>
          </w:p>
        </w:tc>
        <w:tc>
          <w:tcPr>
            <w:tcW w:w="1140" w:type="dxa"/>
            <w:shd w:val="clear" w:color="auto" w:fill="000000"/>
            <w:vAlign w:val="bottom"/>
          </w:tcPr>
          <w:p w14:paraId="32C40A56" w14:textId="77777777" w:rsidR="006F4B5A" w:rsidRDefault="006F4B5A">
            <w:pPr>
              <w:rPr>
                <w:rFonts w:ascii="宋体" w:eastAsia="宋体" w:hAnsi="宋体" w:cs="宋体"/>
                <w:color w:val="000000" w:themeColor="text1"/>
                <w:sz w:val="16"/>
                <w:szCs w:val="16"/>
              </w:rPr>
            </w:pPr>
          </w:p>
        </w:tc>
        <w:tc>
          <w:tcPr>
            <w:tcW w:w="120" w:type="dxa"/>
            <w:tcBorders>
              <w:right w:val="single" w:sz="8" w:space="0" w:color="auto"/>
            </w:tcBorders>
            <w:shd w:val="clear" w:color="auto" w:fill="000000"/>
            <w:vAlign w:val="bottom"/>
          </w:tcPr>
          <w:p w14:paraId="25CD586A" w14:textId="77777777" w:rsidR="006F4B5A" w:rsidRDefault="006F4B5A">
            <w:pPr>
              <w:rPr>
                <w:rFonts w:ascii="宋体" w:eastAsia="宋体" w:hAnsi="宋体" w:cs="宋体"/>
                <w:color w:val="000000" w:themeColor="text1"/>
                <w:sz w:val="16"/>
                <w:szCs w:val="16"/>
              </w:rPr>
            </w:pPr>
          </w:p>
        </w:tc>
        <w:tc>
          <w:tcPr>
            <w:tcW w:w="1080" w:type="dxa"/>
            <w:tcBorders>
              <w:right w:val="single" w:sz="8" w:space="0" w:color="auto"/>
            </w:tcBorders>
            <w:vAlign w:val="bottom"/>
          </w:tcPr>
          <w:p w14:paraId="51C5A5CF"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1440" w:type="dxa"/>
            <w:tcBorders>
              <w:right w:val="single" w:sz="8" w:space="0" w:color="auto"/>
            </w:tcBorders>
            <w:vAlign w:val="bottom"/>
          </w:tcPr>
          <w:p w14:paraId="2676E518" w14:textId="77777777" w:rsidR="006F4B5A" w:rsidRDefault="006F4B5A">
            <w:pPr>
              <w:rPr>
                <w:rFonts w:ascii="宋体" w:eastAsia="宋体" w:hAnsi="宋体" w:cs="宋体"/>
                <w:color w:val="000000" w:themeColor="text1"/>
                <w:sz w:val="16"/>
                <w:szCs w:val="16"/>
              </w:rPr>
            </w:pPr>
          </w:p>
        </w:tc>
        <w:tc>
          <w:tcPr>
            <w:tcW w:w="980" w:type="dxa"/>
            <w:vAlign w:val="bottom"/>
          </w:tcPr>
          <w:p w14:paraId="3A3F9CF7"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200" w:type="dxa"/>
            <w:tcBorders>
              <w:right w:val="single" w:sz="8" w:space="0" w:color="auto"/>
            </w:tcBorders>
            <w:vAlign w:val="bottom"/>
          </w:tcPr>
          <w:p w14:paraId="35758201"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780924C5"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Object</w:t>
            </w:r>
          </w:p>
        </w:tc>
        <w:tc>
          <w:tcPr>
            <w:tcW w:w="720" w:type="dxa"/>
            <w:tcBorders>
              <w:right w:val="single" w:sz="8" w:space="0" w:color="auto"/>
            </w:tcBorders>
            <w:vAlign w:val="bottom"/>
          </w:tcPr>
          <w:p w14:paraId="11D4938E" w14:textId="77777777" w:rsidR="006F4B5A" w:rsidRDefault="006F4B5A">
            <w:pPr>
              <w:rPr>
                <w:rFonts w:ascii="宋体" w:eastAsia="宋体" w:hAnsi="宋体" w:cs="宋体"/>
                <w:color w:val="000000" w:themeColor="text1"/>
                <w:sz w:val="16"/>
                <w:szCs w:val="16"/>
              </w:rPr>
            </w:pPr>
          </w:p>
        </w:tc>
        <w:tc>
          <w:tcPr>
            <w:tcW w:w="1000" w:type="dxa"/>
            <w:tcBorders>
              <w:right w:val="single" w:sz="8" w:space="0" w:color="auto"/>
            </w:tcBorders>
            <w:vAlign w:val="bottom"/>
          </w:tcPr>
          <w:p w14:paraId="232D56F9"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1D6E64A1" w14:textId="77777777" w:rsidR="006F4B5A" w:rsidRDefault="006F4B5A">
            <w:pPr>
              <w:rPr>
                <w:rFonts w:ascii="宋体" w:eastAsia="宋体" w:hAnsi="宋体" w:cs="宋体"/>
                <w:color w:val="000000" w:themeColor="text1"/>
                <w:sz w:val="16"/>
                <w:szCs w:val="16"/>
              </w:rPr>
            </w:pPr>
          </w:p>
        </w:tc>
      </w:tr>
      <w:tr w:rsidR="006F4B5A" w14:paraId="572B0600" w14:textId="77777777">
        <w:trPr>
          <w:trHeight w:val="214"/>
        </w:trPr>
        <w:tc>
          <w:tcPr>
            <w:tcW w:w="100" w:type="dxa"/>
            <w:tcBorders>
              <w:left w:val="single" w:sz="8" w:space="0" w:color="auto"/>
            </w:tcBorders>
            <w:shd w:val="clear" w:color="auto" w:fill="000000"/>
            <w:vAlign w:val="bottom"/>
          </w:tcPr>
          <w:p w14:paraId="25BE47E8" w14:textId="77777777" w:rsidR="006F4B5A" w:rsidRDefault="006F4B5A">
            <w:pPr>
              <w:rPr>
                <w:rFonts w:ascii="宋体" w:eastAsia="宋体" w:hAnsi="宋体" w:cs="宋体"/>
                <w:color w:val="000000" w:themeColor="text1"/>
                <w:sz w:val="18"/>
                <w:szCs w:val="18"/>
              </w:rPr>
            </w:pPr>
          </w:p>
        </w:tc>
        <w:tc>
          <w:tcPr>
            <w:tcW w:w="1140" w:type="dxa"/>
            <w:shd w:val="clear" w:color="auto" w:fill="000000"/>
            <w:vAlign w:val="bottom"/>
          </w:tcPr>
          <w:p w14:paraId="0FD94B27" w14:textId="77777777" w:rsidR="006F4B5A" w:rsidRDefault="006F4B5A">
            <w:pPr>
              <w:rPr>
                <w:rFonts w:ascii="宋体" w:eastAsia="宋体" w:hAnsi="宋体" w:cs="宋体"/>
                <w:color w:val="000000" w:themeColor="text1"/>
                <w:sz w:val="18"/>
                <w:szCs w:val="18"/>
              </w:rPr>
            </w:pPr>
          </w:p>
        </w:tc>
        <w:tc>
          <w:tcPr>
            <w:tcW w:w="120" w:type="dxa"/>
            <w:tcBorders>
              <w:right w:val="single" w:sz="8" w:space="0" w:color="auto"/>
            </w:tcBorders>
            <w:shd w:val="clear" w:color="auto" w:fill="000000"/>
            <w:vAlign w:val="bottom"/>
          </w:tcPr>
          <w:p w14:paraId="1E24CFAB" w14:textId="77777777" w:rsidR="006F4B5A" w:rsidRDefault="006F4B5A">
            <w:pPr>
              <w:rPr>
                <w:rFonts w:ascii="宋体" w:eastAsia="宋体" w:hAnsi="宋体" w:cs="宋体"/>
                <w:color w:val="000000" w:themeColor="text1"/>
                <w:sz w:val="18"/>
                <w:szCs w:val="18"/>
              </w:rPr>
            </w:pPr>
          </w:p>
        </w:tc>
        <w:tc>
          <w:tcPr>
            <w:tcW w:w="1080" w:type="dxa"/>
            <w:tcBorders>
              <w:right w:val="single" w:sz="8" w:space="0" w:color="auto"/>
            </w:tcBorders>
            <w:vAlign w:val="bottom"/>
          </w:tcPr>
          <w:p w14:paraId="053F84F4"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1440" w:type="dxa"/>
            <w:tcBorders>
              <w:right w:val="single" w:sz="8" w:space="0" w:color="auto"/>
            </w:tcBorders>
            <w:vAlign w:val="bottom"/>
          </w:tcPr>
          <w:p w14:paraId="70DC3019" w14:textId="77777777" w:rsidR="006F4B5A" w:rsidRDefault="006F4B5A">
            <w:pPr>
              <w:rPr>
                <w:rFonts w:ascii="宋体" w:eastAsia="宋体" w:hAnsi="宋体" w:cs="宋体"/>
                <w:color w:val="000000" w:themeColor="text1"/>
                <w:sz w:val="18"/>
                <w:szCs w:val="18"/>
              </w:rPr>
            </w:pPr>
          </w:p>
        </w:tc>
        <w:tc>
          <w:tcPr>
            <w:tcW w:w="980" w:type="dxa"/>
            <w:vAlign w:val="bottom"/>
          </w:tcPr>
          <w:p w14:paraId="4A2E1668"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200" w:type="dxa"/>
            <w:tcBorders>
              <w:right w:val="single" w:sz="8" w:space="0" w:color="auto"/>
            </w:tcBorders>
            <w:vAlign w:val="bottom"/>
          </w:tcPr>
          <w:p w14:paraId="651E8033"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5E291E5C"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720" w:type="dxa"/>
            <w:tcBorders>
              <w:right w:val="single" w:sz="8" w:space="0" w:color="auto"/>
            </w:tcBorders>
            <w:vAlign w:val="bottom"/>
          </w:tcPr>
          <w:p w14:paraId="6A7E9699" w14:textId="77777777" w:rsidR="006F4B5A" w:rsidRDefault="006F4B5A">
            <w:pPr>
              <w:rPr>
                <w:rFonts w:ascii="宋体" w:eastAsia="宋体" w:hAnsi="宋体" w:cs="宋体"/>
                <w:color w:val="000000" w:themeColor="text1"/>
                <w:sz w:val="18"/>
                <w:szCs w:val="18"/>
              </w:rPr>
            </w:pPr>
          </w:p>
        </w:tc>
        <w:tc>
          <w:tcPr>
            <w:tcW w:w="1000" w:type="dxa"/>
            <w:tcBorders>
              <w:right w:val="single" w:sz="8" w:space="0" w:color="auto"/>
            </w:tcBorders>
            <w:vAlign w:val="bottom"/>
          </w:tcPr>
          <w:p w14:paraId="156449FF" w14:textId="77777777" w:rsidR="006F4B5A" w:rsidRDefault="006F4B5A">
            <w:pPr>
              <w:rPr>
                <w:rFonts w:ascii="宋体" w:eastAsia="宋体" w:hAnsi="宋体" w:cs="宋体"/>
                <w:color w:val="000000" w:themeColor="text1"/>
                <w:sz w:val="18"/>
                <w:szCs w:val="18"/>
              </w:rPr>
            </w:pPr>
          </w:p>
        </w:tc>
        <w:tc>
          <w:tcPr>
            <w:tcW w:w="980" w:type="dxa"/>
            <w:tcBorders>
              <w:right w:val="single" w:sz="8" w:space="0" w:color="auto"/>
            </w:tcBorders>
            <w:vAlign w:val="bottom"/>
          </w:tcPr>
          <w:p w14:paraId="43776A04" w14:textId="77777777" w:rsidR="006F4B5A" w:rsidRDefault="006F4B5A">
            <w:pPr>
              <w:rPr>
                <w:rFonts w:ascii="宋体" w:eastAsia="宋体" w:hAnsi="宋体" w:cs="宋体"/>
                <w:color w:val="000000" w:themeColor="text1"/>
                <w:sz w:val="18"/>
                <w:szCs w:val="18"/>
              </w:rPr>
            </w:pPr>
          </w:p>
        </w:tc>
      </w:tr>
      <w:tr w:rsidR="006F4B5A" w14:paraId="129A8F0B" w14:textId="77777777">
        <w:trPr>
          <w:trHeight w:val="194"/>
        </w:trPr>
        <w:tc>
          <w:tcPr>
            <w:tcW w:w="100" w:type="dxa"/>
            <w:tcBorders>
              <w:left w:val="single" w:sz="8" w:space="0" w:color="auto"/>
            </w:tcBorders>
            <w:shd w:val="clear" w:color="auto" w:fill="000000"/>
            <w:vAlign w:val="bottom"/>
          </w:tcPr>
          <w:p w14:paraId="28921314" w14:textId="77777777" w:rsidR="006F4B5A" w:rsidRDefault="006F4B5A">
            <w:pPr>
              <w:rPr>
                <w:rFonts w:ascii="宋体" w:eastAsia="宋体" w:hAnsi="宋体" w:cs="宋体"/>
                <w:color w:val="000000" w:themeColor="text1"/>
                <w:sz w:val="16"/>
                <w:szCs w:val="16"/>
              </w:rPr>
            </w:pPr>
          </w:p>
        </w:tc>
        <w:tc>
          <w:tcPr>
            <w:tcW w:w="1140" w:type="dxa"/>
            <w:shd w:val="clear" w:color="auto" w:fill="000000"/>
            <w:vAlign w:val="bottom"/>
          </w:tcPr>
          <w:p w14:paraId="06F2C162" w14:textId="77777777" w:rsidR="006F4B5A" w:rsidRDefault="006F4B5A">
            <w:pPr>
              <w:rPr>
                <w:rFonts w:ascii="宋体" w:eastAsia="宋体" w:hAnsi="宋体" w:cs="宋体"/>
                <w:color w:val="000000" w:themeColor="text1"/>
                <w:sz w:val="16"/>
                <w:szCs w:val="16"/>
              </w:rPr>
            </w:pPr>
          </w:p>
        </w:tc>
        <w:tc>
          <w:tcPr>
            <w:tcW w:w="120" w:type="dxa"/>
            <w:tcBorders>
              <w:right w:val="single" w:sz="8" w:space="0" w:color="auto"/>
            </w:tcBorders>
            <w:shd w:val="clear" w:color="auto" w:fill="000000"/>
            <w:vAlign w:val="bottom"/>
          </w:tcPr>
          <w:p w14:paraId="29F17B49" w14:textId="77777777" w:rsidR="006F4B5A" w:rsidRDefault="006F4B5A">
            <w:pPr>
              <w:rPr>
                <w:rFonts w:ascii="宋体" w:eastAsia="宋体" w:hAnsi="宋体" w:cs="宋体"/>
                <w:color w:val="000000" w:themeColor="text1"/>
                <w:sz w:val="16"/>
                <w:szCs w:val="16"/>
              </w:rPr>
            </w:pPr>
          </w:p>
        </w:tc>
        <w:tc>
          <w:tcPr>
            <w:tcW w:w="1080" w:type="dxa"/>
            <w:tcBorders>
              <w:right w:val="single" w:sz="8" w:space="0" w:color="auto"/>
            </w:tcBorders>
            <w:vAlign w:val="bottom"/>
          </w:tcPr>
          <w:p w14:paraId="30135937"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Property</w:t>
            </w:r>
          </w:p>
        </w:tc>
        <w:tc>
          <w:tcPr>
            <w:tcW w:w="1440" w:type="dxa"/>
            <w:tcBorders>
              <w:right w:val="single" w:sz="8" w:space="0" w:color="auto"/>
            </w:tcBorders>
            <w:vAlign w:val="bottom"/>
          </w:tcPr>
          <w:p w14:paraId="71526792" w14:textId="77777777" w:rsidR="006F4B5A" w:rsidRDefault="006F4B5A">
            <w:pPr>
              <w:rPr>
                <w:rFonts w:ascii="宋体" w:eastAsia="宋体" w:hAnsi="宋体" w:cs="宋体"/>
                <w:color w:val="000000" w:themeColor="text1"/>
                <w:sz w:val="16"/>
                <w:szCs w:val="16"/>
              </w:rPr>
            </w:pPr>
          </w:p>
        </w:tc>
        <w:tc>
          <w:tcPr>
            <w:tcW w:w="980" w:type="dxa"/>
            <w:vAlign w:val="bottom"/>
          </w:tcPr>
          <w:p w14:paraId="015C4F05" w14:textId="77777777" w:rsidR="006F4B5A" w:rsidRDefault="006F4B5A">
            <w:pPr>
              <w:ind w:left="100"/>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Property</w:t>
            </w:r>
          </w:p>
        </w:tc>
        <w:tc>
          <w:tcPr>
            <w:tcW w:w="200" w:type="dxa"/>
            <w:tcBorders>
              <w:right w:val="single" w:sz="8" w:space="0" w:color="auto"/>
            </w:tcBorders>
            <w:vAlign w:val="bottom"/>
          </w:tcPr>
          <w:p w14:paraId="4D501369"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14057D83"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6"/>
                <w:szCs w:val="16"/>
              </w:rPr>
              <w:t>Property</w:t>
            </w:r>
          </w:p>
        </w:tc>
        <w:tc>
          <w:tcPr>
            <w:tcW w:w="720" w:type="dxa"/>
            <w:tcBorders>
              <w:right w:val="single" w:sz="8" w:space="0" w:color="auto"/>
            </w:tcBorders>
            <w:vAlign w:val="bottom"/>
          </w:tcPr>
          <w:p w14:paraId="31ACCBC7" w14:textId="77777777" w:rsidR="006F4B5A" w:rsidRDefault="006F4B5A">
            <w:pPr>
              <w:rPr>
                <w:rFonts w:ascii="宋体" w:eastAsia="宋体" w:hAnsi="宋体" w:cs="宋体"/>
                <w:color w:val="000000" w:themeColor="text1"/>
                <w:sz w:val="16"/>
                <w:szCs w:val="16"/>
              </w:rPr>
            </w:pPr>
          </w:p>
        </w:tc>
        <w:tc>
          <w:tcPr>
            <w:tcW w:w="1000" w:type="dxa"/>
            <w:tcBorders>
              <w:right w:val="single" w:sz="8" w:space="0" w:color="auto"/>
            </w:tcBorders>
            <w:vAlign w:val="bottom"/>
          </w:tcPr>
          <w:p w14:paraId="4D126C2E" w14:textId="77777777" w:rsidR="006F4B5A" w:rsidRDefault="006F4B5A">
            <w:pPr>
              <w:rPr>
                <w:rFonts w:ascii="宋体" w:eastAsia="宋体" w:hAnsi="宋体" w:cs="宋体"/>
                <w:color w:val="000000" w:themeColor="text1"/>
                <w:sz w:val="16"/>
                <w:szCs w:val="16"/>
              </w:rPr>
            </w:pPr>
          </w:p>
        </w:tc>
        <w:tc>
          <w:tcPr>
            <w:tcW w:w="980" w:type="dxa"/>
            <w:tcBorders>
              <w:right w:val="single" w:sz="8" w:space="0" w:color="auto"/>
            </w:tcBorders>
            <w:vAlign w:val="bottom"/>
          </w:tcPr>
          <w:p w14:paraId="56CD0736" w14:textId="77777777" w:rsidR="006F4B5A" w:rsidRDefault="006F4B5A">
            <w:pPr>
              <w:rPr>
                <w:rFonts w:ascii="宋体" w:eastAsia="宋体" w:hAnsi="宋体" w:cs="宋体"/>
                <w:color w:val="000000" w:themeColor="text1"/>
                <w:sz w:val="16"/>
                <w:szCs w:val="16"/>
              </w:rPr>
            </w:pPr>
          </w:p>
        </w:tc>
      </w:tr>
      <w:tr w:rsidR="006F4B5A" w14:paraId="75484EC6" w14:textId="77777777">
        <w:trPr>
          <w:trHeight w:val="216"/>
        </w:trPr>
        <w:tc>
          <w:tcPr>
            <w:tcW w:w="100" w:type="dxa"/>
            <w:tcBorders>
              <w:left w:val="single" w:sz="8" w:space="0" w:color="auto"/>
              <w:bottom w:val="single" w:sz="8" w:space="0" w:color="auto"/>
            </w:tcBorders>
            <w:shd w:val="clear" w:color="auto" w:fill="000000"/>
            <w:vAlign w:val="bottom"/>
          </w:tcPr>
          <w:p w14:paraId="4E6E461A"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77843A9E" w14:textId="77777777" w:rsidR="006F4B5A" w:rsidRDefault="006F4B5A">
            <w:pPr>
              <w:rPr>
                <w:rFonts w:ascii="宋体" w:eastAsia="宋体" w:hAnsi="宋体" w:cs="宋体"/>
                <w:color w:val="000000" w:themeColor="text1"/>
                <w:sz w:val="18"/>
                <w:szCs w:val="18"/>
              </w:rPr>
            </w:pPr>
          </w:p>
        </w:tc>
        <w:tc>
          <w:tcPr>
            <w:tcW w:w="120" w:type="dxa"/>
            <w:tcBorders>
              <w:bottom w:val="single" w:sz="8" w:space="0" w:color="auto"/>
              <w:right w:val="single" w:sz="8" w:space="0" w:color="auto"/>
            </w:tcBorders>
            <w:shd w:val="clear" w:color="auto" w:fill="000000"/>
            <w:vAlign w:val="bottom"/>
          </w:tcPr>
          <w:p w14:paraId="26C9C42C"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2577A0BB"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1440" w:type="dxa"/>
            <w:tcBorders>
              <w:bottom w:val="single" w:sz="8" w:space="0" w:color="auto"/>
              <w:right w:val="single" w:sz="8" w:space="0" w:color="auto"/>
            </w:tcBorders>
            <w:vAlign w:val="bottom"/>
          </w:tcPr>
          <w:p w14:paraId="795DEA1D"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22EB65FB" w14:textId="77777777" w:rsidR="006F4B5A" w:rsidRDefault="006F4B5A">
            <w:pPr>
              <w:ind w:left="80"/>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200" w:type="dxa"/>
            <w:tcBorders>
              <w:bottom w:val="single" w:sz="8" w:space="0" w:color="auto"/>
              <w:right w:val="single" w:sz="8" w:space="0" w:color="auto"/>
            </w:tcBorders>
            <w:vAlign w:val="bottom"/>
          </w:tcPr>
          <w:p w14:paraId="3BB40302"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03E43FBE"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8"/>
                <w:sz w:val="16"/>
                <w:szCs w:val="16"/>
              </w:rPr>
              <w:t>wildcard</w:t>
            </w:r>
          </w:p>
        </w:tc>
        <w:tc>
          <w:tcPr>
            <w:tcW w:w="720" w:type="dxa"/>
            <w:tcBorders>
              <w:bottom w:val="single" w:sz="8" w:space="0" w:color="auto"/>
              <w:right w:val="single" w:sz="8" w:space="0" w:color="auto"/>
            </w:tcBorders>
            <w:vAlign w:val="bottom"/>
          </w:tcPr>
          <w:p w14:paraId="666E1198"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27A5EF8D"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23E3CD50" w14:textId="77777777" w:rsidR="006F4B5A" w:rsidRDefault="006F4B5A">
            <w:pPr>
              <w:rPr>
                <w:rFonts w:ascii="宋体" w:eastAsia="宋体" w:hAnsi="宋体" w:cs="宋体"/>
                <w:color w:val="000000" w:themeColor="text1"/>
                <w:sz w:val="18"/>
                <w:szCs w:val="18"/>
              </w:rPr>
            </w:pPr>
          </w:p>
        </w:tc>
      </w:tr>
      <w:tr w:rsidR="006F4B5A" w14:paraId="09B2BDB3" w14:textId="77777777">
        <w:trPr>
          <w:trHeight w:val="182"/>
        </w:trPr>
        <w:tc>
          <w:tcPr>
            <w:tcW w:w="100" w:type="dxa"/>
            <w:tcBorders>
              <w:left w:val="single" w:sz="8" w:space="0" w:color="auto"/>
            </w:tcBorders>
            <w:shd w:val="clear" w:color="auto" w:fill="000000"/>
            <w:vAlign w:val="bottom"/>
          </w:tcPr>
          <w:p w14:paraId="72030487"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78D19FF5" w14:textId="77777777" w:rsidR="006F4B5A" w:rsidRDefault="006F4B5A">
            <w:pPr>
              <w:spacing w:line="182"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Process</w:t>
            </w:r>
          </w:p>
        </w:tc>
        <w:tc>
          <w:tcPr>
            <w:tcW w:w="120" w:type="dxa"/>
            <w:tcBorders>
              <w:right w:val="single" w:sz="8" w:space="0" w:color="auto"/>
            </w:tcBorders>
            <w:shd w:val="clear" w:color="auto" w:fill="000000"/>
            <w:vAlign w:val="bottom"/>
          </w:tcPr>
          <w:p w14:paraId="1CF27005"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1BC02697"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3595403B" w14:textId="77777777" w:rsidR="006F4B5A" w:rsidRDefault="006F4B5A">
            <w:pPr>
              <w:rPr>
                <w:rFonts w:ascii="宋体" w:eastAsia="宋体" w:hAnsi="宋体" w:cs="宋体"/>
                <w:color w:val="000000" w:themeColor="text1"/>
                <w:sz w:val="15"/>
                <w:szCs w:val="15"/>
              </w:rPr>
            </w:pPr>
          </w:p>
        </w:tc>
        <w:tc>
          <w:tcPr>
            <w:tcW w:w="980" w:type="dxa"/>
            <w:vAlign w:val="bottom"/>
          </w:tcPr>
          <w:p w14:paraId="39CDD4F3"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286F4CFD"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50E9502A"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21B53553"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3FCB715E"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7AC8F02C" w14:textId="77777777" w:rsidR="006F4B5A" w:rsidRDefault="006F4B5A">
            <w:pPr>
              <w:rPr>
                <w:rFonts w:ascii="宋体" w:eastAsia="宋体" w:hAnsi="宋体" w:cs="宋体"/>
                <w:color w:val="000000" w:themeColor="text1"/>
                <w:sz w:val="15"/>
                <w:szCs w:val="15"/>
              </w:rPr>
            </w:pPr>
          </w:p>
        </w:tc>
      </w:tr>
      <w:tr w:rsidR="006F4B5A" w14:paraId="23938C2C" w14:textId="77777777">
        <w:trPr>
          <w:trHeight w:val="218"/>
        </w:trPr>
        <w:tc>
          <w:tcPr>
            <w:tcW w:w="100" w:type="dxa"/>
            <w:tcBorders>
              <w:left w:val="single" w:sz="8" w:space="0" w:color="auto"/>
              <w:bottom w:val="single" w:sz="8" w:space="0" w:color="auto"/>
            </w:tcBorders>
            <w:shd w:val="clear" w:color="auto" w:fill="000000"/>
            <w:vAlign w:val="bottom"/>
          </w:tcPr>
          <w:p w14:paraId="29243D4B"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6E5021BD"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Segment</w:t>
            </w:r>
          </w:p>
        </w:tc>
        <w:tc>
          <w:tcPr>
            <w:tcW w:w="120" w:type="dxa"/>
            <w:tcBorders>
              <w:bottom w:val="single" w:sz="8" w:space="0" w:color="auto"/>
              <w:right w:val="single" w:sz="8" w:space="0" w:color="auto"/>
            </w:tcBorders>
            <w:shd w:val="clear" w:color="auto" w:fill="000000"/>
            <w:vAlign w:val="bottom"/>
          </w:tcPr>
          <w:p w14:paraId="132B320B"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7B2B9680" w14:textId="77777777" w:rsidR="006F4B5A" w:rsidRDefault="006F4B5A">
            <w:pPr>
              <w:rPr>
                <w:rFonts w:ascii="宋体" w:eastAsia="宋体" w:hAnsi="宋体" w:cs="宋体"/>
                <w:color w:val="000000" w:themeColor="text1"/>
                <w:sz w:val="18"/>
                <w:szCs w:val="18"/>
              </w:rPr>
            </w:pPr>
          </w:p>
        </w:tc>
        <w:tc>
          <w:tcPr>
            <w:tcW w:w="1440" w:type="dxa"/>
            <w:tcBorders>
              <w:bottom w:val="single" w:sz="8" w:space="0" w:color="auto"/>
              <w:right w:val="single" w:sz="8" w:space="0" w:color="auto"/>
            </w:tcBorders>
            <w:vAlign w:val="bottom"/>
          </w:tcPr>
          <w:p w14:paraId="5239A9C8"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09332C1C" w14:textId="77777777" w:rsidR="006F4B5A" w:rsidRDefault="006F4B5A">
            <w:pPr>
              <w:rPr>
                <w:rFonts w:ascii="宋体" w:eastAsia="宋体" w:hAnsi="宋体" w:cs="宋体"/>
                <w:color w:val="000000" w:themeColor="text1"/>
                <w:sz w:val="18"/>
                <w:szCs w:val="18"/>
              </w:rPr>
            </w:pPr>
          </w:p>
        </w:tc>
        <w:tc>
          <w:tcPr>
            <w:tcW w:w="200" w:type="dxa"/>
            <w:tcBorders>
              <w:bottom w:val="single" w:sz="8" w:space="0" w:color="auto"/>
              <w:right w:val="single" w:sz="8" w:space="0" w:color="auto"/>
            </w:tcBorders>
            <w:vAlign w:val="bottom"/>
          </w:tcPr>
          <w:p w14:paraId="0B2FE878"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47F60335" w14:textId="77777777" w:rsidR="006F4B5A" w:rsidRDefault="006F4B5A">
            <w:pPr>
              <w:rPr>
                <w:rFonts w:ascii="宋体" w:eastAsia="宋体" w:hAnsi="宋体" w:cs="宋体"/>
                <w:color w:val="000000" w:themeColor="text1"/>
                <w:sz w:val="18"/>
                <w:szCs w:val="18"/>
              </w:rPr>
            </w:pPr>
          </w:p>
        </w:tc>
        <w:tc>
          <w:tcPr>
            <w:tcW w:w="720" w:type="dxa"/>
            <w:tcBorders>
              <w:bottom w:val="single" w:sz="8" w:space="0" w:color="auto"/>
              <w:right w:val="single" w:sz="8" w:space="0" w:color="auto"/>
            </w:tcBorders>
            <w:vAlign w:val="bottom"/>
          </w:tcPr>
          <w:p w14:paraId="43E5EA43"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6658D64B"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7921DFCC" w14:textId="77777777" w:rsidR="006F4B5A" w:rsidRDefault="006F4B5A">
            <w:pPr>
              <w:rPr>
                <w:rFonts w:ascii="宋体" w:eastAsia="宋体" w:hAnsi="宋体" w:cs="宋体"/>
                <w:color w:val="000000" w:themeColor="text1"/>
                <w:sz w:val="18"/>
                <w:szCs w:val="18"/>
              </w:rPr>
            </w:pPr>
          </w:p>
        </w:tc>
      </w:tr>
      <w:tr w:rsidR="006F4B5A" w14:paraId="6E96A630" w14:textId="77777777">
        <w:trPr>
          <w:trHeight w:val="180"/>
        </w:trPr>
        <w:tc>
          <w:tcPr>
            <w:tcW w:w="100" w:type="dxa"/>
            <w:tcBorders>
              <w:left w:val="single" w:sz="8" w:space="0" w:color="auto"/>
            </w:tcBorders>
            <w:shd w:val="clear" w:color="auto" w:fill="000000"/>
            <w:vAlign w:val="bottom"/>
          </w:tcPr>
          <w:p w14:paraId="6E753F96"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231541E6" w14:textId="77777777" w:rsidR="006F4B5A" w:rsidRDefault="006F4B5A">
            <w:pPr>
              <w:spacing w:line="18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Production</w:t>
            </w:r>
          </w:p>
        </w:tc>
        <w:tc>
          <w:tcPr>
            <w:tcW w:w="120" w:type="dxa"/>
            <w:tcBorders>
              <w:right w:val="single" w:sz="8" w:space="0" w:color="auto"/>
            </w:tcBorders>
            <w:shd w:val="clear" w:color="auto" w:fill="000000"/>
            <w:vAlign w:val="bottom"/>
          </w:tcPr>
          <w:p w14:paraId="018DD752"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398A1232"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00E8E4DB" w14:textId="77777777" w:rsidR="006F4B5A" w:rsidRDefault="006F4B5A">
            <w:pPr>
              <w:rPr>
                <w:rFonts w:ascii="宋体" w:eastAsia="宋体" w:hAnsi="宋体" w:cs="宋体"/>
                <w:color w:val="000000" w:themeColor="text1"/>
                <w:sz w:val="15"/>
                <w:szCs w:val="15"/>
              </w:rPr>
            </w:pPr>
          </w:p>
        </w:tc>
        <w:tc>
          <w:tcPr>
            <w:tcW w:w="980" w:type="dxa"/>
            <w:vAlign w:val="bottom"/>
          </w:tcPr>
          <w:p w14:paraId="01A05897"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7F7340B7"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0386AA19"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603844BE"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69B207AF"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6DDDBC88" w14:textId="77777777" w:rsidR="006F4B5A" w:rsidRDefault="006F4B5A">
            <w:pPr>
              <w:rPr>
                <w:rFonts w:ascii="宋体" w:eastAsia="宋体" w:hAnsi="宋体" w:cs="宋体"/>
                <w:color w:val="000000" w:themeColor="text1"/>
                <w:sz w:val="15"/>
                <w:szCs w:val="15"/>
              </w:rPr>
            </w:pPr>
          </w:p>
        </w:tc>
      </w:tr>
      <w:tr w:rsidR="006F4B5A" w14:paraId="05CA614D" w14:textId="77777777">
        <w:trPr>
          <w:trHeight w:val="218"/>
        </w:trPr>
        <w:tc>
          <w:tcPr>
            <w:tcW w:w="100" w:type="dxa"/>
            <w:tcBorders>
              <w:left w:val="single" w:sz="8" w:space="0" w:color="auto"/>
              <w:bottom w:val="single" w:sz="8" w:space="0" w:color="auto"/>
            </w:tcBorders>
            <w:shd w:val="clear" w:color="auto" w:fill="000000"/>
            <w:vAlign w:val="bottom"/>
          </w:tcPr>
          <w:p w14:paraId="24727826"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56781542"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Capability</w:t>
            </w:r>
          </w:p>
        </w:tc>
        <w:tc>
          <w:tcPr>
            <w:tcW w:w="120" w:type="dxa"/>
            <w:tcBorders>
              <w:bottom w:val="single" w:sz="8" w:space="0" w:color="auto"/>
              <w:right w:val="single" w:sz="8" w:space="0" w:color="auto"/>
            </w:tcBorders>
            <w:shd w:val="clear" w:color="auto" w:fill="000000"/>
            <w:vAlign w:val="bottom"/>
          </w:tcPr>
          <w:p w14:paraId="57D45B71"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08C4EF6C" w14:textId="77777777" w:rsidR="006F4B5A" w:rsidRDefault="006F4B5A">
            <w:pPr>
              <w:rPr>
                <w:rFonts w:ascii="宋体" w:eastAsia="宋体" w:hAnsi="宋体" w:cs="宋体"/>
                <w:color w:val="000000" w:themeColor="text1"/>
                <w:sz w:val="18"/>
                <w:szCs w:val="18"/>
              </w:rPr>
            </w:pPr>
          </w:p>
        </w:tc>
        <w:tc>
          <w:tcPr>
            <w:tcW w:w="1440" w:type="dxa"/>
            <w:tcBorders>
              <w:bottom w:val="single" w:sz="8" w:space="0" w:color="auto"/>
              <w:right w:val="single" w:sz="8" w:space="0" w:color="auto"/>
            </w:tcBorders>
            <w:vAlign w:val="bottom"/>
          </w:tcPr>
          <w:p w14:paraId="0621AEE5"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553F448F" w14:textId="77777777" w:rsidR="006F4B5A" w:rsidRDefault="006F4B5A">
            <w:pPr>
              <w:rPr>
                <w:rFonts w:ascii="宋体" w:eastAsia="宋体" w:hAnsi="宋体" w:cs="宋体"/>
                <w:color w:val="000000" w:themeColor="text1"/>
                <w:sz w:val="18"/>
                <w:szCs w:val="18"/>
              </w:rPr>
            </w:pPr>
          </w:p>
        </w:tc>
        <w:tc>
          <w:tcPr>
            <w:tcW w:w="200" w:type="dxa"/>
            <w:tcBorders>
              <w:bottom w:val="single" w:sz="8" w:space="0" w:color="auto"/>
              <w:right w:val="single" w:sz="8" w:space="0" w:color="auto"/>
            </w:tcBorders>
            <w:vAlign w:val="bottom"/>
          </w:tcPr>
          <w:p w14:paraId="7735F2B8"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6BAD75B3" w14:textId="77777777" w:rsidR="006F4B5A" w:rsidRDefault="006F4B5A">
            <w:pPr>
              <w:rPr>
                <w:rFonts w:ascii="宋体" w:eastAsia="宋体" w:hAnsi="宋体" w:cs="宋体"/>
                <w:color w:val="000000" w:themeColor="text1"/>
                <w:sz w:val="18"/>
                <w:szCs w:val="18"/>
              </w:rPr>
            </w:pPr>
          </w:p>
        </w:tc>
        <w:tc>
          <w:tcPr>
            <w:tcW w:w="720" w:type="dxa"/>
            <w:tcBorders>
              <w:bottom w:val="single" w:sz="8" w:space="0" w:color="auto"/>
              <w:right w:val="single" w:sz="8" w:space="0" w:color="auto"/>
            </w:tcBorders>
            <w:vAlign w:val="bottom"/>
          </w:tcPr>
          <w:p w14:paraId="788953C7"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475FEDF5"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4638A2CD" w14:textId="77777777" w:rsidR="006F4B5A" w:rsidRDefault="006F4B5A">
            <w:pPr>
              <w:rPr>
                <w:rFonts w:ascii="宋体" w:eastAsia="宋体" w:hAnsi="宋体" w:cs="宋体"/>
                <w:color w:val="000000" w:themeColor="text1"/>
                <w:sz w:val="18"/>
                <w:szCs w:val="18"/>
              </w:rPr>
            </w:pPr>
          </w:p>
        </w:tc>
      </w:tr>
      <w:tr w:rsidR="006F4B5A" w14:paraId="3675D8EF" w14:textId="77777777">
        <w:trPr>
          <w:trHeight w:val="180"/>
        </w:trPr>
        <w:tc>
          <w:tcPr>
            <w:tcW w:w="100" w:type="dxa"/>
            <w:tcBorders>
              <w:left w:val="single" w:sz="8" w:space="0" w:color="auto"/>
            </w:tcBorders>
            <w:shd w:val="clear" w:color="auto" w:fill="000000"/>
            <w:vAlign w:val="bottom"/>
          </w:tcPr>
          <w:p w14:paraId="40037DBF"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60FBD9C2" w14:textId="77777777" w:rsidR="006F4B5A" w:rsidRDefault="006F4B5A">
            <w:pPr>
              <w:spacing w:line="18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Product</w:t>
            </w:r>
          </w:p>
        </w:tc>
        <w:tc>
          <w:tcPr>
            <w:tcW w:w="120" w:type="dxa"/>
            <w:tcBorders>
              <w:right w:val="single" w:sz="8" w:space="0" w:color="auto"/>
            </w:tcBorders>
            <w:shd w:val="clear" w:color="auto" w:fill="000000"/>
            <w:vAlign w:val="bottom"/>
          </w:tcPr>
          <w:p w14:paraId="38DDCB5B"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2FCF40C5"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3CF48FD2" w14:textId="77777777" w:rsidR="006F4B5A" w:rsidRDefault="006F4B5A">
            <w:pPr>
              <w:rPr>
                <w:rFonts w:ascii="宋体" w:eastAsia="宋体" w:hAnsi="宋体" w:cs="宋体"/>
                <w:color w:val="000000" w:themeColor="text1"/>
                <w:sz w:val="15"/>
                <w:szCs w:val="15"/>
              </w:rPr>
            </w:pPr>
          </w:p>
        </w:tc>
        <w:tc>
          <w:tcPr>
            <w:tcW w:w="980" w:type="dxa"/>
            <w:vAlign w:val="bottom"/>
          </w:tcPr>
          <w:p w14:paraId="0D3E455B"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28F77446"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38346E75"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4E7E4DDA"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5E7D8BBF"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1166F947" w14:textId="77777777" w:rsidR="006F4B5A" w:rsidRDefault="006F4B5A">
            <w:pPr>
              <w:rPr>
                <w:rFonts w:ascii="宋体" w:eastAsia="宋体" w:hAnsi="宋体" w:cs="宋体"/>
                <w:color w:val="000000" w:themeColor="text1"/>
                <w:sz w:val="15"/>
                <w:szCs w:val="15"/>
              </w:rPr>
            </w:pPr>
          </w:p>
        </w:tc>
      </w:tr>
      <w:tr w:rsidR="006F4B5A" w14:paraId="1FAF651E" w14:textId="77777777">
        <w:trPr>
          <w:trHeight w:val="219"/>
        </w:trPr>
        <w:tc>
          <w:tcPr>
            <w:tcW w:w="100" w:type="dxa"/>
            <w:tcBorders>
              <w:left w:val="single" w:sz="8" w:space="0" w:color="auto"/>
              <w:bottom w:val="single" w:sz="8" w:space="0" w:color="auto"/>
            </w:tcBorders>
            <w:shd w:val="clear" w:color="auto" w:fill="000000"/>
            <w:vAlign w:val="bottom"/>
          </w:tcPr>
          <w:p w14:paraId="62100EE1" w14:textId="77777777" w:rsidR="006F4B5A" w:rsidRDefault="006F4B5A">
            <w:pPr>
              <w:rPr>
                <w:rFonts w:ascii="宋体" w:eastAsia="宋体" w:hAnsi="宋体" w:cs="宋体"/>
                <w:color w:val="000000" w:themeColor="text1"/>
                <w:sz w:val="19"/>
                <w:szCs w:val="19"/>
              </w:rPr>
            </w:pPr>
          </w:p>
        </w:tc>
        <w:tc>
          <w:tcPr>
            <w:tcW w:w="1140" w:type="dxa"/>
            <w:tcBorders>
              <w:bottom w:val="single" w:sz="8" w:space="0" w:color="auto"/>
            </w:tcBorders>
            <w:shd w:val="clear" w:color="auto" w:fill="000000"/>
            <w:vAlign w:val="bottom"/>
          </w:tcPr>
          <w:p w14:paraId="1D17C793"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Definition</w:t>
            </w:r>
          </w:p>
        </w:tc>
        <w:tc>
          <w:tcPr>
            <w:tcW w:w="120" w:type="dxa"/>
            <w:tcBorders>
              <w:bottom w:val="single" w:sz="8" w:space="0" w:color="auto"/>
              <w:right w:val="single" w:sz="8" w:space="0" w:color="auto"/>
            </w:tcBorders>
            <w:shd w:val="clear" w:color="auto" w:fill="000000"/>
            <w:vAlign w:val="bottom"/>
          </w:tcPr>
          <w:p w14:paraId="34501337" w14:textId="77777777" w:rsidR="006F4B5A" w:rsidRDefault="006F4B5A">
            <w:pPr>
              <w:rPr>
                <w:rFonts w:ascii="宋体" w:eastAsia="宋体" w:hAnsi="宋体" w:cs="宋体"/>
                <w:color w:val="000000" w:themeColor="text1"/>
                <w:sz w:val="19"/>
                <w:szCs w:val="19"/>
              </w:rPr>
            </w:pPr>
          </w:p>
        </w:tc>
        <w:tc>
          <w:tcPr>
            <w:tcW w:w="1080" w:type="dxa"/>
            <w:tcBorders>
              <w:bottom w:val="single" w:sz="8" w:space="0" w:color="auto"/>
              <w:right w:val="single" w:sz="8" w:space="0" w:color="auto"/>
            </w:tcBorders>
            <w:vAlign w:val="bottom"/>
          </w:tcPr>
          <w:p w14:paraId="7EFE0363" w14:textId="77777777" w:rsidR="006F4B5A" w:rsidRDefault="006F4B5A">
            <w:pPr>
              <w:rPr>
                <w:rFonts w:ascii="宋体" w:eastAsia="宋体" w:hAnsi="宋体" w:cs="宋体"/>
                <w:color w:val="000000" w:themeColor="text1"/>
                <w:sz w:val="19"/>
                <w:szCs w:val="19"/>
              </w:rPr>
            </w:pPr>
          </w:p>
        </w:tc>
        <w:tc>
          <w:tcPr>
            <w:tcW w:w="1440" w:type="dxa"/>
            <w:tcBorders>
              <w:bottom w:val="single" w:sz="8" w:space="0" w:color="auto"/>
              <w:right w:val="single" w:sz="8" w:space="0" w:color="auto"/>
            </w:tcBorders>
            <w:vAlign w:val="bottom"/>
          </w:tcPr>
          <w:p w14:paraId="71D4E812"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tcBorders>
            <w:vAlign w:val="bottom"/>
          </w:tcPr>
          <w:p w14:paraId="0FD7E52A" w14:textId="77777777" w:rsidR="006F4B5A" w:rsidRDefault="006F4B5A">
            <w:pPr>
              <w:rPr>
                <w:rFonts w:ascii="宋体" w:eastAsia="宋体" w:hAnsi="宋体" w:cs="宋体"/>
                <w:color w:val="000000" w:themeColor="text1"/>
                <w:sz w:val="19"/>
                <w:szCs w:val="19"/>
              </w:rPr>
            </w:pPr>
          </w:p>
        </w:tc>
        <w:tc>
          <w:tcPr>
            <w:tcW w:w="200" w:type="dxa"/>
            <w:tcBorders>
              <w:bottom w:val="single" w:sz="8" w:space="0" w:color="auto"/>
              <w:right w:val="single" w:sz="8" w:space="0" w:color="auto"/>
            </w:tcBorders>
            <w:vAlign w:val="bottom"/>
          </w:tcPr>
          <w:p w14:paraId="687F4204"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right w:val="single" w:sz="8" w:space="0" w:color="auto"/>
            </w:tcBorders>
            <w:vAlign w:val="bottom"/>
          </w:tcPr>
          <w:p w14:paraId="75147169" w14:textId="77777777" w:rsidR="006F4B5A" w:rsidRDefault="006F4B5A">
            <w:pPr>
              <w:rPr>
                <w:rFonts w:ascii="宋体" w:eastAsia="宋体" w:hAnsi="宋体" w:cs="宋体"/>
                <w:color w:val="000000" w:themeColor="text1"/>
                <w:sz w:val="19"/>
                <w:szCs w:val="19"/>
              </w:rPr>
            </w:pPr>
          </w:p>
        </w:tc>
        <w:tc>
          <w:tcPr>
            <w:tcW w:w="720" w:type="dxa"/>
            <w:tcBorders>
              <w:bottom w:val="single" w:sz="8" w:space="0" w:color="auto"/>
              <w:right w:val="single" w:sz="8" w:space="0" w:color="auto"/>
            </w:tcBorders>
            <w:vAlign w:val="bottom"/>
          </w:tcPr>
          <w:p w14:paraId="2C4FC0CE" w14:textId="77777777" w:rsidR="006F4B5A" w:rsidRDefault="006F4B5A">
            <w:pPr>
              <w:rPr>
                <w:rFonts w:ascii="宋体" w:eastAsia="宋体" w:hAnsi="宋体" w:cs="宋体"/>
                <w:color w:val="000000" w:themeColor="text1"/>
                <w:sz w:val="19"/>
                <w:szCs w:val="19"/>
              </w:rPr>
            </w:pPr>
          </w:p>
        </w:tc>
        <w:tc>
          <w:tcPr>
            <w:tcW w:w="1000" w:type="dxa"/>
            <w:tcBorders>
              <w:bottom w:val="single" w:sz="8" w:space="0" w:color="auto"/>
              <w:right w:val="single" w:sz="8" w:space="0" w:color="auto"/>
            </w:tcBorders>
            <w:vAlign w:val="bottom"/>
          </w:tcPr>
          <w:p w14:paraId="0AA47BD3"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right w:val="single" w:sz="8" w:space="0" w:color="auto"/>
            </w:tcBorders>
            <w:vAlign w:val="bottom"/>
          </w:tcPr>
          <w:p w14:paraId="632F1116" w14:textId="77777777" w:rsidR="006F4B5A" w:rsidRDefault="006F4B5A">
            <w:pPr>
              <w:rPr>
                <w:rFonts w:ascii="宋体" w:eastAsia="宋体" w:hAnsi="宋体" w:cs="宋体"/>
                <w:color w:val="000000" w:themeColor="text1"/>
                <w:sz w:val="19"/>
                <w:szCs w:val="19"/>
              </w:rPr>
            </w:pPr>
          </w:p>
        </w:tc>
      </w:tr>
      <w:tr w:rsidR="006F4B5A" w14:paraId="3B3E08AD" w14:textId="77777777">
        <w:trPr>
          <w:trHeight w:val="180"/>
        </w:trPr>
        <w:tc>
          <w:tcPr>
            <w:tcW w:w="100" w:type="dxa"/>
            <w:tcBorders>
              <w:left w:val="single" w:sz="8" w:space="0" w:color="auto"/>
            </w:tcBorders>
            <w:shd w:val="clear" w:color="auto" w:fill="000000"/>
            <w:vAlign w:val="bottom"/>
          </w:tcPr>
          <w:p w14:paraId="26C6E77F"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37ABC46F" w14:textId="77777777" w:rsidR="006F4B5A" w:rsidRDefault="006F4B5A">
            <w:pPr>
              <w:spacing w:line="181"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Production</w:t>
            </w:r>
          </w:p>
        </w:tc>
        <w:tc>
          <w:tcPr>
            <w:tcW w:w="120" w:type="dxa"/>
            <w:tcBorders>
              <w:right w:val="single" w:sz="8" w:space="0" w:color="auto"/>
            </w:tcBorders>
            <w:shd w:val="clear" w:color="auto" w:fill="000000"/>
            <w:vAlign w:val="bottom"/>
          </w:tcPr>
          <w:p w14:paraId="539BB33C"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1737E7A1"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56BDD55E" w14:textId="77777777" w:rsidR="006F4B5A" w:rsidRDefault="006F4B5A">
            <w:pPr>
              <w:rPr>
                <w:rFonts w:ascii="宋体" w:eastAsia="宋体" w:hAnsi="宋体" w:cs="宋体"/>
                <w:color w:val="000000" w:themeColor="text1"/>
                <w:sz w:val="15"/>
                <w:szCs w:val="15"/>
              </w:rPr>
            </w:pPr>
          </w:p>
        </w:tc>
        <w:tc>
          <w:tcPr>
            <w:tcW w:w="980" w:type="dxa"/>
            <w:vAlign w:val="bottom"/>
          </w:tcPr>
          <w:p w14:paraId="4BAF54BC"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2052851E"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18C99B0E"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094E22AF"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159548B4"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1B12CC8D" w14:textId="77777777" w:rsidR="006F4B5A" w:rsidRDefault="006F4B5A">
            <w:pPr>
              <w:rPr>
                <w:rFonts w:ascii="宋体" w:eastAsia="宋体" w:hAnsi="宋体" w:cs="宋体"/>
                <w:color w:val="000000" w:themeColor="text1"/>
                <w:sz w:val="15"/>
                <w:szCs w:val="15"/>
              </w:rPr>
            </w:pPr>
          </w:p>
        </w:tc>
      </w:tr>
      <w:tr w:rsidR="006F4B5A" w14:paraId="27A6F0BF" w14:textId="77777777">
        <w:trPr>
          <w:trHeight w:val="218"/>
        </w:trPr>
        <w:tc>
          <w:tcPr>
            <w:tcW w:w="100" w:type="dxa"/>
            <w:tcBorders>
              <w:left w:val="single" w:sz="8" w:space="0" w:color="auto"/>
              <w:bottom w:val="single" w:sz="8" w:space="0" w:color="auto"/>
            </w:tcBorders>
            <w:shd w:val="clear" w:color="auto" w:fill="000000"/>
            <w:vAlign w:val="bottom"/>
          </w:tcPr>
          <w:p w14:paraId="55DFAB50"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00BC0D6F"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Schedule</w:t>
            </w:r>
          </w:p>
        </w:tc>
        <w:tc>
          <w:tcPr>
            <w:tcW w:w="120" w:type="dxa"/>
            <w:tcBorders>
              <w:bottom w:val="single" w:sz="8" w:space="0" w:color="auto"/>
              <w:right w:val="single" w:sz="8" w:space="0" w:color="auto"/>
            </w:tcBorders>
            <w:shd w:val="clear" w:color="auto" w:fill="000000"/>
            <w:vAlign w:val="bottom"/>
          </w:tcPr>
          <w:p w14:paraId="495C07FB"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6AAB0BE9" w14:textId="77777777" w:rsidR="006F4B5A" w:rsidRDefault="006F4B5A">
            <w:pPr>
              <w:rPr>
                <w:rFonts w:ascii="宋体" w:eastAsia="宋体" w:hAnsi="宋体" w:cs="宋体"/>
                <w:color w:val="000000" w:themeColor="text1"/>
                <w:sz w:val="18"/>
                <w:szCs w:val="18"/>
              </w:rPr>
            </w:pPr>
          </w:p>
        </w:tc>
        <w:tc>
          <w:tcPr>
            <w:tcW w:w="1440" w:type="dxa"/>
            <w:tcBorders>
              <w:bottom w:val="single" w:sz="8" w:space="0" w:color="auto"/>
              <w:right w:val="single" w:sz="8" w:space="0" w:color="auto"/>
            </w:tcBorders>
            <w:vAlign w:val="bottom"/>
          </w:tcPr>
          <w:p w14:paraId="3EF4EC3F"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5517F75D" w14:textId="77777777" w:rsidR="006F4B5A" w:rsidRDefault="006F4B5A">
            <w:pPr>
              <w:rPr>
                <w:rFonts w:ascii="宋体" w:eastAsia="宋体" w:hAnsi="宋体" w:cs="宋体"/>
                <w:color w:val="000000" w:themeColor="text1"/>
                <w:sz w:val="18"/>
                <w:szCs w:val="18"/>
              </w:rPr>
            </w:pPr>
          </w:p>
        </w:tc>
        <w:tc>
          <w:tcPr>
            <w:tcW w:w="200" w:type="dxa"/>
            <w:tcBorders>
              <w:bottom w:val="single" w:sz="8" w:space="0" w:color="auto"/>
              <w:right w:val="single" w:sz="8" w:space="0" w:color="auto"/>
            </w:tcBorders>
            <w:vAlign w:val="bottom"/>
          </w:tcPr>
          <w:p w14:paraId="137999C2"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3B0C5B54" w14:textId="77777777" w:rsidR="006F4B5A" w:rsidRDefault="006F4B5A">
            <w:pPr>
              <w:rPr>
                <w:rFonts w:ascii="宋体" w:eastAsia="宋体" w:hAnsi="宋体" w:cs="宋体"/>
                <w:color w:val="000000" w:themeColor="text1"/>
                <w:sz w:val="18"/>
                <w:szCs w:val="18"/>
              </w:rPr>
            </w:pPr>
          </w:p>
        </w:tc>
        <w:tc>
          <w:tcPr>
            <w:tcW w:w="720" w:type="dxa"/>
            <w:tcBorders>
              <w:bottom w:val="single" w:sz="8" w:space="0" w:color="auto"/>
              <w:right w:val="single" w:sz="8" w:space="0" w:color="auto"/>
            </w:tcBorders>
            <w:vAlign w:val="bottom"/>
          </w:tcPr>
          <w:p w14:paraId="641873AA"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191A2BE8"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1C133362" w14:textId="77777777" w:rsidR="006F4B5A" w:rsidRDefault="006F4B5A">
            <w:pPr>
              <w:rPr>
                <w:rFonts w:ascii="宋体" w:eastAsia="宋体" w:hAnsi="宋体" w:cs="宋体"/>
                <w:color w:val="000000" w:themeColor="text1"/>
                <w:sz w:val="18"/>
                <w:szCs w:val="18"/>
              </w:rPr>
            </w:pPr>
          </w:p>
        </w:tc>
      </w:tr>
      <w:tr w:rsidR="006F4B5A" w14:paraId="28036E8C" w14:textId="77777777">
        <w:trPr>
          <w:trHeight w:val="180"/>
        </w:trPr>
        <w:tc>
          <w:tcPr>
            <w:tcW w:w="100" w:type="dxa"/>
            <w:tcBorders>
              <w:left w:val="single" w:sz="8" w:space="0" w:color="auto"/>
            </w:tcBorders>
            <w:shd w:val="clear" w:color="auto" w:fill="000000"/>
            <w:vAlign w:val="bottom"/>
          </w:tcPr>
          <w:p w14:paraId="4A6EA76D"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1219EAD9" w14:textId="77777777" w:rsidR="006F4B5A" w:rsidRDefault="006F4B5A">
            <w:pPr>
              <w:spacing w:line="18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Production</w:t>
            </w:r>
          </w:p>
        </w:tc>
        <w:tc>
          <w:tcPr>
            <w:tcW w:w="120" w:type="dxa"/>
            <w:tcBorders>
              <w:right w:val="single" w:sz="8" w:space="0" w:color="auto"/>
            </w:tcBorders>
            <w:shd w:val="clear" w:color="auto" w:fill="000000"/>
            <w:vAlign w:val="bottom"/>
          </w:tcPr>
          <w:p w14:paraId="0753500A"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223254DE" w14:textId="77777777" w:rsidR="006F4B5A" w:rsidRDefault="006F4B5A">
            <w:pPr>
              <w:rPr>
                <w:rFonts w:ascii="宋体" w:eastAsia="宋体" w:hAnsi="宋体" w:cs="宋体"/>
                <w:color w:val="000000" w:themeColor="text1"/>
                <w:sz w:val="15"/>
                <w:szCs w:val="15"/>
              </w:rPr>
            </w:pPr>
          </w:p>
        </w:tc>
        <w:tc>
          <w:tcPr>
            <w:tcW w:w="1440" w:type="dxa"/>
            <w:tcBorders>
              <w:right w:val="single" w:sz="8" w:space="0" w:color="auto"/>
            </w:tcBorders>
            <w:vAlign w:val="bottom"/>
          </w:tcPr>
          <w:p w14:paraId="7FEE9C31" w14:textId="77777777" w:rsidR="006F4B5A" w:rsidRDefault="006F4B5A">
            <w:pPr>
              <w:rPr>
                <w:rFonts w:ascii="宋体" w:eastAsia="宋体" w:hAnsi="宋体" w:cs="宋体"/>
                <w:color w:val="000000" w:themeColor="text1"/>
                <w:sz w:val="15"/>
                <w:szCs w:val="15"/>
              </w:rPr>
            </w:pPr>
          </w:p>
        </w:tc>
        <w:tc>
          <w:tcPr>
            <w:tcW w:w="980" w:type="dxa"/>
            <w:vAlign w:val="bottom"/>
          </w:tcPr>
          <w:p w14:paraId="7FEAF1F1"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7350AB5A"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78CA7ED3"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0B704A7C"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6DE624D3"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311FB22E" w14:textId="77777777" w:rsidR="006F4B5A" w:rsidRDefault="006F4B5A">
            <w:pPr>
              <w:rPr>
                <w:rFonts w:ascii="宋体" w:eastAsia="宋体" w:hAnsi="宋体" w:cs="宋体"/>
                <w:color w:val="000000" w:themeColor="text1"/>
                <w:sz w:val="15"/>
                <w:szCs w:val="15"/>
              </w:rPr>
            </w:pPr>
          </w:p>
        </w:tc>
      </w:tr>
      <w:tr w:rsidR="006F4B5A" w14:paraId="636738E9" w14:textId="77777777">
        <w:trPr>
          <w:trHeight w:val="218"/>
        </w:trPr>
        <w:tc>
          <w:tcPr>
            <w:tcW w:w="100" w:type="dxa"/>
            <w:tcBorders>
              <w:left w:val="single" w:sz="8" w:space="0" w:color="auto"/>
              <w:bottom w:val="single" w:sz="8" w:space="0" w:color="auto"/>
            </w:tcBorders>
            <w:shd w:val="clear" w:color="auto" w:fill="000000"/>
            <w:vAlign w:val="bottom"/>
          </w:tcPr>
          <w:p w14:paraId="26B4B08D" w14:textId="77777777" w:rsidR="006F4B5A" w:rsidRDefault="006F4B5A">
            <w:pPr>
              <w:rPr>
                <w:rFonts w:ascii="宋体" w:eastAsia="宋体" w:hAnsi="宋体" w:cs="宋体"/>
                <w:color w:val="000000" w:themeColor="text1"/>
                <w:sz w:val="18"/>
                <w:szCs w:val="18"/>
              </w:rPr>
            </w:pPr>
          </w:p>
        </w:tc>
        <w:tc>
          <w:tcPr>
            <w:tcW w:w="1140" w:type="dxa"/>
            <w:tcBorders>
              <w:bottom w:val="single" w:sz="8" w:space="0" w:color="auto"/>
            </w:tcBorders>
            <w:shd w:val="clear" w:color="auto" w:fill="000000"/>
            <w:vAlign w:val="bottom"/>
          </w:tcPr>
          <w:p w14:paraId="7CE5D3D5"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Performance</w:t>
            </w:r>
          </w:p>
        </w:tc>
        <w:tc>
          <w:tcPr>
            <w:tcW w:w="120" w:type="dxa"/>
            <w:tcBorders>
              <w:bottom w:val="single" w:sz="8" w:space="0" w:color="auto"/>
              <w:right w:val="single" w:sz="8" w:space="0" w:color="auto"/>
            </w:tcBorders>
            <w:shd w:val="clear" w:color="auto" w:fill="000000"/>
            <w:vAlign w:val="bottom"/>
          </w:tcPr>
          <w:p w14:paraId="17FC7E94" w14:textId="77777777" w:rsidR="006F4B5A" w:rsidRDefault="006F4B5A">
            <w:pPr>
              <w:rPr>
                <w:rFonts w:ascii="宋体" w:eastAsia="宋体" w:hAnsi="宋体" w:cs="宋体"/>
                <w:color w:val="000000" w:themeColor="text1"/>
                <w:sz w:val="18"/>
                <w:szCs w:val="18"/>
              </w:rPr>
            </w:pPr>
          </w:p>
        </w:tc>
        <w:tc>
          <w:tcPr>
            <w:tcW w:w="1080" w:type="dxa"/>
            <w:tcBorders>
              <w:bottom w:val="single" w:sz="8" w:space="0" w:color="auto"/>
              <w:right w:val="single" w:sz="8" w:space="0" w:color="auto"/>
            </w:tcBorders>
            <w:vAlign w:val="bottom"/>
          </w:tcPr>
          <w:p w14:paraId="4C90B255" w14:textId="77777777" w:rsidR="006F4B5A" w:rsidRDefault="006F4B5A">
            <w:pPr>
              <w:rPr>
                <w:rFonts w:ascii="宋体" w:eastAsia="宋体" w:hAnsi="宋体" w:cs="宋体"/>
                <w:color w:val="000000" w:themeColor="text1"/>
                <w:sz w:val="18"/>
                <w:szCs w:val="18"/>
              </w:rPr>
            </w:pPr>
          </w:p>
        </w:tc>
        <w:tc>
          <w:tcPr>
            <w:tcW w:w="1440" w:type="dxa"/>
            <w:tcBorders>
              <w:bottom w:val="single" w:sz="8" w:space="0" w:color="auto"/>
              <w:right w:val="single" w:sz="8" w:space="0" w:color="auto"/>
            </w:tcBorders>
            <w:vAlign w:val="bottom"/>
          </w:tcPr>
          <w:p w14:paraId="6616340E"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tcBorders>
            <w:vAlign w:val="bottom"/>
          </w:tcPr>
          <w:p w14:paraId="7CD7DA5E" w14:textId="77777777" w:rsidR="006F4B5A" w:rsidRDefault="006F4B5A">
            <w:pPr>
              <w:rPr>
                <w:rFonts w:ascii="宋体" w:eastAsia="宋体" w:hAnsi="宋体" w:cs="宋体"/>
                <w:color w:val="000000" w:themeColor="text1"/>
                <w:sz w:val="18"/>
                <w:szCs w:val="18"/>
              </w:rPr>
            </w:pPr>
          </w:p>
        </w:tc>
        <w:tc>
          <w:tcPr>
            <w:tcW w:w="200" w:type="dxa"/>
            <w:tcBorders>
              <w:bottom w:val="single" w:sz="8" w:space="0" w:color="auto"/>
              <w:right w:val="single" w:sz="8" w:space="0" w:color="auto"/>
            </w:tcBorders>
            <w:vAlign w:val="bottom"/>
          </w:tcPr>
          <w:p w14:paraId="7FE14DD1"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01734CEE" w14:textId="77777777" w:rsidR="006F4B5A" w:rsidRDefault="006F4B5A">
            <w:pPr>
              <w:rPr>
                <w:rFonts w:ascii="宋体" w:eastAsia="宋体" w:hAnsi="宋体" w:cs="宋体"/>
                <w:color w:val="000000" w:themeColor="text1"/>
                <w:sz w:val="18"/>
                <w:szCs w:val="18"/>
              </w:rPr>
            </w:pPr>
          </w:p>
        </w:tc>
        <w:tc>
          <w:tcPr>
            <w:tcW w:w="720" w:type="dxa"/>
            <w:tcBorders>
              <w:bottom w:val="single" w:sz="8" w:space="0" w:color="auto"/>
              <w:right w:val="single" w:sz="8" w:space="0" w:color="auto"/>
            </w:tcBorders>
            <w:vAlign w:val="bottom"/>
          </w:tcPr>
          <w:p w14:paraId="3F5AFFA2" w14:textId="77777777" w:rsidR="006F4B5A" w:rsidRDefault="006F4B5A">
            <w:pPr>
              <w:rPr>
                <w:rFonts w:ascii="宋体" w:eastAsia="宋体" w:hAnsi="宋体" w:cs="宋体"/>
                <w:color w:val="000000" w:themeColor="text1"/>
                <w:sz w:val="18"/>
                <w:szCs w:val="18"/>
              </w:rPr>
            </w:pPr>
          </w:p>
        </w:tc>
        <w:tc>
          <w:tcPr>
            <w:tcW w:w="1000" w:type="dxa"/>
            <w:tcBorders>
              <w:bottom w:val="single" w:sz="8" w:space="0" w:color="auto"/>
              <w:right w:val="single" w:sz="8" w:space="0" w:color="auto"/>
            </w:tcBorders>
            <w:vAlign w:val="bottom"/>
          </w:tcPr>
          <w:p w14:paraId="210DB409" w14:textId="77777777" w:rsidR="006F4B5A" w:rsidRDefault="006F4B5A">
            <w:pPr>
              <w:rPr>
                <w:rFonts w:ascii="宋体" w:eastAsia="宋体" w:hAnsi="宋体" w:cs="宋体"/>
                <w:color w:val="000000" w:themeColor="text1"/>
                <w:sz w:val="18"/>
                <w:szCs w:val="18"/>
              </w:rPr>
            </w:pPr>
          </w:p>
        </w:tc>
        <w:tc>
          <w:tcPr>
            <w:tcW w:w="980" w:type="dxa"/>
            <w:tcBorders>
              <w:bottom w:val="single" w:sz="8" w:space="0" w:color="auto"/>
              <w:right w:val="single" w:sz="8" w:space="0" w:color="auto"/>
            </w:tcBorders>
            <w:vAlign w:val="bottom"/>
          </w:tcPr>
          <w:p w14:paraId="25C07578" w14:textId="77777777" w:rsidR="006F4B5A" w:rsidRDefault="006F4B5A">
            <w:pPr>
              <w:rPr>
                <w:rFonts w:ascii="宋体" w:eastAsia="宋体" w:hAnsi="宋体" w:cs="宋体"/>
                <w:color w:val="000000" w:themeColor="text1"/>
                <w:sz w:val="18"/>
                <w:szCs w:val="18"/>
              </w:rPr>
            </w:pPr>
          </w:p>
        </w:tc>
      </w:tr>
      <w:tr w:rsidR="006F4B5A" w14:paraId="22B48A20" w14:textId="77777777">
        <w:trPr>
          <w:trHeight w:val="180"/>
        </w:trPr>
        <w:tc>
          <w:tcPr>
            <w:tcW w:w="100" w:type="dxa"/>
            <w:tcBorders>
              <w:left w:val="single" w:sz="8" w:space="0" w:color="auto"/>
            </w:tcBorders>
            <w:shd w:val="clear" w:color="auto" w:fill="000000"/>
            <w:vAlign w:val="bottom"/>
          </w:tcPr>
          <w:p w14:paraId="09FF24F4" w14:textId="77777777" w:rsidR="006F4B5A" w:rsidRDefault="006F4B5A">
            <w:pPr>
              <w:rPr>
                <w:rFonts w:ascii="宋体" w:eastAsia="宋体" w:hAnsi="宋体" w:cs="宋体"/>
                <w:color w:val="000000" w:themeColor="text1"/>
                <w:sz w:val="15"/>
                <w:szCs w:val="15"/>
              </w:rPr>
            </w:pPr>
          </w:p>
        </w:tc>
        <w:tc>
          <w:tcPr>
            <w:tcW w:w="1140" w:type="dxa"/>
            <w:shd w:val="clear" w:color="auto" w:fill="000000"/>
            <w:vAlign w:val="bottom"/>
          </w:tcPr>
          <w:p w14:paraId="1C39641B" w14:textId="77777777" w:rsidR="006F4B5A" w:rsidRDefault="006F4B5A">
            <w:pPr>
              <w:spacing w:line="180" w:lineRule="exact"/>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Transaction</w:t>
            </w:r>
          </w:p>
        </w:tc>
        <w:tc>
          <w:tcPr>
            <w:tcW w:w="120" w:type="dxa"/>
            <w:tcBorders>
              <w:right w:val="single" w:sz="8" w:space="0" w:color="auto"/>
            </w:tcBorders>
            <w:shd w:val="clear" w:color="auto" w:fill="000000"/>
            <w:vAlign w:val="bottom"/>
          </w:tcPr>
          <w:p w14:paraId="60C233E0" w14:textId="77777777" w:rsidR="006F4B5A" w:rsidRDefault="006F4B5A">
            <w:pPr>
              <w:rPr>
                <w:rFonts w:ascii="宋体" w:eastAsia="宋体" w:hAnsi="宋体" w:cs="宋体"/>
                <w:color w:val="000000" w:themeColor="text1"/>
                <w:sz w:val="15"/>
                <w:szCs w:val="15"/>
              </w:rPr>
            </w:pPr>
          </w:p>
        </w:tc>
        <w:tc>
          <w:tcPr>
            <w:tcW w:w="1080" w:type="dxa"/>
            <w:tcBorders>
              <w:right w:val="single" w:sz="8" w:space="0" w:color="auto"/>
            </w:tcBorders>
            <w:vAlign w:val="bottom"/>
          </w:tcPr>
          <w:p w14:paraId="154D10F0" w14:textId="77777777" w:rsidR="006F4B5A" w:rsidRDefault="006F4B5A">
            <w:pPr>
              <w:spacing w:line="180"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sz w:val="16"/>
                <w:szCs w:val="16"/>
              </w:rPr>
              <w:t>Provider</w:t>
            </w:r>
          </w:p>
        </w:tc>
        <w:tc>
          <w:tcPr>
            <w:tcW w:w="1440" w:type="dxa"/>
            <w:tcBorders>
              <w:right w:val="single" w:sz="8" w:space="0" w:color="auto"/>
            </w:tcBorders>
            <w:vAlign w:val="bottom"/>
          </w:tcPr>
          <w:p w14:paraId="488F84A1" w14:textId="77777777" w:rsidR="006F4B5A" w:rsidRDefault="006F4B5A">
            <w:pPr>
              <w:rPr>
                <w:rFonts w:ascii="宋体" w:eastAsia="宋体" w:hAnsi="宋体" w:cs="宋体"/>
                <w:color w:val="000000" w:themeColor="text1"/>
                <w:sz w:val="15"/>
                <w:szCs w:val="15"/>
              </w:rPr>
            </w:pPr>
          </w:p>
        </w:tc>
        <w:tc>
          <w:tcPr>
            <w:tcW w:w="980" w:type="dxa"/>
            <w:vAlign w:val="bottom"/>
          </w:tcPr>
          <w:p w14:paraId="44DFEC3B" w14:textId="77777777" w:rsidR="006F4B5A" w:rsidRDefault="006F4B5A">
            <w:pPr>
              <w:rPr>
                <w:rFonts w:ascii="宋体" w:eastAsia="宋体" w:hAnsi="宋体" w:cs="宋体"/>
                <w:color w:val="000000" w:themeColor="text1"/>
                <w:sz w:val="15"/>
                <w:szCs w:val="15"/>
              </w:rPr>
            </w:pPr>
          </w:p>
        </w:tc>
        <w:tc>
          <w:tcPr>
            <w:tcW w:w="200" w:type="dxa"/>
            <w:tcBorders>
              <w:right w:val="single" w:sz="8" w:space="0" w:color="auto"/>
            </w:tcBorders>
            <w:vAlign w:val="bottom"/>
          </w:tcPr>
          <w:p w14:paraId="5D7661CF"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21931BE4" w14:textId="77777777" w:rsidR="006F4B5A" w:rsidRDefault="006F4B5A">
            <w:pPr>
              <w:rPr>
                <w:rFonts w:ascii="宋体" w:eastAsia="宋体" w:hAnsi="宋体" w:cs="宋体"/>
                <w:color w:val="000000" w:themeColor="text1"/>
                <w:sz w:val="15"/>
                <w:szCs w:val="15"/>
              </w:rPr>
            </w:pPr>
          </w:p>
        </w:tc>
        <w:tc>
          <w:tcPr>
            <w:tcW w:w="720" w:type="dxa"/>
            <w:tcBorders>
              <w:right w:val="single" w:sz="8" w:space="0" w:color="auto"/>
            </w:tcBorders>
            <w:vAlign w:val="bottom"/>
          </w:tcPr>
          <w:p w14:paraId="23A1BD91" w14:textId="77777777" w:rsidR="006F4B5A" w:rsidRDefault="006F4B5A">
            <w:pPr>
              <w:rPr>
                <w:rFonts w:ascii="宋体" w:eastAsia="宋体" w:hAnsi="宋体" w:cs="宋体"/>
                <w:color w:val="000000" w:themeColor="text1"/>
                <w:sz w:val="15"/>
                <w:szCs w:val="15"/>
              </w:rPr>
            </w:pPr>
          </w:p>
        </w:tc>
        <w:tc>
          <w:tcPr>
            <w:tcW w:w="1000" w:type="dxa"/>
            <w:tcBorders>
              <w:right w:val="single" w:sz="8" w:space="0" w:color="auto"/>
            </w:tcBorders>
            <w:vAlign w:val="bottom"/>
          </w:tcPr>
          <w:p w14:paraId="0EF21EF3" w14:textId="77777777" w:rsidR="006F4B5A" w:rsidRDefault="006F4B5A">
            <w:pPr>
              <w:rPr>
                <w:rFonts w:ascii="宋体" w:eastAsia="宋体" w:hAnsi="宋体" w:cs="宋体"/>
                <w:color w:val="000000" w:themeColor="text1"/>
                <w:sz w:val="15"/>
                <w:szCs w:val="15"/>
              </w:rPr>
            </w:pPr>
          </w:p>
        </w:tc>
        <w:tc>
          <w:tcPr>
            <w:tcW w:w="980" w:type="dxa"/>
            <w:tcBorders>
              <w:right w:val="single" w:sz="8" w:space="0" w:color="auto"/>
            </w:tcBorders>
            <w:vAlign w:val="bottom"/>
          </w:tcPr>
          <w:p w14:paraId="7999F763" w14:textId="77777777" w:rsidR="006F4B5A" w:rsidRDefault="006F4B5A">
            <w:pPr>
              <w:rPr>
                <w:rFonts w:ascii="宋体" w:eastAsia="宋体" w:hAnsi="宋体" w:cs="宋体"/>
                <w:color w:val="000000" w:themeColor="text1"/>
                <w:sz w:val="15"/>
                <w:szCs w:val="15"/>
              </w:rPr>
            </w:pPr>
          </w:p>
        </w:tc>
      </w:tr>
      <w:tr w:rsidR="006F4B5A" w14:paraId="71B8AFAB" w14:textId="77777777">
        <w:trPr>
          <w:trHeight w:val="219"/>
        </w:trPr>
        <w:tc>
          <w:tcPr>
            <w:tcW w:w="100" w:type="dxa"/>
            <w:tcBorders>
              <w:left w:val="single" w:sz="8" w:space="0" w:color="auto"/>
              <w:bottom w:val="single" w:sz="8" w:space="0" w:color="auto"/>
            </w:tcBorders>
            <w:shd w:val="clear" w:color="auto" w:fill="000000"/>
            <w:vAlign w:val="bottom"/>
          </w:tcPr>
          <w:p w14:paraId="0323BC87" w14:textId="77777777" w:rsidR="006F4B5A" w:rsidRDefault="006F4B5A">
            <w:pPr>
              <w:rPr>
                <w:rFonts w:ascii="宋体" w:eastAsia="宋体" w:hAnsi="宋体" w:cs="宋体"/>
                <w:color w:val="000000" w:themeColor="text1"/>
                <w:sz w:val="19"/>
                <w:szCs w:val="19"/>
              </w:rPr>
            </w:pPr>
          </w:p>
        </w:tc>
        <w:tc>
          <w:tcPr>
            <w:tcW w:w="1140" w:type="dxa"/>
            <w:tcBorders>
              <w:bottom w:val="single" w:sz="8" w:space="0" w:color="auto"/>
            </w:tcBorders>
            <w:shd w:val="clear" w:color="auto" w:fill="000000"/>
            <w:vAlign w:val="bottom"/>
          </w:tcPr>
          <w:p w14:paraId="0D0444CA"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16"/>
                <w:szCs w:val="16"/>
              </w:rPr>
              <w:t>Profile</w:t>
            </w:r>
          </w:p>
        </w:tc>
        <w:tc>
          <w:tcPr>
            <w:tcW w:w="120" w:type="dxa"/>
            <w:tcBorders>
              <w:bottom w:val="single" w:sz="8" w:space="0" w:color="auto"/>
              <w:right w:val="single" w:sz="8" w:space="0" w:color="auto"/>
            </w:tcBorders>
            <w:shd w:val="clear" w:color="auto" w:fill="000000"/>
            <w:vAlign w:val="bottom"/>
          </w:tcPr>
          <w:p w14:paraId="77CFA045" w14:textId="77777777" w:rsidR="006F4B5A" w:rsidRDefault="006F4B5A">
            <w:pPr>
              <w:rPr>
                <w:rFonts w:ascii="宋体" w:eastAsia="宋体" w:hAnsi="宋体" w:cs="宋体"/>
                <w:color w:val="000000" w:themeColor="text1"/>
                <w:sz w:val="19"/>
                <w:szCs w:val="19"/>
              </w:rPr>
            </w:pPr>
          </w:p>
        </w:tc>
        <w:tc>
          <w:tcPr>
            <w:tcW w:w="1080" w:type="dxa"/>
            <w:tcBorders>
              <w:bottom w:val="single" w:sz="8" w:space="0" w:color="auto"/>
              <w:right w:val="single" w:sz="8" w:space="0" w:color="auto"/>
            </w:tcBorders>
            <w:vAlign w:val="bottom"/>
          </w:tcPr>
          <w:p w14:paraId="73447250" w14:textId="77777777" w:rsidR="006F4B5A" w:rsidRDefault="006F4B5A">
            <w:pPr>
              <w:rPr>
                <w:rFonts w:ascii="宋体" w:eastAsia="宋体" w:hAnsi="宋体" w:cs="宋体"/>
                <w:color w:val="000000" w:themeColor="text1"/>
                <w:sz w:val="19"/>
                <w:szCs w:val="19"/>
              </w:rPr>
            </w:pPr>
          </w:p>
        </w:tc>
        <w:tc>
          <w:tcPr>
            <w:tcW w:w="1440" w:type="dxa"/>
            <w:tcBorders>
              <w:bottom w:val="single" w:sz="8" w:space="0" w:color="auto"/>
              <w:right w:val="single" w:sz="8" w:space="0" w:color="auto"/>
            </w:tcBorders>
            <w:vAlign w:val="bottom"/>
          </w:tcPr>
          <w:p w14:paraId="23E25057"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tcBorders>
            <w:vAlign w:val="bottom"/>
          </w:tcPr>
          <w:p w14:paraId="3C30D506" w14:textId="77777777" w:rsidR="006F4B5A" w:rsidRDefault="006F4B5A">
            <w:pPr>
              <w:rPr>
                <w:rFonts w:ascii="宋体" w:eastAsia="宋体" w:hAnsi="宋体" w:cs="宋体"/>
                <w:color w:val="000000" w:themeColor="text1"/>
                <w:sz w:val="19"/>
                <w:szCs w:val="19"/>
              </w:rPr>
            </w:pPr>
          </w:p>
        </w:tc>
        <w:tc>
          <w:tcPr>
            <w:tcW w:w="200" w:type="dxa"/>
            <w:tcBorders>
              <w:bottom w:val="single" w:sz="8" w:space="0" w:color="auto"/>
              <w:right w:val="single" w:sz="8" w:space="0" w:color="auto"/>
            </w:tcBorders>
            <w:vAlign w:val="bottom"/>
          </w:tcPr>
          <w:p w14:paraId="38692298"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right w:val="single" w:sz="8" w:space="0" w:color="auto"/>
            </w:tcBorders>
            <w:vAlign w:val="bottom"/>
          </w:tcPr>
          <w:p w14:paraId="3460EBC6" w14:textId="77777777" w:rsidR="006F4B5A" w:rsidRDefault="006F4B5A">
            <w:pPr>
              <w:rPr>
                <w:rFonts w:ascii="宋体" w:eastAsia="宋体" w:hAnsi="宋体" w:cs="宋体"/>
                <w:color w:val="000000" w:themeColor="text1"/>
                <w:sz w:val="19"/>
                <w:szCs w:val="19"/>
              </w:rPr>
            </w:pPr>
          </w:p>
        </w:tc>
        <w:tc>
          <w:tcPr>
            <w:tcW w:w="720" w:type="dxa"/>
            <w:tcBorders>
              <w:bottom w:val="single" w:sz="8" w:space="0" w:color="auto"/>
              <w:right w:val="single" w:sz="8" w:space="0" w:color="auto"/>
            </w:tcBorders>
            <w:vAlign w:val="bottom"/>
          </w:tcPr>
          <w:p w14:paraId="0541DA82" w14:textId="77777777" w:rsidR="006F4B5A" w:rsidRDefault="006F4B5A">
            <w:pPr>
              <w:rPr>
                <w:rFonts w:ascii="宋体" w:eastAsia="宋体" w:hAnsi="宋体" w:cs="宋体"/>
                <w:color w:val="000000" w:themeColor="text1"/>
                <w:sz w:val="19"/>
                <w:szCs w:val="19"/>
              </w:rPr>
            </w:pPr>
          </w:p>
        </w:tc>
        <w:tc>
          <w:tcPr>
            <w:tcW w:w="1000" w:type="dxa"/>
            <w:tcBorders>
              <w:bottom w:val="single" w:sz="8" w:space="0" w:color="auto"/>
              <w:right w:val="single" w:sz="8" w:space="0" w:color="auto"/>
            </w:tcBorders>
            <w:vAlign w:val="bottom"/>
          </w:tcPr>
          <w:p w14:paraId="4A685CF5" w14:textId="77777777" w:rsidR="006F4B5A" w:rsidRDefault="006F4B5A">
            <w:pPr>
              <w:rPr>
                <w:rFonts w:ascii="宋体" w:eastAsia="宋体" w:hAnsi="宋体" w:cs="宋体"/>
                <w:color w:val="000000" w:themeColor="text1"/>
                <w:sz w:val="19"/>
                <w:szCs w:val="19"/>
              </w:rPr>
            </w:pPr>
          </w:p>
        </w:tc>
        <w:tc>
          <w:tcPr>
            <w:tcW w:w="980" w:type="dxa"/>
            <w:tcBorders>
              <w:bottom w:val="single" w:sz="8" w:space="0" w:color="auto"/>
              <w:right w:val="single" w:sz="8" w:space="0" w:color="auto"/>
            </w:tcBorders>
            <w:vAlign w:val="bottom"/>
          </w:tcPr>
          <w:p w14:paraId="20C2F188" w14:textId="77777777" w:rsidR="006F4B5A" w:rsidRDefault="006F4B5A">
            <w:pPr>
              <w:rPr>
                <w:rFonts w:ascii="宋体" w:eastAsia="宋体" w:hAnsi="宋体" w:cs="宋体"/>
                <w:color w:val="000000" w:themeColor="text1"/>
                <w:sz w:val="19"/>
                <w:szCs w:val="19"/>
              </w:rPr>
            </w:pPr>
          </w:p>
        </w:tc>
      </w:tr>
    </w:tbl>
    <w:p w14:paraId="553814FA" w14:textId="77777777" w:rsidR="006F4B5A" w:rsidRDefault="006F4B5A">
      <w:pPr>
        <w:spacing w:line="200" w:lineRule="exact"/>
        <w:rPr>
          <w:rFonts w:ascii="宋体" w:eastAsia="宋体" w:hAnsi="宋体" w:cs="宋体"/>
          <w:color w:val="000000" w:themeColor="text1"/>
          <w:sz w:val="20"/>
          <w:szCs w:val="20"/>
        </w:rPr>
      </w:pPr>
    </w:p>
    <w:p w14:paraId="63899D59" w14:textId="77777777" w:rsidR="006F4B5A" w:rsidRDefault="006F4B5A">
      <w:pPr>
        <w:spacing w:line="200" w:lineRule="exact"/>
        <w:rPr>
          <w:rFonts w:ascii="宋体" w:eastAsia="宋体" w:hAnsi="宋体" w:cs="宋体"/>
          <w:color w:val="000000" w:themeColor="text1"/>
          <w:sz w:val="20"/>
          <w:szCs w:val="20"/>
        </w:rPr>
      </w:pPr>
    </w:p>
    <w:p w14:paraId="31665A11" w14:textId="77777777" w:rsidR="006F4B5A" w:rsidRDefault="006F4B5A">
      <w:pPr>
        <w:spacing w:line="200" w:lineRule="exact"/>
        <w:rPr>
          <w:rFonts w:ascii="宋体" w:eastAsia="宋体" w:hAnsi="宋体" w:cs="宋体"/>
          <w:color w:val="000000" w:themeColor="text1"/>
          <w:sz w:val="20"/>
          <w:szCs w:val="20"/>
        </w:rPr>
      </w:pPr>
    </w:p>
    <w:p w14:paraId="3E9A05E2" w14:textId="77777777" w:rsidR="006F4B5A" w:rsidRDefault="006F4B5A">
      <w:pPr>
        <w:spacing w:line="200" w:lineRule="exact"/>
        <w:rPr>
          <w:rFonts w:ascii="宋体" w:eastAsia="宋体" w:hAnsi="宋体" w:cs="宋体"/>
          <w:color w:val="000000" w:themeColor="text1"/>
          <w:sz w:val="20"/>
          <w:szCs w:val="20"/>
        </w:rPr>
      </w:pPr>
    </w:p>
    <w:p w14:paraId="35E0826C" w14:textId="77777777" w:rsidR="006F4B5A" w:rsidRDefault="006F4B5A">
      <w:pPr>
        <w:rPr>
          <w:rFonts w:ascii="宋体" w:eastAsia="宋体" w:hAnsi="宋体" w:cs="宋体"/>
          <w:color w:val="000000" w:themeColor="text1"/>
        </w:rPr>
        <w:sectPr w:rsidR="006F4B5A">
          <w:pgSz w:w="11900" w:h="16838"/>
          <w:pgMar w:top="322" w:right="1440" w:bottom="0" w:left="213" w:header="0" w:footer="0" w:gutter="0"/>
          <w:cols w:num="2" w:space="720" w:equalWidth="0">
            <w:col w:w="161" w:space="426"/>
            <w:col w:w="9666"/>
          </w:cols>
        </w:sectPr>
      </w:pPr>
      <w:r>
        <w:rPr>
          <w:rFonts w:ascii="宋体" w:eastAsia="宋体" w:hAnsi="宋体" w:cs="宋体" w:hint="eastAsia"/>
          <w:color w:val="000000" w:themeColor="text1"/>
        </w:rPr>
        <w:lastRenderedPageBreak/>
        <w:t>78</w:t>
      </w:r>
    </w:p>
    <w:p w14:paraId="00F8427A" w14:textId="77777777" w:rsidR="006F4B5A" w:rsidRDefault="006F4B5A">
      <w:pPr>
        <w:spacing w:line="200" w:lineRule="exact"/>
        <w:rPr>
          <w:rFonts w:ascii="宋体" w:eastAsia="宋体" w:hAnsi="宋体" w:cs="宋体"/>
          <w:color w:val="000000" w:themeColor="text1"/>
          <w:sz w:val="20"/>
          <w:szCs w:val="20"/>
        </w:rPr>
      </w:pPr>
      <w:bookmarkStart w:id="10" w:name="page83"/>
      <w:bookmarkEnd w:id="10"/>
    </w:p>
    <w:p w14:paraId="4F1B029C" w14:textId="77777777" w:rsidR="006F4B5A" w:rsidRDefault="006F4B5A">
      <w:pPr>
        <w:spacing w:line="200" w:lineRule="exact"/>
        <w:rPr>
          <w:rFonts w:ascii="宋体" w:eastAsia="宋体" w:hAnsi="宋体" w:cs="宋体"/>
          <w:color w:val="000000" w:themeColor="text1"/>
          <w:sz w:val="20"/>
          <w:szCs w:val="20"/>
        </w:rPr>
      </w:pPr>
    </w:p>
    <w:p w14:paraId="5A3FEEAB" w14:textId="77777777" w:rsidR="006F4B5A" w:rsidRDefault="006F4B5A">
      <w:pPr>
        <w:spacing w:line="200" w:lineRule="exact"/>
        <w:rPr>
          <w:rFonts w:ascii="宋体" w:eastAsia="宋体" w:hAnsi="宋体" w:cs="宋体"/>
          <w:color w:val="000000" w:themeColor="text1"/>
          <w:sz w:val="20"/>
          <w:szCs w:val="20"/>
        </w:rPr>
      </w:pPr>
    </w:p>
    <w:p w14:paraId="61B3ECD0" w14:textId="77777777" w:rsidR="006F4B5A" w:rsidRDefault="006F4B5A">
      <w:pPr>
        <w:spacing w:line="200" w:lineRule="exact"/>
        <w:rPr>
          <w:rFonts w:ascii="宋体" w:eastAsia="宋体" w:hAnsi="宋体" w:cs="宋体"/>
          <w:color w:val="000000" w:themeColor="text1"/>
          <w:sz w:val="20"/>
          <w:szCs w:val="20"/>
        </w:rPr>
      </w:pPr>
    </w:p>
    <w:p w14:paraId="4E90C778" w14:textId="77777777" w:rsidR="006F4B5A" w:rsidRDefault="006F4B5A">
      <w:pPr>
        <w:spacing w:line="200" w:lineRule="exact"/>
        <w:rPr>
          <w:rFonts w:ascii="宋体" w:eastAsia="宋体" w:hAnsi="宋体" w:cs="宋体"/>
          <w:color w:val="000000" w:themeColor="text1"/>
          <w:sz w:val="20"/>
          <w:szCs w:val="20"/>
        </w:rPr>
      </w:pPr>
    </w:p>
    <w:p w14:paraId="2341339E" w14:textId="77777777" w:rsidR="006F4B5A" w:rsidRDefault="006F4B5A">
      <w:pPr>
        <w:spacing w:line="200" w:lineRule="exact"/>
        <w:rPr>
          <w:rFonts w:ascii="宋体" w:eastAsia="宋体" w:hAnsi="宋体" w:cs="宋体"/>
          <w:color w:val="000000" w:themeColor="text1"/>
          <w:sz w:val="20"/>
          <w:szCs w:val="20"/>
        </w:rPr>
      </w:pPr>
    </w:p>
    <w:p w14:paraId="1765F2E4" w14:textId="77777777" w:rsidR="006F4B5A" w:rsidRDefault="006F4B5A">
      <w:pPr>
        <w:spacing w:line="200" w:lineRule="exact"/>
        <w:rPr>
          <w:rFonts w:ascii="宋体" w:eastAsia="宋体" w:hAnsi="宋体" w:cs="宋体"/>
          <w:color w:val="000000" w:themeColor="text1"/>
          <w:sz w:val="20"/>
          <w:szCs w:val="20"/>
        </w:rPr>
      </w:pPr>
    </w:p>
    <w:p w14:paraId="3D23DB09" w14:textId="77777777" w:rsidR="006F4B5A" w:rsidRDefault="006F4B5A">
      <w:pPr>
        <w:spacing w:line="200" w:lineRule="exact"/>
        <w:rPr>
          <w:rFonts w:ascii="宋体" w:eastAsia="宋体" w:hAnsi="宋体" w:cs="宋体"/>
          <w:color w:val="000000" w:themeColor="text1"/>
          <w:sz w:val="20"/>
          <w:szCs w:val="20"/>
        </w:rPr>
      </w:pPr>
    </w:p>
    <w:p w14:paraId="2396C9AE" w14:textId="77777777" w:rsidR="006F4B5A" w:rsidRDefault="006F4B5A">
      <w:pPr>
        <w:spacing w:line="200" w:lineRule="exact"/>
        <w:rPr>
          <w:rFonts w:ascii="宋体" w:eastAsia="宋体" w:hAnsi="宋体" w:cs="宋体"/>
          <w:color w:val="000000" w:themeColor="text1"/>
          <w:sz w:val="20"/>
          <w:szCs w:val="20"/>
        </w:rPr>
      </w:pPr>
    </w:p>
    <w:p w14:paraId="6AC3D0C8" w14:textId="77777777" w:rsidR="006F4B5A" w:rsidRDefault="006F4B5A">
      <w:pPr>
        <w:spacing w:line="200" w:lineRule="exact"/>
        <w:rPr>
          <w:rFonts w:ascii="宋体" w:eastAsia="宋体" w:hAnsi="宋体" w:cs="宋体"/>
          <w:color w:val="000000" w:themeColor="text1"/>
          <w:sz w:val="20"/>
          <w:szCs w:val="20"/>
        </w:rPr>
      </w:pPr>
    </w:p>
    <w:p w14:paraId="752D67D0" w14:textId="77777777" w:rsidR="006F4B5A" w:rsidRDefault="006F4B5A">
      <w:pPr>
        <w:spacing w:line="200" w:lineRule="exact"/>
        <w:rPr>
          <w:rFonts w:ascii="宋体" w:eastAsia="宋体" w:hAnsi="宋体" w:cs="宋体"/>
          <w:color w:val="000000" w:themeColor="text1"/>
          <w:sz w:val="20"/>
          <w:szCs w:val="20"/>
        </w:rPr>
      </w:pPr>
    </w:p>
    <w:p w14:paraId="69F48AA0" w14:textId="77777777" w:rsidR="006F4B5A" w:rsidRDefault="006F4B5A">
      <w:pPr>
        <w:spacing w:line="200" w:lineRule="exact"/>
        <w:rPr>
          <w:rFonts w:ascii="宋体" w:eastAsia="宋体" w:hAnsi="宋体" w:cs="宋体"/>
          <w:color w:val="000000" w:themeColor="text1"/>
          <w:sz w:val="20"/>
          <w:szCs w:val="20"/>
        </w:rPr>
      </w:pPr>
    </w:p>
    <w:p w14:paraId="657703E6" w14:textId="77777777" w:rsidR="006F4B5A" w:rsidRDefault="006F4B5A">
      <w:pPr>
        <w:spacing w:line="200" w:lineRule="exact"/>
        <w:rPr>
          <w:rFonts w:ascii="宋体" w:eastAsia="宋体" w:hAnsi="宋体" w:cs="宋体"/>
          <w:color w:val="000000" w:themeColor="text1"/>
          <w:sz w:val="20"/>
          <w:szCs w:val="20"/>
        </w:rPr>
      </w:pPr>
    </w:p>
    <w:p w14:paraId="21DD7E5A" w14:textId="77777777" w:rsidR="006F4B5A" w:rsidRDefault="006F4B5A">
      <w:pPr>
        <w:spacing w:line="200" w:lineRule="exact"/>
        <w:rPr>
          <w:rFonts w:ascii="宋体" w:eastAsia="宋体" w:hAnsi="宋体" w:cs="宋体"/>
          <w:color w:val="000000" w:themeColor="text1"/>
          <w:sz w:val="20"/>
          <w:szCs w:val="20"/>
        </w:rPr>
      </w:pPr>
    </w:p>
    <w:p w14:paraId="4944F678" w14:textId="77777777" w:rsidR="006F4B5A" w:rsidRDefault="006F4B5A">
      <w:pPr>
        <w:spacing w:line="200" w:lineRule="exact"/>
        <w:rPr>
          <w:rFonts w:ascii="宋体" w:eastAsia="宋体" w:hAnsi="宋体" w:cs="宋体"/>
          <w:color w:val="000000" w:themeColor="text1"/>
          <w:sz w:val="20"/>
          <w:szCs w:val="20"/>
        </w:rPr>
      </w:pPr>
    </w:p>
    <w:p w14:paraId="75B04723" w14:textId="77777777" w:rsidR="006F4B5A" w:rsidRDefault="006F4B5A">
      <w:pPr>
        <w:spacing w:line="200" w:lineRule="exact"/>
        <w:rPr>
          <w:rFonts w:ascii="宋体" w:eastAsia="宋体" w:hAnsi="宋体" w:cs="宋体"/>
          <w:color w:val="000000" w:themeColor="text1"/>
          <w:sz w:val="20"/>
          <w:szCs w:val="20"/>
        </w:rPr>
      </w:pPr>
    </w:p>
    <w:p w14:paraId="06A5F8FD" w14:textId="77777777" w:rsidR="006F4B5A" w:rsidRDefault="006F4B5A">
      <w:pPr>
        <w:spacing w:line="200" w:lineRule="exact"/>
        <w:rPr>
          <w:rFonts w:ascii="宋体" w:eastAsia="宋体" w:hAnsi="宋体" w:cs="宋体"/>
          <w:color w:val="000000" w:themeColor="text1"/>
          <w:sz w:val="20"/>
          <w:szCs w:val="20"/>
        </w:rPr>
      </w:pPr>
    </w:p>
    <w:p w14:paraId="284DAB59" w14:textId="77777777" w:rsidR="006F4B5A" w:rsidRDefault="006F4B5A">
      <w:pPr>
        <w:spacing w:line="200" w:lineRule="exact"/>
        <w:rPr>
          <w:rFonts w:ascii="宋体" w:eastAsia="宋体" w:hAnsi="宋体" w:cs="宋体"/>
          <w:color w:val="000000" w:themeColor="text1"/>
          <w:sz w:val="20"/>
          <w:szCs w:val="20"/>
        </w:rPr>
      </w:pPr>
    </w:p>
    <w:p w14:paraId="46B339F7" w14:textId="77777777" w:rsidR="006F4B5A" w:rsidRDefault="006F4B5A">
      <w:pPr>
        <w:spacing w:line="200" w:lineRule="exact"/>
        <w:rPr>
          <w:rFonts w:ascii="宋体" w:eastAsia="宋体" w:hAnsi="宋体" w:cs="宋体"/>
          <w:color w:val="000000" w:themeColor="text1"/>
          <w:sz w:val="20"/>
          <w:szCs w:val="20"/>
        </w:rPr>
      </w:pPr>
    </w:p>
    <w:p w14:paraId="64C3A141" w14:textId="77777777" w:rsidR="006F4B5A" w:rsidRDefault="006F4B5A">
      <w:pPr>
        <w:spacing w:line="200" w:lineRule="exact"/>
        <w:rPr>
          <w:rFonts w:ascii="宋体" w:eastAsia="宋体" w:hAnsi="宋体" w:cs="宋体"/>
          <w:color w:val="000000" w:themeColor="text1"/>
          <w:sz w:val="20"/>
          <w:szCs w:val="20"/>
        </w:rPr>
      </w:pPr>
    </w:p>
    <w:p w14:paraId="400E235D" w14:textId="77777777" w:rsidR="006F4B5A" w:rsidRDefault="006F4B5A">
      <w:pPr>
        <w:spacing w:line="200" w:lineRule="exact"/>
        <w:rPr>
          <w:rFonts w:ascii="宋体" w:eastAsia="宋体" w:hAnsi="宋体" w:cs="宋体"/>
          <w:color w:val="000000" w:themeColor="text1"/>
          <w:sz w:val="20"/>
          <w:szCs w:val="20"/>
        </w:rPr>
      </w:pPr>
    </w:p>
    <w:p w14:paraId="796F7E13" w14:textId="77777777" w:rsidR="006F4B5A" w:rsidRDefault="006F4B5A">
      <w:pPr>
        <w:spacing w:line="200" w:lineRule="exact"/>
        <w:rPr>
          <w:rFonts w:ascii="宋体" w:eastAsia="宋体" w:hAnsi="宋体" w:cs="宋体"/>
          <w:color w:val="000000" w:themeColor="text1"/>
          <w:sz w:val="20"/>
          <w:szCs w:val="20"/>
        </w:rPr>
      </w:pPr>
    </w:p>
    <w:p w14:paraId="45449032" w14:textId="77777777" w:rsidR="006F4B5A" w:rsidRDefault="006F4B5A">
      <w:pPr>
        <w:spacing w:line="200" w:lineRule="exact"/>
        <w:rPr>
          <w:rFonts w:ascii="宋体" w:eastAsia="宋体" w:hAnsi="宋体" w:cs="宋体"/>
          <w:color w:val="000000" w:themeColor="text1"/>
          <w:sz w:val="20"/>
          <w:szCs w:val="20"/>
        </w:rPr>
      </w:pPr>
    </w:p>
    <w:p w14:paraId="725C9A37" w14:textId="77777777" w:rsidR="006F4B5A" w:rsidRDefault="006F4B5A">
      <w:pPr>
        <w:spacing w:line="200" w:lineRule="exact"/>
        <w:rPr>
          <w:rFonts w:ascii="宋体" w:eastAsia="宋体" w:hAnsi="宋体" w:cs="宋体"/>
          <w:color w:val="000000" w:themeColor="text1"/>
          <w:sz w:val="20"/>
          <w:szCs w:val="20"/>
        </w:rPr>
      </w:pPr>
    </w:p>
    <w:p w14:paraId="659517D4" w14:textId="77777777" w:rsidR="006F4B5A" w:rsidRDefault="006F4B5A">
      <w:pPr>
        <w:spacing w:line="200" w:lineRule="exact"/>
        <w:rPr>
          <w:rFonts w:ascii="宋体" w:eastAsia="宋体" w:hAnsi="宋体" w:cs="宋体"/>
          <w:color w:val="000000" w:themeColor="text1"/>
          <w:sz w:val="20"/>
          <w:szCs w:val="20"/>
        </w:rPr>
      </w:pPr>
    </w:p>
    <w:p w14:paraId="23C016EE" w14:textId="77777777" w:rsidR="006F4B5A" w:rsidRDefault="006F4B5A">
      <w:pPr>
        <w:spacing w:line="200" w:lineRule="exact"/>
        <w:rPr>
          <w:rFonts w:ascii="宋体" w:eastAsia="宋体" w:hAnsi="宋体" w:cs="宋体"/>
          <w:color w:val="000000" w:themeColor="text1"/>
          <w:sz w:val="20"/>
          <w:szCs w:val="20"/>
        </w:rPr>
      </w:pPr>
    </w:p>
    <w:p w14:paraId="1B3C660E" w14:textId="77777777" w:rsidR="006F4B5A" w:rsidRDefault="006F4B5A">
      <w:pPr>
        <w:spacing w:line="200" w:lineRule="exact"/>
        <w:rPr>
          <w:rFonts w:ascii="宋体" w:eastAsia="宋体" w:hAnsi="宋体" w:cs="宋体"/>
          <w:color w:val="000000" w:themeColor="text1"/>
          <w:sz w:val="20"/>
          <w:szCs w:val="20"/>
        </w:rPr>
      </w:pPr>
    </w:p>
    <w:p w14:paraId="7723E666" w14:textId="77777777" w:rsidR="006F4B5A" w:rsidRDefault="006F4B5A">
      <w:pPr>
        <w:spacing w:line="200" w:lineRule="exact"/>
        <w:rPr>
          <w:rFonts w:ascii="宋体" w:eastAsia="宋体" w:hAnsi="宋体" w:cs="宋体"/>
          <w:color w:val="000000" w:themeColor="text1"/>
          <w:sz w:val="20"/>
          <w:szCs w:val="20"/>
        </w:rPr>
      </w:pPr>
    </w:p>
    <w:p w14:paraId="374AC38D" w14:textId="77777777" w:rsidR="006F4B5A" w:rsidRDefault="006F4B5A">
      <w:pPr>
        <w:spacing w:line="200" w:lineRule="exact"/>
        <w:rPr>
          <w:rFonts w:ascii="宋体" w:eastAsia="宋体" w:hAnsi="宋体" w:cs="宋体"/>
          <w:color w:val="000000" w:themeColor="text1"/>
          <w:sz w:val="20"/>
          <w:szCs w:val="20"/>
        </w:rPr>
      </w:pPr>
    </w:p>
    <w:p w14:paraId="4A3CD2A9" w14:textId="77777777" w:rsidR="006F4B5A" w:rsidRDefault="006F4B5A">
      <w:pPr>
        <w:spacing w:line="200" w:lineRule="exact"/>
        <w:rPr>
          <w:rFonts w:ascii="宋体" w:eastAsia="宋体" w:hAnsi="宋体" w:cs="宋体"/>
          <w:color w:val="000000" w:themeColor="text1"/>
          <w:sz w:val="20"/>
          <w:szCs w:val="20"/>
        </w:rPr>
      </w:pPr>
    </w:p>
    <w:p w14:paraId="1A6A8074" w14:textId="77777777" w:rsidR="006F4B5A" w:rsidRDefault="006F4B5A">
      <w:pPr>
        <w:spacing w:line="200" w:lineRule="exact"/>
        <w:rPr>
          <w:rFonts w:ascii="宋体" w:eastAsia="宋体" w:hAnsi="宋体" w:cs="宋体"/>
          <w:color w:val="000000" w:themeColor="text1"/>
          <w:sz w:val="20"/>
          <w:szCs w:val="20"/>
        </w:rPr>
      </w:pPr>
    </w:p>
    <w:p w14:paraId="02CE9A91" w14:textId="77777777" w:rsidR="006F4B5A" w:rsidRDefault="006F4B5A">
      <w:pPr>
        <w:spacing w:line="200" w:lineRule="exact"/>
        <w:rPr>
          <w:rFonts w:ascii="宋体" w:eastAsia="宋体" w:hAnsi="宋体" w:cs="宋体"/>
          <w:color w:val="000000" w:themeColor="text1"/>
          <w:sz w:val="20"/>
          <w:szCs w:val="20"/>
        </w:rPr>
      </w:pPr>
    </w:p>
    <w:p w14:paraId="4B0C5789" w14:textId="77777777" w:rsidR="006F4B5A" w:rsidRDefault="006F4B5A">
      <w:pPr>
        <w:spacing w:line="200" w:lineRule="exact"/>
        <w:rPr>
          <w:rFonts w:ascii="宋体" w:eastAsia="宋体" w:hAnsi="宋体" w:cs="宋体"/>
          <w:color w:val="000000" w:themeColor="text1"/>
          <w:sz w:val="20"/>
          <w:szCs w:val="20"/>
        </w:rPr>
      </w:pPr>
    </w:p>
    <w:p w14:paraId="3386F8B7" w14:textId="77777777" w:rsidR="006F4B5A" w:rsidRDefault="006F4B5A">
      <w:pPr>
        <w:spacing w:line="200" w:lineRule="exact"/>
        <w:rPr>
          <w:rFonts w:ascii="宋体" w:eastAsia="宋体" w:hAnsi="宋体" w:cs="宋体"/>
          <w:color w:val="000000" w:themeColor="text1"/>
          <w:sz w:val="20"/>
          <w:szCs w:val="20"/>
        </w:rPr>
      </w:pPr>
    </w:p>
    <w:p w14:paraId="5C005C12" w14:textId="77777777" w:rsidR="006F4B5A" w:rsidRDefault="006F4B5A">
      <w:pPr>
        <w:spacing w:line="200" w:lineRule="exact"/>
        <w:rPr>
          <w:rFonts w:ascii="宋体" w:eastAsia="宋体" w:hAnsi="宋体" w:cs="宋体"/>
          <w:color w:val="000000" w:themeColor="text1"/>
          <w:sz w:val="20"/>
          <w:szCs w:val="20"/>
        </w:rPr>
      </w:pPr>
    </w:p>
    <w:p w14:paraId="14D90558" w14:textId="77777777" w:rsidR="006F4B5A" w:rsidRDefault="006F4B5A">
      <w:pPr>
        <w:spacing w:line="200" w:lineRule="exact"/>
        <w:rPr>
          <w:rFonts w:ascii="宋体" w:eastAsia="宋体" w:hAnsi="宋体" w:cs="宋体"/>
          <w:color w:val="000000" w:themeColor="text1"/>
          <w:sz w:val="20"/>
          <w:szCs w:val="20"/>
        </w:rPr>
      </w:pPr>
    </w:p>
    <w:p w14:paraId="64AEBC89" w14:textId="77777777" w:rsidR="006F4B5A" w:rsidRDefault="006F4B5A">
      <w:pPr>
        <w:spacing w:line="200" w:lineRule="exact"/>
        <w:rPr>
          <w:rFonts w:ascii="宋体" w:eastAsia="宋体" w:hAnsi="宋体" w:cs="宋体"/>
          <w:color w:val="000000" w:themeColor="text1"/>
          <w:sz w:val="20"/>
          <w:szCs w:val="20"/>
        </w:rPr>
      </w:pPr>
    </w:p>
    <w:p w14:paraId="1E83BD1F" w14:textId="77777777" w:rsidR="006F4B5A" w:rsidRDefault="006F4B5A">
      <w:pPr>
        <w:spacing w:line="200" w:lineRule="exact"/>
        <w:rPr>
          <w:rFonts w:ascii="宋体" w:eastAsia="宋体" w:hAnsi="宋体" w:cs="宋体"/>
          <w:color w:val="000000" w:themeColor="text1"/>
          <w:sz w:val="20"/>
          <w:szCs w:val="20"/>
        </w:rPr>
      </w:pPr>
    </w:p>
    <w:p w14:paraId="3EFB1093" w14:textId="77777777" w:rsidR="006F4B5A" w:rsidRDefault="006F4B5A">
      <w:pPr>
        <w:spacing w:line="200" w:lineRule="exact"/>
        <w:rPr>
          <w:rFonts w:ascii="宋体" w:eastAsia="宋体" w:hAnsi="宋体" w:cs="宋体"/>
          <w:color w:val="000000" w:themeColor="text1"/>
          <w:sz w:val="20"/>
          <w:szCs w:val="20"/>
        </w:rPr>
      </w:pPr>
    </w:p>
    <w:p w14:paraId="40B7A7BA" w14:textId="77777777" w:rsidR="006F4B5A" w:rsidRDefault="006F4B5A">
      <w:pPr>
        <w:spacing w:line="200" w:lineRule="exact"/>
        <w:rPr>
          <w:rFonts w:ascii="宋体" w:eastAsia="宋体" w:hAnsi="宋体" w:cs="宋体"/>
          <w:color w:val="000000" w:themeColor="text1"/>
          <w:sz w:val="20"/>
          <w:szCs w:val="20"/>
        </w:rPr>
      </w:pPr>
    </w:p>
    <w:p w14:paraId="60AA599E" w14:textId="77777777" w:rsidR="006F4B5A" w:rsidRDefault="006F4B5A">
      <w:pPr>
        <w:spacing w:line="200" w:lineRule="exact"/>
        <w:rPr>
          <w:rFonts w:ascii="宋体" w:eastAsia="宋体" w:hAnsi="宋体" w:cs="宋体"/>
          <w:color w:val="000000" w:themeColor="text1"/>
          <w:sz w:val="20"/>
          <w:szCs w:val="20"/>
        </w:rPr>
      </w:pPr>
    </w:p>
    <w:p w14:paraId="023CF472" w14:textId="77777777" w:rsidR="006F4B5A" w:rsidRDefault="006F4B5A">
      <w:pPr>
        <w:spacing w:line="200" w:lineRule="exact"/>
        <w:rPr>
          <w:rFonts w:ascii="宋体" w:eastAsia="宋体" w:hAnsi="宋体" w:cs="宋体"/>
          <w:color w:val="000000" w:themeColor="text1"/>
          <w:sz w:val="20"/>
          <w:szCs w:val="20"/>
        </w:rPr>
      </w:pPr>
    </w:p>
    <w:p w14:paraId="777A580F" w14:textId="77777777" w:rsidR="006F4B5A" w:rsidRDefault="006F4B5A">
      <w:pPr>
        <w:spacing w:line="200" w:lineRule="exact"/>
        <w:rPr>
          <w:rFonts w:ascii="宋体" w:eastAsia="宋体" w:hAnsi="宋体" w:cs="宋体"/>
          <w:color w:val="000000" w:themeColor="text1"/>
          <w:sz w:val="20"/>
          <w:szCs w:val="20"/>
        </w:rPr>
      </w:pPr>
    </w:p>
    <w:p w14:paraId="2B911C75" w14:textId="77777777" w:rsidR="006F4B5A" w:rsidRDefault="006F4B5A">
      <w:pPr>
        <w:spacing w:line="200" w:lineRule="exact"/>
        <w:rPr>
          <w:rFonts w:ascii="宋体" w:eastAsia="宋体" w:hAnsi="宋体" w:cs="宋体"/>
          <w:color w:val="000000" w:themeColor="text1"/>
          <w:sz w:val="20"/>
          <w:szCs w:val="20"/>
        </w:rPr>
      </w:pPr>
    </w:p>
    <w:p w14:paraId="78FD795C" w14:textId="77777777" w:rsidR="006F4B5A" w:rsidRDefault="006F4B5A">
      <w:pPr>
        <w:spacing w:line="200" w:lineRule="exact"/>
        <w:rPr>
          <w:rFonts w:ascii="宋体" w:eastAsia="宋体" w:hAnsi="宋体" w:cs="宋体"/>
          <w:color w:val="000000" w:themeColor="text1"/>
          <w:sz w:val="20"/>
          <w:szCs w:val="20"/>
        </w:rPr>
      </w:pPr>
    </w:p>
    <w:p w14:paraId="2F25BBDA" w14:textId="77777777" w:rsidR="006F4B5A" w:rsidRDefault="006F4B5A">
      <w:pPr>
        <w:spacing w:line="200" w:lineRule="exact"/>
        <w:rPr>
          <w:rFonts w:ascii="宋体" w:eastAsia="宋体" w:hAnsi="宋体" w:cs="宋体"/>
          <w:color w:val="000000" w:themeColor="text1"/>
          <w:sz w:val="20"/>
          <w:szCs w:val="20"/>
        </w:rPr>
      </w:pPr>
    </w:p>
    <w:p w14:paraId="55A476BB" w14:textId="77777777" w:rsidR="006F4B5A" w:rsidRDefault="006F4B5A">
      <w:pPr>
        <w:spacing w:line="200" w:lineRule="exact"/>
        <w:rPr>
          <w:rFonts w:ascii="宋体" w:eastAsia="宋体" w:hAnsi="宋体" w:cs="宋体"/>
          <w:color w:val="000000" w:themeColor="text1"/>
          <w:sz w:val="20"/>
          <w:szCs w:val="20"/>
        </w:rPr>
      </w:pPr>
    </w:p>
    <w:p w14:paraId="216BCA4A" w14:textId="77777777" w:rsidR="006F4B5A" w:rsidRDefault="006F4B5A">
      <w:pPr>
        <w:spacing w:line="200" w:lineRule="exact"/>
        <w:rPr>
          <w:rFonts w:ascii="宋体" w:eastAsia="宋体" w:hAnsi="宋体" w:cs="宋体"/>
          <w:color w:val="000000" w:themeColor="text1"/>
          <w:sz w:val="20"/>
          <w:szCs w:val="20"/>
        </w:rPr>
      </w:pPr>
    </w:p>
    <w:p w14:paraId="3F3C3101" w14:textId="77777777" w:rsidR="006F4B5A" w:rsidRDefault="006F4B5A">
      <w:pPr>
        <w:spacing w:line="200" w:lineRule="exact"/>
        <w:rPr>
          <w:rFonts w:ascii="宋体" w:eastAsia="宋体" w:hAnsi="宋体" w:cs="宋体"/>
          <w:color w:val="000000" w:themeColor="text1"/>
          <w:sz w:val="20"/>
          <w:szCs w:val="20"/>
        </w:rPr>
      </w:pPr>
    </w:p>
    <w:p w14:paraId="0330CF14" w14:textId="77777777" w:rsidR="006F4B5A" w:rsidRDefault="006F4B5A">
      <w:pPr>
        <w:spacing w:line="200" w:lineRule="exact"/>
        <w:rPr>
          <w:rFonts w:ascii="宋体" w:eastAsia="宋体" w:hAnsi="宋体" w:cs="宋体"/>
          <w:color w:val="000000" w:themeColor="text1"/>
          <w:sz w:val="20"/>
          <w:szCs w:val="20"/>
        </w:rPr>
      </w:pPr>
    </w:p>
    <w:p w14:paraId="0284F255" w14:textId="77777777" w:rsidR="006F4B5A" w:rsidRDefault="006F4B5A">
      <w:pPr>
        <w:spacing w:line="200" w:lineRule="exact"/>
        <w:rPr>
          <w:rFonts w:ascii="宋体" w:eastAsia="宋体" w:hAnsi="宋体" w:cs="宋体"/>
          <w:color w:val="000000" w:themeColor="text1"/>
          <w:sz w:val="20"/>
          <w:szCs w:val="20"/>
        </w:rPr>
      </w:pPr>
    </w:p>
    <w:p w14:paraId="415165F9" w14:textId="77777777" w:rsidR="006F4B5A" w:rsidRDefault="006F4B5A">
      <w:pPr>
        <w:spacing w:line="200" w:lineRule="exact"/>
        <w:rPr>
          <w:rFonts w:ascii="宋体" w:eastAsia="宋体" w:hAnsi="宋体" w:cs="宋体"/>
          <w:color w:val="000000" w:themeColor="text1"/>
          <w:sz w:val="20"/>
          <w:szCs w:val="20"/>
        </w:rPr>
      </w:pPr>
    </w:p>
    <w:p w14:paraId="6AC1C9AE" w14:textId="77777777" w:rsidR="006F4B5A" w:rsidRDefault="006F4B5A">
      <w:pPr>
        <w:spacing w:line="200" w:lineRule="exact"/>
        <w:rPr>
          <w:rFonts w:ascii="宋体" w:eastAsia="宋体" w:hAnsi="宋体" w:cs="宋体"/>
          <w:color w:val="000000" w:themeColor="text1"/>
          <w:sz w:val="20"/>
          <w:szCs w:val="20"/>
        </w:rPr>
      </w:pPr>
    </w:p>
    <w:p w14:paraId="276314AB" w14:textId="77777777" w:rsidR="006F4B5A" w:rsidRDefault="006F4B5A">
      <w:pPr>
        <w:spacing w:line="200" w:lineRule="exact"/>
        <w:rPr>
          <w:rFonts w:ascii="宋体" w:eastAsia="宋体" w:hAnsi="宋体" w:cs="宋体"/>
          <w:color w:val="000000" w:themeColor="text1"/>
          <w:sz w:val="20"/>
          <w:szCs w:val="20"/>
        </w:rPr>
      </w:pPr>
    </w:p>
    <w:p w14:paraId="1F1CB2A6" w14:textId="77777777" w:rsidR="006F4B5A" w:rsidRDefault="006F4B5A">
      <w:pPr>
        <w:spacing w:line="200" w:lineRule="exact"/>
        <w:rPr>
          <w:rFonts w:ascii="宋体" w:eastAsia="宋体" w:hAnsi="宋体" w:cs="宋体"/>
          <w:color w:val="000000" w:themeColor="text1"/>
          <w:sz w:val="20"/>
          <w:szCs w:val="20"/>
        </w:rPr>
      </w:pPr>
    </w:p>
    <w:p w14:paraId="2AFE4B92" w14:textId="77777777" w:rsidR="006F4B5A" w:rsidRDefault="006F4B5A">
      <w:pPr>
        <w:spacing w:line="200" w:lineRule="exact"/>
        <w:rPr>
          <w:rFonts w:ascii="宋体" w:eastAsia="宋体" w:hAnsi="宋体" w:cs="宋体"/>
          <w:color w:val="000000" w:themeColor="text1"/>
          <w:sz w:val="20"/>
          <w:szCs w:val="20"/>
        </w:rPr>
      </w:pPr>
    </w:p>
    <w:p w14:paraId="78A5DB87" w14:textId="77777777" w:rsidR="006F4B5A" w:rsidRDefault="006F4B5A">
      <w:pPr>
        <w:spacing w:line="200" w:lineRule="exact"/>
        <w:rPr>
          <w:rFonts w:ascii="宋体" w:eastAsia="宋体" w:hAnsi="宋体" w:cs="宋体"/>
          <w:color w:val="000000" w:themeColor="text1"/>
          <w:sz w:val="20"/>
          <w:szCs w:val="20"/>
        </w:rPr>
      </w:pPr>
    </w:p>
    <w:p w14:paraId="0DE3D2CA" w14:textId="77777777" w:rsidR="006F4B5A" w:rsidRDefault="006F4B5A">
      <w:pPr>
        <w:spacing w:line="200" w:lineRule="exact"/>
        <w:rPr>
          <w:rFonts w:ascii="宋体" w:eastAsia="宋体" w:hAnsi="宋体" w:cs="宋体"/>
          <w:color w:val="000000" w:themeColor="text1"/>
          <w:sz w:val="20"/>
          <w:szCs w:val="20"/>
        </w:rPr>
      </w:pPr>
    </w:p>
    <w:p w14:paraId="781A55E3" w14:textId="77777777" w:rsidR="006F4B5A" w:rsidRDefault="006F4B5A">
      <w:pPr>
        <w:spacing w:line="200" w:lineRule="exact"/>
        <w:rPr>
          <w:rFonts w:ascii="宋体" w:eastAsia="宋体" w:hAnsi="宋体" w:cs="宋体"/>
          <w:color w:val="000000" w:themeColor="text1"/>
          <w:sz w:val="20"/>
          <w:szCs w:val="20"/>
        </w:rPr>
      </w:pPr>
    </w:p>
    <w:p w14:paraId="255DE2BF" w14:textId="77777777" w:rsidR="006F4B5A" w:rsidRDefault="006F4B5A">
      <w:pPr>
        <w:spacing w:line="200" w:lineRule="exact"/>
        <w:rPr>
          <w:rFonts w:ascii="宋体" w:eastAsia="宋体" w:hAnsi="宋体" w:cs="宋体"/>
          <w:color w:val="000000" w:themeColor="text1"/>
          <w:sz w:val="20"/>
          <w:szCs w:val="20"/>
        </w:rPr>
      </w:pPr>
    </w:p>
    <w:p w14:paraId="1DD087D7" w14:textId="77777777" w:rsidR="006F4B5A" w:rsidRDefault="006F4B5A">
      <w:pPr>
        <w:spacing w:line="200" w:lineRule="exact"/>
        <w:rPr>
          <w:rFonts w:ascii="宋体" w:eastAsia="宋体" w:hAnsi="宋体" w:cs="宋体"/>
          <w:color w:val="000000" w:themeColor="text1"/>
          <w:sz w:val="20"/>
          <w:szCs w:val="20"/>
        </w:rPr>
      </w:pPr>
    </w:p>
    <w:p w14:paraId="63F7FD66" w14:textId="77777777" w:rsidR="006F4B5A" w:rsidRDefault="006F4B5A">
      <w:pPr>
        <w:spacing w:line="200" w:lineRule="exact"/>
        <w:rPr>
          <w:rFonts w:ascii="宋体" w:eastAsia="宋体" w:hAnsi="宋体" w:cs="宋体"/>
          <w:color w:val="000000" w:themeColor="text1"/>
          <w:sz w:val="20"/>
          <w:szCs w:val="20"/>
        </w:rPr>
      </w:pPr>
    </w:p>
    <w:p w14:paraId="3BC11808" w14:textId="77777777" w:rsidR="006F4B5A" w:rsidRDefault="006F4B5A">
      <w:pPr>
        <w:spacing w:line="200" w:lineRule="exact"/>
        <w:rPr>
          <w:rFonts w:ascii="宋体" w:eastAsia="宋体" w:hAnsi="宋体" w:cs="宋体"/>
          <w:color w:val="000000" w:themeColor="text1"/>
          <w:sz w:val="20"/>
          <w:szCs w:val="20"/>
        </w:rPr>
      </w:pPr>
    </w:p>
    <w:p w14:paraId="79C3CCE9" w14:textId="77777777" w:rsidR="006F4B5A" w:rsidRDefault="006F4B5A">
      <w:pPr>
        <w:spacing w:line="276"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72471FFE" w14:textId="77777777">
        <w:trPr>
          <w:trHeight w:val="3240"/>
        </w:trPr>
        <w:tc>
          <w:tcPr>
            <w:tcW w:w="161" w:type="dxa"/>
            <w:textDirection w:val="btLr"/>
            <w:vAlign w:val="bottom"/>
          </w:tcPr>
          <w:p w14:paraId="6798F6F6"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2DA3514E"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6D72E4E4" w14:textId="77777777" w:rsidR="006F4B5A" w:rsidRDefault="006F4B5A">
      <w:pPr>
        <w:jc w:val="righ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DIN EN 62264-5:2012-08</w:t>
      </w:r>
    </w:p>
    <w:p w14:paraId="6BC3EA93" w14:textId="77777777" w:rsidR="006F4B5A" w:rsidRDefault="006F4B5A">
      <w:pPr>
        <w:spacing w:line="20" w:lineRule="exact"/>
        <w:rPr>
          <w:rFonts w:ascii="宋体" w:eastAsia="宋体" w:hAnsi="宋体" w:cs="宋体"/>
          <w:color w:val="000000" w:themeColor="text1"/>
          <w:sz w:val="24"/>
          <w:szCs w:val="24"/>
        </w:rPr>
      </w:pPr>
    </w:p>
    <w:p w14:paraId="560AEB08" w14:textId="77777777" w:rsidR="006F4B5A" w:rsidRDefault="006F4B5A">
      <w:pPr>
        <w:jc w:val="righ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p w14:paraId="7BE785D1" w14:textId="77777777" w:rsidR="006F4B5A" w:rsidRDefault="006F4B5A">
      <w:pPr>
        <w:spacing w:line="369" w:lineRule="exact"/>
        <w:rPr>
          <w:rFonts w:ascii="宋体" w:eastAsia="宋体" w:hAnsi="宋体" w:cs="宋体"/>
          <w:color w:val="000000" w:themeColor="text1"/>
          <w:sz w:val="20"/>
          <w:szCs w:val="20"/>
        </w:rPr>
      </w:pPr>
    </w:p>
    <w:p w14:paraId="7C05A30D" w14:textId="77777777" w:rsidR="006F4B5A" w:rsidRDefault="006F4B5A">
      <w:pPr>
        <w:ind w:left="4322"/>
        <w:rPr>
          <w:rFonts w:ascii="宋体" w:eastAsia="宋体" w:hAnsi="宋体" w:cs="宋体"/>
          <w:color w:val="000000" w:themeColor="text1"/>
          <w:sz w:val="20"/>
          <w:szCs w:val="20"/>
        </w:rPr>
      </w:pPr>
      <w:r>
        <w:rPr>
          <w:rFonts w:ascii="宋体" w:eastAsia="宋体" w:hAnsi="宋体" w:cs="宋体" w:hint="eastAsia"/>
          <w:b/>
          <w:bCs/>
          <w:color w:val="000000" w:themeColor="text1"/>
          <w:sz w:val="24"/>
          <w:szCs w:val="24"/>
        </w:rPr>
        <w:t>附件 A</w:t>
      </w:r>
    </w:p>
    <w:p w14:paraId="7F4D1AF0" w14:textId="77777777" w:rsidR="006F4B5A" w:rsidRDefault="006F4B5A">
      <w:pPr>
        <w:spacing w:line="21" w:lineRule="exact"/>
        <w:rPr>
          <w:rFonts w:ascii="宋体" w:eastAsia="宋体" w:hAnsi="宋体" w:cs="宋体"/>
          <w:color w:val="000000" w:themeColor="text1"/>
          <w:sz w:val="20"/>
          <w:szCs w:val="20"/>
        </w:rPr>
      </w:pPr>
    </w:p>
    <w:p w14:paraId="4C0F54B6" w14:textId="77777777" w:rsidR="006F4B5A" w:rsidRDefault="006F4B5A">
      <w:pPr>
        <w:ind w:right="-1"/>
        <w:jc w:val="center"/>
        <w:rPr>
          <w:rFonts w:ascii="宋体" w:eastAsia="宋体" w:hAnsi="宋体" w:cs="宋体"/>
          <w:color w:val="000000" w:themeColor="text1"/>
          <w:sz w:val="20"/>
          <w:szCs w:val="20"/>
        </w:rPr>
      </w:pPr>
      <w:r>
        <w:rPr>
          <w:rFonts w:ascii="宋体" w:eastAsia="宋体" w:hAnsi="宋体" w:cs="宋体" w:hint="eastAsia"/>
          <w:color w:val="000000" w:themeColor="text1"/>
          <w:sz w:val="24"/>
          <w:szCs w:val="24"/>
        </w:rPr>
        <w:t>(informative)</w:t>
      </w:r>
    </w:p>
    <w:p w14:paraId="033196C6" w14:textId="77777777" w:rsidR="006F4B5A" w:rsidRDefault="006F4B5A">
      <w:pPr>
        <w:spacing w:line="254" w:lineRule="exact"/>
        <w:rPr>
          <w:rFonts w:ascii="宋体" w:eastAsia="宋体" w:hAnsi="宋体" w:cs="宋体"/>
          <w:color w:val="000000" w:themeColor="text1"/>
          <w:sz w:val="20"/>
          <w:szCs w:val="20"/>
        </w:rPr>
      </w:pPr>
    </w:p>
    <w:p w14:paraId="2071D670" w14:textId="77777777" w:rsidR="006F4B5A" w:rsidRDefault="006F4B5A">
      <w:pPr>
        <w:spacing w:line="200" w:lineRule="exact"/>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24"/>
          <w:szCs w:val="24"/>
        </w:rPr>
        <w:t>事务模型和业务场景示例</w:t>
      </w:r>
    </w:p>
    <w:p w14:paraId="4A3C5C7C" w14:textId="77777777" w:rsidR="006F4B5A" w:rsidRDefault="006F4B5A">
      <w:pPr>
        <w:spacing w:line="200" w:lineRule="exact"/>
        <w:rPr>
          <w:rFonts w:ascii="宋体" w:eastAsia="宋体" w:hAnsi="宋体" w:cs="宋体"/>
          <w:color w:val="000000" w:themeColor="text1"/>
          <w:sz w:val="20"/>
          <w:szCs w:val="20"/>
        </w:rPr>
      </w:pPr>
    </w:p>
    <w:p w14:paraId="08B4CAB5" w14:textId="77777777" w:rsidR="006F4B5A" w:rsidRDefault="006F4B5A">
      <w:pPr>
        <w:spacing w:line="279" w:lineRule="exact"/>
        <w:rPr>
          <w:rFonts w:ascii="宋体" w:eastAsia="宋体" w:hAnsi="宋体" w:cs="宋体"/>
          <w:color w:val="000000" w:themeColor="text1"/>
          <w:sz w:val="20"/>
          <w:szCs w:val="20"/>
        </w:rPr>
      </w:pPr>
    </w:p>
    <w:p w14:paraId="1AD12413" w14:textId="77777777" w:rsidR="006F4B5A" w:rsidRDefault="006F4B5A">
      <w:pPr>
        <w:tabs>
          <w:tab w:val="left" w:pos="662"/>
        </w:tabs>
        <w:ind w:left="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A.1</w:t>
      </w:r>
      <w:r>
        <w:rPr>
          <w:rFonts w:ascii="宋体" w:eastAsia="宋体" w:hAnsi="宋体" w:cs="宋体" w:hint="eastAsia"/>
          <w:b/>
          <w:bCs/>
          <w:color w:val="000000" w:themeColor="text1"/>
          <w:sz w:val="24"/>
          <w:szCs w:val="24"/>
        </w:rPr>
        <w:tab/>
        <w:t>协调活动</w:t>
      </w:r>
    </w:p>
    <w:p w14:paraId="6461A7B8" w14:textId="77777777" w:rsidR="006F4B5A" w:rsidRDefault="006F4B5A">
      <w:pPr>
        <w:spacing w:line="258" w:lineRule="auto"/>
        <w:ind w:left="2"/>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 xml:space="preserve"> 下面的示例展示了一组典型的相关事务，用于协调生产计划、调度和制造操作的活动，这些活动可以使用本标准中定义的各种事务来实现。</w:t>
      </w:r>
    </w:p>
    <w:p w14:paraId="116C2E3D" w14:textId="77777777" w:rsidR="006F4B5A" w:rsidRDefault="006F4B5A">
      <w:pPr>
        <w:spacing w:line="269" w:lineRule="exact"/>
        <w:rPr>
          <w:rFonts w:ascii="宋体" w:eastAsia="宋体" w:hAnsi="宋体" w:cs="宋体"/>
          <w:color w:val="000000" w:themeColor="text1"/>
          <w:sz w:val="20"/>
          <w:szCs w:val="20"/>
        </w:rPr>
      </w:pPr>
    </w:p>
    <w:tbl>
      <w:tblPr>
        <w:tblW w:w="9240" w:type="dxa"/>
        <w:tblInd w:w="352" w:type="dxa"/>
        <w:tblLayout w:type="fixed"/>
        <w:tblCellMar>
          <w:left w:w="0" w:type="dxa"/>
          <w:right w:w="0" w:type="dxa"/>
        </w:tblCellMar>
        <w:tblLook w:val="04A0" w:firstRow="1" w:lastRow="0" w:firstColumn="1" w:lastColumn="0" w:noHBand="0" w:noVBand="1"/>
      </w:tblPr>
      <w:tblGrid>
        <w:gridCol w:w="299"/>
        <w:gridCol w:w="119"/>
        <w:gridCol w:w="120"/>
        <w:gridCol w:w="1219"/>
        <w:gridCol w:w="100"/>
        <w:gridCol w:w="40"/>
        <w:gridCol w:w="100"/>
        <w:gridCol w:w="30"/>
        <w:gridCol w:w="180"/>
        <w:gridCol w:w="579"/>
        <w:gridCol w:w="240"/>
        <w:gridCol w:w="120"/>
        <w:gridCol w:w="140"/>
        <w:gridCol w:w="1019"/>
        <w:gridCol w:w="280"/>
        <w:gridCol w:w="1538"/>
        <w:gridCol w:w="300"/>
        <w:gridCol w:w="60"/>
        <w:gridCol w:w="400"/>
        <w:gridCol w:w="479"/>
        <w:gridCol w:w="739"/>
        <w:gridCol w:w="779"/>
        <w:gridCol w:w="360"/>
      </w:tblGrid>
      <w:tr w:rsidR="006F4B5A" w14:paraId="31608917" w14:textId="77777777">
        <w:trPr>
          <w:trHeight w:val="212"/>
        </w:trPr>
        <w:tc>
          <w:tcPr>
            <w:tcW w:w="300" w:type="dxa"/>
            <w:vAlign w:val="bottom"/>
          </w:tcPr>
          <w:p w14:paraId="7E369F51" w14:textId="77777777" w:rsidR="006F4B5A" w:rsidRDefault="006F4B5A">
            <w:pPr>
              <w:rPr>
                <w:rFonts w:ascii="宋体" w:eastAsia="宋体" w:hAnsi="宋体" w:cs="宋体"/>
                <w:color w:val="000000" w:themeColor="text1"/>
                <w:sz w:val="18"/>
                <w:szCs w:val="18"/>
              </w:rPr>
            </w:pPr>
          </w:p>
        </w:tc>
        <w:tc>
          <w:tcPr>
            <w:tcW w:w="120" w:type="dxa"/>
            <w:vAlign w:val="bottom"/>
          </w:tcPr>
          <w:p w14:paraId="108AD95E" w14:textId="77777777" w:rsidR="006F4B5A" w:rsidRDefault="006F4B5A">
            <w:pPr>
              <w:rPr>
                <w:rFonts w:ascii="宋体" w:eastAsia="宋体" w:hAnsi="宋体" w:cs="宋体"/>
                <w:color w:val="000000" w:themeColor="text1"/>
                <w:sz w:val="18"/>
                <w:szCs w:val="18"/>
              </w:rPr>
            </w:pPr>
          </w:p>
        </w:tc>
        <w:tc>
          <w:tcPr>
            <w:tcW w:w="120" w:type="dxa"/>
            <w:tcBorders>
              <w:right w:val="single" w:sz="8" w:space="0" w:color="auto"/>
            </w:tcBorders>
            <w:vAlign w:val="bottom"/>
          </w:tcPr>
          <w:p w14:paraId="39C1B734" w14:textId="77777777" w:rsidR="006F4B5A" w:rsidRDefault="006F4B5A">
            <w:pPr>
              <w:rPr>
                <w:rFonts w:ascii="宋体" w:eastAsia="宋体" w:hAnsi="宋体" w:cs="宋体"/>
                <w:color w:val="000000" w:themeColor="text1"/>
                <w:sz w:val="18"/>
                <w:szCs w:val="18"/>
              </w:rPr>
            </w:pPr>
          </w:p>
        </w:tc>
        <w:tc>
          <w:tcPr>
            <w:tcW w:w="1220" w:type="dxa"/>
            <w:vMerge w:val="restart"/>
            <w:tcBorders>
              <w:top w:val="single" w:sz="8" w:space="0" w:color="auto"/>
              <w:right w:val="single" w:sz="8" w:space="0" w:color="auto"/>
            </w:tcBorders>
            <w:vAlign w:val="bottom"/>
          </w:tcPr>
          <w:p w14:paraId="579E0760" w14:textId="77777777" w:rsidR="006F4B5A" w:rsidRDefault="006F4B5A">
            <w:pPr>
              <w:ind w:left="300"/>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Level 4</w:t>
            </w:r>
          </w:p>
        </w:tc>
        <w:tc>
          <w:tcPr>
            <w:tcW w:w="100" w:type="dxa"/>
            <w:vAlign w:val="bottom"/>
          </w:tcPr>
          <w:p w14:paraId="648DE4A2" w14:textId="77777777" w:rsidR="006F4B5A" w:rsidRDefault="006F4B5A">
            <w:pPr>
              <w:rPr>
                <w:rFonts w:ascii="宋体" w:eastAsia="宋体" w:hAnsi="宋体" w:cs="宋体"/>
                <w:color w:val="000000" w:themeColor="text1"/>
                <w:sz w:val="18"/>
                <w:szCs w:val="18"/>
              </w:rPr>
            </w:pPr>
          </w:p>
        </w:tc>
        <w:tc>
          <w:tcPr>
            <w:tcW w:w="40" w:type="dxa"/>
            <w:vAlign w:val="bottom"/>
          </w:tcPr>
          <w:p w14:paraId="3289173C" w14:textId="77777777" w:rsidR="006F4B5A" w:rsidRDefault="006F4B5A">
            <w:pPr>
              <w:rPr>
                <w:rFonts w:ascii="宋体" w:eastAsia="宋体" w:hAnsi="宋体" w:cs="宋体"/>
                <w:color w:val="000000" w:themeColor="text1"/>
                <w:sz w:val="18"/>
                <w:szCs w:val="18"/>
              </w:rPr>
            </w:pPr>
          </w:p>
        </w:tc>
        <w:tc>
          <w:tcPr>
            <w:tcW w:w="100" w:type="dxa"/>
            <w:vAlign w:val="bottom"/>
          </w:tcPr>
          <w:p w14:paraId="504D205A" w14:textId="77777777" w:rsidR="006F4B5A" w:rsidRDefault="006F4B5A">
            <w:pPr>
              <w:rPr>
                <w:rFonts w:ascii="宋体" w:eastAsia="宋体" w:hAnsi="宋体" w:cs="宋体"/>
                <w:color w:val="000000" w:themeColor="text1"/>
                <w:sz w:val="18"/>
                <w:szCs w:val="18"/>
              </w:rPr>
            </w:pPr>
          </w:p>
        </w:tc>
        <w:tc>
          <w:tcPr>
            <w:tcW w:w="20" w:type="dxa"/>
            <w:vAlign w:val="bottom"/>
          </w:tcPr>
          <w:p w14:paraId="39DF0871" w14:textId="77777777" w:rsidR="006F4B5A" w:rsidRDefault="006F4B5A">
            <w:pPr>
              <w:rPr>
                <w:rFonts w:ascii="宋体" w:eastAsia="宋体" w:hAnsi="宋体" w:cs="宋体"/>
                <w:color w:val="000000" w:themeColor="text1"/>
                <w:sz w:val="18"/>
                <w:szCs w:val="18"/>
              </w:rPr>
            </w:pPr>
          </w:p>
        </w:tc>
        <w:tc>
          <w:tcPr>
            <w:tcW w:w="180" w:type="dxa"/>
            <w:tcBorders>
              <w:top w:val="single" w:sz="8" w:space="0" w:color="auto"/>
            </w:tcBorders>
            <w:vAlign w:val="bottom"/>
          </w:tcPr>
          <w:p w14:paraId="3C53B888" w14:textId="77777777" w:rsidR="006F4B5A" w:rsidRDefault="006F4B5A">
            <w:pPr>
              <w:rPr>
                <w:rFonts w:ascii="宋体" w:eastAsia="宋体" w:hAnsi="宋体" w:cs="宋体"/>
                <w:color w:val="000000" w:themeColor="text1"/>
                <w:sz w:val="18"/>
                <w:szCs w:val="18"/>
              </w:rPr>
            </w:pPr>
          </w:p>
        </w:tc>
        <w:tc>
          <w:tcPr>
            <w:tcW w:w="820" w:type="dxa"/>
            <w:gridSpan w:val="2"/>
            <w:vMerge w:val="restart"/>
            <w:tcBorders>
              <w:top w:val="single" w:sz="8" w:space="0" w:color="auto"/>
            </w:tcBorders>
            <w:vAlign w:val="bottom"/>
          </w:tcPr>
          <w:p w14:paraId="72DB1F4E" w14:textId="77777777" w:rsidR="006F4B5A" w:rsidRDefault="006F4B5A">
            <w:pPr>
              <w:ind w:left="160"/>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Level 4</w:t>
            </w:r>
          </w:p>
        </w:tc>
        <w:tc>
          <w:tcPr>
            <w:tcW w:w="120" w:type="dxa"/>
            <w:tcBorders>
              <w:top w:val="single" w:sz="8" w:space="0" w:color="auto"/>
            </w:tcBorders>
            <w:vAlign w:val="bottom"/>
          </w:tcPr>
          <w:p w14:paraId="5B4CF4BC" w14:textId="77777777" w:rsidR="006F4B5A" w:rsidRDefault="006F4B5A">
            <w:pPr>
              <w:rPr>
                <w:rFonts w:ascii="宋体" w:eastAsia="宋体" w:hAnsi="宋体" w:cs="宋体"/>
                <w:color w:val="000000" w:themeColor="text1"/>
                <w:sz w:val="18"/>
                <w:szCs w:val="18"/>
              </w:rPr>
            </w:pPr>
          </w:p>
        </w:tc>
        <w:tc>
          <w:tcPr>
            <w:tcW w:w="140" w:type="dxa"/>
            <w:tcBorders>
              <w:top w:val="single" w:sz="8" w:space="0" w:color="auto"/>
              <w:right w:val="single" w:sz="8" w:space="0" w:color="auto"/>
            </w:tcBorders>
            <w:vAlign w:val="bottom"/>
          </w:tcPr>
          <w:p w14:paraId="3255C4D0" w14:textId="77777777" w:rsidR="006F4B5A" w:rsidRDefault="006F4B5A">
            <w:pPr>
              <w:rPr>
                <w:rFonts w:ascii="宋体" w:eastAsia="宋体" w:hAnsi="宋体" w:cs="宋体"/>
                <w:color w:val="000000" w:themeColor="text1"/>
                <w:sz w:val="18"/>
                <w:szCs w:val="18"/>
              </w:rPr>
            </w:pPr>
          </w:p>
        </w:tc>
        <w:tc>
          <w:tcPr>
            <w:tcW w:w="1020" w:type="dxa"/>
            <w:tcBorders>
              <w:right w:val="single" w:sz="8" w:space="0" w:color="auto"/>
            </w:tcBorders>
            <w:vAlign w:val="bottom"/>
          </w:tcPr>
          <w:p w14:paraId="1F6C2459" w14:textId="77777777" w:rsidR="006F4B5A" w:rsidRDefault="006F4B5A">
            <w:pPr>
              <w:rPr>
                <w:rFonts w:ascii="宋体" w:eastAsia="宋体" w:hAnsi="宋体" w:cs="宋体"/>
                <w:color w:val="000000" w:themeColor="text1"/>
                <w:sz w:val="18"/>
                <w:szCs w:val="18"/>
              </w:rPr>
            </w:pPr>
          </w:p>
        </w:tc>
        <w:tc>
          <w:tcPr>
            <w:tcW w:w="280" w:type="dxa"/>
            <w:tcBorders>
              <w:top w:val="single" w:sz="8" w:space="0" w:color="auto"/>
            </w:tcBorders>
            <w:vAlign w:val="bottom"/>
          </w:tcPr>
          <w:p w14:paraId="12BB3A6F" w14:textId="77777777" w:rsidR="006F4B5A" w:rsidRDefault="006F4B5A">
            <w:pPr>
              <w:rPr>
                <w:rFonts w:ascii="宋体" w:eastAsia="宋体" w:hAnsi="宋体" w:cs="宋体"/>
                <w:color w:val="000000" w:themeColor="text1"/>
                <w:sz w:val="18"/>
                <w:szCs w:val="18"/>
              </w:rPr>
            </w:pPr>
          </w:p>
        </w:tc>
        <w:tc>
          <w:tcPr>
            <w:tcW w:w="1840" w:type="dxa"/>
            <w:gridSpan w:val="2"/>
            <w:tcBorders>
              <w:top w:val="single" w:sz="8" w:space="0" w:color="auto"/>
              <w:right w:val="single" w:sz="8" w:space="0" w:color="auto"/>
            </w:tcBorders>
            <w:vAlign w:val="bottom"/>
          </w:tcPr>
          <w:p w14:paraId="33BD6E78" w14:textId="77777777" w:rsidR="006F4B5A" w:rsidRDefault="006F4B5A">
            <w:pPr>
              <w:ind w:left="400"/>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Level 4</w:t>
            </w:r>
          </w:p>
        </w:tc>
        <w:tc>
          <w:tcPr>
            <w:tcW w:w="60" w:type="dxa"/>
            <w:vAlign w:val="bottom"/>
          </w:tcPr>
          <w:p w14:paraId="0543C9A3" w14:textId="77777777" w:rsidR="006F4B5A" w:rsidRDefault="006F4B5A">
            <w:pPr>
              <w:rPr>
                <w:rFonts w:ascii="宋体" w:eastAsia="宋体" w:hAnsi="宋体" w:cs="宋体"/>
                <w:color w:val="000000" w:themeColor="text1"/>
                <w:sz w:val="18"/>
                <w:szCs w:val="18"/>
              </w:rPr>
            </w:pPr>
          </w:p>
        </w:tc>
        <w:tc>
          <w:tcPr>
            <w:tcW w:w="400" w:type="dxa"/>
            <w:vAlign w:val="bottom"/>
          </w:tcPr>
          <w:p w14:paraId="149B361A" w14:textId="77777777" w:rsidR="006F4B5A" w:rsidRDefault="006F4B5A">
            <w:pPr>
              <w:rPr>
                <w:rFonts w:ascii="宋体" w:eastAsia="宋体" w:hAnsi="宋体" w:cs="宋体"/>
                <w:color w:val="000000" w:themeColor="text1"/>
                <w:sz w:val="18"/>
                <w:szCs w:val="18"/>
              </w:rPr>
            </w:pPr>
          </w:p>
        </w:tc>
        <w:tc>
          <w:tcPr>
            <w:tcW w:w="480" w:type="dxa"/>
            <w:tcBorders>
              <w:right w:val="single" w:sz="8" w:space="0" w:color="auto"/>
            </w:tcBorders>
            <w:vAlign w:val="bottom"/>
          </w:tcPr>
          <w:p w14:paraId="21774CA7" w14:textId="77777777" w:rsidR="006F4B5A" w:rsidRDefault="006F4B5A">
            <w:pPr>
              <w:rPr>
                <w:rFonts w:ascii="宋体" w:eastAsia="宋体" w:hAnsi="宋体" w:cs="宋体"/>
                <w:color w:val="000000" w:themeColor="text1"/>
                <w:sz w:val="18"/>
                <w:szCs w:val="18"/>
              </w:rPr>
            </w:pPr>
          </w:p>
        </w:tc>
        <w:tc>
          <w:tcPr>
            <w:tcW w:w="1520" w:type="dxa"/>
            <w:gridSpan w:val="2"/>
            <w:vMerge w:val="restart"/>
            <w:tcBorders>
              <w:top w:val="single" w:sz="8" w:space="0" w:color="auto"/>
              <w:right w:val="single" w:sz="8" w:space="0" w:color="auto"/>
            </w:tcBorders>
            <w:vAlign w:val="bottom"/>
          </w:tcPr>
          <w:p w14:paraId="78C467E6" w14:textId="77777777" w:rsidR="006F4B5A" w:rsidRDefault="006F4B5A">
            <w:pPr>
              <w:ind w:right="80"/>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Level 4</w:t>
            </w:r>
          </w:p>
        </w:tc>
        <w:tc>
          <w:tcPr>
            <w:tcW w:w="360" w:type="dxa"/>
            <w:vAlign w:val="bottom"/>
          </w:tcPr>
          <w:p w14:paraId="21D2DC77" w14:textId="77777777" w:rsidR="006F4B5A" w:rsidRDefault="006F4B5A">
            <w:pPr>
              <w:rPr>
                <w:rFonts w:ascii="宋体" w:eastAsia="宋体" w:hAnsi="宋体" w:cs="宋体"/>
                <w:color w:val="000000" w:themeColor="text1"/>
                <w:sz w:val="1"/>
                <w:szCs w:val="1"/>
              </w:rPr>
            </w:pPr>
          </w:p>
        </w:tc>
      </w:tr>
      <w:tr w:rsidR="006F4B5A" w14:paraId="4FCBF7F8" w14:textId="77777777">
        <w:trPr>
          <w:trHeight w:val="53"/>
        </w:trPr>
        <w:tc>
          <w:tcPr>
            <w:tcW w:w="300" w:type="dxa"/>
            <w:vAlign w:val="bottom"/>
          </w:tcPr>
          <w:p w14:paraId="5F77F23F" w14:textId="77777777" w:rsidR="006F4B5A" w:rsidRDefault="006F4B5A">
            <w:pPr>
              <w:rPr>
                <w:rFonts w:ascii="宋体" w:eastAsia="宋体" w:hAnsi="宋体" w:cs="宋体"/>
                <w:color w:val="000000" w:themeColor="text1"/>
                <w:sz w:val="4"/>
                <w:szCs w:val="4"/>
              </w:rPr>
            </w:pPr>
          </w:p>
        </w:tc>
        <w:tc>
          <w:tcPr>
            <w:tcW w:w="120" w:type="dxa"/>
            <w:vAlign w:val="bottom"/>
          </w:tcPr>
          <w:p w14:paraId="17955240" w14:textId="77777777" w:rsidR="006F4B5A" w:rsidRDefault="006F4B5A">
            <w:pPr>
              <w:rPr>
                <w:rFonts w:ascii="宋体" w:eastAsia="宋体" w:hAnsi="宋体" w:cs="宋体"/>
                <w:color w:val="000000" w:themeColor="text1"/>
                <w:sz w:val="4"/>
                <w:szCs w:val="4"/>
              </w:rPr>
            </w:pPr>
          </w:p>
        </w:tc>
        <w:tc>
          <w:tcPr>
            <w:tcW w:w="120" w:type="dxa"/>
            <w:tcBorders>
              <w:right w:val="single" w:sz="8" w:space="0" w:color="auto"/>
            </w:tcBorders>
            <w:vAlign w:val="bottom"/>
          </w:tcPr>
          <w:p w14:paraId="56812249" w14:textId="77777777" w:rsidR="006F4B5A" w:rsidRDefault="006F4B5A">
            <w:pPr>
              <w:rPr>
                <w:rFonts w:ascii="宋体" w:eastAsia="宋体" w:hAnsi="宋体" w:cs="宋体"/>
                <w:color w:val="000000" w:themeColor="text1"/>
                <w:sz w:val="4"/>
                <w:szCs w:val="4"/>
              </w:rPr>
            </w:pPr>
          </w:p>
        </w:tc>
        <w:tc>
          <w:tcPr>
            <w:tcW w:w="1220" w:type="dxa"/>
            <w:vMerge/>
            <w:tcBorders>
              <w:right w:val="single" w:sz="8" w:space="0" w:color="auto"/>
            </w:tcBorders>
            <w:vAlign w:val="bottom"/>
          </w:tcPr>
          <w:p w14:paraId="330D3DD6" w14:textId="77777777" w:rsidR="006F4B5A" w:rsidRDefault="006F4B5A">
            <w:pPr>
              <w:rPr>
                <w:rFonts w:ascii="宋体" w:eastAsia="宋体" w:hAnsi="宋体" w:cs="宋体"/>
                <w:color w:val="000000" w:themeColor="text1"/>
                <w:sz w:val="4"/>
                <w:szCs w:val="4"/>
              </w:rPr>
            </w:pPr>
          </w:p>
        </w:tc>
        <w:tc>
          <w:tcPr>
            <w:tcW w:w="100" w:type="dxa"/>
            <w:vAlign w:val="bottom"/>
          </w:tcPr>
          <w:p w14:paraId="1E0A0320" w14:textId="77777777" w:rsidR="006F4B5A" w:rsidRDefault="006F4B5A">
            <w:pPr>
              <w:rPr>
                <w:rFonts w:ascii="宋体" w:eastAsia="宋体" w:hAnsi="宋体" w:cs="宋体"/>
                <w:color w:val="000000" w:themeColor="text1"/>
                <w:sz w:val="4"/>
                <w:szCs w:val="4"/>
              </w:rPr>
            </w:pPr>
          </w:p>
        </w:tc>
        <w:tc>
          <w:tcPr>
            <w:tcW w:w="40" w:type="dxa"/>
            <w:vAlign w:val="bottom"/>
          </w:tcPr>
          <w:p w14:paraId="0126A7F0" w14:textId="77777777" w:rsidR="006F4B5A" w:rsidRDefault="006F4B5A">
            <w:pPr>
              <w:rPr>
                <w:rFonts w:ascii="宋体" w:eastAsia="宋体" w:hAnsi="宋体" w:cs="宋体"/>
                <w:color w:val="000000" w:themeColor="text1"/>
                <w:sz w:val="4"/>
                <w:szCs w:val="4"/>
              </w:rPr>
            </w:pPr>
          </w:p>
        </w:tc>
        <w:tc>
          <w:tcPr>
            <w:tcW w:w="100" w:type="dxa"/>
            <w:vAlign w:val="bottom"/>
          </w:tcPr>
          <w:p w14:paraId="43055656" w14:textId="77777777" w:rsidR="006F4B5A" w:rsidRDefault="006F4B5A">
            <w:pPr>
              <w:rPr>
                <w:rFonts w:ascii="宋体" w:eastAsia="宋体" w:hAnsi="宋体" w:cs="宋体"/>
                <w:color w:val="000000" w:themeColor="text1"/>
                <w:sz w:val="4"/>
                <w:szCs w:val="4"/>
              </w:rPr>
            </w:pPr>
          </w:p>
        </w:tc>
        <w:tc>
          <w:tcPr>
            <w:tcW w:w="20" w:type="dxa"/>
            <w:vAlign w:val="bottom"/>
          </w:tcPr>
          <w:p w14:paraId="3ECE0B44" w14:textId="77777777" w:rsidR="006F4B5A" w:rsidRDefault="006F4B5A">
            <w:pPr>
              <w:rPr>
                <w:rFonts w:ascii="宋体" w:eastAsia="宋体" w:hAnsi="宋体" w:cs="宋体"/>
                <w:color w:val="000000" w:themeColor="text1"/>
                <w:sz w:val="4"/>
                <w:szCs w:val="4"/>
              </w:rPr>
            </w:pPr>
          </w:p>
        </w:tc>
        <w:tc>
          <w:tcPr>
            <w:tcW w:w="180" w:type="dxa"/>
            <w:vAlign w:val="bottom"/>
          </w:tcPr>
          <w:p w14:paraId="019315D6" w14:textId="77777777" w:rsidR="006F4B5A" w:rsidRDefault="006F4B5A">
            <w:pPr>
              <w:rPr>
                <w:rFonts w:ascii="宋体" w:eastAsia="宋体" w:hAnsi="宋体" w:cs="宋体"/>
                <w:color w:val="000000" w:themeColor="text1"/>
                <w:sz w:val="4"/>
                <w:szCs w:val="4"/>
              </w:rPr>
            </w:pPr>
          </w:p>
        </w:tc>
        <w:tc>
          <w:tcPr>
            <w:tcW w:w="820" w:type="dxa"/>
            <w:gridSpan w:val="2"/>
            <w:vMerge/>
            <w:vAlign w:val="bottom"/>
          </w:tcPr>
          <w:p w14:paraId="02B955F6" w14:textId="77777777" w:rsidR="006F4B5A" w:rsidRDefault="006F4B5A">
            <w:pPr>
              <w:rPr>
                <w:rFonts w:ascii="宋体" w:eastAsia="宋体" w:hAnsi="宋体" w:cs="宋体"/>
                <w:color w:val="000000" w:themeColor="text1"/>
                <w:sz w:val="4"/>
                <w:szCs w:val="4"/>
              </w:rPr>
            </w:pPr>
          </w:p>
        </w:tc>
        <w:tc>
          <w:tcPr>
            <w:tcW w:w="120" w:type="dxa"/>
            <w:vAlign w:val="bottom"/>
          </w:tcPr>
          <w:p w14:paraId="1B238015" w14:textId="77777777" w:rsidR="006F4B5A" w:rsidRDefault="006F4B5A">
            <w:pPr>
              <w:rPr>
                <w:rFonts w:ascii="宋体" w:eastAsia="宋体" w:hAnsi="宋体" w:cs="宋体"/>
                <w:color w:val="000000" w:themeColor="text1"/>
                <w:sz w:val="4"/>
                <w:szCs w:val="4"/>
              </w:rPr>
            </w:pPr>
          </w:p>
        </w:tc>
        <w:tc>
          <w:tcPr>
            <w:tcW w:w="140" w:type="dxa"/>
            <w:tcBorders>
              <w:right w:val="single" w:sz="8" w:space="0" w:color="auto"/>
            </w:tcBorders>
            <w:vAlign w:val="bottom"/>
          </w:tcPr>
          <w:p w14:paraId="3BF57012" w14:textId="77777777" w:rsidR="006F4B5A" w:rsidRDefault="006F4B5A">
            <w:pPr>
              <w:rPr>
                <w:rFonts w:ascii="宋体" w:eastAsia="宋体" w:hAnsi="宋体" w:cs="宋体"/>
                <w:color w:val="000000" w:themeColor="text1"/>
                <w:sz w:val="4"/>
                <w:szCs w:val="4"/>
              </w:rPr>
            </w:pPr>
          </w:p>
        </w:tc>
        <w:tc>
          <w:tcPr>
            <w:tcW w:w="1020" w:type="dxa"/>
            <w:tcBorders>
              <w:right w:val="single" w:sz="8" w:space="0" w:color="auto"/>
            </w:tcBorders>
            <w:vAlign w:val="bottom"/>
          </w:tcPr>
          <w:p w14:paraId="51D923D7" w14:textId="77777777" w:rsidR="006F4B5A" w:rsidRDefault="006F4B5A">
            <w:pPr>
              <w:rPr>
                <w:rFonts w:ascii="宋体" w:eastAsia="宋体" w:hAnsi="宋体" w:cs="宋体"/>
                <w:color w:val="000000" w:themeColor="text1"/>
                <w:sz w:val="4"/>
                <w:szCs w:val="4"/>
              </w:rPr>
            </w:pPr>
          </w:p>
        </w:tc>
        <w:tc>
          <w:tcPr>
            <w:tcW w:w="2120" w:type="dxa"/>
            <w:gridSpan w:val="3"/>
            <w:vMerge w:val="restart"/>
            <w:tcBorders>
              <w:right w:val="single" w:sz="8" w:space="0" w:color="auto"/>
            </w:tcBorders>
            <w:vAlign w:val="bottom"/>
          </w:tcPr>
          <w:p w14:paraId="1240C13B" w14:textId="77777777" w:rsidR="006F4B5A" w:rsidRDefault="006F4B5A">
            <w:pPr>
              <w:spacing w:line="165" w:lineRule="exact"/>
              <w:ind w:right="40"/>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Production Planning and</w:t>
            </w:r>
          </w:p>
        </w:tc>
        <w:tc>
          <w:tcPr>
            <w:tcW w:w="60" w:type="dxa"/>
            <w:vAlign w:val="bottom"/>
          </w:tcPr>
          <w:p w14:paraId="5941AAE8" w14:textId="77777777" w:rsidR="006F4B5A" w:rsidRDefault="006F4B5A">
            <w:pPr>
              <w:rPr>
                <w:rFonts w:ascii="宋体" w:eastAsia="宋体" w:hAnsi="宋体" w:cs="宋体"/>
                <w:color w:val="000000" w:themeColor="text1"/>
                <w:sz w:val="4"/>
                <w:szCs w:val="4"/>
              </w:rPr>
            </w:pPr>
          </w:p>
        </w:tc>
        <w:tc>
          <w:tcPr>
            <w:tcW w:w="400" w:type="dxa"/>
            <w:vAlign w:val="bottom"/>
          </w:tcPr>
          <w:p w14:paraId="47466225" w14:textId="77777777" w:rsidR="006F4B5A" w:rsidRDefault="006F4B5A">
            <w:pPr>
              <w:rPr>
                <w:rFonts w:ascii="宋体" w:eastAsia="宋体" w:hAnsi="宋体" w:cs="宋体"/>
                <w:color w:val="000000" w:themeColor="text1"/>
                <w:sz w:val="4"/>
                <w:szCs w:val="4"/>
              </w:rPr>
            </w:pPr>
          </w:p>
        </w:tc>
        <w:tc>
          <w:tcPr>
            <w:tcW w:w="480" w:type="dxa"/>
            <w:tcBorders>
              <w:right w:val="single" w:sz="8" w:space="0" w:color="auto"/>
            </w:tcBorders>
            <w:vAlign w:val="bottom"/>
          </w:tcPr>
          <w:p w14:paraId="722FF370" w14:textId="77777777" w:rsidR="006F4B5A" w:rsidRDefault="006F4B5A">
            <w:pPr>
              <w:rPr>
                <w:rFonts w:ascii="宋体" w:eastAsia="宋体" w:hAnsi="宋体" w:cs="宋体"/>
                <w:color w:val="000000" w:themeColor="text1"/>
                <w:sz w:val="4"/>
                <w:szCs w:val="4"/>
              </w:rPr>
            </w:pPr>
          </w:p>
        </w:tc>
        <w:tc>
          <w:tcPr>
            <w:tcW w:w="1520" w:type="dxa"/>
            <w:gridSpan w:val="2"/>
            <w:vMerge/>
            <w:tcBorders>
              <w:right w:val="single" w:sz="8" w:space="0" w:color="auto"/>
            </w:tcBorders>
            <w:vAlign w:val="bottom"/>
          </w:tcPr>
          <w:p w14:paraId="349B1343" w14:textId="77777777" w:rsidR="006F4B5A" w:rsidRDefault="006F4B5A">
            <w:pPr>
              <w:rPr>
                <w:rFonts w:ascii="宋体" w:eastAsia="宋体" w:hAnsi="宋体" w:cs="宋体"/>
                <w:color w:val="000000" w:themeColor="text1"/>
                <w:sz w:val="4"/>
                <w:szCs w:val="4"/>
              </w:rPr>
            </w:pPr>
          </w:p>
        </w:tc>
        <w:tc>
          <w:tcPr>
            <w:tcW w:w="360" w:type="dxa"/>
            <w:vAlign w:val="bottom"/>
          </w:tcPr>
          <w:p w14:paraId="3C3EC9AE" w14:textId="77777777" w:rsidR="006F4B5A" w:rsidRDefault="006F4B5A">
            <w:pPr>
              <w:rPr>
                <w:rFonts w:ascii="宋体" w:eastAsia="宋体" w:hAnsi="宋体" w:cs="宋体"/>
                <w:color w:val="000000" w:themeColor="text1"/>
                <w:sz w:val="1"/>
                <w:szCs w:val="1"/>
              </w:rPr>
            </w:pPr>
          </w:p>
        </w:tc>
      </w:tr>
      <w:tr w:rsidR="006F4B5A" w14:paraId="2FC61F29" w14:textId="77777777">
        <w:trPr>
          <w:trHeight w:val="112"/>
        </w:trPr>
        <w:tc>
          <w:tcPr>
            <w:tcW w:w="300" w:type="dxa"/>
            <w:tcBorders>
              <w:bottom w:val="single" w:sz="8" w:space="0" w:color="auto"/>
            </w:tcBorders>
            <w:vAlign w:val="bottom"/>
          </w:tcPr>
          <w:p w14:paraId="5EF4C42D" w14:textId="77777777" w:rsidR="006F4B5A" w:rsidRDefault="006F4B5A">
            <w:pPr>
              <w:rPr>
                <w:rFonts w:ascii="宋体" w:eastAsia="宋体" w:hAnsi="宋体" w:cs="宋体"/>
                <w:color w:val="000000" w:themeColor="text1"/>
                <w:sz w:val="9"/>
                <w:szCs w:val="9"/>
              </w:rPr>
            </w:pPr>
          </w:p>
        </w:tc>
        <w:tc>
          <w:tcPr>
            <w:tcW w:w="120" w:type="dxa"/>
            <w:tcBorders>
              <w:bottom w:val="single" w:sz="8" w:space="0" w:color="auto"/>
            </w:tcBorders>
            <w:vAlign w:val="bottom"/>
          </w:tcPr>
          <w:p w14:paraId="6F16DF71" w14:textId="77777777" w:rsidR="006F4B5A" w:rsidRDefault="006F4B5A">
            <w:pPr>
              <w:rPr>
                <w:rFonts w:ascii="宋体" w:eastAsia="宋体" w:hAnsi="宋体" w:cs="宋体"/>
                <w:color w:val="000000" w:themeColor="text1"/>
                <w:sz w:val="9"/>
                <w:szCs w:val="9"/>
              </w:rPr>
            </w:pPr>
          </w:p>
        </w:tc>
        <w:tc>
          <w:tcPr>
            <w:tcW w:w="120" w:type="dxa"/>
            <w:tcBorders>
              <w:right w:val="single" w:sz="8" w:space="0" w:color="auto"/>
            </w:tcBorders>
            <w:vAlign w:val="bottom"/>
          </w:tcPr>
          <w:p w14:paraId="5B86DDDF" w14:textId="77777777" w:rsidR="006F4B5A" w:rsidRDefault="006F4B5A">
            <w:pPr>
              <w:rPr>
                <w:rFonts w:ascii="宋体" w:eastAsia="宋体" w:hAnsi="宋体" w:cs="宋体"/>
                <w:color w:val="000000" w:themeColor="text1"/>
                <w:sz w:val="9"/>
                <w:szCs w:val="9"/>
              </w:rPr>
            </w:pPr>
          </w:p>
        </w:tc>
        <w:tc>
          <w:tcPr>
            <w:tcW w:w="1220" w:type="dxa"/>
            <w:vMerge w:val="restart"/>
            <w:tcBorders>
              <w:right w:val="single" w:sz="8" w:space="0" w:color="auto"/>
            </w:tcBorders>
            <w:vAlign w:val="bottom"/>
          </w:tcPr>
          <w:p w14:paraId="5FFA9C89" w14:textId="77777777" w:rsidR="006F4B5A" w:rsidRDefault="006F4B5A">
            <w:pPr>
              <w:ind w:left="380"/>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PLM</w:t>
            </w:r>
          </w:p>
        </w:tc>
        <w:tc>
          <w:tcPr>
            <w:tcW w:w="100" w:type="dxa"/>
            <w:vAlign w:val="bottom"/>
          </w:tcPr>
          <w:p w14:paraId="2C541C85" w14:textId="77777777" w:rsidR="006F4B5A" w:rsidRDefault="006F4B5A">
            <w:pPr>
              <w:rPr>
                <w:rFonts w:ascii="宋体" w:eastAsia="宋体" w:hAnsi="宋体" w:cs="宋体"/>
                <w:color w:val="000000" w:themeColor="text1"/>
                <w:sz w:val="9"/>
                <w:szCs w:val="9"/>
              </w:rPr>
            </w:pPr>
          </w:p>
        </w:tc>
        <w:tc>
          <w:tcPr>
            <w:tcW w:w="40" w:type="dxa"/>
            <w:vAlign w:val="bottom"/>
          </w:tcPr>
          <w:p w14:paraId="31D6F19C" w14:textId="77777777" w:rsidR="006F4B5A" w:rsidRDefault="006F4B5A">
            <w:pPr>
              <w:rPr>
                <w:rFonts w:ascii="宋体" w:eastAsia="宋体" w:hAnsi="宋体" w:cs="宋体"/>
                <w:color w:val="000000" w:themeColor="text1"/>
                <w:sz w:val="9"/>
                <w:szCs w:val="9"/>
              </w:rPr>
            </w:pPr>
          </w:p>
        </w:tc>
        <w:tc>
          <w:tcPr>
            <w:tcW w:w="100" w:type="dxa"/>
            <w:vAlign w:val="bottom"/>
          </w:tcPr>
          <w:p w14:paraId="1DFFB89A" w14:textId="77777777" w:rsidR="006F4B5A" w:rsidRDefault="006F4B5A">
            <w:pPr>
              <w:rPr>
                <w:rFonts w:ascii="宋体" w:eastAsia="宋体" w:hAnsi="宋体" w:cs="宋体"/>
                <w:color w:val="000000" w:themeColor="text1"/>
                <w:sz w:val="9"/>
                <w:szCs w:val="9"/>
              </w:rPr>
            </w:pPr>
          </w:p>
        </w:tc>
        <w:tc>
          <w:tcPr>
            <w:tcW w:w="20" w:type="dxa"/>
            <w:vAlign w:val="bottom"/>
          </w:tcPr>
          <w:p w14:paraId="7659B7FF" w14:textId="77777777" w:rsidR="006F4B5A" w:rsidRDefault="006F4B5A">
            <w:pPr>
              <w:rPr>
                <w:rFonts w:ascii="宋体" w:eastAsia="宋体" w:hAnsi="宋体" w:cs="宋体"/>
                <w:color w:val="000000" w:themeColor="text1"/>
                <w:sz w:val="9"/>
                <w:szCs w:val="9"/>
              </w:rPr>
            </w:pPr>
          </w:p>
        </w:tc>
        <w:tc>
          <w:tcPr>
            <w:tcW w:w="180" w:type="dxa"/>
            <w:vAlign w:val="bottom"/>
          </w:tcPr>
          <w:p w14:paraId="6AF4997C" w14:textId="77777777" w:rsidR="006F4B5A" w:rsidRDefault="006F4B5A">
            <w:pPr>
              <w:rPr>
                <w:rFonts w:ascii="宋体" w:eastAsia="宋体" w:hAnsi="宋体" w:cs="宋体"/>
                <w:color w:val="000000" w:themeColor="text1"/>
                <w:sz w:val="9"/>
                <w:szCs w:val="9"/>
              </w:rPr>
            </w:pPr>
          </w:p>
        </w:tc>
        <w:tc>
          <w:tcPr>
            <w:tcW w:w="820" w:type="dxa"/>
            <w:gridSpan w:val="2"/>
            <w:vMerge w:val="restart"/>
            <w:vAlign w:val="bottom"/>
          </w:tcPr>
          <w:p w14:paraId="44B120F5" w14:textId="77777777" w:rsidR="006F4B5A" w:rsidRDefault="006F4B5A">
            <w:pPr>
              <w:ind w:left="80"/>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Asset Mgt</w:t>
            </w:r>
          </w:p>
        </w:tc>
        <w:tc>
          <w:tcPr>
            <w:tcW w:w="120" w:type="dxa"/>
            <w:vAlign w:val="bottom"/>
          </w:tcPr>
          <w:p w14:paraId="5A4A3B08" w14:textId="77777777" w:rsidR="006F4B5A" w:rsidRDefault="006F4B5A">
            <w:pPr>
              <w:rPr>
                <w:rFonts w:ascii="宋体" w:eastAsia="宋体" w:hAnsi="宋体" w:cs="宋体"/>
                <w:color w:val="000000" w:themeColor="text1"/>
                <w:sz w:val="9"/>
                <w:szCs w:val="9"/>
              </w:rPr>
            </w:pPr>
          </w:p>
        </w:tc>
        <w:tc>
          <w:tcPr>
            <w:tcW w:w="140" w:type="dxa"/>
            <w:tcBorders>
              <w:right w:val="single" w:sz="8" w:space="0" w:color="auto"/>
            </w:tcBorders>
            <w:vAlign w:val="bottom"/>
          </w:tcPr>
          <w:p w14:paraId="6CC78E8D" w14:textId="77777777" w:rsidR="006F4B5A" w:rsidRDefault="006F4B5A">
            <w:pPr>
              <w:rPr>
                <w:rFonts w:ascii="宋体" w:eastAsia="宋体" w:hAnsi="宋体" w:cs="宋体"/>
                <w:color w:val="000000" w:themeColor="text1"/>
                <w:sz w:val="9"/>
                <w:szCs w:val="9"/>
              </w:rPr>
            </w:pPr>
          </w:p>
        </w:tc>
        <w:tc>
          <w:tcPr>
            <w:tcW w:w="1020" w:type="dxa"/>
            <w:tcBorders>
              <w:right w:val="single" w:sz="8" w:space="0" w:color="auto"/>
            </w:tcBorders>
            <w:vAlign w:val="bottom"/>
          </w:tcPr>
          <w:p w14:paraId="3EB49F99" w14:textId="77777777" w:rsidR="006F4B5A" w:rsidRDefault="006F4B5A">
            <w:pPr>
              <w:rPr>
                <w:rFonts w:ascii="宋体" w:eastAsia="宋体" w:hAnsi="宋体" w:cs="宋体"/>
                <w:color w:val="000000" w:themeColor="text1"/>
                <w:sz w:val="9"/>
                <w:szCs w:val="9"/>
              </w:rPr>
            </w:pPr>
          </w:p>
        </w:tc>
        <w:tc>
          <w:tcPr>
            <w:tcW w:w="2120" w:type="dxa"/>
            <w:gridSpan w:val="3"/>
            <w:vMerge/>
            <w:tcBorders>
              <w:right w:val="single" w:sz="8" w:space="0" w:color="auto"/>
            </w:tcBorders>
            <w:vAlign w:val="bottom"/>
          </w:tcPr>
          <w:p w14:paraId="325B8B79" w14:textId="77777777" w:rsidR="006F4B5A" w:rsidRDefault="006F4B5A">
            <w:pPr>
              <w:rPr>
                <w:rFonts w:ascii="宋体" w:eastAsia="宋体" w:hAnsi="宋体" w:cs="宋体"/>
                <w:color w:val="000000" w:themeColor="text1"/>
                <w:sz w:val="9"/>
                <w:szCs w:val="9"/>
              </w:rPr>
            </w:pPr>
          </w:p>
        </w:tc>
        <w:tc>
          <w:tcPr>
            <w:tcW w:w="60" w:type="dxa"/>
            <w:vAlign w:val="bottom"/>
          </w:tcPr>
          <w:p w14:paraId="7D026118" w14:textId="77777777" w:rsidR="006F4B5A" w:rsidRDefault="006F4B5A">
            <w:pPr>
              <w:rPr>
                <w:rFonts w:ascii="宋体" w:eastAsia="宋体" w:hAnsi="宋体" w:cs="宋体"/>
                <w:color w:val="000000" w:themeColor="text1"/>
                <w:sz w:val="9"/>
                <w:szCs w:val="9"/>
              </w:rPr>
            </w:pPr>
          </w:p>
        </w:tc>
        <w:tc>
          <w:tcPr>
            <w:tcW w:w="400" w:type="dxa"/>
            <w:tcBorders>
              <w:bottom w:val="single" w:sz="8" w:space="0" w:color="auto"/>
            </w:tcBorders>
            <w:vAlign w:val="bottom"/>
          </w:tcPr>
          <w:p w14:paraId="5F53C223" w14:textId="77777777" w:rsidR="006F4B5A" w:rsidRDefault="006F4B5A">
            <w:pPr>
              <w:rPr>
                <w:rFonts w:ascii="宋体" w:eastAsia="宋体" w:hAnsi="宋体" w:cs="宋体"/>
                <w:color w:val="000000" w:themeColor="text1"/>
                <w:sz w:val="9"/>
                <w:szCs w:val="9"/>
              </w:rPr>
            </w:pPr>
          </w:p>
        </w:tc>
        <w:tc>
          <w:tcPr>
            <w:tcW w:w="480" w:type="dxa"/>
            <w:tcBorders>
              <w:right w:val="single" w:sz="8" w:space="0" w:color="auto"/>
            </w:tcBorders>
            <w:vAlign w:val="bottom"/>
          </w:tcPr>
          <w:p w14:paraId="2B4BB2A0" w14:textId="77777777" w:rsidR="006F4B5A" w:rsidRDefault="006F4B5A">
            <w:pPr>
              <w:rPr>
                <w:rFonts w:ascii="宋体" w:eastAsia="宋体" w:hAnsi="宋体" w:cs="宋体"/>
                <w:color w:val="000000" w:themeColor="text1"/>
                <w:sz w:val="9"/>
                <w:szCs w:val="9"/>
              </w:rPr>
            </w:pPr>
          </w:p>
        </w:tc>
        <w:tc>
          <w:tcPr>
            <w:tcW w:w="1520" w:type="dxa"/>
            <w:gridSpan w:val="2"/>
            <w:vMerge w:val="restart"/>
            <w:tcBorders>
              <w:right w:val="single" w:sz="8" w:space="0" w:color="auto"/>
            </w:tcBorders>
            <w:vAlign w:val="bottom"/>
          </w:tcPr>
          <w:p w14:paraId="12106BE9" w14:textId="77777777" w:rsidR="006F4B5A" w:rsidRDefault="006F4B5A">
            <w:pPr>
              <w:ind w:right="40"/>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Inventory Mgt</w:t>
            </w:r>
          </w:p>
        </w:tc>
        <w:tc>
          <w:tcPr>
            <w:tcW w:w="360" w:type="dxa"/>
            <w:vAlign w:val="bottom"/>
          </w:tcPr>
          <w:p w14:paraId="1B087D93" w14:textId="77777777" w:rsidR="006F4B5A" w:rsidRDefault="006F4B5A">
            <w:pPr>
              <w:rPr>
                <w:rFonts w:ascii="宋体" w:eastAsia="宋体" w:hAnsi="宋体" w:cs="宋体"/>
                <w:color w:val="000000" w:themeColor="text1"/>
                <w:sz w:val="1"/>
                <w:szCs w:val="1"/>
              </w:rPr>
            </w:pPr>
          </w:p>
        </w:tc>
      </w:tr>
      <w:tr w:rsidR="006F4B5A" w14:paraId="34248802" w14:textId="77777777">
        <w:trPr>
          <w:trHeight w:val="98"/>
        </w:trPr>
        <w:tc>
          <w:tcPr>
            <w:tcW w:w="300" w:type="dxa"/>
            <w:tcBorders>
              <w:left w:val="single" w:sz="8" w:space="0" w:color="auto"/>
            </w:tcBorders>
            <w:vAlign w:val="bottom"/>
          </w:tcPr>
          <w:p w14:paraId="5EA6288E" w14:textId="77777777" w:rsidR="006F4B5A" w:rsidRDefault="006F4B5A">
            <w:pPr>
              <w:rPr>
                <w:rFonts w:ascii="宋体" w:eastAsia="宋体" w:hAnsi="宋体" w:cs="宋体"/>
                <w:color w:val="000000" w:themeColor="text1"/>
                <w:sz w:val="8"/>
                <w:szCs w:val="8"/>
              </w:rPr>
            </w:pPr>
          </w:p>
        </w:tc>
        <w:tc>
          <w:tcPr>
            <w:tcW w:w="120" w:type="dxa"/>
            <w:vAlign w:val="bottom"/>
          </w:tcPr>
          <w:p w14:paraId="276EC66D" w14:textId="77777777" w:rsidR="006F4B5A" w:rsidRDefault="006F4B5A">
            <w:pPr>
              <w:rPr>
                <w:rFonts w:ascii="宋体" w:eastAsia="宋体" w:hAnsi="宋体" w:cs="宋体"/>
                <w:color w:val="000000" w:themeColor="text1"/>
                <w:sz w:val="8"/>
                <w:szCs w:val="8"/>
              </w:rPr>
            </w:pPr>
          </w:p>
        </w:tc>
        <w:tc>
          <w:tcPr>
            <w:tcW w:w="120" w:type="dxa"/>
            <w:tcBorders>
              <w:right w:val="single" w:sz="8" w:space="0" w:color="auto"/>
            </w:tcBorders>
            <w:vAlign w:val="bottom"/>
          </w:tcPr>
          <w:p w14:paraId="5FBEFA38" w14:textId="77777777" w:rsidR="006F4B5A" w:rsidRDefault="006F4B5A">
            <w:pPr>
              <w:rPr>
                <w:rFonts w:ascii="宋体" w:eastAsia="宋体" w:hAnsi="宋体" w:cs="宋体"/>
                <w:color w:val="000000" w:themeColor="text1"/>
                <w:sz w:val="8"/>
                <w:szCs w:val="8"/>
              </w:rPr>
            </w:pPr>
          </w:p>
        </w:tc>
        <w:tc>
          <w:tcPr>
            <w:tcW w:w="1220" w:type="dxa"/>
            <w:vMerge/>
            <w:tcBorders>
              <w:right w:val="single" w:sz="8" w:space="0" w:color="auto"/>
            </w:tcBorders>
            <w:vAlign w:val="bottom"/>
          </w:tcPr>
          <w:p w14:paraId="3C922025" w14:textId="77777777" w:rsidR="006F4B5A" w:rsidRDefault="006F4B5A">
            <w:pPr>
              <w:rPr>
                <w:rFonts w:ascii="宋体" w:eastAsia="宋体" w:hAnsi="宋体" w:cs="宋体"/>
                <w:color w:val="000000" w:themeColor="text1"/>
                <w:sz w:val="8"/>
                <w:szCs w:val="8"/>
              </w:rPr>
            </w:pPr>
          </w:p>
        </w:tc>
        <w:tc>
          <w:tcPr>
            <w:tcW w:w="100" w:type="dxa"/>
            <w:vAlign w:val="bottom"/>
          </w:tcPr>
          <w:p w14:paraId="4CE7F133" w14:textId="77777777" w:rsidR="006F4B5A" w:rsidRDefault="006F4B5A">
            <w:pPr>
              <w:rPr>
                <w:rFonts w:ascii="宋体" w:eastAsia="宋体" w:hAnsi="宋体" w:cs="宋体"/>
                <w:color w:val="000000" w:themeColor="text1"/>
                <w:sz w:val="8"/>
                <w:szCs w:val="8"/>
              </w:rPr>
            </w:pPr>
          </w:p>
        </w:tc>
        <w:tc>
          <w:tcPr>
            <w:tcW w:w="40" w:type="dxa"/>
            <w:vAlign w:val="bottom"/>
          </w:tcPr>
          <w:p w14:paraId="791D0F7C" w14:textId="77777777" w:rsidR="006F4B5A" w:rsidRDefault="006F4B5A">
            <w:pPr>
              <w:rPr>
                <w:rFonts w:ascii="宋体" w:eastAsia="宋体" w:hAnsi="宋体" w:cs="宋体"/>
                <w:color w:val="000000" w:themeColor="text1"/>
                <w:sz w:val="8"/>
                <w:szCs w:val="8"/>
              </w:rPr>
            </w:pPr>
          </w:p>
        </w:tc>
        <w:tc>
          <w:tcPr>
            <w:tcW w:w="100" w:type="dxa"/>
            <w:vAlign w:val="bottom"/>
          </w:tcPr>
          <w:p w14:paraId="6AE7FFB4" w14:textId="77777777" w:rsidR="006F4B5A" w:rsidRDefault="006F4B5A">
            <w:pPr>
              <w:rPr>
                <w:rFonts w:ascii="宋体" w:eastAsia="宋体" w:hAnsi="宋体" w:cs="宋体"/>
                <w:color w:val="000000" w:themeColor="text1"/>
                <w:sz w:val="8"/>
                <w:szCs w:val="8"/>
              </w:rPr>
            </w:pPr>
          </w:p>
        </w:tc>
        <w:tc>
          <w:tcPr>
            <w:tcW w:w="20" w:type="dxa"/>
            <w:vAlign w:val="bottom"/>
          </w:tcPr>
          <w:p w14:paraId="61499FBD" w14:textId="77777777" w:rsidR="006F4B5A" w:rsidRDefault="006F4B5A">
            <w:pPr>
              <w:rPr>
                <w:rFonts w:ascii="宋体" w:eastAsia="宋体" w:hAnsi="宋体" w:cs="宋体"/>
                <w:color w:val="000000" w:themeColor="text1"/>
                <w:sz w:val="8"/>
                <w:szCs w:val="8"/>
              </w:rPr>
            </w:pPr>
          </w:p>
        </w:tc>
        <w:tc>
          <w:tcPr>
            <w:tcW w:w="180" w:type="dxa"/>
            <w:vAlign w:val="bottom"/>
          </w:tcPr>
          <w:p w14:paraId="6081FF88" w14:textId="77777777" w:rsidR="006F4B5A" w:rsidRDefault="006F4B5A">
            <w:pPr>
              <w:rPr>
                <w:rFonts w:ascii="宋体" w:eastAsia="宋体" w:hAnsi="宋体" w:cs="宋体"/>
                <w:color w:val="000000" w:themeColor="text1"/>
                <w:sz w:val="8"/>
                <w:szCs w:val="8"/>
              </w:rPr>
            </w:pPr>
          </w:p>
        </w:tc>
        <w:tc>
          <w:tcPr>
            <w:tcW w:w="820" w:type="dxa"/>
            <w:gridSpan w:val="2"/>
            <w:vMerge/>
            <w:vAlign w:val="bottom"/>
          </w:tcPr>
          <w:p w14:paraId="7634F77E" w14:textId="77777777" w:rsidR="006F4B5A" w:rsidRDefault="006F4B5A">
            <w:pPr>
              <w:rPr>
                <w:rFonts w:ascii="宋体" w:eastAsia="宋体" w:hAnsi="宋体" w:cs="宋体"/>
                <w:color w:val="000000" w:themeColor="text1"/>
                <w:sz w:val="8"/>
                <w:szCs w:val="8"/>
              </w:rPr>
            </w:pPr>
          </w:p>
        </w:tc>
        <w:tc>
          <w:tcPr>
            <w:tcW w:w="120" w:type="dxa"/>
            <w:vAlign w:val="bottom"/>
          </w:tcPr>
          <w:p w14:paraId="69079CF9" w14:textId="77777777" w:rsidR="006F4B5A" w:rsidRDefault="006F4B5A">
            <w:pPr>
              <w:rPr>
                <w:rFonts w:ascii="宋体" w:eastAsia="宋体" w:hAnsi="宋体" w:cs="宋体"/>
                <w:color w:val="000000" w:themeColor="text1"/>
                <w:sz w:val="8"/>
                <w:szCs w:val="8"/>
              </w:rPr>
            </w:pPr>
          </w:p>
        </w:tc>
        <w:tc>
          <w:tcPr>
            <w:tcW w:w="140" w:type="dxa"/>
            <w:tcBorders>
              <w:right w:val="single" w:sz="8" w:space="0" w:color="auto"/>
            </w:tcBorders>
            <w:vAlign w:val="bottom"/>
          </w:tcPr>
          <w:p w14:paraId="641DF491" w14:textId="77777777" w:rsidR="006F4B5A" w:rsidRDefault="006F4B5A">
            <w:pPr>
              <w:rPr>
                <w:rFonts w:ascii="宋体" w:eastAsia="宋体" w:hAnsi="宋体" w:cs="宋体"/>
                <w:color w:val="000000" w:themeColor="text1"/>
                <w:sz w:val="8"/>
                <w:szCs w:val="8"/>
              </w:rPr>
            </w:pPr>
          </w:p>
        </w:tc>
        <w:tc>
          <w:tcPr>
            <w:tcW w:w="1020" w:type="dxa"/>
            <w:tcBorders>
              <w:right w:val="single" w:sz="8" w:space="0" w:color="auto"/>
            </w:tcBorders>
            <w:vAlign w:val="bottom"/>
          </w:tcPr>
          <w:p w14:paraId="6C3C3F08" w14:textId="77777777" w:rsidR="006F4B5A" w:rsidRDefault="006F4B5A">
            <w:pPr>
              <w:rPr>
                <w:rFonts w:ascii="宋体" w:eastAsia="宋体" w:hAnsi="宋体" w:cs="宋体"/>
                <w:color w:val="000000" w:themeColor="text1"/>
                <w:sz w:val="8"/>
                <w:szCs w:val="8"/>
              </w:rPr>
            </w:pPr>
          </w:p>
        </w:tc>
        <w:tc>
          <w:tcPr>
            <w:tcW w:w="280" w:type="dxa"/>
            <w:vAlign w:val="bottom"/>
          </w:tcPr>
          <w:p w14:paraId="5E4B065F" w14:textId="77777777" w:rsidR="006F4B5A" w:rsidRDefault="006F4B5A">
            <w:pPr>
              <w:rPr>
                <w:rFonts w:ascii="宋体" w:eastAsia="宋体" w:hAnsi="宋体" w:cs="宋体"/>
                <w:color w:val="000000" w:themeColor="text1"/>
                <w:sz w:val="8"/>
                <w:szCs w:val="8"/>
              </w:rPr>
            </w:pPr>
          </w:p>
        </w:tc>
        <w:tc>
          <w:tcPr>
            <w:tcW w:w="1840" w:type="dxa"/>
            <w:gridSpan w:val="2"/>
            <w:vMerge w:val="restart"/>
            <w:tcBorders>
              <w:right w:val="single" w:sz="8" w:space="0" w:color="auto"/>
            </w:tcBorders>
            <w:vAlign w:val="bottom"/>
          </w:tcPr>
          <w:p w14:paraId="7F405D13" w14:textId="77777777" w:rsidR="006F4B5A" w:rsidRDefault="006F4B5A">
            <w:pPr>
              <w:ind w:right="420"/>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Capacity Analysis</w:t>
            </w:r>
          </w:p>
        </w:tc>
        <w:tc>
          <w:tcPr>
            <w:tcW w:w="60" w:type="dxa"/>
            <w:vAlign w:val="bottom"/>
          </w:tcPr>
          <w:p w14:paraId="633F97B0" w14:textId="77777777" w:rsidR="006F4B5A" w:rsidRDefault="006F4B5A">
            <w:pPr>
              <w:rPr>
                <w:rFonts w:ascii="宋体" w:eastAsia="宋体" w:hAnsi="宋体" w:cs="宋体"/>
                <w:color w:val="000000" w:themeColor="text1"/>
                <w:sz w:val="8"/>
                <w:szCs w:val="8"/>
              </w:rPr>
            </w:pPr>
          </w:p>
        </w:tc>
        <w:tc>
          <w:tcPr>
            <w:tcW w:w="400" w:type="dxa"/>
            <w:tcBorders>
              <w:right w:val="single" w:sz="8" w:space="0" w:color="auto"/>
            </w:tcBorders>
            <w:vAlign w:val="bottom"/>
          </w:tcPr>
          <w:p w14:paraId="19AB2976" w14:textId="77777777" w:rsidR="006F4B5A" w:rsidRDefault="006F4B5A">
            <w:pPr>
              <w:rPr>
                <w:rFonts w:ascii="宋体" w:eastAsia="宋体" w:hAnsi="宋体" w:cs="宋体"/>
                <w:color w:val="000000" w:themeColor="text1"/>
                <w:sz w:val="8"/>
                <w:szCs w:val="8"/>
              </w:rPr>
            </w:pPr>
          </w:p>
        </w:tc>
        <w:tc>
          <w:tcPr>
            <w:tcW w:w="480" w:type="dxa"/>
            <w:tcBorders>
              <w:right w:val="single" w:sz="8" w:space="0" w:color="auto"/>
            </w:tcBorders>
            <w:vAlign w:val="bottom"/>
          </w:tcPr>
          <w:p w14:paraId="56624445" w14:textId="77777777" w:rsidR="006F4B5A" w:rsidRDefault="006F4B5A">
            <w:pPr>
              <w:rPr>
                <w:rFonts w:ascii="宋体" w:eastAsia="宋体" w:hAnsi="宋体" w:cs="宋体"/>
                <w:color w:val="000000" w:themeColor="text1"/>
                <w:sz w:val="8"/>
                <w:szCs w:val="8"/>
              </w:rPr>
            </w:pPr>
          </w:p>
        </w:tc>
        <w:tc>
          <w:tcPr>
            <w:tcW w:w="1520" w:type="dxa"/>
            <w:gridSpan w:val="2"/>
            <w:vMerge/>
            <w:tcBorders>
              <w:right w:val="single" w:sz="8" w:space="0" w:color="auto"/>
            </w:tcBorders>
            <w:vAlign w:val="bottom"/>
          </w:tcPr>
          <w:p w14:paraId="12E1F1F2" w14:textId="77777777" w:rsidR="006F4B5A" w:rsidRDefault="006F4B5A">
            <w:pPr>
              <w:rPr>
                <w:rFonts w:ascii="宋体" w:eastAsia="宋体" w:hAnsi="宋体" w:cs="宋体"/>
                <w:color w:val="000000" w:themeColor="text1"/>
                <w:sz w:val="8"/>
                <w:szCs w:val="8"/>
              </w:rPr>
            </w:pPr>
          </w:p>
        </w:tc>
        <w:tc>
          <w:tcPr>
            <w:tcW w:w="360" w:type="dxa"/>
            <w:vAlign w:val="bottom"/>
          </w:tcPr>
          <w:p w14:paraId="010B9374" w14:textId="77777777" w:rsidR="006F4B5A" w:rsidRDefault="006F4B5A">
            <w:pPr>
              <w:rPr>
                <w:rFonts w:ascii="宋体" w:eastAsia="宋体" w:hAnsi="宋体" w:cs="宋体"/>
                <w:color w:val="000000" w:themeColor="text1"/>
                <w:sz w:val="1"/>
                <w:szCs w:val="1"/>
              </w:rPr>
            </w:pPr>
          </w:p>
        </w:tc>
      </w:tr>
      <w:tr w:rsidR="006F4B5A" w14:paraId="08EE0C7B" w14:textId="77777777">
        <w:trPr>
          <w:trHeight w:val="21"/>
        </w:trPr>
        <w:tc>
          <w:tcPr>
            <w:tcW w:w="300" w:type="dxa"/>
            <w:tcBorders>
              <w:left w:val="single" w:sz="8" w:space="0" w:color="auto"/>
            </w:tcBorders>
            <w:vAlign w:val="bottom"/>
          </w:tcPr>
          <w:p w14:paraId="78827769" w14:textId="77777777" w:rsidR="006F4B5A" w:rsidRDefault="006F4B5A">
            <w:pPr>
              <w:spacing w:line="20" w:lineRule="exact"/>
              <w:rPr>
                <w:rFonts w:ascii="宋体" w:eastAsia="宋体" w:hAnsi="宋体" w:cs="宋体"/>
                <w:color w:val="000000" w:themeColor="text1"/>
                <w:sz w:val="1"/>
                <w:szCs w:val="1"/>
              </w:rPr>
            </w:pPr>
          </w:p>
        </w:tc>
        <w:tc>
          <w:tcPr>
            <w:tcW w:w="120" w:type="dxa"/>
            <w:vAlign w:val="bottom"/>
          </w:tcPr>
          <w:p w14:paraId="402BF5D0" w14:textId="77777777" w:rsidR="006F4B5A" w:rsidRDefault="006F4B5A">
            <w:pPr>
              <w:spacing w:line="20" w:lineRule="exact"/>
              <w:rPr>
                <w:rFonts w:ascii="宋体" w:eastAsia="宋体" w:hAnsi="宋体" w:cs="宋体"/>
                <w:color w:val="000000" w:themeColor="text1"/>
                <w:sz w:val="1"/>
                <w:szCs w:val="1"/>
              </w:rPr>
            </w:pPr>
          </w:p>
        </w:tc>
        <w:tc>
          <w:tcPr>
            <w:tcW w:w="120" w:type="dxa"/>
            <w:tcBorders>
              <w:right w:val="single" w:sz="8" w:space="0" w:color="auto"/>
            </w:tcBorders>
            <w:vAlign w:val="bottom"/>
          </w:tcPr>
          <w:p w14:paraId="7181F5C4" w14:textId="77777777" w:rsidR="006F4B5A" w:rsidRDefault="006F4B5A">
            <w:pPr>
              <w:spacing w:line="20" w:lineRule="exact"/>
              <w:rPr>
                <w:rFonts w:ascii="宋体" w:eastAsia="宋体" w:hAnsi="宋体" w:cs="宋体"/>
                <w:color w:val="000000" w:themeColor="text1"/>
                <w:sz w:val="1"/>
                <w:szCs w:val="1"/>
              </w:rPr>
            </w:pPr>
          </w:p>
        </w:tc>
        <w:tc>
          <w:tcPr>
            <w:tcW w:w="1220" w:type="dxa"/>
            <w:tcBorders>
              <w:right w:val="single" w:sz="8" w:space="0" w:color="auto"/>
            </w:tcBorders>
            <w:vAlign w:val="bottom"/>
          </w:tcPr>
          <w:p w14:paraId="21BE4BCD" w14:textId="77777777" w:rsidR="006F4B5A" w:rsidRDefault="006F4B5A">
            <w:pPr>
              <w:spacing w:line="20" w:lineRule="exact"/>
              <w:rPr>
                <w:rFonts w:ascii="宋体" w:eastAsia="宋体" w:hAnsi="宋体" w:cs="宋体"/>
                <w:color w:val="000000" w:themeColor="text1"/>
                <w:sz w:val="1"/>
                <w:szCs w:val="1"/>
              </w:rPr>
            </w:pPr>
          </w:p>
        </w:tc>
        <w:tc>
          <w:tcPr>
            <w:tcW w:w="100" w:type="dxa"/>
            <w:vAlign w:val="bottom"/>
          </w:tcPr>
          <w:p w14:paraId="1C6ECB05" w14:textId="77777777" w:rsidR="006F4B5A" w:rsidRDefault="006F4B5A">
            <w:pPr>
              <w:spacing w:line="20" w:lineRule="exact"/>
              <w:rPr>
                <w:rFonts w:ascii="宋体" w:eastAsia="宋体" w:hAnsi="宋体" w:cs="宋体"/>
                <w:color w:val="000000" w:themeColor="text1"/>
                <w:sz w:val="1"/>
                <w:szCs w:val="1"/>
              </w:rPr>
            </w:pPr>
          </w:p>
        </w:tc>
        <w:tc>
          <w:tcPr>
            <w:tcW w:w="40" w:type="dxa"/>
            <w:vAlign w:val="bottom"/>
          </w:tcPr>
          <w:p w14:paraId="616F4699" w14:textId="77777777" w:rsidR="006F4B5A" w:rsidRDefault="006F4B5A">
            <w:pPr>
              <w:spacing w:line="20" w:lineRule="exact"/>
              <w:rPr>
                <w:rFonts w:ascii="宋体" w:eastAsia="宋体" w:hAnsi="宋体" w:cs="宋体"/>
                <w:color w:val="000000" w:themeColor="text1"/>
                <w:sz w:val="1"/>
                <w:szCs w:val="1"/>
              </w:rPr>
            </w:pPr>
          </w:p>
        </w:tc>
        <w:tc>
          <w:tcPr>
            <w:tcW w:w="100" w:type="dxa"/>
            <w:vAlign w:val="bottom"/>
          </w:tcPr>
          <w:p w14:paraId="04F435E0" w14:textId="77777777" w:rsidR="006F4B5A" w:rsidRDefault="006F4B5A">
            <w:pPr>
              <w:spacing w:line="20" w:lineRule="exact"/>
              <w:rPr>
                <w:rFonts w:ascii="宋体" w:eastAsia="宋体" w:hAnsi="宋体" w:cs="宋体"/>
                <w:color w:val="000000" w:themeColor="text1"/>
                <w:sz w:val="1"/>
                <w:szCs w:val="1"/>
              </w:rPr>
            </w:pPr>
          </w:p>
        </w:tc>
        <w:tc>
          <w:tcPr>
            <w:tcW w:w="20" w:type="dxa"/>
            <w:vAlign w:val="bottom"/>
          </w:tcPr>
          <w:p w14:paraId="27C38122" w14:textId="77777777" w:rsidR="006F4B5A" w:rsidRDefault="006F4B5A">
            <w:pPr>
              <w:spacing w:line="20" w:lineRule="exact"/>
              <w:rPr>
                <w:rFonts w:ascii="宋体" w:eastAsia="宋体" w:hAnsi="宋体" w:cs="宋体"/>
                <w:color w:val="000000" w:themeColor="text1"/>
                <w:sz w:val="1"/>
                <w:szCs w:val="1"/>
              </w:rPr>
            </w:pPr>
          </w:p>
        </w:tc>
        <w:tc>
          <w:tcPr>
            <w:tcW w:w="180" w:type="dxa"/>
            <w:tcBorders>
              <w:bottom w:val="single" w:sz="8" w:space="0" w:color="auto"/>
            </w:tcBorders>
            <w:vAlign w:val="bottom"/>
          </w:tcPr>
          <w:p w14:paraId="123DB605" w14:textId="77777777" w:rsidR="006F4B5A" w:rsidRDefault="006F4B5A">
            <w:pPr>
              <w:spacing w:line="20" w:lineRule="exact"/>
              <w:rPr>
                <w:rFonts w:ascii="宋体" w:eastAsia="宋体" w:hAnsi="宋体" w:cs="宋体"/>
                <w:color w:val="000000" w:themeColor="text1"/>
                <w:sz w:val="1"/>
                <w:szCs w:val="1"/>
              </w:rPr>
            </w:pPr>
          </w:p>
        </w:tc>
        <w:tc>
          <w:tcPr>
            <w:tcW w:w="580" w:type="dxa"/>
            <w:vAlign w:val="bottom"/>
          </w:tcPr>
          <w:p w14:paraId="647C87ED" w14:textId="77777777" w:rsidR="006F4B5A" w:rsidRDefault="006F4B5A">
            <w:pPr>
              <w:spacing w:line="20" w:lineRule="exact"/>
              <w:rPr>
                <w:rFonts w:ascii="宋体" w:eastAsia="宋体" w:hAnsi="宋体" w:cs="宋体"/>
                <w:color w:val="000000" w:themeColor="text1"/>
                <w:sz w:val="1"/>
                <w:szCs w:val="1"/>
              </w:rPr>
            </w:pPr>
          </w:p>
        </w:tc>
        <w:tc>
          <w:tcPr>
            <w:tcW w:w="240" w:type="dxa"/>
            <w:vAlign w:val="bottom"/>
          </w:tcPr>
          <w:p w14:paraId="18776C16" w14:textId="77777777" w:rsidR="006F4B5A" w:rsidRDefault="006F4B5A">
            <w:pPr>
              <w:spacing w:line="20" w:lineRule="exact"/>
              <w:rPr>
                <w:rFonts w:ascii="宋体" w:eastAsia="宋体" w:hAnsi="宋体" w:cs="宋体"/>
                <w:color w:val="000000" w:themeColor="text1"/>
                <w:sz w:val="1"/>
                <w:szCs w:val="1"/>
              </w:rPr>
            </w:pPr>
          </w:p>
        </w:tc>
        <w:tc>
          <w:tcPr>
            <w:tcW w:w="120" w:type="dxa"/>
            <w:vAlign w:val="bottom"/>
          </w:tcPr>
          <w:p w14:paraId="387A4B6E" w14:textId="77777777" w:rsidR="006F4B5A" w:rsidRDefault="006F4B5A">
            <w:pPr>
              <w:spacing w:line="20" w:lineRule="exact"/>
              <w:rPr>
                <w:rFonts w:ascii="宋体" w:eastAsia="宋体" w:hAnsi="宋体" w:cs="宋体"/>
                <w:color w:val="000000" w:themeColor="text1"/>
                <w:sz w:val="1"/>
                <w:szCs w:val="1"/>
              </w:rPr>
            </w:pPr>
          </w:p>
        </w:tc>
        <w:tc>
          <w:tcPr>
            <w:tcW w:w="140" w:type="dxa"/>
            <w:tcBorders>
              <w:right w:val="single" w:sz="8" w:space="0" w:color="auto"/>
            </w:tcBorders>
            <w:vAlign w:val="bottom"/>
          </w:tcPr>
          <w:p w14:paraId="46AC80B8" w14:textId="77777777" w:rsidR="006F4B5A" w:rsidRDefault="006F4B5A">
            <w:pPr>
              <w:spacing w:line="20" w:lineRule="exact"/>
              <w:rPr>
                <w:rFonts w:ascii="宋体" w:eastAsia="宋体" w:hAnsi="宋体" w:cs="宋体"/>
                <w:color w:val="000000" w:themeColor="text1"/>
                <w:sz w:val="1"/>
                <w:szCs w:val="1"/>
              </w:rPr>
            </w:pPr>
          </w:p>
        </w:tc>
        <w:tc>
          <w:tcPr>
            <w:tcW w:w="1020" w:type="dxa"/>
            <w:tcBorders>
              <w:right w:val="single" w:sz="8" w:space="0" w:color="auto"/>
            </w:tcBorders>
            <w:vAlign w:val="bottom"/>
          </w:tcPr>
          <w:p w14:paraId="62D2F0CD" w14:textId="77777777" w:rsidR="006F4B5A" w:rsidRDefault="006F4B5A">
            <w:pPr>
              <w:spacing w:line="20" w:lineRule="exact"/>
              <w:rPr>
                <w:rFonts w:ascii="宋体" w:eastAsia="宋体" w:hAnsi="宋体" w:cs="宋体"/>
                <w:color w:val="000000" w:themeColor="text1"/>
                <w:sz w:val="1"/>
                <w:szCs w:val="1"/>
              </w:rPr>
            </w:pPr>
          </w:p>
        </w:tc>
        <w:tc>
          <w:tcPr>
            <w:tcW w:w="280" w:type="dxa"/>
            <w:vAlign w:val="bottom"/>
          </w:tcPr>
          <w:p w14:paraId="516CE022" w14:textId="77777777" w:rsidR="006F4B5A" w:rsidRDefault="006F4B5A">
            <w:pPr>
              <w:spacing w:line="20" w:lineRule="exact"/>
              <w:rPr>
                <w:rFonts w:ascii="宋体" w:eastAsia="宋体" w:hAnsi="宋体" w:cs="宋体"/>
                <w:color w:val="000000" w:themeColor="text1"/>
                <w:sz w:val="1"/>
                <w:szCs w:val="1"/>
              </w:rPr>
            </w:pPr>
          </w:p>
        </w:tc>
        <w:tc>
          <w:tcPr>
            <w:tcW w:w="1840" w:type="dxa"/>
            <w:gridSpan w:val="2"/>
            <w:vMerge/>
            <w:tcBorders>
              <w:right w:val="single" w:sz="8" w:space="0" w:color="auto"/>
            </w:tcBorders>
            <w:vAlign w:val="bottom"/>
          </w:tcPr>
          <w:p w14:paraId="58DF5543" w14:textId="77777777" w:rsidR="006F4B5A" w:rsidRDefault="006F4B5A">
            <w:pPr>
              <w:spacing w:line="20" w:lineRule="exact"/>
              <w:rPr>
                <w:rFonts w:ascii="宋体" w:eastAsia="宋体" w:hAnsi="宋体" w:cs="宋体"/>
                <w:color w:val="000000" w:themeColor="text1"/>
                <w:sz w:val="1"/>
                <w:szCs w:val="1"/>
              </w:rPr>
            </w:pPr>
          </w:p>
        </w:tc>
        <w:tc>
          <w:tcPr>
            <w:tcW w:w="60" w:type="dxa"/>
            <w:vAlign w:val="bottom"/>
          </w:tcPr>
          <w:p w14:paraId="0AD6CE2D" w14:textId="77777777" w:rsidR="006F4B5A" w:rsidRDefault="006F4B5A">
            <w:pPr>
              <w:spacing w:line="20" w:lineRule="exact"/>
              <w:rPr>
                <w:rFonts w:ascii="宋体" w:eastAsia="宋体" w:hAnsi="宋体" w:cs="宋体"/>
                <w:color w:val="000000" w:themeColor="text1"/>
                <w:sz w:val="1"/>
                <w:szCs w:val="1"/>
              </w:rPr>
            </w:pPr>
          </w:p>
        </w:tc>
        <w:tc>
          <w:tcPr>
            <w:tcW w:w="400" w:type="dxa"/>
            <w:tcBorders>
              <w:right w:val="single" w:sz="8" w:space="0" w:color="auto"/>
            </w:tcBorders>
            <w:vAlign w:val="bottom"/>
          </w:tcPr>
          <w:p w14:paraId="6DB037DC" w14:textId="77777777" w:rsidR="006F4B5A" w:rsidRDefault="006F4B5A">
            <w:pPr>
              <w:spacing w:line="20" w:lineRule="exact"/>
              <w:rPr>
                <w:rFonts w:ascii="宋体" w:eastAsia="宋体" w:hAnsi="宋体" w:cs="宋体"/>
                <w:color w:val="000000" w:themeColor="text1"/>
                <w:sz w:val="1"/>
                <w:szCs w:val="1"/>
              </w:rPr>
            </w:pPr>
          </w:p>
        </w:tc>
        <w:tc>
          <w:tcPr>
            <w:tcW w:w="480" w:type="dxa"/>
            <w:tcBorders>
              <w:right w:val="single" w:sz="8" w:space="0" w:color="auto"/>
            </w:tcBorders>
            <w:vAlign w:val="bottom"/>
          </w:tcPr>
          <w:p w14:paraId="1C5BF6E0" w14:textId="77777777" w:rsidR="006F4B5A" w:rsidRDefault="006F4B5A">
            <w:pPr>
              <w:spacing w:line="20" w:lineRule="exact"/>
              <w:rPr>
                <w:rFonts w:ascii="宋体" w:eastAsia="宋体" w:hAnsi="宋体" w:cs="宋体"/>
                <w:color w:val="000000" w:themeColor="text1"/>
                <w:sz w:val="1"/>
                <w:szCs w:val="1"/>
              </w:rPr>
            </w:pPr>
          </w:p>
        </w:tc>
        <w:tc>
          <w:tcPr>
            <w:tcW w:w="740" w:type="dxa"/>
            <w:vAlign w:val="bottom"/>
          </w:tcPr>
          <w:p w14:paraId="0F1A9DE9" w14:textId="77777777" w:rsidR="006F4B5A" w:rsidRDefault="006F4B5A">
            <w:pPr>
              <w:spacing w:line="20" w:lineRule="exact"/>
              <w:rPr>
                <w:rFonts w:ascii="宋体" w:eastAsia="宋体" w:hAnsi="宋体" w:cs="宋体"/>
                <w:color w:val="000000" w:themeColor="text1"/>
                <w:sz w:val="1"/>
                <w:szCs w:val="1"/>
              </w:rPr>
            </w:pPr>
          </w:p>
        </w:tc>
        <w:tc>
          <w:tcPr>
            <w:tcW w:w="780" w:type="dxa"/>
            <w:tcBorders>
              <w:right w:val="single" w:sz="8" w:space="0" w:color="auto"/>
            </w:tcBorders>
            <w:vAlign w:val="bottom"/>
          </w:tcPr>
          <w:p w14:paraId="0B289F68" w14:textId="77777777" w:rsidR="006F4B5A" w:rsidRDefault="006F4B5A">
            <w:pPr>
              <w:spacing w:line="20" w:lineRule="exact"/>
              <w:rPr>
                <w:rFonts w:ascii="宋体" w:eastAsia="宋体" w:hAnsi="宋体" w:cs="宋体"/>
                <w:color w:val="000000" w:themeColor="text1"/>
                <w:sz w:val="1"/>
                <w:szCs w:val="1"/>
              </w:rPr>
            </w:pPr>
          </w:p>
        </w:tc>
        <w:tc>
          <w:tcPr>
            <w:tcW w:w="360" w:type="dxa"/>
            <w:vAlign w:val="bottom"/>
          </w:tcPr>
          <w:p w14:paraId="30780F41" w14:textId="77777777" w:rsidR="006F4B5A" w:rsidRDefault="006F4B5A">
            <w:pPr>
              <w:rPr>
                <w:rFonts w:ascii="宋体" w:eastAsia="宋体" w:hAnsi="宋体" w:cs="宋体"/>
                <w:color w:val="000000" w:themeColor="text1"/>
                <w:sz w:val="1"/>
                <w:szCs w:val="1"/>
              </w:rPr>
            </w:pPr>
          </w:p>
        </w:tc>
      </w:tr>
      <w:tr w:rsidR="006F4B5A" w14:paraId="47305035" w14:textId="77777777">
        <w:trPr>
          <w:trHeight w:val="70"/>
        </w:trPr>
        <w:tc>
          <w:tcPr>
            <w:tcW w:w="300" w:type="dxa"/>
            <w:tcBorders>
              <w:left w:val="single" w:sz="8" w:space="0" w:color="auto"/>
            </w:tcBorders>
            <w:vAlign w:val="bottom"/>
          </w:tcPr>
          <w:p w14:paraId="2F617252" w14:textId="77777777" w:rsidR="006F4B5A" w:rsidRDefault="006F4B5A">
            <w:pPr>
              <w:rPr>
                <w:rFonts w:ascii="宋体" w:eastAsia="宋体" w:hAnsi="宋体" w:cs="宋体"/>
                <w:color w:val="000000" w:themeColor="text1"/>
                <w:sz w:val="6"/>
                <w:szCs w:val="6"/>
              </w:rPr>
            </w:pPr>
          </w:p>
        </w:tc>
        <w:tc>
          <w:tcPr>
            <w:tcW w:w="120" w:type="dxa"/>
            <w:vAlign w:val="bottom"/>
          </w:tcPr>
          <w:p w14:paraId="486B9100" w14:textId="77777777" w:rsidR="006F4B5A" w:rsidRDefault="006F4B5A">
            <w:pPr>
              <w:rPr>
                <w:rFonts w:ascii="宋体" w:eastAsia="宋体" w:hAnsi="宋体" w:cs="宋体"/>
                <w:color w:val="000000" w:themeColor="text1"/>
                <w:sz w:val="6"/>
                <w:szCs w:val="6"/>
              </w:rPr>
            </w:pPr>
          </w:p>
        </w:tc>
        <w:tc>
          <w:tcPr>
            <w:tcW w:w="120" w:type="dxa"/>
            <w:tcBorders>
              <w:right w:val="single" w:sz="8" w:space="0" w:color="auto"/>
            </w:tcBorders>
            <w:vAlign w:val="bottom"/>
          </w:tcPr>
          <w:p w14:paraId="61A68557" w14:textId="77777777" w:rsidR="006F4B5A" w:rsidRDefault="006F4B5A">
            <w:pPr>
              <w:rPr>
                <w:rFonts w:ascii="宋体" w:eastAsia="宋体" w:hAnsi="宋体" w:cs="宋体"/>
                <w:color w:val="000000" w:themeColor="text1"/>
                <w:sz w:val="6"/>
                <w:szCs w:val="6"/>
              </w:rPr>
            </w:pPr>
          </w:p>
        </w:tc>
        <w:tc>
          <w:tcPr>
            <w:tcW w:w="1220" w:type="dxa"/>
            <w:tcBorders>
              <w:right w:val="single" w:sz="8" w:space="0" w:color="auto"/>
            </w:tcBorders>
            <w:vAlign w:val="bottom"/>
          </w:tcPr>
          <w:p w14:paraId="4C563A5D" w14:textId="77777777" w:rsidR="006F4B5A" w:rsidRDefault="006F4B5A">
            <w:pPr>
              <w:rPr>
                <w:rFonts w:ascii="宋体" w:eastAsia="宋体" w:hAnsi="宋体" w:cs="宋体"/>
                <w:color w:val="000000" w:themeColor="text1"/>
                <w:sz w:val="6"/>
                <w:szCs w:val="6"/>
              </w:rPr>
            </w:pPr>
          </w:p>
        </w:tc>
        <w:tc>
          <w:tcPr>
            <w:tcW w:w="100" w:type="dxa"/>
            <w:vAlign w:val="bottom"/>
          </w:tcPr>
          <w:p w14:paraId="2309E0DF" w14:textId="77777777" w:rsidR="006F4B5A" w:rsidRDefault="006F4B5A">
            <w:pPr>
              <w:rPr>
                <w:rFonts w:ascii="宋体" w:eastAsia="宋体" w:hAnsi="宋体" w:cs="宋体"/>
                <w:color w:val="000000" w:themeColor="text1"/>
                <w:sz w:val="6"/>
                <w:szCs w:val="6"/>
              </w:rPr>
            </w:pPr>
          </w:p>
        </w:tc>
        <w:tc>
          <w:tcPr>
            <w:tcW w:w="40" w:type="dxa"/>
            <w:vAlign w:val="bottom"/>
          </w:tcPr>
          <w:p w14:paraId="4D0491BE" w14:textId="77777777" w:rsidR="006F4B5A" w:rsidRDefault="006F4B5A">
            <w:pPr>
              <w:rPr>
                <w:rFonts w:ascii="宋体" w:eastAsia="宋体" w:hAnsi="宋体" w:cs="宋体"/>
                <w:color w:val="000000" w:themeColor="text1"/>
                <w:sz w:val="6"/>
                <w:szCs w:val="6"/>
              </w:rPr>
            </w:pPr>
          </w:p>
        </w:tc>
        <w:tc>
          <w:tcPr>
            <w:tcW w:w="100" w:type="dxa"/>
            <w:vAlign w:val="bottom"/>
          </w:tcPr>
          <w:p w14:paraId="435811D8" w14:textId="77777777" w:rsidR="006F4B5A" w:rsidRDefault="006F4B5A">
            <w:pPr>
              <w:rPr>
                <w:rFonts w:ascii="宋体" w:eastAsia="宋体" w:hAnsi="宋体" w:cs="宋体"/>
                <w:color w:val="000000" w:themeColor="text1"/>
                <w:sz w:val="6"/>
                <w:szCs w:val="6"/>
              </w:rPr>
            </w:pPr>
          </w:p>
        </w:tc>
        <w:tc>
          <w:tcPr>
            <w:tcW w:w="20" w:type="dxa"/>
            <w:vAlign w:val="bottom"/>
          </w:tcPr>
          <w:p w14:paraId="24B173EC" w14:textId="77777777" w:rsidR="006F4B5A" w:rsidRDefault="006F4B5A">
            <w:pPr>
              <w:rPr>
                <w:rFonts w:ascii="宋体" w:eastAsia="宋体" w:hAnsi="宋体" w:cs="宋体"/>
                <w:color w:val="000000" w:themeColor="text1"/>
                <w:sz w:val="6"/>
                <w:szCs w:val="6"/>
              </w:rPr>
            </w:pPr>
          </w:p>
        </w:tc>
        <w:tc>
          <w:tcPr>
            <w:tcW w:w="180" w:type="dxa"/>
            <w:vAlign w:val="bottom"/>
          </w:tcPr>
          <w:p w14:paraId="46B8E027" w14:textId="77777777" w:rsidR="006F4B5A" w:rsidRDefault="006F4B5A">
            <w:pPr>
              <w:rPr>
                <w:rFonts w:ascii="宋体" w:eastAsia="宋体" w:hAnsi="宋体" w:cs="宋体"/>
                <w:color w:val="000000" w:themeColor="text1"/>
                <w:sz w:val="6"/>
                <w:szCs w:val="6"/>
              </w:rPr>
            </w:pPr>
          </w:p>
        </w:tc>
        <w:tc>
          <w:tcPr>
            <w:tcW w:w="580" w:type="dxa"/>
            <w:vAlign w:val="bottom"/>
          </w:tcPr>
          <w:p w14:paraId="3D7C1395" w14:textId="77777777" w:rsidR="006F4B5A" w:rsidRDefault="006F4B5A">
            <w:pPr>
              <w:rPr>
                <w:rFonts w:ascii="宋体" w:eastAsia="宋体" w:hAnsi="宋体" w:cs="宋体"/>
                <w:color w:val="000000" w:themeColor="text1"/>
                <w:sz w:val="6"/>
                <w:szCs w:val="6"/>
              </w:rPr>
            </w:pPr>
          </w:p>
        </w:tc>
        <w:tc>
          <w:tcPr>
            <w:tcW w:w="240" w:type="dxa"/>
            <w:vAlign w:val="bottom"/>
          </w:tcPr>
          <w:p w14:paraId="5C0805AE" w14:textId="77777777" w:rsidR="006F4B5A" w:rsidRDefault="006F4B5A">
            <w:pPr>
              <w:rPr>
                <w:rFonts w:ascii="宋体" w:eastAsia="宋体" w:hAnsi="宋体" w:cs="宋体"/>
                <w:color w:val="000000" w:themeColor="text1"/>
                <w:sz w:val="6"/>
                <w:szCs w:val="6"/>
              </w:rPr>
            </w:pPr>
          </w:p>
        </w:tc>
        <w:tc>
          <w:tcPr>
            <w:tcW w:w="120" w:type="dxa"/>
            <w:vAlign w:val="bottom"/>
          </w:tcPr>
          <w:p w14:paraId="3ACEDA26" w14:textId="77777777" w:rsidR="006F4B5A" w:rsidRDefault="006F4B5A">
            <w:pPr>
              <w:rPr>
                <w:rFonts w:ascii="宋体" w:eastAsia="宋体" w:hAnsi="宋体" w:cs="宋体"/>
                <w:color w:val="000000" w:themeColor="text1"/>
                <w:sz w:val="6"/>
                <w:szCs w:val="6"/>
              </w:rPr>
            </w:pPr>
          </w:p>
        </w:tc>
        <w:tc>
          <w:tcPr>
            <w:tcW w:w="140" w:type="dxa"/>
            <w:tcBorders>
              <w:right w:val="single" w:sz="8" w:space="0" w:color="auto"/>
            </w:tcBorders>
            <w:vAlign w:val="bottom"/>
          </w:tcPr>
          <w:p w14:paraId="2C93B9E6" w14:textId="77777777" w:rsidR="006F4B5A" w:rsidRDefault="006F4B5A">
            <w:pPr>
              <w:rPr>
                <w:rFonts w:ascii="宋体" w:eastAsia="宋体" w:hAnsi="宋体" w:cs="宋体"/>
                <w:color w:val="000000" w:themeColor="text1"/>
                <w:sz w:val="6"/>
                <w:szCs w:val="6"/>
              </w:rPr>
            </w:pPr>
          </w:p>
        </w:tc>
        <w:tc>
          <w:tcPr>
            <w:tcW w:w="1020" w:type="dxa"/>
            <w:tcBorders>
              <w:right w:val="single" w:sz="8" w:space="0" w:color="auto"/>
            </w:tcBorders>
            <w:vAlign w:val="bottom"/>
          </w:tcPr>
          <w:p w14:paraId="3A4F7B15" w14:textId="77777777" w:rsidR="006F4B5A" w:rsidRDefault="006F4B5A">
            <w:pPr>
              <w:rPr>
                <w:rFonts w:ascii="宋体" w:eastAsia="宋体" w:hAnsi="宋体" w:cs="宋体"/>
                <w:color w:val="000000" w:themeColor="text1"/>
                <w:sz w:val="6"/>
                <w:szCs w:val="6"/>
              </w:rPr>
            </w:pPr>
          </w:p>
        </w:tc>
        <w:tc>
          <w:tcPr>
            <w:tcW w:w="280" w:type="dxa"/>
            <w:vAlign w:val="bottom"/>
          </w:tcPr>
          <w:p w14:paraId="163195E5" w14:textId="77777777" w:rsidR="006F4B5A" w:rsidRDefault="006F4B5A">
            <w:pPr>
              <w:rPr>
                <w:rFonts w:ascii="宋体" w:eastAsia="宋体" w:hAnsi="宋体" w:cs="宋体"/>
                <w:color w:val="000000" w:themeColor="text1"/>
                <w:sz w:val="6"/>
                <w:szCs w:val="6"/>
              </w:rPr>
            </w:pPr>
          </w:p>
        </w:tc>
        <w:tc>
          <w:tcPr>
            <w:tcW w:w="1840" w:type="dxa"/>
            <w:gridSpan w:val="2"/>
            <w:vMerge/>
            <w:tcBorders>
              <w:right w:val="single" w:sz="8" w:space="0" w:color="auto"/>
            </w:tcBorders>
            <w:vAlign w:val="bottom"/>
          </w:tcPr>
          <w:p w14:paraId="07502DB0" w14:textId="77777777" w:rsidR="006F4B5A" w:rsidRDefault="006F4B5A">
            <w:pPr>
              <w:rPr>
                <w:rFonts w:ascii="宋体" w:eastAsia="宋体" w:hAnsi="宋体" w:cs="宋体"/>
                <w:color w:val="000000" w:themeColor="text1"/>
                <w:sz w:val="6"/>
                <w:szCs w:val="6"/>
              </w:rPr>
            </w:pPr>
          </w:p>
        </w:tc>
        <w:tc>
          <w:tcPr>
            <w:tcW w:w="60" w:type="dxa"/>
            <w:vAlign w:val="bottom"/>
          </w:tcPr>
          <w:p w14:paraId="29F574F5" w14:textId="77777777" w:rsidR="006F4B5A" w:rsidRDefault="006F4B5A">
            <w:pPr>
              <w:rPr>
                <w:rFonts w:ascii="宋体" w:eastAsia="宋体" w:hAnsi="宋体" w:cs="宋体"/>
                <w:color w:val="000000" w:themeColor="text1"/>
                <w:sz w:val="6"/>
                <w:szCs w:val="6"/>
              </w:rPr>
            </w:pPr>
          </w:p>
        </w:tc>
        <w:tc>
          <w:tcPr>
            <w:tcW w:w="400" w:type="dxa"/>
            <w:tcBorders>
              <w:right w:val="single" w:sz="8" w:space="0" w:color="auto"/>
            </w:tcBorders>
            <w:vAlign w:val="bottom"/>
          </w:tcPr>
          <w:p w14:paraId="4894A170" w14:textId="77777777" w:rsidR="006F4B5A" w:rsidRDefault="006F4B5A">
            <w:pPr>
              <w:rPr>
                <w:rFonts w:ascii="宋体" w:eastAsia="宋体" w:hAnsi="宋体" w:cs="宋体"/>
                <w:color w:val="000000" w:themeColor="text1"/>
                <w:sz w:val="6"/>
                <w:szCs w:val="6"/>
              </w:rPr>
            </w:pPr>
          </w:p>
        </w:tc>
        <w:tc>
          <w:tcPr>
            <w:tcW w:w="480" w:type="dxa"/>
            <w:tcBorders>
              <w:right w:val="single" w:sz="8" w:space="0" w:color="auto"/>
            </w:tcBorders>
            <w:vAlign w:val="bottom"/>
          </w:tcPr>
          <w:p w14:paraId="090215A4" w14:textId="77777777" w:rsidR="006F4B5A" w:rsidRDefault="006F4B5A">
            <w:pPr>
              <w:rPr>
                <w:rFonts w:ascii="宋体" w:eastAsia="宋体" w:hAnsi="宋体" w:cs="宋体"/>
                <w:color w:val="000000" w:themeColor="text1"/>
                <w:sz w:val="6"/>
                <w:szCs w:val="6"/>
              </w:rPr>
            </w:pPr>
          </w:p>
        </w:tc>
        <w:tc>
          <w:tcPr>
            <w:tcW w:w="740" w:type="dxa"/>
            <w:vAlign w:val="bottom"/>
          </w:tcPr>
          <w:p w14:paraId="3004E0CA" w14:textId="77777777" w:rsidR="006F4B5A" w:rsidRDefault="006F4B5A">
            <w:pPr>
              <w:rPr>
                <w:rFonts w:ascii="宋体" w:eastAsia="宋体" w:hAnsi="宋体" w:cs="宋体"/>
                <w:color w:val="000000" w:themeColor="text1"/>
                <w:sz w:val="6"/>
                <w:szCs w:val="6"/>
              </w:rPr>
            </w:pPr>
          </w:p>
        </w:tc>
        <w:tc>
          <w:tcPr>
            <w:tcW w:w="780" w:type="dxa"/>
            <w:tcBorders>
              <w:right w:val="single" w:sz="8" w:space="0" w:color="auto"/>
            </w:tcBorders>
            <w:vAlign w:val="bottom"/>
          </w:tcPr>
          <w:p w14:paraId="46305F4D" w14:textId="77777777" w:rsidR="006F4B5A" w:rsidRDefault="006F4B5A">
            <w:pPr>
              <w:rPr>
                <w:rFonts w:ascii="宋体" w:eastAsia="宋体" w:hAnsi="宋体" w:cs="宋体"/>
                <w:color w:val="000000" w:themeColor="text1"/>
                <w:sz w:val="6"/>
                <w:szCs w:val="6"/>
              </w:rPr>
            </w:pPr>
          </w:p>
        </w:tc>
        <w:tc>
          <w:tcPr>
            <w:tcW w:w="360" w:type="dxa"/>
            <w:vAlign w:val="bottom"/>
          </w:tcPr>
          <w:p w14:paraId="48C4F679" w14:textId="77777777" w:rsidR="006F4B5A" w:rsidRDefault="006F4B5A">
            <w:pPr>
              <w:rPr>
                <w:rFonts w:ascii="宋体" w:eastAsia="宋体" w:hAnsi="宋体" w:cs="宋体"/>
                <w:color w:val="000000" w:themeColor="text1"/>
                <w:sz w:val="1"/>
                <w:szCs w:val="1"/>
              </w:rPr>
            </w:pPr>
          </w:p>
        </w:tc>
      </w:tr>
      <w:tr w:rsidR="006F4B5A" w14:paraId="38BA4CE4" w14:textId="77777777">
        <w:trPr>
          <w:trHeight w:val="42"/>
        </w:trPr>
        <w:tc>
          <w:tcPr>
            <w:tcW w:w="300" w:type="dxa"/>
            <w:tcBorders>
              <w:left w:val="single" w:sz="8" w:space="0" w:color="auto"/>
            </w:tcBorders>
            <w:vAlign w:val="bottom"/>
          </w:tcPr>
          <w:p w14:paraId="2381C956" w14:textId="77777777" w:rsidR="006F4B5A" w:rsidRDefault="006F4B5A">
            <w:pPr>
              <w:rPr>
                <w:rFonts w:ascii="宋体" w:eastAsia="宋体" w:hAnsi="宋体" w:cs="宋体"/>
                <w:color w:val="000000" w:themeColor="text1"/>
                <w:sz w:val="3"/>
                <w:szCs w:val="3"/>
              </w:rPr>
            </w:pPr>
          </w:p>
        </w:tc>
        <w:tc>
          <w:tcPr>
            <w:tcW w:w="120" w:type="dxa"/>
            <w:vAlign w:val="bottom"/>
          </w:tcPr>
          <w:p w14:paraId="4515B80A" w14:textId="77777777" w:rsidR="006F4B5A" w:rsidRDefault="006F4B5A">
            <w:pPr>
              <w:rPr>
                <w:rFonts w:ascii="宋体" w:eastAsia="宋体" w:hAnsi="宋体" w:cs="宋体"/>
                <w:color w:val="000000" w:themeColor="text1"/>
                <w:sz w:val="3"/>
                <w:szCs w:val="3"/>
              </w:rPr>
            </w:pPr>
          </w:p>
        </w:tc>
        <w:tc>
          <w:tcPr>
            <w:tcW w:w="120" w:type="dxa"/>
            <w:tcBorders>
              <w:right w:val="single" w:sz="8" w:space="0" w:color="auto"/>
            </w:tcBorders>
            <w:vAlign w:val="bottom"/>
          </w:tcPr>
          <w:p w14:paraId="6D4242A1" w14:textId="77777777" w:rsidR="006F4B5A" w:rsidRDefault="006F4B5A">
            <w:pPr>
              <w:rPr>
                <w:rFonts w:ascii="宋体" w:eastAsia="宋体" w:hAnsi="宋体" w:cs="宋体"/>
                <w:color w:val="000000" w:themeColor="text1"/>
                <w:sz w:val="3"/>
                <w:szCs w:val="3"/>
              </w:rPr>
            </w:pPr>
          </w:p>
        </w:tc>
        <w:tc>
          <w:tcPr>
            <w:tcW w:w="1220" w:type="dxa"/>
            <w:tcBorders>
              <w:bottom w:val="single" w:sz="8" w:space="0" w:color="auto"/>
              <w:right w:val="single" w:sz="8" w:space="0" w:color="auto"/>
            </w:tcBorders>
            <w:vAlign w:val="bottom"/>
          </w:tcPr>
          <w:p w14:paraId="22030304" w14:textId="77777777" w:rsidR="006F4B5A" w:rsidRDefault="006F4B5A">
            <w:pPr>
              <w:rPr>
                <w:rFonts w:ascii="宋体" w:eastAsia="宋体" w:hAnsi="宋体" w:cs="宋体"/>
                <w:color w:val="000000" w:themeColor="text1"/>
                <w:sz w:val="3"/>
                <w:szCs w:val="3"/>
              </w:rPr>
            </w:pPr>
          </w:p>
        </w:tc>
        <w:tc>
          <w:tcPr>
            <w:tcW w:w="100" w:type="dxa"/>
            <w:tcBorders>
              <w:bottom w:val="single" w:sz="8" w:space="0" w:color="auto"/>
            </w:tcBorders>
            <w:vAlign w:val="bottom"/>
          </w:tcPr>
          <w:p w14:paraId="689772EA" w14:textId="77777777" w:rsidR="006F4B5A" w:rsidRDefault="006F4B5A">
            <w:pPr>
              <w:rPr>
                <w:rFonts w:ascii="宋体" w:eastAsia="宋体" w:hAnsi="宋体" w:cs="宋体"/>
                <w:color w:val="000000" w:themeColor="text1"/>
                <w:sz w:val="3"/>
                <w:szCs w:val="3"/>
              </w:rPr>
            </w:pPr>
          </w:p>
        </w:tc>
        <w:tc>
          <w:tcPr>
            <w:tcW w:w="40" w:type="dxa"/>
            <w:vAlign w:val="bottom"/>
          </w:tcPr>
          <w:p w14:paraId="15205945" w14:textId="77777777" w:rsidR="006F4B5A" w:rsidRDefault="006F4B5A">
            <w:pPr>
              <w:rPr>
                <w:rFonts w:ascii="宋体" w:eastAsia="宋体" w:hAnsi="宋体" w:cs="宋体"/>
                <w:color w:val="000000" w:themeColor="text1"/>
                <w:sz w:val="3"/>
                <w:szCs w:val="3"/>
              </w:rPr>
            </w:pPr>
          </w:p>
        </w:tc>
        <w:tc>
          <w:tcPr>
            <w:tcW w:w="100" w:type="dxa"/>
            <w:vAlign w:val="bottom"/>
          </w:tcPr>
          <w:p w14:paraId="150D72E0" w14:textId="77777777" w:rsidR="006F4B5A" w:rsidRDefault="006F4B5A">
            <w:pPr>
              <w:rPr>
                <w:rFonts w:ascii="宋体" w:eastAsia="宋体" w:hAnsi="宋体" w:cs="宋体"/>
                <w:color w:val="000000" w:themeColor="text1"/>
                <w:sz w:val="3"/>
                <w:szCs w:val="3"/>
              </w:rPr>
            </w:pPr>
          </w:p>
        </w:tc>
        <w:tc>
          <w:tcPr>
            <w:tcW w:w="20" w:type="dxa"/>
            <w:vAlign w:val="bottom"/>
          </w:tcPr>
          <w:p w14:paraId="3FFCC7CD" w14:textId="77777777" w:rsidR="006F4B5A" w:rsidRDefault="006F4B5A">
            <w:pPr>
              <w:rPr>
                <w:rFonts w:ascii="宋体" w:eastAsia="宋体" w:hAnsi="宋体" w:cs="宋体"/>
                <w:color w:val="000000" w:themeColor="text1"/>
                <w:sz w:val="3"/>
                <w:szCs w:val="3"/>
              </w:rPr>
            </w:pPr>
          </w:p>
        </w:tc>
        <w:tc>
          <w:tcPr>
            <w:tcW w:w="180" w:type="dxa"/>
            <w:tcBorders>
              <w:bottom w:val="single" w:sz="8" w:space="0" w:color="auto"/>
            </w:tcBorders>
            <w:vAlign w:val="bottom"/>
          </w:tcPr>
          <w:p w14:paraId="5F89E7CD" w14:textId="77777777" w:rsidR="006F4B5A" w:rsidRDefault="006F4B5A">
            <w:pPr>
              <w:rPr>
                <w:rFonts w:ascii="宋体" w:eastAsia="宋体" w:hAnsi="宋体" w:cs="宋体"/>
                <w:color w:val="000000" w:themeColor="text1"/>
                <w:sz w:val="3"/>
                <w:szCs w:val="3"/>
              </w:rPr>
            </w:pPr>
          </w:p>
        </w:tc>
        <w:tc>
          <w:tcPr>
            <w:tcW w:w="580" w:type="dxa"/>
            <w:tcBorders>
              <w:bottom w:val="single" w:sz="8" w:space="0" w:color="auto"/>
            </w:tcBorders>
            <w:vAlign w:val="bottom"/>
          </w:tcPr>
          <w:p w14:paraId="488E85A1" w14:textId="77777777" w:rsidR="006F4B5A" w:rsidRDefault="006F4B5A">
            <w:pPr>
              <w:rPr>
                <w:rFonts w:ascii="宋体" w:eastAsia="宋体" w:hAnsi="宋体" w:cs="宋体"/>
                <w:color w:val="000000" w:themeColor="text1"/>
                <w:sz w:val="3"/>
                <w:szCs w:val="3"/>
              </w:rPr>
            </w:pPr>
          </w:p>
        </w:tc>
        <w:tc>
          <w:tcPr>
            <w:tcW w:w="240" w:type="dxa"/>
            <w:tcBorders>
              <w:bottom w:val="single" w:sz="8" w:space="0" w:color="auto"/>
            </w:tcBorders>
            <w:vAlign w:val="bottom"/>
          </w:tcPr>
          <w:p w14:paraId="1EA94962" w14:textId="77777777" w:rsidR="006F4B5A" w:rsidRDefault="006F4B5A">
            <w:pPr>
              <w:rPr>
                <w:rFonts w:ascii="宋体" w:eastAsia="宋体" w:hAnsi="宋体" w:cs="宋体"/>
                <w:color w:val="000000" w:themeColor="text1"/>
                <w:sz w:val="3"/>
                <w:szCs w:val="3"/>
              </w:rPr>
            </w:pPr>
          </w:p>
        </w:tc>
        <w:tc>
          <w:tcPr>
            <w:tcW w:w="120" w:type="dxa"/>
            <w:tcBorders>
              <w:bottom w:val="single" w:sz="8" w:space="0" w:color="auto"/>
            </w:tcBorders>
            <w:vAlign w:val="bottom"/>
          </w:tcPr>
          <w:p w14:paraId="5F70EA8C" w14:textId="77777777" w:rsidR="006F4B5A" w:rsidRDefault="006F4B5A">
            <w:pPr>
              <w:rPr>
                <w:rFonts w:ascii="宋体" w:eastAsia="宋体" w:hAnsi="宋体" w:cs="宋体"/>
                <w:color w:val="000000" w:themeColor="text1"/>
                <w:sz w:val="3"/>
                <w:szCs w:val="3"/>
              </w:rPr>
            </w:pPr>
          </w:p>
        </w:tc>
        <w:tc>
          <w:tcPr>
            <w:tcW w:w="140" w:type="dxa"/>
            <w:tcBorders>
              <w:bottom w:val="single" w:sz="8" w:space="0" w:color="auto"/>
              <w:right w:val="single" w:sz="8" w:space="0" w:color="auto"/>
            </w:tcBorders>
            <w:vAlign w:val="bottom"/>
          </w:tcPr>
          <w:p w14:paraId="09E2F4AC" w14:textId="77777777" w:rsidR="006F4B5A" w:rsidRDefault="006F4B5A">
            <w:pPr>
              <w:rPr>
                <w:rFonts w:ascii="宋体" w:eastAsia="宋体" w:hAnsi="宋体" w:cs="宋体"/>
                <w:color w:val="000000" w:themeColor="text1"/>
                <w:sz w:val="3"/>
                <w:szCs w:val="3"/>
              </w:rPr>
            </w:pPr>
          </w:p>
        </w:tc>
        <w:tc>
          <w:tcPr>
            <w:tcW w:w="1020" w:type="dxa"/>
            <w:tcBorders>
              <w:right w:val="single" w:sz="8" w:space="0" w:color="auto"/>
            </w:tcBorders>
            <w:vAlign w:val="bottom"/>
          </w:tcPr>
          <w:p w14:paraId="62D12EF8" w14:textId="77777777" w:rsidR="006F4B5A" w:rsidRDefault="006F4B5A">
            <w:pPr>
              <w:rPr>
                <w:rFonts w:ascii="宋体" w:eastAsia="宋体" w:hAnsi="宋体" w:cs="宋体"/>
                <w:color w:val="000000" w:themeColor="text1"/>
                <w:sz w:val="3"/>
                <w:szCs w:val="3"/>
              </w:rPr>
            </w:pPr>
          </w:p>
        </w:tc>
        <w:tc>
          <w:tcPr>
            <w:tcW w:w="280" w:type="dxa"/>
            <w:tcBorders>
              <w:bottom w:val="single" w:sz="8" w:space="0" w:color="auto"/>
            </w:tcBorders>
            <w:vAlign w:val="bottom"/>
          </w:tcPr>
          <w:p w14:paraId="0E03BAAF" w14:textId="77777777" w:rsidR="006F4B5A" w:rsidRDefault="006F4B5A">
            <w:pPr>
              <w:rPr>
                <w:rFonts w:ascii="宋体" w:eastAsia="宋体" w:hAnsi="宋体" w:cs="宋体"/>
                <w:color w:val="000000" w:themeColor="text1"/>
                <w:sz w:val="3"/>
                <w:szCs w:val="3"/>
              </w:rPr>
            </w:pPr>
          </w:p>
        </w:tc>
        <w:tc>
          <w:tcPr>
            <w:tcW w:w="1540" w:type="dxa"/>
            <w:tcBorders>
              <w:bottom w:val="single" w:sz="8" w:space="0" w:color="auto"/>
            </w:tcBorders>
            <w:vAlign w:val="bottom"/>
          </w:tcPr>
          <w:p w14:paraId="401D9634" w14:textId="77777777" w:rsidR="006F4B5A" w:rsidRDefault="006F4B5A">
            <w:pPr>
              <w:rPr>
                <w:rFonts w:ascii="宋体" w:eastAsia="宋体" w:hAnsi="宋体" w:cs="宋体"/>
                <w:color w:val="000000" w:themeColor="text1"/>
                <w:sz w:val="3"/>
                <w:szCs w:val="3"/>
              </w:rPr>
            </w:pPr>
          </w:p>
        </w:tc>
        <w:tc>
          <w:tcPr>
            <w:tcW w:w="300" w:type="dxa"/>
            <w:tcBorders>
              <w:bottom w:val="single" w:sz="8" w:space="0" w:color="auto"/>
              <w:right w:val="single" w:sz="8" w:space="0" w:color="auto"/>
            </w:tcBorders>
            <w:vAlign w:val="bottom"/>
          </w:tcPr>
          <w:p w14:paraId="4A181F6F" w14:textId="77777777" w:rsidR="006F4B5A" w:rsidRDefault="006F4B5A">
            <w:pPr>
              <w:rPr>
                <w:rFonts w:ascii="宋体" w:eastAsia="宋体" w:hAnsi="宋体" w:cs="宋体"/>
                <w:color w:val="000000" w:themeColor="text1"/>
                <w:sz w:val="3"/>
                <w:szCs w:val="3"/>
              </w:rPr>
            </w:pPr>
          </w:p>
        </w:tc>
        <w:tc>
          <w:tcPr>
            <w:tcW w:w="60" w:type="dxa"/>
            <w:vAlign w:val="bottom"/>
          </w:tcPr>
          <w:p w14:paraId="1A7AB74C" w14:textId="77777777" w:rsidR="006F4B5A" w:rsidRDefault="006F4B5A">
            <w:pPr>
              <w:rPr>
                <w:rFonts w:ascii="宋体" w:eastAsia="宋体" w:hAnsi="宋体" w:cs="宋体"/>
                <w:color w:val="000000" w:themeColor="text1"/>
                <w:sz w:val="3"/>
                <w:szCs w:val="3"/>
              </w:rPr>
            </w:pPr>
          </w:p>
        </w:tc>
        <w:tc>
          <w:tcPr>
            <w:tcW w:w="400" w:type="dxa"/>
            <w:tcBorders>
              <w:right w:val="single" w:sz="8" w:space="0" w:color="auto"/>
            </w:tcBorders>
            <w:vAlign w:val="bottom"/>
          </w:tcPr>
          <w:p w14:paraId="70D6AD82" w14:textId="77777777" w:rsidR="006F4B5A" w:rsidRDefault="006F4B5A">
            <w:pPr>
              <w:rPr>
                <w:rFonts w:ascii="宋体" w:eastAsia="宋体" w:hAnsi="宋体" w:cs="宋体"/>
                <w:color w:val="000000" w:themeColor="text1"/>
                <w:sz w:val="3"/>
                <w:szCs w:val="3"/>
              </w:rPr>
            </w:pPr>
          </w:p>
        </w:tc>
        <w:tc>
          <w:tcPr>
            <w:tcW w:w="480" w:type="dxa"/>
            <w:tcBorders>
              <w:right w:val="single" w:sz="8" w:space="0" w:color="auto"/>
            </w:tcBorders>
            <w:vAlign w:val="bottom"/>
          </w:tcPr>
          <w:p w14:paraId="76CB3854" w14:textId="77777777" w:rsidR="006F4B5A" w:rsidRDefault="006F4B5A">
            <w:pPr>
              <w:rPr>
                <w:rFonts w:ascii="宋体" w:eastAsia="宋体" w:hAnsi="宋体" w:cs="宋体"/>
                <w:color w:val="000000" w:themeColor="text1"/>
                <w:sz w:val="3"/>
                <w:szCs w:val="3"/>
              </w:rPr>
            </w:pPr>
          </w:p>
        </w:tc>
        <w:tc>
          <w:tcPr>
            <w:tcW w:w="740" w:type="dxa"/>
            <w:tcBorders>
              <w:bottom w:val="single" w:sz="8" w:space="0" w:color="auto"/>
            </w:tcBorders>
            <w:vAlign w:val="bottom"/>
          </w:tcPr>
          <w:p w14:paraId="6D3CE221" w14:textId="77777777" w:rsidR="006F4B5A" w:rsidRDefault="006F4B5A">
            <w:pPr>
              <w:rPr>
                <w:rFonts w:ascii="宋体" w:eastAsia="宋体" w:hAnsi="宋体" w:cs="宋体"/>
                <w:color w:val="000000" w:themeColor="text1"/>
                <w:sz w:val="3"/>
                <w:szCs w:val="3"/>
              </w:rPr>
            </w:pPr>
          </w:p>
        </w:tc>
        <w:tc>
          <w:tcPr>
            <w:tcW w:w="780" w:type="dxa"/>
            <w:tcBorders>
              <w:bottom w:val="single" w:sz="8" w:space="0" w:color="auto"/>
              <w:right w:val="single" w:sz="8" w:space="0" w:color="auto"/>
            </w:tcBorders>
            <w:vAlign w:val="bottom"/>
          </w:tcPr>
          <w:p w14:paraId="53BBF051" w14:textId="77777777" w:rsidR="006F4B5A" w:rsidRDefault="006F4B5A">
            <w:pPr>
              <w:rPr>
                <w:rFonts w:ascii="宋体" w:eastAsia="宋体" w:hAnsi="宋体" w:cs="宋体"/>
                <w:color w:val="000000" w:themeColor="text1"/>
                <w:sz w:val="3"/>
                <w:szCs w:val="3"/>
              </w:rPr>
            </w:pPr>
          </w:p>
        </w:tc>
        <w:tc>
          <w:tcPr>
            <w:tcW w:w="360" w:type="dxa"/>
            <w:vAlign w:val="bottom"/>
          </w:tcPr>
          <w:p w14:paraId="6BFF35A8" w14:textId="77777777" w:rsidR="006F4B5A" w:rsidRDefault="006F4B5A">
            <w:pPr>
              <w:rPr>
                <w:rFonts w:ascii="宋体" w:eastAsia="宋体" w:hAnsi="宋体" w:cs="宋体"/>
                <w:color w:val="000000" w:themeColor="text1"/>
                <w:sz w:val="1"/>
                <w:szCs w:val="1"/>
              </w:rPr>
            </w:pPr>
          </w:p>
        </w:tc>
      </w:tr>
      <w:tr w:rsidR="006F4B5A" w14:paraId="0DFA4348" w14:textId="77777777">
        <w:trPr>
          <w:trHeight w:val="41"/>
        </w:trPr>
        <w:tc>
          <w:tcPr>
            <w:tcW w:w="540" w:type="dxa"/>
            <w:gridSpan w:val="3"/>
            <w:vMerge w:val="restart"/>
            <w:tcBorders>
              <w:left w:val="single" w:sz="8" w:space="0" w:color="auto"/>
            </w:tcBorders>
            <w:textDirection w:val="btLr"/>
            <w:vAlign w:val="bottom"/>
          </w:tcPr>
          <w:p w14:paraId="5E249F2B" w14:textId="77777777" w:rsidR="006F4B5A" w:rsidRDefault="006F4B5A">
            <w:pPr>
              <w:ind w:left="186"/>
              <w:rPr>
                <w:rFonts w:ascii="宋体" w:eastAsia="宋体" w:hAnsi="宋体" w:cs="宋体"/>
                <w:color w:val="000000" w:themeColor="text1"/>
                <w:sz w:val="20"/>
                <w:szCs w:val="20"/>
              </w:rPr>
            </w:pPr>
            <w:r>
              <w:rPr>
                <w:rFonts w:ascii="宋体" w:eastAsia="宋体" w:hAnsi="宋体" w:cs="宋体" w:hint="eastAsia"/>
                <w:color w:val="000000" w:themeColor="text1"/>
                <w:sz w:val="15"/>
                <w:szCs w:val="15"/>
              </w:rPr>
              <w:t>GET Product Definition</w:t>
            </w:r>
          </w:p>
        </w:tc>
        <w:tc>
          <w:tcPr>
            <w:tcW w:w="1320" w:type="dxa"/>
            <w:gridSpan w:val="2"/>
            <w:vMerge w:val="restart"/>
            <w:textDirection w:val="btLr"/>
            <w:vAlign w:val="bottom"/>
          </w:tcPr>
          <w:p w14:paraId="3DFB1461" w14:textId="77777777" w:rsidR="006F4B5A" w:rsidRDefault="006F4B5A">
            <w:pPr>
              <w:ind w:left="414"/>
              <w:rPr>
                <w:rFonts w:ascii="宋体" w:eastAsia="宋体" w:hAnsi="宋体" w:cs="宋体"/>
                <w:color w:val="000000" w:themeColor="text1"/>
                <w:sz w:val="20"/>
                <w:szCs w:val="20"/>
              </w:rPr>
            </w:pPr>
            <w:r>
              <w:rPr>
                <w:rFonts w:ascii="宋体" w:eastAsia="宋体" w:hAnsi="宋体" w:cs="宋体" w:hint="eastAsia"/>
                <w:color w:val="000000" w:themeColor="text1"/>
                <w:sz w:val="15"/>
                <w:szCs w:val="15"/>
              </w:rPr>
              <w:t>SHOW Product Definition</w:t>
            </w:r>
          </w:p>
        </w:tc>
        <w:tc>
          <w:tcPr>
            <w:tcW w:w="160" w:type="dxa"/>
            <w:gridSpan w:val="3"/>
            <w:vMerge w:val="restart"/>
            <w:textDirection w:val="btLr"/>
            <w:vAlign w:val="bottom"/>
          </w:tcPr>
          <w:p w14:paraId="6449AC52" w14:textId="77777777" w:rsidR="006F4B5A" w:rsidRDefault="006F4B5A">
            <w:pPr>
              <w:rPr>
                <w:rFonts w:ascii="宋体" w:eastAsia="宋体" w:hAnsi="宋体" w:cs="宋体"/>
                <w:color w:val="000000" w:themeColor="text1"/>
                <w:sz w:val="20"/>
                <w:szCs w:val="20"/>
              </w:rPr>
            </w:pPr>
            <w:r>
              <w:rPr>
                <w:rFonts w:ascii="宋体" w:eastAsia="宋体" w:hAnsi="宋体" w:cs="宋体" w:hint="eastAsia"/>
                <w:color w:val="000000" w:themeColor="text1"/>
                <w:sz w:val="15"/>
                <w:szCs w:val="15"/>
              </w:rPr>
              <w:t>GET Equipment</w:t>
            </w:r>
          </w:p>
        </w:tc>
        <w:tc>
          <w:tcPr>
            <w:tcW w:w="180" w:type="dxa"/>
            <w:vAlign w:val="bottom"/>
          </w:tcPr>
          <w:p w14:paraId="7964B2E2" w14:textId="77777777" w:rsidR="006F4B5A" w:rsidRDefault="006F4B5A">
            <w:pPr>
              <w:rPr>
                <w:rFonts w:ascii="宋体" w:eastAsia="宋体" w:hAnsi="宋体" w:cs="宋体"/>
                <w:color w:val="000000" w:themeColor="text1"/>
                <w:sz w:val="3"/>
                <w:szCs w:val="3"/>
              </w:rPr>
            </w:pPr>
          </w:p>
        </w:tc>
        <w:tc>
          <w:tcPr>
            <w:tcW w:w="820" w:type="dxa"/>
            <w:gridSpan w:val="2"/>
            <w:vMerge w:val="restart"/>
            <w:textDirection w:val="btLr"/>
            <w:vAlign w:val="bottom"/>
          </w:tcPr>
          <w:p w14:paraId="272F73ED" w14:textId="77777777" w:rsidR="006F4B5A" w:rsidRDefault="006F4B5A">
            <w:pPr>
              <w:ind w:left="209"/>
              <w:rPr>
                <w:rFonts w:ascii="宋体" w:eastAsia="宋体" w:hAnsi="宋体" w:cs="宋体"/>
                <w:color w:val="000000" w:themeColor="text1"/>
                <w:sz w:val="20"/>
                <w:szCs w:val="20"/>
              </w:rPr>
            </w:pPr>
            <w:r>
              <w:rPr>
                <w:rFonts w:ascii="宋体" w:eastAsia="宋体" w:hAnsi="宋体" w:cs="宋体" w:hint="eastAsia"/>
                <w:color w:val="000000" w:themeColor="text1"/>
                <w:sz w:val="15"/>
                <w:szCs w:val="15"/>
              </w:rPr>
              <w:t>SHOW Equipment</w:t>
            </w:r>
          </w:p>
        </w:tc>
        <w:tc>
          <w:tcPr>
            <w:tcW w:w="120" w:type="dxa"/>
            <w:vAlign w:val="bottom"/>
          </w:tcPr>
          <w:p w14:paraId="627F0D42" w14:textId="77777777" w:rsidR="006F4B5A" w:rsidRDefault="006F4B5A">
            <w:pPr>
              <w:rPr>
                <w:rFonts w:ascii="宋体" w:eastAsia="宋体" w:hAnsi="宋体" w:cs="宋体"/>
                <w:color w:val="000000" w:themeColor="text1"/>
                <w:sz w:val="3"/>
                <w:szCs w:val="3"/>
              </w:rPr>
            </w:pPr>
          </w:p>
        </w:tc>
        <w:tc>
          <w:tcPr>
            <w:tcW w:w="1160" w:type="dxa"/>
            <w:gridSpan w:val="2"/>
            <w:vMerge w:val="restart"/>
            <w:textDirection w:val="btLr"/>
            <w:vAlign w:val="bottom"/>
          </w:tcPr>
          <w:p w14:paraId="3F2C85BA" w14:textId="77777777" w:rsidR="006F4B5A" w:rsidRDefault="006F4B5A">
            <w:pPr>
              <w:ind w:left="106"/>
              <w:rPr>
                <w:rFonts w:ascii="宋体" w:eastAsia="宋体" w:hAnsi="宋体" w:cs="宋体"/>
                <w:color w:val="000000" w:themeColor="text1"/>
                <w:sz w:val="20"/>
                <w:szCs w:val="20"/>
              </w:rPr>
            </w:pPr>
            <w:r>
              <w:rPr>
                <w:rFonts w:ascii="宋体" w:eastAsia="宋体" w:hAnsi="宋体" w:cs="宋体" w:hint="eastAsia"/>
                <w:color w:val="000000" w:themeColor="text1"/>
                <w:sz w:val="15"/>
                <w:szCs w:val="15"/>
              </w:rPr>
              <w:t>PROCESS Production Capability</w:t>
            </w:r>
          </w:p>
        </w:tc>
        <w:tc>
          <w:tcPr>
            <w:tcW w:w="280" w:type="dxa"/>
            <w:vAlign w:val="bottom"/>
          </w:tcPr>
          <w:p w14:paraId="2A1307DD" w14:textId="77777777" w:rsidR="006F4B5A" w:rsidRDefault="006F4B5A">
            <w:pPr>
              <w:rPr>
                <w:rFonts w:ascii="宋体" w:eastAsia="宋体" w:hAnsi="宋体" w:cs="宋体"/>
                <w:color w:val="000000" w:themeColor="text1"/>
                <w:sz w:val="3"/>
                <w:szCs w:val="3"/>
              </w:rPr>
            </w:pPr>
          </w:p>
        </w:tc>
        <w:tc>
          <w:tcPr>
            <w:tcW w:w="1840" w:type="dxa"/>
            <w:gridSpan w:val="2"/>
            <w:vMerge w:val="restart"/>
            <w:textDirection w:val="btLr"/>
            <w:vAlign w:val="bottom"/>
          </w:tcPr>
          <w:p w14:paraId="37217437" w14:textId="77777777" w:rsidR="006F4B5A" w:rsidRDefault="006F4B5A">
            <w:pPr>
              <w:ind w:left="528"/>
              <w:rPr>
                <w:rFonts w:ascii="宋体" w:eastAsia="宋体" w:hAnsi="宋体" w:cs="宋体"/>
                <w:color w:val="000000" w:themeColor="text1"/>
                <w:sz w:val="20"/>
                <w:szCs w:val="20"/>
              </w:rPr>
            </w:pPr>
            <w:r>
              <w:rPr>
                <w:rFonts w:ascii="宋体" w:eastAsia="宋体" w:hAnsi="宋体" w:cs="宋体" w:hint="eastAsia"/>
                <w:color w:val="000000" w:themeColor="text1"/>
                <w:sz w:val="15"/>
                <w:szCs w:val="15"/>
              </w:rPr>
              <w:t>PROCESS Production Schedule</w:t>
            </w:r>
          </w:p>
        </w:tc>
        <w:tc>
          <w:tcPr>
            <w:tcW w:w="60" w:type="dxa"/>
            <w:vAlign w:val="bottom"/>
          </w:tcPr>
          <w:p w14:paraId="19742E09" w14:textId="77777777" w:rsidR="006F4B5A" w:rsidRDefault="006F4B5A">
            <w:pPr>
              <w:rPr>
                <w:rFonts w:ascii="宋体" w:eastAsia="宋体" w:hAnsi="宋体" w:cs="宋体"/>
                <w:color w:val="000000" w:themeColor="text1"/>
                <w:sz w:val="3"/>
                <w:szCs w:val="3"/>
              </w:rPr>
            </w:pPr>
          </w:p>
        </w:tc>
        <w:tc>
          <w:tcPr>
            <w:tcW w:w="400" w:type="dxa"/>
            <w:vMerge w:val="restart"/>
            <w:tcBorders>
              <w:right w:val="single" w:sz="8" w:space="0" w:color="auto"/>
            </w:tcBorders>
            <w:textDirection w:val="btLr"/>
            <w:vAlign w:val="bottom"/>
          </w:tcPr>
          <w:p w14:paraId="1916D0C2" w14:textId="77777777" w:rsidR="006F4B5A" w:rsidRDefault="006F4B5A">
            <w:pPr>
              <w:ind w:left="141"/>
              <w:rPr>
                <w:rFonts w:ascii="宋体" w:eastAsia="宋体" w:hAnsi="宋体" w:cs="宋体"/>
                <w:color w:val="000000" w:themeColor="text1"/>
                <w:sz w:val="20"/>
                <w:szCs w:val="20"/>
              </w:rPr>
            </w:pPr>
            <w:r>
              <w:rPr>
                <w:rFonts w:ascii="宋体" w:eastAsia="宋体" w:hAnsi="宋体" w:cs="宋体" w:hint="eastAsia"/>
                <w:color w:val="000000" w:themeColor="text1"/>
                <w:sz w:val="15"/>
                <w:szCs w:val="15"/>
              </w:rPr>
              <w:t>PROCESS Production Performance</w:t>
            </w:r>
          </w:p>
        </w:tc>
        <w:tc>
          <w:tcPr>
            <w:tcW w:w="480" w:type="dxa"/>
            <w:vAlign w:val="bottom"/>
          </w:tcPr>
          <w:p w14:paraId="1B5372E1" w14:textId="77777777" w:rsidR="006F4B5A" w:rsidRDefault="006F4B5A">
            <w:pPr>
              <w:rPr>
                <w:rFonts w:ascii="宋体" w:eastAsia="宋体" w:hAnsi="宋体" w:cs="宋体"/>
                <w:color w:val="000000" w:themeColor="text1"/>
                <w:sz w:val="3"/>
                <w:szCs w:val="3"/>
              </w:rPr>
            </w:pPr>
          </w:p>
        </w:tc>
        <w:tc>
          <w:tcPr>
            <w:tcW w:w="740" w:type="dxa"/>
            <w:vMerge w:val="restart"/>
            <w:textDirection w:val="btLr"/>
            <w:vAlign w:val="bottom"/>
          </w:tcPr>
          <w:p w14:paraId="6B6AD164" w14:textId="77777777" w:rsidR="006F4B5A" w:rsidRDefault="006F4B5A">
            <w:pPr>
              <w:ind w:left="558"/>
              <w:rPr>
                <w:rFonts w:ascii="宋体" w:eastAsia="宋体" w:hAnsi="宋体" w:cs="宋体"/>
                <w:color w:val="000000" w:themeColor="text1"/>
                <w:sz w:val="20"/>
                <w:szCs w:val="20"/>
              </w:rPr>
            </w:pPr>
            <w:proofErr w:type="spellStart"/>
            <w:r>
              <w:rPr>
                <w:rFonts w:ascii="宋体" w:eastAsia="宋体" w:hAnsi="宋体" w:cs="宋体" w:hint="eastAsia"/>
                <w:color w:val="000000" w:themeColor="text1"/>
                <w:sz w:val="15"/>
                <w:szCs w:val="15"/>
              </w:rPr>
              <w:t>MaterialSubLotPROCESS</w:t>
            </w:r>
            <w:proofErr w:type="spellEnd"/>
          </w:p>
        </w:tc>
        <w:tc>
          <w:tcPr>
            <w:tcW w:w="780" w:type="dxa"/>
            <w:vAlign w:val="bottom"/>
          </w:tcPr>
          <w:p w14:paraId="7BEFD73F" w14:textId="77777777" w:rsidR="006F4B5A" w:rsidRDefault="006F4B5A">
            <w:pPr>
              <w:rPr>
                <w:rFonts w:ascii="宋体" w:eastAsia="宋体" w:hAnsi="宋体" w:cs="宋体"/>
                <w:color w:val="000000" w:themeColor="text1"/>
                <w:sz w:val="3"/>
                <w:szCs w:val="3"/>
              </w:rPr>
            </w:pPr>
          </w:p>
        </w:tc>
        <w:tc>
          <w:tcPr>
            <w:tcW w:w="360" w:type="dxa"/>
            <w:vAlign w:val="bottom"/>
          </w:tcPr>
          <w:p w14:paraId="3B2177B6" w14:textId="77777777" w:rsidR="006F4B5A" w:rsidRDefault="006F4B5A">
            <w:pPr>
              <w:rPr>
                <w:rFonts w:ascii="宋体" w:eastAsia="宋体" w:hAnsi="宋体" w:cs="宋体"/>
                <w:color w:val="000000" w:themeColor="text1"/>
                <w:sz w:val="1"/>
                <w:szCs w:val="1"/>
              </w:rPr>
            </w:pPr>
          </w:p>
        </w:tc>
      </w:tr>
      <w:tr w:rsidR="006F4B5A" w14:paraId="786A1B2C" w14:textId="77777777">
        <w:trPr>
          <w:trHeight w:val="2756"/>
        </w:trPr>
        <w:tc>
          <w:tcPr>
            <w:tcW w:w="540" w:type="dxa"/>
            <w:gridSpan w:val="3"/>
            <w:vMerge/>
            <w:tcBorders>
              <w:left w:val="single" w:sz="8" w:space="0" w:color="auto"/>
            </w:tcBorders>
            <w:vAlign w:val="bottom"/>
          </w:tcPr>
          <w:p w14:paraId="54F3E38B" w14:textId="77777777" w:rsidR="006F4B5A" w:rsidRDefault="006F4B5A">
            <w:pPr>
              <w:rPr>
                <w:rFonts w:ascii="宋体" w:eastAsia="宋体" w:hAnsi="宋体" w:cs="宋体"/>
                <w:color w:val="000000" w:themeColor="text1"/>
                <w:sz w:val="24"/>
                <w:szCs w:val="24"/>
              </w:rPr>
            </w:pPr>
          </w:p>
        </w:tc>
        <w:tc>
          <w:tcPr>
            <w:tcW w:w="1320" w:type="dxa"/>
            <w:gridSpan w:val="2"/>
            <w:vMerge/>
            <w:vAlign w:val="bottom"/>
          </w:tcPr>
          <w:p w14:paraId="2B6D22CA" w14:textId="77777777" w:rsidR="006F4B5A" w:rsidRDefault="006F4B5A">
            <w:pPr>
              <w:rPr>
                <w:rFonts w:ascii="宋体" w:eastAsia="宋体" w:hAnsi="宋体" w:cs="宋体"/>
                <w:color w:val="000000" w:themeColor="text1"/>
                <w:sz w:val="24"/>
                <w:szCs w:val="24"/>
              </w:rPr>
            </w:pPr>
          </w:p>
        </w:tc>
        <w:tc>
          <w:tcPr>
            <w:tcW w:w="160" w:type="dxa"/>
            <w:gridSpan w:val="3"/>
            <w:vMerge/>
            <w:vAlign w:val="bottom"/>
          </w:tcPr>
          <w:p w14:paraId="14DC6A50" w14:textId="77777777" w:rsidR="006F4B5A" w:rsidRDefault="006F4B5A">
            <w:pPr>
              <w:rPr>
                <w:rFonts w:ascii="宋体" w:eastAsia="宋体" w:hAnsi="宋体" w:cs="宋体"/>
                <w:color w:val="000000" w:themeColor="text1"/>
                <w:sz w:val="24"/>
                <w:szCs w:val="24"/>
              </w:rPr>
            </w:pPr>
          </w:p>
        </w:tc>
        <w:tc>
          <w:tcPr>
            <w:tcW w:w="180" w:type="dxa"/>
            <w:vAlign w:val="bottom"/>
          </w:tcPr>
          <w:p w14:paraId="66E74B1D" w14:textId="77777777" w:rsidR="006F4B5A" w:rsidRDefault="006F4B5A">
            <w:pPr>
              <w:rPr>
                <w:rFonts w:ascii="宋体" w:eastAsia="宋体" w:hAnsi="宋体" w:cs="宋体"/>
                <w:color w:val="000000" w:themeColor="text1"/>
                <w:sz w:val="24"/>
                <w:szCs w:val="24"/>
              </w:rPr>
            </w:pPr>
          </w:p>
        </w:tc>
        <w:tc>
          <w:tcPr>
            <w:tcW w:w="820" w:type="dxa"/>
            <w:gridSpan w:val="2"/>
            <w:vMerge/>
            <w:vAlign w:val="bottom"/>
          </w:tcPr>
          <w:p w14:paraId="52397F63" w14:textId="77777777" w:rsidR="006F4B5A" w:rsidRDefault="006F4B5A">
            <w:pPr>
              <w:rPr>
                <w:rFonts w:ascii="宋体" w:eastAsia="宋体" w:hAnsi="宋体" w:cs="宋体"/>
                <w:color w:val="000000" w:themeColor="text1"/>
                <w:sz w:val="24"/>
                <w:szCs w:val="24"/>
              </w:rPr>
            </w:pPr>
          </w:p>
        </w:tc>
        <w:tc>
          <w:tcPr>
            <w:tcW w:w="120" w:type="dxa"/>
            <w:vAlign w:val="bottom"/>
          </w:tcPr>
          <w:p w14:paraId="02D8C95E" w14:textId="77777777" w:rsidR="006F4B5A" w:rsidRDefault="006F4B5A">
            <w:pPr>
              <w:rPr>
                <w:rFonts w:ascii="宋体" w:eastAsia="宋体" w:hAnsi="宋体" w:cs="宋体"/>
                <w:color w:val="000000" w:themeColor="text1"/>
                <w:sz w:val="24"/>
                <w:szCs w:val="24"/>
              </w:rPr>
            </w:pPr>
          </w:p>
        </w:tc>
        <w:tc>
          <w:tcPr>
            <w:tcW w:w="1160" w:type="dxa"/>
            <w:gridSpan w:val="2"/>
            <w:vMerge/>
            <w:vAlign w:val="bottom"/>
          </w:tcPr>
          <w:p w14:paraId="51B1CACD" w14:textId="77777777" w:rsidR="006F4B5A" w:rsidRDefault="006F4B5A">
            <w:pPr>
              <w:rPr>
                <w:rFonts w:ascii="宋体" w:eastAsia="宋体" w:hAnsi="宋体" w:cs="宋体"/>
                <w:color w:val="000000" w:themeColor="text1"/>
                <w:sz w:val="24"/>
                <w:szCs w:val="24"/>
              </w:rPr>
            </w:pPr>
          </w:p>
        </w:tc>
        <w:tc>
          <w:tcPr>
            <w:tcW w:w="280" w:type="dxa"/>
            <w:vAlign w:val="bottom"/>
          </w:tcPr>
          <w:p w14:paraId="2CBE0865" w14:textId="77777777" w:rsidR="006F4B5A" w:rsidRDefault="006F4B5A">
            <w:pPr>
              <w:rPr>
                <w:rFonts w:ascii="宋体" w:eastAsia="宋体" w:hAnsi="宋体" w:cs="宋体"/>
                <w:color w:val="000000" w:themeColor="text1"/>
                <w:sz w:val="24"/>
                <w:szCs w:val="24"/>
              </w:rPr>
            </w:pPr>
          </w:p>
        </w:tc>
        <w:tc>
          <w:tcPr>
            <w:tcW w:w="1840" w:type="dxa"/>
            <w:gridSpan w:val="2"/>
            <w:vMerge/>
            <w:vAlign w:val="bottom"/>
          </w:tcPr>
          <w:p w14:paraId="1154E715" w14:textId="77777777" w:rsidR="006F4B5A" w:rsidRDefault="006F4B5A">
            <w:pPr>
              <w:rPr>
                <w:rFonts w:ascii="宋体" w:eastAsia="宋体" w:hAnsi="宋体" w:cs="宋体"/>
                <w:color w:val="000000" w:themeColor="text1"/>
                <w:sz w:val="24"/>
                <w:szCs w:val="24"/>
              </w:rPr>
            </w:pPr>
          </w:p>
        </w:tc>
        <w:tc>
          <w:tcPr>
            <w:tcW w:w="60" w:type="dxa"/>
            <w:vAlign w:val="bottom"/>
          </w:tcPr>
          <w:p w14:paraId="0131C2AF" w14:textId="77777777" w:rsidR="006F4B5A" w:rsidRDefault="006F4B5A">
            <w:pPr>
              <w:rPr>
                <w:rFonts w:ascii="宋体" w:eastAsia="宋体" w:hAnsi="宋体" w:cs="宋体"/>
                <w:color w:val="000000" w:themeColor="text1"/>
                <w:sz w:val="24"/>
                <w:szCs w:val="24"/>
              </w:rPr>
            </w:pPr>
          </w:p>
        </w:tc>
        <w:tc>
          <w:tcPr>
            <w:tcW w:w="400" w:type="dxa"/>
            <w:vMerge/>
            <w:tcBorders>
              <w:right w:val="single" w:sz="8" w:space="0" w:color="auto"/>
            </w:tcBorders>
            <w:vAlign w:val="bottom"/>
          </w:tcPr>
          <w:p w14:paraId="6D0673EF" w14:textId="77777777" w:rsidR="006F4B5A" w:rsidRDefault="006F4B5A">
            <w:pPr>
              <w:rPr>
                <w:rFonts w:ascii="宋体" w:eastAsia="宋体" w:hAnsi="宋体" w:cs="宋体"/>
                <w:color w:val="000000" w:themeColor="text1"/>
                <w:sz w:val="24"/>
                <w:szCs w:val="24"/>
              </w:rPr>
            </w:pPr>
          </w:p>
        </w:tc>
        <w:tc>
          <w:tcPr>
            <w:tcW w:w="480" w:type="dxa"/>
            <w:vAlign w:val="bottom"/>
          </w:tcPr>
          <w:p w14:paraId="2B9A9927" w14:textId="77777777" w:rsidR="006F4B5A" w:rsidRDefault="006F4B5A">
            <w:pPr>
              <w:rPr>
                <w:rFonts w:ascii="宋体" w:eastAsia="宋体" w:hAnsi="宋体" w:cs="宋体"/>
                <w:color w:val="000000" w:themeColor="text1"/>
                <w:sz w:val="24"/>
                <w:szCs w:val="24"/>
              </w:rPr>
            </w:pPr>
          </w:p>
        </w:tc>
        <w:tc>
          <w:tcPr>
            <w:tcW w:w="740" w:type="dxa"/>
            <w:vMerge/>
            <w:vAlign w:val="bottom"/>
          </w:tcPr>
          <w:p w14:paraId="64F23FD0" w14:textId="77777777" w:rsidR="006F4B5A" w:rsidRDefault="006F4B5A">
            <w:pPr>
              <w:rPr>
                <w:rFonts w:ascii="宋体" w:eastAsia="宋体" w:hAnsi="宋体" w:cs="宋体"/>
                <w:color w:val="000000" w:themeColor="text1"/>
                <w:sz w:val="24"/>
                <w:szCs w:val="24"/>
              </w:rPr>
            </w:pPr>
          </w:p>
        </w:tc>
        <w:tc>
          <w:tcPr>
            <w:tcW w:w="780" w:type="dxa"/>
            <w:tcBorders>
              <w:left w:val="single" w:sz="8" w:space="0" w:color="auto"/>
            </w:tcBorders>
            <w:vAlign w:val="bottom"/>
          </w:tcPr>
          <w:p w14:paraId="3C86F5D0" w14:textId="77777777" w:rsidR="006F4B5A" w:rsidRDefault="006F4B5A">
            <w:pPr>
              <w:rPr>
                <w:rFonts w:ascii="宋体" w:eastAsia="宋体" w:hAnsi="宋体" w:cs="宋体"/>
                <w:color w:val="000000" w:themeColor="text1"/>
                <w:sz w:val="24"/>
                <w:szCs w:val="24"/>
              </w:rPr>
            </w:pPr>
          </w:p>
        </w:tc>
        <w:tc>
          <w:tcPr>
            <w:tcW w:w="360" w:type="dxa"/>
            <w:vAlign w:val="bottom"/>
          </w:tcPr>
          <w:p w14:paraId="209111F1" w14:textId="77777777" w:rsidR="006F4B5A" w:rsidRDefault="006F4B5A">
            <w:pPr>
              <w:rPr>
                <w:rFonts w:ascii="宋体" w:eastAsia="宋体" w:hAnsi="宋体" w:cs="宋体"/>
                <w:color w:val="000000" w:themeColor="text1"/>
                <w:sz w:val="1"/>
                <w:szCs w:val="1"/>
              </w:rPr>
            </w:pPr>
          </w:p>
        </w:tc>
      </w:tr>
      <w:tr w:rsidR="006F4B5A" w14:paraId="14E2E49E" w14:textId="77777777">
        <w:trPr>
          <w:trHeight w:val="90"/>
        </w:trPr>
        <w:tc>
          <w:tcPr>
            <w:tcW w:w="300" w:type="dxa"/>
            <w:tcBorders>
              <w:left w:val="single" w:sz="8" w:space="0" w:color="auto"/>
            </w:tcBorders>
            <w:vAlign w:val="bottom"/>
          </w:tcPr>
          <w:p w14:paraId="19A151E9" w14:textId="77777777" w:rsidR="006F4B5A" w:rsidRDefault="006F4B5A">
            <w:pPr>
              <w:rPr>
                <w:rFonts w:ascii="宋体" w:eastAsia="宋体" w:hAnsi="宋体" w:cs="宋体"/>
                <w:color w:val="000000" w:themeColor="text1"/>
                <w:sz w:val="7"/>
                <w:szCs w:val="7"/>
              </w:rPr>
            </w:pPr>
          </w:p>
        </w:tc>
        <w:tc>
          <w:tcPr>
            <w:tcW w:w="120" w:type="dxa"/>
            <w:tcBorders>
              <w:bottom w:val="single" w:sz="8" w:space="0" w:color="auto"/>
            </w:tcBorders>
            <w:vAlign w:val="bottom"/>
          </w:tcPr>
          <w:p w14:paraId="5CD012E9" w14:textId="77777777" w:rsidR="006F4B5A" w:rsidRDefault="006F4B5A">
            <w:pPr>
              <w:rPr>
                <w:rFonts w:ascii="宋体" w:eastAsia="宋体" w:hAnsi="宋体" w:cs="宋体"/>
                <w:color w:val="000000" w:themeColor="text1"/>
                <w:sz w:val="7"/>
                <w:szCs w:val="7"/>
              </w:rPr>
            </w:pPr>
          </w:p>
        </w:tc>
        <w:tc>
          <w:tcPr>
            <w:tcW w:w="120" w:type="dxa"/>
            <w:tcBorders>
              <w:bottom w:val="single" w:sz="8" w:space="0" w:color="auto"/>
            </w:tcBorders>
            <w:vAlign w:val="bottom"/>
          </w:tcPr>
          <w:p w14:paraId="3572687C" w14:textId="77777777" w:rsidR="006F4B5A" w:rsidRDefault="006F4B5A">
            <w:pPr>
              <w:rPr>
                <w:rFonts w:ascii="宋体" w:eastAsia="宋体" w:hAnsi="宋体" w:cs="宋体"/>
                <w:color w:val="000000" w:themeColor="text1"/>
                <w:sz w:val="7"/>
                <w:szCs w:val="7"/>
              </w:rPr>
            </w:pPr>
          </w:p>
        </w:tc>
        <w:tc>
          <w:tcPr>
            <w:tcW w:w="1320" w:type="dxa"/>
            <w:gridSpan w:val="2"/>
            <w:tcBorders>
              <w:bottom w:val="single" w:sz="8" w:space="0" w:color="auto"/>
            </w:tcBorders>
            <w:vAlign w:val="bottom"/>
          </w:tcPr>
          <w:p w14:paraId="011F2FD9" w14:textId="77777777" w:rsidR="006F4B5A" w:rsidRDefault="006F4B5A">
            <w:pPr>
              <w:rPr>
                <w:rFonts w:ascii="宋体" w:eastAsia="宋体" w:hAnsi="宋体" w:cs="宋体"/>
                <w:color w:val="000000" w:themeColor="text1"/>
                <w:sz w:val="7"/>
                <w:szCs w:val="7"/>
              </w:rPr>
            </w:pPr>
          </w:p>
        </w:tc>
        <w:tc>
          <w:tcPr>
            <w:tcW w:w="40" w:type="dxa"/>
            <w:tcBorders>
              <w:bottom w:val="single" w:sz="8" w:space="0" w:color="auto"/>
            </w:tcBorders>
            <w:vAlign w:val="bottom"/>
          </w:tcPr>
          <w:p w14:paraId="247B404C" w14:textId="77777777" w:rsidR="006F4B5A" w:rsidRDefault="006F4B5A">
            <w:pPr>
              <w:rPr>
                <w:rFonts w:ascii="宋体" w:eastAsia="宋体" w:hAnsi="宋体" w:cs="宋体"/>
                <w:color w:val="000000" w:themeColor="text1"/>
                <w:sz w:val="7"/>
                <w:szCs w:val="7"/>
              </w:rPr>
            </w:pPr>
          </w:p>
        </w:tc>
        <w:tc>
          <w:tcPr>
            <w:tcW w:w="100" w:type="dxa"/>
            <w:tcBorders>
              <w:bottom w:val="single" w:sz="8" w:space="0" w:color="auto"/>
            </w:tcBorders>
            <w:vAlign w:val="bottom"/>
          </w:tcPr>
          <w:p w14:paraId="275E5A63" w14:textId="77777777" w:rsidR="006F4B5A" w:rsidRDefault="006F4B5A">
            <w:pPr>
              <w:rPr>
                <w:rFonts w:ascii="宋体" w:eastAsia="宋体" w:hAnsi="宋体" w:cs="宋体"/>
                <w:color w:val="000000" w:themeColor="text1"/>
                <w:sz w:val="7"/>
                <w:szCs w:val="7"/>
              </w:rPr>
            </w:pPr>
          </w:p>
        </w:tc>
        <w:tc>
          <w:tcPr>
            <w:tcW w:w="20" w:type="dxa"/>
            <w:vAlign w:val="bottom"/>
          </w:tcPr>
          <w:p w14:paraId="69BE3E79" w14:textId="77777777" w:rsidR="006F4B5A" w:rsidRDefault="006F4B5A">
            <w:pPr>
              <w:rPr>
                <w:rFonts w:ascii="宋体" w:eastAsia="宋体" w:hAnsi="宋体" w:cs="宋体"/>
                <w:color w:val="000000" w:themeColor="text1"/>
                <w:sz w:val="7"/>
                <w:szCs w:val="7"/>
              </w:rPr>
            </w:pPr>
          </w:p>
        </w:tc>
        <w:tc>
          <w:tcPr>
            <w:tcW w:w="180" w:type="dxa"/>
            <w:vAlign w:val="bottom"/>
          </w:tcPr>
          <w:p w14:paraId="426F9A7C" w14:textId="77777777" w:rsidR="006F4B5A" w:rsidRDefault="006F4B5A">
            <w:pPr>
              <w:rPr>
                <w:rFonts w:ascii="宋体" w:eastAsia="宋体" w:hAnsi="宋体" w:cs="宋体"/>
                <w:color w:val="000000" w:themeColor="text1"/>
                <w:sz w:val="7"/>
                <w:szCs w:val="7"/>
              </w:rPr>
            </w:pPr>
          </w:p>
        </w:tc>
        <w:tc>
          <w:tcPr>
            <w:tcW w:w="580" w:type="dxa"/>
            <w:vAlign w:val="bottom"/>
          </w:tcPr>
          <w:p w14:paraId="4E866635" w14:textId="77777777" w:rsidR="006F4B5A" w:rsidRDefault="006F4B5A">
            <w:pPr>
              <w:rPr>
                <w:rFonts w:ascii="宋体" w:eastAsia="宋体" w:hAnsi="宋体" w:cs="宋体"/>
                <w:color w:val="000000" w:themeColor="text1"/>
                <w:sz w:val="7"/>
                <w:szCs w:val="7"/>
              </w:rPr>
            </w:pPr>
          </w:p>
        </w:tc>
        <w:tc>
          <w:tcPr>
            <w:tcW w:w="240" w:type="dxa"/>
            <w:tcBorders>
              <w:bottom w:val="single" w:sz="8" w:space="0" w:color="auto"/>
            </w:tcBorders>
            <w:vAlign w:val="bottom"/>
          </w:tcPr>
          <w:p w14:paraId="150BCCF5" w14:textId="77777777" w:rsidR="006F4B5A" w:rsidRDefault="006F4B5A">
            <w:pPr>
              <w:rPr>
                <w:rFonts w:ascii="宋体" w:eastAsia="宋体" w:hAnsi="宋体" w:cs="宋体"/>
                <w:color w:val="000000" w:themeColor="text1"/>
                <w:sz w:val="7"/>
                <w:szCs w:val="7"/>
              </w:rPr>
            </w:pPr>
          </w:p>
        </w:tc>
        <w:tc>
          <w:tcPr>
            <w:tcW w:w="120" w:type="dxa"/>
            <w:tcBorders>
              <w:bottom w:val="single" w:sz="8" w:space="0" w:color="auto"/>
            </w:tcBorders>
            <w:vAlign w:val="bottom"/>
          </w:tcPr>
          <w:p w14:paraId="00C29458" w14:textId="77777777" w:rsidR="006F4B5A" w:rsidRDefault="006F4B5A">
            <w:pPr>
              <w:rPr>
                <w:rFonts w:ascii="宋体" w:eastAsia="宋体" w:hAnsi="宋体" w:cs="宋体"/>
                <w:color w:val="000000" w:themeColor="text1"/>
                <w:sz w:val="7"/>
                <w:szCs w:val="7"/>
              </w:rPr>
            </w:pPr>
          </w:p>
        </w:tc>
        <w:tc>
          <w:tcPr>
            <w:tcW w:w="140" w:type="dxa"/>
            <w:tcBorders>
              <w:bottom w:val="single" w:sz="8" w:space="0" w:color="auto"/>
            </w:tcBorders>
            <w:vAlign w:val="bottom"/>
          </w:tcPr>
          <w:p w14:paraId="43C1B66E" w14:textId="77777777" w:rsidR="006F4B5A" w:rsidRDefault="006F4B5A">
            <w:pPr>
              <w:rPr>
                <w:rFonts w:ascii="宋体" w:eastAsia="宋体" w:hAnsi="宋体" w:cs="宋体"/>
                <w:color w:val="000000" w:themeColor="text1"/>
                <w:sz w:val="7"/>
                <w:szCs w:val="7"/>
              </w:rPr>
            </w:pPr>
          </w:p>
        </w:tc>
        <w:tc>
          <w:tcPr>
            <w:tcW w:w="1020" w:type="dxa"/>
            <w:tcBorders>
              <w:bottom w:val="single" w:sz="8" w:space="0" w:color="auto"/>
            </w:tcBorders>
            <w:vAlign w:val="bottom"/>
          </w:tcPr>
          <w:p w14:paraId="79807838" w14:textId="77777777" w:rsidR="006F4B5A" w:rsidRDefault="006F4B5A">
            <w:pPr>
              <w:rPr>
                <w:rFonts w:ascii="宋体" w:eastAsia="宋体" w:hAnsi="宋体" w:cs="宋体"/>
                <w:color w:val="000000" w:themeColor="text1"/>
                <w:sz w:val="7"/>
                <w:szCs w:val="7"/>
              </w:rPr>
            </w:pPr>
          </w:p>
        </w:tc>
        <w:tc>
          <w:tcPr>
            <w:tcW w:w="280" w:type="dxa"/>
            <w:vAlign w:val="bottom"/>
          </w:tcPr>
          <w:p w14:paraId="5090F4FA" w14:textId="77777777" w:rsidR="006F4B5A" w:rsidRDefault="006F4B5A">
            <w:pPr>
              <w:rPr>
                <w:rFonts w:ascii="宋体" w:eastAsia="宋体" w:hAnsi="宋体" w:cs="宋体"/>
                <w:color w:val="000000" w:themeColor="text1"/>
                <w:sz w:val="7"/>
                <w:szCs w:val="7"/>
              </w:rPr>
            </w:pPr>
          </w:p>
        </w:tc>
        <w:tc>
          <w:tcPr>
            <w:tcW w:w="1540" w:type="dxa"/>
            <w:tcBorders>
              <w:bottom w:val="single" w:sz="8" w:space="0" w:color="auto"/>
            </w:tcBorders>
            <w:vAlign w:val="bottom"/>
          </w:tcPr>
          <w:p w14:paraId="641305BE" w14:textId="77777777" w:rsidR="006F4B5A" w:rsidRDefault="006F4B5A">
            <w:pPr>
              <w:rPr>
                <w:rFonts w:ascii="宋体" w:eastAsia="宋体" w:hAnsi="宋体" w:cs="宋体"/>
                <w:color w:val="000000" w:themeColor="text1"/>
                <w:sz w:val="7"/>
                <w:szCs w:val="7"/>
              </w:rPr>
            </w:pPr>
          </w:p>
        </w:tc>
        <w:tc>
          <w:tcPr>
            <w:tcW w:w="300" w:type="dxa"/>
            <w:vAlign w:val="bottom"/>
          </w:tcPr>
          <w:p w14:paraId="48D02B94" w14:textId="77777777" w:rsidR="006F4B5A" w:rsidRDefault="006F4B5A">
            <w:pPr>
              <w:rPr>
                <w:rFonts w:ascii="宋体" w:eastAsia="宋体" w:hAnsi="宋体" w:cs="宋体"/>
                <w:color w:val="000000" w:themeColor="text1"/>
                <w:sz w:val="7"/>
                <w:szCs w:val="7"/>
              </w:rPr>
            </w:pPr>
          </w:p>
        </w:tc>
        <w:tc>
          <w:tcPr>
            <w:tcW w:w="60" w:type="dxa"/>
            <w:vAlign w:val="bottom"/>
          </w:tcPr>
          <w:p w14:paraId="7524B9A2" w14:textId="77777777" w:rsidR="006F4B5A" w:rsidRDefault="006F4B5A">
            <w:pPr>
              <w:rPr>
                <w:rFonts w:ascii="宋体" w:eastAsia="宋体" w:hAnsi="宋体" w:cs="宋体"/>
                <w:color w:val="000000" w:themeColor="text1"/>
                <w:sz w:val="7"/>
                <w:szCs w:val="7"/>
              </w:rPr>
            </w:pPr>
          </w:p>
        </w:tc>
        <w:tc>
          <w:tcPr>
            <w:tcW w:w="400" w:type="dxa"/>
            <w:tcBorders>
              <w:right w:val="single" w:sz="8" w:space="0" w:color="auto"/>
            </w:tcBorders>
            <w:vAlign w:val="bottom"/>
          </w:tcPr>
          <w:p w14:paraId="1CF27922" w14:textId="77777777" w:rsidR="006F4B5A" w:rsidRDefault="006F4B5A">
            <w:pPr>
              <w:rPr>
                <w:rFonts w:ascii="宋体" w:eastAsia="宋体" w:hAnsi="宋体" w:cs="宋体"/>
                <w:color w:val="000000" w:themeColor="text1"/>
                <w:sz w:val="7"/>
                <w:szCs w:val="7"/>
              </w:rPr>
            </w:pPr>
          </w:p>
        </w:tc>
        <w:tc>
          <w:tcPr>
            <w:tcW w:w="480" w:type="dxa"/>
            <w:vAlign w:val="bottom"/>
          </w:tcPr>
          <w:p w14:paraId="1D1DDBCE" w14:textId="77777777" w:rsidR="006F4B5A" w:rsidRDefault="006F4B5A">
            <w:pPr>
              <w:rPr>
                <w:rFonts w:ascii="宋体" w:eastAsia="宋体" w:hAnsi="宋体" w:cs="宋体"/>
                <w:color w:val="000000" w:themeColor="text1"/>
                <w:sz w:val="7"/>
                <w:szCs w:val="7"/>
              </w:rPr>
            </w:pPr>
          </w:p>
        </w:tc>
        <w:tc>
          <w:tcPr>
            <w:tcW w:w="740" w:type="dxa"/>
            <w:tcBorders>
              <w:bottom w:val="single" w:sz="8" w:space="0" w:color="auto"/>
            </w:tcBorders>
            <w:vAlign w:val="bottom"/>
          </w:tcPr>
          <w:p w14:paraId="1D862822" w14:textId="77777777" w:rsidR="006F4B5A" w:rsidRDefault="006F4B5A">
            <w:pPr>
              <w:rPr>
                <w:rFonts w:ascii="宋体" w:eastAsia="宋体" w:hAnsi="宋体" w:cs="宋体"/>
                <w:color w:val="000000" w:themeColor="text1"/>
                <w:sz w:val="7"/>
                <w:szCs w:val="7"/>
              </w:rPr>
            </w:pPr>
          </w:p>
        </w:tc>
        <w:tc>
          <w:tcPr>
            <w:tcW w:w="780" w:type="dxa"/>
            <w:tcBorders>
              <w:left w:val="single" w:sz="8" w:space="0" w:color="auto"/>
              <w:bottom w:val="single" w:sz="8" w:space="0" w:color="auto"/>
            </w:tcBorders>
            <w:vAlign w:val="bottom"/>
          </w:tcPr>
          <w:p w14:paraId="3EBE5FF7" w14:textId="77777777" w:rsidR="006F4B5A" w:rsidRDefault="006F4B5A">
            <w:pPr>
              <w:rPr>
                <w:rFonts w:ascii="宋体" w:eastAsia="宋体" w:hAnsi="宋体" w:cs="宋体"/>
                <w:color w:val="000000" w:themeColor="text1"/>
                <w:sz w:val="7"/>
                <w:szCs w:val="7"/>
              </w:rPr>
            </w:pPr>
          </w:p>
        </w:tc>
        <w:tc>
          <w:tcPr>
            <w:tcW w:w="360" w:type="dxa"/>
            <w:vAlign w:val="bottom"/>
          </w:tcPr>
          <w:p w14:paraId="287468BD" w14:textId="77777777" w:rsidR="006F4B5A" w:rsidRDefault="006F4B5A">
            <w:pPr>
              <w:rPr>
                <w:rFonts w:ascii="宋体" w:eastAsia="宋体" w:hAnsi="宋体" w:cs="宋体"/>
                <w:color w:val="000000" w:themeColor="text1"/>
                <w:sz w:val="1"/>
                <w:szCs w:val="1"/>
              </w:rPr>
            </w:pPr>
          </w:p>
        </w:tc>
      </w:tr>
      <w:tr w:rsidR="006F4B5A" w14:paraId="2024758D" w14:textId="77777777">
        <w:trPr>
          <w:trHeight w:val="185"/>
        </w:trPr>
        <w:tc>
          <w:tcPr>
            <w:tcW w:w="300" w:type="dxa"/>
            <w:tcBorders>
              <w:left w:val="single" w:sz="8" w:space="0" w:color="auto"/>
              <w:right w:val="single" w:sz="8" w:space="0" w:color="auto"/>
            </w:tcBorders>
            <w:vAlign w:val="bottom"/>
          </w:tcPr>
          <w:p w14:paraId="5F693F96" w14:textId="77777777" w:rsidR="006F4B5A" w:rsidRDefault="006F4B5A">
            <w:pPr>
              <w:rPr>
                <w:rFonts w:ascii="宋体" w:eastAsia="宋体" w:hAnsi="宋体" w:cs="宋体"/>
                <w:color w:val="000000" w:themeColor="text1"/>
                <w:sz w:val="16"/>
                <w:szCs w:val="16"/>
              </w:rPr>
            </w:pPr>
          </w:p>
        </w:tc>
        <w:tc>
          <w:tcPr>
            <w:tcW w:w="120" w:type="dxa"/>
            <w:vAlign w:val="bottom"/>
          </w:tcPr>
          <w:p w14:paraId="63B9548D" w14:textId="77777777" w:rsidR="006F4B5A" w:rsidRDefault="006F4B5A">
            <w:pPr>
              <w:rPr>
                <w:rFonts w:ascii="宋体" w:eastAsia="宋体" w:hAnsi="宋体" w:cs="宋体"/>
                <w:color w:val="000000" w:themeColor="text1"/>
                <w:sz w:val="16"/>
                <w:szCs w:val="16"/>
              </w:rPr>
            </w:pPr>
          </w:p>
        </w:tc>
        <w:tc>
          <w:tcPr>
            <w:tcW w:w="120" w:type="dxa"/>
            <w:vAlign w:val="bottom"/>
          </w:tcPr>
          <w:p w14:paraId="57ED971D" w14:textId="77777777" w:rsidR="006F4B5A" w:rsidRDefault="006F4B5A">
            <w:pPr>
              <w:rPr>
                <w:rFonts w:ascii="宋体" w:eastAsia="宋体" w:hAnsi="宋体" w:cs="宋体"/>
                <w:color w:val="000000" w:themeColor="text1"/>
                <w:sz w:val="16"/>
                <w:szCs w:val="16"/>
              </w:rPr>
            </w:pPr>
          </w:p>
        </w:tc>
        <w:tc>
          <w:tcPr>
            <w:tcW w:w="1320" w:type="dxa"/>
            <w:gridSpan w:val="2"/>
            <w:vAlign w:val="bottom"/>
          </w:tcPr>
          <w:p w14:paraId="50CB10F8" w14:textId="77777777" w:rsidR="006F4B5A" w:rsidRDefault="006F4B5A">
            <w:pPr>
              <w:ind w:left="300"/>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Level 3</w:t>
            </w:r>
          </w:p>
        </w:tc>
        <w:tc>
          <w:tcPr>
            <w:tcW w:w="40" w:type="dxa"/>
            <w:vAlign w:val="bottom"/>
          </w:tcPr>
          <w:p w14:paraId="1956E758" w14:textId="77777777" w:rsidR="006F4B5A" w:rsidRDefault="006F4B5A">
            <w:pPr>
              <w:rPr>
                <w:rFonts w:ascii="宋体" w:eastAsia="宋体" w:hAnsi="宋体" w:cs="宋体"/>
                <w:color w:val="000000" w:themeColor="text1"/>
                <w:sz w:val="16"/>
                <w:szCs w:val="16"/>
              </w:rPr>
            </w:pPr>
          </w:p>
        </w:tc>
        <w:tc>
          <w:tcPr>
            <w:tcW w:w="100" w:type="dxa"/>
            <w:tcBorders>
              <w:right w:val="single" w:sz="8" w:space="0" w:color="auto"/>
            </w:tcBorders>
            <w:vAlign w:val="bottom"/>
          </w:tcPr>
          <w:p w14:paraId="35F5C800" w14:textId="77777777" w:rsidR="006F4B5A" w:rsidRDefault="006F4B5A">
            <w:pPr>
              <w:rPr>
                <w:rFonts w:ascii="宋体" w:eastAsia="宋体" w:hAnsi="宋体" w:cs="宋体"/>
                <w:color w:val="000000" w:themeColor="text1"/>
                <w:sz w:val="16"/>
                <w:szCs w:val="16"/>
              </w:rPr>
            </w:pPr>
          </w:p>
        </w:tc>
        <w:tc>
          <w:tcPr>
            <w:tcW w:w="20" w:type="dxa"/>
            <w:vAlign w:val="bottom"/>
          </w:tcPr>
          <w:p w14:paraId="31068836" w14:textId="77777777" w:rsidR="006F4B5A" w:rsidRDefault="006F4B5A">
            <w:pPr>
              <w:rPr>
                <w:rFonts w:ascii="宋体" w:eastAsia="宋体" w:hAnsi="宋体" w:cs="宋体"/>
                <w:color w:val="000000" w:themeColor="text1"/>
                <w:sz w:val="16"/>
                <w:szCs w:val="16"/>
              </w:rPr>
            </w:pPr>
          </w:p>
        </w:tc>
        <w:tc>
          <w:tcPr>
            <w:tcW w:w="180" w:type="dxa"/>
            <w:vAlign w:val="bottom"/>
          </w:tcPr>
          <w:p w14:paraId="62A43BC8" w14:textId="77777777" w:rsidR="006F4B5A" w:rsidRDefault="006F4B5A">
            <w:pPr>
              <w:rPr>
                <w:rFonts w:ascii="宋体" w:eastAsia="宋体" w:hAnsi="宋体" w:cs="宋体"/>
                <w:color w:val="000000" w:themeColor="text1"/>
                <w:sz w:val="16"/>
                <w:szCs w:val="16"/>
              </w:rPr>
            </w:pPr>
          </w:p>
        </w:tc>
        <w:tc>
          <w:tcPr>
            <w:tcW w:w="580" w:type="dxa"/>
            <w:tcBorders>
              <w:right w:val="single" w:sz="8" w:space="0" w:color="auto"/>
            </w:tcBorders>
            <w:vAlign w:val="bottom"/>
          </w:tcPr>
          <w:p w14:paraId="51966263" w14:textId="77777777" w:rsidR="006F4B5A" w:rsidRDefault="006F4B5A">
            <w:pPr>
              <w:rPr>
                <w:rFonts w:ascii="宋体" w:eastAsia="宋体" w:hAnsi="宋体" w:cs="宋体"/>
                <w:color w:val="000000" w:themeColor="text1"/>
                <w:sz w:val="16"/>
                <w:szCs w:val="16"/>
              </w:rPr>
            </w:pPr>
          </w:p>
        </w:tc>
        <w:tc>
          <w:tcPr>
            <w:tcW w:w="240" w:type="dxa"/>
            <w:vAlign w:val="bottom"/>
          </w:tcPr>
          <w:p w14:paraId="11495E0A" w14:textId="77777777" w:rsidR="006F4B5A" w:rsidRDefault="006F4B5A">
            <w:pPr>
              <w:rPr>
                <w:rFonts w:ascii="宋体" w:eastAsia="宋体" w:hAnsi="宋体" w:cs="宋体"/>
                <w:color w:val="000000" w:themeColor="text1"/>
                <w:sz w:val="16"/>
                <w:szCs w:val="16"/>
              </w:rPr>
            </w:pPr>
          </w:p>
        </w:tc>
        <w:tc>
          <w:tcPr>
            <w:tcW w:w="120" w:type="dxa"/>
            <w:vAlign w:val="bottom"/>
          </w:tcPr>
          <w:p w14:paraId="46A95297" w14:textId="77777777" w:rsidR="006F4B5A" w:rsidRDefault="006F4B5A">
            <w:pPr>
              <w:rPr>
                <w:rFonts w:ascii="宋体" w:eastAsia="宋体" w:hAnsi="宋体" w:cs="宋体"/>
                <w:color w:val="000000" w:themeColor="text1"/>
                <w:sz w:val="16"/>
                <w:szCs w:val="16"/>
              </w:rPr>
            </w:pPr>
          </w:p>
        </w:tc>
        <w:tc>
          <w:tcPr>
            <w:tcW w:w="1160" w:type="dxa"/>
            <w:gridSpan w:val="2"/>
            <w:tcBorders>
              <w:right w:val="single" w:sz="8" w:space="0" w:color="auto"/>
            </w:tcBorders>
            <w:vAlign w:val="bottom"/>
          </w:tcPr>
          <w:p w14:paraId="68D24418" w14:textId="77777777" w:rsidR="006F4B5A" w:rsidRDefault="006F4B5A">
            <w:pPr>
              <w:ind w:left="120"/>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Level 3</w:t>
            </w:r>
          </w:p>
        </w:tc>
        <w:tc>
          <w:tcPr>
            <w:tcW w:w="280" w:type="dxa"/>
            <w:tcBorders>
              <w:right w:val="single" w:sz="8" w:space="0" w:color="auto"/>
            </w:tcBorders>
            <w:vAlign w:val="bottom"/>
          </w:tcPr>
          <w:p w14:paraId="658B335E" w14:textId="77777777" w:rsidR="006F4B5A" w:rsidRDefault="006F4B5A">
            <w:pPr>
              <w:rPr>
                <w:rFonts w:ascii="宋体" w:eastAsia="宋体" w:hAnsi="宋体" w:cs="宋体"/>
                <w:color w:val="000000" w:themeColor="text1"/>
                <w:sz w:val="16"/>
                <w:szCs w:val="16"/>
              </w:rPr>
            </w:pPr>
          </w:p>
        </w:tc>
        <w:tc>
          <w:tcPr>
            <w:tcW w:w="1540" w:type="dxa"/>
            <w:tcBorders>
              <w:right w:val="single" w:sz="8" w:space="0" w:color="auto"/>
            </w:tcBorders>
            <w:vAlign w:val="bottom"/>
          </w:tcPr>
          <w:p w14:paraId="283E9782" w14:textId="77777777" w:rsidR="006F4B5A" w:rsidRDefault="006F4B5A">
            <w:pPr>
              <w:ind w:right="44"/>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8"/>
                <w:sz w:val="15"/>
                <w:szCs w:val="15"/>
              </w:rPr>
              <w:t>Level 3</w:t>
            </w:r>
          </w:p>
        </w:tc>
        <w:tc>
          <w:tcPr>
            <w:tcW w:w="300" w:type="dxa"/>
            <w:vAlign w:val="bottom"/>
          </w:tcPr>
          <w:p w14:paraId="04472175" w14:textId="77777777" w:rsidR="006F4B5A" w:rsidRDefault="006F4B5A">
            <w:pPr>
              <w:rPr>
                <w:rFonts w:ascii="宋体" w:eastAsia="宋体" w:hAnsi="宋体" w:cs="宋体"/>
                <w:color w:val="000000" w:themeColor="text1"/>
                <w:sz w:val="16"/>
                <w:szCs w:val="16"/>
              </w:rPr>
            </w:pPr>
          </w:p>
        </w:tc>
        <w:tc>
          <w:tcPr>
            <w:tcW w:w="60" w:type="dxa"/>
            <w:vAlign w:val="bottom"/>
          </w:tcPr>
          <w:p w14:paraId="37DB4711" w14:textId="77777777" w:rsidR="006F4B5A" w:rsidRDefault="006F4B5A">
            <w:pPr>
              <w:rPr>
                <w:rFonts w:ascii="宋体" w:eastAsia="宋体" w:hAnsi="宋体" w:cs="宋体"/>
                <w:color w:val="000000" w:themeColor="text1"/>
                <w:sz w:val="16"/>
                <w:szCs w:val="16"/>
              </w:rPr>
            </w:pPr>
          </w:p>
        </w:tc>
        <w:tc>
          <w:tcPr>
            <w:tcW w:w="400" w:type="dxa"/>
            <w:tcBorders>
              <w:right w:val="single" w:sz="8" w:space="0" w:color="auto"/>
            </w:tcBorders>
            <w:vAlign w:val="bottom"/>
          </w:tcPr>
          <w:p w14:paraId="72422E8A" w14:textId="77777777" w:rsidR="006F4B5A" w:rsidRDefault="006F4B5A">
            <w:pPr>
              <w:rPr>
                <w:rFonts w:ascii="宋体" w:eastAsia="宋体" w:hAnsi="宋体" w:cs="宋体"/>
                <w:color w:val="000000" w:themeColor="text1"/>
                <w:sz w:val="16"/>
                <w:szCs w:val="16"/>
              </w:rPr>
            </w:pPr>
          </w:p>
        </w:tc>
        <w:tc>
          <w:tcPr>
            <w:tcW w:w="480" w:type="dxa"/>
            <w:tcBorders>
              <w:right w:val="single" w:sz="8" w:space="0" w:color="auto"/>
            </w:tcBorders>
            <w:vAlign w:val="bottom"/>
          </w:tcPr>
          <w:p w14:paraId="70005C64" w14:textId="77777777" w:rsidR="006F4B5A" w:rsidRDefault="006F4B5A">
            <w:pPr>
              <w:rPr>
                <w:rFonts w:ascii="宋体" w:eastAsia="宋体" w:hAnsi="宋体" w:cs="宋体"/>
                <w:color w:val="000000" w:themeColor="text1"/>
                <w:sz w:val="16"/>
                <w:szCs w:val="16"/>
              </w:rPr>
            </w:pPr>
          </w:p>
        </w:tc>
        <w:tc>
          <w:tcPr>
            <w:tcW w:w="1520" w:type="dxa"/>
            <w:gridSpan w:val="2"/>
            <w:tcBorders>
              <w:right w:val="single" w:sz="8" w:space="0" w:color="auto"/>
            </w:tcBorders>
            <w:vAlign w:val="bottom"/>
          </w:tcPr>
          <w:p w14:paraId="58E556B2" w14:textId="77777777" w:rsidR="006F4B5A" w:rsidRDefault="006F4B5A">
            <w:pPr>
              <w:ind w:right="80"/>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Level 3</w:t>
            </w:r>
          </w:p>
        </w:tc>
        <w:tc>
          <w:tcPr>
            <w:tcW w:w="360" w:type="dxa"/>
            <w:vAlign w:val="bottom"/>
          </w:tcPr>
          <w:p w14:paraId="713BD9EE" w14:textId="77777777" w:rsidR="006F4B5A" w:rsidRDefault="006F4B5A">
            <w:pPr>
              <w:rPr>
                <w:rFonts w:ascii="宋体" w:eastAsia="宋体" w:hAnsi="宋体" w:cs="宋体"/>
                <w:color w:val="000000" w:themeColor="text1"/>
                <w:sz w:val="1"/>
                <w:szCs w:val="1"/>
              </w:rPr>
            </w:pPr>
          </w:p>
        </w:tc>
      </w:tr>
      <w:tr w:rsidR="006F4B5A" w14:paraId="2590979F" w14:textId="77777777">
        <w:trPr>
          <w:trHeight w:val="88"/>
        </w:trPr>
        <w:tc>
          <w:tcPr>
            <w:tcW w:w="300" w:type="dxa"/>
            <w:tcBorders>
              <w:left w:val="single" w:sz="8" w:space="0" w:color="auto"/>
              <w:bottom w:val="single" w:sz="8" w:space="0" w:color="auto"/>
              <w:right w:val="single" w:sz="8" w:space="0" w:color="auto"/>
            </w:tcBorders>
            <w:vAlign w:val="bottom"/>
          </w:tcPr>
          <w:p w14:paraId="31BE5FE4" w14:textId="77777777" w:rsidR="006F4B5A" w:rsidRDefault="006F4B5A">
            <w:pPr>
              <w:rPr>
                <w:rFonts w:ascii="宋体" w:eastAsia="宋体" w:hAnsi="宋体" w:cs="宋体"/>
                <w:color w:val="000000" w:themeColor="text1"/>
                <w:sz w:val="7"/>
                <w:szCs w:val="7"/>
              </w:rPr>
            </w:pPr>
          </w:p>
        </w:tc>
        <w:tc>
          <w:tcPr>
            <w:tcW w:w="120" w:type="dxa"/>
            <w:vAlign w:val="bottom"/>
          </w:tcPr>
          <w:p w14:paraId="6F71741C" w14:textId="77777777" w:rsidR="006F4B5A" w:rsidRDefault="006F4B5A">
            <w:pPr>
              <w:rPr>
                <w:rFonts w:ascii="宋体" w:eastAsia="宋体" w:hAnsi="宋体" w:cs="宋体"/>
                <w:color w:val="000000" w:themeColor="text1"/>
                <w:sz w:val="7"/>
                <w:szCs w:val="7"/>
              </w:rPr>
            </w:pPr>
          </w:p>
        </w:tc>
        <w:tc>
          <w:tcPr>
            <w:tcW w:w="120" w:type="dxa"/>
            <w:vAlign w:val="bottom"/>
          </w:tcPr>
          <w:p w14:paraId="6E803E8B" w14:textId="77777777" w:rsidR="006F4B5A" w:rsidRDefault="006F4B5A">
            <w:pPr>
              <w:rPr>
                <w:rFonts w:ascii="宋体" w:eastAsia="宋体" w:hAnsi="宋体" w:cs="宋体"/>
                <w:color w:val="000000" w:themeColor="text1"/>
                <w:sz w:val="7"/>
                <w:szCs w:val="7"/>
              </w:rPr>
            </w:pPr>
          </w:p>
        </w:tc>
        <w:tc>
          <w:tcPr>
            <w:tcW w:w="1320" w:type="dxa"/>
            <w:gridSpan w:val="2"/>
            <w:vMerge w:val="restart"/>
            <w:vAlign w:val="bottom"/>
          </w:tcPr>
          <w:p w14:paraId="48EC5BBF"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color w:val="000000" w:themeColor="text1"/>
                <w:w w:val="99"/>
                <w:sz w:val="15"/>
                <w:szCs w:val="15"/>
              </w:rPr>
              <w:t>Product Definition</w:t>
            </w:r>
          </w:p>
        </w:tc>
        <w:tc>
          <w:tcPr>
            <w:tcW w:w="40" w:type="dxa"/>
            <w:vAlign w:val="bottom"/>
          </w:tcPr>
          <w:p w14:paraId="2E8894F7" w14:textId="77777777" w:rsidR="006F4B5A" w:rsidRDefault="006F4B5A">
            <w:pPr>
              <w:rPr>
                <w:rFonts w:ascii="宋体" w:eastAsia="宋体" w:hAnsi="宋体" w:cs="宋体"/>
                <w:color w:val="000000" w:themeColor="text1"/>
                <w:sz w:val="7"/>
                <w:szCs w:val="7"/>
              </w:rPr>
            </w:pPr>
          </w:p>
        </w:tc>
        <w:tc>
          <w:tcPr>
            <w:tcW w:w="100" w:type="dxa"/>
            <w:tcBorders>
              <w:right w:val="single" w:sz="8" w:space="0" w:color="auto"/>
            </w:tcBorders>
            <w:vAlign w:val="bottom"/>
          </w:tcPr>
          <w:p w14:paraId="48C794C2" w14:textId="77777777" w:rsidR="006F4B5A" w:rsidRDefault="006F4B5A">
            <w:pPr>
              <w:rPr>
                <w:rFonts w:ascii="宋体" w:eastAsia="宋体" w:hAnsi="宋体" w:cs="宋体"/>
                <w:color w:val="000000" w:themeColor="text1"/>
                <w:sz w:val="7"/>
                <w:szCs w:val="7"/>
              </w:rPr>
            </w:pPr>
          </w:p>
        </w:tc>
        <w:tc>
          <w:tcPr>
            <w:tcW w:w="20" w:type="dxa"/>
            <w:vAlign w:val="bottom"/>
          </w:tcPr>
          <w:p w14:paraId="2BA2A5D4" w14:textId="77777777" w:rsidR="006F4B5A" w:rsidRDefault="006F4B5A">
            <w:pPr>
              <w:rPr>
                <w:rFonts w:ascii="宋体" w:eastAsia="宋体" w:hAnsi="宋体" w:cs="宋体"/>
                <w:color w:val="000000" w:themeColor="text1"/>
                <w:sz w:val="7"/>
                <w:szCs w:val="7"/>
              </w:rPr>
            </w:pPr>
          </w:p>
        </w:tc>
        <w:tc>
          <w:tcPr>
            <w:tcW w:w="180" w:type="dxa"/>
            <w:vAlign w:val="bottom"/>
          </w:tcPr>
          <w:p w14:paraId="19C07735" w14:textId="77777777" w:rsidR="006F4B5A" w:rsidRDefault="006F4B5A">
            <w:pPr>
              <w:rPr>
                <w:rFonts w:ascii="宋体" w:eastAsia="宋体" w:hAnsi="宋体" w:cs="宋体"/>
                <w:color w:val="000000" w:themeColor="text1"/>
                <w:sz w:val="7"/>
                <w:szCs w:val="7"/>
              </w:rPr>
            </w:pPr>
          </w:p>
        </w:tc>
        <w:tc>
          <w:tcPr>
            <w:tcW w:w="580" w:type="dxa"/>
            <w:tcBorders>
              <w:right w:val="single" w:sz="8" w:space="0" w:color="auto"/>
            </w:tcBorders>
            <w:vAlign w:val="bottom"/>
          </w:tcPr>
          <w:p w14:paraId="07A9E0C8" w14:textId="77777777" w:rsidR="006F4B5A" w:rsidRDefault="006F4B5A">
            <w:pPr>
              <w:rPr>
                <w:rFonts w:ascii="宋体" w:eastAsia="宋体" w:hAnsi="宋体" w:cs="宋体"/>
                <w:color w:val="000000" w:themeColor="text1"/>
                <w:sz w:val="7"/>
                <w:szCs w:val="7"/>
              </w:rPr>
            </w:pPr>
          </w:p>
        </w:tc>
        <w:tc>
          <w:tcPr>
            <w:tcW w:w="240" w:type="dxa"/>
            <w:vAlign w:val="bottom"/>
          </w:tcPr>
          <w:p w14:paraId="1B2118CC" w14:textId="77777777" w:rsidR="006F4B5A" w:rsidRDefault="006F4B5A">
            <w:pPr>
              <w:rPr>
                <w:rFonts w:ascii="宋体" w:eastAsia="宋体" w:hAnsi="宋体" w:cs="宋体"/>
                <w:color w:val="000000" w:themeColor="text1"/>
                <w:sz w:val="7"/>
                <w:szCs w:val="7"/>
              </w:rPr>
            </w:pPr>
          </w:p>
        </w:tc>
        <w:tc>
          <w:tcPr>
            <w:tcW w:w="120" w:type="dxa"/>
            <w:vMerge w:val="restart"/>
            <w:vAlign w:val="bottom"/>
          </w:tcPr>
          <w:p w14:paraId="5FC1102A" w14:textId="77777777" w:rsidR="006F4B5A" w:rsidRDefault="006F4B5A">
            <w:pPr>
              <w:rPr>
                <w:rFonts w:ascii="宋体" w:eastAsia="宋体" w:hAnsi="宋体" w:cs="宋体"/>
                <w:color w:val="000000" w:themeColor="text1"/>
                <w:sz w:val="7"/>
                <w:szCs w:val="7"/>
              </w:rPr>
            </w:pPr>
          </w:p>
        </w:tc>
        <w:tc>
          <w:tcPr>
            <w:tcW w:w="1160" w:type="dxa"/>
            <w:gridSpan w:val="2"/>
            <w:vMerge w:val="restart"/>
            <w:tcBorders>
              <w:right w:val="single" w:sz="8" w:space="0" w:color="auto"/>
            </w:tcBorders>
            <w:vAlign w:val="bottom"/>
          </w:tcPr>
          <w:p w14:paraId="0C961518" w14:textId="77777777" w:rsidR="006F4B5A" w:rsidRDefault="006F4B5A">
            <w:pPr>
              <w:ind w:right="320"/>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Production</w:t>
            </w:r>
          </w:p>
        </w:tc>
        <w:tc>
          <w:tcPr>
            <w:tcW w:w="280" w:type="dxa"/>
            <w:tcBorders>
              <w:right w:val="single" w:sz="8" w:space="0" w:color="auto"/>
            </w:tcBorders>
            <w:vAlign w:val="bottom"/>
          </w:tcPr>
          <w:p w14:paraId="74B3FA87" w14:textId="77777777" w:rsidR="006F4B5A" w:rsidRDefault="006F4B5A">
            <w:pPr>
              <w:rPr>
                <w:rFonts w:ascii="宋体" w:eastAsia="宋体" w:hAnsi="宋体" w:cs="宋体"/>
                <w:color w:val="000000" w:themeColor="text1"/>
                <w:sz w:val="7"/>
                <w:szCs w:val="7"/>
              </w:rPr>
            </w:pPr>
          </w:p>
        </w:tc>
        <w:tc>
          <w:tcPr>
            <w:tcW w:w="1540" w:type="dxa"/>
            <w:vMerge w:val="restart"/>
            <w:tcBorders>
              <w:right w:val="single" w:sz="8" w:space="0" w:color="auto"/>
            </w:tcBorders>
            <w:vAlign w:val="bottom"/>
          </w:tcPr>
          <w:p w14:paraId="379F11D1"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Detailed</w:t>
            </w:r>
          </w:p>
        </w:tc>
        <w:tc>
          <w:tcPr>
            <w:tcW w:w="300" w:type="dxa"/>
            <w:vAlign w:val="bottom"/>
          </w:tcPr>
          <w:p w14:paraId="6C7B53AB" w14:textId="77777777" w:rsidR="006F4B5A" w:rsidRDefault="006F4B5A">
            <w:pPr>
              <w:rPr>
                <w:rFonts w:ascii="宋体" w:eastAsia="宋体" w:hAnsi="宋体" w:cs="宋体"/>
                <w:color w:val="000000" w:themeColor="text1"/>
                <w:sz w:val="7"/>
                <w:szCs w:val="7"/>
              </w:rPr>
            </w:pPr>
          </w:p>
        </w:tc>
        <w:tc>
          <w:tcPr>
            <w:tcW w:w="60" w:type="dxa"/>
            <w:vAlign w:val="bottom"/>
          </w:tcPr>
          <w:p w14:paraId="5245B1AB" w14:textId="77777777" w:rsidR="006F4B5A" w:rsidRDefault="006F4B5A">
            <w:pPr>
              <w:rPr>
                <w:rFonts w:ascii="宋体" w:eastAsia="宋体" w:hAnsi="宋体" w:cs="宋体"/>
                <w:color w:val="000000" w:themeColor="text1"/>
                <w:sz w:val="7"/>
                <w:szCs w:val="7"/>
              </w:rPr>
            </w:pPr>
          </w:p>
        </w:tc>
        <w:tc>
          <w:tcPr>
            <w:tcW w:w="400" w:type="dxa"/>
            <w:tcBorders>
              <w:right w:val="single" w:sz="8" w:space="0" w:color="auto"/>
            </w:tcBorders>
            <w:vAlign w:val="bottom"/>
          </w:tcPr>
          <w:p w14:paraId="56BDD259" w14:textId="77777777" w:rsidR="006F4B5A" w:rsidRDefault="006F4B5A">
            <w:pPr>
              <w:rPr>
                <w:rFonts w:ascii="宋体" w:eastAsia="宋体" w:hAnsi="宋体" w:cs="宋体"/>
                <w:color w:val="000000" w:themeColor="text1"/>
                <w:sz w:val="7"/>
                <w:szCs w:val="7"/>
              </w:rPr>
            </w:pPr>
          </w:p>
        </w:tc>
        <w:tc>
          <w:tcPr>
            <w:tcW w:w="480" w:type="dxa"/>
            <w:tcBorders>
              <w:bottom w:val="single" w:sz="8" w:space="0" w:color="auto"/>
              <w:right w:val="single" w:sz="8" w:space="0" w:color="auto"/>
            </w:tcBorders>
            <w:vAlign w:val="bottom"/>
          </w:tcPr>
          <w:p w14:paraId="4B3B8962" w14:textId="77777777" w:rsidR="006F4B5A" w:rsidRDefault="006F4B5A">
            <w:pPr>
              <w:rPr>
                <w:rFonts w:ascii="宋体" w:eastAsia="宋体" w:hAnsi="宋体" w:cs="宋体"/>
                <w:color w:val="000000" w:themeColor="text1"/>
                <w:sz w:val="7"/>
                <w:szCs w:val="7"/>
              </w:rPr>
            </w:pPr>
          </w:p>
        </w:tc>
        <w:tc>
          <w:tcPr>
            <w:tcW w:w="1520" w:type="dxa"/>
            <w:gridSpan w:val="2"/>
            <w:vMerge w:val="restart"/>
            <w:tcBorders>
              <w:right w:val="single" w:sz="8" w:space="0" w:color="auto"/>
            </w:tcBorders>
            <w:vAlign w:val="bottom"/>
          </w:tcPr>
          <w:p w14:paraId="46124167"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Production</w:t>
            </w:r>
          </w:p>
        </w:tc>
        <w:tc>
          <w:tcPr>
            <w:tcW w:w="360" w:type="dxa"/>
            <w:vAlign w:val="bottom"/>
          </w:tcPr>
          <w:p w14:paraId="4563ED3A" w14:textId="77777777" w:rsidR="006F4B5A" w:rsidRDefault="006F4B5A">
            <w:pPr>
              <w:rPr>
                <w:rFonts w:ascii="宋体" w:eastAsia="宋体" w:hAnsi="宋体" w:cs="宋体"/>
                <w:color w:val="000000" w:themeColor="text1"/>
                <w:sz w:val="1"/>
                <w:szCs w:val="1"/>
              </w:rPr>
            </w:pPr>
          </w:p>
        </w:tc>
      </w:tr>
      <w:tr w:rsidR="006F4B5A" w14:paraId="1EF826FB" w14:textId="77777777">
        <w:trPr>
          <w:trHeight w:val="66"/>
        </w:trPr>
        <w:tc>
          <w:tcPr>
            <w:tcW w:w="300" w:type="dxa"/>
            <w:tcBorders>
              <w:right w:val="single" w:sz="8" w:space="0" w:color="auto"/>
            </w:tcBorders>
            <w:vAlign w:val="bottom"/>
          </w:tcPr>
          <w:p w14:paraId="37158887" w14:textId="77777777" w:rsidR="006F4B5A" w:rsidRDefault="006F4B5A">
            <w:pPr>
              <w:rPr>
                <w:rFonts w:ascii="宋体" w:eastAsia="宋体" w:hAnsi="宋体" w:cs="宋体"/>
                <w:color w:val="000000" w:themeColor="text1"/>
                <w:sz w:val="5"/>
                <w:szCs w:val="5"/>
              </w:rPr>
            </w:pPr>
          </w:p>
        </w:tc>
        <w:tc>
          <w:tcPr>
            <w:tcW w:w="120" w:type="dxa"/>
            <w:vAlign w:val="bottom"/>
          </w:tcPr>
          <w:p w14:paraId="50236DBF" w14:textId="77777777" w:rsidR="006F4B5A" w:rsidRDefault="006F4B5A">
            <w:pPr>
              <w:rPr>
                <w:rFonts w:ascii="宋体" w:eastAsia="宋体" w:hAnsi="宋体" w:cs="宋体"/>
                <w:color w:val="000000" w:themeColor="text1"/>
                <w:sz w:val="5"/>
                <w:szCs w:val="5"/>
              </w:rPr>
            </w:pPr>
          </w:p>
        </w:tc>
        <w:tc>
          <w:tcPr>
            <w:tcW w:w="120" w:type="dxa"/>
            <w:vAlign w:val="bottom"/>
          </w:tcPr>
          <w:p w14:paraId="7A3615E5" w14:textId="77777777" w:rsidR="006F4B5A" w:rsidRDefault="006F4B5A">
            <w:pPr>
              <w:rPr>
                <w:rFonts w:ascii="宋体" w:eastAsia="宋体" w:hAnsi="宋体" w:cs="宋体"/>
                <w:color w:val="000000" w:themeColor="text1"/>
                <w:sz w:val="5"/>
                <w:szCs w:val="5"/>
              </w:rPr>
            </w:pPr>
          </w:p>
        </w:tc>
        <w:tc>
          <w:tcPr>
            <w:tcW w:w="1320" w:type="dxa"/>
            <w:gridSpan w:val="2"/>
            <w:vMerge/>
            <w:vAlign w:val="bottom"/>
          </w:tcPr>
          <w:p w14:paraId="07F2E669" w14:textId="77777777" w:rsidR="006F4B5A" w:rsidRDefault="006F4B5A">
            <w:pPr>
              <w:rPr>
                <w:rFonts w:ascii="宋体" w:eastAsia="宋体" w:hAnsi="宋体" w:cs="宋体"/>
                <w:color w:val="000000" w:themeColor="text1"/>
                <w:sz w:val="5"/>
                <w:szCs w:val="5"/>
              </w:rPr>
            </w:pPr>
          </w:p>
        </w:tc>
        <w:tc>
          <w:tcPr>
            <w:tcW w:w="40" w:type="dxa"/>
            <w:vAlign w:val="bottom"/>
          </w:tcPr>
          <w:p w14:paraId="0C7DF322" w14:textId="77777777" w:rsidR="006F4B5A" w:rsidRDefault="006F4B5A">
            <w:pPr>
              <w:rPr>
                <w:rFonts w:ascii="宋体" w:eastAsia="宋体" w:hAnsi="宋体" w:cs="宋体"/>
                <w:color w:val="000000" w:themeColor="text1"/>
                <w:sz w:val="5"/>
                <w:szCs w:val="5"/>
              </w:rPr>
            </w:pPr>
          </w:p>
        </w:tc>
        <w:tc>
          <w:tcPr>
            <w:tcW w:w="100" w:type="dxa"/>
            <w:tcBorders>
              <w:right w:val="single" w:sz="8" w:space="0" w:color="auto"/>
            </w:tcBorders>
            <w:vAlign w:val="bottom"/>
          </w:tcPr>
          <w:p w14:paraId="56E5208A" w14:textId="77777777" w:rsidR="006F4B5A" w:rsidRDefault="006F4B5A">
            <w:pPr>
              <w:rPr>
                <w:rFonts w:ascii="宋体" w:eastAsia="宋体" w:hAnsi="宋体" w:cs="宋体"/>
                <w:color w:val="000000" w:themeColor="text1"/>
                <w:sz w:val="5"/>
                <w:szCs w:val="5"/>
              </w:rPr>
            </w:pPr>
          </w:p>
        </w:tc>
        <w:tc>
          <w:tcPr>
            <w:tcW w:w="20" w:type="dxa"/>
            <w:vAlign w:val="bottom"/>
          </w:tcPr>
          <w:p w14:paraId="2F1E2906" w14:textId="77777777" w:rsidR="006F4B5A" w:rsidRDefault="006F4B5A">
            <w:pPr>
              <w:rPr>
                <w:rFonts w:ascii="宋体" w:eastAsia="宋体" w:hAnsi="宋体" w:cs="宋体"/>
                <w:color w:val="000000" w:themeColor="text1"/>
                <w:sz w:val="5"/>
                <w:szCs w:val="5"/>
              </w:rPr>
            </w:pPr>
          </w:p>
        </w:tc>
        <w:tc>
          <w:tcPr>
            <w:tcW w:w="180" w:type="dxa"/>
            <w:vAlign w:val="bottom"/>
          </w:tcPr>
          <w:p w14:paraId="33188B52" w14:textId="77777777" w:rsidR="006F4B5A" w:rsidRDefault="006F4B5A">
            <w:pPr>
              <w:rPr>
                <w:rFonts w:ascii="宋体" w:eastAsia="宋体" w:hAnsi="宋体" w:cs="宋体"/>
                <w:color w:val="000000" w:themeColor="text1"/>
                <w:sz w:val="5"/>
                <w:szCs w:val="5"/>
              </w:rPr>
            </w:pPr>
          </w:p>
        </w:tc>
        <w:tc>
          <w:tcPr>
            <w:tcW w:w="580" w:type="dxa"/>
            <w:tcBorders>
              <w:right w:val="single" w:sz="8" w:space="0" w:color="auto"/>
            </w:tcBorders>
            <w:vAlign w:val="bottom"/>
          </w:tcPr>
          <w:p w14:paraId="4FA58ED9" w14:textId="77777777" w:rsidR="006F4B5A" w:rsidRDefault="006F4B5A">
            <w:pPr>
              <w:rPr>
                <w:rFonts w:ascii="宋体" w:eastAsia="宋体" w:hAnsi="宋体" w:cs="宋体"/>
                <w:color w:val="000000" w:themeColor="text1"/>
                <w:sz w:val="5"/>
                <w:szCs w:val="5"/>
              </w:rPr>
            </w:pPr>
          </w:p>
        </w:tc>
        <w:tc>
          <w:tcPr>
            <w:tcW w:w="240" w:type="dxa"/>
            <w:vAlign w:val="bottom"/>
          </w:tcPr>
          <w:p w14:paraId="1D65EE4E" w14:textId="77777777" w:rsidR="006F4B5A" w:rsidRDefault="006F4B5A">
            <w:pPr>
              <w:rPr>
                <w:rFonts w:ascii="宋体" w:eastAsia="宋体" w:hAnsi="宋体" w:cs="宋体"/>
                <w:color w:val="000000" w:themeColor="text1"/>
                <w:sz w:val="5"/>
                <w:szCs w:val="5"/>
              </w:rPr>
            </w:pPr>
          </w:p>
        </w:tc>
        <w:tc>
          <w:tcPr>
            <w:tcW w:w="120" w:type="dxa"/>
            <w:vMerge/>
            <w:vAlign w:val="bottom"/>
          </w:tcPr>
          <w:p w14:paraId="6A73E726" w14:textId="77777777" w:rsidR="006F4B5A" w:rsidRDefault="006F4B5A">
            <w:pPr>
              <w:rPr>
                <w:rFonts w:ascii="宋体" w:eastAsia="宋体" w:hAnsi="宋体" w:cs="宋体"/>
                <w:color w:val="000000" w:themeColor="text1"/>
                <w:sz w:val="5"/>
                <w:szCs w:val="5"/>
              </w:rPr>
            </w:pPr>
          </w:p>
        </w:tc>
        <w:tc>
          <w:tcPr>
            <w:tcW w:w="1160" w:type="dxa"/>
            <w:gridSpan w:val="2"/>
            <w:vMerge/>
            <w:tcBorders>
              <w:right w:val="single" w:sz="8" w:space="0" w:color="auto"/>
            </w:tcBorders>
            <w:vAlign w:val="bottom"/>
          </w:tcPr>
          <w:p w14:paraId="7B777B36" w14:textId="77777777" w:rsidR="006F4B5A" w:rsidRDefault="006F4B5A">
            <w:pPr>
              <w:rPr>
                <w:rFonts w:ascii="宋体" w:eastAsia="宋体" w:hAnsi="宋体" w:cs="宋体"/>
                <w:color w:val="000000" w:themeColor="text1"/>
                <w:sz w:val="5"/>
                <w:szCs w:val="5"/>
              </w:rPr>
            </w:pPr>
          </w:p>
        </w:tc>
        <w:tc>
          <w:tcPr>
            <w:tcW w:w="280" w:type="dxa"/>
            <w:tcBorders>
              <w:right w:val="single" w:sz="8" w:space="0" w:color="auto"/>
            </w:tcBorders>
            <w:vAlign w:val="bottom"/>
          </w:tcPr>
          <w:p w14:paraId="31BEC1BA" w14:textId="77777777" w:rsidR="006F4B5A" w:rsidRDefault="006F4B5A">
            <w:pPr>
              <w:rPr>
                <w:rFonts w:ascii="宋体" w:eastAsia="宋体" w:hAnsi="宋体" w:cs="宋体"/>
                <w:color w:val="000000" w:themeColor="text1"/>
                <w:sz w:val="5"/>
                <w:szCs w:val="5"/>
              </w:rPr>
            </w:pPr>
          </w:p>
        </w:tc>
        <w:tc>
          <w:tcPr>
            <w:tcW w:w="1540" w:type="dxa"/>
            <w:vMerge/>
            <w:tcBorders>
              <w:right w:val="single" w:sz="8" w:space="0" w:color="auto"/>
            </w:tcBorders>
            <w:vAlign w:val="bottom"/>
          </w:tcPr>
          <w:p w14:paraId="7E1AC0D4" w14:textId="77777777" w:rsidR="006F4B5A" w:rsidRDefault="006F4B5A">
            <w:pPr>
              <w:rPr>
                <w:rFonts w:ascii="宋体" w:eastAsia="宋体" w:hAnsi="宋体" w:cs="宋体"/>
                <w:color w:val="000000" w:themeColor="text1"/>
                <w:sz w:val="5"/>
                <w:szCs w:val="5"/>
              </w:rPr>
            </w:pPr>
          </w:p>
        </w:tc>
        <w:tc>
          <w:tcPr>
            <w:tcW w:w="300" w:type="dxa"/>
            <w:vAlign w:val="bottom"/>
          </w:tcPr>
          <w:p w14:paraId="6364710F" w14:textId="77777777" w:rsidR="006F4B5A" w:rsidRDefault="006F4B5A">
            <w:pPr>
              <w:rPr>
                <w:rFonts w:ascii="宋体" w:eastAsia="宋体" w:hAnsi="宋体" w:cs="宋体"/>
                <w:color w:val="000000" w:themeColor="text1"/>
                <w:sz w:val="5"/>
                <w:szCs w:val="5"/>
              </w:rPr>
            </w:pPr>
          </w:p>
        </w:tc>
        <w:tc>
          <w:tcPr>
            <w:tcW w:w="60" w:type="dxa"/>
            <w:vAlign w:val="bottom"/>
          </w:tcPr>
          <w:p w14:paraId="1F5249F5" w14:textId="77777777" w:rsidR="006F4B5A" w:rsidRDefault="006F4B5A">
            <w:pPr>
              <w:rPr>
                <w:rFonts w:ascii="宋体" w:eastAsia="宋体" w:hAnsi="宋体" w:cs="宋体"/>
                <w:color w:val="000000" w:themeColor="text1"/>
                <w:sz w:val="5"/>
                <w:szCs w:val="5"/>
              </w:rPr>
            </w:pPr>
          </w:p>
        </w:tc>
        <w:tc>
          <w:tcPr>
            <w:tcW w:w="400" w:type="dxa"/>
            <w:vAlign w:val="bottom"/>
          </w:tcPr>
          <w:p w14:paraId="32EBF8FF" w14:textId="77777777" w:rsidR="006F4B5A" w:rsidRDefault="006F4B5A">
            <w:pPr>
              <w:rPr>
                <w:rFonts w:ascii="宋体" w:eastAsia="宋体" w:hAnsi="宋体" w:cs="宋体"/>
                <w:color w:val="000000" w:themeColor="text1"/>
                <w:sz w:val="5"/>
                <w:szCs w:val="5"/>
              </w:rPr>
            </w:pPr>
          </w:p>
        </w:tc>
        <w:tc>
          <w:tcPr>
            <w:tcW w:w="480" w:type="dxa"/>
            <w:tcBorders>
              <w:right w:val="single" w:sz="8" w:space="0" w:color="auto"/>
            </w:tcBorders>
            <w:vAlign w:val="bottom"/>
          </w:tcPr>
          <w:p w14:paraId="21BC22EF" w14:textId="77777777" w:rsidR="006F4B5A" w:rsidRDefault="006F4B5A">
            <w:pPr>
              <w:rPr>
                <w:rFonts w:ascii="宋体" w:eastAsia="宋体" w:hAnsi="宋体" w:cs="宋体"/>
                <w:color w:val="000000" w:themeColor="text1"/>
                <w:sz w:val="5"/>
                <w:szCs w:val="5"/>
              </w:rPr>
            </w:pPr>
          </w:p>
        </w:tc>
        <w:tc>
          <w:tcPr>
            <w:tcW w:w="1520" w:type="dxa"/>
            <w:gridSpan w:val="2"/>
            <w:vMerge/>
            <w:tcBorders>
              <w:right w:val="single" w:sz="8" w:space="0" w:color="auto"/>
            </w:tcBorders>
            <w:vAlign w:val="bottom"/>
          </w:tcPr>
          <w:p w14:paraId="4994EB90" w14:textId="77777777" w:rsidR="006F4B5A" w:rsidRDefault="006F4B5A">
            <w:pPr>
              <w:rPr>
                <w:rFonts w:ascii="宋体" w:eastAsia="宋体" w:hAnsi="宋体" w:cs="宋体"/>
                <w:color w:val="000000" w:themeColor="text1"/>
                <w:sz w:val="5"/>
                <w:szCs w:val="5"/>
              </w:rPr>
            </w:pPr>
          </w:p>
        </w:tc>
        <w:tc>
          <w:tcPr>
            <w:tcW w:w="360" w:type="dxa"/>
            <w:vAlign w:val="bottom"/>
          </w:tcPr>
          <w:p w14:paraId="711DCAC0" w14:textId="77777777" w:rsidR="006F4B5A" w:rsidRDefault="006F4B5A">
            <w:pPr>
              <w:rPr>
                <w:rFonts w:ascii="宋体" w:eastAsia="宋体" w:hAnsi="宋体" w:cs="宋体"/>
                <w:color w:val="000000" w:themeColor="text1"/>
                <w:sz w:val="1"/>
                <w:szCs w:val="1"/>
              </w:rPr>
            </w:pPr>
          </w:p>
        </w:tc>
      </w:tr>
      <w:tr w:rsidR="006F4B5A" w14:paraId="3681E2BA" w14:textId="77777777">
        <w:trPr>
          <w:trHeight w:val="245"/>
        </w:trPr>
        <w:tc>
          <w:tcPr>
            <w:tcW w:w="300" w:type="dxa"/>
            <w:tcBorders>
              <w:right w:val="single" w:sz="8" w:space="0" w:color="auto"/>
            </w:tcBorders>
            <w:vAlign w:val="bottom"/>
          </w:tcPr>
          <w:p w14:paraId="30FC2F25" w14:textId="77777777" w:rsidR="006F4B5A" w:rsidRDefault="006F4B5A">
            <w:pPr>
              <w:rPr>
                <w:rFonts w:ascii="宋体" w:eastAsia="宋体" w:hAnsi="宋体" w:cs="宋体"/>
                <w:color w:val="000000" w:themeColor="text1"/>
                <w:szCs w:val="21"/>
              </w:rPr>
            </w:pPr>
          </w:p>
        </w:tc>
        <w:tc>
          <w:tcPr>
            <w:tcW w:w="120" w:type="dxa"/>
            <w:tcBorders>
              <w:bottom w:val="single" w:sz="8" w:space="0" w:color="auto"/>
            </w:tcBorders>
            <w:vAlign w:val="bottom"/>
          </w:tcPr>
          <w:p w14:paraId="55A96E9D" w14:textId="77777777" w:rsidR="006F4B5A" w:rsidRDefault="006F4B5A">
            <w:pPr>
              <w:rPr>
                <w:rFonts w:ascii="宋体" w:eastAsia="宋体" w:hAnsi="宋体" w:cs="宋体"/>
                <w:color w:val="000000" w:themeColor="text1"/>
                <w:szCs w:val="21"/>
              </w:rPr>
            </w:pPr>
          </w:p>
        </w:tc>
        <w:tc>
          <w:tcPr>
            <w:tcW w:w="120" w:type="dxa"/>
            <w:tcBorders>
              <w:bottom w:val="single" w:sz="8" w:space="0" w:color="auto"/>
            </w:tcBorders>
            <w:vAlign w:val="bottom"/>
          </w:tcPr>
          <w:p w14:paraId="60056482" w14:textId="77777777" w:rsidR="006F4B5A" w:rsidRDefault="006F4B5A">
            <w:pPr>
              <w:rPr>
                <w:rFonts w:ascii="宋体" w:eastAsia="宋体" w:hAnsi="宋体" w:cs="宋体"/>
                <w:color w:val="000000" w:themeColor="text1"/>
                <w:szCs w:val="21"/>
              </w:rPr>
            </w:pPr>
          </w:p>
        </w:tc>
        <w:tc>
          <w:tcPr>
            <w:tcW w:w="1320" w:type="dxa"/>
            <w:gridSpan w:val="2"/>
            <w:tcBorders>
              <w:bottom w:val="single" w:sz="8" w:space="0" w:color="auto"/>
            </w:tcBorders>
            <w:vAlign w:val="bottom"/>
          </w:tcPr>
          <w:p w14:paraId="49EDC982" w14:textId="77777777" w:rsidR="006F4B5A" w:rsidRDefault="006F4B5A">
            <w:pPr>
              <w:ind w:left="140"/>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Management</w:t>
            </w:r>
          </w:p>
        </w:tc>
        <w:tc>
          <w:tcPr>
            <w:tcW w:w="40" w:type="dxa"/>
            <w:tcBorders>
              <w:bottom w:val="single" w:sz="8" w:space="0" w:color="auto"/>
            </w:tcBorders>
            <w:vAlign w:val="bottom"/>
          </w:tcPr>
          <w:p w14:paraId="42586ADA" w14:textId="77777777" w:rsidR="006F4B5A" w:rsidRDefault="006F4B5A">
            <w:pPr>
              <w:rPr>
                <w:rFonts w:ascii="宋体" w:eastAsia="宋体" w:hAnsi="宋体" w:cs="宋体"/>
                <w:color w:val="000000" w:themeColor="text1"/>
                <w:szCs w:val="21"/>
              </w:rPr>
            </w:pPr>
          </w:p>
        </w:tc>
        <w:tc>
          <w:tcPr>
            <w:tcW w:w="100" w:type="dxa"/>
            <w:tcBorders>
              <w:bottom w:val="single" w:sz="8" w:space="0" w:color="auto"/>
              <w:right w:val="single" w:sz="8" w:space="0" w:color="auto"/>
            </w:tcBorders>
            <w:vAlign w:val="bottom"/>
          </w:tcPr>
          <w:p w14:paraId="5507F2E1" w14:textId="77777777" w:rsidR="006F4B5A" w:rsidRDefault="006F4B5A">
            <w:pPr>
              <w:rPr>
                <w:rFonts w:ascii="宋体" w:eastAsia="宋体" w:hAnsi="宋体" w:cs="宋体"/>
                <w:color w:val="000000" w:themeColor="text1"/>
                <w:szCs w:val="21"/>
              </w:rPr>
            </w:pPr>
          </w:p>
        </w:tc>
        <w:tc>
          <w:tcPr>
            <w:tcW w:w="20" w:type="dxa"/>
            <w:vAlign w:val="bottom"/>
          </w:tcPr>
          <w:p w14:paraId="2CFD78BB" w14:textId="77777777" w:rsidR="006F4B5A" w:rsidRDefault="006F4B5A">
            <w:pPr>
              <w:rPr>
                <w:rFonts w:ascii="宋体" w:eastAsia="宋体" w:hAnsi="宋体" w:cs="宋体"/>
                <w:color w:val="000000" w:themeColor="text1"/>
                <w:szCs w:val="21"/>
              </w:rPr>
            </w:pPr>
          </w:p>
        </w:tc>
        <w:tc>
          <w:tcPr>
            <w:tcW w:w="180" w:type="dxa"/>
            <w:vAlign w:val="bottom"/>
          </w:tcPr>
          <w:p w14:paraId="130D735B" w14:textId="77777777" w:rsidR="006F4B5A" w:rsidRDefault="006F4B5A">
            <w:pPr>
              <w:rPr>
                <w:rFonts w:ascii="宋体" w:eastAsia="宋体" w:hAnsi="宋体" w:cs="宋体"/>
                <w:color w:val="000000" w:themeColor="text1"/>
                <w:szCs w:val="21"/>
              </w:rPr>
            </w:pPr>
          </w:p>
        </w:tc>
        <w:tc>
          <w:tcPr>
            <w:tcW w:w="580" w:type="dxa"/>
            <w:tcBorders>
              <w:right w:val="single" w:sz="8" w:space="0" w:color="auto"/>
            </w:tcBorders>
            <w:vAlign w:val="bottom"/>
          </w:tcPr>
          <w:p w14:paraId="060F203C" w14:textId="77777777" w:rsidR="006F4B5A" w:rsidRDefault="006F4B5A">
            <w:pPr>
              <w:rPr>
                <w:rFonts w:ascii="宋体" w:eastAsia="宋体" w:hAnsi="宋体" w:cs="宋体"/>
                <w:color w:val="000000" w:themeColor="text1"/>
                <w:szCs w:val="21"/>
              </w:rPr>
            </w:pPr>
          </w:p>
        </w:tc>
        <w:tc>
          <w:tcPr>
            <w:tcW w:w="240" w:type="dxa"/>
            <w:tcBorders>
              <w:bottom w:val="single" w:sz="8" w:space="0" w:color="auto"/>
            </w:tcBorders>
            <w:vAlign w:val="bottom"/>
          </w:tcPr>
          <w:p w14:paraId="0D545DCA" w14:textId="77777777" w:rsidR="006F4B5A" w:rsidRDefault="006F4B5A">
            <w:pPr>
              <w:rPr>
                <w:rFonts w:ascii="宋体" w:eastAsia="宋体" w:hAnsi="宋体" w:cs="宋体"/>
                <w:color w:val="000000" w:themeColor="text1"/>
                <w:szCs w:val="21"/>
              </w:rPr>
            </w:pPr>
          </w:p>
        </w:tc>
        <w:tc>
          <w:tcPr>
            <w:tcW w:w="1280" w:type="dxa"/>
            <w:gridSpan w:val="3"/>
            <w:tcBorders>
              <w:bottom w:val="single" w:sz="8" w:space="0" w:color="auto"/>
              <w:right w:val="single" w:sz="8" w:space="0" w:color="auto"/>
            </w:tcBorders>
            <w:vAlign w:val="bottom"/>
          </w:tcPr>
          <w:p w14:paraId="789EC680" w14:textId="77777777" w:rsidR="006F4B5A" w:rsidRDefault="006F4B5A">
            <w:pPr>
              <w:ind w:right="240"/>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Resource Mgt</w:t>
            </w:r>
          </w:p>
        </w:tc>
        <w:tc>
          <w:tcPr>
            <w:tcW w:w="280" w:type="dxa"/>
            <w:tcBorders>
              <w:right w:val="single" w:sz="8" w:space="0" w:color="auto"/>
            </w:tcBorders>
            <w:vAlign w:val="bottom"/>
          </w:tcPr>
          <w:p w14:paraId="7E321E92" w14:textId="77777777" w:rsidR="006F4B5A" w:rsidRDefault="006F4B5A">
            <w:pPr>
              <w:rPr>
                <w:rFonts w:ascii="宋体" w:eastAsia="宋体" w:hAnsi="宋体" w:cs="宋体"/>
                <w:color w:val="000000" w:themeColor="text1"/>
                <w:szCs w:val="21"/>
              </w:rPr>
            </w:pPr>
          </w:p>
        </w:tc>
        <w:tc>
          <w:tcPr>
            <w:tcW w:w="1540" w:type="dxa"/>
            <w:tcBorders>
              <w:bottom w:val="single" w:sz="8" w:space="0" w:color="auto"/>
              <w:right w:val="single" w:sz="8" w:space="0" w:color="auto"/>
            </w:tcBorders>
            <w:vAlign w:val="bottom"/>
          </w:tcPr>
          <w:p w14:paraId="63CBD3D4" w14:textId="77777777" w:rsidR="006F4B5A" w:rsidRDefault="006F4B5A">
            <w:pPr>
              <w:ind w:right="4"/>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15"/>
                <w:szCs w:val="15"/>
              </w:rPr>
              <w:t>Scheduling</w:t>
            </w:r>
          </w:p>
        </w:tc>
        <w:tc>
          <w:tcPr>
            <w:tcW w:w="300" w:type="dxa"/>
            <w:vAlign w:val="bottom"/>
          </w:tcPr>
          <w:p w14:paraId="1D8A518C" w14:textId="77777777" w:rsidR="006F4B5A" w:rsidRDefault="006F4B5A">
            <w:pPr>
              <w:rPr>
                <w:rFonts w:ascii="宋体" w:eastAsia="宋体" w:hAnsi="宋体" w:cs="宋体"/>
                <w:color w:val="000000" w:themeColor="text1"/>
                <w:szCs w:val="21"/>
              </w:rPr>
            </w:pPr>
          </w:p>
        </w:tc>
        <w:tc>
          <w:tcPr>
            <w:tcW w:w="60" w:type="dxa"/>
            <w:vAlign w:val="bottom"/>
          </w:tcPr>
          <w:p w14:paraId="5E67200E" w14:textId="77777777" w:rsidR="006F4B5A" w:rsidRDefault="006F4B5A">
            <w:pPr>
              <w:rPr>
                <w:rFonts w:ascii="宋体" w:eastAsia="宋体" w:hAnsi="宋体" w:cs="宋体"/>
                <w:color w:val="000000" w:themeColor="text1"/>
                <w:szCs w:val="21"/>
              </w:rPr>
            </w:pPr>
          </w:p>
        </w:tc>
        <w:tc>
          <w:tcPr>
            <w:tcW w:w="400" w:type="dxa"/>
            <w:vAlign w:val="bottom"/>
          </w:tcPr>
          <w:p w14:paraId="35459BC4" w14:textId="77777777" w:rsidR="006F4B5A" w:rsidRDefault="006F4B5A">
            <w:pPr>
              <w:rPr>
                <w:rFonts w:ascii="宋体" w:eastAsia="宋体" w:hAnsi="宋体" w:cs="宋体"/>
                <w:color w:val="000000" w:themeColor="text1"/>
                <w:szCs w:val="21"/>
              </w:rPr>
            </w:pPr>
          </w:p>
        </w:tc>
        <w:tc>
          <w:tcPr>
            <w:tcW w:w="480" w:type="dxa"/>
            <w:tcBorders>
              <w:right w:val="single" w:sz="8" w:space="0" w:color="auto"/>
            </w:tcBorders>
            <w:vAlign w:val="bottom"/>
          </w:tcPr>
          <w:p w14:paraId="4A759082" w14:textId="77777777" w:rsidR="006F4B5A" w:rsidRDefault="006F4B5A">
            <w:pPr>
              <w:rPr>
                <w:rFonts w:ascii="宋体" w:eastAsia="宋体" w:hAnsi="宋体" w:cs="宋体"/>
                <w:color w:val="000000" w:themeColor="text1"/>
                <w:szCs w:val="21"/>
              </w:rPr>
            </w:pPr>
          </w:p>
        </w:tc>
        <w:tc>
          <w:tcPr>
            <w:tcW w:w="1520" w:type="dxa"/>
            <w:gridSpan w:val="2"/>
            <w:tcBorders>
              <w:bottom w:val="single" w:sz="8" w:space="0" w:color="auto"/>
              <w:right w:val="single" w:sz="8" w:space="0" w:color="auto"/>
            </w:tcBorders>
            <w:vAlign w:val="bottom"/>
          </w:tcPr>
          <w:p w14:paraId="1B35B10F" w14:textId="77777777" w:rsidR="006F4B5A" w:rsidRDefault="006F4B5A">
            <w:pPr>
              <w:ind w:right="60"/>
              <w:jc w:val="center"/>
              <w:rPr>
                <w:rFonts w:ascii="宋体" w:eastAsia="宋体" w:hAnsi="宋体" w:cs="宋体"/>
                <w:color w:val="000000" w:themeColor="text1"/>
                <w:sz w:val="20"/>
                <w:szCs w:val="20"/>
              </w:rPr>
            </w:pPr>
            <w:r>
              <w:rPr>
                <w:rFonts w:ascii="宋体" w:eastAsia="宋体" w:hAnsi="宋体" w:cs="宋体" w:hint="eastAsia"/>
                <w:b/>
                <w:bCs/>
                <w:color w:val="000000" w:themeColor="text1"/>
                <w:w w:val="99"/>
                <w:sz w:val="15"/>
                <w:szCs w:val="15"/>
              </w:rPr>
              <w:t>Tracking</w:t>
            </w:r>
          </w:p>
        </w:tc>
        <w:tc>
          <w:tcPr>
            <w:tcW w:w="360" w:type="dxa"/>
            <w:vAlign w:val="bottom"/>
          </w:tcPr>
          <w:p w14:paraId="75D63A27" w14:textId="77777777" w:rsidR="006F4B5A" w:rsidRDefault="006F4B5A">
            <w:pPr>
              <w:rPr>
                <w:rFonts w:ascii="宋体" w:eastAsia="宋体" w:hAnsi="宋体" w:cs="宋体"/>
                <w:color w:val="000000" w:themeColor="text1"/>
                <w:sz w:val="1"/>
                <w:szCs w:val="1"/>
              </w:rPr>
            </w:pPr>
          </w:p>
        </w:tc>
      </w:tr>
    </w:tbl>
    <w:p w14:paraId="2FE3DD73"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664384" behindDoc="1" locked="0" layoutInCell="0" allowOverlap="1" wp14:anchorId="7DA6DDCD" wp14:editId="0597FA30">
            <wp:simplePos x="0" y="0"/>
            <wp:positionH relativeFrom="column">
              <wp:posOffset>887095</wp:posOffset>
            </wp:positionH>
            <wp:positionV relativeFrom="paragraph">
              <wp:posOffset>-2270760</wp:posOffset>
            </wp:positionV>
            <wp:extent cx="93980" cy="187071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3"/>
                    <a:srcRect/>
                    <a:stretch>
                      <a:fillRect/>
                    </a:stretch>
                  </pic:blipFill>
                  <pic:spPr>
                    <a:xfrm>
                      <a:off x="0" y="0"/>
                      <a:ext cx="93980" cy="187071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65408" behindDoc="1" locked="0" layoutInCell="0" allowOverlap="1" wp14:anchorId="3265A887" wp14:editId="00FF1984">
            <wp:simplePos x="0" y="0"/>
            <wp:positionH relativeFrom="column">
              <wp:posOffset>208915</wp:posOffset>
            </wp:positionH>
            <wp:positionV relativeFrom="paragraph">
              <wp:posOffset>-2491105</wp:posOffset>
            </wp:positionV>
            <wp:extent cx="346075" cy="229171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4"/>
                    <a:srcRect/>
                    <a:stretch>
                      <a:fillRect/>
                    </a:stretch>
                  </pic:blipFill>
                  <pic:spPr>
                    <a:xfrm>
                      <a:off x="0" y="0"/>
                      <a:ext cx="346075" cy="229171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66432" behindDoc="1" locked="0" layoutInCell="0" allowOverlap="1" wp14:anchorId="55828198" wp14:editId="0AB2773E">
            <wp:simplePos x="0" y="0"/>
            <wp:positionH relativeFrom="column">
              <wp:posOffset>3566160</wp:posOffset>
            </wp:positionH>
            <wp:positionV relativeFrom="paragraph">
              <wp:posOffset>-2266315</wp:posOffset>
            </wp:positionV>
            <wp:extent cx="84455" cy="186118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5"/>
                    <a:srcRect/>
                    <a:stretch>
                      <a:fillRect/>
                    </a:stretch>
                  </pic:blipFill>
                  <pic:spPr>
                    <a:xfrm>
                      <a:off x="0" y="0"/>
                      <a:ext cx="84455" cy="18611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67456" behindDoc="1" locked="0" layoutInCell="0" allowOverlap="1" wp14:anchorId="7B954E5A" wp14:editId="29EBC1D1">
            <wp:simplePos x="0" y="0"/>
            <wp:positionH relativeFrom="column">
              <wp:posOffset>4277360</wp:posOffset>
            </wp:positionH>
            <wp:positionV relativeFrom="paragraph">
              <wp:posOffset>-2491105</wp:posOffset>
            </wp:positionV>
            <wp:extent cx="617855" cy="229171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6"/>
                    <a:srcRect/>
                    <a:stretch>
                      <a:fillRect/>
                    </a:stretch>
                  </pic:blipFill>
                  <pic:spPr>
                    <a:xfrm>
                      <a:off x="0" y="0"/>
                      <a:ext cx="617855" cy="229171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68480" behindDoc="1" locked="0" layoutInCell="0" allowOverlap="1" wp14:anchorId="547730C9" wp14:editId="7B978242">
            <wp:simplePos x="0" y="0"/>
            <wp:positionH relativeFrom="column">
              <wp:posOffset>5325110</wp:posOffset>
            </wp:positionH>
            <wp:positionV relativeFrom="paragraph">
              <wp:posOffset>-2256790</wp:posOffset>
            </wp:positionV>
            <wp:extent cx="74295" cy="186118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7"/>
                    <a:srcRect/>
                    <a:stretch>
                      <a:fillRect/>
                    </a:stretch>
                  </pic:blipFill>
                  <pic:spPr>
                    <a:xfrm>
                      <a:off x="0" y="0"/>
                      <a:ext cx="74295" cy="18611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69504" behindDoc="1" locked="0" layoutInCell="0" allowOverlap="1" wp14:anchorId="7E6D05C0" wp14:editId="3782869E">
            <wp:simplePos x="0" y="0"/>
            <wp:positionH relativeFrom="column">
              <wp:posOffset>1513205</wp:posOffset>
            </wp:positionH>
            <wp:positionV relativeFrom="paragraph">
              <wp:posOffset>-2491105</wp:posOffset>
            </wp:positionV>
            <wp:extent cx="1426210" cy="267017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8"/>
                    <a:srcRect/>
                    <a:stretch>
                      <a:fillRect/>
                    </a:stretch>
                  </pic:blipFill>
                  <pic:spPr>
                    <a:xfrm>
                      <a:off x="0" y="0"/>
                      <a:ext cx="1426210" cy="2670175"/>
                    </a:xfrm>
                    <a:prstGeom prst="rect">
                      <a:avLst/>
                    </a:prstGeom>
                    <a:noFill/>
                  </pic:spPr>
                </pic:pic>
              </a:graphicData>
            </a:graphic>
          </wp:anchor>
        </w:drawing>
      </w:r>
    </w:p>
    <w:p w14:paraId="53B3637C" w14:textId="77777777" w:rsidR="006F4B5A" w:rsidRDefault="006F4B5A">
      <w:pPr>
        <w:spacing w:line="200" w:lineRule="exact"/>
        <w:rPr>
          <w:rFonts w:ascii="宋体" w:eastAsia="宋体" w:hAnsi="宋体" w:cs="宋体"/>
          <w:color w:val="000000" w:themeColor="text1"/>
          <w:sz w:val="20"/>
          <w:szCs w:val="20"/>
        </w:rPr>
      </w:pPr>
    </w:p>
    <w:p w14:paraId="23FC7CAB" w14:textId="77777777" w:rsidR="006F4B5A" w:rsidRDefault="006F4B5A">
      <w:pPr>
        <w:spacing w:line="252" w:lineRule="exact"/>
        <w:rPr>
          <w:rFonts w:ascii="宋体" w:eastAsia="宋体" w:hAnsi="宋体" w:cs="宋体"/>
          <w:color w:val="000000" w:themeColor="text1"/>
          <w:sz w:val="20"/>
          <w:szCs w:val="20"/>
        </w:rPr>
      </w:pPr>
    </w:p>
    <w:p w14:paraId="28475FD3" w14:textId="77777777" w:rsidR="006F4B5A" w:rsidRDefault="006F4B5A">
      <w:pPr>
        <w:tabs>
          <w:tab w:val="left" w:pos="8642"/>
        </w:tabs>
        <w:ind w:left="8322"/>
        <w:rPr>
          <w:rFonts w:ascii="宋体" w:eastAsia="宋体" w:hAnsi="宋体" w:cs="宋体"/>
          <w:color w:val="000000" w:themeColor="text1"/>
          <w:sz w:val="20"/>
          <w:szCs w:val="20"/>
        </w:rPr>
      </w:pPr>
      <w:r>
        <w:rPr>
          <w:rFonts w:ascii="宋体" w:eastAsia="宋体" w:hAnsi="宋体" w:cs="宋体" w:hint="eastAsia"/>
          <w:i/>
          <w:iCs/>
          <w:color w:val="000000" w:themeColor="text1"/>
          <w:sz w:val="12"/>
          <w:szCs w:val="12"/>
        </w:rPr>
        <w:t>IEC</w:t>
      </w:r>
      <w:r>
        <w:rPr>
          <w:rFonts w:ascii="宋体" w:eastAsia="宋体" w:hAnsi="宋体" w:cs="宋体" w:hint="eastAsia"/>
          <w:i/>
          <w:iCs/>
          <w:color w:val="000000" w:themeColor="text1"/>
          <w:sz w:val="12"/>
          <w:szCs w:val="12"/>
        </w:rPr>
        <w:tab/>
        <w:t>332/11</w:t>
      </w:r>
    </w:p>
    <w:p w14:paraId="5533E1DD" w14:textId="77777777" w:rsidR="006F4B5A" w:rsidRDefault="006F4B5A">
      <w:pPr>
        <w:spacing w:line="200" w:lineRule="exact"/>
        <w:rPr>
          <w:rFonts w:ascii="宋体" w:eastAsia="宋体" w:hAnsi="宋体" w:cs="宋体"/>
          <w:color w:val="000000" w:themeColor="text1"/>
          <w:sz w:val="20"/>
          <w:szCs w:val="20"/>
        </w:rPr>
      </w:pPr>
    </w:p>
    <w:p w14:paraId="426CCEAD" w14:textId="77777777" w:rsidR="006F4B5A" w:rsidRDefault="006F4B5A">
      <w:pPr>
        <w:spacing w:line="256" w:lineRule="exact"/>
        <w:rPr>
          <w:rFonts w:ascii="宋体" w:eastAsia="宋体" w:hAnsi="宋体" w:cs="宋体"/>
          <w:color w:val="000000" w:themeColor="text1"/>
          <w:sz w:val="20"/>
          <w:szCs w:val="20"/>
        </w:rPr>
      </w:pPr>
    </w:p>
    <w:p w14:paraId="63419232" w14:textId="77777777" w:rsidR="006F4B5A" w:rsidRDefault="006F4B5A">
      <w:pPr>
        <w:tabs>
          <w:tab w:val="left" w:pos="582"/>
        </w:tabs>
        <w:ind w:left="2"/>
        <w:rPr>
          <w:rFonts w:ascii="宋体" w:eastAsia="宋体" w:hAnsi="宋体" w:cs="宋体"/>
          <w:color w:val="000000" w:themeColor="text1"/>
          <w:szCs w:val="21"/>
        </w:rPr>
      </w:pPr>
      <w:r>
        <w:rPr>
          <w:rFonts w:ascii="宋体" w:eastAsia="宋体" w:hAnsi="宋体" w:cs="宋体" w:hint="eastAsia"/>
          <w:color w:val="000000" w:themeColor="text1"/>
          <w:szCs w:val="21"/>
        </w:rPr>
        <w:t>注:级别3或级别4内的通信没有显示，因为它们属于本标准的范围。</w:t>
      </w:r>
    </w:p>
    <w:p w14:paraId="65926FB7" w14:textId="77777777" w:rsidR="006F4B5A" w:rsidRDefault="006F4B5A">
      <w:pPr>
        <w:spacing w:line="198" w:lineRule="exact"/>
        <w:rPr>
          <w:rFonts w:ascii="宋体" w:eastAsia="宋体" w:hAnsi="宋体" w:cs="宋体"/>
          <w:color w:val="000000" w:themeColor="text1"/>
          <w:szCs w:val="21"/>
        </w:rPr>
      </w:pPr>
    </w:p>
    <w:p w14:paraId="3DD49A5E" w14:textId="77777777" w:rsidR="006F4B5A" w:rsidRDefault="006F4B5A">
      <w:pPr>
        <w:spacing w:line="360" w:lineRule="auto"/>
        <w:ind w:firstLineChars="200" w:firstLine="482"/>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图A.1 -规划和业务过程的协调</w:t>
      </w:r>
    </w:p>
    <w:p w14:paraId="2032EEA7"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图A.1的关系图基于以下业务流程假设。</w:t>
      </w:r>
    </w:p>
    <w:p w14:paraId="5CFA42B9"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主产品定义信息包含在4级PLM(产品生命周期管理)应用程序中。</w:t>
      </w:r>
    </w:p>
    <w:p w14:paraId="07DEAD0B"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b)第3级生产定义管理通过使用Get生产定义/ Show生产定义事务集从PLM应用程序获取当前路由/配方信息。</w:t>
      </w:r>
    </w:p>
    <w:p w14:paraId="04A13FD0"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c)四级资产管理应用中包含主设备信息。</w:t>
      </w:r>
    </w:p>
    <w:p w14:paraId="3919C69C"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d)第三级生产资源管理使用Get设备/ Show设备交易集从资产管理应用程序中获取设备信息。</w:t>
      </w:r>
    </w:p>
    <w:p w14:paraId="2CE5236B"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e)四级应用程序管理生产计划和能力分析活动。</w:t>
      </w:r>
    </w:p>
    <w:p w14:paraId="6D8C840E"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f)三级生产资源管理管理生产能力信息。</w:t>
      </w:r>
    </w:p>
    <w:p w14:paraId="42B2F22A"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g)三级生产资源管理将生产能力信息推送到四级生产计划和产能分析应用。</w:t>
      </w:r>
    </w:p>
    <w:p w14:paraId="66011072" w14:textId="77777777" w:rsidR="006F4B5A" w:rsidRDefault="006F4B5A">
      <w:pPr>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h)第4级生产计划和产能分析应用程序使用流程生产计划事务将生产计划信息推送到第3级详细计划。</w:t>
      </w:r>
    </w:p>
    <w:p w14:paraId="51E0C16D" w14:textId="77777777" w:rsidR="006F4B5A" w:rsidRDefault="006F4B5A">
      <w:pPr>
        <w:spacing w:line="200" w:lineRule="exact"/>
        <w:rPr>
          <w:rFonts w:ascii="宋体" w:eastAsia="宋体" w:hAnsi="宋体" w:cs="宋体"/>
          <w:color w:val="000000" w:themeColor="text1"/>
          <w:sz w:val="20"/>
          <w:szCs w:val="20"/>
        </w:rPr>
      </w:pPr>
    </w:p>
    <w:p w14:paraId="36694E89" w14:textId="77777777" w:rsidR="006F4B5A" w:rsidRDefault="006F4B5A">
      <w:pPr>
        <w:spacing w:line="200" w:lineRule="exact"/>
        <w:rPr>
          <w:rFonts w:ascii="宋体" w:eastAsia="宋体" w:hAnsi="宋体" w:cs="宋体"/>
          <w:color w:val="000000" w:themeColor="text1"/>
          <w:sz w:val="20"/>
          <w:szCs w:val="20"/>
        </w:rPr>
      </w:pPr>
    </w:p>
    <w:p w14:paraId="00F6B2BE" w14:textId="77777777" w:rsidR="006F4B5A" w:rsidRDefault="006F4B5A">
      <w:pPr>
        <w:spacing w:line="240" w:lineRule="exact"/>
        <w:rPr>
          <w:rFonts w:ascii="宋体" w:eastAsia="宋体" w:hAnsi="宋体" w:cs="宋体"/>
          <w:color w:val="000000" w:themeColor="text1"/>
          <w:sz w:val="20"/>
          <w:szCs w:val="20"/>
        </w:rPr>
      </w:pPr>
    </w:p>
    <w:p w14:paraId="1333D5C1" w14:textId="77777777" w:rsidR="006F4B5A" w:rsidRDefault="006F4B5A">
      <w:pPr>
        <w:ind w:left="9462"/>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t>79</w:t>
      </w:r>
    </w:p>
    <w:p w14:paraId="469BFF77" w14:textId="77777777" w:rsidR="006F4B5A" w:rsidRDefault="006F4B5A">
      <w:pPr>
        <w:rPr>
          <w:rFonts w:ascii="宋体" w:eastAsia="宋体" w:hAnsi="宋体" w:cs="宋体"/>
          <w:color w:val="000000" w:themeColor="text1"/>
        </w:rPr>
        <w:sectPr w:rsidR="006F4B5A">
          <w:pgSz w:w="11900" w:h="16838"/>
          <w:pgMar w:top="322" w:right="786" w:bottom="0" w:left="213" w:header="0" w:footer="0" w:gutter="0"/>
          <w:cols w:num="2" w:space="720" w:equalWidth="0">
            <w:col w:w="485" w:space="720"/>
            <w:col w:w="9702"/>
          </w:cols>
        </w:sectPr>
      </w:pPr>
    </w:p>
    <w:p w14:paraId="69A45FF7" w14:textId="77777777" w:rsidR="006F4B5A" w:rsidRDefault="006F4B5A">
      <w:pPr>
        <w:ind w:left="587"/>
        <w:rPr>
          <w:rFonts w:ascii="宋体" w:eastAsia="宋体" w:hAnsi="宋体" w:cs="宋体"/>
          <w:color w:val="000000" w:themeColor="text1"/>
          <w:sz w:val="24"/>
          <w:szCs w:val="24"/>
        </w:rPr>
      </w:pPr>
      <w:bookmarkStart w:id="11" w:name="page84"/>
      <w:bookmarkEnd w:id="11"/>
      <w:r>
        <w:rPr>
          <w:rFonts w:ascii="宋体" w:eastAsia="宋体" w:hAnsi="宋体" w:cs="宋体" w:hint="eastAsia"/>
          <w:b/>
          <w:bCs/>
          <w:color w:val="000000" w:themeColor="text1"/>
          <w:sz w:val="24"/>
          <w:szCs w:val="24"/>
        </w:rPr>
        <w:lastRenderedPageBreak/>
        <w:t>DIN EN 62264-5:2012-08</w:t>
      </w:r>
    </w:p>
    <w:p w14:paraId="62028642" w14:textId="77777777" w:rsidR="006F4B5A" w:rsidRDefault="006F4B5A">
      <w:pPr>
        <w:spacing w:line="20" w:lineRule="exact"/>
        <w:rPr>
          <w:rFonts w:ascii="宋体" w:eastAsia="宋体" w:hAnsi="宋体" w:cs="宋体"/>
          <w:color w:val="000000" w:themeColor="text1"/>
          <w:sz w:val="24"/>
          <w:szCs w:val="24"/>
        </w:rPr>
      </w:pPr>
    </w:p>
    <w:p w14:paraId="15E571AA" w14:textId="77777777" w:rsidR="006F4B5A" w:rsidRDefault="006F4B5A">
      <w:pPr>
        <w:ind w:left="587"/>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p w14:paraId="1E463883" w14:textId="77777777" w:rsidR="006F4B5A" w:rsidRDefault="006F4B5A" w:rsidP="006F4B5A">
      <w:pPr>
        <w:widowControl/>
        <w:numPr>
          <w:ilvl w:val="0"/>
          <w:numId w:val="3"/>
        </w:numPr>
        <w:tabs>
          <w:tab w:val="left" w:pos="927"/>
        </w:tabs>
        <w:spacing w:line="360" w:lineRule="auto"/>
        <w:ind w:left="927" w:right="20"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第3级生产跟踪通过流程生产绩效事务将生产绩效信息(生产的物料和使用的资源)推送到生产计划和产能分析中，通过流程物料分批事务将物料分批信息推送到第4级库存管理应用程序中。</w:t>
      </w:r>
    </w:p>
    <w:p w14:paraId="06F2C472" w14:textId="77777777" w:rsidR="006F4B5A" w:rsidRDefault="006F4B5A">
      <w:pPr>
        <w:tabs>
          <w:tab w:val="left" w:pos="1246"/>
        </w:tabs>
        <w:spacing w:line="360" w:lineRule="auto"/>
        <w:ind w:left="587"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A.2</w:t>
      </w:r>
      <w:r>
        <w:rPr>
          <w:rFonts w:ascii="宋体" w:eastAsia="宋体" w:hAnsi="宋体" w:cs="宋体" w:hint="eastAsia"/>
          <w:b/>
          <w:bCs/>
          <w:color w:val="000000" w:themeColor="text1"/>
          <w:sz w:val="24"/>
          <w:szCs w:val="24"/>
        </w:rPr>
        <w:tab/>
        <w:t>使用场景</w:t>
      </w:r>
    </w:p>
    <w:p w14:paraId="2A670E80" w14:textId="77777777" w:rsidR="006F4B5A" w:rsidRDefault="006F4B5A">
      <w:pPr>
        <w:spacing w:line="360" w:lineRule="auto"/>
        <w:ind w:left="587"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下面的子句定义了可以使用本标准中定义的事务来实现的典型使用场景。场景基于子句A.1的协调流程模型。这些场景组合了一组事务。</w:t>
      </w:r>
    </w:p>
    <w:p w14:paraId="4EA40A1C" w14:textId="77777777" w:rsidR="006F4B5A" w:rsidRDefault="006F4B5A">
      <w:pPr>
        <w:spacing w:line="360" w:lineRule="auto"/>
        <w:ind w:left="587" w:right="20"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ERP(企业资源规划)代表了这些场景中典型的第4级业务系统。MOM(制造运营管理)代表一个典型的3级制造系统。箭头表示应用程序之间的消息。</w:t>
      </w:r>
    </w:p>
    <w:p w14:paraId="0624A433" w14:textId="77777777" w:rsidR="006F4B5A" w:rsidRDefault="006F4B5A">
      <w:pPr>
        <w:tabs>
          <w:tab w:val="left" w:pos="1246"/>
        </w:tabs>
        <w:spacing w:line="360" w:lineRule="auto"/>
        <w:ind w:left="587"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A.3</w:t>
      </w:r>
      <w:r>
        <w:rPr>
          <w:rFonts w:ascii="宋体" w:eastAsia="宋体" w:hAnsi="宋体" w:cs="宋体" w:hint="eastAsia"/>
          <w:b/>
          <w:bCs/>
          <w:color w:val="000000" w:themeColor="text1"/>
          <w:sz w:val="24"/>
          <w:szCs w:val="24"/>
        </w:rPr>
        <w:tab/>
        <w:t>生产计划和生产绩效</w:t>
      </w:r>
    </w:p>
    <w:p w14:paraId="46BBEBB4" w14:textId="77777777" w:rsidR="006F4B5A" w:rsidRDefault="006F4B5A">
      <w:pPr>
        <w:tabs>
          <w:tab w:val="left" w:pos="1466"/>
        </w:tabs>
        <w:spacing w:line="360" w:lineRule="auto"/>
        <w:ind w:left="587"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A.3.1</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推模型</w:t>
      </w:r>
    </w:p>
    <w:p w14:paraId="324E348E" w14:textId="77777777" w:rsidR="006F4B5A" w:rsidRDefault="006F4B5A">
      <w:pPr>
        <w:tabs>
          <w:tab w:val="left" w:pos="947"/>
        </w:tabs>
        <w:spacing w:line="360" w:lineRule="auto"/>
        <w:ind w:left="581"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最后一条流程生产性能消息包含一个标志，表明该消息是关联生产计划的最终生产性能。</w:t>
      </w:r>
    </w:p>
    <w:p w14:paraId="7D42EF18" w14:textId="77777777" w:rsidR="006F4B5A" w:rsidRDefault="006F4B5A">
      <w:pPr>
        <w:tabs>
          <w:tab w:val="left" w:pos="947"/>
        </w:tabs>
        <w:spacing w:line="360" w:lineRule="auto"/>
        <w:ind w:left="581"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 .2显示了一个基于以下场景假设的push模型。</w:t>
      </w:r>
    </w:p>
    <w:p w14:paraId="0BDB5ED0" w14:textId="77777777" w:rsidR="006F4B5A" w:rsidRDefault="006F4B5A">
      <w:pPr>
        <w:tabs>
          <w:tab w:val="left" w:pos="947"/>
        </w:tabs>
        <w:spacing w:line="360" w:lineRule="auto"/>
        <w:ind w:left="581"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a)计划发布后，ERP将生产计划推送给MOM进行处理。</w:t>
      </w:r>
    </w:p>
    <w:p w14:paraId="79D10509" w14:textId="77777777" w:rsidR="006F4B5A" w:rsidRDefault="006F4B5A">
      <w:pPr>
        <w:tabs>
          <w:tab w:val="left" w:pos="947"/>
        </w:tabs>
        <w:spacing w:line="360" w:lineRule="auto"/>
        <w:ind w:left="581"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b)工作完成后，妈妈将生产业绩推送到ERP进行处理。</w:t>
      </w:r>
    </w:p>
    <w:p w14:paraId="62BB224E" w14:textId="77777777" w:rsidR="006F4B5A" w:rsidRDefault="006F4B5A">
      <w:pPr>
        <w:spacing w:line="20" w:lineRule="exact"/>
        <w:rPr>
          <w:rFonts w:ascii="宋体" w:eastAsia="宋体" w:hAnsi="宋体" w:cs="宋体"/>
          <w:color w:val="000000" w:themeColor="text1"/>
          <w:sz w:val="14"/>
          <w:szCs w:val="14"/>
        </w:rPr>
      </w:pPr>
      <w:r>
        <w:rPr>
          <w:rFonts w:ascii="宋体" w:eastAsia="宋体" w:hAnsi="宋体" w:cs="宋体" w:hint="eastAsia"/>
          <w:noProof/>
          <w:color w:val="000000" w:themeColor="text1"/>
          <w:sz w:val="14"/>
          <w:szCs w:val="14"/>
        </w:rPr>
        <mc:AlternateContent>
          <mc:Choice Requires="wps">
            <w:drawing>
              <wp:anchor distT="0" distB="0" distL="114300" distR="114300" simplePos="0" relativeHeight="251670528" behindDoc="1" locked="0" layoutInCell="0" allowOverlap="1" wp14:anchorId="25733C95" wp14:editId="50E7EA28">
                <wp:simplePos x="0" y="0"/>
                <wp:positionH relativeFrom="column">
                  <wp:posOffset>595630</wp:posOffset>
                </wp:positionH>
                <wp:positionV relativeFrom="paragraph">
                  <wp:posOffset>174625</wp:posOffset>
                </wp:positionV>
                <wp:extent cx="1011555" cy="0"/>
                <wp:effectExtent l="0" t="0" r="0" b="0"/>
                <wp:wrapNone/>
                <wp:docPr id="48" name="Shape 48"/>
                <wp:cNvGraphicFramePr/>
                <a:graphic xmlns:a="http://schemas.openxmlformats.org/drawingml/2006/main">
                  <a:graphicData uri="http://schemas.microsoft.com/office/word/2010/wordprocessingShape">
                    <wps:wsp>
                      <wps:cNvCnPr/>
                      <wps:spPr>
                        <a:xfrm>
                          <a:off x="0" y="0"/>
                          <a:ext cx="1011555" cy="4763"/>
                        </a:xfrm>
                        <a:prstGeom prst="line">
                          <a:avLst/>
                        </a:prstGeom>
                        <a:solidFill>
                          <a:srgbClr val="FFFFFF"/>
                        </a:solidFill>
                        <a:ln w="21691">
                          <a:solidFill>
                            <a:srgbClr val="000000"/>
                          </a:solidFill>
                          <a:miter lim="800000"/>
                        </a:ln>
                      </wps:spPr>
                      <wps:bodyPr/>
                    </wps:wsp>
                  </a:graphicData>
                </a:graphic>
              </wp:anchor>
            </w:drawing>
          </mc:Choice>
          <mc:Fallback>
            <w:pict>
              <v:line w14:anchorId="317004B4" id="Shape 48" o:spid="_x0000_s1026" style="position:absolute;left:0;text-align:left;z-index:-251645952;visibility:visible;mso-wrap-style:square;mso-wrap-distance-left:9pt;mso-wrap-distance-top:0;mso-wrap-distance-right:9pt;mso-wrap-distance-bottom:0;mso-position-horizontal:absolute;mso-position-horizontal-relative:text;mso-position-vertical:absolute;mso-position-vertical-relative:text" from="46.9pt,13.75pt" to="126.5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" o:allowincell="f" filled="t" strokeweight=".60253mm">
                <v:stroke joinstyle="miter"/>
              </v:line>
            </w:pict>
          </mc:Fallback>
        </mc:AlternateContent>
      </w:r>
      <w:r>
        <w:rPr>
          <w:rFonts w:ascii="宋体" w:eastAsia="宋体" w:hAnsi="宋体" w:cs="宋体" w:hint="eastAsia"/>
          <w:noProof/>
          <w:color w:val="000000" w:themeColor="text1"/>
          <w:sz w:val="14"/>
          <w:szCs w:val="14"/>
        </w:rPr>
        <mc:AlternateContent>
          <mc:Choice Requires="wps">
            <w:drawing>
              <wp:anchor distT="0" distB="0" distL="114300" distR="114300" simplePos="0" relativeHeight="251671552" behindDoc="1" locked="0" layoutInCell="0" allowOverlap="1" wp14:anchorId="6C0EEC0D" wp14:editId="1382A1AA">
                <wp:simplePos x="0" y="0"/>
                <wp:positionH relativeFrom="column">
                  <wp:posOffset>606425</wp:posOffset>
                </wp:positionH>
                <wp:positionV relativeFrom="paragraph">
                  <wp:posOffset>163195</wp:posOffset>
                </wp:positionV>
                <wp:extent cx="0" cy="1302385"/>
                <wp:effectExtent l="0" t="0" r="0" b="0"/>
                <wp:wrapNone/>
                <wp:docPr id="49" name="Shape 49"/>
                <wp:cNvGraphicFramePr/>
                <a:graphic xmlns:a="http://schemas.openxmlformats.org/drawingml/2006/main">
                  <a:graphicData uri="http://schemas.microsoft.com/office/word/2010/wordprocessingShape">
                    <wps:wsp>
                      <wps:cNvCnPr/>
                      <wps:spPr>
                        <a:xfrm>
                          <a:off x="0" y="0"/>
                          <a:ext cx="4763" cy="1302385"/>
                        </a:xfrm>
                        <a:prstGeom prst="line">
                          <a:avLst/>
                        </a:prstGeom>
                        <a:solidFill>
                          <a:srgbClr val="FFFFFF"/>
                        </a:solidFill>
                        <a:ln w="21691">
                          <a:solidFill>
                            <a:srgbClr val="000000"/>
                          </a:solidFill>
                          <a:miter lim="800000"/>
                        </a:ln>
                      </wps:spPr>
                      <wps:bodyPr/>
                    </wps:wsp>
                  </a:graphicData>
                </a:graphic>
              </wp:anchor>
            </w:drawing>
          </mc:Choice>
          <mc:Fallback>
            <w:pict>
              <v:line w14:anchorId="5951CBAD" id="Shape 49" o:spid="_x0000_s1026" style="position:absolute;left:0;text-align:left;z-index:-251644928;visibility:visible;mso-wrap-style:square;mso-wrap-distance-left:9pt;mso-wrap-distance-top:0;mso-wrap-distance-right:9pt;mso-wrap-distance-bottom:0;mso-position-horizontal:absolute;mso-position-horizontal-relative:text;mso-position-vertical:absolute;mso-position-vertical-relative:text" from="47.75pt,12.85pt" to="47.75pt,1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" o:allowincell="f" filled="t" strokeweight=".60253mm">
                <v:stroke joinstyle="miter"/>
              </v:line>
            </w:pict>
          </mc:Fallback>
        </mc:AlternateContent>
      </w:r>
      <w:r>
        <w:rPr>
          <w:rFonts w:ascii="宋体" w:eastAsia="宋体" w:hAnsi="宋体" w:cs="宋体" w:hint="eastAsia"/>
          <w:noProof/>
          <w:color w:val="000000" w:themeColor="text1"/>
          <w:sz w:val="14"/>
          <w:szCs w:val="14"/>
        </w:rPr>
        <mc:AlternateContent>
          <mc:Choice Requires="wps">
            <w:drawing>
              <wp:anchor distT="0" distB="0" distL="114300" distR="114300" simplePos="0" relativeHeight="251672576" behindDoc="1" locked="0" layoutInCell="0" allowOverlap="1" wp14:anchorId="1580C2D0" wp14:editId="07BE670E">
                <wp:simplePos x="0" y="0"/>
                <wp:positionH relativeFrom="column">
                  <wp:posOffset>595630</wp:posOffset>
                </wp:positionH>
                <wp:positionV relativeFrom="paragraph">
                  <wp:posOffset>1454785</wp:posOffset>
                </wp:positionV>
                <wp:extent cx="1011555" cy="0"/>
                <wp:effectExtent l="0" t="0" r="0" b="0"/>
                <wp:wrapNone/>
                <wp:docPr id="50" name="Shape 50"/>
                <wp:cNvGraphicFramePr/>
                <a:graphic xmlns:a="http://schemas.openxmlformats.org/drawingml/2006/main">
                  <a:graphicData uri="http://schemas.microsoft.com/office/word/2010/wordprocessingShape">
                    <wps:wsp>
                      <wps:cNvCnPr/>
                      <wps:spPr>
                        <a:xfrm>
                          <a:off x="0" y="0"/>
                          <a:ext cx="1011555" cy="4763"/>
                        </a:xfrm>
                        <a:prstGeom prst="line">
                          <a:avLst/>
                        </a:prstGeom>
                        <a:solidFill>
                          <a:srgbClr val="FFFFFF"/>
                        </a:solidFill>
                        <a:ln w="21691">
                          <a:solidFill>
                            <a:srgbClr val="000000"/>
                          </a:solidFill>
                          <a:miter lim="800000"/>
                        </a:ln>
                      </wps:spPr>
                      <wps:bodyPr/>
                    </wps:wsp>
                  </a:graphicData>
                </a:graphic>
              </wp:anchor>
            </w:drawing>
          </mc:Choice>
          <mc:Fallback>
            <w:pict>
              <v:line w14:anchorId="0C30614B" id="Shape 50" o:spid="_x0000_s1026" style="position:absolute;left:0;text-align:left;z-index:-251643904;visibility:visible;mso-wrap-style:square;mso-wrap-distance-left:9pt;mso-wrap-distance-top:0;mso-wrap-distance-right:9pt;mso-wrap-distance-bottom:0;mso-position-horizontal:absolute;mso-position-horizontal-relative:text;mso-position-vertical:absolute;mso-position-vertical-relative:text" from="46.9pt,114.55pt" to="126.55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" o:allowincell="f" filled="t" strokeweight=".60253mm">
                <v:stroke joinstyle="miter"/>
              </v:line>
            </w:pict>
          </mc:Fallback>
        </mc:AlternateContent>
      </w:r>
      <w:r>
        <w:rPr>
          <w:rFonts w:ascii="宋体" w:eastAsia="宋体" w:hAnsi="宋体" w:cs="宋体" w:hint="eastAsia"/>
          <w:noProof/>
          <w:color w:val="000000" w:themeColor="text1"/>
          <w:sz w:val="14"/>
          <w:szCs w:val="14"/>
        </w:rPr>
        <mc:AlternateContent>
          <mc:Choice Requires="wps">
            <w:drawing>
              <wp:anchor distT="0" distB="0" distL="114300" distR="114300" simplePos="0" relativeHeight="251673600" behindDoc="1" locked="0" layoutInCell="0" allowOverlap="1" wp14:anchorId="2E842E1F" wp14:editId="1FEA3148">
                <wp:simplePos x="0" y="0"/>
                <wp:positionH relativeFrom="column">
                  <wp:posOffset>1596390</wp:posOffset>
                </wp:positionH>
                <wp:positionV relativeFrom="paragraph">
                  <wp:posOffset>163195</wp:posOffset>
                </wp:positionV>
                <wp:extent cx="0" cy="1302385"/>
                <wp:effectExtent l="0" t="0" r="0" b="0"/>
                <wp:wrapNone/>
                <wp:docPr id="51" name="Shape 51"/>
                <wp:cNvGraphicFramePr/>
                <a:graphic xmlns:a="http://schemas.openxmlformats.org/drawingml/2006/main">
                  <a:graphicData uri="http://schemas.microsoft.com/office/word/2010/wordprocessingShape">
                    <wps:wsp>
                      <wps:cNvCnPr/>
                      <wps:spPr>
                        <a:xfrm>
                          <a:off x="0" y="0"/>
                          <a:ext cx="4763" cy="1302385"/>
                        </a:xfrm>
                        <a:prstGeom prst="line">
                          <a:avLst/>
                        </a:prstGeom>
                        <a:solidFill>
                          <a:srgbClr val="FFFFFF"/>
                        </a:solidFill>
                        <a:ln w="21691">
                          <a:solidFill>
                            <a:srgbClr val="000000"/>
                          </a:solidFill>
                          <a:miter lim="800000"/>
                        </a:ln>
                      </wps:spPr>
                      <wps:bodyPr/>
                    </wps:wsp>
                  </a:graphicData>
                </a:graphic>
              </wp:anchor>
            </w:drawing>
          </mc:Choice>
          <mc:Fallback>
            <w:pict>
              <v:line w14:anchorId="628D940D" id="Shape 51" o:spid="_x0000_s1026" style="position:absolute;left:0;text-align:left;z-index:-251642880;visibility:visible;mso-wrap-style:square;mso-wrap-distance-left:9pt;mso-wrap-distance-top:0;mso-wrap-distance-right:9pt;mso-wrap-distance-bottom:0;mso-position-horizontal:absolute;mso-position-horizontal-relative:text;mso-position-vertical:absolute;mso-position-vertical-relative:text" from="125.7pt,12.85pt" to="125.7pt,1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" o:allowincell="f" filled="t" strokeweight=".60253mm">
                <v:stroke joinstyle="miter"/>
              </v:line>
            </w:pict>
          </mc:Fallback>
        </mc:AlternateContent>
      </w:r>
      <w:r>
        <w:rPr>
          <w:rFonts w:ascii="宋体" w:eastAsia="宋体" w:hAnsi="宋体" w:cs="宋体" w:hint="eastAsia"/>
          <w:noProof/>
          <w:color w:val="000000" w:themeColor="text1"/>
          <w:sz w:val="14"/>
          <w:szCs w:val="14"/>
        </w:rPr>
        <w:drawing>
          <wp:anchor distT="0" distB="0" distL="114300" distR="114300" simplePos="0" relativeHeight="251674624" behindDoc="1" locked="0" layoutInCell="0" allowOverlap="1" wp14:anchorId="76715EB6" wp14:editId="764B57DC">
            <wp:simplePos x="0" y="0"/>
            <wp:positionH relativeFrom="column">
              <wp:posOffset>1012825</wp:posOffset>
            </wp:positionH>
            <wp:positionV relativeFrom="paragraph">
              <wp:posOffset>255905</wp:posOffset>
            </wp:positionV>
            <wp:extent cx="255905" cy="28321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a:xfrm>
                      <a:off x="0" y="0"/>
                      <a:ext cx="255905" cy="283210"/>
                    </a:xfrm>
                    <a:prstGeom prst="rect">
                      <a:avLst/>
                    </a:prstGeom>
                    <a:noFill/>
                  </pic:spPr>
                </pic:pic>
              </a:graphicData>
            </a:graphic>
          </wp:anchor>
        </w:drawing>
      </w:r>
      <w:r>
        <w:rPr>
          <w:rFonts w:ascii="宋体" w:eastAsia="宋体" w:hAnsi="宋体" w:cs="宋体" w:hint="eastAsia"/>
          <w:noProof/>
          <w:color w:val="000000" w:themeColor="text1"/>
          <w:sz w:val="14"/>
          <w:szCs w:val="14"/>
        </w:rPr>
        <w:drawing>
          <wp:anchor distT="0" distB="0" distL="114300" distR="114300" simplePos="0" relativeHeight="251675648" behindDoc="1" locked="0" layoutInCell="0" allowOverlap="1" wp14:anchorId="43769AEB" wp14:editId="3821F6EC">
            <wp:simplePos x="0" y="0"/>
            <wp:positionH relativeFrom="column">
              <wp:posOffset>944245</wp:posOffset>
            </wp:positionH>
            <wp:positionV relativeFrom="paragraph">
              <wp:posOffset>412115</wp:posOffset>
            </wp:positionV>
            <wp:extent cx="262255" cy="28829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a:xfrm>
                      <a:off x="0" y="0"/>
                      <a:ext cx="262255" cy="288290"/>
                    </a:xfrm>
                    <a:prstGeom prst="rect">
                      <a:avLst/>
                    </a:prstGeom>
                    <a:noFill/>
                  </pic:spPr>
                </pic:pic>
              </a:graphicData>
            </a:graphic>
          </wp:anchor>
        </w:drawing>
      </w:r>
      <w:r>
        <w:rPr>
          <w:rFonts w:ascii="宋体" w:eastAsia="宋体" w:hAnsi="宋体" w:cs="宋体" w:hint="eastAsia"/>
          <w:noProof/>
          <w:color w:val="000000" w:themeColor="text1"/>
          <w:sz w:val="14"/>
          <w:szCs w:val="14"/>
        </w:rPr>
        <w:drawing>
          <wp:anchor distT="0" distB="0" distL="114300" distR="114300" simplePos="0" relativeHeight="251676672" behindDoc="1" locked="0" layoutInCell="0" allowOverlap="1" wp14:anchorId="0A0A9581" wp14:editId="53161A34">
            <wp:simplePos x="0" y="0"/>
            <wp:positionH relativeFrom="column">
              <wp:posOffset>1206500</wp:posOffset>
            </wp:positionH>
            <wp:positionV relativeFrom="paragraph">
              <wp:posOffset>412115</wp:posOffset>
            </wp:positionV>
            <wp:extent cx="30480" cy="28829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a:xfrm>
                      <a:off x="0" y="0"/>
                      <a:ext cx="30480" cy="288290"/>
                    </a:xfrm>
                    <a:prstGeom prst="rect">
                      <a:avLst/>
                    </a:prstGeom>
                    <a:noFill/>
                  </pic:spPr>
                </pic:pic>
              </a:graphicData>
            </a:graphic>
          </wp:anchor>
        </w:drawing>
      </w:r>
      <w:r>
        <w:rPr>
          <w:rFonts w:ascii="宋体" w:eastAsia="宋体" w:hAnsi="宋体" w:cs="宋体" w:hint="eastAsia"/>
          <w:noProof/>
          <w:color w:val="000000" w:themeColor="text1"/>
          <w:sz w:val="14"/>
          <w:szCs w:val="14"/>
        </w:rPr>
        <w:drawing>
          <wp:anchor distT="0" distB="0" distL="114300" distR="114300" simplePos="0" relativeHeight="251677696" behindDoc="1" locked="0" layoutInCell="0" allowOverlap="1" wp14:anchorId="11F81A67" wp14:editId="7619AF44">
            <wp:simplePos x="0" y="0"/>
            <wp:positionH relativeFrom="column">
              <wp:posOffset>1283335</wp:posOffset>
            </wp:positionH>
            <wp:positionV relativeFrom="paragraph">
              <wp:posOffset>413385</wp:posOffset>
            </wp:positionV>
            <wp:extent cx="67310" cy="55753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a:xfrm>
                      <a:off x="0" y="0"/>
                      <a:ext cx="67310" cy="557530"/>
                    </a:xfrm>
                    <a:prstGeom prst="rect">
                      <a:avLst/>
                    </a:prstGeom>
                    <a:noFill/>
                  </pic:spPr>
                </pic:pic>
              </a:graphicData>
            </a:graphic>
          </wp:anchor>
        </w:drawing>
      </w:r>
      <w:r>
        <w:rPr>
          <w:rFonts w:ascii="宋体" w:eastAsia="宋体" w:hAnsi="宋体" w:cs="宋体" w:hint="eastAsia"/>
          <w:noProof/>
          <w:color w:val="000000" w:themeColor="text1"/>
          <w:sz w:val="14"/>
          <w:szCs w:val="14"/>
        </w:rPr>
        <w:drawing>
          <wp:anchor distT="0" distB="0" distL="114300" distR="114300" simplePos="0" relativeHeight="251678720" behindDoc="1" locked="0" layoutInCell="0" allowOverlap="1" wp14:anchorId="5265B957" wp14:editId="23841F57">
            <wp:simplePos x="0" y="0"/>
            <wp:positionH relativeFrom="column">
              <wp:posOffset>954405</wp:posOffset>
            </wp:positionH>
            <wp:positionV relativeFrom="paragraph">
              <wp:posOffset>553085</wp:posOffset>
            </wp:positionV>
            <wp:extent cx="389890" cy="1828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3">
                      <a:clrChange>
                        <a:clrFrom>
                          <a:srgbClr val="FFFFFF"/>
                        </a:clrFrom>
                        <a:clrTo>
                          <a:srgbClr val="FFFFFF">
                            <a:alpha val="0"/>
                          </a:srgbClr>
                        </a:clrTo>
                      </a:clrChange>
                    </a:blip>
                    <a:srcRect/>
                    <a:stretch>
                      <a:fillRect/>
                    </a:stretch>
                  </pic:blipFill>
                  <pic:spPr>
                    <a:xfrm>
                      <a:off x="0" y="0"/>
                      <a:ext cx="389890" cy="182880"/>
                    </a:xfrm>
                    <a:prstGeom prst="rect">
                      <a:avLst/>
                    </a:prstGeom>
                    <a:noFill/>
                  </pic:spPr>
                </pic:pic>
              </a:graphicData>
            </a:graphic>
          </wp:anchor>
        </w:drawing>
      </w:r>
      <w:r>
        <w:rPr>
          <w:rFonts w:ascii="宋体" w:eastAsia="宋体" w:hAnsi="宋体" w:cs="宋体" w:hint="eastAsia"/>
          <w:noProof/>
          <w:color w:val="000000" w:themeColor="text1"/>
          <w:sz w:val="14"/>
          <w:szCs w:val="14"/>
        </w:rPr>
        <w:drawing>
          <wp:anchor distT="0" distB="0" distL="114300" distR="114300" simplePos="0" relativeHeight="251679744" behindDoc="1" locked="0" layoutInCell="0" allowOverlap="1" wp14:anchorId="1EB31331" wp14:editId="56F3F652">
            <wp:simplePos x="0" y="0"/>
            <wp:positionH relativeFrom="column">
              <wp:posOffset>932180</wp:posOffset>
            </wp:positionH>
            <wp:positionV relativeFrom="paragraph">
              <wp:posOffset>652145</wp:posOffset>
            </wp:positionV>
            <wp:extent cx="316865" cy="23749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a:xfrm>
                      <a:off x="0" y="0"/>
                      <a:ext cx="316865" cy="237490"/>
                    </a:xfrm>
                    <a:prstGeom prst="rect">
                      <a:avLst/>
                    </a:prstGeom>
                    <a:noFill/>
                  </pic:spPr>
                </pic:pic>
              </a:graphicData>
            </a:graphic>
          </wp:anchor>
        </w:drawing>
      </w:r>
      <w:r>
        <w:rPr>
          <w:rFonts w:ascii="宋体" w:eastAsia="宋体" w:hAnsi="宋体" w:cs="宋体" w:hint="eastAsia"/>
          <w:noProof/>
          <w:color w:val="000000" w:themeColor="text1"/>
          <w:sz w:val="14"/>
          <w:szCs w:val="14"/>
        </w:rPr>
        <w:drawing>
          <wp:anchor distT="0" distB="0" distL="114300" distR="114300" simplePos="0" relativeHeight="251680768" behindDoc="1" locked="0" layoutInCell="0" allowOverlap="1" wp14:anchorId="683D987B" wp14:editId="1E0F87B8">
            <wp:simplePos x="0" y="0"/>
            <wp:positionH relativeFrom="column">
              <wp:posOffset>1249045</wp:posOffset>
            </wp:positionH>
            <wp:positionV relativeFrom="paragraph">
              <wp:posOffset>652145</wp:posOffset>
            </wp:positionV>
            <wp:extent cx="91440" cy="23749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a:xfrm>
                      <a:off x="0" y="0"/>
                      <a:ext cx="91440" cy="237490"/>
                    </a:xfrm>
                    <a:prstGeom prst="rect">
                      <a:avLst/>
                    </a:prstGeom>
                    <a:noFill/>
                  </pic:spPr>
                </pic:pic>
              </a:graphicData>
            </a:graphic>
          </wp:anchor>
        </w:drawing>
      </w:r>
      <w:r>
        <w:rPr>
          <w:rFonts w:ascii="宋体" w:eastAsia="宋体" w:hAnsi="宋体" w:cs="宋体" w:hint="eastAsia"/>
          <w:noProof/>
          <w:color w:val="000000" w:themeColor="text1"/>
          <w:sz w:val="14"/>
          <w:szCs w:val="14"/>
        </w:rPr>
        <w:drawing>
          <wp:anchor distT="0" distB="0" distL="114300" distR="114300" simplePos="0" relativeHeight="251681792" behindDoc="1" locked="0" layoutInCell="0" allowOverlap="1" wp14:anchorId="54D659EF" wp14:editId="3E451997">
            <wp:simplePos x="0" y="0"/>
            <wp:positionH relativeFrom="column">
              <wp:posOffset>1584325</wp:posOffset>
            </wp:positionH>
            <wp:positionV relativeFrom="paragraph">
              <wp:posOffset>163830</wp:posOffset>
            </wp:positionV>
            <wp:extent cx="4639945" cy="13017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6"/>
                    <a:srcRect/>
                    <a:stretch>
                      <a:fillRect/>
                    </a:stretch>
                  </pic:blipFill>
                  <pic:spPr>
                    <a:xfrm>
                      <a:off x="0" y="0"/>
                      <a:ext cx="4639945" cy="1301750"/>
                    </a:xfrm>
                    <a:prstGeom prst="rect">
                      <a:avLst/>
                    </a:prstGeom>
                    <a:noFill/>
                  </pic:spPr>
                </pic:pic>
              </a:graphicData>
            </a:graphic>
          </wp:anchor>
        </w:drawing>
      </w:r>
      <w:r>
        <w:rPr>
          <w:rFonts w:ascii="宋体" w:eastAsia="宋体" w:hAnsi="宋体" w:cs="宋体" w:hint="eastAsia"/>
          <w:noProof/>
          <w:color w:val="000000" w:themeColor="text1"/>
          <w:sz w:val="14"/>
          <w:szCs w:val="14"/>
        </w:rPr>
        <w:drawing>
          <wp:anchor distT="0" distB="0" distL="114300" distR="114300" simplePos="0" relativeHeight="251682816" behindDoc="1" locked="0" layoutInCell="0" allowOverlap="1" wp14:anchorId="7BF381AE" wp14:editId="47C2E985">
            <wp:simplePos x="0" y="0"/>
            <wp:positionH relativeFrom="column">
              <wp:posOffset>5318125</wp:posOffset>
            </wp:positionH>
            <wp:positionV relativeFrom="paragraph">
              <wp:posOffset>1150620</wp:posOffset>
            </wp:positionV>
            <wp:extent cx="402590" cy="18732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a:xfrm>
                      <a:off x="0" y="0"/>
                      <a:ext cx="402590" cy="187325"/>
                    </a:xfrm>
                    <a:prstGeom prst="rect">
                      <a:avLst/>
                    </a:prstGeom>
                    <a:noFill/>
                  </pic:spPr>
                </pic:pic>
              </a:graphicData>
            </a:graphic>
          </wp:anchor>
        </w:drawing>
      </w:r>
      <w:r>
        <w:rPr>
          <w:rFonts w:ascii="宋体" w:eastAsia="宋体" w:hAnsi="宋体" w:cs="宋体" w:hint="eastAsia"/>
          <w:noProof/>
          <w:color w:val="000000" w:themeColor="text1"/>
          <w:sz w:val="14"/>
          <w:szCs w:val="14"/>
        </w:rPr>
        <w:drawing>
          <wp:anchor distT="0" distB="0" distL="114300" distR="114300" simplePos="0" relativeHeight="251683840" behindDoc="1" locked="0" layoutInCell="0" allowOverlap="1" wp14:anchorId="1B857028" wp14:editId="692C6407">
            <wp:simplePos x="0" y="0"/>
            <wp:positionH relativeFrom="column">
              <wp:posOffset>5720715</wp:posOffset>
            </wp:positionH>
            <wp:positionV relativeFrom="paragraph">
              <wp:posOffset>1150620</wp:posOffset>
            </wp:positionV>
            <wp:extent cx="201295" cy="1873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8">
                      <a:clrChange>
                        <a:clrFrom>
                          <a:srgbClr val="FFFFFF"/>
                        </a:clrFrom>
                        <a:clrTo>
                          <a:srgbClr val="FFFFFF">
                            <a:alpha val="0"/>
                          </a:srgbClr>
                        </a:clrTo>
                      </a:clrChange>
                    </a:blip>
                    <a:srcRect/>
                    <a:stretch>
                      <a:fillRect/>
                    </a:stretch>
                  </pic:blipFill>
                  <pic:spPr>
                    <a:xfrm>
                      <a:off x="0" y="0"/>
                      <a:ext cx="201295" cy="187325"/>
                    </a:xfrm>
                    <a:prstGeom prst="rect">
                      <a:avLst/>
                    </a:prstGeom>
                    <a:noFill/>
                  </pic:spPr>
                </pic:pic>
              </a:graphicData>
            </a:graphic>
          </wp:anchor>
        </w:drawing>
      </w:r>
    </w:p>
    <w:p w14:paraId="401FE3E0" w14:textId="77777777" w:rsidR="006F4B5A" w:rsidRDefault="006F4B5A">
      <w:pPr>
        <w:spacing w:line="200" w:lineRule="exact"/>
        <w:rPr>
          <w:rFonts w:ascii="宋体" w:eastAsia="宋体" w:hAnsi="宋体" w:cs="宋体"/>
          <w:color w:val="000000" w:themeColor="text1"/>
          <w:sz w:val="14"/>
          <w:szCs w:val="14"/>
        </w:rPr>
      </w:pPr>
    </w:p>
    <w:p w14:paraId="2275E48A" w14:textId="77777777" w:rsidR="006F4B5A" w:rsidRDefault="006F4B5A">
      <w:pPr>
        <w:spacing w:line="200" w:lineRule="exact"/>
        <w:rPr>
          <w:rFonts w:ascii="宋体" w:eastAsia="宋体" w:hAnsi="宋体" w:cs="宋体"/>
          <w:color w:val="000000" w:themeColor="text1"/>
          <w:sz w:val="14"/>
          <w:szCs w:val="14"/>
        </w:rPr>
      </w:pPr>
    </w:p>
    <w:p w14:paraId="1FCD45A5" w14:textId="77777777" w:rsidR="006F4B5A" w:rsidRDefault="006F4B5A">
      <w:pPr>
        <w:spacing w:line="200" w:lineRule="exact"/>
        <w:rPr>
          <w:rFonts w:ascii="宋体" w:eastAsia="宋体" w:hAnsi="宋体" w:cs="宋体"/>
          <w:color w:val="000000" w:themeColor="text1"/>
          <w:sz w:val="14"/>
          <w:szCs w:val="14"/>
        </w:rPr>
      </w:pPr>
    </w:p>
    <w:p w14:paraId="20F597AC" w14:textId="77777777" w:rsidR="006F4B5A" w:rsidRDefault="006F4B5A">
      <w:pPr>
        <w:spacing w:line="200" w:lineRule="exact"/>
        <w:rPr>
          <w:rFonts w:ascii="宋体" w:eastAsia="宋体" w:hAnsi="宋体" w:cs="宋体"/>
          <w:color w:val="000000" w:themeColor="text1"/>
          <w:sz w:val="14"/>
          <w:szCs w:val="14"/>
        </w:rPr>
      </w:pPr>
    </w:p>
    <w:p w14:paraId="08C854F7" w14:textId="77777777" w:rsidR="006F4B5A" w:rsidRDefault="006F4B5A">
      <w:pPr>
        <w:spacing w:line="200" w:lineRule="exact"/>
        <w:rPr>
          <w:rFonts w:ascii="宋体" w:eastAsia="宋体" w:hAnsi="宋体" w:cs="宋体"/>
          <w:color w:val="000000" w:themeColor="text1"/>
          <w:sz w:val="14"/>
          <w:szCs w:val="14"/>
        </w:rPr>
      </w:pPr>
    </w:p>
    <w:p w14:paraId="0870330B" w14:textId="77777777" w:rsidR="006F4B5A" w:rsidRDefault="006F4B5A">
      <w:pPr>
        <w:spacing w:line="200" w:lineRule="exact"/>
        <w:rPr>
          <w:rFonts w:ascii="宋体" w:eastAsia="宋体" w:hAnsi="宋体" w:cs="宋体"/>
          <w:color w:val="000000" w:themeColor="text1"/>
          <w:sz w:val="14"/>
          <w:szCs w:val="14"/>
        </w:rPr>
      </w:pPr>
    </w:p>
    <w:p w14:paraId="5362E005" w14:textId="77777777" w:rsidR="006F4B5A" w:rsidRDefault="006F4B5A">
      <w:pPr>
        <w:spacing w:line="200" w:lineRule="exact"/>
        <w:rPr>
          <w:rFonts w:ascii="宋体" w:eastAsia="宋体" w:hAnsi="宋体" w:cs="宋体"/>
          <w:color w:val="000000" w:themeColor="text1"/>
          <w:sz w:val="14"/>
          <w:szCs w:val="14"/>
        </w:rPr>
      </w:pPr>
    </w:p>
    <w:p w14:paraId="13391468" w14:textId="77777777" w:rsidR="006F4B5A" w:rsidRDefault="006F4B5A">
      <w:pPr>
        <w:spacing w:line="200" w:lineRule="exact"/>
        <w:rPr>
          <w:rFonts w:ascii="宋体" w:eastAsia="宋体" w:hAnsi="宋体" w:cs="宋体"/>
          <w:color w:val="000000" w:themeColor="text1"/>
          <w:sz w:val="14"/>
          <w:szCs w:val="14"/>
        </w:rPr>
      </w:pPr>
    </w:p>
    <w:p w14:paraId="0FD0A589" w14:textId="77777777" w:rsidR="006F4B5A" w:rsidRDefault="006F4B5A">
      <w:pPr>
        <w:spacing w:line="200" w:lineRule="exact"/>
        <w:rPr>
          <w:rFonts w:ascii="宋体" w:eastAsia="宋体" w:hAnsi="宋体" w:cs="宋体"/>
          <w:color w:val="000000" w:themeColor="text1"/>
          <w:sz w:val="14"/>
          <w:szCs w:val="14"/>
        </w:rPr>
      </w:pPr>
    </w:p>
    <w:p w14:paraId="526B44BF" w14:textId="77777777" w:rsidR="006F4B5A" w:rsidRDefault="006F4B5A">
      <w:pPr>
        <w:spacing w:line="200" w:lineRule="exact"/>
        <w:rPr>
          <w:rFonts w:ascii="宋体" w:eastAsia="宋体" w:hAnsi="宋体" w:cs="宋体"/>
          <w:color w:val="000000" w:themeColor="text1"/>
          <w:sz w:val="14"/>
          <w:szCs w:val="14"/>
        </w:rPr>
      </w:pPr>
    </w:p>
    <w:p w14:paraId="78393444" w14:textId="77777777" w:rsidR="006F4B5A" w:rsidRDefault="006F4B5A">
      <w:pPr>
        <w:spacing w:line="200" w:lineRule="exact"/>
        <w:rPr>
          <w:rFonts w:ascii="宋体" w:eastAsia="宋体" w:hAnsi="宋体" w:cs="宋体"/>
          <w:color w:val="000000" w:themeColor="text1"/>
          <w:sz w:val="14"/>
          <w:szCs w:val="14"/>
        </w:rPr>
      </w:pPr>
    </w:p>
    <w:p w14:paraId="45970F96" w14:textId="77777777" w:rsidR="006F4B5A" w:rsidRDefault="006F4B5A">
      <w:pPr>
        <w:spacing w:line="224" w:lineRule="exact"/>
        <w:rPr>
          <w:rFonts w:ascii="宋体" w:eastAsia="宋体" w:hAnsi="宋体" w:cs="宋体"/>
          <w:color w:val="000000" w:themeColor="text1"/>
          <w:sz w:val="14"/>
          <w:szCs w:val="14"/>
        </w:rPr>
      </w:pPr>
    </w:p>
    <w:p w14:paraId="4F3DC322" w14:textId="77777777" w:rsidR="006F4B5A" w:rsidRDefault="006F4B5A">
      <w:pPr>
        <w:tabs>
          <w:tab w:val="left" w:pos="9466"/>
        </w:tabs>
        <w:ind w:left="9147"/>
        <w:rPr>
          <w:rFonts w:ascii="宋体" w:eastAsia="宋体" w:hAnsi="宋体" w:cs="宋体"/>
          <w:color w:val="000000" w:themeColor="text1"/>
          <w:sz w:val="20"/>
          <w:szCs w:val="20"/>
        </w:rPr>
      </w:pPr>
      <w:r>
        <w:rPr>
          <w:rFonts w:ascii="宋体" w:eastAsia="宋体" w:hAnsi="宋体" w:cs="宋体" w:hint="eastAsia"/>
          <w:i/>
          <w:iCs/>
          <w:color w:val="000000" w:themeColor="text1"/>
          <w:sz w:val="12"/>
          <w:szCs w:val="12"/>
        </w:rPr>
        <w:t>IEC</w:t>
      </w:r>
      <w:r>
        <w:rPr>
          <w:rFonts w:ascii="宋体" w:eastAsia="宋体" w:hAnsi="宋体" w:cs="宋体" w:hint="eastAsia"/>
          <w:i/>
          <w:iCs/>
          <w:color w:val="000000" w:themeColor="text1"/>
          <w:sz w:val="12"/>
          <w:szCs w:val="12"/>
        </w:rPr>
        <w:tab/>
        <w:t>333/11</w:t>
      </w:r>
    </w:p>
    <w:p w14:paraId="0F73E0CC" w14:textId="77777777" w:rsidR="006F4B5A" w:rsidRDefault="006F4B5A">
      <w:pPr>
        <w:spacing w:line="78" w:lineRule="exact"/>
        <w:rPr>
          <w:rFonts w:ascii="宋体" w:eastAsia="宋体" w:hAnsi="宋体" w:cs="宋体"/>
          <w:color w:val="000000" w:themeColor="text1"/>
          <w:sz w:val="14"/>
          <w:szCs w:val="14"/>
        </w:rPr>
      </w:pPr>
    </w:p>
    <w:p w14:paraId="6B83A5BC" w14:textId="77777777" w:rsidR="006F4B5A" w:rsidRDefault="006F4B5A" w:rsidP="006F4B5A">
      <w:pPr>
        <w:widowControl/>
        <w:numPr>
          <w:ilvl w:val="0"/>
          <w:numId w:val="4"/>
        </w:numPr>
        <w:tabs>
          <w:tab w:val="left" w:pos="867"/>
        </w:tabs>
        <w:spacing w:line="360" w:lineRule="auto"/>
        <w:ind w:left="867" w:right="20" w:firstLineChars="200" w:firstLine="480"/>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最后一条流程生产性能消息包含一个标志，表明该消息是关联生产计划的最终生产性能。</w:t>
      </w:r>
    </w:p>
    <w:p w14:paraId="3479FCE8" w14:textId="77777777" w:rsidR="006F4B5A" w:rsidRDefault="006F4B5A">
      <w:pPr>
        <w:spacing w:line="360" w:lineRule="auto"/>
        <w:ind w:firstLineChars="200" w:firstLine="482"/>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图A.2 -推模型-生产进度和生产绩效</w:t>
      </w:r>
    </w:p>
    <w:p w14:paraId="46E8216E" w14:textId="77777777" w:rsidR="006F4B5A" w:rsidRDefault="006F4B5A">
      <w:pPr>
        <w:tabs>
          <w:tab w:val="left" w:pos="1466"/>
        </w:tabs>
        <w:spacing w:line="360" w:lineRule="auto"/>
        <w:ind w:left="587"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A.3.2</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拉模型</w:t>
      </w:r>
    </w:p>
    <w:p w14:paraId="525747EF" w14:textId="77777777" w:rsidR="006F4B5A" w:rsidRDefault="006F4B5A">
      <w:pPr>
        <w:tabs>
          <w:tab w:val="left" w:pos="947"/>
        </w:tabs>
        <w:spacing w:line="360" w:lineRule="auto"/>
        <w:ind w:left="581"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 .3显示了一个基于以下场景假设的pull模型。</w:t>
      </w:r>
    </w:p>
    <w:p w14:paraId="796F86E5" w14:textId="77777777" w:rsidR="006F4B5A" w:rsidRDefault="006F4B5A">
      <w:pPr>
        <w:tabs>
          <w:tab w:val="left" w:pos="947"/>
        </w:tabs>
        <w:spacing w:line="360" w:lineRule="auto"/>
        <w:ind w:left="581"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a)MOM定期向ERP请求生产计划。</w:t>
      </w:r>
    </w:p>
    <w:p w14:paraId="4696EEAF" w14:textId="77777777" w:rsidR="006F4B5A" w:rsidRDefault="006F4B5A">
      <w:pPr>
        <w:tabs>
          <w:tab w:val="left" w:pos="947"/>
        </w:tabs>
        <w:spacing w:line="360" w:lineRule="auto"/>
        <w:ind w:left="581"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b)ERP定期向MOM要求生产绩效。</w:t>
      </w:r>
    </w:p>
    <w:p w14:paraId="274F9434" w14:textId="77777777" w:rsidR="006F4B5A" w:rsidRDefault="006F4B5A">
      <w:pPr>
        <w:rPr>
          <w:rFonts w:ascii="宋体" w:eastAsia="宋体" w:hAnsi="宋体" w:cs="宋体"/>
          <w:color w:val="000000" w:themeColor="text1"/>
        </w:rPr>
        <w:sectPr w:rsidR="006F4B5A">
          <w:pgSz w:w="11900" w:h="16838"/>
          <w:pgMar w:top="322" w:right="1406" w:bottom="0" w:left="213" w:header="0" w:footer="0" w:gutter="0"/>
          <w:cols w:space="720" w:equalWidth="0">
            <w:col w:w="10287"/>
          </w:cols>
        </w:sectPr>
      </w:pPr>
    </w:p>
    <w:p w14:paraId="32F5668F" w14:textId="77777777" w:rsidR="006F4B5A" w:rsidRDefault="006F4B5A">
      <w:pPr>
        <w:spacing w:line="200" w:lineRule="exact"/>
        <w:rPr>
          <w:rFonts w:ascii="宋体" w:eastAsia="宋体" w:hAnsi="宋体" w:cs="宋体"/>
          <w:color w:val="000000" w:themeColor="text1"/>
          <w:sz w:val="14"/>
          <w:szCs w:val="14"/>
        </w:rPr>
      </w:pPr>
    </w:p>
    <w:p w14:paraId="0B6C435C" w14:textId="77777777" w:rsidR="006F4B5A" w:rsidRDefault="006F4B5A">
      <w:pPr>
        <w:spacing w:line="377" w:lineRule="exact"/>
        <w:rPr>
          <w:rFonts w:ascii="宋体" w:eastAsia="宋体" w:hAnsi="宋体" w:cs="宋体"/>
          <w:color w:val="000000" w:themeColor="text1"/>
          <w:sz w:val="14"/>
          <w:szCs w:val="14"/>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4546495F" w14:textId="77777777">
        <w:trPr>
          <w:trHeight w:val="3240"/>
        </w:trPr>
        <w:tc>
          <w:tcPr>
            <w:tcW w:w="161" w:type="dxa"/>
            <w:textDirection w:val="btLr"/>
            <w:vAlign w:val="bottom"/>
          </w:tcPr>
          <w:p w14:paraId="5360D7DE"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3479A6AA" w14:textId="77777777" w:rsidR="006F4B5A" w:rsidRDefault="006F4B5A">
      <w:pPr>
        <w:spacing w:line="20" w:lineRule="exact"/>
        <w:rPr>
          <w:rFonts w:ascii="宋体" w:eastAsia="宋体" w:hAnsi="宋体" w:cs="宋体"/>
          <w:color w:val="000000" w:themeColor="text1"/>
          <w:sz w:val="14"/>
          <w:szCs w:val="14"/>
        </w:rPr>
      </w:pPr>
      <w:r>
        <w:rPr>
          <w:rFonts w:ascii="宋体" w:eastAsia="宋体" w:hAnsi="宋体" w:cs="宋体" w:hint="eastAsia"/>
          <w:color w:val="000000" w:themeColor="text1"/>
          <w:sz w:val="14"/>
          <w:szCs w:val="14"/>
        </w:rPr>
        <w:br w:type="column"/>
      </w:r>
    </w:p>
    <w:p w14:paraId="39FBA9D7" w14:textId="77777777" w:rsidR="006F4B5A" w:rsidRDefault="006F4B5A">
      <w:pPr>
        <w:spacing w:line="200" w:lineRule="exact"/>
        <w:rPr>
          <w:rFonts w:ascii="宋体" w:eastAsia="宋体" w:hAnsi="宋体" w:cs="宋体"/>
          <w:color w:val="000000" w:themeColor="text1"/>
          <w:sz w:val="14"/>
          <w:szCs w:val="14"/>
        </w:rPr>
      </w:pPr>
    </w:p>
    <w:p w14:paraId="06AF6E08" w14:textId="77777777" w:rsidR="006F4B5A" w:rsidRDefault="006F4B5A">
      <w:pPr>
        <w:spacing w:line="200" w:lineRule="exact"/>
        <w:rPr>
          <w:rFonts w:ascii="宋体" w:eastAsia="宋体" w:hAnsi="宋体" w:cs="宋体"/>
          <w:color w:val="000000" w:themeColor="text1"/>
          <w:sz w:val="14"/>
          <w:szCs w:val="14"/>
        </w:rPr>
      </w:pPr>
    </w:p>
    <w:p w14:paraId="131CE2FB" w14:textId="77777777" w:rsidR="006F4B5A" w:rsidRDefault="006F4B5A">
      <w:pPr>
        <w:spacing w:line="200" w:lineRule="exact"/>
        <w:rPr>
          <w:rFonts w:ascii="宋体" w:eastAsia="宋体" w:hAnsi="宋体" w:cs="宋体"/>
          <w:color w:val="000000" w:themeColor="text1"/>
          <w:sz w:val="14"/>
          <w:szCs w:val="14"/>
        </w:rPr>
      </w:pPr>
    </w:p>
    <w:p w14:paraId="563C61E4" w14:textId="77777777" w:rsidR="006F4B5A" w:rsidRDefault="006F4B5A">
      <w:pPr>
        <w:spacing w:line="200" w:lineRule="exact"/>
        <w:rPr>
          <w:rFonts w:ascii="宋体" w:eastAsia="宋体" w:hAnsi="宋体" w:cs="宋体"/>
          <w:color w:val="000000" w:themeColor="text1"/>
          <w:sz w:val="14"/>
          <w:szCs w:val="14"/>
        </w:rPr>
      </w:pPr>
    </w:p>
    <w:p w14:paraId="65845632" w14:textId="77777777" w:rsidR="006F4B5A" w:rsidRDefault="006F4B5A">
      <w:pPr>
        <w:spacing w:line="200" w:lineRule="exact"/>
        <w:rPr>
          <w:rFonts w:ascii="宋体" w:eastAsia="宋体" w:hAnsi="宋体" w:cs="宋体"/>
          <w:color w:val="000000" w:themeColor="text1"/>
          <w:sz w:val="14"/>
          <w:szCs w:val="14"/>
        </w:rPr>
      </w:pPr>
    </w:p>
    <w:p w14:paraId="20EBAB5C" w14:textId="77777777" w:rsidR="006F4B5A" w:rsidRDefault="006F4B5A">
      <w:pPr>
        <w:spacing w:line="200" w:lineRule="exact"/>
        <w:rPr>
          <w:rFonts w:ascii="宋体" w:eastAsia="宋体" w:hAnsi="宋体" w:cs="宋体"/>
          <w:color w:val="000000" w:themeColor="text1"/>
          <w:sz w:val="14"/>
          <w:szCs w:val="14"/>
        </w:rPr>
      </w:pPr>
    </w:p>
    <w:p w14:paraId="0C19B12E" w14:textId="77777777" w:rsidR="006F4B5A" w:rsidRDefault="006F4B5A">
      <w:pPr>
        <w:spacing w:line="200" w:lineRule="exact"/>
        <w:rPr>
          <w:rFonts w:ascii="宋体" w:eastAsia="宋体" w:hAnsi="宋体" w:cs="宋体"/>
          <w:color w:val="000000" w:themeColor="text1"/>
          <w:sz w:val="14"/>
          <w:szCs w:val="14"/>
        </w:rPr>
      </w:pPr>
    </w:p>
    <w:p w14:paraId="50AEF37F" w14:textId="77777777" w:rsidR="006F4B5A" w:rsidRDefault="006F4B5A">
      <w:pPr>
        <w:spacing w:line="200" w:lineRule="exact"/>
        <w:rPr>
          <w:rFonts w:ascii="宋体" w:eastAsia="宋体" w:hAnsi="宋体" w:cs="宋体"/>
          <w:color w:val="000000" w:themeColor="text1"/>
          <w:sz w:val="14"/>
          <w:szCs w:val="14"/>
        </w:rPr>
      </w:pPr>
    </w:p>
    <w:p w14:paraId="62C03B68" w14:textId="77777777" w:rsidR="006F4B5A" w:rsidRDefault="006F4B5A">
      <w:pPr>
        <w:spacing w:line="200" w:lineRule="exact"/>
        <w:rPr>
          <w:rFonts w:ascii="宋体" w:eastAsia="宋体" w:hAnsi="宋体" w:cs="宋体"/>
          <w:color w:val="000000" w:themeColor="text1"/>
          <w:sz w:val="14"/>
          <w:szCs w:val="14"/>
        </w:rPr>
      </w:pPr>
    </w:p>
    <w:p w14:paraId="03B3F0AF" w14:textId="77777777" w:rsidR="006F4B5A" w:rsidRDefault="006F4B5A">
      <w:pPr>
        <w:spacing w:line="200" w:lineRule="exact"/>
        <w:rPr>
          <w:rFonts w:ascii="宋体" w:eastAsia="宋体" w:hAnsi="宋体" w:cs="宋体"/>
          <w:color w:val="000000" w:themeColor="text1"/>
          <w:sz w:val="14"/>
          <w:szCs w:val="14"/>
        </w:rPr>
      </w:pPr>
    </w:p>
    <w:p w14:paraId="29250C45" w14:textId="77777777" w:rsidR="006F4B5A" w:rsidRDefault="006F4B5A">
      <w:pPr>
        <w:spacing w:line="200" w:lineRule="exact"/>
        <w:rPr>
          <w:rFonts w:ascii="宋体" w:eastAsia="宋体" w:hAnsi="宋体" w:cs="宋体"/>
          <w:color w:val="000000" w:themeColor="text1"/>
          <w:sz w:val="14"/>
          <w:szCs w:val="14"/>
        </w:rPr>
      </w:pPr>
    </w:p>
    <w:p w14:paraId="0D546A5E" w14:textId="77777777" w:rsidR="006F4B5A" w:rsidRDefault="006F4B5A">
      <w:pPr>
        <w:spacing w:line="200" w:lineRule="exact"/>
        <w:rPr>
          <w:rFonts w:ascii="宋体" w:eastAsia="宋体" w:hAnsi="宋体" w:cs="宋体"/>
          <w:color w:val="000000" w:themeColor="text1"/>
          <w:sz w:val="14"/>
          <w:szCs w:val="14"/>
        </w:rPr>
      </w:pPr>
    </w:p>
    <w:p w14:paraId="7A814D92" w14:textId="77777777" w:rsidR="006F4B5A" w:rsidRDefault="006F4B5A">
      <w:pPr>
        <w:spacing w:line="200" w:lineRule="exact"/>
        <w:rPr>
          <w:rFonts w:ascii="宋体" w:eastAsia="宋体" w:hAnsi="宋体" w:cs="宋体"/>
          <w:color w:val="000000" w:themeColor="text1"/>
          <w:sz w:val="14"/>
          <w:szCs w:val="14"/>
        </w:rPr>
      </w:pPr>
    </w:p>
    <w:p w14:paraId="4D89C76F" w14:textId="77777777" w:rsidR="006F4B5A" w:rsidRDefault="006F4B5A">
      <w:pPr>
        <w:spacing w:line="200" w:lineRule="exact"/>
        <w:rPr>
          <w:rFonts w:ascii="宋体" w:eastAsia="宋体" w:hAnsi="宋体" w:cs="宋体"/>
          <w:color w:val="000000" w:themeColor="text1"/>
          <w:sz w:val="14"/>
          <w:szCs w:val="14"/>
        </w:rPr>
      </w:pPr>
    </w:p>
    <w:p w14:paraId="39B4CEA8" w14:textId="77777777" w:rsidR="006F4B5A" w:rsidRDefault="006F4B5A">
      <w:pPr>
        <w:spacing w:line="298" w:lineRule="exact"/>
        <w:rPr>
          <w:rFonts w:ascii="宋体" w:eastAsia="宋体" w:hAnsi="宋体" w:cs="宋体"/>
          <w:color w:val="000000" w:themeColor="text1"/>
          <w:sz w:val="14"/>
          <w:szCs w:val="14"/>
        </w:rPr>
      </w:pPr>
    </w:p>
    <w:p w14:paraId="6868DAFF" w14:textId="77777777" w:rsidR="006F4B5A" w:rsidRDefault="006F4B5A">
      <w:pPr>
        <w:rPr>
          <w:rFonts w:ascii="宋体" w:eastAsia="宋体" w:hAnsi="宋体" w:cs="宋体"/>
          <w:color w:val="000000" w:themeColor="text1"/>
          <w:sz w:val="20"/>
          <w:szCs w:val="20"/>
        </w:rPr>
      </w:pPr>
      <w:r>
        <w:rPr>
          <w:rFonts w:ascii="宋体" w:eastAsia="宋体" w:hAnsi="宋体" w:cs="宋体" w:hint="eastAsia"/>
          <w:color w:val="000000" w:themeColor="text1"/>
          <w:sz w:val="19"/>
          <w:szCs w:val="19"/>
        </w:rPr>
        <w:t>80</w:t>
      </w:r>
    </w:p>
    <w:p w14:paraId="19A64BEB" w14:textId="77777777" w:rsidR="006F4B5A" w:rsidRDefault="006F4B5A">
      <w:pPr>
        <w:rPr>
          <w:rFonts w:ascii="宋体" w:eastAsia="宋体" w:hAnsi="宋体" w:cs="宋体"/>
          <w:color w:val="000000" w:themeColor="text1"/>
        </w:rPr>
        <w:sectPr w:rsidR="006F4B5A">
          <w:type w:val="continuous"/>
          <w:pgSz w:w="11900" w:h="16838"/>
          <w:pgMar w:top="322" w:right="1406" w:bottom="0" w:left="213" w:header="0" w:footer="0" w:gutter="0"/>
          <w:cols w:num="2" w:space="720" w:equalWidth="0">
            <w:col w:w="161" w:space="426"/>
            <w:col w:w="9700"/>
          </w:cols>
        </w:sectPr>
      </w:pPr>
    </w:p>
    <w:p w14:paraId="1BBB43B3" w14:textId="77777777" w:rsidR="006F4B5A" w:rsidRDefault="006F4B5A">
      <w:pPr>
        <w:jc w:val="right"/>
        <w:rPr>
          <w:rFonts w:ascii="宋体" w:eastAsia="宋体" w:hAnsi="宋体" w:cs="宋体"/>
          <w:color w:val="000000" w:themeColor="text1"/>
          <w:sz w:val="24"/>
          <w:szCs w:val="24"/>
        </w:rPr>
      </w:pPr>
      <w:bookmarkStart w:id="12" w:name="page85"/>
      <w:bookmarkEnd w:id="12"/>
      <w:r>
        <w:rPr>
          <w:rFonts w:ascii="宋体" w:eastAsia="宋体" w:hAnsi="宋体" w:cs="宋体" w:hint="eastAsia"/>
          <w:b/>
          <w:bCs/>
          <w:color w:val="000000" w:themeColor="text1"/>
          <w:sz w:val="24"/>
          <w:szCs w:val="24"/>
        </w:rPr>
        <w:lastRenderedPageBreak/>
        <w:t>DIN EN 62264-5:2012-08</w:t>
      </w:r>
    </w:p>
    <w:p w14:paraId="7A20EEE2" w14:textId="77777777" w:rsidR="006F4B5A" w:rsidRDefault="006F4B5A">
      <w:pPr>
        <w:spacing w:line="20" w:lineRule="exact"/>
        <w:rPr>
          <w:rFonts w:ascii="宋体" w:eastAsia="宋体" w:hAnsi="宋体" w:cs="宋体"/>
          <w:color w:val="000000" w:themeColor="text1"/>
          <w:sz w:val="24"/>
          <w:szCs w:val="24"/>
        </w:rPr>
      </w:pPr>
    </w:p>
    <w:p w14:paraId="5C795188" w14:textId="77777777" w:rsidR="006F4B5A" w:rsidRDefault="006F4B5A">
      <w:pPr>
        <w:jc w:val="righ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p w14:paraId="3539AAF2" w14:textId="77777777" w:rsidR="006F4B5A" w:rsidRDefault="006F4B5A">
      <w:pPr>
        <w:spacing w:line="200" w:lineRule="exact"/>
        <w:rPr>
          <w:rFonts w:ascii="宋体" w:eastAsia="宋体" w:hAnsi="宋体" w:cs="宋体"/>
          <w:color w:val="000000" w:themeColor="text1"/>
          <w:sz w:val="20"/>
          <w:szCs w:val="20"/>
        </w:rPr>
      </w:pPr>
    </w:p>
    <w:p w14:paraId="005FC5E8" w14:textId="77777777" w:rsidR="006F4B5A" w:rsidRDefault="006F4B5A">
      <w:pPr>
        <w:spacing w:line="209" w:lineRule="exact"/>
        <w:rPr>
          <w:rFonts w:ascii="宋体" w:eastAsia="宋体" w:hAnsi="宋体" w:cs="宋体"/>
          <w:color w:val="000000" w:themeColor="text1"/>
          <w:sz w:val="20"/>
          <w:szCs w:val="20"/>
        </w:rPr>
      </w:pPr>
    </w:p>
    <w:tbl>
      <w:tblPr>
        <w:tblW w:w="9220" w:type="dxa"/>
        <w:tblInd w:w="1577" w:type="dxa"/>
        <w:tblLayout w:type="fixed"/>
        <w:tblCellMar>
          <w:left w:w="0" w:type="dxa"/>
          <w:right w:w="0" w:type="dxa"/>
        </w:tblCellMar>
        <w:tblLook w:val="04A0" w:firstRow="1" w:lastRow="0" w:firstColumn="1" w:lastColumn="0" w:noHBand="0" w:noVBand="1"/>
      </w:tblPr>
      <w:tblGrid>
        <w:gridCol w:w="1580"/>
        <w:gridCol w:w="140"/>
        <w:gridCol w:w="5400"/>
        <w:gridCol w:w="180"/>
        <w:gridCol w:w="1180"/>
        <w:gridCol w:w="380"/>
        <w:gridCol w:w="360"/>
      </w:tblGrid>
      <w:tr w:rsidR="006F4B5A" w14:paraId="43F95C09" w14:textId="77777777">
        <w:trPr>
          <w:trHeight w:val="336"/>
        </w:trPr>
        <w:tc>
          <w:tcPr>
            <w:tcW w:w="1580" w:type="dxa"/>
            <w:tcBorders>
              <w:top w:val="single" w:sz="8" w:space="0" w:color="auto"/>
              <w:left w:val="single" w:sz="8" w:space="0" w:color="auto"/>
              <w:right w:val="single" w:sz="8" w:space="0" w:color="auto"/>
            </w:tcBorders>
            <w:vAlign w:val="bottom"/>
          </w:tcPr>
          <w:p w14:paraId="75380D66" w14:textId="77777777" w:rsidR="006F4B5A" w:rsidRDefault="006F4B5A">
            <w:pPr>
              <w:ind w:left="17"/>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ERP</w:t>
            </w:r>
          </w:p>
        </w:tc>
        <w:tc>
          <w:tcPr>
            <w:tcW w:w="140" w:type="dxa"/>
            <w:vAlign w:val="bottom"/>
          </w:tcPr>
          <w:p w14:paraId="02670423" w14:textId="77777777" w:rsidR="006F4B5A" w:rsidRDefault="006F4B5A">
            <w:pPr>
              <w:rPr>
                <w:rFonts w:ascii="宋体" w:eastAsia="宋体" w:hAnsi="宋体" w:cs="宋体"/>
                <w:color w:val="000000" w:themeColor="text1"/>
                <w:sz w:val="24"/>
                <w:szCs w:val="24"/>
              </w:rPr>
            </w:pPr>
          </w:p>
        </w:tc>
        <w:tc>
          <w:tcPr>
            <w:tcW w:w="5580" w:type="dxa"/>
            <w:gridSpan w:val="2"/>
            <w:tcBorders>
              <w:bottom w:val="single" w:sz="8" w:space="0" w:color="auto"/>
              <w:right w:val="single" w:sz="8" w:space="0" w:color="auto"/>
            </w:tcBorders>
            <w:vAlign w:val="bottom"/>
          </w:tcPr>
          <w:p w14:paraId="45165ACD" w14:textId="77777777" w:rsidR="006F4B5A" w:rsidRDefault="006F4B5A">
            <w:pPr>
              <w:ind w:left="324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GET – Production Schedule</w:t>
            </w:r>
          </w:p>
        </w:tc>
        <w:tc>
          <w:tcPr>
            <w:tcW w:w="1560" w:type="dxa"/>
            <w:gridSpan w:val="2"/>
            <w:tcBorders>
              <w:top w:val="single" w:sz="8" w:space="0" w:color="auto"/>
              <w:right w:val="single" w:sz="8" w:space="0" w:color="auto"/>
            </w:tcBorders>
            <w:vAlign w:val="bottom"/>
          </w:tcPr>
          <w:p w14:paraId="05A64B23" w14:textId="77777777" w:rsidR="006F4B5A" w:rsidRDefault="006F4B5A">
            <w:pPr>
              <w:ind w:left="3"/>
              <w:jc w:val="center"/>
              <w:rPr>
                <w:rFonts w:ascii="宋体" w:eastAsia="宋体" w:hAnsi="宋体" w:cs="宋体"/>
                <w:color w:val="000000" w:themeColor="text1"/>
                <w:sz w:val="20"/>
                <w:szCs w:val="20"/>
              </w:rPr>
            </w:pPr>
            <w:r>
              <w:rPr>
                <w:rFonts w:ascii="宋体" w:eastAsia="宋体" w:hAnsi="宋体" w:cs="宋体" w:hint="eastAsia"/>
                <w:color w:val="000000" w:themeColor="text1"/>
                <w:szCs w:val="21"/>
              </w:rPr>
              <w:t>MOM</w:t>
            </w:r>
          </w:p>
        </w:tc>
        <w:tc>
          <w:tcPr>
            <w:tcW w:w="360" w:type="dxa"/>
            <w:vAlign w:val="bottom"/>
          </w:tcPr>
          <w:p w14:paraId="579D2DF8" w14:textId="77777777" w:rsidR="006F4B5A" w:rsidRDefault="006F4B5A">
            <w:pPr>
              <w:rPr>
                <w:rFonts w:ascii="宋体" w:eastAsia="宋体" w:hAnsi="宋体" w:cs="宋体"/>
                <w:color w:val="000000" w:themeColor="text1"/>
                <w:sz w:val="1"/>
                <w:szCs w:val="1"/>
              </w:rPr>
            </w:pPr>
          </w:p>
        </w:tc>
      </w:tr>
      <w:tr w:rsidR="006F4B5A" w14:paraId="1AD672F0" w14:textId="77777777">
        <w:trPr>
          <w:trHeight w:val="24"/>
        </w:trPr>
        <w:tc>
          <w:tcPr>
            <w:tcW w:w="1580" w:type="dxa"/>
            <w:vMerge w:val="restart"/>
            <w:tcBorders>
              <w:left w:val="single" w:sz="8" w:space="0" w:color="auto"/>
              <w:right w:val="single" w:sz="8" w:space="0" w:color="auto"/>
            </w:tcBorders>
            <w:vAlign w:val="bottom"/>
          </w:tcPr>
          <w:p w14:paraId="504C900C" w14:textId="77777777" w:rsidR="006F4B5A" w:rsidRDefault="006F4B5A">
            <w:pPr>
              <w:ind w:left="17"/>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4</w:t>
            </w:r>
          </w:p>
        </w:tc>
        <w:tc>
          <w:tcPr>
            <w:tcW w:w="140" w:type="dxa"/>
            <w:vAlign w:val="bottom"/>
          </w:tcPr>
          <w:p w14:paraId="243F00D7" w14:textId="77777777" w:rsidR="006F4B5A" w:rsidRDefault="006F4B5A">
            <w:pPr>
              <w:rPr>
                <w:rFonts w:ascii="宋体" w:eastAsia="宋体" w:hAnsi="宋体" w:cs="宋体"/>
                <w:color w:val="000000" w:themeColor="text1"/>
                <w:sz w:val="2"/>
                <w:szCs w:val="2"/>
              </w:rPr>
            </w:pPr>
          </w:p>
        </w:tc>
        <w:tc>
          <w:tcPr>
            <w:tcW w:w="5400" w:type="dxa"/>
            <w:tcBorders>
              <w:bottom w:val="single" w:sz="8" w:space="0" w:color="auto"/>
            </w:tcBorders>
            <w:vAlign w:val="bottom"/>
          </w:tcPr>
          <w:p w14:paraId="201001D6" w14:textId="77777777" w:rsidR="006F4B5A" w:rsidRDefault="006F4B5A">
            <w:pPr>
              <w:rPr>
                <w:rFonts w:ascii="宋体" w:eastAsia="宋体" w:hAnsi="宋体" w:cs="宋体"/>
                <w:color w:val="000000" w:themeColor="text1"/>
                <w:sz w:val="2"/>
                <w:szCs w:val="2"/>
              </w:rPr>
            </w:pPr>
          </w:p>
        </w:tc>
        <w:tc>
          <w:tcPr>
            <w:tcW w:w="180" w:type="dxa"/>
            <w:tcBorders>
              <w:bottom w:val="single" w:sz="8" w:space="0" w:color="auto"/>
              <w:right w:val="single" w:sz="8" w:space="0" w:color="auto"/>
            </w:tcBorders>
            <w:vAlign w:val="bottom"/>
          </w:tcPr>
          <w:p w14:paraId="21233E65" w14:textId="77777777" w:rsidR="006F4B5A" w:rsidRDefault="006F4B5A">
            <w:pPr>
              <w:rPr>
                <w:rFonts w:ascii="宋体" w:eastAsia="宋体" w:hAnsi="宋体" w:cs="宋体"/>
                <w:color w:val="000000" w:themeColor="text1"/>
                <w:sz w:val="2"/>
                <w:szCs w:val="2"/>
              </w:rPr>
            </w:pPr>
          </w:p>
        </w:tc>
        <w:tc>
          <w:tcPr>
            <w:tcW w:w="1560" w:type="dxa"/>
            <w:gridSpan w:val="2"/>
            <w:vMerge w:val="restart"/>
            <w:tcBorders>
              <w:right w:val="single" w:sz="8" w:space="0" w:color="auto"/>
            </w:tcBorders>
            <w:vAlign w:val="bottom"/>
          </w:tcPr>
          <w:p w14:paraId="601D5F63" w14:textId="77777777" w:rsidR="006F4B5A" w:rsidRDefault="006F4B5A">
            <w:pPr>
              <w:ind w:left="23"/>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3</w:t>
            </w:r>
          </w:p>
        </w:tc>
        <w:tc>
          <w:tcPr>
            <w:tcW w:w="360" w:type="dxa"/>
            <w:vAlign w:val="bottom"/>
          </w:tcPr>
          <w:p w14:paraId="61E149BB" w14:textId="77777777" w:rsidR="006F4B5A" w:rsidRDefault="006F4B5A">
            <w:pPr>
              <w:rPr>
                <w:rFonts w:ascii="宋体" w:eastAsia="宋体" w:hAnsi="宋体" w:cs="宋体"/>
                <w:color w:val="000000" w:themeColor="text1"/>
                <w:sz w:val="1"/>
                <w:szCs w:val="1"/>
              </w:rPr>
            </w:pPr>
          </w:p>
        </w:tc>
      </w:tr>
      <w:tr w:rsidR="006F4B5A" w14:paraId="7DD39CC5" w14:textId="77777777">
        <w:trPr>
          <w:trHeight w:val="207"/>
        </w:trPr>
        <w:tc>
          <w:tcPr>
            <w:tcW w:w="1580" w:type="dxa"/>
            <w:vMerge/>
            <w:tcBorders>
              <w:left w:val="single" w:sz="8" w:space="0" w:color="auto"/>
              <w:right w:val="single" w:sz="8" w:space="0" w:color="auto"/>
            </w:tcBorders>
            <w:vAlign w:val="bottom"/>
          </w:tcPr>
          <w:p w14:paraId="30041929" w14:textId="77777777" w:rsidR="006F4B5A" w:rsidRDefault="006F4B5A">
            <w:pPr>
              <w:rPr>
                <w:rFonts w:ascii="宋体" w:eastAsia="宋体" w:hAnsi="宋体" w:cs="宋体"/>
                <w:color w:val="000000" w:themeColor="text1"/>
                <w:sz w:val="18"/>
                <w:szCs w:val="18"/>
              </w:rPr>
            </w:pPr>
          </w:p>
        </w:tc>
        <w:tc>
          <w:tcPr>
            <w:tcW w:w="140" w:type="dxa"/>
            <w:vAlign w:val="bottom"/>
          </w:tcPr>
          <w:p w14:paraId="284607AC" w14:textId="77777777" w:rsidR="006F4B5A" w:rsidRDefault="006F4B5A">
            <w:pPr>
              <w:rPr>
                <w:rFonts w:ascii="宋体" w:eastAsia="宋体" w:hAnsi="宋体" w:cs="宋体"/>
                <w:color w:val="000000" w:themeColor="text1"/>
                <w:sz w:val="18"/>
                <w:szCs w:val="18"/>
              </w:rPr>
            </w:pPr>
          </w:p>
        </w:tc>
        <w:tc>
          <w:tcPr>
            <w:tcW w:w="5580" w:type="dxa"/>
            <w:gridSpan w:val="2"/>
            <w:vMerge w:val="restart"/>
            <w:tcBorders>
              <w:right w:val="single" w:sz="8" w:space="0" w:color="auto"/>
            </w:tcBorders>
            <w:vAlign w:val="bottom"/>
          </w:tcPr>
          <w:p w14:paraId="21A119CB" w14:textId="77777777" w:rsidR="006F4B5A" w:rsidRDefault="006F4B5A">
            <w:pPr>
              <w:ind w:left="6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SHOW – Production Schedule</w:t>
            </w:r>
          </w:p>
        </w:tc>
        <w:tc>
          <w:tcPr>
            <w:tcW w:w="1560" w:type="dxa"/>
            <w:gridSpan w:val="2"/>
            <w:vMerge/>
            <w:tcBorders>
              <w:right w:val="single" w:sz="8" w:space="0" w:color="auto"/>
            </w:tcBorders>
            <w:vAlign w:val="bottom"/>
          </w:tcPr>
          <w:p w14:paraId="3C673F16" w14:textId="77777777" w:rsidR="006F4B5A" w:rsidRDefault="006F4B5A">
            <w:pPr>
              <w:rPr>
                <w:rFonts w:ascii="宋体" w:eastAsia="宋体" w:hAnsi="宋体" w:cs="宋体"/>
                <w:color w:val="000000" w:themeColor="text1"/>
                <w:sz w:val="18"/>
                <w:szCs w:val="18"/>
              </w:rPr>
            </w:pPr>
          </w:p>
        </w:tc>
        <w:tc>
          <w:tcPr>
            <w:tcW w:w="360" w:type="dxa"/>
            <w:vAlign w:val="bottom"/>
          </w:tcPr>
          <w:p w14:paraId="5FEC0DA0" w14:textId="77777777" w:rsidR="006F4B5A" w:rsidRDefault="006F4B5A">
            <w:pPr>
              <w:rPr>
                <w:rFonts w:ascii="宋体" w:eastAsia="宋体" w:hAnsi="宋体" w:cs="宋体"/>
                <w:color w:val="000000" w:themeColor="text1"/>
                <w:sz w:val="1"/>
                <w:szCs w:val="1"/>
              </w:rPr>
            </w:pPr>
          </w:p>
        </w:tc>
      </w:tr>
      <w:tr w:rsidR="006F4B5A" w14:paraId="259CC06D" w14:textId="77777777">
        <w:trPr>
          <w:trHeight w:val="169"/>
        </w:trPr>
        <w:tc>
          <w:tcPr>
            <w:tcW w:w="1580" w:type="dxa"/>
            <w:tcBorders>
              <w:left w:val="single" w:sz="8" w:space="0" w:color="auto"/>
              <w:right w:val="single" w:sz="8" w:space="0" w:color="auto"/>
            </w:tcBorders>
            <w:vAlign w:val="bottom"/>
          </w:tcPr>
          <w:p w14:paraId="3A32361E" w14:textId="77777777" w:rsidR="006F4B5A" w:rsidRDefault="006F4B5A">
            <w:pPr>
              <w:rPr>
                <w:rFonts w:ascii="宋体" w:eastAsia="宋体" w:hAnsi="宋体" w:cs="宋体"/>
                <w:color w:val="000000" w:themeColor="text1"/>
                <w:sz w:val="14"/>
                <w:szCs w:val="14"/>
              </w:rPr>
            </w:pPr>
          </w:p>
        </w:tc>
        <w:tc>
          <w:tcPr>
            <w:tcW w:w="140" w:type="dxa"/>
            <w:vAlign w:val="bottom"/>
          </w:tcPr>
          <w:p w14:paraId="3352DCD0" w14:textId="77777777" w:rsidR="006F4B5A" w:rsidRDefault="006F4B5A">
            <w:pPr>
              <w:rPr>
                <w:rFonts w:ascii="宋体" w:eastAsia="宋体" w:hAnsi="宋体" w:cs="宋体"/>
                <w:color w:val="000000" w:themeColor="text1"/>
                <w:sz w:val="14"/>
                <w:szCs w:val="14"/>
              </w:rPr>
            </w:pPr>
          </w:p>
        </w:tc>
        <w:tc>
          <w:tcPr>
            <w:tcW w:w="5580" w:type="dxa"/>
            <w:gridSpan w:val="2"/>
            <w:vMerge/>
            <w:tcBorders>
              <w:right w:val="single" w:sz="8" w:space="0" w:color="auto"/>
            </w:tcBorders>
            <w:vAlign w:val="bottom"/>
          </w:tcPr>
          <w:p w14:paraId="0CEDEF15" w14:textId="77777777" w:rsidR="006F4B5A" w:rsidRDefault="006F4B5A">
            <w:pPr>
              <w:rPr>
                <w:rFonts w:ascii="宋体" w:eastAsia="宋体" w:hAnsi="宋体" w:cs="宋体"/>
                <w:color w:val="000000" w:themeColor="text1"/>
                <w:sz w:val="14"/>
                <w:szCs w:val="14"/>
              </w:rPr>
            </w:pPr>
          </w:p>
        </w:tc>
        <w:tc>
          <w:tcPr>
            <w:tcW w:w="1180" w:type="dxa"/>
            <w:vAlign w:val="bottom"/>
          </w:tcPr>
          <w:p w14:paraId="1EF9B21A" w14:textId="77777777" w:rsidR="006F4B5A" w:rsidRDefault="006F4B5A">
            <w:pPr>
              <w:rPr>
                <w:rFonts w:ascii="宋体" w:eastAsia="宋体" w:hAnsi="宋体" w:cs="宋体"/>
                <w:color w:val="000000" w:themeColor="text1"/>
                <w:sz w:val="14"/>
                <w:szCs w:val="14"/>
              </w:rPr>
            </w:pPr>
          </w:p>
        </w:tc>
        <w:tc>
          <w:tcPr>
            <w:tcW w:w="380" w:type="dxa"/>
            <w:tcBorders>
              <w:right w:val="single" w:sz="8" w:space="0" w:color="auto"/>
            </w:tcBorders>
            <w:vAlign w:val="bottom"/>
          </w:tcPr>
          <w:p w14:paraId="6C324F22" w14:textId="77777777" w:rsidR="006F4B5A" w:rsidRDefault="006F4B5A">
            <w:pPr>
              <w:rPr>
                <w:rFonts w:ascii="宋体" w:eastAsia="宋体" w:hAnsi="宋体" w:cs="宋体"/>
                <w:color w:val="000000" w:themeColor="text1"/>
                <w:sz w:val="14"/>
                <w:szCs w:val="14"/>
              </w:rPr>
            </w:pPr>
          </w:p>
        </w:tc>
        <w:tc>
          <w:tcPr>
            <w:tcW w:w="360" w:type="dxa"/>
            <w:vAlign w:val="bottom"/>
          </w:tcPr>
          <w:p w14:paraId="6112B453" w14:textId="77777777" w:rsidR="006F4B5A" w:rsidRDefault="006F4B5A">
            <w:pPr>
              <w:rPr>
                <w:rFonts w:ascii="宋体" w:eastAsia="宋体" w:hAnsi="宋体" w:cs="宋体"/>
                <w:color w:val="000000" w:themeColor="text1"/>
                <w:sz w:val="1"/>
                <w:szCs w:val="1"/>
              </w:rPr>
            </w:pPr>
          </w:p>
        </w:tc>
      </w:tr>
      <w:tr w:rsidR="006F4B5A" w14:paraId="7441A3A2" w14:textId="77777777">
        <w:trPr>
          <w:trHeight w:val="20"/>
        </w:trPr>
        <w:tc>
          <w:tcPr>
            <w:tcW w:w="1580" w:type="dxa"/>
            <w:tcBorders>
              <w:left w:val="single" w:sz="8" w:space="0" w:color="auto"/>
              <w:right w:val="single" w:sz="8" w:space="0" w:color="auto"/>
            </w:tcBorders>
            <w:vAlign w:val="bottom"/>
          </w:tcPr>
          <w:p w14:paraId="098EDB22" w14:textId="77777777" w:rsidR="006F4B5A" w:rsidRDefault="006F4B5A">
            <w:pPr>
              <w:spacing w:line="20" w:lineRule="exact"/>
              <w:rPr>
                <w:rFonts w:ascii="宋体" w:eastAsia="宋体" w:hAnsi="宋体" w:cs="宋体"/>
                <w:color w:val="000000" w:themeColor="text1"/>
                <w:sz w:val="1"/>
                <w:szCs w:val="1"/>
              </w:rPr>
            </w:pPr>
          </w:p>
        </w:tc>
        <w:tc>
          <w:tcPr>
            <w:tcW w:w="140" w:type="dxa"/>
            <w:tcBorders>
              <w:top w:val="single" w:sz="8" w:space="0" w:color="auto"/>
              <w:bottom w:val="single" w:sz="8" w:space="0" w:color="auto"/>
            </w:tcBorders>
            <w:vAlign w:val="bottom"/>
          </w:tcPr>
          <w:p w14:paraId="48797068" w14:textId="77777777" w:rsidR="006F4B5A" w:rsidRDefault="006F4B5A">
            <w:pPr>
              <w:spacing w:line="20" w:lineRule="exact"/>
              <w:rPr>
                <w:rFonts w:ascii="宋体" w:eastAsia="宋体" w:hAnsi="宋体" w:cs="宋体"/>
                <w:color w:val="000000" w:themeColor="text1"/>
                <w:sz w:val="1"/>
                <w:szCs w:val="1"/>
              </w:rPr>
            </w:pPr>
          </w:p>
        </w:tc>
        <w:tc>
          <w:tcPr>
            <w:tcW w:w="5400" w:type="dxa"/>
            <w:tcBorders>
              <w:top w:val="single" w:sz="8" w:space="0" w:color="auto"/>
              <w:bottom w:val="single" w:sz="8" w:space="0" w:color="auto"/>
            </w:tcBorders>
            <w:vAlign w:val="bottom"/>
          </w:tcPr>
          <w:p w14:paraId="75DA2370" w14:textId="77777777" w:rsidR="006F4B5A" w:rsidRDefault="006F4B5A">
            <w:pPr>
              <w:spacing w:line="20" w:lineRule="exact"/>
              <w:rPr>
                <w:rFonts w:ascii="宋体" w:eastAsia="宋体" w:hAnsi="宋体" w:cs="宋体"/>
                <w:color w:val="000000" w:themeColor="text1"/>
                <w:sz w:val="1"/>
                <w:szCs w:val="1"/>
              </w:rPr>
            </w:pPr>
          </w:p>
        </w:tc>
        <w:tc>
          <w:tcPr>
            <w:tcW w:w="180" w:type="dxa"/>
            <w:tcBorders>
              <w:right w:val="single" w:sz="8" w:space="0" w:color="auto"/>
            </w:tcBorders>
            <w:vAlign w:val="bottom"/>
          </w:tcPr>
          <w:p w14:paraId="4C8E81D6" w14:textId="77777777" w:rsidR="006F4B5A" w:rsidRDefault="006F4B5A">
            <w:pPr>
              <w:spacing w:line="20" w:lineRule="exact"/>
              <w:rPr>
                <w:rFonts w:ascii="宋体" w:eastAsia="宋体" w:hAnsi="宋体" w:cs="宋体"/>
                <w:color w:val="000000" w:themeColor="text1"/>
                <w:sz w:val="1"/>
                <w:szCs w:val="1"/>
              </w:rPr>
            </w:pPr>
          </w:p>
        </w:tc>
        <w:tc>
          <w:tcPr>
            <w:tcW w:w="1180" w:type="dxa"/>
            <w:vAlign w:val="bottom"/>
          </w:tcPr>
          <w:p w14:paraId="1217DC37" w14:textId="77777777" w:rsidR="006F4B5A" w:rsidRDefault="006F4B5A">
            <w:pPr>
              <w:spacing w:line="20" w:lineRule="exact"/>
              <w:rPr>
                <w:rFonts w:ascii="宋体" w:eastAsia="宋体" w:hAnsi="宋体" w:cs="宋体"/>
                <w:color w:val="000000" w:themeColor="text1"/>
                <w:sz w:val="1"/>
                <w:szCs w:val="1"/>
              </w:rPr>
            </w:pPr>
          </w:p>
        </w:tc>
        <w:tc>
          <w:tcPr>
            <w:tcW w:w="380" w:type="dxa"/>
            <w:tcBorders>
              <w:right w:val="single" w:sz="8" w:space="0" w:color="auto"/>
            </w:tcBorders>
            <w:vAlign w:val="bottom"/>
          </w:tcPr>
          <w:p w14:paraId="3867EBEB" w14:textId="77777777" w:rsidR="006F4B5A" w:rsidRDefault="006F4B5A">
            <w:pPr>
              <w:spacing w:line="20" w:lineRule="exact"/>
              <w:rPr>
                <w:rFonts w:ascii="宋体" w:eastAsia="宋体" w:hAnsi="宋体" w:cs="宋体"/>
                <w:color w:val="000000" w:themeColor="text1"/>
                <w:sz w:val="1"/>
                <w:szCs w:val="1"/>
              </w:rPr>
            </w:pPr>
          </w:p>
        </w:tc>
        <w:tc>
          <w:tcPr>
            <w:tcW w:w="360" w:type="dxa"/>
            <w:vAlign w:val="bottom"/>
          </w:tcPr>
          <w:p w14:paraId="05D26A38" w14:textId="77777777" w:rsidR="006F4B5A" w:rsidRDefault="006F4B5A">
            <w:pPr>
              <w:spacing w:line="20" w:lineRule="exact"/>
              <w:rPr>
                <w:rFonts w:ascii="宋体" w:eastAsia="宋体" w:hAnsi="宋体" w:cs="宋体"/>
                <w:color w:val="000000" w:themeColor="text1"/>
                <w:sz w:val="1"/>
                <w:szCs w:val="1"/>
              </w:rPr>
            </w:pPr>
          </w:p>
        </w:tc>
      </w:tr>
      <w:tr w:rsidR="006F4B5A" w14:paraId="3FB6092A" w14:textId="77777777">
        <w:trPr>
          <w:trHeight w:val="130"/>
        </w:trPr>
        <w:tc>
          <w:tcPr>
            <w:tcW w:w="1580" w:type="dxa"/>
            <w:tcBorders>
              <w:left w:val="single" w:sz="8" w:space="0" w:color="auto"/>
              <w:right w:val="single" w:sz="8" w:space="0" w:color="auto"/>
            </w:tcBorders>
            <w:vAlign w:val="bottom"/>
          </w:tcPr>
          <w:p w14:paraId="152F6E06" w14:textId="77777777" w:rsidR="006F4B5A" w:rsidRDefault="006F4B5A">
            <w:pPr>
              <w:rPr>
                <w:rFonts w:ascii="宋体" w:eastAsia="宋体" w:hAnsi="宋体" w:cs="宋体"/>
                <w:color w:val="000000" w:themeColor="text1"/>
                <w:sz w:val="11"/>
                <w:szCs w:val="11"/>
              </w:rPr>
            </w:pPr>
          </w:p>
        </w:tc>
        <w:tc>
          <w:tcPr>
            <w:tcW w:w="140" w:type="dxa"/>
            <w:vAlign w:val="bottom"/>
          </w:tcPr>
          <w:p w14:paraId="579C8C82" w14:textId="77777777" w:rsidR="006F4B5A" w:rsidRDefault="006F4B5A">
            <w:pPr>
              <w:rPr>
                <w:rFonts w:ascii="宋体" w:eastAsia="宋体" w:hAnsi="宋体" w:cs="宋体"/>
                <w:color w:val="000000" w:themeColor="text1"/>
                <w:sz w:val="11"/>
                <w:szCs w:val="11"/>
              </w:rPr>
            </w:pPr>
          </w:p>
        </w:tc>
        <w:tc>
          <w:tcPr>
            <w:tcW w:w="5400" w:type="dxa"/>
            <w:vAlign w:val="bottom"/>
          </w:tcPr>
          <w:p w14:paraId="2BC73723" w14:textId="77777777" w:rsidR="006F4B5A" w:rsidRDefault="006F4B5A">
            <w:pPr>
              <w:rPr>
                <w:rFonts w:ascii="宋体" w:eastAsia="宋体" w:hAnsi="宋体" w:cs="宋体"/>
                <w:color w:val="000000" w:themeColor="text1"/>
                <w:sz w:val="11"/>
                <w:szCs w:val="11"/>
              </w:rPr>
            </w:pPr>
          </w:p>
        </w:tc>
        <w:tc>
          <w:tcPr>
            <w:tcW w:w="180" w:type="dxa"/>
            <w:tcBorders>
              <w:right w:val="single" w:sz="8" w:space="0" w:color="auto"/>
            </w:tcBorders>
            <w:vAlign w:val="bottom"/>
          </w:tcPr>
          <w:p w14:paraId="149B0060" w14:textId="77777777" w:rsidR="006F4B5A" w:rsidRDefault="006F4B5A">
            <w:pPr>
              <w:rPr>
                <w:rFonts w:ascii="宋体" w:eastAsia="宋体" w:hAnsi="宋体" w:cs="宋体"/>
                <w:color w:val="000000" w:themeColor="text1"/>
                <w:sz w:val="11"/>
                <w:szCs w:val="11"/>
              </w:rPr>
            </w:pPr>
          </w:p>
        </w:tc>
        <w:tc>
          <w:tcPr>
            <w:tcW w:w="1180" w:type="dxa"/>
            <w:vAlign w:val="bottom"/>
          </w:tcPr>
          <w:p w14:paraId="196A215E" w14:textId="77777777" w:rsidR="006F4B5A" w:rsidRDefault="006F4B5A">
            <w:pPr>
              <w:rPr>
                <w:rFonts w:ascii="宋体" w:eastAsia="宋体" w:hAnsi="宋体" w:cs="宋体"/>
                <w:color w:val="000000" w:themeColor="text1"/>
                <w:sz w:val="11"/>
                <w:szCs w:val="11"/>
              </w:rPr>
            </w:pPr>
          </w:p>
        </w:tc>
        <w:tc>
          <w:tcPr>
            <w:tcW w:w="380" w:type="dxa"/>
            <w:tcBorders>
              <w:right w:val="single" w:sz="8" w:space="0" w:color="auto"/>
            </w:tcBorders>
            <w:vAlign w:val="bottom"/>
          </w:tcPr>
          <w:p w14:paraId="178ED95C" w14:textId="77777777" w:rsidR="006F4B5A" w:rsidRDefault="006F4B5A">
            <w:pPr>
              <w:rPr>
                <w:rFonts w:ascii="宋体" w:eastAsia="宋体" w:hAnsi="宋体" w:cs="宋体"/>
                <w:color w:val="000000" w:themeColor="text1"/>
                <w:sz w:val="11"/>
                <w:szCs w:val="11"/>
              </w:rPr>
            </w:pPr>
          </w:p>
        </w:tc>
        <w:tc>
          <w:tcPr>
            <w:tcW w:w="360" w:type="dxa"/>
            <w:vAlign w:val="bottom"/>
          </w:tcPr>
          <w:p w14:paraId="5E355977" w14:textId="77777777" w:rsidR="006F4B5A" w:rsidRDefault="006F4B5A">
            <w:pPr>
              <w:rPr>
                <w:rFonts w:ascii="宋体" w:eastAsia="宋体" w:hAnsi="宋体" w:cs="宋体"/>
                <w:color w:val="000000" w:themeColor="text1"/>
                <w:sz w:val="1"/>
                <w:szCs w:val="1"/>
              </w:rPr>
            </w:pPr>
          </w:p>
        </w:tc>
      </w:tr>
      <w:tr w:rsidR="006F4B5A" w14:paraId="23E18E00" w14:textId="77777777">
        <w:trPr>
          <w:trHeight w:val="168"/>
        </w:trPr>
        <w:tc>
          <w:tcPr>
            <w:tcW w:w="1580" w:type="dxa"/>
            <w:tcBorders>
              <w:left w:val="single" w:sz="8" w:space="0" w:color="auto"/>
              <w:right w:val="single" w:sz="8" w:space="0" w:color="auto"/>
            </w:tcBorders>
            <w:vAlign w:val="bottom"/>
          </w:tcPr>
          <w:p w14:paraId="458A6F6B" w14:textId="77777777" w:rsidR="006F4B5A" w:rsidRDefault="006F4B5A">
            <w:pPr>
              <w:rPr>
                <w:rFonts w:ascii="宋体" w:eastAsia="宋体" w:hAnsi="宋体" w:cs="宋体"/>
                <w:color w:val="000000" w:themeColor="text1"/>
                <w:sz w:val="14"/>
                <w:szCs w:val="14"/>
              </w:rPr>
            </w:pPr>
          </w:p>
        </w:tc>
        <w:tc>
          <w:tcPr>
            <w:tcW w:w="140" w:type="dxa"/>
            <w:vAlign w:val="bottom"/>
          </w:tcPr>
          <w:p w14:paraId="6AE12992" w14:textId="77777777" w:rsidR="006F4B5A" w:rsidRDefault="006F4B5A">
            <w:pPr>
              <w:rPr>
                <w:rFonts w:ascii="宋体" w:eastAsia="宋体" w:hAnsi="宋体" w:cs="宋体"/>
                <w:color w:val="000000" w:themeColor="text1"/>
                <w:sz w:val="14"/>
                <w:szCs w:val="14"/>
              </w:rPr>
            </w:pPr>
          </w:p>
        </w:tc>
        <w:tc>
          <w:tcPr>
            <w:tcW w:w="5400" w:type="dxa"/>
            <w:vAlign w:val="bottom"/>
          </w:tcPr>
          <w:p w14:paraId="5B04ADBD" w14:textId="77777777" w:rsidR="006F4B5A" w:rsidRDefault="006F4B5A">
            <w:pPr>
              <w:rPr>
                <w:rFonts w:ascii="宋体" w:eastAsia="宋体" w:hAnsi="宋体" w:cs="宋体"/>
                <w:color w:val="000000" w:themeColor="text1"/>
                <w:sz w:val="14"/>
                <w:szCs w:val="14"/>
              </w:rPr>
            </w:pPr>
          </w:p>
        </w:tc>
        <w:tc>
          <w:tcPr>
            <w:tcW w:w="180" w:type="dxa"/>
            <w:tcBorders>
              <w:right w:val="single" w:sz="8" w:space="0" w:color="auto"/>
            </w:tcBorders>
            <w:vAlign w:val="bottom"/>
          </w:tcPr>
          <w:p w14:paraId="5D8A147C" w14:textId="77777777" w:rsidR="006F4B5A" w:rsidRDefault="006F4B5A">
            <w:pPr>
              <w:rPr>
                <w:rFonts w:ascii="宋体" w:eastAsia="宋体" w:hAnsi="宋体" w:cs="宋体"/>
                <w:color w:val="000000" w:themeColor="text1"/>
                <w:sz w:val="14"/>
                <w:szCs w:val="14"/>
              </w:rPr>
            </w:pPr>
          </w:p>
        </w:tc>
        <w:tc>
          <w:tcPr>
            <w:tcW w:w="1180" w:type="dxa"/>
            <w:tcBorders>
              <w:top w:val="single" w:sz="8" w:space="0" w:color="auto"/>
              <w:right w:val="single" w:sz="8" w:space="0" w:color="auto"/>
            </w:tcBorders>
            <w:vAlign w:val="bottom"/>
          </w:tcPr>
          <w:p w14:paraId="1540B74F" w14:textId="77777777" w:rsidR="006F4B5A" w:rsidRDefault="006F4B5A">
            <w:pPr>
              <w:ind w:left="12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Some work</w:t>
            </w:r>
          </w:p>
        </w:tc>
        <w:tc>
          <w:tcPr>
            <w:tcW w:w="380" w:type="dxa"/>
            <w:tcBorders>
              <w:right w:val="single" w:sz="8" w:space="0" w:color="auto"/>
            </w:tcBorders>
            <w:vAlign w:val="bottom"/>
          </w:tcPr>
          <w:p w14:paraId="6EC51881" w14:textId="77777777" w:rsidR="006F4B5A" w:rsidRDefault="006F4B5A">
            <w:pPr>
              <w:rPr>
                <w:rFonts w:ascii="宋体" w:eastAsia="宋体" w:hAnsi="宋体" w:cs="宋体"/>
                <w:color w:val="000000" w:themeColor="text1"/>
                <w:sz w:val="14"/>
                <w:szCs w:val="14"/>
              </w:rPr>
            </w:pPr>
          </w:p>
        </w:tc>
        <w:tc>
          <w:tcPr>
            <w:tcW w:w="360" w:type="dxa"/>
            <w:vAlign w:val="bottom"/>
          </w:tcPr>
          <w:p w14:paraId="1A49FFA8" w14:textId="77777777" w:rsidR="006F4B5A" w:rsidRDefault="006F4B5A">
            <w:pPr>
              <w:rPr>
                <w:rFonts w:ascii="宋体" w:eastAsia="宋体" w:hAnsi="宋体" w:cs="宋体"/>
                <w:color w:val="000000" w:themeColor="text1"/>
                <w:sz w:val="1"/>
                <w:szCs w:val="1"/>
              </w:rPr>
            </w:pPr>
          </w:p>
        </w:tc>
      </w:tr>
      <w:tr w:rsidR="006F4B5A" w14:paraId="4D44D150" w14:textId="77777777">
        <w:trPr>
          <w:trHeight w:val="166"/>
        </w:trPr>
        <w:tc>
          <w:tcPr>
            <w:tcW w:w="1580" w:type="dxa"/>
            <w:tcBorders>
              <w:left w:val="single" w:sz="8" w:space="0" w:color="auto"/>
              <w:right w:val="single" w:sz="8" w:space="0" w:color="auto"/>
            </w:tcBorders>
            <w:vAlign w:val="bottom"/>
          </w:tcPr>
          <w:p w14:paraId="1F1151CC" w14:textId="77777777" w:rsidR="006F4B5A" w:rsidRDefault="006F4B5A">
            <w:pPr>
              <w:rPr>
                <w:rFonts w:ascii="宋体" w:eastAsia="宋体" w:hAnsi="宋体" w:cs="宋体"/>
                <w:color w:val="000000" w:themeColor="text1"/>
                <w:sz w:val="14"/>
                <w:szCs w:val="14"/>
              </w:rPr>
            </w:pPr>
          </w:p>
        </w:tc>
        <w:tc>
          <w:tcPr>
            <w:tcW w:w="140" w:type="dxa"/>
            <w:vAlign w:val="bottom"/>
          </w:tcPr>
          <w:p w14:paraId="767BB0A2" w14:textId="77777777" w:rsidR="006F4B5A" w:rsidRDefault="006F4B5A">
            <w:pPr>
              <w:rPr>
                <w:rFonts w:ascii="宋体" w:eastAsia="宋体" w:hAnsi="宋体" w:cs="宋体"/>
                <w:color w:val="000000" w:themeColor="text1"/>
                <w:sz w:val="14"/>
                <w:szCs w:val="14"/>
              </w:rPr>
            </w:pPr>
          </w:p>
        </w:tc>
        <w:tc>
          <w:tcPr>
            <w:tcW w:w="5400" w:type="dxa"/>
            <w:vAlign w:val="bottom"/>
          </w:tcPr>
          <w:p w14:paraId="02343988" w14:textId="77777777" w:rsidR="006F4B5A" w:rsidRDefault="006F4B5A">
            <w:pPr>
              <w:rPr>
                <w:rFonts w:ascii="宋体" w:eastAsia="宋体" w:hAnsi="宋体" w:cs="宋体"/>
                <w:color w:val="000000" w:themeColor="text1"/>
                <w:sz w:val="14"/>
                <w:szCs w:val="14"/>
              </w:rPr>
            </w:pPr>
          </w:p>
        </w:tc>
        <w:tc>
          <w:tcPr>
            <w:tcW w:w="180" w:type="dxa"/>
            <w:tcBorders>
              <w:right w:val="single" w:sz="8" w:space="0" w:color="auto"/>
            </w:tcBorders>
            <w:vAlign w:val="bottom"/>
          </w:tcPr>
          <w:p w14:paraId="288FC17E" w14:textId="77777777" w:rsidR="006F4B5A" w:rsidRDefault="006F4B5A">
            <w:pPr>
              <w:rPr>
                <w:rFonts w:ascii="宋体" w:eastAsia="宋体" w:hAnsi="宋体" w:cs="宋体"/>
                <w:color w:val="000000" w:themeColor="text1"/>
                <w:sz w:val="14"/>
                <w:szCs w:val="14"/>
              </w:rPr>
            </w:pPr>
          </w:p>
        </w:tc>
        <w:tc>
          <w:tcPr>
            <w:tcW w:w="1180" w:type="dxa"/>
            <w:tcBorders>
              <w:bottom w:val="single" w:sz="8" w:space="0" w:color="auto"/>
              <w:right w:val="single" w:sz="8" w:space="0" w:color="auto"/>
            </w:tcBorders>
            <w:vAlign w:val="bottom"/>
          </w:tcPr>
          <w:p w14:paraId="2DFEC343" w14:textId="77777777" w:rsidR="006F4B5A" w:rsidRDefault="006F4B5A">
            <w:pPr>
              <w:ind w:left="10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complete</w:t>
            </w:r>
          </w:p>
        </w:tc>
        <w:tc>
          <w:tcPr>
            <w:tcW w:w="380" w:type="dxa"/>
            <w:tcBorders>
              <w:right w:val="single" w:sz="8" w:space="0" w:color="auto"/>
            </w:tcBorders>
            <w:vAlign w:val="bottom"/>
          </w:tcPr>
          <w:p w14:paraId="2195AC92" w14:textId="77777777" w:rsidR="006F4B5A" w:rsidRDefault="006F4B5A">
            <w:pPr>
              <w:rPr>
                <w:rFonts w:ascii="宋体" w:eastAsia="宋体" w:hAnsi="宋体" w:cs="宋体"/>
                <w:color w:val="000000" w:themeColor="text1"/>
                <w:sz w:val="14"/>
                <w:szCs w:val="14"/>
              </w:rPr>
            </w:pPr>
          </w:p>
        </w:tc>
        <w:tc>
          <w:tcPr>
            <w:tcW w:w="360" w:type="dxa"/>
            <w:vAlign w:val="bottom"/>
          </w:tcPr>
          <w:p w14:paraId="060A1E9B" w14:textId="77777777" w:rsidR="006F4B5A" w:rsidRDefault="006F4B5A">
            <w:pPr>
              <w:rPr>
                <w:rFonts w:ascii="宋体" w:eastAsia="宋体" w:hAnsi="宋体" w:cs="宋体"/>
                <w:color w:val="000000" w:themeColor="text1"/>
                <w:sz w:val="1"/>
                <w:szCs w:val="1"/>
              </w:rPr>
            </w:pPr>
          </w:p>
        </w:tc>
      </w:tr>
      <w:tr w:rsidR="006F4B5A" w14:paraId="6CECEE94" w14:textId="77777777">
        <w:trPr>
          <w:trHeight w:val="497"/>
        </w:trPr>
        <w:tc>
          <w:tcPr>
            <w:tcW w:w="1580" w:type="dxa"/>
            <w:tcBorders>
              <w:left w:val="single" w:sz="8" w:space="0" w:color="auto"/>
              <w:right w:val="single" w:sz="8" w:space="0" w:color="auto"/>
            </w:tcBorders>
            <w:vAlign w:val="bottom"/>
          </w:tcPr>
          <w:p w14:paraId="641EBBF5" w14:textId="77777777" w:rsidR="006F4B5A" w:rsidRDefault="006F4B5A">
            <w:pPr>
              <w:rPr>
                <w:rFonts w:ascii="宋体" w:eastAsia="宋体" w:hAnsi="宋体" w:cs="宋体"/>
                <w:color w:val="000000" w:themeColor="text1"/>
                <w:sz w:val="24"/>
                <w:szCs w:val="24"/>
              </w:rPr>
            </w:pPr>
          </w:p>
        </w:tc>
        <w:tc>
          <w:tcPr>
            <w:tcW w:w="140" w:type="dxa"/>
            <w:tcBorders>
              <w:bottom w:val="single" w:sz="8" w:space="0" w:color="auto"/>
            </w:tcBorders>
            <w:vAlign w:val="bottom"/>
          </w:tcPr>
          <w:p w14:paraId="0A1D944D" w14:textId="77777777" w:rsidR="006F4B5A" w:rsidRDefault="006F4B5A">
            <w:pPr>
              <w:rPr>
                <w:rFonts w:ascii="宋体" w:eastAsia="宋体" w:hAnsi="宋体" w:cs="宋体"/>
                <w:color w:val="000000" w:themeColor="text1"/>
                <w:sz w:val="24"/>
                <w:szCs w:val="24"/>
              </w:rPr>
            </w:pPr>
          </w:p>
        </w:tc>
        <w:tc>
          <w:tcPr>
            <w:tcW w:w="5400" w:type="dxa"/>
            <w:tcBorders>
              <w:bottom w:val="single" w:sz="8" w:space="0" w:color="auto"/>
            </w:tcBorders>
            <w:vAlign w:val="bottom"/>
          </w:tcPr>
          <w:p w14:paraId="2BCF0FD6" w14:textId="77777777" w:rsidR="006F4B5A" w:rsidRDefault="006F4B5A">
            <w:pPr>
              <w:ind w:left="4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 xml:space="preserve">GET – Production </w:t>
            </w:r>
            <w:proofErr w:type="spellStart"/>
            <w:r>
              <w:rPr>
                <w:rFonts w:ascii="宋体" w:eastAsia="宋体" w:hAnsi="宋体" w:cs="宋体" w:hint="eastAsia"/>
                <w:color w:val="000000" w:themeColor="text1"/>
                <w:sz w:val="18"/>
                <w:szCs w:val="18"/>
              </w:rPr>
              <w:t>Performance</w:t>
            </w:r>
            <w:r>
              <w:rPr>
                <w:rFonts w:ascii="宋体" w:eastAsia="宋体" w:hAnsi="宋体" w:cs="宋体" w:hint="eastAsia"/>
                <w:color w:val="000000" w:themeColor="text1"/>
                <w:sz w:val="25"/>
                <w:szCs w:val="25"/>
                <w:vertAlign w:val="superscript"/>
              </w:rPr>
              <w:t>a</w:t>
            </w:r>
            <w:proofErr w:type="spellEnd"/>
            <w:r>
              <w:rPr>
                <w:rFonts w:ascii="宋体" w:eastAsia="宋体" w:hAnsi="宋体" w:cs="宋体" w:hint="eastAsia"/>
                <w:color w:val="000000" w:themeColor="text1"/>
                <w:sz w:val="25"/>
                <w:szCs w:val="25"/>
                <w:vertAlign w:val="superscript"/>
              </w:rPr>
              <w:t>)</w:t>
            </w:r>
          </w:p>
        </w:tc>
        <w:tc>
          <w:tcPr>
            <w:tcW w:w="180" w:type="dxa"/>
            <w:tcBorders>
              <w:right w:val="single" w:sz="8" w:space="0" w:color="auto"/>
            </w:tcBorders>
            <w:vAlign w:val="bottom"/>
          </w:tcPr>
          <w:p w14:paraId="419F519E" w14:textId="77777777" w:rsidR="006F4B5A" w:rsidRDefault="006F4B5A">
            <w:pPr>
              <w:rPr>
                <w:rFonts w:ascii="宋体" w:eastAsia="宋体" w:hAnsi="宋体" w:cs="宋体"/>
                <w:color w:val="000000" w:themeColor="text1"/>
                <w:sz w:val="24"/>
                <w:szCs w:val="24"/>
              </w:rPr>
            </w:pPr>
          </w:p>
        </w:tc>
        <w:tc>
          <w:tcPr>
            <w:tcW w:w="1180" w:type="dxa"/>
            <w:vAlign w:val="bottom"/>
          </w:tcPr>
          <w:p w14:paraId="180B022D" w14:textId="77777777" w:rsidR="006F4B5A" w:rsidRDefault="006F4B5A">
            <w:pPr>
              <w:rPr>
                <w:rFonts w:ascii="宋体" w:eastAsia="宋体" w:hAnsi="宋体" w:cs="宋体"/>
                <w:color w:val="000000" w:themeColor="text1"/>
                <w:sz w:val="24"/>
                <w:szCs w:val="24"/>
              </w:rPr>
            </w:pPr>
          </w:p>
        </w:tc>
        <w:tc>
          <w:tcPr>
            <w:tcW w:w="380" w:type="dxa"/>
            <w:tcBorders>
              <w:right w:val="single" w:sz="8" w:space="0" w:color="auto"/>
            </w:tcBorders>
            <w:vAlign w:val="bottom"/>
          </w:tcPr>
          <w:p w14:paraId="795F41C6" w14:textId="77777777" w:rsidR="006F4B5A" w:rsidRDefault="006F4B5A">
            <w:pPr>
              <w:rPr>
                <w:rFonts w:ascii="宋体" w:eastAsia="宋体" w:hAnsi="宋体" w:cs="宋体"/>
                <w:color w:val="000000" w:themeColor="text1"/>
                <w:sz w:val="24"/>
                <w:szCs w:val="24"/>
              </w:rPr>
            </w:pPr>
          </w:p>
        </w:tc>
        <w:tc>
          <w:tcPr>
            <w:tcW w:w="360" w:type="dxa"/>
            <w:vAlign w:val="bottom"/>
          </w:tcPr>
          <w:p w14:paraId="566B496E" w14:textId="77777777" w:rsidR="006F4B5A" w:rsidRDefault="006F4B5A">
            <w:pPr>
              <w:rPr>
                <w:rFonts w:ascii="宋体" w:eastAsia="宋体" w:hAnsi="宋体" w:cs="宋体"/>
                <w:color w:val="000000" w:themeColor="text1"/>
                <w:sz w:val="1"/>
                <w:szCs w:val="1"/>
              </w:rPr>
            </w:pPr>
          </w:p>
        </w:tc>
      </w:tr>
      <w:tr w:rsidR="006F4B5A" w14:paraId="41D8D249" w14:textId="77777777">
        <w:trPr>
          <w:trHeight w:val="20"/>
        </w:trPr>
        <w:tc>
          <w:tcPr>
            <w:tcW w:w="1580" w:type="dxa"/>
            <w:tcBorders>
              <w:left w:val="single" w:sz="8" w:space="0" w:color="auto"/>
              <w:right w:val="single" w:sz="8" w:space="0" w:color="auto"/>
            </w:tcBorders>
            <w:vAlign w:val="bottom"/>
          </w:tcPr>
          <w:p w14:paraId="58899A00" w14:textId="77777777" w:rsidR="006F4B5A" w:rsidRDefault="006F4B5A">
            <w:pPr>
              <w:spacing w:line="20" w:lineRule="exact"/>
              <w:rPr>
                <w:rFonts w:ascii="宋体" w:eastAsia="宋体" w:hAnsi="宋体" w:cs="宋体"/>
                <w:color w:val="000000" w:themeColor="text1"/>
                <w:sz w:val="1"/>
                <w:szCs w:val="1"/>
              </w:rPr>
            </w:pPr>
          </w:p>
        </w:tc>
        <w:tc>
          <w:tcPr>
            <w:tcW w:w="140" w:type="dxa"/>
            <w:tcBorders>
              <w:bottom w:val="single" w:sz="8" w:space="0" w:color="auto"/>
            </w:tcBorders>
            <w:vAlign w:val="bottom"/>
          </w:tcPr>
          <w:p w14:paraId="31E5E41E" w14:textId="77777777" w:rsidR="006F4B5A" w:rsidRDefault="006F4B5A">
            <w:pPr>
              <w:spacing w:line="20" w:lineRule="exact"/>
              <w:rPr>
                <w:rFonts w:ascii="宋体" w:eastAsia="宋体" w:hAnsi="宋体" w:cs="宋体"/>
                <w:color w:val="000000" w:themeColor="text1"/>
                <w:sz w:val="1"/>
                <w:szCs w:val="1"/>
              </w:rPr>
            </w:pPr>
          </w:p>
        </w:tc>
        <w:tc>
          <w:tcPr>
            <w:tcW w:w="5400" w:type="dxa"/>
            <w:tcBorders>
              <w:bottom w:val="single" w:sz="8" w:space="0" w:color="auto"/>
            </w:tcBorders>
            <w:vAlign w:val="bottom"/>
          </w:tcPr>
          <w:p w14:paraId="5B6D1EE0" w14:textId="77777777" w:rsidR="006F4B5A" w:rsidRDefault="006F4B5A">
            <w:pPr>
              <w:spacing w:line="20" w:lineRule="exact"/>
              <w:rPr>
                <w:rFonts w:ascii="宋体" w:eastAsia="宋体" w:hAnsi="宋体" w:cs="宋体"/>
                <w:color w:val="000000" w:themeColor="text1"/>
                <w:sz w:val="1"/>
                <w:szCs w:val="1"/>
              </w:rPr>
            </w:pPr>
          </w:p>
        </w:tc>
        <w:tc>
          <w:tcPr>
            <w:tcW w:w="180" w:type="dxa"/>
            <w:tcBorders>
              <w:right w:val="single" w:sz="8" w:space="0" w:color="auto"/>
            </w:tcBorders>
            <w:vAlign w:val="bottom"/>
          </w:tcPr>
          <w:p w14:paraId="04465843" w14:textId="77777777" w:rsidR="006F4B5A" w:rsidRDefault="006F4B5A">
            <w:pPr>
              <w:spacing w:line="20" w:lineRule="exact"/>
              <w:rPr>
                <w:rFonts w:ascii="宋体" w:eastAsia="宋体" w:hAnsi="宋体" w:cs="宋体"/>
                <w:color w:val="000000" w:themeColor="text1"/>
                <w:sz w:val="1"/>
                <w:szCs w:val="1"/>
              </w:rPr>
            </w:pPr>
          </w:p>
        </w:tc>
        <w:tc>
          <w:tcPr>
            <w:tcW w:w="1180" w:type="dxa"/>
            <w:vAlign w:val="bottom"/>
          </w:tcPr>
          <w:p w14:paraId="19B4B080" w14:textId="77777777" w:rsidR="006F4B5A" w:rsidRDefault="006F4B5A">
            <w:pPr>
              <w:spacing w:line="20" w:lineRule="exact"/>
              <w:rPr>
                <w:rFonts w:ascii="宋体" w:eastAsia="宋体" w:hAnsi="宋体" w:cs="宋体"/>
                <w:color w:val="000000" w:themeColor="text1"/>
                <w:sz w:val="1"/>
                <w:szCs w:val="1"/>
              </w:rPr>
            </w:pPr>
          </w:p>
        </w:tc>
        <w:tc>
          <w:tcPr>
            <w:tcW w:w="380" w:type="dxa"/>
            <w:tcBorders>
              <w:right w:val="single" w:sz="8" w:space="0" w:color="auto"/>
            </w:tcBorders>
            <w:vAlign w:val="bottom"/>
          </w:tcPr>
          <w:p w14:paraId="43E3CDC8" w14:textId="77777777" w:rsidR="006F4B5A" w:rsidRDefault="006F4B5A">
            <w:pPr>
              <w:spacing w:line="20" w:lineRule="exact"/>
              <w:rPr>
                <w:rFonts w:ascii="宋体" w:eastAsia="宋体" w:hAnsi="宋体" w:cs="宋体"/>
                <w:color w:val="000000" w:themeColor="text1"/>
                <w:sz w:val="1"/>
                <w:szCs w:val="1"/>
              </w:rPr>
            </w:pPr>
          </w:p>
        </w:tc>
        <w:tc>
          <w:tcPr>
            <w:tcW w:w="360" w:type="dxa"/>
            <w:vAlign w:val="bottom"/>
          </w:tcPr>
          <w:p w14:paraId="155A3CBD" w14:textId="77777777" w:rsidR="006F4B5A" w:rsidRDefault="006F4B5A">
            <w:pPr>
              <w:spacing w:line="20" w:lineRule="exact"/>
              <w:rPr>
                <w:rFonts w:ascii="宋体" w:eastAsia="宋体" w:hAnsi="宋体" w:cs="宋体"/>
                <w:color w:val="000000" w:themeColor="text1"/>
                <w:sz w:val="1"/>
                <w:szCs w:val="1"/>
              </w:rPr>
            </w:pPr>
          </w:p>
        </w:tc>
      </w:tr>
      <w:tr w:rsidR="006F4B5A" w14:paraId="72CA3187" w14:textId="77777777">
        <w:trPr>
          <w:trHeight w:val="278"/>
        </w:trPr>
        <w:tc>
          <w:tcPr>
            <w:tcW w:w="1580" w:type="dxa"/>
            <w:tcBorders>
              <w:left w:val="single" w:sz="8" w:space="0" w:color="auto"/>
              <w:right w:val="single" w:sz="8" w:space="0" w:color="auto"/>
            </w:tcBorders>
            <w:vAlign w:val="bottom"/>
          </w:tcPr>
          <w:p w14:paraId="36081A21" w14:textId="77777777" w:rsidR="006F4B5A" w:rsidRDefault="006F4B5A">
            <w:pPr>
              <w:rPr>
                <w:rFonts w:ascii="宋体" w:eastAsia="宋体" w:hAnsi="宋体" w:cs="宋体"/>
                <w:color w:val="000000" w:themeColor="text1"/>
                <w:sz w:val="24"/>
                <w:szCs w:val="24"/>
              </w:rPr>
            </w:pPr>
          </w:p>
        </w:tc>
        <w:tc>
          <w:tcPr>
            <w:tcW w:w="140" w:type="dxa"/>
            <w:vAlign w:val="bottom"/>
          </w:tcPr>
          <w:p w14:paraId="6FDF3522" w14:textId="77777777" w:rsidR="006F4B5A" w:rsidRDefault="006F4B5A">
            <w:pPr>
              <w:rPr>
                <w:rFonts w:ascii="宋体" w:eastAsia="宋体" w:hAnsi="宋体" w:cs="宋体"/>
                <w:color w:val="000000" w:themeColor="text1"/>
                <w:sz w:val="24"/>
                <w:szCs w:val="24"/>
              </w:rPr>
            </w:pPr>
          </w:p>
        </w:tc>
        <w:tc>
          <w:tcPr>
            <w:tcW w:w="5580" w:type="dxa"/>
            <w:gridSpan w:val="2"/>
            <w:tcBorders>
              <w:bottom w:val="single" w:sz="8" w:space="0" w:color="auto"/>
              <w:right w:val="single" w:sz="8" w:space="0" w:color="auto"/>
            </w:tcBorders>
            <w:vAlign w:val="bottom"/>
          </w:tcPr>
          <w:p w14:paraId="61064EB0" w14:textId="77777777" w:rsidR="006F4B5A" w:rsidRDefault="006F4B5A">
            <w:pPr>
              <w:ind w:left="274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SHOW – Production Performance</w:t>
            </w:r>
          </w:p>
        </w:tc>
        <w:tc>
          <w:tcPr>
            <w:tcW w:w="1180" w:type="dxa"/>
            <w:vAlign w:val="bottom"/>
          </w:tcPr>
          <w:p w14:paraId="4A05A129" w14:textId="77777777" w:rsidR="006F4B5A" w:rsidRDefault="006F4B5A">
            <w:pPr>
              <w:rPr>
                <w:rFonts w:ascii="宋体" w:eastAsia="宋体" w:hAnsi="宋体" w:cs="宋体"/>
                <w:color w:val="000000" w:themeColor="text1"/>
                <w:sz w:val="24"/>
                <w:szCs w:val="24"/>
              </w:rPr>
            </w:pPr>
          </w:p>
        </w:tc>
        <w:tc>
          <w:tcPr>
            <w:tcW w:w="380" w:type="dxa"/>
            <w:tcBorders>
              <w:right w:val="single" w:sz="8" w:space="0" w:color="auto"/>
            </w:tcBorders>
            <w:vAlign w:val="bottom"/>
          </w:tcPr>
          <w:p w14:paraId="550478F6" w14:textId="77777777" w:rsidR="006F4B5A" w:rsidRDefault="006F4B5A">
            <w:pPr>
              <w:rPr>
                <w:rFonts w:ascii="宋体" w:eastAsia="宋体" w:hAnsi="宋体" w:cs="宋体"/>
                <w:color w:val="000000" w:themeColor="text1"/>
                <w:sz w:val="24"/>
                <w:szCs w:val="24"/>
              </w:rPr>
            </w:pPr>
          </w:p>
        </w:tc>
        <w:tc>
          <w:tcPr>
            <w:tcW w:w="360" w:type="dxa"/>
            <w:vAlign w:val="bottom"/>
          </w:tcPr>
          <w:p w14:paraId="27A151C1" w14:textId="77777777" w:rsidR="006F4B5A" w:rsidRDefault="006F4B5A">
            <w:pPr>
              <w:rPr>
                <w:rFonts w:ascii="宋体" w:eastAsia="宋体" w:hAnsi="宋体" w:cs="宋体"/>
                <w:color w:val="000000" w:themeColor="text1"/>
                <w:sz w:val="1"/>
                <w:szCs w:val="1"/>
              </w:rPr>
            </w:pPr>
          </w:p>
        </w:tc>
      </w:tr>
      <w:tr w:rsidR="006F4B5A" w14:paraId="29366206" w14:textId="77777777">
        <w:trPr>
          <w:trHeight w:val="24"/>
        </w:trPr>
        <w:tc>
          <w:tcPr>
            <w:tcW w:w="1580" w:type="dxa"/>
            <w:tcBorders>
              <w:left w:val="single" w:sz="8" w:space="0" w:color="auto"/>
              <w:right w:val="single" w:sz="8" w:space="0" w:color="auto"/>
            </w:tcBorders>
            <w:vAlign w:val="bottom"/>
          </w:tcPr>
          <w:p w14:paraId="51DAEEC5" w14:textId="77777777" w:rsidR="006F4B5A" w:rsidRDefault="006F4B5A">
            <w:pPr>
              <w:rPr>
                <w:rFonts w:ascii="宋体" w:eastAsia="宋体" w:hAnsi="宋体" w:cs="宋体"/>
                <w:color w:val="000000" w:themeColor="text1"/>
                <w:sz w:val="2"/>
                <w:szCs w:val="2"/>
              </w:rPr>
            </w:pPr>
          </w:p>
        </w:tc>
        <w:tc>
          <w:tcPr>
            <w:tcW w:w="140" w:type="dxa"/>
            <w:vAlign w:val="bottom"/>
          </w:tcPr>
          <w:p w14:paraId="5706D69A" w14:textId="77777777" w:rsidR="006F4B5A" w:rsidRDefault="006F4B5A">
            <w:pPr>
              <w:rPr>
                <w:rFonts w:ascii="宋体" w:eastAsia="宋体" w:hAnsi="宋体" w:cs="宋体"/>
                <w:color w:val="000000" w:themeColor="text1"/>
                <w:sz w:val="2"/>
                <w:szCs w:val="2"/>
              </w:rPr>
            </w:pPr>
          </w:p>
        </w:tc>
        <w:tc>
          <w:tcPr>
            <w:tcW w:w="5400" w:type="dxa"/>
            <w:tcBorders>
              <w:bottom w:val="single" w:sz="8" w:space="0" w:color="auto"/>
            </w:tcBorders>
            <w:vAlign w:val="bottom"/>
          </w:tcPr>
          <w:p w14:paraId="3C63C662" w14:textId="77777777" w:rsidR="006F4B5A" w:rsidRDefault="006F4B5A">
            <w:pPr>
              <w:rPr>
                <w:rFonts w:ascii="宋体" w:eastAsia="宋体" w:hAnsi="宋体" w:cs="宋体"/>
                <w:color w:val="000000" w:themeColor="text1"/>
                <w:sz w:val="2"/>
                <w:szCs w:val="2"/>
              </w:rPr>
            </w:pPr>
          </w:p>
        </w:tc>
        <w:tc>
          <w:tcPr>
            <w:tcW w:w="180" w:type="dxa"/>
            <w:tcBorders>
              <w:bottom w:val="single" w:sz="8" w:space="0" w:color="auto"/>
              <w:right w:val="single" w:sz="8" w:space="0" w:color="auto"/>
            </w:tcBorders>
            <w:vAlign w:val="bottom"/>
          </w:tcPr>
          <w:p w14:paraId="5ABE81C8" w14:textId="77777777" w:rsidR="006F4B5A" w:rsidRDefault="006F4B5A">
            <w:pPr>
              <w:rPr>
                <w:rFonts w:ascii="宋体" w:eastAsia="宋体" w:hAnsi="宋体" w:cs="宋体"/>
                <w:color w:val="000000" w:themeColor="text1"/>
                <w:sz w:val="2"/>
                <w:szCs w:val="2"/>
              </w:rPr>
            </w:pPr>
          </w:p>
        </w:tc>
        <w:tc>
          <w:tcPr>
            <w:tcW w:w="1180" w:type="dxa"/>
            <w:vAlign w:val="bottom"/>
          </w:tcPr>
          <w:p w14:paraId="5985A9E0" w14:textId="77777777" w:rsidR="006F4B5A" w:rsidRDefault="006F4B5A">
            <w:pPr>
              <w:rPr>
                <w:rFonts w:ascii="宋体" w:eastAsia="宋体" w:hAnsi="宋体" w:cs="宋体"/>
                <w:color w:val="000000" w:themeColor="text1"/>
                <w:sz w:val="2"/>
                <w:szCs w:val="2"/>
              </w:rPr>
            </w:pPr>
          </w:p>
        </w:tc>
        <w:tc>
          <w:tcPr>
            <w:tcW w:w="380" w:type="dxa"/>
            <w:tcBorders>
              <w:right w:val="single" w:sz="8" w:space="0" w:color="auto"/>
            </w:tcBorders>
            <w:vAlign w:val="bottom"/>
          </w:tcPr>
          <w:p w14:paraId="77D2D681" w14:textId="77777777" w:rsidR="006F4B5A" w:rsidRDefault="006F4B5A">
            <w:pPr>
              <w:rPr>
                <w:rFonts w:ascii="宋体" w:eastAsia="宋体" w:hAnsi="宋体" w:cs="宋体"/>
                <w:color w:val="000000" w:themeColor="text1"/>
                <w:sz w:val="2"/>
                <w:szCs w:val="2"/>
              </w:rPr>
            </w:pPr>
          </w:p>
        </w:tc>
        <w:tc>
          <w:tcPr>
            <w:tcW w:w="360" w:type="dxa"/>
            <w:vAlign w:val="bottom"/>
          </w:tcPr>
          <w:p w14:paraId="6E7C14C9" w14:textId="77777777" w:rsidR="006F4B5A" w:rsidRDefault="006F4B5A">
            <w:pPr>
              <w:rPr>
                <w:rFonts w:ascii="宋体" w:eastAsia="宋体" w:hAnsi="宋体" w:cs="宋体"/>
                <w:color w:val="000000" w:themeColor="text1"/>
                <w:sz w:val="1"/>
                <w:szCs w:val="1"/>
              </w:rPr>
            </w:pPr>
          </w:p>
        </w:tc>
      </w:tr>
      <w:tr w:rsidR="006F4B5A" w14:paraId="0B9ED978" w14:textId="77777777">
        <w:trPr>
          <w:trHeight w:val="37"/>
        </w:trPr>
        <w:tc>
          <w:tcPr>
            <w:tcW w:w="1580" w:type="dxa"/>
            <w:tcBorders>
              <w:left w:val="single" w:sz="8" w:space="0" w:color="auto"/>
              <w:right w:val="single" w:sz="8" w:space="0" w:color="auto"/>
            </w:tcBorders>
            <w:vAlign w:val="bottom"/>
          </w:tcPr>
          <w:p w14:paraId="265B5586" w14:textId="77777777" w:rsidR="006F4B5A" w:rsidRDefault="006F4B5A">
            <w:pPr>
              <w:rPr>
                <w:rFonts w:ascii="宋体" w:eastAsia="宋体" w:hAnsi="宋体" w:cs="宋体"/>
                <w:color w:val="000000" w:themeColor="text1"/>
                <w:sz w:val="3"/>
                <w:szCs w:val="3"/>
              </w:rPr>
            </w:pPr>
          </w:p>
        </w:tc>
        <w:tc>
          <w:tcPr>
            <w:tcW w:w="140" w:type="dxa"/>
            <w:vAlign w:val="bottom"/>
          </w:tcPr>
          <w:p w14:paraId="18ECCB40" w14:textId="77777777" w:rsidR="006F4B5A" w:rsidRDefault="006F4B5A">
            <w:pPr>
              <w:rPr>
                <w:rFonts w:ascii="宋体" w:eastAsia="宋体" w:hAnsi="宋体" w:cs="宋体"/>
                <w:color w:val="000000" w:themeColor="text1"/>
                <w:sz w:val="3"/>
                <w:szCs w:val="3"/>
              </w:rPr>
            </w:pPr>
          </w:p>
        </w:tc>
        <w:tc>
          <w:tcPr>
            <w:tcW w:w="5400" w:type="dxa"/>
            <w:vAlign w:val="bottom"/>
          </w:tcPr>
          <w:p w14:paraId="4F3E1A5C" w14:textId="77777777" w:rsidR="006F4B5A" w:rsidRDefault="006F4B5A">
            <w:pPr>
              <w:rPr>
                <w:rFonts w:ascii="宋体" w:eastAsia="宋体" w:hAnsi="宋体" w:cs="宋体"/>
                <w:color w:val="000000" w:themeColor="text1"/>
                <w:sz w:val="3"/>
                <w:szCs w:val="3"/>
              </w:rPr>
            </w:pPr>
          </w:p>
        </w:tc>
        <w:tc>
          <w:tcPr>
            <w:tcW w:w="180" w:type="dxa"/>
            <w:tcBorders>
              <w:right w:val="single" w:sz="8" w:space="0" w:color="auto"/>
            </w:tcBorders>
            <w:vAlign w:val="bottom"/>
          </w:tcPr>
          <w:p w14:paraId="1C861989" w14:textId="77777777" w:rsidR="006F4B5A" w:rsidRDefault="006F4B5A">
            <w:pPr>
              <w:rPr>
                <w:rFonts w:ascii="宋体" w:eastAsia="宋体" w:hAnsi="宋体" w:cs="宋体"/>
                <w:color w:val="000000" w:themeColor="text1"/>
                <w:sz w:val="3"/>
                <w:szCs w:val="3"/>
              </w:rPr>
            </w:pPr>
          </w:p>
        </w:tc>
        <w:tc>
          <w:tcPr>
            <w:tcW w:w="1560" w:type="dxa"/>
            <w:gridSpan w:val="2"/>
            <w:tcBorders>
              <w:right w:val="single" w:sz="8" w:space="0" w:color="auto"/>
            </w:tcBorders>
            <w:vAlign w:val="bottom"/>
          </w:tcPr>
          <w:p w14:paraId="5F8E55A3" w14:textId="77777777" w:rsidR="006F4B5A" w:rsidRDefault="006F4B5A">
            <w:pPr>
              <w:rPr>
                <w:rFonts w:ascii="宋体" w:eastAsia="宋体" w:hAnsi="宋体" w:cs="宋体"/>
                <w:color w:val="000000" w:themeColor="text1"/>
                <w:sz w:val="3"/>
                <w:szCs w:val="3"/>
              </w:rPr>
            </w:pPr>
          </w:p>
        </w:tc>
        <w:tc>
          <w:tcPr>
            <w:tcW w:w="360" w:type="dxa"/>
            <w:vAlign w:val="bottom"/>
          </w:tcPr>
          <w:p w14:paraId="7278493F" w14:textId="77777777" w:rsidR="006F4B5A" w:rsidRDefault="006F4B5A">
            <w:pPr>
              <w:rPr>
                <w:rFonts w:ascii="宋体" w:eastAsia="宋体" w:hAnsi="宋体" w:cs="宋体"/>
                <w:color w:val="000000" w:themeColor="text1"/>
                <w:sz w:val="1"/>
                <w:szCs w:val="1"/>
              </w:rPr>
            </w:pPr>
          </w:p>
        </w:tc>
      </w:tr>
      <w:tr w:rsidR="006F4B5A" w14:paraId="2416B70B" w14:textId="77777777">
        <w:trPr>
          <w:trHeight w:val="265"/>
        </w:trPr>
        <w:tc>
          <w:tcPr>
            <w:tcW w:w="1580" w:type="dxa"/>
            <w:tcBorders>
              <w:left w:val="single" w:sz="8" w:space="0" w:color="auto"/>
              <w:right w:val="single" w:sz="8" w:space="0" w:color="auto"/>
            </w:tcBorders>
            <w:vAlign w:val="bottom"/>
          </w:tcPr>
          <w:p w14:paraId="68099381" w14:textId="77777777" w:rsidR="006F4B5A" w:rsidRDefault="006F4B5A">
            <w:pPr>
              <w:rPr>
                <w:rFonts w:ascii="宋体" w:eastAsia="宋体" w:hAnsi="宋体" w:cs="宋体"/>
                <w:color w:val="000000" w:themeColor="text1"/>
                <w:sz w:val="23"/>
                <w:szCs w:val="23"/>
              </w:rPr>
            </w:pPr>
          </w:p>
        </w:tc>
        <w:tc>
          <w:tcPr>
            <w:tcW w:w="140" w:type="dxa"/>
            <w:vAlign w:val="bottom"/>
          </w:tcPr>
          <w:p w14:paraId="526C9D92" w14:textId="77777777" w:rsidR="006F4B5A" w:rsidRDefault="006F4B5A">
            <w:pPr>
              <w:rPr>
                <w:rFonts w:ascii="宋体" w:eastAsia="宋体" w:hAnsi="宋体" w:cs="宋体"/>
                <w:color w:val="000000" w:themeColor="text1"/>
                <w:sz w:val="23"/>
                <w:szCs w:val="23"/>
              </w:rPr>
            </w:pPr>
          </w:p>
        </w:tc>
        <w:tc>
          <w:tcPr>
            <w:tcW w:w="5400" w:type="dxa"/>
            <w:vMerge w:val="restart"/>
            <w:vAlign w:val="bottom"/>
          </w:tcPr>
          <w:p w14:paraId="2BE5BE7C" w14:textId="77777777" w:rsidR="006F4B5A" w:rsidRDefault="006F4B5A">
            <w:pPr>
              <w:ind w:left="4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 xml:space="preserve">GET – Production </w:t>
            </w:r>
            <w:proofErr w:type="spellStart"/>
            <w:r>
              <w:rPr>
                <w:rFonts w:ascii="宋体" w:eastAsia="宋体" w:hAnsi="宋体" w:cs="宋体" w:hint="eastAsia"/>
                <w:color w:val="000000" w:themeColor="text1"/>
                <w:sz w:val="18"/>
                <w:szCs w:val="18"/>
              </w:rPr>
              <w:t>Performance</w:t>
            </w:r>
            <w:r>
              <w:rPr>
                <w:rFonts w:ascii="宋体" w:eastAsia="宋体" w:hAnsi="宋体" w:cs="宋体" w:hint="eastAsia"/>
                <w:color w:val="000000" w:themeColor="text1"/>
                <w:sz w:val="25"/>
                <w:szCs w:val="25"/>
                <w:vertAlign w:val="superscript"/>
              </w:rPr>
              <w:t>a</w:t>
            </w:r>
            <w:proofErr w:type="spellEnd"/>
            <w:r>
              <w:rPr>
                <w:rFonts w:ascii="宋体" w:eastAsia="宋体" w:hAnsi="宋体" w:cs="宋体" w:hint="eastAsia"/>
                <w:color w:val="000000" w:themeColor="text1"/>
                <w:sz w:val="25"/>
                <w:szCs w:val="25"/>
                <w:vertAlign w:val="superscript"/>
              </w:rPr>
              <w:t>)</w:t>
            </w:r>
          </w:p>
        </w:tc>
        <w:tc>
          <w:tcPr>
            <w:tcW w:w="180" w:type="dxa"/>
            <w:vMerge w:val="restart"/>
            <w:tcBorders>
              <w:right w:val="single" w:sz="8" w:space="0" w:color="auto"/>
            </w:tcBorders>
            <w:vAlign w:val="bottom"/>
          </w:tcPr>
          <w:p w14:paraId="27C969B9" w14:textId="77777777" w:rsidR="006F4B5A" w:rsidRDefault="006F4B5A">
            <w:pPr>
              <w:rPr>
                <w:rFonts w:ascii="宋体" w:eastAsia="宋体" w:hAnsi="宋体" w:cs="宋体"/>
                <w:color w:val="000000" w:themeColor="text1"/>
                <w:sz w:val="23"/>
                <w:szCs w:val="23"/>
              </w:rPr>
            </w:pPr>
          </w:p>
        </w:tc>
        <w:tc>
          <w:tcPr>
            <w:tcW w:w="1180" w:type="dxa"/>
            <w:tcBorders>
              <w:top w:val="single" w:sz="8" w:space="0" w:color="auto"/>
              <w:right w:val="single" w:sz="8" w:space="0" w:color="auto"/>
            </w:tcBorders>
            <w:vAlign w:val="bottom"/>
          </w:tcPr>
          <w:p w14:paraId="74E9AD67" w14:textId="77777777" w:rsidR="006F4B5A" w:rsidRDefault="006F4B5A">
            <w:pPr>
              <w:ind w:left="14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All work finished</w:t>
            </w:r>
          </w:p>
        </w:tc>
        <w:tc>
          <w:tcPr>
            <w:tcW w:w="380" w:type="dxa"/>
            <w:tcBorders>
              <w:right w:val="single" w:sz="8" w:space="0" w:color="auto"/>
            </w:tcBorders>
            <w:vAlign w:val="bottom"/>
          </w:tcPr>
          <w:p w14:paraId="43AE4865" w14:textId="77777777" w:rsidR="006F4B5A" w:rsidRDefault="006F4B5A">
            <w:pPr>
              <w:rPr>
                <w:rFonts w:ascii="宋体" w:eastAsia="宋体" w:hAnsi="宋体" w:cs="宋体"/>
                <w:color w:val="000000" w:themeColor="text1"/>
                <w:sz w:val="23"/>
                <w:szCs w:val="23"/>
              </w:rPr>
            </w:pPr>
          </w:p>
        </w:tc>
        <w:tc>
          <w:tcPr>
            <w:tcW w:w="360" w:type="dxa"/>
            <w:vAlign w:val="bottom"/>
          </w:tcPr>
          <w:p w14:paraId="101C2DD3" w14:textId="77777777" w:rsidR="006F4B5A" w:rsidRDefault="006F4B5A">
            <w:pPr>
              <w:rPr>
                <w:rFonts w:ascii="宋体" w:eastAsia="宋体" w:hAnsi="宋体" w:cs="宋体"/>
                <w:color w:val="000000" w:themeColor="text1"/>
                <w:sz w:val="1"/>
                <w:szCs w:val="1"/>
              </w:rPr>
            </w:pPr>
          </w:p>
        </w:tc>
      </w:tr>
      <w:tr w:rsidR="006F4B5A" w14:paraId="5FDBF608" w14:textId="77777777">
        <w:trPr>
          <w:trHeight w:val="68"/>
        </w:trPr>
        <w:tc>
          <w:tcPr>
            <w:tcW w:w="1580" w:type="dxa"/>
            <w:tcBorders>
              <w:left w:val="single" w:sz="8" w:space="0" w:color="auto"/>
              <w:right w:val="single" w:sz="8" w:space="0" w:color="auto"/>
            </w:tcBorders>
            <w:vAlign w:val="bottom"/>
          </w:tcPr>
          <w:p w14:paraId="1678EE1A" w14:textId="77777777" w:rsidR="006F4B5A" w:rsidRDefault="006F4B5A">
            <w:pPr>
              <w:rPr>
                <w:rFonts w:ascii="宋体" w:eastAsia="宋体" w:hAnsi="宋体" w:cs="宋体"/>
                <w:color w:val="000000" w:themeColor="text1"/>
                <w:sz w:val="5"/>
                <w:szCs w:val="5"/>
              </w:rPr>
            </w:pPr>
          </w:p>
        </w:tc>
        <w:tc>
          <w:tcPr>
            <w:tcW w:w="140" w:type="dxa"/>
            <w:vAlign w:val="bottom"/>
          </w:tcPr>
          <w:p w14:paraId="38530B66" w14:textId="77777777" w:rsidR="006F4B5A" w:rsidRDefault="006F4B5A">
            <w:pPr>
              <w:rPr>
                <w:rFonts w:ascii="宋体" w:eastAsia="宋体" w:hAnsi="宋体" w:cs="宋体"/>
                <w:color w:val="000000" w:themeColor="text1"/>
                <w:sz w:val="5"/>
                <w:szCs w:val="5"/>
              </w:rPr>
            </w:pPr>
          </w:p>
        </w:tc>
        <w:tc>
          <w:tcPr>
            <w:tcW w:w="5400" w:type="dxa"/>
            <w:vMerge/>
            <w:vAlign w:val="bottom"/>
          </w:tcPr>
          <w:p w14:paraId="64E92B7C" w14:textId="77777777" w:rsidR="006F4B5A" w:rsidRDefault="006F4B5A">
            <w:pPr>
              <w:rPr>
                <w:rFonts w:ascii="宋体" w:eastAsia="宋体" w:hAnsi="宋体" w:cs="宋体"/>
                <w:color w:val="000000" w:themeColor="text1"/>
                <w:sz w:val="5"/>
                <w:szCs w:val="5"/>
              </w:rPr>
            </w:pPr>
          </w:p>
        </w:tc>
        <w:tc>
          <w:tcPr>
            <w:tcW w:w="180" w:type="dxa"/>
            <w:vMerge/>
            <w:tcBorders>
              <w:right w:val="single" w:sz="8" w:space="0" w:color="auto"/>
            </w:tcBorders>
            <w:vAlign w:val="bottom"/>
          </w:tcPr>
          <w:p w14:paraId="60360F4F" w14:textId="77777777" w:rsidR="006F4B5A" w:rsidRDefault="006F4B5A">
            <w:pPr>
              <w:rPr>
                <w:rFonts w:ascii="宋体" w:eastAsia="宋体" w:hAnsi="宋体" w:cs="宋体"/>
                <w:color w:val="000000" w:themeColor="text1"/>
                <w:sz w:val="5"/>
                <w:szCs w:val="5"/>
              </w:rPr>
            </w:pPr>
          </w:p>
        </w:tc>
        <w:tc>
          <w:tcPr>
            <w:tcW w:w="1180" w:type="dxa"/>
            <w:tcBorders>
              <w:bottom w:val="single" w:sz="8" w:space="0" w:color="auto"/>
              <w:right w:val="single" w:sz="8" w:space="0" w:color="auto"/>
            </w:tcBorders>
            <w:vAlign w:val="bottom"/>
          </w:tcPr>
          <w:p w14:paraId="14F62CAF" w14:textId="77777777" w:rsidR="006F4B5A" w:rsidRDefault="006F4B5A">
            <w:pPr>
              <w:rPr>
                <w:rFonts w:ascii="宋体" w:eastAsia="宋体" w:hAnsi="宋体" w:cs="宋体"/>
                <w:color w:val="000000" w:themeColor="text1"/>
                <w:sz w:val="5"/>
                <w:szCs w:val="5"/>
              </w:rPr>
            </w:pPr>
          </w:p>
        </w:tc>
        <w:tc>
          <w:tcPr>
            <w:tcW w:w="380" w:type="dxa"/>
            <w:tcBorders>
              <w:right w:val="single" w:sz="8" w:space="0" w:color="auto"/>
            </w:tcBorders>
            <w:vAlign w:val="bottom"/>
          </w:tcPr>
          <w:p w14:paraId="431CE707" w14:textId="77777777" w:rsidR="006F4B5A" w:rsidRDefault="006F4B5A">
            <w:pPr>
              <w:rPr>
                <w:rFonts w:ascii="宋体" w:eastAsia="宋体" w:hAnsi="宋体" w:cs="宋体"/>
                <w:color w:val="000000" w:themeColor="text1"/>
                <w:sz w:val="5"/>
                <w:szCs w:val="5"/>
              </w:rPr>
            </w:pPr>
          </w:p>
        </w:tc>
        <w:tc>
          <w:tcPr>
            <w:tcW w:w="360" w:type="dxa"/>
            <w:vAlign w:val="bottom"/>
          </w:tcPr>
          <w:p w14:paraId="46D7CCE3" w14:textId="77777777" w:rsidR="006F4B5A" w:rsidRDefault="006F4B5A">
            <w:pPr>
              <w:rPr>
                <w:rFonts w:ascii="宋体" w:eastAsia="宋体" w:hAnsi="宋体" w:cs="宋体"/>
                <w:color w:val="000000" w:themeColor="text1"/>
                <w:sz w:val="1"/>
                <w:szCs w:val="1"/>
              </w:rPr>
            </w:pPr>
          </w:p>
        </w:tc>
      </w:tr>
      <w:tr w:rsidR="006F4B5A" w14:paraId="5D03D500" w14:textId="77777777">
        <w:trPr>
          <w:trHeight w:val="144"/>
        </w:trPr>
        <w:tc>
          <w:tcPr>
            <w:tcW w:w="1580" w:type="dxa"/>
            <w:tcBorders>
              <w:left w:val="single" w:sz="8" w:space="0" w:color="auto"/>
              <w:right w:val="single" w:sz="8" w:space="0" w:color="auto"/>
            </w:tcBorders>
            <w:vAlign w:val="bottom"/>
          </w:tcPr>
          <w:p w14:paraId="147A7B62" w14:textId="77777777" w:rsidR="006F4B5A" w:rsidRDefault="006F4B5A">
            <w:pPr>
              <w:rPr>
                <w:rFonts w:ascii="宋体" w:eastAsia="宋体" w:hAnsi="宋体" w:cs="宋体"/>
                <w:color w:val="000000" w:themeColor="text1"/>
                <w:sz w:val="12"/>
                <w:szCs w:val="12"/>
              </w:rPr>
            </w:pPr>
          </w:p>
        </w:tc>
        <w:tc>
          <w:tcPr>
            <w:tcW w:w="140" w:type="dxa"/>
            <w:tcBorders>
              <w:bottom w:val="single" w:sz="8" w:space="0" w:color="auto"/>
            </w:tcBorders>
            <w:vAlign w:val="bottom"/>
          </w:tcPr>
          <w:p w14:paraId="39DC1659" w14:textId="77777777" w:rsidR="006F4B5A" w:rsidRDefault="006F4B5A">
            <w:pPr>
              <w:rPr>
                <w:rFonts w:ascii="宋体" w:eastAsia="宋体" w:hAnsi="宋体" w:cs="宋体"/>
                <w:color w:val="000000" w:themeColor="text1"/>
                <w:sz w:val="12"/>
                <w:szCs w:val="12"/>
              </w:rPr>
            </w:pPr>
          </w:p>
        </w:tc>
        <w:tc>
          <w:tcPr>
            <w:tcW w:w="5400" w:type="dxa"/>
            <w:vMerge/>
            <w:tcBorders>
              <w:bottom w:val="single" w:sz="8" w:space="0" w:color="auto"/>
            </w:tcBorders>
            <w:vAlign w:val="bottom"/>
          </w:tcPr>
          <w:p w14:paraId="4B523391" w14:textId="77777777" w:rsidR="006F4B5A" w:rsidRDefault="006F4B5A">
            <w:pPr>
              <w:rPr>
                <w:rFonts w:ascii="宋体" w:eastAsia="宋体" w:hAnsi="宋体" w:cs="宋体"/>
                <w:color w:val="000000" w:themeColor="text1"/>
                <w:sz w:val="12"/>
                <w:szCs w:val="12"/>
              </w:rPr>
            </w:pPr>
          </w:p>
        </w:tc>
        <w:tc>
          <w:tcPr>
            <w:tcW w:w="180" w:type="dxa"/>
            <w:vMerge/>
            <w:tcBorders>
              <w:right w:val="single" w:sz="8" w:space="0" w:color="auto"/>
            </w:tcBorders>
            <w:vAlign w:val="bottom"/>
          </w:tcPr>
          <w:p w14:paraId="2B911659" w14:textId="77777777" w:rsidR="006F4B5A" w:rsidRDefault="006F4B5A">
            <w:pPr>
              <w:rPr>
                <w:rFonts w:ascii="宋体" w:eastAsia="宋体" w:hAnsi="宋体" w:cs="宋体"/>
                <w:color w:val="000000" w:themeColor="text1"/>
                <w:sz w:val="12"/>
                <w:szCs w:val="12"/>
              </w:rPr>
            </w:pPr>
          </w:p>
        </w:tc>
        <w:tc>
          <w:tcPr>
            <w:tcW w:w="1180" w:type="dxa"/>
            <w:vAlign w:val="bottom"/>
          </w:tcPr>
          <w:p w14:paraId="7813118C" w14:textId="77777777" w:rsidR="006F4B5A" w:rsidRDefault="006F4B5A">
            <w:pPr>
              <w:rPr>
                <w:rFonts w:ascii="宋体" w:eastAsia="宋体" w:hAnsi="宋体" w:cs="宋体"/>
                <w:color w:val="000000" w:themeColor="text1"/>
                <w:sz w:val="12"/>
                <w:szCs w:val="12"/>
              </w:rPr>
            </w:pPr>
          </w:p>
        </w:tc>
        <w:tc>
          <w:tcPr>
            <w:tcW w:w="380" w:type="dxa"/>
            <w:tcBorders>
              <w:right w:val="single" w:sz="8" w:space="0" w:color="auto"/>
            </w:tcBorders>
            <w:vAlign w:val="bottom"/>
          </w:tcPr>
          <w:p w14:paraId="0E951110" w14:textId="77777777" w:rsidR="006F4B5A" w:rsidRDefault="006F4B5A">
            <w:pPr>
              <w:rPr>
                <w:rFonts w:ascii="宋体" w:eastAsia="宋体" w:hAnsi="宋体" w:cs="宋体"/>
                <w:color w:val="000000" w:themeColor="text1"/>
                <w:sz w:val="12"/>
                <w:szCs w:val="12"/>
              </w:rPr>
            </w:pPr>
          </w:p>
        </w:tc>
        <w:tc>
          <w:tcPr>
            <w:tcW w:w="360" w:type="dxa"/>
            <w:vAlign w:val="bottom"/>
          </w:tcPr>
          <w:p w14:paraId="07BC4731" w14:textId="77777777" w:rsidR="006F4B5A" w:rsidRDefault="006F4B5A">
            <w:pPr>
              <w:rPr>
                <w:rFonts w:ascii="宋体" w:eastAsia="宋体" w:hAnsi="宋体" w:cs="宋体"/>
                <w:color w:val="000000" w:themeColor="text1"/>
                <w:sz w:val="1"/>
                <w:szCs w:val="1"/>
              </w:rPr>
            </w:pPr>
          </w:p>
        </w:tc>
      </w:tr>
      <w:tr w:rsidR="006F4B5A" w14:paraId="23C42C84" w14:textId="77777777">
        <w:trPr>
          <w:trHeight w:val="20"/>
        </w:trPr>
        <w:tc>
          <w:tcPr>
            <w:tcW w:w="1580" w:type="dxa"/>
            <w:tcBorders>
              <w:left w:val="single" w:sz="8" w:space="0" w:color="auto"/>
              <w:right w:val="single" w:sz="8" w:space="0" w:color="auto"/>
            </w:tcBorders>
            <w:vAlign w:val="bottom"/>
          </w:tcPr>
          <w:p w14:paraId="770F55A9" w14:textId="77777777" w:rsidR="006F4B5A" w:rsidRDefault="006F4B5A">
            <w:pPr>
              <w:spacing w:line="20" w:lineRule="exact"/>
              <w:rPr>
                <w:rFonts w:ascii="宋体" w:eastAsia="宋体" w:hAnsi="宋体" w:cs="宋体"/>
                <w:color w:val="000000" w:themeColor="text1"/>
                <w:sz w:val="1"/>
                <w:szCs w:val="1"/>
              </w:rPr>
            </w:pPr>
          </w:p>
        </w:tc>
        <w:tc>
          <w:tcPr>
            <w:tcW w:w="140" w:type="dxa"/>
            <w:tcBorders>
              <w:bottom w:val="single" w:sz="8" w:space="0" w:color="auto"/>
            </w:tcBorders>
            <w:vAlign w:val="bottom"/>
          </w:tcPr>
          <w:p w14:paraId="22562D7B" w14:textId="77777777" w:rsidR="006F4B5A" w:rsidRDefault="006F4B5A">
            <w:pPr>
              <w:spacing w:line="20" w:lineRule="exact"/>
              <w:rPr>
                <w:rFonts w:ascii="宋体" w:eastAsia="宋体" w:hAnsi="宋体" w:cs="宋体"/>
                <w:color w:val="000000" w:themeColor="text1"/>
                <w:sz w:val="1"/>
                <w:szCs w:val="1"/>
              </w:rPr>
            </w:pPr>
          </w:p>
        </w:tc>
        <w:tc>
          <w:tcPr>
            <w:tcW w:w="5400" w:type="dxa"/>
            <w:tcBorders>
              <w:bottom w:val="single" w:sz="8" w:space="0" w:color="auto"/>
            </w:tcBorders>
            <w:vAlign w:val="bottom"/>
          </w:tcPr>
          <w:p w14:paraId="5F1B8F8A" w14:textId="77777777" w:rsidR="006F4B5A" w:rsidRDefault="006F4B5A">
            <w:pPr>
              <w:spacing w:line="20" w:lineRule="exact"/>
              <w:rPr>
                <w:rFonts w:ascii="宋体" w:eastAsia="宋体" w:hAnsi="宋体" w:cs="宋体"/>
                <w:color w:val="000000" w:themeColor="text1"/>
                <w:sz w:val="1"/>
                <w:szCs w:val="1"/>
              </w:rPr>
            </w:pPr>
          </w:p>
        </w:tc>
        <w:tc>
          <w:tcPr>
            <w:tcW w:w="180" w:type="dxa"/>
            <w:tcBorders>
              <w:right w:val="single" w:sz="8" w:space="0" w:color="auto"/>
            </w:tcBorders>
            <w:vAlign w:val="bottom"/>
          </w:tcPr>
          <w:p w14:paraId="3F5E8264" w14:textId="77777777" w:rsidR="006F4B5A" w:rsidRDefault="006F4B5A">
            <w:pPr>
              <w:spacing w:line="20" w:lineRule="exact"/>
              <w:rPr>
                <w:rFonts w:ascii="宋体" w:eastAsia="宋体" w:hAnsi="宋体" w:cs="宋体"/>
                <w:color w:val="000000" w:themeColor="text1"/>
                <w:sz w:val="1"/>
                <w:szCs w:val="1"/>
              </w:rPr>
            </w:pPr>
          </w:p>
        </w:tc>
        <w:tc>
          <w:tcPr>
            <w:tcW w:w="1180" w:type="dxa"/>
            <w:vAlign w:val="bottom"/>
          </w:tcPr>
          <w:p w14:paraId="27BD0754" w14:textId="77777777" w:rsidR="006F4B5A" w:rsidRDefault="006F4B5A">
            <w:pPr>
              <w:spacing w:line="20" w:lineRule="exact"/>
              <w:rPr>
                <w:rFonts w:ascii="宋体" w:eastAsia="宋体" w:hAnsi="宋体" w:cs="宋体"/>
                <w:color w:val="000000" w:themeColor="text1"/>
                <w:sz w:val="1"/>
                <w:szCs w:val="1"/>
              </w:rPr>
            </w:pPr>
          </w:p>
        </w:tc>
        <w:tc>
          <w:tcPr>
            <w:tcW w:w="380" w:type="dxa"/>
            <w:tcBorders>
              <w:right w:val="single" w:sz="8" w:space="0" w:color="auto"/>
            </w:tcBorders>
            <w:vAlign w:val="bottom"/>
          </w:tcPr>
          <w:p w14:paraId="19CEE28E" w14:textId="77777777" w:rsidR="006F4B5A" w:rsidRDefault="006F4B5A">
            <w:pPr>
              <w:spacing w:line="20" w:lineRule="exact"/>
              <w:rPr>
                <w:rFonts w:ascii="宋体" w:eastAsia="宋体" w:hAnsi="宋体" w:cs="宋体"/>
                <w:color w:val="000000" w:themeColor="text1"/>
                <w:sz w:val="1"/>
                <w:szCs w:val="1"/>
              </w:rPr>
            </w:pPr>
          </w:p>
        </w:tc>
        <w:tc>
          <w:tcPr>
            <w:tcW w:w="360" w:type="dxa"/>
            <w:vAlign w:val="bottom"/>
          </w:tcPr>
          <w:p w14:paraId="30D62E8A" w14:textId="77777777" w:rsidR="006F4B5A" w:rsidRDefault="006F4B5A">
            <w:pPr>
              <w:spacing w:line="20" w:lineRule="exact"/>
              <w:rPr>
                <w:rFonts w:ascii="宋体" w:eastAsia="宋体" w:hAnsi="宋体" w:cs="宋体"/>
                <w:color w:val="000000" w:themeColor="text1"/>
                <w:sz w:val="1"/>
                <w:szCs w:val="1"/>
              </w:rPr>
            </w:pPr>
          </w:p>
        </w:tc>
      </w:tr>
      <w:tr w:rsidR="006F4B5A" w14:paraId="6464B6BF" w14:textId="77777777">
        <w:trPr>
          <w:trHeight w:val="293"/>
        </w:trPr>
        <w:tc>
          <w:tcPr>
            <w:tcW w:w="1580" w:type="dxa"/>
            <w:tcBorders>
              <w:left w:val="single" w:sz="8" w:space="0" w:color="auto"/>
              <w:right w:val="single" w:sz="8" w:space="0" w:color="auto"/>
            </w:tcBorders>
            <w:vAlign w:val="bottom"/>
          </w:tcPr>
          <w:p w14:paraId="37EC8943" w14:textId="77777777" w:rsidR="006F4B5A" w:rsidRDefault="006F4B5A">
            <w:pPr>
              <w:rPr>
                <w:rFonts w:ascii="宋体" w:eastAsia="宋体" w:hAnsi="宋体" w:cs="宋体"/>
                <w:color w:val="000000" w:themeColor="text1"/>
                <w:sz w:val="24"/>
                <w:szCs w:val="24"/>
              </w:rPr>
            </w:pPr>
          </w:p>
        </w:tc>
        <w:tc>
          <w:tcPr>
            <w:tcW w:w="140" w:type="dxa"/>
            <w:vAlign w:val="bottom"/>
          </w:tcPr>
          <w:p w14:paraId="085AA9DB" w14:textId="77777777" w:rsidR="006F4B5A" w:rsidRDefault="006F4B5A">
            <w:pPr>
              <w:rPr>
                <w:rFonts w:ascii="宋体" w:eastAsia="宋体" w:hAnsi="宋体" w:cs="宋体"/>
                <w:color w:val="000000" w:themeColor="text1"/>
                <w:sz w:val="24"/>
                <w:szCs w:val="24"/>
              </w:rPr>
            </w:pPr>
          </w:p>
        </w:tc>
        <w:tc>
          <w:tcPr>
            <w:tcW w:w="5580" w:type="dxa"/>
            <w:gridSpan w:val="2"/>
            <w:tcBorders>
              <w:bottom w:val="single" w:sz="8" w:space="0" w:color="auto"/>
              <w:right w:val="single" w:sz="8" w:space="0" w:color="auto"/>
            </w:tcBorders>
            <w:vAlign w:val="bottom"/>
          </w:tcPr>
          <w:p w14:paraId="1932FA39" w14:textId="77777777" w:rsidR="006F4B5A" w:rsidRDefault="006F4B5A">
            <w:pPr>
              <w:ind w:left="2640"/>
              <w:rPr>
                <w:rFonts w:ascii="宋体" w:eastAsia="宋体" w:hAnsi="宋体" w:cs="宋体"/>
                <w:color w:val="000000" w:themeColor="text1"/>
                <w:sz w:val="20"/>
                <w:szCs w:val="20"/>
              </w:rPr>
            </w:pPr>
            <w:proofErr w:type="spellStart"/>
            <w:r>
              <w:rPr>
                <w:rFonts w:ascii="宋体" w:eastAsia="宋体" w:hAnsi="宋体" w:cs="宋体" w:hint="eastAsia"/>
                <w:color w:val="000000" w:themeColor="text1"/>
                <w:sz w:val="18"/>
                <w:szCs w:val="18"/>
              </w:rPr>
              <w:t>SHOW</w:t>
            </w:r>
            <w:r>
              <w:rPr>
                <w:rFonts w:ascii="宋体" w:eastAsia="宋体" w:hAnsi="宋体" w:cs="宋体" w:hint="eastAsia"/>
                <w:color w:val="000000" w:themeColor="text1"/>
                <w:sz w:val="25"/>
                <w:szCs w:val="25"/>
                <w:vertAlign w:val="superscript"/>
              </w:rPr>
              <w:t>b</w:t>
            </w:r>
            <w:proofErr w:type="spellEnd"/>
            <w:r>
              <w:rPr>
                <w:rFonts w:ascii="宋体" w:eastAsia="宋体" w:hAnsi="宋体" w:cs="宋体" w:hint="eastAsia"/>
                <w:color w:val="000000" w:themeColor="text1"/>
                <w:sz w:val="25"/>
                <w:szCs w:val="25"/>
                <w:vertAlign w:val="superscript"/>
              </w:rPr>
              <w:t>)</w:t>
            </w:r>
            <w:r>
              <w:rPr>
                <w:rFonts w:ascii="宋体" w:eastAsia="宋体" w:hAnsi="宋体" w:cs="宋体" w:hint="eastAsia"/>
                <w:color w:val="000000" w:themeColor="text1"/>
                <w:sz w:val="18"/>
                <w:szCs w:val="18"/>
              </w:rPr>
              <w:t>– Production Performance</w:t>
            </w:r>
          </w:p>
        </w:tc>
        <w:tc>
          <w:tcPr>
            <w:tcW w:w="1180" w:type="dxa"/>
            <w:vAlign w:val="bottom"/>
          </w:tcPr>
          <w:p w14:paraId="53B61102" w14:textId="77777777" w:rsidR="006F4B5A" w:rsidRDefault="006F4B5A">
            <w:pPr>
              <w:rPr>
                <w:rFonts w:ascii="宋体" w:eastAsia="宋体" w:hAnsi="宋体" w:cs="宋体"/>
                <w:color w:val="000000" w:themeColor="text1"/>
                <w:sz w:val="24"/>
                <w:szCs w:val="24"/>
              </w:rPr>
            </w:pPr>
          </w:p>
        </w:tc>
        <w:tc>
          <w:tcPr>
            <w:tcW w:w="380" w:type="dxa"/>
            <w:tcBorders>
              <w:right w:val="single" w:sz="8" w:space="0" w:color="auto"/>
            </w:tcBorders>
            <w:vAlign w:val="bottom"/>
          </w:tcPr>
          <w:p w14:paraId="0AB74B54" w14:textId="77777777" w:rsidR="006F4B5A" w:rsidRDefault="006F4B5A">
            <w:pPr>
              <w:rPr>
                <w:rFonts w:ascii="宋体" w:eastAsia="宋体" w:hAnsi="宋体" w:cs="宋体"/>
                <w:color w:val="000000" w:themeColor="text1"/>
                <w:sz w:val="24"/>
                <w:szCs w:val="24"/>
              </w:rPr>
            </w:pPr>
          </w:p>
        </w:tc>
        <w:tc>
          <w:tcPr>
            <w:tcW w:w="360" w:type="dxa"/>
            <w:vAlign w:val="bottom"/>
          </w:tcPr>
          <w:p w14:paraId="34D18193" w14:textId="77777777" w:rsidR="006F4B5A" w:rsidRDefault="006F4B5A">
            <w:pPr>
              <w:rPr>
                <w:rFonts w:ascii="宋体" w:eastAsia="宋体" w:hAnsi="宋体" w:cs="宋体"/>
                <w:color w:val="000000" w:themeColor="text1"/>
                <w:sz w:val="1"/>
                <w:szCs w:val="1"/>
              </w:rPr>
            </w:pPr>
          </w:p>
        </w:tc>
      </w:tr>
      <w:tr w:rsidR="006F4B5A" w14:paraId="367B45EA" w14:textId="77777777">
        <w:trPr>
          <w:trHeight w:val="20"/>
        </w:trPr>
        <w:tc>
          <w:tcPr>
            <w:tcW w:w="1580" w:type="dxa"/>
            <w:tcBorders>
              <w:left w:val="single" w:sz="8" w:space="0" w:color="auto"/>
              <w:right w:val="single" w:sz="8" w:space="0" w:color="auto"/>
            </w:tcBorders>
            <w:vAlign w:val="bottom"/>
          </w:tcPr>
          <w:p w14:paraId="06C3AF22" w14:textId="77777777" w:rsidR="006F4B5A" w:rsidRDefault="006F4B5A">
            <w:pPr>
              <w:spacing w:line="20" w:lineRule="exact"/>
              <w:rPr>
                <w:rFonts w:ascii="宋体" w:eastAsia="宋体" w:hAnsi="宋体" w:cs="宋体"/>
                <w:color w:val="000000" w:themeColor="text1"/>
                <w:sz w:val="1"/>
                <w:szCs w:val="1"/>
              </w:rPr>
            </w:pPr>
          </w:p>
        </w:tc>
        <w:tc>
          <w:tcPr>
            <w:tcW w:w="140" w:type="dxa"/>
            <w:vAlign w:val="bottom"/>
          </w:tcPr>
          <w:p w14:paraId="1C22547D" w14:textId="77777777" w:rsidR="006F4B5A" w:rsidRDefault="006F4B5A">
            <w:pPr>
              <w:spacing w:line="20" w:lineRule="exact"/>
              <w:rPr>
                <w:rFonts w:ascii="宋体" w:eastAsia="宋体" w:hAnsi="宋体" w:cs="宋体"/>
                <w:color w:val="000000" w:themeColor="text1"/>
                <w:sz w:val="1"/>
                <w:szCs w:val="1"/>
              </w:rPr>
            </w:pPr>
          </w:p>
        </w:tc>
        <w:tc>
          <w:tcPr>
            <w:tcW w:w="5400" w:type="dxa"/>
            <w:tcBorders>
              <w:bottom w:val="single" w:sz="8" w:space="0" w:color="auto"/>
            </w:tcBorders>
            <w:vAlign w:val="bottom"/>
          </w:tcPr>
          <w:p w14:paraId="6C100E88" w14:textId="77777777" w:rsidR="006F4B5A" w:rsidRDefault="006F4B5A">
            <w:pPr>
              <w:spacing w:line="20" w:lineRule="exact"/>
              <w:rPr>
                <w:rFonts w:ascii="宋体" w:eastAsia="宋体" w:hAnsi="宋体" w:cs="宋体"/>
                <w:color w:val="000000" w:themeColor="text1"/>
                <w:sz w:val="1"/>
                <w:szCs w:val="1"/>
              </w:rPr>
            </w:pPr>
          </w:p>
        </w:tc>
        <w:tc>
          <w:tcPr>
            <w:tcW w:w="180" w:type="dxa"/>
            <w:tcBorders>
              <w:bottom w:val="single" w:sz="8" w:space="0" w:color="auto"/>
              <w:right w:val="single" w:sz="8" w:space="0" w:color="auto"/>
            </w:tcBorders>
            <w:vAlign w:val="bottom"/>
          </w:tcPr>
          <w:p w14:paraId="3F0A706A" w14:textId="77777777" w:rsidR="006F4B5A" w:rsidRDefault="006F4B5A">
            <w:pPr>
              <w:spacing w:line="20" w:lineRule="exact"/>
              <w:rPr>
                <w:rFonts w:ascii="宋体" w:eastAsia="宋体" w:hAnsi="宋体" w:cs="宋体"/>
                <w:color w:val="000000" w:themeColor="text1"/>
                <w:sz w:val="1"/>
                <w:szCs w:val="1"/>
              </w:rPr>
            </w:pPr>
          </w:p>
        </w:tc>
        <w:tc>
          <w:tcPr>
            <w:tcW w:w="1180" w:type="dxa"/>
            <w:vAlign w:val="bottom"/>
          </w:tcPr>
          <w:p w14:paraId="0E8779D6" w14:textId="77777777" w:rsidR="006F4B5A" w:rsidRDefault="006F4B5A">
            <w:pPr>
              <w:spacing w:line="20" w:lineRule="exact"/>
              <w:rPr>
                <w:rFonts w:ascii="宋体" w:eastAsia="宋体" w:hAnsi="宋体" w:cs="宋体"/>
                <w:color w:val="000000" w:themeColor="text1"/>
                <w:sz w:val="1"/>
                <w:szCs w:val="1"/>
              </w:rPr>
            </w:pPr>
          </w:p>
        </w:tc>
        <w:tc>
          <w:tcPr>
            <w:tcW w:w="380" w:type="dxa"/>
            <w:tcBorders>
              <w:right w:val="single" w:sz="8" w:space="0" w:color="auto"/>
            </w:tcBorders>
            <w:vAlign w:val="bottom"/>
          </w:tcPr>
          <w:p w14:paraId="7E59CCB9" w14:textId="77777777" w:rsidR="006F4B5A" w:rsidRDefault="006F4B5A">
            <w:pPr>
              <w:spacing w:line="20" w:lineRule="exact"/>
              <w:rPr>
                <w:rFonts w:ascii="宋体" w:eastAsia="宋体" w:hAnsi="宋体" w:cs="宋体"/>
                <w:color w:val="000000" w:themeColor="text1"/>
                <w:sz w:val="1"/>
                <w:szCs w:val="1"/>
              </w:rPr>
            </w:pPr>
          </w:p>
        </w:tc>
        <w:tc>
          <w:tcPr>
            <w:tcW w:w="360" w:type="dxa"/>
            <w:vAlign w:val="bottom"/>
          </w:tcPr>
          <w:p w14:paraId="560FC812" w14:textId="77777777" w:rsidR="006F4B5A" w:rsidRDefault="006F4B5A">
            <w:pPr>
              <w:spacing w:line="20" w:lineRule="exact"/>
              <w:rPr>
                <w:rFonts w:ascii="宋体" w:eastAsia="宋体" w:hAnsi="宋体" w:cs="宋体"/>
                <w:color w:val="000000" w:themeColor="text1"/>
                <w:sz w:val="1"/>
                <w:szCs w:val="1"/>
              </w:rPr>
            </w:pPr>
          </w:p>
        </w:tc>
      </w:tr>
      <w:tr w:rsidR="006F4B5A" w14:paraId="5F5B9A1E" w14:textId="77777777">
        <w:trPr>
          <w:trHeight w:val="132"/>
        </w:trPr>
        <w:tc>
          <w:tcPr>
            <w:tcW w:w="1580" w:type="dxa"/>
            <w:tcBorders>
              <w:left w:val="single" w:sz="8" w:space="0" w:color="auto"/>
              <w:bottom w:val="single" w:sz="8" w:space="0" w:color="auto"/>
              <w:right w:val="single" w:sz="8" w:space="0" w:color="auto"/>
            </w:tcBorders>
            <w:vAlign w:val="bottom"/>
          </w:tcPr>
          <w:p w14:paraId="3235E0A6" w14:textId="77777777" w:rsidR="006F4B5A" w:rsidRDefault="006F4B5A">
            <w:pPr>
              <w:rPr>
                <w:rFonts w:ascii="宋体" w:eastAsia="宋体" w:hAnsi="宋体" w:cs="宋体"/>
                <w:color w:val="000000" w:themeColor="text1"/>
                <w:sz w:val="11"/>
                <w:szCs w:val="11"/>
              </w:rPr>
            </w:pPr>
          </w:p>
        </w:tc>
        <w:tc>
          <w:tcPr>
            <w:tcW w:w="140" w:type="dxa"/>
            <w:vAlign w:val="bottom"/>
          </w:tcPr>
          <w:p w14:paraId="57F81473" w14:textId="77777777" w:rsidR="006F4B5A" w:rsidRDefault="006F4B5A">
            <w:pPr>
              <w:rPr>
                <w:rFonts w:ascii="宋体" w:eastAsia="宋体" w:hAnsi="宋体" w:cs="宋体"/>
                <w:color w:val="000000" w:themeColor="text1"/>
                <w:sz w:val="11"/>
                <w:szCs w:val="11"/>
              </w:rPr>
            </w:pPr>
          </w:p>
        </w:tc>
        <w:tc>
          <w:tcPr>
            <w:tcW w:w="5400" w:type="dxa"/>
            <w:vAlign w:val="bottom"/>
          </w:tcPr>
          <w:p w14:paraId="633558F1" w14:textId="77777777" w:rsidR="006F4B5A" w:rsidRDefault="006F4B5A">
            <w:pPr>
              <w:rPr>
                <w:rFonts w:ascii="宋体" w:eastAsia="宋体" w:hAnsi="宋体" w:cs="宋体"/>
                <w:color w:val="000000" w:themeColor="text1"/>
                <w:sz w:val="11"/>
                <w:szCs w:val="11"/>
              </w:rPr>
            </w:pPr>
          </w:p>
        </w:tc>
        <w:tc>
          <w:tcPr>
            <w:tcW w:w="180" w:type="dxa"/>
            <w:tcBorders>
              <w:right w:val="single" w:sz="8" w:space="0" w:color="auto"/>
            </w:tcBorders>
            <w:vAlign w:val="bottom"/>
          </w:tcPr>
          <w:p w14:paraId="10A1F53D" w14:textId="77777777" w:rsidR="006F4B5A" w:rsidRDefault="006F4B5A">
            <w:pPr>
              <w:rPr>
                <w:rFonts w:ascii="宋体" w:eastAsia="宋体" w:hAnsi="宋体" w:cs="宋体"/>
                <w:color w:val="000000" w:themeColor="text1"/>
                <w:sz w:val="11"/>
                <w:szCs w:val="11"/>
              </w:rPr>
            </w:pPr>
          </w:p>
        </w:tc>
        <w:tc>
          <w:tcPr>
            <w:tcW w:w="1180" w:type="dxa"/>
            <w:tcBorders>
              <w:bottom w:val="single" w:sz="8" w:space="0" w:color="auto"/>
            </w:tcBorders>
            <w:vAlign w:val="bottom"/>
          </w:tcPr>
          <w:p w14:paraId="3049D6EA" w14:textId="77777777" w:rsidR="006F4B5A" w:rsidRDefault="006F4B5A">
            <w:pPr>
              <w:rPr>
                <w:rFonts w:ascii="宋体" w:eastAsia="宋体" w:hAnsi="宋体" w:cs="宋体"/>
                <w:color w:val="000000" w:themeColor="text1"/>
                <w:sz w:val="11"/>
                <w:szCs w:val="11"/>
              </w:rPr>
            </w:pPr>
          </w:p>
        </w:tc>
        <w:tc>
          <w:tcPr>
            <w:tcW w:w="380" w:type="dxa"/>
            <w:tcBorders>
              <w:bottom w:val="single" w:sz="8" w:space="0" w:color="auto"/>
              <w:right w:val="single" w:sz="8" w:space="0" w:color="auto"/>
            </w:tcBorders>
            <w:vAlign w:val="bottom"/>
          </w:tcPr>
          <w:p w14:paraId="1BC699DD" w14:textId="77777777" w:rsidR="006F4B5A" w:rsidRDefault="006F4B5A">
            <w:pPr>
              <w:rPr>
                <w:rFonts w:ascii="宋体" w:eastAsia="宋体" w:hAnsi="宋体" w:cs="宋体"/>
                <w:color w:val="000000" w:themeColor="text1"/>
                <w:sz w:val="11"/>
                <w:szCs w:val="11"/>
              </w:rPr>
            </w:pPr>
          </w:p>
        </w:tc>
        <w:tc>
          <w:tcPr>
            <w:tcW w:w="360" w:type="dxa"/>
            <w:vAlign w:val="bottom"/>
          </w:tcPr>
          <w:p w14:paraId="2D09785F" w14:textId="77777777" w:rsidR="006F4B5A" w:rsidRDefault="006F4B5A">
            <w:pPr>
              <w:rPr>
                <w:rFonts w:ascii="宋体" w:eastAsia="宋体" w:hAnsi="宋体" w:cs="宋体"/>
                <w:color w:val="000000" w:themeColor="text1"/>
                <w:sz w:val="1"/>
                <w:szCs w:val="1"/>
              </w:rPr>
            </w:pPr>
          </w:p>
        </w:tc>
      </w:tr>
      <w:tr w:rsidR="006F4B5A" w14:paraId="6A538007" w14:textId="77777777">
        <w:trPr>
          <w:trHeight w:val="237"/>
        </w:trPr>
        <w:tc>
          <w:tcPr>
            <w:tcW w:w="1580" w:type="dxa"/>
            <w:vAlign w:val="bottom"/>
          </w:tcPr>
          <w:p w14:paraId="58346749" w14:textId="77777777" w:rsidR="006F4B5A" w:rsidRDefault="006F4B5A">
            <w:pPr>
              <w:rPr>
                <w:rFonts w:ascii="宋体" w:eastAsia="宋体" w:hAnsi="宋体" w:cs="宋体"/>
                <w:color w:val="000000" w:themeColor="text1"/>
                <w:sz w:val="20"/>
                <w:szCs w:val="20"/>
              </w:rPr>
            </w:pPr>
          </w:p>
        </w:tc>
        <w:tc>
          <w:tcPr>
            <w:tcW w:w="140" w:type="dxa"/>
            <w:vAlign w:val="bottom"/>
          </w:tcPr>
          <w:p w14:paraId="6D6B350E" w14:textId="77777777" w:rsidR="006F4B5A" w:rsidRDefault="006F4B5A">
            <w:pPr>
              <w:rPr>
                <w:rFonts w:ascii="宋体" w:eastAsia="宋体" w:hAnsi="宋体" w:cs="宋体"/>
                <w:color w:val="000000" w:themeColor="text1"/>
                <w:sz w:val="20"/>
                <w:szCs w:val="20"/>
              </w:rPr>
            </w:pPr>
          </w:p>
        </w:tc>
        <w:tc>
          <w:tcPr>
            <w:tcW w:w="5400" w:type="dxa"/>
            <w:vAlign w:val="bottom"/>
          </w:tcPr>
          <w:p w14:paraId="44DF5C9C" w14:textId="77777777" w:rsidR="006F4B5A" w:rsidRDefault="006F4B5A">
            <w:pPr>
              <w:rPr>
                <w:rFonts w:ascii="宋体" w:eastAsia="宋体" w:hAnsi="宋体" w:cs="宋体"/>
                <w:color w:val="000000" w:themeColor="text1"/>
                <w:sz w:val="20"/>
                <w:szCs w:val="20"/>
              </w:rPr>
            </w:pPr>
          </w:p>
        </w:tc>
        <w:tc>
          <w:tcPr>
            <w:tcW w:w="180" w:type="dxa"/>
            <w:vAlign w:val="bottom"/>
          </w:tcPr>
          <w:p w14:paraId="47F0B6B2" w14:textId="77777777" w:rsidR="006F4B5A" w:rsidRDefault="006F4B5A">
            <w:pPr>
              <w:rPr>
                <w:rFonts w:ascii="宋体" w:eastAsia="宋体" w:hAnsi="宋体" w:cs="宋体"/>
                <w:color w:val="000000" w:themeColor="text1"/>
                <w:sz w:val="20"/>
                <w:szCs w:val="20"/>
              </w:rPr>
            </w:pPr>
          </w:p>
        </w:tc>
        <w:tc>
          <w:tcPr>
            <w:tcW w:w="1560" w:type="dxa"/>
            <w:gridSpan w:val="2"/>
            <w:vAlign w:val="bottom"/>
          </w:tcPr>
          <w:p w14:paraId="789DA553" w14:textId="77777777" w:rsidR="006F4B5A" w:rsidRDefault="006F4B5A">
            <w:pPr>
              <w:ind w:left="740"/>
              <w:rPr>
                <w:rFonts w:ascii="宋体" w:eastAsia="宋体" w:hAnsi="宋体" w:cs="宋体"/>
                <w:color w:val="000000" w:themeColor="text1"/>
                <w:sz w:val="20"/>
                <w:szCs w:val="20"/>
              </w:rPr>
            </w:pPr>
            <w:r>
              <w:rPr>
                <w:rFonts w:ascii="宋体" w:eastAsia="宋体" w:hAnsi="宋体" w:cs="宋体" w:hint="eastAsia"/>
                <w:i/>
                <w:iCs/>
                <w:color w:val="000000" w:themeColor="text1"/>
                <w:sz w:val="12"/>
                <w:szCs w:val="12"/>
              </w:rPr>
              <w:t>IEC  334/11</w:t>
            </w:r>
          </w:p>
        </w:tc>
        <w:tc>
          <w:tcPr>
            <w:tcW w:w="360" w:type="dxa"/>
            <w:vAlign w:val="bottom"/>
          </w:tcPr>
          <w:p w14:paraId="52DC591D" w14:textId="77777777" w:rsidR="006F4B5A" w:rsidRDefault="006F4B5A">
            <w:pPr>
              <w:rPr>
                <w:rFonts w:ascii="宋体" w:eastAsia="宋体" w:hAnsi="宋体" w:cs="宋体"/>
                <w:color w:val="000000" w:themeColor="text1"/>
                <w:sz w:val="1"/>
                <w:szCs w:val="1"/>
              </w:rPr>
            </w:pPr>
          </w:p>
        </w:tc>
      </w:tr>
    </w:tbl>
    <w:p w14:paraId="20638C39"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684864" behindDoc="1" locked="0" layoutInCell="0" allowOverlap="1" wp14:anchorId="670654E8" wp14:editId="78F4257D">
            <wp:simplePos x="0" y="0"/>
            <wp:positionH relativeFrom="column">
              <wp:posOffset>1949450</wp:posOffset>
            </wp:positionH>
            <wp:positionV relativeFrom="paragraph">
              <wp:posOffset>-1866900</wp:posOffset>
            </wp:positionV>
            <wp:extent cx="3711575" cy="18923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49"/>
                    <a:srcRect/>
                    <a:stretch>
                      <a:fillRect/>
                    </a:stretch>
                  </pic:blipFill>
                  <pic:spPr>
                    <a:xfrm>
                      <a:off x="0" y="0"/>
                      <a:ext cx="3711575" cy="18923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85888" behindDoc="1" locked="0" layoutInCell="0" allowOverlap="1" wp14:anchorId="494F2B1D" wp14:editId="7D35D75D">
            <wp:simplePos x="0" y="0"/>
            <wp:positionH relativeFrom="column">
              <wp:posOffset>1983740</wp:posOffset>
            </wp:positionH>
            <wp:positionV relativeFrom="paragraph">
              <wp:posOffset>-944880</wp:posOffset>
            </wp:positionV>
            <wp:extent cx="3643630" cy="12128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0"/>
                    <a:srcRect/>
                    <a:stretch>
                      <a:fillRect/>
                    </a:stretch>
                  </pic:blipFill>
                  <pic:spPr>
                    <a:xfrm>
                      <a:off x="0" y="0"/>
                      <a:ext cx="3643630" cy="1212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86912" behindDoc="1" locked="0" layoutInCell="0" allowOverlap="1" wp14:anchorId="15941734" wp14:editId="6D4AE8A6">
            <wp:simplePos x="0" y="0"/>
            <wp:positionH relativeFrom="column">
              <wp:posOffset>1983740</wp:posOffset>
            </wp:positionH>
            <wp:positionV relativeFrom="paragraph">
              <wp:posOffset>-337820</wp:posOffset>
            </wp:positionV>
            <wp:extent cx="3643630" cy="13081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51"/>
                    <a:srcRect/>
                    <a:stretch>
                      <a:fillRect/>
                    </a:stretch>
                  </pic:blipFill>
                  <pic:spPr>
                    <a:xfrm>
                      <a:off x="0" y="0"/>
                      <a:ext cx="3643630" cy="13081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87936" behindDoc="1" locked="0" layoutInCell="0" allowOverlap="1" wp14:anchorId="6DCC226F" wp14:editId="4B51FF86">
            <wp:simplePos x="0" y="0"/>
            <wp:positionH relativeFrom="column">
              <wp:posOffset>1983740</wp:posOffset>
            </wp:positionH>
            <wp:positionV relativeFrom="paragraph">
              <wp:posOffset>-2113280</wp:posOffset>
            </wp:positionV>
            <wp:extent cx="3643630" cy="12128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50"/>
                    <a:srcRect/>
                    <a:stretch>
                      <a:fillRect/>
                    </a:stretch>
                  </pic:blipFill>
                  <pic:spPr>
                    <a:xfrm>
                      <a:off x="0" y="0"/>
                      <a:ext cx="3643630" cy="1212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88960" behindDoc="1" locked="0" layoutInCell="0" allowOverlap="1" wp14:anchorId="23C4939E" wp14:editId="475FE95E">
            <wp:simplePos x="0" y="0"/>
            <wp:positionH relativeFrom="column">
              <wp:posOffset>1983740</wp:posOffset>
            </wp:positionH>
            <wp:positionV relativeFrom="paragraph">
              <wp:posOffset>-1169035</wp:posOffset>
            </wp:positionV>
            <wp:extent cx="3643630" cy="1206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52"/>
                    <a:srcRect/>
                    <a:stretch>
                      <a:fillRect/>
                    </a:stretch>
                  </pic:blipFill>
                  <pic:spPr>
                    <a:xfrm>
                      <a:off x="0" y="0"/>
                      <a:ext cx="3643630" cy="12065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89984" behindDoc="1" locked="0" layoutInCell="0" allowOverlap="1" wp14:anchorId="4588943D" wp14:editId="23ABC0E1">
            <wp:simplePos x="0" y="0"/>
            <wp:positionH relativeFrom="column">
              <wp:posOffset>1983740</wp:posOffset>
            </wp:positionH>
            <wp:positionV relativeFrom="paragraph">
              <wp:posOffset>-552450</wp:posOffset>
            </wp:positionV>
            <wp:extent cx="3643630" cy="12128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53"/>
                    <a:srcRect/>
                    <a:stretch>
                      <a:fillRect/>
                    </a:stretch>
                  </pic:blipFill>
                  <pic:spPr>
                    <a:xfrm>
                      <a:off x="0" y="0"/>
                      <a:ext cx="3643630" cy="121285"/>
                    </a:xfrm>
                    <a:prstGeom prst="rect">
                      <a:avLst/>
                    </a:prstGeom>
                    <a:noFill/>
                  </pic:spPr>
                </pic:pic>
              </a:graphicData>
            </a:graphic>
          </wp:anchor>
        </w:drawing>
      </w:r>
    </w:p>
    <w:p w14:paraId="26072DF7" w14:textId="77777777" w:rsidR="006F4B5A" w:rsidRDefault="006F4B5A" w:rsidP="006F4B5A">
      <w:pPr>
        <w:widowControl/>
        <w:numPr>
          <w:ilvl w:val="0"/>
          <w:numId w:val="5"/>
        </w:numPr>
        <w:tabs>
          <w:tab w:val="left" w:pos="1487"/>
        </w:tabs>
        <w:spacing w:line="277" w:lineRule="auto"/>
        <w:ind w:left="1205"/>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GET生产性能消息包含生产计划的标识(生产性能/生产计划ID)</w:t>
      </w:r>
    </w:p>
    <w:p w14:paraId="7C7B2C9A" w14:textId="77777777" w:rsidR="006F4B5A" w:rsidRDefault="006F4B5A">
      <w:pPr>
        <w:tabs>
          <w:tab w:val="left" w:pos="1487"/>
        </w:tabs>
        <w:spacing w:line="277" w:lineRule="auto"/>
        <w:ind w:firstLineChars="600" w:firstLine="144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b)最后一条SHOW production performance消息包含一个标志，表明该消息是相关生产计划的最终生产性能。</w:t>
      </w:r>
    </w:p>
    <w:p w14:paraId="1C6B01EA" w14:textId="77777777" w:rsidR="006F4B5A" w:rsidRDefault="006F4B5A">
      <w:pPr>
        <w:spacing w:line="102" w:lineRule="exact"/>
        <w:rPr>
          <w:rFonts w:ascii="宋体" w:eastAsia="宋体" w:hAnsi="宋体" w:cs="宋体"/>
          <w:color w:val="000000" w:themeColor="text1"/>
          <w:sz w:val="24"/>
          <w:szCs w:val="24"/>
        </w:rPr>
      </w:pPr>
    </w:p>
    <w:p w14:paraId="50352C1F" w14:textId="77777777" w:rsidR="006F4B5A" w:rsidRDefault="006F4B5A">
      <w:pPr>
        <w:spacing w:line="300" w:lineRule="exact"/>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图A.3 -拉动模型-生产进度和生产绩效</w:t>
      </w:r>
    </w:p>
    <w:p w14:paraId="22EA915B" w14:textId="77777777" w:rsidR="006F4B5A" w:rsidRDefault="006F4B5A">
      <w:pPr>
        <w:tabs>
          <w:tab w:val="left" w:pos="2086"/>
        </w:tabs>
        <w:ind w:left="1207"/>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A.3.3</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发布模式</w:t>
      </w:r>
    </w:p>
    <w:p w14:paraId="1BD71FB6" w14:textId="77777777" w:rsidR="006F4B5A" w:rsidRDefault="006F4B5A">
      <w:pPr>
        <w:tabs>
          <w:tab w:val="left" w:pos="1567"/>
        </w:tabs>
        <w:ind w:left="1205"/>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 .4显示了一个基于以下场景假设的发布模型。</w:t>
      </w:r>
    </w:p>
    <w:p w14:paraId="26E83FD1" w14:textId="77777777" w:rsidR="006F4B5A" w:rsidRDefault="006F4B5A">
      <w:pPr>
        <w:tabs>
          <w:tab w:val="left" w:pos="1567"/>
        </w:tabs>
        <w:ind w:left="1205"/>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a)MOM订阅生产计划。</w:t>
      </w:r>
    </w:p>
    <w:p w14:paraId="36E4FF55" w14:textId="77777777" w:rsidR="006F4B5A" w:rsidRDefault="006F4B5A">
      <w:pPr>
        <w:tabs>
          <w:tab w:val="left" w:pos="1567"/>
        </w:tabs>
        <w:ind w:left="1205"/>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b)ERP订阅生产业绩</w:t>
      </w:r>
    </w:p>
    <w:p w14:paraId="0A242185" w14:textId="77777777" w:rsidR="006F4B5A" w:rsidRDefault="006F4B5A">
      <w:pPr>
        <w:tabs>
          <w:tab w:val="left" w:pos="1567"/>
        </w:tabs>
        <w:ind w:left="1205"/>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c)ERP发布生产计划。</w:t>
      </w:r>
    </w:p>
    <w:p w14:paraId="2726A34A" w14:textId="77777777" w:rsidR="006F4B5A" w:rsidRDefault="006F4B5A">
      <w:pPr>
        <w:tabs>
          <w:tab w:val="left" w:pos="1567"/>
        </w:tabs>
        <w:ind w:left="1205"/>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d)MOM发布带有同步添加消息的初始生产性能。</w:t>
      </w:r>
    </w:p>
    <w:p w14:paraId="10531BA9" w14:textId="77777777" w:rsidR="006F4B5A" w:rsidRDefault="006F4B5A">
      <w:pPr>
        <w:tabs>
          <w:tab w:val="left" w:pos="1567"/>
        </w:tabs>
        <w:ind w:left="1205"/>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e)MOM使用同步更改消息发布调度的后续生产性能。</w:t>
      </w:r>
    </w:p>
    <w:p w14:paraId="5F58EAB3"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mc:AlternateContent>
          <mc:Choice Requires="wps">
            <w:drawing>
              <wp:anchor distT="0" distB="0" distL="114300" distR="114300" simplePos="0" relativeHeight="251691008" behindDoc="1" locked="0" layoutInCell="0" allowOverlap="1" wp14:anchorId="0F132D9D" wp14:editId="6DC9AA83">
                <wp:simplePos x="0" y="0"/>
                <wp:positionH relativeFrom="column">
                  <wp:posOffset>991870</wp:posOffset>
                </wp:positionH>
                <wp:positionV relativeFrom="paragraph">
                  <wp:posOffset>174625</wp:posOffset>
                </wp:positionV>
                <wp:extent cx="1011555" cy="0"/>
                <wp:effectExtent l="0" t="0" r="0" b="0"/>
                <wp:wrapNone/>
                <wp:docPr id="68" name="Shape 68"/>
                <wp:cNvGraphicFramePr/>
                <a:graphic xmlns:a="http://schemas.openxmlformats.org/drawingml/2006/main">
                  <a:graphicData uri="http://schemas.microsoft.com/office/word/2010/wordprocessingShape">
                    <wps:wsp>
                      <wps:cNvCnPr/>
                      <wps:spPr>
                        <a:xfrm>
                          <a:off x="0" y="0"/>
                          <a:ext cx="1011555" cy="4763"/>
                        </a:xfrm>
                        <a:prstGeom prst="line">
                          <a:avLst/>
                        </a:prstGeom>
                        <a:solidFill>
                          <a:srgbClr val="FFFFFF"/>
                        </a:solidFill>
                        <a:ln w="21691">
                          <a:solidFill>
                            <a:srgbClr val="000000"/>
                          </a:solidFill>
                          <a:miter lim="800000"/>
                        </a:ln>
                      </wps:spPr>
                      <wps:bodyPr/>
                    </wps:wsp>
                  </a:graphicData>
                </a:graphic>
              </wp:anchor>
            </w:drawing>
          </mc:Choice>
          <mc:Fallback>
            <w:pict>
              <v:line w14:anchorId="5ADA54EA" id="Shape 68" o:spid="_x0000_s1026" style="position:absolute;left:0;text-align:left;z-index:-251625472;visibility:visible;mso-wrap-style:square;mso-wrap-distance-left:9pt;mso-wrap-distance-top:0;mso-wrap-distance-right:9pt;mso-wrap-distance-bottom:0;mso-position-horizontal:absolute;mso-position-horizontal-relative:text;mso-position-vertical:absolute;mso-position-vertical-relative:text" from="78.1pt,13.75pt" to="157.7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" o:allowincell="f" filled="t" strokeweight=".60253mm">
                <v:stroke joinstyle="miter"/>
              </v:line>
            </w:pict>
          </mc:Fallback>
        </mc:AlternateContent>
      </w:r>
      <w:r>
        <w:rPr>
          <w:rFonts w:ascii="宋体" w:eastAsia="宋体" w:hAnsi="宋体" w:cs="宋体" w:hint="eastAsia"/>
          <w:noProof/>
          <w:color w:val="000000" w:themeColor="text1"/>
          <w:sz w:val="20"/>
          <w:szCs w:val="20"/>
        </w:rPr>
        <mc:AlternateContent>
          <mc:Choice Requires="wps">
            <w:drawing>
              <wp:anchor distT="0" distB="0" distL="114300" distR="114300" simplePos="0" relativeHeight="251692032" behindDoc="1" locked="0" layoutInCell="0" allowOverlap="1" wp14:anchorId="6C9F528E" wp14:editId="372F123D">
                <wp:simplePos x="0" y="0"/>
                <wp:positionH relativeFrom="column">
                  <wp:posOffset>1002665</wp:posOffset>
                </wp:positionH>
                <wp:positionV relativeFrom="paragraph">
                  <wp:posOffset>163195</wp:posOffset>
                </wp:positionV>
                <wp:extent cx="0" cy="1302385"/>
                <wp:effectExtent l="0" t="0" r="0" b="0"/>
                <wp:wrapNone/>
                <wp:docPr id="69" name="Shape 69"/>
                <wp:cNvGraphicFramePr/>
                <a:graphic xmlns:a="http://schemas.openxmlformats.org/drawingml/2006/main">
                  <a:graphicData uri="http://schemas.microsoft.com/office/word/2010/wordprocessingShape">
                    <wps:wsp>
                      <wps:cNvCnPr/>
                      <wps:spPr>
                        <a:xfrm>
                          <a:off x="0" y="0"/>
                          <a:ext cx="4763" cy="1302385"/>
                        </a:xfrm>
                        <a:prstGeom prst="line">
                          <a:avLst/>
                        </a:prstGeom>
                        <a:solidFill>
                          <a:srgbClr val="FFFFFF"/>
                        </a:solidFill>
                        <a:ln w="21691">
                          <a:solidFill>
                            <a:srgbClr val="000000"/>
                          </a:solidFill>
                          <a:miter lim="800000"/>
                        </a:ln>
                      </wps:spPr>
                      <wps:bodyPr/>
                    </wps:wsp>
                  </a:graphicData>
                </a:graphic>
              </wp:anchor>
            </w:drawing>
          </mc:Choice>
          <mc:Fallback>
            <w:pict>
              <v:line w14:anchorId="5C3BC456" id="Shape 69" o:spid="_x0000_s1026" style="position:absolute;left:0;text-align:left;z-index:-251624448;visibility:visible;mso-wrap-style:square;mso-wrap-distance-left:9pt;mso-wrap-distance-top:0;mso-wrap-distance-right:9pt;mso-wrap-distance-bottom:0;mso-position-horizontal:absolute;mso-position-horizontal-relative:text;mso-position-vertical:absolute;mso-position-vertical-relative:text" from="78.95pt,12.85pt" to="78.95pt,1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" o:allowincell="f" filled="t" strokeweight=".60253mm">
                <v:stroke joinstyle="miter"/>
              </v:line>
            </w:pict>
          </mc:Fallback>
        </mc:AlternateContent>
      </w:r>
      <w:r>
        <w:rPr>
          <w:rFonts w:ascii="宋体" w:eastAsia="宋体" w:hAnsi="宋体" w:cs="宋体" w:hint="eastAsia"/>
          <w:noProof/>
          <w:color w:val="000000" w:themeColor="text1"/>
          <w:sz w:val="20"/>
          <w:szCs w:val="20"/>
        </w:rPr>
        <mc:AlternateContent>
          <mc:Choice Requires="wps">
            <w:drawing>
              <wp:anchor distT="0" distB="0" distL="114300" distR="114300" simplePos="0" relativeHeight="251693056" behindDoc="1" locked="0" layoutInCell="0" allowOverlap="1" wp14:anchorId="23DB835B" wp14:editId="374B01B1">
                <wp:simplePos x="0" y="0"/>
                <wp:positionH relativeFrom="column">
                  <wp:posOffset>991870</wp:posOffset>
                </wp:positionH>
                <wp:positionV relativeFrom="paragraph">
                  <wp:posOffset>1454785</wp:posOffset>
                </wp:positionV>
                <wp:extent cx="1011555" cy="0"/>
                <wp:effectExtent l="0" t="0" r="0" b="0"/>
                <wp:wrapNone/>
                <wp:docPr id="70" name="Shape 70"/>
                <wp:cNvGraphicFramePr/>
                <a:graphic xmlns:a="http://schemas.openxmlformats.org/drawingml/2006/main">
                  <a:graphicData uri="http://schemas.microsoft.com/office/word/2010/wordprocessingShape">
                    <wps:wsp>
                      <wps:cNvCnPr/>
                      <wps:spPr>
                        <a:xfrm>
                          <a:off x="0" y="0"/>
                          <a:ext cx="1011555" cy="4763"/>
                        </a:xfrm>
                        <a:prstGeom prst="line">
                          <a:avLst/>
                        </a:prstGeom>
                        <a:solidFill>
                          <a:srgbClr val="FFFFFF"/>
                        </a:solidFill>
                        <a:ln w="21691">
                          <a:solidFill>
                            <a:srgbClr val="000000"/>
                          </a:solidFill>
                          <a:miter lim="800000"/>
                        </a:ln>
                      </wps:spPr>
                      <wps:bodyPr/>
                    </wps:wsp>
                  </a:graphicData>
                </a:graphic>
              </wp:anchor>
            </w:drawing>
          </mc:Choice>
          <mc:Fallback>
            <w:pict>
              <v:line w14:anchorId="062AD3A5" id="Shape 70" o:spid="_x0000_s1026" style="position:absolute;left:0;text-align:left;z-index:-251623424;visibility:visible;mso-wrap-style:square;mso-wrap-distance-left:9pt;mso-wrap-distance-top:0;mso-wrap-distance-right:9pt;mso-wrap-distance-bottom:0;mso-position-horizontal:absolute;mso-position-horizontal-relative:text;mso-position-vertical:absolute;mso-position-vertical-relative:text" from="78.1pt,114.55pt" to="157.75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" o:allowincell="f" filled="t" strokeweight=".60253mm">
                <v:stroke joinstyle="miter"/>
              </v:line>
            </w:pict>
          </mc:Fallback>
        </mc:AlternateContent>
      </w:r>
      <w:r>
        <w:rPr>
          <w:rFonts w:ascii="宋体" w:eastAsia="宋体" w:hAnsi="宋体" w:cs="宋体" w:hint="eastAsia"/>
          <w:noProof/>
          <w:color w:val="000000" w:themeColor="text1"/>
          <w:sz w:val="20"/>
          <w:szCs w:val="20"/>
        </w:rPr>
        <mc:AlternateContent>
          <mc:Choice Requires="wps">
            <w:drawing>
              <wp:anchor distT="0" distB="0" distL="114300" distR="114300" simplePos="0" relativeHeight="251694080" behindDoc="1" locked="0" layoutInCell="0" allowOverlap="1" wp14:anchorId="538CAFA7" wp14:editId="573B7707">
                <wp:simplePos x="0" y="0"/>
                <wp:positionH relativeFrom="column">
                  <wp:posOffset>1992630</wp:posOffset>
                </wp:positionH>
                <wp:positionV relativeFrom="paragraph">
                  <wp:posOffset>163195</wp:posOffset>
                </wp:positionV>
                <wp:extent cx="0" cy="1302385"/>
                <wp:effectExtent l="0" t="0" r="0" b="0"/>
                <wp:wrapNone/>
                <wp:docPr id="71" name="Shape 71"/>
                <wp:cNvGraphicFramePr/>
                <a:graphic xmlns:a="http://schemas.openxmlformats.org/drawingml/2006/main">
                  <a:graphicData uri="http://schemas.microsoft.com/office/word/2010/wordprocessingShape">
                    <wps:wsp>
                      <wps:cNvCnPr/>
                      <wps:spPr>
                        <a:xfrm>
                          <a:off x="0" y="0"/>
                          <a:ext cx="4763" cy="1302385"/>
                        </a:xfrm>
                        <a:prstGeom prst="line">
                          <a:avLst/>
                        </a:prstGeom>
                        <a:solidFill>
                          <a:srgbClr val="FFFFFF"/>
                        </a:solidFill>
                        <a:ln w="21691">
                          <a:solidFill>
                            <a:srgbClr val="000000"/>
                          </a:solidFill>
                          <a:miter lim="800000"/>
                        </a:ln>
                      </wps:spPr>
                      <wps:bodyPr/>
                    </wps:wsp>
                  </a:graphicData>
                </a:graphic>
              </wp:anchor>
            </w:drawing>
          </mc:Choice>
          <mc:Fallback>
            <w:pict>
              <v:line w14:anchorId="5FAFF137" id="Shape 71" o:spid="_x0000_s1026" style="position:absolute;left:0;text-align:left;z-index:-251622400;visibility:visible;mso-wrap-style:square;mso-wrap-distance-left:9pt;mso-wrap-distance-top:0;mso-wrap-distance-right:9pt;mso-wrap-distance-bottom:0;mso-position-horizontal:absolute;mso-position-horizontal-relative:text;mso-position-vertical:absolute;mso-position-vertical-relative:text" from="156.9pt,12.85pt" to="156.9pt,1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" o:allowincell="f" filled="t" strokeweight=".60253mm">
                <v:stroke joinstyle="miter"/>
              </v:line>
            </w:pict>
          </mc:Fallback>
        </mc:AlternateContent>
      </w:r>
      <w:r>
        <w:rPr>
          <w:rFonts w:ascii="宋体" w:eastAsia="宋体" w:hAnsi="宋体" w:cs="宋体" w:hint="eastAsia"/>
          <w:noProof/>
          <w:color w:val="000000" w:themeColor="text1"/>
          <w:sz w:val="20"/>
          <w:szCs w:val="20"/>
        </w:rPr>
        <w:drawing>
          <wp:anchor distT="0" distB="0" distL="114300" distR="114300" simplePos="0" relativeHeight="251695104" behindDoc="1" locked="0" layoutInCell="0" allowOverlap="1" wp14:anchorId="1F522DD3" wp14:editId="2EB4A8CF">
            <wp:simplePos x="0" y="0"/>
            <wp:positionH relativeFrom="column">
              <wp:posOffset>1408430</wp:posOffset>
            </wp:positionH>
            <wp:positionV relativeFrom="paragraph">
              <wp:posOffset>255905</wp:posOffset>
            </wp:positionV>
            <wp:extent cx="255905" cy="28321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54">
                      <a:clrChange>
                        <a:clrFrom>
                          <a:srgbClr val="FFFFFF"/>
                        </a:clrFrom>
                        <a:clrTo>
                          <a:srgbClr val="FFFFFF">
                            <a:alpha val="0"/>
                          </a:srgbClr>
                        </a:clrTo>
                      </a:clrChange>
                    </a:blip>
                    <a:srcRect/>
                    <a:stretch>
                      <a:fillRect/>
                    </a:stretch>
                  </pic:blipFill>
                  <pic:spPr>
                    <a:xfrm>
                      <a:off x="0" y="0"/>
                      <a:ext cx="255905" cy="28321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96128" behindDoc="1" locked="0" layoutInCell="0" allowOverlap="1" wp14:anchorId="63BCC6AB" wp14:editId="5C1E742C">
            <wp:simplePos x="0" y="0"/>
            <wp:positionH relativeFrom="column">
              <wp:posOffset>1340485</wp:posOffset>
            </wp:positionH>
            <wp:positionV relativeFrom="paragraph">
              <wp:posOffset>412115</wp:posOffset>
            </wp:positionV>
            <wp:extent cx="262255" cy="28829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a:xfrm>
                      <a:off x="0" y="0"/>
                      <a:ext cx="262255" cy="28829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97152" behindDoc="1" locked="0" layoutInCell="0" allowOverlap="1" wp14:anchorId="175BA4F6" wp14:editId="31D43734">
            <wp:simplePos x="0" y="0"/>
            <wp:positionH relativeFrom="column">
              <wp:posOffset>1602740</wp:posOffset>
            </wp:positionH>
            <wp:positionV relativeFrom="paragraph">
              <wp:posOffset>412115</wp:posOffset>
            </wp:positionV>
            <wp:extent cx="30480" cy="28829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a:xfrm>
                      <a:off x="0" y="0"/>
                      <a:ext cx="30480" cy="28829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98176" behindDoc="1" locked="0" layoutInCell="0" allowOverlap="1" wp14:anchorId="35568475" wp14:editId="532449AE">
            <wp:simplePos x="0" y="0"/>
            <wp:positionH relativeFrom="column">
              <wp:posOffset>1679575</wp:posOffset>
            </wp:positionH>
            <wp:positionV relativeFrom="paragraph">
              <wp:posOffset>413385</wp:posOffset>
            </wp:positionV>
            <wp:extent cx="67310" cy="5575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a:xfrm>
                      <a:off x="0" y="0"/>
                      <a:ext cx="67310" cy="55753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699200" behindDoc="1" locked="0" layoutInCell="0" allowOverlap="1" wp14:anchorId="322B757F" wp14:editId="48476872">
            <wp:simplePos x="0" y="0"/>
            <wp:positionH relativeFrom="column">
              <wp:posOffset>1350645</wp:posOffset>
            </wp:positionH>
            <wp:positionV relativeFrom="paragraph">
              <wp:posOffset>553085</wp:posOffset>
            </wp:positionV>
            <wp:extent cx="389890" cy="18288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43">
                      <a:clrChange>
                        <a:clrFrom>
                          <a:srgbClr val="FFFFFF"/>
                        </a:clrFrom>
                        <a:clrTo>
                          <a:srgbClr val="FFFFFF">
                            <a:alpha val="0"/>
                          </a:srgbClr>
                        </a:clrTo>
                      </a:clrChange>
                    </a:blip>
                    <a:srcRect/>
                    <a:stretch>
                      <a:fillRect/>
                    </a:stretch>
                  </pic:blipFill>
                  <pic:spPr>
                    <a:xfrm>
                      <a:off x="0" y="0"/>
                      <a:ext cx="389890" cy="18288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00224" behindDoc="1" locked="0" layoutInCell="0" allowOverlap="1" wp14:anchorId="767EB90C" wp14:editId="768E072E">
            <wp:simplePos x="0" y="0"/>
            <wp:positionH relativeFrom="column">
              <wp:posOffset>1328420</wp:posOffset>
            </wp:positionH>
            <wp:positionV relativeFrom="paragraph">
              <wp:posOffset>652145</wp:posOffset>
            </wp:positionV>
            <wp:extent cx="316865" cy="23749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a:xfrm>
                      <a:off x="0" y="0"/>
                      <a:ext cx="316865" cy="23749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01248" behindDoc="1" locked="0" layoutInCell="0" allowOverlap="1" wp14:anchorId="41B6596F" wp14:editId="0B91DC8E">
            <wp:simplePos x="0" y="0"/>
            <wp:positionH relativeFrom="column">
              <wp:posOffset>1645285</wp:posOffset>
            </wp:positionH>
            <wp:positionV relativeFrom="paragraph">
              <wp:posOffset>652145</wp:posOffset>
            </wp:positionV>
            <wp:extent cx="91440" cy="23749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a:xfrm>
                      <a:off x="0" y="0"/>
                      <a:ext cx="91440" cy="23749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02272" behindDoc="1" locked="0" layoutInCell="0" allowOverlap="1" wp14:anchorId="75C6F645" wp14:editId="6CE2A83B">
            <wp:simplePos x="0" y="0"/>
            <wp:positionH relativeFrom="column">
              <wp:posOffset>1980565</wp:posOffset>
            </wp:positionH>
            <wp:positionV relativeFrom="paragraph">
              <wp:posOffset>163830</wp:posOffset>
            </wp:positionV>
            <wp:extent cx="4638675" cy="13017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55"/>
                    <a:srcRect/>
                    <a:stretch>
                      <a:fillRect/>
                    </a:stretch>
                  </pic:blipFill>
                  <pic:spPr>
                    <a:xfrm>
                      <a:off x="0" y="0"/>
                      <a:ext cx="4638675" cy="130175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03296" behindDoc="1" locked="0" layoutInCell="0" allowOverlap="1" wp14:anchorId="4E5CC051" wp14:editId="574AB805">
            <wp:simplePos x="0" y="0"/>
            <wp:positionH relativeFrom="column">
              <wp:posOffset>5713095</wp:posOffset>
            </wp:positionH>
            <wp:positionV relativeFrom="paragraph">
              <wp:posOffset>1150620</wp:posOffset>
            </wp:positionV>
            <wp:extent cx="402590" cy="18732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56">
                      <a:clrChange>
                        <a:clrFrom>
                          <a:srgbClr val="FFFFFF"/>
                        </a:clrFrom>
                        <a:clrTo>
                          <a:srgbClr val="FFFFFF">
                            <a:alpha val="0"/>
                          </a:srgbClr>
                        </a:clrTo>
                      </a:clrChange>
                    </a:blip>
                    <a:srcRect/>
                    <a:stretch>
                      <a:fillRect/>
                    </a:stretch>
                  </pic:blipFill>
                  <pic:spPr>
                    <a:xfrm>
                      <a:off x="0" y="0"/>
                      <a:ext cx="402590" cy="18732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04320" behindDoc="1" locked="0" layoutInCell="0" allowOverlap="1" wp14:anchorId="6882746D" wp14:editId="6FB966EA">
            <wp:simplePos x="0" y="0"/>
            <wp:positionH relativeFrom="column">
              <wp:posOffset>6115685</wp:posOffset>
            </wp:positionH>
            <wp:positionV relativeFrom="paragraph">
              <wp:posOffset>1150620</wp:posOffset>
            </wp:positionV>
            <wp:extent cx="201295" cy="18732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7">
                      <a:clrChange>
                        <a:clrFrom>
                          <a:srgbClr val="FFFFFF"/>
                        </a:clrFrom>
                        <a:clrTo>
                          <a:srgbClr val="FFFFFF">
                            <a:alpha val="0"/>
                          </a:srgbClr>
                        </a:clrTo>
                      </a:clrChange>
                    </a:blip>
                    <a:srcRect/>
                    <a:stretch>
                      <a:fillRect/>
                    </a:stretch>
                  </pic:blipFill>
                  <pic:spPr>
                    <a:xfrm>
                      <a:off x="0" y="0"/>
                      <a:ext cx="201295" cy="187325"/>
                    </a:xfrm>
                    <a:prstGeom prst="rect">
                      <a:avLst/>
                    </a:prstGeom>
                    <a:noFill/>
                  </pic:spPr>
                </pic:pic>
              </a:graphicData>
            </a:graphic>
          </wp:anchor>
        </w:drawing>
      </w:r>
    </w:p>
    <w:p w14:paraId="7130B9BA" w14:textId="77777777" w:rsidR="006F4B5A" w:rsidRDefault="006F4B5A">
      <w:pPr>
        <w:rPr>
          <w:rFonts w:ascii="宋体" w:eastAsia="宋体" w:hAnsi="宋体" w:cs="宋体"/>
          <w:color w:val="000000" w:themeColor="text1"/>
        </w:rPr>
        <w:sectPr w:rsidR="006F4B5A">
          <w:pgSz w:w="11900" w:h="16838"/>
          <w:pgMar w:top="322" w:right="786" w:bottom="0" w:left="213" w:header="0" w:footer="0" w:gutter="0"/>
          <w:cols w:space="720" w:equalWidth="0">
            <w:col w:w="10907"/>
          </w:cols>
        </w:sectPr>
      </w:pPr>
    </w:p>
    <w:p w14:paraId="75521991" w14:textId="77777777" w:rsidR="006F4B5A" w:rsidRDefault="006F4B5A">
      <w:pPr>
        <w:spacing w:line="200" w:lineRule="exact"/>
        <w:rPr>
          <w:rFonts w:ascii="宋体" w:eastAsia="宋体" w:hAnsi="宋体" w:cs="宋体"/>
          <w:color w:val="000000" w:themeColor="text1"/>
          <w:sz w:val="20"/>
          <w:szCs w:val="20"/>
        </w:rPr>
      </w:pPr>
    </w:p>
    <w:p w14:paraId="69ABB966" w14:textId="77777777" w:rsidR="006F4B5A" w:rsidRDefault="006F4B5A">
      <w:pPr>
        <w:spacing w:line="200" w:lineRule="exact"/>
        <w:rPr>
          <w:rFonts w:ascii="宋体" w:eastAsia="宋体" w:hAnsi="宋体" w:cs="宋体"/>
          <w:color w:val="000000" w:themeColor="text1"/>
          <w:sz w:val="20"/>
          <w:szCs w:val="20"/>
        </w:rPr>
      </w:pPr>
    </w:p>
    <w:p w14:paraId="7BF46348" w14:textId="77777777" w:rsidR="006F4B5A" w:rsidRDefault="006F4B5A">
      <w:pPr>
        <w:spacing w:line="200" w:lineRule="exact"/>
        <w:rPr>
          <w:rFonts w:ascii="宋体" w:eastAsia="宋体" w:hAnsi="宋体" w:cs="宋体"/>
          <w:color w:val="000000" w:themeColor="text1"/>
          <w:sz w:val="20"/>
          <w:szCs w:val="20"/>
        </w:rPr>
      </w:pPr>
    </w:p>
    <w:p w14:paraId="6991AA34" w14:textId="77777777" w:rsidR="006F4B5A" w:rsidRDefault="006F4B5A">
      <w:pPr>
        <w:spacing w:line="200" w:lineRule="exact"/>
        <w:rPr>
          <w:rFonts w:ascii="宋体" w:eastAsia="宋体" w:hAnsi="宋体" w:cs="宋体"/>
          <w:color w:val="000000" w:themeColor="text1"/>
          <w:sz w:val="20"/>
          <w:szCs w:val="20"/>
        </w:rPr>
      </w:pPr>
    </w:p>
    <w:p w14:paraId="143B8035" w14:textId="77777777" w:rsidR="006F4B5A" w:rsidRDefault="006F4B5A">
      <w:pPr>
        <w:spacing w:line="200" w:lineRule="exact"/>
        <w:rPr>
          <w:rFonts w:ascii="宋体" w:eastAsia="宋体" w:hAnsi="宋体" w:cs="宋体"/>
          <w:color w:val="000000" w:themeColor="text1"/>
          <w:sz w:val="20"/>
          <w:szCs w:val="20"/>
        </w:rPr>
      </w:pPr>
    </w:p>
    <w:p w14:paraId="49B239A2" w14:textId="77777777" w:rsidR="006F4B5A" w:rsidRDefault="006F4B5A">
      <w:pPr>
        <w:spacing w:line="200" w:lineRule="exact"/>
        <w:rPr>
          <w:rFonts w:ascii="宋体" w:eastAsia="宋体" w:hAnsi="宋体" w:cs="宋体"/>
          <w:color w:val="000000" w:themeColor="text1"/>
          <w:sz w:val="20"/>
          <w:szCs w:val="20"/>
        </w:rPr>
      </w:pPr>
    </w:p>
    <w:p w14:paraId="5559E786" w14:textId="77777777" w:rsidR="006F4B5A" w:rsidRDefault="006F4B5A">
      <w:pPr>
        <w:spacing w:line="200" w:lineRule="exact"/>
        <w:rPr>
          <w:rFonts w:ascii="宋体" w:eastAsia="宋体" w:hAnsi="宋体" w:cs="宋体"/>
          <w:color w:val="000000" w:themeColor="text1"/>
          <w:sz w:val="20"/>
          <w:szCs w:val="20"/>
        </w:rPr>
      </w:pPr>
    </w:p>
    <w:p w14:paraId="7513DA31" w14:textId="77777777" w:rsidR="006F4B5A" w:rsidRDefault="006F4B5A">
      <w:pPr>
        <w:spacing w:line="200" w:lineRule="exact"/>
        <w:rPr>
          <w:rFonts w:ascii="宋体" w:eastAsia="宋体" w:hAnsi="宋体" w:cs="宋体"/>
          <w:color w:val="000000" w:themeColor="text1"/>
          <w:sz w:val="20"/>
          <w:szCs w:val="20"/>
        </w:rPr>
      </w:pPr>
    </w:p>
    <w:p w14:paraId="15A673D4" w14:textId="77777777" w:rsidR="006F4B5A" w:rsidRDefault="006F4B5A">
      <w:pPr>
        <w:spacing w:line="200" w:lineRule="exact"/>
        <w:rPr>
          <w:rFonts w:ascii="宋体" w:eastAsia="宋体" w:hAnsi="宋体" w:cs="宋体"/>
          <w:color w:val="000000" w:themeColor="text1"/>
          <w:sz w:val="20"/>
          <w:szCs w:val="20"/>
        </w:rPr>
      </w:pPr>
    </w:p>
    <w:p w14:paraId="2DB64064" w14:textId="77777777" w:rsidR="006F4B5A" w:rsidRDefault="006F4B5A">
      <w:pPr>
        <w:spacing w:line="200" w:lineRule="exact"/>
        <w:rPr>
          <w:rFonts w:ascii="宋体" w:eastAsia="宋体" w:hAnsi="宋体" w:cs="宋体"/>
          <w:color w:val="000000" w:themeColor="text1"/>
          <w:sz w:val="20"/>
          <w:szCs w:val="20"/>
        </w:rPr>
      </w:pPr>
    </w:p>
    <w:p w14:paraId="43D114E5" w14:textId="77777777" w:rsidR="006F4B5A" w:rsidRDefault="006F4B5A">
      <w:pPr>
        <w:spacing w:line="200" w:lineRule="exact"/>
        <w:rPr>
          <w:rFonts w:ascii="宋体" w:eastAsia="宋体" w:hAnsi="宋体" w:cs="宋体"/>
          <w:color w:val="000000" w:themeColor="text1"/>
          <w:sz w:val="20"/>
          <w:szCs w:val="20"/>
        </w:rPr>
      </w:pPr>
    </w:p>
    <w:p w14:paraId="471B637E" w14:textId="77777777" w:rsidR="006F4B5A" w:rsidRDefault="006F4B5A">
      <w:pPr>
        <w:spacing w:line="200" w:lineRule="exact"/>
        <w:rPr>
          <w:rFonts w:ascii="宋体" w:eastAsia="宋体" w:hAnsi="宋体" w:cs="宋体"/>
          <w:color w:val="000000" w:themeColor="text1"/>
          <w:sz w:val="20"/>
          <w:szCs w:val="20"/>
        </w:rPr>
      </w:pPr>
    </w:p>
    <w:p w14:paraId="00C4AB80" w14:textId="77777777" w:rsidR="006F4B5A" w:rsidRDefault="006F4B5A">
      <w:pPr>
        <w:spacing w:line="200" w:lineRule="exact"/>
        <w:rPr>
          <w:rFonts w:ascii="宋体" w:eastAsia="宋体" w:hAnsi="宋体" w:cs="宋体"/>
          <w:color w:val="000000" w:themeColor="text1"/>
          <w:sz w:val="20"/>
          <w:szCs w:val="20"/>
        </w:rPr>
      </w:pPr>
    </w:p>
    <w:p w14:paraId="13F3EEFF" w14:textId="77777777" w:rsidR="006F4B5A" w:rsidRDefault="006F4B5A">
      <w:pPr>
        <w:spacing w:line="200" w:lineRule="exact"/>
        <w:rPr>
          <w:rFonts w:ascii="宋体" w:eastAsia="宋体" w:hAnsi="宋体" w:cs="宋体"/>
          <w:color w:val="000000" w:themeColor="text1"/>
          <w:sz w:val="20"/>
          <w:szCs w:val="20"/>
        </w:rPr>
      </w:pPr>
    </w:p>
    <w:p w14:paraId="10246789" w14:textId="77777777" w:rsidR="006F4B5A" w:rsidRDefault="006F4B5A">
      <w:pPr>
        <w:spacing w:line="200" w:lineRule="exact"/>
        <w:rPr>
          <w:rFonts w:ascii="宋体" w:eastAsia="宋体" w:hAnsi="宋体" w:cs="宋体"/>
          <w:color w:val="000000" w:themeColor="text1"/>
          <w:sz w:val="20"/>
          <w:szCs w:val="20"/>
        </w:rPr>
      </w:pPr>
    </w:p>
    <w:p w14:paraId="5FA4A8E7" w14:textId="77777777" w:rsidR="006F4B5A" w:rsidRDefault="006F4B5A">
      <w:pPr>
        <w:spacing w:line="200" w:lineRule="exact"/>
        <w:rPr>
          <w:rFonts w:ascii="宋体" w:eastAsia="宋体" w:hAnsi="宋体" w:cs="宋体"/>
          <w:color w:val="000000" w:themeColor="text1"/>
          <w:sz w:val="20"/>
          <w:szCs w:val="20"/>
        </w:rPr>
      </w:pPr>
    </w:p>
    <w:p w14:paraId="4AF09BF8" w14:textId="77777777" w:rsidR="006F4B5A" w:rsidRDefault="006F4B5A">
      <w:pPr>
        <w:spacing w:line="200" w:lineRule="exact"/>
        <w:rPr>
          <w:rFonts w:ascii="宋体" w:eastAsia="宋体" w:hAnsi="宋体" w:cs="宋体"/>
          <w:color w:val="000000" w:themeColor="text1"/>
          <w:sz w:val="20"/>
          <w:szCs w:val="20"/>
        </w:rPr>
      </w:pPr>
    </w:p>
    <w:p w14:paraId="0B9C466C" w14:textId="77777777" w:rsidR="006F4B5A" w:rsidRDefault="006F4B5A">
      <w:pPr>
        <w:spacing w:line="200" w:lineRule="exact"/>
        <w:rPr>
          <w:rFonts w:ascii="宋体" w:eastAsia="宋体" w:hAnsi="宋体" w:cs="宋体"/>
          <w:color w:val="000000" w:themeColor="text1"/>
          <w:sz w:val="20"/>
          <w:szCs w:val="20"/>
        </w:rPr>
      </w:pPr>
    </w:p>
    <w:p w14:paraId="05466219" w14:textId="77777777" w:rsidR="006F4B5A" w:rsidRDefault="006F4B5A">
      <w:pPr>
        <w:spacing w:line="200" w:lineRule="exact"/>
        <w:rPr>
          <w:rFonts w:ascii="宋体" w:eastAsia="宋体" w:hAnsi="宋体" w:cs="宋体"/>
          <w:color w:val="000000" w:themeColor="text1"/>
          <w:sz w:val="20"/>
          <w:szCs w:val="20"/>
        </w:rPr>
      </w:pPr>
    </w:p>
    <w:p w14:paraId="782E09C8" w14:textId="77777777" w:rsidR="006F4B5A" w:rsidRDefault="006F4B5A">
      <w:pPr>
        <w:spacing w:line="200" w:lineRule="exact"/>
        <w:rPr>
          <w:rFonts w:ascii="宋体" w:eastAsia="宋体" w:hAnsi="宋体" w:cs="宋体"/>
          <w:color w:val="000000" w:themeColor="text1"/>
          <w:sz w:val="20"/>
          <w:szCs w:val="20"/>
        </w:rPr>
      </w:pPr>
    </w:p>
    <w:p w14:paraId="193A4069" w14:textId="77777777" w:rsidR="006F4B5A" w:rsidRDefault="006F4B5A">
      <w:pPr>
        <w:spacing w:line="306"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3CBB7AC3" w14:textId="77777777">
        <w:trPr>
          <w:trHeight w:val="3240"/>
        </w:trPr>
        <w:tc>
          <w:tcPr>
            <w:tcW w:w="161" w:type="dxa"/>
            <w:textDirection w:val="btLr"/>
            <w:vAlign w:val="bottom"/>
          </w:tcPr>
          <w:p w14:paraId="6AC5AE45"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7F6161AE"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55ED3E0E" w14:textId="77777777" w:rsidR="006F4B5A" w:rsidRDefault="006F4B5A">
      <w:pPr>
        <w:spacing w:line="200" w:lineRule="exact"/>
        <w:rPr>
          <w:rFonts w:ascii="宋体" w:eastAsia="宋体" w:hAnsi="宋体" w:cs="宋体"/>
          <w:color w:val="000000" w:themeColor="text1"/>
          <w:sz w:val="20"/>
          <w:szCs w:val="20"/>
        </w:rPr>
      </w:pPr>
    </w:p>
    <w:p w14:paraId="09728405" w14:textId="77777777" w:rsidR="006F4B5A" w:rsidRDefault="006F4B5A">
      <w:pPr>
        <w:spacing w:line="200" w:lineRule="exact"/>
        <w:rPr>
          <w:rFonts w:ascii="宋体" w:eastAsia="宋体" w:hAnsi="宋体" w:cs="宋体"/>
          <w:color w:val="000000" w:themeColor="text1"/>
          <w:sz w:val="20"/>
          <w:szCs w:val="20"/>
        </w:rPr>
      </w:pPr>
    </w:p>
    <w:p w14:paraId="093F5AA2" w14:textId="77777777" w:rsidR="006F4B5A" w:rsidRDefault="006F4B5A">
      <w:pPr>
        <w:spacing w:line="200" w:lineRule="exact"/>
        <w:rPr>
          <w:rFonts w:ascii="宋体" w:eastAsia="宋体" w:hAnsi="宋体" w:cs="宋体"/>
          <w:color w:val="000000" w:themeColor="text1"/>
          <w:sz w:val="20"/>
          <w:szCs w:val="20"/>
        </w:rPr>
      </w:pPr>
    </w:p>
    <w:p w14:paraId="5E84AFC6" w14:textId="77777777" w:rsidR="006F4B5A" w:rsidRDefault="006F4B5A">
      <w:pPr>
        <w:spacing w:line="200" w:lineRule="exact"/>
        <w:rPr>
          <w:rFonts w:ascii="宋体" w:eastAsia="宋体" w:hAnsi="宋体" w:cs="宋体"/>
          <w:color w:val="000000" w:themeColor="text1"/>
          <w:sz w:val="20"/>
          <w:szCs w:val="20"/>
        </w:rPr>
      </w:pPr>
    </w:p>
    <w:p w14:paraId="23581E3E" w14:textId="77777777" w:rsidR="006F4B5A" w:rsidRDefault="006F4B5A">
      <w:pPr>
        <w:spacing w:line="200" w:lineRule="exact"/>
        <w:rPr>
          <w:rFonts w:ascii="宋体" w:eastAsia="宋体" w:hAnsi="宋体" w:cs="宋体"/>
          <w:color w:val="000000" w:themeColor="text1"/>
          <w:sz w:val="20"/>
          <w:szCs w:val="20"/>
        </w:rPr>
      </w:pPr>
    </w:p>
    <w:p w14:paraId="068CE5CD" w14:textId="77777777" w:rsidR="006F4B5A" w:rsidRDefault="006F4B5A">
      <w:pPr>
        <w:spacing w:line="200" w:lineRule="exact"/>
        <w:rPr>
          <w:rFonts w:ascii="宋体" w:eastAsia="宋体" w:hAnsi="宋体" w:cs="宋体"/>
          <w:color w:val="000000" w:themeColor="text1"/>
          <w:sz w:val="20"/>
          <w:szCs w:val="20"/>
        </w:rPr>
      </w:pPr>
    </w:p>
    <w:p w14:paraId="6658A291" w14:textId="77777777" w:rsidR="006F4B5A" w:rsidRDefault="006F4B5A">
      <w:pPr>
        <w:spacing w:line="200" w:lineRule="exact"/>
        <w:rPr>
          <w:rFonts w:ascii="宋体" w:eastAsia="宋体" w:hAnsi="宋体" w:cs="宋体"/>
          <w:color w:val="000000" w:themeColor="text1"/>
          <w:sz w:val="20"/>
          <w:szCs w:val="20"/>
        </w:rPr>
      </w:pPr>
    </w:p>
    <w:p w14:paraId="71617E3F" w14:textId="77777777" w:rsidR="006F4B5A" w:rsidRDefault="006F4B5A">
      <w:pPr>
        <w:spacing w:line="200" w:lineRule="exact"/>
        <w:rPr>
          <w:rFonts w:ascii="宋体" w:eastAsia="宋体" w:hAnsi="宋体" w:cs="宋体"/>
          <w:color w:val="000000" w:themeColor="text1"/>
          <w:sz w:val="20"/>
          <w:szCs w:val="20"/>
        </w:rPr>
      </w:pPr>
    </w:p>
    <w:p w14:paraId="44353477" w14:textId="77777777" w:rsidR="006F4B5A" w:rsidRDefault="006F4B5A">
      <w:pPr>
        <w:spacing w:line="200" w:lineRule="exact"/>
        <w:rPr>
          <w:rFonts w:ascii="宋体" w:eastAsia="宋体" w:hAnsi="宋体" w:cs="宋体"/>
          <w:color w:val="000000" w:themeColor="text1"/>
          <w:sz w:val="20"/>
          <w:szCs w:val="20"/>
        </w:rPr>
      </w:pPr>
    </w:p>
    <w:p w14:paraId="482AA38E" w14:textId="77777777" w:rsidR="006F4B5A" w:rsidRDefault="006F4B5A">
      <w:pPr>
        <w:spacing w:line="200" w:lineRule="exact"/>
        <w:rPr>
          <w:rFonts w:ascii="宋体" w:eastAsia="宋体" w:hAnsi="宋体" w:cs="宋体"/>
          <w:color w:val="000000" w:themeColor="text1"/>
          <w:sz w:val="20"/>
          <w:szCs w:val="20"/>
        </w:rPr>
      </w:pPr>
    </w:p>
    <w:p w14:paraId="26D14EC3" w14:textId="77777777" w:rsidR="006F4B5A" w:rsidRDefault="006F4B5A">
      <w:pPr>
        <w:spacing w:line="200" w:lineRule="exact"/>
        <w:rPr>
          <w:rFonts w:ascii="宋体" w:eastAsia="宋体" w:hAnsi="宋体" w:cs="宋体"/>
          <w:color w:val="000000" w:themeColor="text1"/>
          <w:sz w:val="20"/>
          <w:szCs w:val="20"/>
        </w:rPr>
      </w:pPr>
    </w:p>
    <w:p w14:paraId="46C74FF4" w14:textId="77777777" w:rsidR="006F4B5A" w:rsidRDefault="006F4B5A">
      <w:pPr>
        <w:spacing w:line="200" w:lineRule="exact"/>
        <w:rPr>
          <w:rFonts w:ascii="宋体" w:eastAsia="宋体" w:hAnsi="宋体" w:cs="宋体"/>
          <w:color w:val="000000" w:themeColor="text1"/>
          <w:sz w:val="20"/>
          <w:szCs w:val="20"/>
        </w:rPr>
      </w:pPr>
    </w:p>
    <w:p w14:paraId="6753178F" w14:textId="77777777" w:rsidR="006F4B5A" w:rsidRDefault="006F4B5A">
      <w:pPr>
        <w:ind w:left="1082"/>
        <w:jc w:val="center"/>
        <w:rPr>
          <w:rFonts w:ascii="宋体" w:eastAsia="宋体" w:hAnsi="宋体" w:cs="宋体"/>
          <w:b/>
          <w:bCs/>
          <w:color w:val="000000" w:themeColor="text1"/>
          <w:sz w:val="24"/>
          <w:szCs w:val="24"/>
        </w:rPr>
      </w:pPr>
      <w:proofErr w:type="spellStart"/>
      <w:r>
        <w:rPr>
          <w:rFonts w:ascii="宋体" w:eastAsia="宋体" w:hAnsi="宋体" w:cs="宋体" w:hint="eastAsia"/>
          <w:b/>
          <w:bCs/>
          <w:color w:val="000000" w:themeColor="text1"/>
          <w:sz w:val="24"/>
          <w:szCs w:val="24"/>
        </w:rPr>
        <w:t>gure</w:t>
      </w:r>
      <w:proofErr w:type="spellEnd"/>
      <w:r>
        <w:rPr>
          <w:rFonts w:ascii="宋体" w:eastAsia="宋体" w:hAnsi="宋体" w:cs="宋体" w:hint="eastAsia"/>
          <w:b/>
          <w:bCs/>
          <w:color w:val="000000" w:themeColor="text1"/>
          <w:sz w:val="24"/>
          <w:szCs w:val="24"/>
        </w:rPr>
        <w:t xml:space="preserve"> A.4 – 发布模型-生产计</w:t>
      </w:r>
    </w:p>
    <w:p w14:paraId="79BBB392" w14:textId="77777777" w:rsidR="006F4B5A" w:rsidRDefault="006F4B5A">
      <w:pPr>
        <w:tabs>
          <w:tab w:val="left" w:pos="661"/>
        </w:tabs>
        <w:ind w:left="2"/>
        <w:rPr>
          <w:rFonts w:ascii="宋体" w:eastAsia="宋体" w:hAnsi="宋体" w:cs="宋体"/>
          <w:b/>
          <w:bCs/>
          <w:color w:val="000000" w:themeColor="text1"/>
        </w:rPr>
      </w:pPr>
    </w:p>
    <w:p w14:paraId="30E4D416" w14:textId="77777777" w:rsidR="006F4B5A" w:rsidRDefault="006F4B5A">
      <w:pPr>
        <w:tabs>
          <w:tab w:val="left" w:pos="661"/>
        </w:tabs>
        <w:ind w:left="2"/>
        <w:rPr>
          <w:rFonts w:ascii="宋体" w:eastAsia="宋体" w:hAnsi="宋体" w:cs="宋体"/>
          <w:b/>
          <w:bCs/>
          <w:color w:val="000000" w:themeColor="text1"/>
        </w:rPr>
      </w:pPr>
    </w:p>
    <w:p w14:paraId="55A92722" w14:textId="77777777" w:rsidR="006F4B5A" w:rsidRDefault="006F4B5A">
      <w:pPr>
        <w:tabs>
          <w:tab w:val="left" w:pos="661"/>
        </w:tabs>
        <w:ind w:left="2"/>
        <w:rPr>
          <w:rFonts w:ascii="宋体" w:eastAsia="宋体" w:hAnsi="宋体" w:cs="宋体"/>
          <w:b/>
          <w:bCs/>
          <w:color w:val="000000" w:themeColor="text1"/>
        </w:rPr>
      </w:pPr>
    </w:p>
    <w:p w14:paraId="554F26B5" w14:textId="77777777" w:rsidR="006F4B5A" w:rsidRDefault="006F4B5A">
      <w:pPr>
        <w:tabs>
          <w:tab w:val="left" w:pos="661"/>
        </w:tabs>
        <w:ind w:left="2"/>
        <w:rPr>
          <w:rFonts w:ascii="宋体" w:eastAsia="宋体" w:hAnsi="宋体" w:cs="宋体"/>
          <w:b/>
          <w:bCs/>
          <w:color w:val="000000" w:themeColor="text1"/>
        </w:rPr>
      </w:pPr>
    </w:p>
    <w:p w14:paraId="588CC20C" w14:textId="77777777" w:rsidR="006F4B5A" w:rsidRDefault="006F4B5A">
      <w:pPr>
        <w:tabs>
          <w:tab w:val="left" w:pos="661"/>
        </w:tabs>
        <w:ind w:left="2"/>
        <w:rPr>
          <w:rFonts w:ascii="宋体" w:eastAsia="宋体" w:hAnsi="宋体" w:cs="宋体"/>
          <w:b/>
          <w:bCs/>
          <w:color w:val="000000" w:themeColor="text1"/>
        </w:rPr>
      </w:pPr>
    </w:p>
    <w:p w14:paraId="2AFD2D76" w14:textId="77777777" w:rsidR="006F4B5A" w:rsidRDefault="006F4B5A">
      <w:pPr>
        <w:tabs>
          <w:tab w:val="left" w:pos="661"/>
        </w:tabs>
        <w:ind w:left="2"/>
        <w:rPr>
          <w:rFonts w:ascii="宋体" w:eastAsia="宋体" w:hAnsi="宋体" w:cs="宋体"/>
          <w:b/>
          <w:bCs/>
          <w:color w:val="000000" w:themeColor="text1"/>
        </w:rPr>
      </w:pPr>
    </w:p>
    <w:p w14:paraId="4DC5DF4F" w14:textId="77777777" w:rsidR="006F4B5A" w:rsidRDefault="006F4B5A">
      <w:pPr>
        <w:tabs>
          <w:tab w:val="left" w:pos="661"/>
        </w:tabs>
        <w:ind w:left="2"/>
        <w:rPr>
          <w:rFonts w:ascii="宋体" w:eastAsia="宋体" w:hAnsi="宋体" w:cs="宋体"/>
          <w:b/>
          <w:bCs/>
          <w:color w:val="000000" w:themeColor="text1"/>
        </w:rPr>
      </w:pPr>
    </w:p>
    <w:p w14:paraId="3B14B291" w14:textId="77777777" w:rsidR="006F4B5A" w:rsidRDefault="006F4B5A">
      <w:pPr>
        <w:tabs>
          <w:tab w:val="left" w:pos="661"/>
        </w:tabs>
        <w:ind w:left="2"/>
        <w:rPr>
          <w:rFonts w:ascii="宋体" w:eastAsia="宋体" w:hAnsi="宋体" w:cs="宋体"/>
          <w:b/>
          <w:bCs/>
          <w:color w:val="000000" w:themeColor="text1"/>
        </w:rPr>
      </w:pPr>
    </w:p>
    <w:p w14:paraId="2413287D" w14:textId="77777777" w:rsidR="006F4B5A" w:rsidRDefault="006F4B5A">
      <w:pPr>
        <w:tabs>
          <w:tab w:val="left" w:pos="661"/>
        </w:tabs>
        <w:ind w:left="2"/>
        <w:rPr>
          <w:rFonts w:ascii="宋体" w:eastAsia="宋体" w:hAnsi="宋体" w:cs="宋体"/>
          <w:b/>
          <w:bCs/>
          <w:color w:val="000000" w:themeColor="text1"/>
        </w:rPr>
      </w:pPr>
    </w:p>
    <w:p w14:paraId="0E0505A6" w14:textId="77777777" w:rsidR="006F4B5A" w:rsidRDefault="006F4B5A">
      <w:pPr>
        <w:tabs>
          <w:tab w:val="left" w:pos="661"/>
        </w:tabs>
        <w:ind w:left="2"/>
        <w:rPr>
          <w:rFonts w:ascii="宋体" w:eastAsia="宋体" w:hAnsi="宋体" w:cs="宋体"/>
          <w:b/>
          <w:bCs/>
          <w:color w:val="000000" w:themeColor="text1"/>
        </w:rPr>
      </w:pPr>
    </w:p>
    <w:p w14:paraId="71B67AA8" w14:textId="77777777" w:rsidR="006F4B5A" w:rsidRDefault="006F4B5A">
      <w:pPr>
        <w:tabs>
          <w:tab w:val="left" w:pos="661"/>
        </w:tabs>
        <w:ind w:left="2"/>
        <w:rPr>
          <w:rFonts w:ascii="宋体" w:eastAsia="宋体" w:hAnsi="宋体" w:cs="宋体"/>
          <w:b/>
          <w:bCs/>
          <w:color w:val="000000" w:themeColor="text1"/>
        </w:rPr>
      </w:pPr>
    </w:p>
    <w:p w14:paraId="008C7892" w14:textId="77777777" w:rsidR="006F4B5A" w:rsidRDefault="006F4B5A">
      <w:pPr>
        <w:tabs>
          <w:tab w:val="left" w:pos="661"/>
        </w:tabs>
        <w:ind w:left="2"/>
        <w:rPr>
          <w:rFonts w:ascii="宋体" w:eastAsia="宋体" w:hAnsi="宋体" w:cs="宋体"/>
          <w:b/>
          <w:bCs/>
          <w:color w:val="000000" w:themeColor="text1"/>
        </w:rPr>
      </w:pPr>
    </w:p>
    <w:p w14:paraId="27FA1E21" w14:textId="77777777" w:rsidR="006F4B5A" w:rsidRDefault="006F4B5A">
      <w:pPr>
        <w:tabs>
          <w:tab w:val="left" w:pos="661"/>
        </w:tabs>
        <w:ind w:left="2"/>
        <w:rPr>
          <w:rFonts w:ascii="宋体" w:eastAsia="宋体" w:hAnsi="宋体" w:cs="宋体"/>
          <w:b/>
          <w:bCs/>
          <w:color w:val="000000" w:themeColor="text1"/>
        </w:rPr>
      </w:pPr>
    </w:p>
    <w:p w14:paraId="4162AE75" w14:textId="77777777" w:rsidR="006F4B5A" w:rsidRDefault="006F4B5A">
      <w:pPr>
        <w:tabs>
          <w:tab w:val="left" w:pos="661"/>
        </w:tabs>
        <w:ind w:left="2"/>
        <w:rPr>
          <w:rFonts w:ascii="宋体" w:eastAsia="宋体" w:hAnsi="宋体" w:cs="宋体"/>
          <w:b/>
          <w:bCs/>
          <w:color w:val="000000" w:themeColor="text1"/>
        </w:rPr>
      </w:pPr>
    </w:p>
    <w:p w14:paraId="01CB9503" w14:textId="77777777" w:rsidR="006F4B5A" w:rsidRDefault="006F4B5A">
      <w:pPr>
        <w:tabs>
          <w:tab w:val="left" w:pos="661"/>
        </w:tabs>
        <w:ind w:left="2"/>
        <w:rPr>
          <w:rFonts w:ascii="宋体" w:eastAsia="宋体" w:hAnsi="宋体" w:cs="宋体"/>
          <w:b/>
          <w:bCs/>
          <w:color w:val="000000" w:themeColor="text1"/>
        </w:rPr>
      </w:pPr>
    </w:p>
    <w:p w14:paraId="7A204F6E" w14:textId="77777777" w:rsidR="006F4B5A" w:rsidRDefault="006F4B5A">
      <w:pPr>
        <w:tabs>
          <w:tab w:val="left" w:pos="661"/>
        </w:tabs>
        <w:ind w:left="2"/>
        <w:rPr>
          <w:rFonts w:ascii="宋体" w:eastAsia="宋体" w:hAnsi="宋体" w:cs="宋体"/>
          <w:b/>
          <w:bCs/>
          <w:color w:val="000000" w:themeColor="text1"/>
        </w:rPr>
      </w:pPr>
    </w:p>
    <w:p w14:paraId="449429C5" w14:textId="77777777" w:rsidR="006F4B5A" w:rsidRDefault="006F4B5A">
      <w:pPr>
        <w:tabs>
          <w:tab w:val="left" w:pos="661"/>
        </w:tabs>
        <w:ind w:left="2"/>
        <w:rPr>
          <w:rFonts w:ascii="宋体" w:eastAsia="宋体" w:hAnsi="宋体" w:cs="宋体"/>
          <w:b/>
          <w:bCs/>
          <w:color w:val="000000" w:themeColor="text1"/>
        </w:rPr>
      </w:pPr>
    </w:p>
    <w:p w14:paraId="03135040" w14:textId="77777777" w:rsidR="006F4B5A" w:rsidRDefault="006F4B5A">
      <w:pPr>
        <w:tabs>
          <w:tab w:val="left" w:pos="661"/>
        </w:tabs>
        <w:ind w:left="2"/>
        <w:rPr>
          <w:rFonts w:ascii="宋体" w:eastAsia="宋体" w:hAnsi="宋体" w:cs="宋体"/>
          <w:b/>
          <w:bCs/>
          <w:color w:val="000000" w:themeColor="text1"/>
        </w:rPr>
      </w:pPr>
    </w:p>
    <w:p w14:paraId="16FA4706" w14:textId="77777777" w:rsidR="006F4B5A" w:rsidRDefault="006F4B5A">
      <w:pPr>
        <w:tabs>
          <w:tab w:val="left" w:pos="661"/>
        </w:tabs>
        <w:ind w:left="2"/>
        <w:rPr>
          <w:rFonts w:ascii="宋体" w:eastAsia="宋体" w:hAnsi="宋体" w:cs="宋体"/>
          <w:b/>
          <w:bCs/>
          <w:color w:val="000000" w:themeColor="text1"/>
        </w:rPr>
      </w:pPr>
    </w:p>
    <w:p w14:paraId="1A836543" w14:textId="77777777" w:rsidR="006F4B5A" w:rsidRDefault="006F4B5A">
      <w:pPr>
        <w:tabs>
          <w:tab w:val="left" w:pos="661"/>
        </w:tabs>
        <w:ind w:left="2"/>
        <w:rPr>
          <w:rFonts w:ascii="宋体" w:eastAsia="宋体" w:hAnsi="宋体" w:cs="宋体"/>
          <w:b/>
          <w:bCs/>
          <w:color w:val="000000" w:themeColor="text1"/>
        </w:rPr>
      </w:pPr>
    </w:p>
    <w:p w14:paraId="3DD068AC" w14:textId="77777777" w:rsidR="006F4B5A" w:rsidRDefault="006F4B5A">
      <w:pPr>
        <w:tabs>
          <w:tab w:val="left" w:pos="661"/>
        </w:tabs>
        <w:ind w:left="2"/>
        <w:rPr>
          <w:rFonts w:ascii="宋体" w:eastAsia="宋体" w:hAnsi="宋体" w:cs="宋体"/>
          <w:b/>
          <w:bCs/>
          <w:color w:val="000000" w:themeColor="text1"/>
        </w:rPr>
      </w:pPr>
    </w:p>
    <w:p w14:paraId="7F4C6433" w14:textId="77777777" w:rsidR="006F4B5A" w:rsidRDefault="006F4B5A">
      <w:pPr>
        <w:tabs>
          <w:tab w:val="left" w:pos="661"/>
        </w:tabs>
        <w:ind w:left="2"/>
        <w:rPr>
          <w:rFonts w:ascii="宋体" w:eastAsia="宋体" w:hAnsi="宋体" w:cs="宋体"/>
          <w:b/>
          <w:bCs/>
          <w:color w:val="000000" w:themeColor="text1"/>
        </w:rPr>
      </w:pPr>
    </w:p>
    <w:p w14:paraId="30ACF0F0" w14:textId="77777777" w:rsidR="006F4B5A" w:rsidRDefault="006F4B5A">
      <w:pPr>
        <w:tabs>
          <w:tab w:val="left" w:pos="661"/>
        </w:tabs>
        <w:ind w:left="2"/>
        <w:rPr>
          <w:rFonts w:ascii="宋体" w:eastAsia="宋体" w:hAnsi="宋体" w:cs="宋体"/>
          <w:b/>
          <w:bCs/>
          <w:color w:val="000000" w:themeColor="text1"/>
        </w:rPr>
      </w:pPr>
    </w:p>
    <w:p w14:paraId="75A3FD21" w14:textId="77777777" w:rsidR="006F4B5A" w:rsidRDefault="006F4B5A">
      <w:pPr>
        <w:tabs>
          <w:tab w:val="left" w:pos="661"/>
        </w:tabs>
        <w:ind w:left="2"/>
        <w:rPr>
          <w:rFonts w:ascii="宋体" w:eastAsia="宋体" w:hAnsi="宋体" w:cs="宋体"/>
          <w:b/>
          <w:bCs/>
          <w:color w:val="000000" w:themeColor="text1"/>
        </w:rPr>
      </w:pPr>
    </w:p>
    <w:p w14:paraId="2F32C1F1" w14:textId="77777777" w:rsidR="006F4B5A" w:rsidRDefault="006F4B5A">
      <w:pPr>
        <w:tabs>
          <w:tab w:val="left" w:pos="661"/>
        </w:tabs>
        <w:ind w:left="2"/>
        <w:rPr>
          <w:rFonts w:ascii="宋体" w:eastAsia="宋体" w:hAnsi="宋体" w:cs="宋体"/>
          <w:b/>
          <w:bCs/>
          <w:color w:val="000000" w:themeColor="text1"/>
        </w:rPr>
      </w:pPr>
    </w:p>
    <w:p w14:paraId="49470434" w14:textId="77777777" w:rsidR="006F4B5A" w:rsidRDefault="006F4B5A">
      <w:pPr>
        <w:tabs>
          <w:tab w:val="left" w:pos="661"/>
        </w:tabs>
        <w:ind w:left="2"/>
        <w:rPr>
          <w:rFonts w:ascii="宋体" w:eastAsia="宋体" w:hAnsi="宋体" w:cs="宋体"/>
          <w:b/>
          <w:bCs/>
          <w:color w:val="000000" w:themeColor="text1"/>
        </w:rPr>
      </w:pPr>
    </w:p>
    <w:p w14:paraId="44792DEF" w14:textId="77777777" w:rsidR="006F4B5A" w:rsidRDefault="006F4B5A">
      <w:pPr>
        <w:tabs>
          <w:tab w:val="left" w:pos="661"/>
        </w:tabs>
        <w:ind w:left="2"/>
        <w:rPr>
          <w:rFonts w:ascii="宋体" w:eastAsia="宋体" w:hAnsi="宋体" w:cs="宋体"/>
          <w:b/>
          <w:bCs/>
          <w:color w:val="000000" w:themeColor="text1"/>
        </w:rPr>
      </w:pPr>
    </w:p>
    <w:p w14:paraId="77E40B01" w14:textId="77777777" w:rsidR="006F4B5A" w:rsidRDefault="006F4B5A">
      <w:pPr>
        <w:tabs>
          <w:tab w:val="left" w:pos="661"/>
        </w:tabs>
        <w:ind w:left="2"/>
        <w:rPr>
          <w:rFonts w:ascii="宋体" w:eastAsia="宋体" w:hAnsi="宋体" w:cs="宋体"/>
          <w:b/>
          <w:bCs/>
          <w:color w:val="000000" w:themeColor="text1"/>
        </w:rPr>
      </w:pPr>
    </w:p>
    <w:p w14:paraId="028715C3" w14:textId="77777777" w:rsidR="006F4B5A" w:rsidRDefault="006F4B5A">
      <w:pPr>
        <w:tabs>
          <w:tab w:val="left" w:pos="661"/>
        </w:tabs>
        <w:ind w:left="2"/>
        <w:rPr>
          <w:rFonts w:ascii="宋体" w:eastAsia="宋体" w:hAnsi="宋体" w:cs="宋体"/>
          <w:b/>
          <w:bCs/>
          <w:color w:val="000000" w:themeColor="text1"/>
        </w:rPr>
      </w:pPr>
    </w:p>
    <w:p w14:paraId="135A78A3" w14:textId="77777777" w:rsidR="006F4B5A" w:rsidRDefault="006F4B5A">
      <w:pPr>
        <w:tabs>
          <w:tab w:val="left" w:pos="661"/>
        </w:tabs>
        <w:ind w:left="2"/>
        <w:rPr>
          <w:rFonts w:ascii="宋体" w:eastAsia="宋体" w:hAnsi="宋体" w:cs="宋体"/>
          <w:b/>
          <w:bCs/>
          <w:color w:val="000000" w:themeColor="text1"/>
        </w:rPr>
      </w:pPr>
    </w:p>
    <w:p w14:paraId="10D2D1CC" w14:textId="77777777" w:rsidR="006F4B5A" w:rsidRDefault="006F4B5A">
      <w:pPr>
        <w:tabs>
          <w:tab w:val="left" w:pos="661"/>
        </w:tabs>
        <w:ind w:left="2"/>
        <w:rPr>
          <w:rFonts w:ascii="宋体" w:eastAsia="宋体" w:hAnsi="宋体" w:cs="宋体"/>
          <w:b/>
          <w:bCs/>
          <w:color w:val="000000" w:themeColor="text1"/>
        </w:rPr>
      </w:pPr>
    </w:p>
    <w:p w14:paraId="02C73BA8" w14:textId="77777777" w:rsidR="006F4B5A" w:rsidRDefault="006F4B5A">
      <w:pPr>
        <w:tabs>
          <w:tab w:val="left" w:pos="661"/>
        </w:tabs>
        <w:ind w:left="2"/>
        <w:rPr>
          <w:rFonts w:ascii="宋体" w:eastAsia="宋体" w:hAnsi="宋体" w:cs="宋体"/>
          <w:b/>
          <w:bCs/>
          <w:color w:val="000000" w:themeColor="text1"/>
        </w:rPr>
      </w:pPr>
    </w:p>
    <w:p w14:paraId="30484684" w14:textId="77777777" w:rsidR="006F4B5A" w:rsidRDefault="006F4B5A">
      <w:pPr>
        <w:tabs>
          <w:tab w:val="left" w:pos="661"/>
        </w:tabs>
        <w:ind w:left="2"/>
        <w:rPr>
          <w:rFonts w:ascii="宋体" w:eastAsia="宋体" w:hAnsi="宋体" w:cs="宋体"/>
          <w:b/>
          <w:bCs/>
          <w:color w:val="000000" w:themeColor="text1"/>
        </w:rPr>
      </w:pPr>
    </w:p>
    <w:p w14:paraId="5FC60F6B" w14:textId="77777777" w:rsidR="006F4B5A" w:rsidRDefault="006F4B5A">
      <w:pPr>
        <w:tabs>
          <w:tab w:val="left" w:pos="661"/>
        </w:tabs>
        <w:ind w:left="2"/>
        <w:rPr>
          <w:rFonts w:ascii="宋体" w:eastAsia="宋体" w:hAnsi="宋体" w:cs="宋体"/>
          <w:b/>
          <w:bCs/>
          <w:color w:val="000000" w:themeColor="text1"/>
        </w:rPr>
      </w:pPr>
    </w:p>
    <w:p w14:paraId="4C4A6811" w14:textId="77777777" w:rsidR="006F4B5A" w:rsidRDefault="006F4B5A">
      <w:pPr>
        <w:tabs>
          <w:tab w:val="left" w:pos="661"/>
        </w:tabs>
        <w:ind w:left="2"/>
        <w:rPr>
          <w:rFonts w:ascii="宋体" w:eastAsia="宋体" w:hAnsi="宋体" w:cs="宋体"/>
          <w:b/>
          <w:bCs/>
          <w:color w:val="000000" w:themeColor="text1"/>
        </w:rPr>
      </w:pPr>
    </w:p>
    <w:p w14:paraId="5D87391A" w14:textId="77777777" w:rsidR="006F4B5A" w:rsidRDefault="006F4B5A">
      <w:pPr>
        <w:tabs>
          <w:tab w:val="left" w:pos="661"/>
        </w:tabs>
        <w:ind w:left="2"/>
        <w:rPr>
          <w:rFonts w:ascii="宋体" w:eastAsia="宋体" w:hAnsi="宋体" w:cs="宋体"/>
          <w:b/>
          <w:bCs/>
          <w:color w:val="000000" w:themeColor="text1"/>
        </w:rPr>
      </w:pPr>
    </w:p>
    <w:p w14:paraId="27A68DFD" w14:textId="77777777" w:rsidR="006F4B5A" w:rsidRDefault="006F4B5A">
      <w:pPr>
        <w:tabs>
          <w:tab w:val="left" w:pos="661"/>
        </w:tabs>
        <w:ind w:left="2"/>
        <w:rPr>
          <w:rFonts w:ascii="宋体" w:eastAsia="宋体" w:hAnsi="宋体" w:cs="宋体"/>
          <w:b/>
          <w:bCs/>
          <w:color w:val="000000" w:themeColor="text1"/>
        </w:rPr>
      </w:pPr>
    </w:p>
    <w:p w14:paraId="3BA1D9D5" w14:textId="77777777" w:rsidR="006F4B5A" w:rsidRDefault="006F4B5A">
      <w:pPr>
        <w:tabs>
          <w:tab w:val="left" w:pos="661"/>
        </w:tabs>
        <w:ind w:left="2"/>
        <w:rPr>
          <w:rFonts w:ascii="宋体" w:eastAsia="宋体" w:hAnsi="宋体" w:cs="宋体"/>
          <w:b/>
          <w:bCs/>
          <w:color w:val="000000" w:themeColor="text1"/>
        </w:rPr>
      </w:pPr>
    </w:p>
    <w:p w14:paraId="4B2E9FB0" w14:textId="77777777" w:rsidR="006F4B5A" w:rsidRDefault="006F4B5A">
      <w:pPr>
        <w:tabs>
          <w:tab w:val="left" w:pos="661"/>
        </w:tabs>
        <w:ind w:left="2"/>
        <w:rPr>
          <w:rFonts w:ascii="宋体" w:eastAsia="宋体" w:hAnsi="宋体" w:cs="宋体"/>
          <w:b/>
          <w:bCs/>
          <w:color w:val="000000" w:themeColor="text1"/>
        </w:rPr>
      </w:pPr>
    </w:p>
    <w:p w14:paraId="56B0FE93" w14:textId="77777777" w:rsidR="006F4B5A" w:rsidRDefault="006F4B5A">
      <w:pPr>
        <w:tabs>
          <w:tab w:val="left" w:pos="661"/>
        </w:tabs>
        <w:ind w:left="2"/>
        <w:rPr>
          <w:rFonts w:ascii="宋体" w:eastAsia="宋体" w:hAnsi="宋体" w:cs="宋体"/>
          <w:b/>
          <w:bCs/>
          <w:color w:val="000000" w:themeColor="text1"/>
        </w:rPr>
      </w:pPr>
    </w:p>
    <w:p w14:paraId="5F232CDC" w14:textId="77777777" w:rsidR="006F4B5A" w:rsidRDefault="006F4B5A">
      <w:pPr>
        <w:tabs>
          <w:tab w:val="left" w:pos="661"/>
        </w:tabs>
        <w:ind w:left="2"/>
        <w:rPr>
          <w:rFonts w:ascii="宋体" w:eastAsia="宋体" w:hAnsi="宋体" w:cs="宋体"/>
          <w:b/>
          <w:bCs/>
          <w:color w:val="000000" w:themeColor="text1"/>
        </w:rPr>
      </w:pPr>
    </w:p>
    <w:p w14:paraId="637CDD7E" w14:textId="77777777" w:rsidR="006F4B5A" w:rsidRDefault="006F4B5A">
      <w:pPr>
        <w:tabs>
          <w:tab w:val="left" w:pos="661"/>
        </w:tabs>
        <w:ind w:left="2"/>
        <w:rPr>
          <w:rFonts w:ascii="宋体" w:eastAsia="宋体" w:hAnsi="宋体" w:cs="宋体"/>
          <w:b/>
          <w:bCs/>
          <w:color w:val="000000" w:themeColor="text1"/>
        </w:rPr>
      </w:pPr>
    </w:p>
    <w:p w14:paraId="484A285A" w14:textId="77777777" w:rsidR="006F4B5A" w:rsidRDefault="006F4B5A">
      <w:pPr>
        <w:tabs>
          <w:tab w:val="left" w:pos="661"/>
        </w:tabs>
        <w:ind w:left="2"/>
        <w:rPr>
          <w:rFonts w:ascii="宋体" w:eastAsia="宋体" w:hAnsi="宋体" w:cs="宋体"/>
          <w:b/>
          <w:bCs/>
          <w:color w:val="000000" w:themeColor="text1"/>
        </w:rPr>
      </w:pPr>
    </w:p>
    <w:p w14:paraId="5FFAEF04" w14:textId="77777777" w:rsidR="006F4B5A" w:rsidRDefault="006F4B5A">
      <w:pPr>
        <w:tabs>
          <w:tab w:val="left" w:pos="661"/>
        </w:tabs>
        <w:ind w:left="2"/>
        <w:rPr>
          <w:rFonts w:ascii="宋体" w:eastAsia="宋体" w:hAnsi="宋体" w:cs="宋体"/>
          <w:b/>
          <w:bCs/>
          <w:color w:val="000000" w:themeColor="text1"/>
        </w:rPr>
      </w:pPr>
    </w:p>
    <w:p w14:paraId="38B062FE" w14:textId="77777777" w:rsidR="006F4B5A" w:rsidRDefault="006F4B5A">
      <w:pPr>
        <w:tabs>
          <w:tab w:val="left" w:pos="661"/>
        </w:tabs>
        <w:ind w:left="2"/>
        <w:rPr>
          <w:rFonts w:ascii="宋体" w:eastAsia="宋体" w:hAnsi="宋体" w:cs="宋体"/>
          <w:b/>
          <w:bCs/>
          <w:color w:val="000000" w:themeColor="text1"/>
        </w:rPr>
      </w:pPr>
    </w:p>
    <w:p w14:paraId="61D26B62" w14:textId="77777777" w:rsidR="006F4B5A" w:rsidRDefault="006F4B5A">
      <w:pPr>
        <w:tabs>
          <w:tab w:val="left" w:pos="661"/>
        </w:tabs>
        <w:ind w:left="2"/>
        <w:rPr>
          <w:rFonts w:ascii="宋体" w:eastAsia="宋体" w:hAnsi="宋体" w:cs="宋体"/>
          <w:b/>
          <w:bCs/>
          <w:color w:val="000000" w:themeColor="text1"/>
        </w:rPr>
      </w:pPr>
    </w:p>
    <w:p w14:paraId="606E88E2" w14:textId="77777777" w:rsidR="006F4B5A" w:rsidRDefault="006F4B5A">
      <w:pPr>
        <w:tabs>
          <w:tab w:val="left" w:pos="661"/>
        </w:tabs>
        <w:ind w:left="2"/>
        <w:rPr>
          <w:rFonts w:ascii="宋体" w:eastAsia="宋体" w:hAnsi="宋体" w:cs="宋体"/>
          <w:b/>
          <w:bCs/>
          <w:color w:val="000000" w:themeColor="text1"/>
        </w:rPr>
      </w:pPr>
    </w:p>
    <w:p w14:paraId="0B8630BA" w14:textId="77777777" w:rsidR="006F4B5A" w:rsidRDefault="006F4B5A">
      <w:pPr>
        <w:tabs>
          <w:tab w:val="left" w:pos="661"/>
        </w:tabs>
        <w:ind w:left="2"/>
        <w:rPr>
          <w:rFonts w:ascii="宋体" w:eastAsia="宋体" w:hAnsi="宋体" w:cs="宋体"/>
          <w:b/>
          <w:bCs/>
          <w:color w:val="000000" w:themeColor="text1"/>
        </w:rPr>
      </w:pPr>
    </w:p>
    <w:p w14:paraId="36081541" w14:textId="77777777" w:rsidR="006F4B5A" w:rsidRDefault="006F4B5A">
      <w:pPr>
        <w:tabs>
          <w:tab w:val="left" w:pos="661"/>
        </w:tabs>
        <w:ind w:left="2"/>
        <w:rPr>
          <w:rFonts w:ascii="宋体" w:eastAsia="宋体" w:hAnsi="宋体" w:cs="宋体"/>
          <w:b/>
          <w:bCs/>
          <w:color w:val="000000" w:themeColor="text1"/>
        </w:rPr>
      </w:pPr>
    </w:p>
    <w:p w14:paraId="6F24359A" w14:textId="77777777" w:rsidR="006F4B5A" w:rsidRDefault="006F4B5A">
      <w:pPr>
        <w:tabs>
          <w:tab w:val="left" w:pos="661"/>
        </w:tabs>
        <w:ind w:left="2"/>
        <w:rPr>
          <w:rFonts w:ascii="宋体" w:eastAsia="宋体" w:hAnsi="宋体" w:cs="宋体"/>
          <w:b/>
          <w:bCs/>
          <w:color w:val="000000" w:themeColor="text1"/>
        </w:rPr>
      </w:pPr>
    </w:p>
    <w:p w14:paraId="5B2950BA" w14:textId="77777777" w:rsidR="006F4B5A" w:rsidRDefault="006F4B5A">
      <w:pPr>
        <w:tabs>
          <w:tab w:val="left" w:pos="661"/>
        </w:tabs>
        <w:ind w:left="2"/>
        <w:rPr>
          <w:rFonts w:ascii="宋体" w:eastAsia="宋体" w:hAnsi="宋体" w:cs="宋体"/>
          <w:b/>
          <w:bCs/>
          <w:color w:val="000000" w:themeColor="text1"/>
        </w:rPr>
      </w:pPr>
    </w:p>
    <w:p w14:paraId="5B0ACC1B" w14:textId="77777777" w:rsidR="006F4B5A" w:rsidRDefault="006F4B5A">
      <w:pPr>
        <w:tabs>
          <w:tab w:val="left" w:pos="661"/>
        </w:tabs>
        <w:ind w:left="2"/>
        <w:rPr>
          <w:rFonts w:ascii="宋体" w:eastAsia="宋体" w:hAnsi="宋体" w:cs="宋体"/>
          <w:b/>
          <w:bCs/>
          <w:color w:val="000000" w:themeColor="text1"/>
        </w:rPr>
      </w:pPr>
    </w:p>
    <w:p w14:paraId="48450E29" w14:textId="77777777" w:rsidR="006F4B5A" w:rsidRDefault="006F4B5A">
      <w:pPr>
        <w:tabs>
          <w:tab w:val="left" w:pos="661"/>
        </w:tabs>
        <w:ind w:left="2"/>
        <w:rPr>
          <w:rFonts w:ascii="宋体" w:eastAsia="宋体" w:hAnsi="宋体" w:cs="宋体"/>
          <w:b/>
          <w:bCs/>
          <w:color w:val="000000" w:themeColor="text1"/>
        </w:rPr>
      </w:pPr>
    </w:p>
    <w:p w14:paraId="1C3D1962" w14:textId="77777777" w:rsidR="006F4B5A" w:rsidRDefault="006F4B5A">
      <w:pPr>
        <w:tabs>
          <w:tab w:val="left" w:pos="661"/>
        </w:tabs>
        <w:ind w:left="2"/>
        <w:rPr>
          <w:rFonts w:ascii="宋体" w:eastAsia="宋体" w:hAnsi="宋体" w:cs="宋体"/>
          <w:b/>
          <w:bCs/>
          <w:color w:val="000000" w:themeColor="text1"/>
        </w:rPr>
      </w:pPr>
    </w:p>
    <w:p w14:paraId="6F0379F3" w14:textId="77777777" w:rsidR="006F4B5A" w:rsidRDefault="006F4B5A">
      <w:pPr>
        <w:tabs>
          <w:tab w:val="left" w:pos="661"/>
        </w:tabs>
        <w:ind w:left="2"/>
        <w:rPr>
          <w:rFonts w:ascii="宋体" w:eastAsia="宋体" w:hAnsi="宋体" w:cs="宋体"/>
          <w:b/>
          <w:bCs/>
          <w:color w:val="000000" w:themeColor="text1"/>
        </w:rPr>
      </w:pPr>
    </w:p>
    <w:p w14:paraId="736A45B4" w14:textId="77777777" w:rsidR="006F4B5A" w:rsidRDefault="006F4B5A">
      <w:pPr>
        <w:tabs>
          <w:tab w:val="left" w:pos="661"/>
        </w:tabs>
        <w:ind w:left="2"/>
        <w:rPr>
          <w:rFonts w:ascii="宋体" w:eastAsia="宋体" w:hAnsi="宋体" w:cs="宋体"/>
          <w:b/>
          <w:bCs/>
          <w:color w:val="000000" w:themeColor="text1"/>
        </w:rPr>
      </w:pPr>
    </w:p>
    <w:p w14:paraId="4F00EFEB" w14:textId="77777777" w:rsidR="006F4B5A" w:rsidRDefault="006F4B5A">
      <w:pPr>
        <w:tabs>
          <w:tab w:val="left" w:pos="661"/>
        </w:tabs>
        <w:ind w:left="2"/>
        <w:rPr>
          <w:rFonts w:ascii="宋体" w:eastAsia="宋体" w:hAnsi="宋体" w:cs="宋体"/>
          <w:b/>
          <w:bCs/>
          <w:color w:val="000000" w:themeColor="text1"/>
        </w:rPr>
      </w:pPr>
    </w:p>
    <w:p w14:paraId="7200E901" w14:textId="77777777" w:rsidR="006F4B5A" w:rsidRDefault="006F4B5A">
      <w:pPr>
        <w:tabs>
          <w:tab w:val="left" w:pos="661"/>
        </w:tabs>
        <w:ind w:left="2"/>
        <w:rPr>
          <w:rFonts w:ascii="宋体" w:eastAsia="宋体" w:hAnsi="宋体" w:cs="宋体"/>
          <w:b/>
          <w:bCs/>
          <w:color w:val="000000" w:themeColor="text1"/>
        </w:rPr>
      </w:pPr>
    </w:p>
    <w:p w14:paraId="27F7B504" w14:textId="77777777" w:rsidR="006F4B5A" w:rsidRDefault="006F4B5A">
      <w:pPr>
        <w:tabs>
          <w:tab w:val="left" w:pos="661"/>
        </w:tabs>
        <w:ind w:left="2"/>
        <w:rPr>
          <w:rFonts w:ascii="宋体" w:eastAsia="宋体" w:hAnsi="宋体" w:cs="宋体"/>
          <w:b/>
          <w:bCs/>
          <w:color w:val="000000" w:themeColor="text1"/>
        </w:rPr>
      </w:pPr>
    </w:p>
    <w:p w14:paraId="64E8126C" w14:textId="77777777" w:rsidR="006F4B5A" w:rsidRDefault="006F4B5A">
      <w:pPr>
        <w:tabs>
          <w:tab w:val="left" w:pos="661"/>
        </w:tabs>
        <w:ind w:left="2"/>
        <w:rPr>
          <w:rFonts w:ascii="宋体" w:eastAsia="宋体" w:hAnsi="宋体" w:cs="宋体"/>
          <w:b/>
          <w:bCs/>
          <w:color w:val="000000" w:themeColor="text1"/>
        </w:rPr>
      </w:pPr>
    </w:p>
    <w:p w14:paraId="3617AD60" w14:textId="77777777" w:rsidR="006F4B5A" w:rsidRDefault="006F4B5A">
      <w:pPr>
        <w:tabs>
          <w:tab w:val="left" w:pos="661"/>
        </w:tabs>
        <w:ind w:left="2"/>
        <w:rPr>
          <w:rFonts w:ascii="宋体" w:eastAsia="宋体" w:hAnsi="宋体" w:cs="宋体"/>
          <w:b/>
          <w:bCs/>
          <w:color w:val="000000" w:themeColor="text1"/>
        </w:rPr>
      </w:pPr>
    </w:p>
    <w:p w14:paraId="4563042E" w14:textId="77777777" w:rsidR="006F4B5A" w:rsidRDefault="006F4B5A">
      <w:pPr>
        <w:tabs>
          <w:tab w:val="left" w:pos="661"/>
        </w:tabs>
        <w:ind w:left="2"/>
        <w:rPr>
          <w:rFonts w:ascii="宋体" w:eastAsia="宋体" w:hAnsi="宋体" w:cs="宋体"/>
          <w:b/>
          <w:bCs/>
          <w:color w:val="000000" w:themeColor="text1"/>
        </w:rPr>
      </w:pPr>
    </w:p>
    <w:p w14:paraId="02A43D6B" w14:textId="77777777" w:rsidR="006F4B5A" w:rsidRDefault="006F4B5A">
      <w:pPr>
        <w:tabs>
          <w:tab w:val="left" w:pos="661"/>
        </w:tabs>
        <w:ind w:left="2"/>
        <w:rPr>
          <w:rFonts w:ascii="宋体" w:eastAsia="宋体" w:hAnsi="宋体" w:cs="宋体"/>
          <w:b/>
          <w:bCs/>
          <w:color w:val="000000" w:themeColor="text1"/>
        </w:rPr>
      </w:pPr>
    </w:p>
    <w:p w14:paraId="71D4EA24" w14:textId="77777777" w:rsidR="006F4B5A" w:rsidRDefault="006F4B5A">
      <w:pPr>
        <w:tabs>
          <w:tab w:val="left" w:pos="661"/>
        </w:tabs>
        <w:ind w:left="2"/>
        <w:rPr>
          <w:rFonts w:ascii="宋体" w:eastAsia="宋体" w:hAnsi="宋体" w:cs="宋体"/>
          <w:b/>
          <w:bCs/>
          <w:color w:val="000000" w:themeColor="text1"/>
        </w:rPr>
      </w:pPr>
    </w:p>
    <w:p w14:paraId="102750BC" w14:textId="77777777" w:rsidR="006F4B5A" w:rsidRDefault="006F4B5A">
      <w:pPr>
        <w:tabs>
          <w:tab w:val="left" w:pos="661"/>
        </w:tabs>
        <w:ind w:left="2"/>
        <w:rPr>
          <w:rFonts w:ascii="宋体" w:eastAsia="宋体" w:hAnsi="宋体" w:cs="宋体"/>
          <w:b/>
          <w:bCs/>
          <w:color w:val="000000" w:themeColor="text1"/>
        </w:rPr>
      </w:pPr>
    </w:p>
    <w:p w14:paraId="4F50E4D5" w14:textId="77777777" w:rsidR="006F4B5A" w:rsidRDefault="006F4B5A">
      <w:pPr>
        <w:tabs>
          <w:tab w:val="left" w:pos="661"/>
        </w:tabs>
        <w:ind w:left="2"/>
        <w:rPr>
          <w:rFonts w:ascii="宋体" w:eastAsia="宋体" w:hAnsi="宋体" w:cs="宋体"/>
          <w:b/>
          <w:bCs/>
          <w:color w:val="000000" w:themeColor="text1"/>
        </w:rPr>
      </w:pPr>
    </w:p>
    <w:p w14:paraId="6D67A37B" w14:textId="77777777" w:rsidR="006F4B5A" w:rsidRDefault="006F4B5A">
      <w:pPr>
        <w:tabs>
          <w:tab w:val="left" w:pos="661"/>
        </w:tabs>
        <w:ind w:left="2"/>
        <w:rPr>
          <w:rFonts w:ascii="宋体" w:eastAsia="宋体" w:hAnsi="宋体" w:cs="宋体"/>
          <w:b/>
          <w:bCs/>
          <w:color w:val="000000" w:themeColor="text1"/>
        </w:rPr>
      </w:pPr>
    </w:p>
    <w:p w14:paraId="3BF7994C" w14:textId="77777777" w:rsidR="006F4B5A" w:rsidRDefault="006F4B5A">
      <w:pPr>
        <w:tabs>
          <w:tab w:val="left" w:pos="661"/>
        </w:tabs>
        <w:ind w:left="2"/>
        <w:rPr>
          <w:rFonts w:ascii="宋体" w:eastAsia="宋体" w:hAnsi="宋体" w:cs="宋体"/>
          <w:b/>
          <w:bCs/>
          <w:color w:val="000000" w:themeColor="text1"/>
        </w:rPr>
      </w:pPr>
    </w:p>
    <w:p w14:paraId="24C0DCF1" w14:textId="77777777" w:rsidR="006F4B5A" w:rsidRDefault="006F4B5A">
      <w:pPr>
        <w:tabs>
          <w:tab w:val="left" w:pos="661"/>
        </w:tabs>
        <w:ind w:left="2"/>
        <w:rPr>
          <w:rFonts w:ascii="宋体" w:eastAsia="宋体" w:hAnsi="宋体" w:cs="宋体"/>
          <w:b/>
          <w:bCs/>
          <w:color w:val="000000" w:themeColor="text1"/>
        </w:rPr>
      </w:pPr>
    </w:p>
    <w:p w14:paraId="15E8C559" w14:textId="77777777" w:rsidR="006F4B5A" w:rsidRDefault="006F4B5A">
      <w:pPr>
        <w:tabs>
          <w:tab w:val="left" w:pos="661"/>
        </w:tabs>
        <w:ind w:left="2"/>
        <w:rPr>
          <w:rFonts w:ascii="宋体" w:eastAsia="宋体" w:hAnsi="宋体" w:cs="宋体"/>
          <w:b/>
          <w:bCs/>
          <w:color w:val="000000" w:themeColor="text1"/>
        </w:rPr>
      </w:pPr>
    </w:p>
    <w:p w14:paraId="1DE798DD" w14:textId="77777777" w:rsidR="006F4B5A" w:rsidRDefault="006F4B5A">
      <w:pPr>
        <w:tabs>
          <w:tab w:val="left" w:pos="661"/>
        </w:tabs>
        <w:ind w:left="2"/>
        <w:rPr>
          <w:rFonts w:ascii="宋体" w:eastAsia="宋体" w:hAnsi="宋体" w:cs="宋体"/>
          <w:b/>
          <w:bCs/>
          <w:color w:val="000000" w:themeColor="text1"/>
        </w:rPr>
      </w:pPr>
    </w:p>
    <w:p w14:paraId="58E00C3B" w14:textId="77777777" w:rsidR="006F4B5A" w:rsidRDefault="006F4B5A">
      <w:pPr>
        <w:tabs>
          <w:tab w:val="left" w:pos="661"/>
        </w:tabs>
        <w:ind w:left="2"/>
        <w:rPr>
          <w:rFonts w:ascii="宋体" w:eastAsia="宋体" w:hAnsi="宋体" w:cs="宋体"/>
          <w:b/>
          <w:bCs/>
          <w:color w:val="000000" w:themeColor="text1"/>
        </w:rPr>
      </w:pPr>
    </w:p>
    <w:p w14:paraId="26422B3F" w14:textId="77777777" w:rsidR="006F4B5A" w:rsidRDefault="006F4B5A">
      <w:pPr>
        <w:tabs>
          <w:tab w:val="left" w:pos="661"/>
        </w:tabs>
        <w:ind w:left="2"/>
        <w:rPr>
          <w:rFonts w:ascii="宋体" w:eastAsia="宋体" w:hAnsi="宋体" w:cs="宋体"/>
          <w:b/>
          <w:bCs/>
          <w:color w:val="000000" w:themeColor="text1"/>
        </w:rPr>
      </w:pPr>
    </w:p>
    <w:p w14:paraId="5381D45F" w14:textId="77777777" w:rsidR="006F4B5A" w:rsidRDefault="006F4B5A">
      <w:pPr>
        <w:tabs>
          <w:tab w:val="left" w:pos="661"/>
        </w:tabs>
        <w:ind w:left="2"/>
        <w:rPr>
          <w:rFonts w:ascii="宋体" w:eastAsia="宋体" w:hAnsi="宋体" w:cs="宋体"/>
          <w:b/>
          <w:bCs/>
          <w:color w:val="000000" w:themeColor="text1"/>
        </w:rPr>
      </w:pPr>
    </w:p>
    <w:p w14:paraId="36BD1B1A" w14:textId="77777777" w:rsidR="006F4B5A" w:rsidRDefault="006F4B5A">
      <w:pPr>
        <w:tabs>
          <w:tab w:val="left" w:pos="661"/>
        </w:tabs>
        <w:ind w:left="2"/>
        <w:rPr>
          <w:rFonts w:ascii="宋体" w:eastAsia="宋体" w:hAnsi="宋体" w:cs="宋体"/>
          <w:b/>
          <w:bCs/>
          <w:color w:val="000000" w:themeColor="text1"/>
        </w:rPr>
      </w:pPr>
    </w:p>
    <w:p w14:paraId="0FC57F14" w14:textId="77777777" w:rsidR="006F4B5A" w:rsidRDefault="006F4B5A">
      <w:pPr>
        <w:tabs>
          <w:tab w:val="left" w:pos="661"/>
        </w:tabs>
        <w:ind w:left="2"/>
        <w:rPr>
          <w:rFonts w:ascii="宋体" w:eastAsia="宋体" w:hAnsi="宋体" w:cs="宋体"/>
          <w:b/>
          <w:bCs/>
          <w:color w:val="000000" w:themeColor="text1"/>
        </w:rPr>
      </w:pPr>
    </w:p>
    <w:p w14:paraId="26A8D272" w14:textId="77777777" w:rsidR="006F4B5A" w:rsidRDefault="006F4B5A">
      <w:pPr>
        <w:tabs>
          <w:tab w:val="left" w:pos="661"/>
        </w:tabs>
        <w:ind w:left="2"/>
        <w:rPr>
          <w:rFonts w:ascii="宋体" w:eastAsia="宋体" w:hAnsi="宋体" w:cs="宋体"/>
          <w:b/>
          <w:bCs/>
          <w:color w:val="000000" w:themeColor="text1"/>
        </w:rPr>
      </w:pPr>
    </w:p>
    <w:p w14:paraId="359E3163" w14:textId="77777777" w:rsidR="006F4B5A" w:rsidRDefault="006F4B5A">
      <w:pPr>
        <w:tabs>
          <w:tab w:val="left" w:pos="661"/>
        </w:tabs>
        <w:rPr>
          <w:rFonts w:ascii="宋体" w:eastAsia="宋体" w:hAnsi="宋体" w:cs="宋体"/>
          <w:b/>
          <w:bCs/>
          <w:color w:val="000000" w:themeColor="text1"/>
        </w:rPr>
      </w:pPr>
    </w:p>
    <w:p w14:paraId="10D971DE" w14:textId="77777777" w:rsidR="006F4B5A" w:rsidRDefault="006F4B5A">
      <w:pPr>
        <w:tabs>
          <w:tab w:val="left" w:pos="661"/>
        </w:tabs>
        <w:ind w:left="2"/>
        <w:rPr>
          <w:rFonts w:ascii="宋体" w:eastAsia="宋体" w:hAnsi="宋体" w:cs="宋体"/>
          <w:color w:val="000000" w:themeColor="text1"/>
          <w:sz w:val="24"/>
          <w:szCs w:val="24"/>
        </w:rPr>
      </w:pPr>
      <w:r>
        <w:rPr>
          <w:rFonts w:ascii="宋体" w:eastAsia="宋体" w:hAnsi="宋体" w:cs="宋体" w:hint="eastAsia"/>
          <w:b/>
          <w:bCs/>
          <w:color w:val="000000" w:themeColor="text1"/>
          <w:sz w:val="22"/>
        </w:rPr>
        <w:t>A4</w:t>
      </w:r>
      <w:r>
        <w:rPr>
          <w:rFonts w:ascii="宋体" w:eastAsia="宋体" w:hAnsi="宋体" w:cs="宋体" w:hint="eastAsia"/>
          <w:b/>
          <w:bCs/>
          <w:color w:val="000000" w:themeColor="text1"/>
          <w:sz w:val="24"/>
          <w:szCs w:val="24"/>
        </w:rPr>
        <w:t>生产计划的变化</w:t>
      </w:r>
    </w:p>
    <w:p w14:paraId="00F20F65" w14:textId="77777777" w:rsidR="006F4B5A" w:rsidRDefault="006F4B5A">
      <w:pPr>
        <w:tabs>
          <w:tab w:val="left" w:pos="881"/>
        </w:tabs>
        <w:ind w:left="2"/>
        <w:rPr>
          <w:rFonts w:ascii="宋体" w:eastAsia="宋体" w:hAnsi="宋体" w:cs="宋体"/>
          <w:b/>
          <w:bCs/>
          <w:color w:val="000000" w:themeColor="text1"/>
          <w:sz w:val="24"/>
          <w:szCs w:val="24"/>
        </w:rPr>
      </w:pPr>
      <w:r>
        <w:rPr>
          <w:rFonts w:ascii="宋体" w:eastAsia="宋体" w:hAnsi="宋体" w:cs="宋体" w:hint="eastAsia"/>
          <w:b/>
          <w:bCs/>
          <w:color w:val="000000" w:themeColor="text1"/>
          <w:sz w:val="24"/>
          <w:szCs w:val="24"/>
        </w:rPr>
        <w:t>A.4.1</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推模型</w:t>
      </w:r>
    </w:p>
    <w:p w14:paraId="61453C94" w14:textId="77777777" w:rsidR="006F4B5A" w:rsidRDefault="006F4B5A">
      <w:pPr>
        <w:tabs>
          <w:tab w:val="left" w:pos="362"/>
        </w:tabs>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 .5显示了一个基于以下场景假设的push模型:</w:t>
      </w:r>
    </w:p>
    <w:p w14:paraId="3831DE06" w14:textId="77777777" w:rsidR="006F4B5A" w:rsidRDefault="006F4B5A">
      <w:pPr>
        <w:tabs>
          <w:tab w:val="left" w:pos="362"/>
        </w:tabs>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a)ERP将生产计划发送给MOM进行处理。</w:t>
      </w:r>
    </w:p>
    <w:p w14:paraId="6C1F4C77" w14:textId="77777777" w:rsidR="006F4B5A" w:rsidRDefault="006F4B5A">
      <w:pPr>
        <w:tabs>
          <w:tab w:val="left" w:pos="362"/>
        </w:tabs>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b)妈妈将生产业绩发送到ERP进行处理。</w:t>
      </w:r>
    </w:p>
    <w:p w14:paraId="07C56B98" w14:textId="77777777" w:rsidR="006F4B5A" w:rsidRDefault="006F4B5A">
      <w:pPr>
        <w:tabs>
          <w:tab w:val="left" w:pos="362"/>
        </w:tabs>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c)ERP对计划进行更改并发送给MOM进行处理。</w:t>
      </w:r>
    </w:p>
    <w:p w14:paraId="3BBD4B29" w14:textId="77777777" w:rsidR="006F4B5A" w:rsidRDefault="006F4B5A">
      <w:pPr>
        <w:spacing w:line="200" w:lineRule="exact"/>
        <w:rPr>
          <w:rFonts w:ascii="宋体" w:eastAsia="宋体" w:hAnsi="宋体" w:cs="宋体"/>
          <w:color w:val="000000" w:themeColor="text1"/>
          <w:sz w:val="20"/>
          <w:szCs w:val="20"/>
        </w:rPr>
      </w:pPr>
    </w:p>
    <w:p w14:paraId="67F92C6C" w14:textId="77777777" w:rsidR="006F4B5A" w:rsidRDefault="006F4B5A">
      <w:pPr>
        <w:spacing w:line="200" w:lineRule="exact"/>
        <w:rPr>
          <w:rFonts w:ascii="宋体" w:eastAsia="宋体" w:hAnsi="宋体" w:cs="宋体"/>
          <w:color w:val="000000" w:themeColor="text1"/>
          <w:sz w:val="20"/>
          <w:szCs w:val="20"/>
        </w:rPr>
      </w:pPr>
    </w:p>
    <w:p w14:paraId="5D2A24D7" w14:textId="77777777" w:rsidR="006F4B5A" w:rsidRDefault="006F4B5A">
      <w:pPr>
        <w:spacing w:line="329" w:lineRule="exact"/>
        <w:rPr>
          <w:rFonts w:ascii="宋体" w:eastAsia="宋体" w:hAnsi="宋体" w:cs="宋体"/>
          <w:color w:val="000000" w:themeColor="text1"/>
          <w:sz w:val="20"/>
          <w:szCs w:val="20"/>
        </w:rPr>
      </w:pPr>
    </w:p>
    <w:p w14:paraId="34D444BE" w14:textId="77777777" w:rsidR="006F4B5A" w:rsidRDefault="006F4B5A">
      <w:pPr>
        <w:ind w:left="9462"/>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t>81</w:t>
      </w:r>
    </w:p>
    <w:p w14:paraId="4E5DF16F" w14:textId="77777777" w:rsidR="006F4B5A" w:rsidRDefault="006F4B5A">
      <w:pPr>
        <w:rPr>
          <w:rFonts w:ascii="宋体" w:eastAsia="宋体" w:hAnsi="宋体" w:cs="宋体"/>
          <w:color w:val="000000" w:themeColor="text1"/>
        </w:rPr>
      </w:pPr>
    </w:p>
    <w:p w14:paraId="050402F3" w14:textId="77777777" w:rsidR="006F4B5A" w:rsidRDefault="006F4B5A">
      <w:pPr>
        <w:rPr>
          <w:rFonts w:ascii="宋体" w:eastAsia="宋体" w:hAnsi="宋体" w:cs="宋体"/>
          <w:color w:val="000000" w:themeColor="text1"/>
        </w:rPr>
      </w:pPr>
    </w:p>
    <w:p w14:paraId="05F1CCAB" w14:textId="77777777" w:rsidR="006F4B5A" w:rsidRDefault="006F4B5A">
      <w:pPr>
        <w:rPr>
          <w:rFonts w:ascii="宋体" w:eastAsia="宋体" w:hAnsi="宋体" w:cs="宋体"/>
          <w:color w:val="000000" w:themeColor="text1"/>
        </w:rPr>
      </w:pPr>
    </w:p>
    <w:p w14:paraId="28456BED" w14:textId="77777777" w:rsidR="006F4B5A" w:rsidRDefault="006F4B5A">
      <w:pPr>
        <w:rPr>
          <w:rFonts w:ascii="宋体" w:eastAsia="宋体" w:hAnsi="宋体" w:cs="宋体"/>
          <w:color w:val="000000" w:themeColor="text1"/>
        </w:rPr>
      </w:pPr>
    </w:p>
    <w:p w14:paraId="0A4A3898" w14:textId="77777777" w:rsidR="006F4B5A" w:rsidRDefault="006F4B5A">
      <w:pPr>
        <w:rPr>
          <w:rFonts w:ascii="宋体" w:eastAsia="宋体" w:hAnsi="宋体" w:cs="宋体"/>
          <w:color w:val="000000" w:themeColor="text1"/>
        </w:rPr>
      </w:pPr>
    </w:p>
    <w:p w14:paraId="5C69DC5C" w14:textId="77777777" w:rsidR="006F4B5A" w:rsidRDefault="006F4B5A">
      <w:pPr>
        <w:rPr>
          <w:rFonts w:ascii="宋体" w:eastAsia="宋体" w:hAnsi="宋体" w:cs="宋体"/>
          <w:color w:val="000000" w:themeColor="text1"/>
        </w:rPr>
      </w:pPr>
    </w:p>
    <w:p w14:paraId="643797A7" w14:textId="77777777" w:rsidR="006F4B5A" w:rsidRDefault="006F4B5A">
      <w:pPr>
        <w:rPr>
          <w:rFonts w:ascii="宋体" w:eastAsia="宋体" w:hAnsi="宋体" w:cs="宋体"/>
          <w:color w:val="000000" w:themeColor="text1"/>
        </w:rPr>
      </w:pPr>
    </w:p>
    <w:p w14:paraId="43C1C087" w14:textId="77777777" w:rsidR="006F4B5A" w:rsidRDefault="006F4B5A">
      <w:pPr>
        <w:rPr>
          <w:rFonts w:ascii="宋体" w:eastAsia="宋体" w:hAnsi="宋体" w:cs="宋体"/>
          <w:color w:val="000000" w:themeColor="text1"/>
        </w:rPr>
      </w:pPr>
    </w:p>
    <w:p w14:paraId="7B03D33B" w14:textId="77777777" w:rsidR="006F4B5A" w:rsidRDefault="006F4B5A">
      <w:pPr>
        <w:rPr>
          <w:rFonts w:ascii="宋体" w:eastAsia="宋体" w:hAnsi="宋体" w:cs="宋体"/>
          <w:color w:val="000000" w:themeColor="text1"/>
        </w:rPr>
      </w:pPr>
    </w:p>
    <w:p w14:paraId="5CCB769E" w14:textId="77777777" w:rsidR="006F4B5A" w:rsidRDefault="006F4B5A">
      <w:pPr>
        <w:rPr>
          <w:rFonts w:ascii="宋体" w:eastAsia="宋体" w:hAnsi="宋体" w:cs="宋体"/>
          <w:color w:val="000000" w:themeColor="text1"/>
        </w:rPr>
      </w:pPr>
    </w:p>
    <w:p w14:paraId="049272BA" w14:textId="77777777" w:rsidR="006F4B5A" w:rsidRDefault="006F4B5A">
      <w:pPr>
        <w:rPr>
          <w:rFonts w:ascii="宋体" w:eastAsia="宋体" w:hAnsi="宋体" w:cs="宋体"/>
          <w:color w:val="000000" w:themeColor="text1"/>
        </w:rPr>
      </w:pPr>
    </w:p>
    <w:p w14:paraId="01480F8F" w14:textId="77777777" w:rsidR="006F4B5A" w:rsidRDefault="006F4B5A">
      <w:pPr>
        <w:rPr>
          <w:rFonts w:ascii="宋体" w:eastAsia="宋体" w:hAnsi="宋体" w:cs="宋体"/>
          <w:color w:val="000000" w:themeColor="text1"/>
        </w:rPr>
      </w:pPr>
    </w:p>
    <w:p w14:paraId="44898716" w14:textId="77777777" w:rsidR="006F4B5A" w:rsidRDefault="006F4B5A">
      <w:pPr>
        <w:rPr>
          <w:rFonts w:ascii="宋体" w:eastAsia="宋体" w:hAnsi="宋体" w:cs="宋体"/>
          <w:color w:val="000000" w:themeColor="text1"/>
        </w:rPr>
      </w:pPr>
    </w:p>
    <w:p w14:paraId="6B10424A" w14:textId="77777777" w:rsidR="006F4B5A" w:rsidRDefault="006F4B5A">
      <w:pPr>
        <w:rPr>
          <w:rFonts w:ascii="宋体" w:eastAsia="宋体" w:hAnsi="宋体" w:cs="宋体"/>
          <w:color w:val="000000" w:themeColor="text1"/>
        </w:rPr>
      </w:pPr>
    </w:p>
    <w:p w14:paraId="69CBFA61" w14:textId="77777777" w:rsidR="006F4B5A" w:rsidRDefault="006F4B5A">
      <w:pPr>
        <w:rPr>
          <w:rFonts w:ascii="宋体" w:eastAsia="宋体" w:hAnsi="宋体" w:cs="宋体"/>
          <w:color w:val="000000" w:themeColor="text1"/>
        </w:rPr>
      </w:pPr>
    </w:p>
    <w:p w14:paraId="515151D9" w14:textId="77777777" w:rsidR="006F4B5A" w:rsidRDefault="006F4B5A">
      <w:pPr>
        <w:rPr>
          <w:rFonts w:ascii="宋体" w:eastAsia="宋体" w:hAnsi="宋体" w:cs="宋体"/>
          <w:color w:val="000000" w:themeColor="text1"/>
        </w:rPr>
      </w:pPr>
    </w:p>
    <w:p w14:paraId="37BDE047" w14:textId="77777777" w:rsidR="006F4B5A" w:rsidRDefault="006F4B5A">
      <w:pPr>
        <w:rPr>
          <w:rFonts w:ascii="宋体" w:eastAsia="宋体" w:hAnsi="宋体" w:cs="宋体"/>
          <w:color w:val="000000" w:themeColor="text1"/>
        </w:rPr>
      </w:pPr>
    </w:p>
    <w:p w14:paraId="0A51D398" w14:textId="77777777" w:rsidR="006F4B5A" w:rsidRDefault="006F4B5A">
      <w:pPr>
        <w:rPr>
          <w:rFonts w:ascii="宋体" w:eastAsia="宋体" w:hAnsi="宋体" w:cs="宋体"/>
          <w:color w:val="000000" w:themeColor="text1"/>
        </w:rPr>
      </w:pPr>
    </w:p>
    <w:p w14:paraId="002F32DB" w14:textId="77777777" w:rsidR="006F4B5A" w:rsidRDefault="006F4B5A">
      <w:pPr>
        <w:rPr>
          <w:rFonts w:ascii="宋体" w:eastAsia="宋体" w:hAnsi="宋体" w:cs="宋体"/>
          <w:color w:val="000000" w:themeColor="text1"/>
        </w:rPr>
      </w:pPr>
    </w:p>
    <w:p w14:paraId="2DBEBDB9" w14:textId="77777777" w:rsidR="006F4B5A" w:rsidRDefault="006F4B5A">
      <w:pPr>
        <w:rPr>
          <w:rFonts w:ascii="宋体" w:eastAsia="宋体" w:hAnsi="宋体" w:cs="宋体"/>
          <w:color w:val="000000" w:themeColor="text1"/>
        </w:rPr>
      </w:pPr>
    </w:p>
    <w:p w14:paraId="09812499" w14:textId="77777777" w:rsidR="006F4B5A" w:rsidRDefault="006F4B5A">
      <w:pPr>
        <w:rPr>
          <w:rFonts w:ascii="宋体" w:eastAsia="宋体" w:hAnsi="宋体" w:cs="宋体"/>
          <w:color w:val="000000" w:themeColor="text1"/>
        </w:rPr>
      </w:pPr>
    </w:p>
    <w:p w14:paraId="3A65C0E6" w14:textId="77777777" w:rsidR="006F4B5A" w:rsidRDefault="006F4B5A">
      <w:pPr>
        <w:rPr>
          <w:rFonts w:ascii="宋体" w:eastAsia="宋体" w:hAnsi="宋体" w:cs="宋体"/>
          <w:color w:val="000000" w:themeColor="text1"/>
        </w:rPr>
        <w:sectPr w:rsidR="006F4B5A">
          <w:type w:val="continuous"/>
          <w:pgSz w:w="11900" w:h="16838"/>
          <w:pgMar w:top="322" w:right="786" w:bottom="0" w:left="213" w:header="0" w:footer="0" w:gutter="0"/>
          <w:cols w:num="2" w:space="720" w:equalWidth="0">
            <w:col w:w="485" w:space="720"/>
            <w:col w:w="9702"/>
          </w:cols>
        </w:sectPr>
      </w:pPr>
    </w:p>
    <w:p w14:paraId="6CA5FDAF" w14:textId="77777777" w:rsidR="006F4B5A" w:rsidRDefault="006F4B5A">
      <w:pPr>
        <w:spacing w:line="200" w:lineRule="exact"/>
        <w:rPr>
          <w:rFonts w:asciiTheme="minorEastAsia" w:hAnsiTheme="minorEastAsia" w:cstheme="minorEastAsia"/>
          <w:color w:val="000000" w:themeColor="text1"/>
          <w:sz w:val="24"/>
          <w:szCs w:val="24"/>
        </w:rPr>
      </w:pPr>
      <w:bookmarkStart w:id="13" w:name="page86"/>
      <w:bookmarkEnd w:id="13"/>
    </w:p>
    <w:p w14:paraId="37022360" w14:textId="77777777" w:rsidR="006F4B5A" w:rsidRDefault="006F4B5A">
      <w:pPr>
        <w:spacing w:line="200" w:lineRule="exact"/>
        <w:rPr>
          <w:rFonts w:asciiTheme="minorEastAsia" w:hAnsiTheme="minorEastAsia" w:cstheme="minorEastAsia"/>
          <w:color w:val="000000" w:themeColor="text1"/>
          <w:sz w:val="24"/>
          <w:szCs w:val="24"/>
        </w:rPr>
      </w:pPr>
    </w:p>
    <w:p w14:paraId="6813FD01" w14:textId="77777777" w:rsidR="006F4B5A" w:rsidRDefault="006F4B5A">
      <w:pPr>
        <w:spacing w:line="200" w:lineRule="exact"/>
        <w:rPr>
          <w:rFonts w:asciiTheme="minorEastAsia" w:hAnsiTheme="minorEastAsia" w:cstheme="minorEastAsia"/>
          <w:color w:val="000000" w:themeColor="text1"/>
          <w:sz w:val="24"/>
          <w:szCs w:val="24"/>
        </w:rPr>
      </w:pPr>
    </w:p>
    <w:p w14:paraId="61DDF51D" w14:textId="77777777" w:rsidR="006F4B5A" w:rsidRDefault="006F4B5A">
      <w:pPr>
        <w:spacing w:line="200" w:lineRule="exact"/>
        <w:rPr>
          <w:rFonts w:asciiTheme="minorEastAsia" w:hAnsiTheme="minorEastAsia" w:cstheme="minorEastAsia"/>
          <w:color w:val="000000" w:themeColor="text1"/>
          <w:sz w:val="24"/>
          <w:szCs w:val="24"/>
        </w:rPr>
      </w:pPr>
    </w:p>
    <w:p w14:paraId="1B114D01" w14:textId="77777777" w:rsidR="006F4B5A" w:rsidRDefault="006F4B5A">
      <w:pPr>
        <w:spacing w:line="200" w:lineRule="exact"/>
        <w:rPr>
          <w:rFonts w:asciiTheme="minorEastAsia" w:hAnsiTheme="minorEastAsia" w:cstheme="minorEastAsia"/>
          <w:color w:val="000000" w:themeColor="text1"/>
          <w:sz w:val="24"/>
          <w:szCs w:val="24"/>
        </w:rPr>
      </w:pPr>
    </w:p>
    <w:p w14:paraId="01C3CF52" w14:textId="77777777" w:rsidR="006F4B5A" w:rsidRDefault="006F4B5A">
      <w:pPr>
        <w:spacing w:line="200" w:lineRule="exact"/>
        <w:rPr>
          <w:rFonts w:asciiTheme="minorEastAsia" w:hAnsiTheme="minorEastAsia" w:cstheme="minorEastAsia"/>
          <w:color w:val="000000" w:themeColor="text1"/>
          <w:sz w:val="24"/>
          <w:szCs w:val="24"/>
        </w:rPr>
      </w:pPr>
    </w:p>
    <w:p w14:paraId="4FF539DB" w14:textId="77777777" w:rsidR="006F4B5A" w:rsidRDefault="006F4B5A">
      <w:pPr>
        <w:spacing w:line="200" w:lineRule="exact"/>
        <w:rPr>
          <w:rFonts w:asciiTheme="minorEastAsia" w:hAnsiTheme="minorEastAsia" w:cstheme="minorEastAsia"/>
          <w:color w:val="000000" w:themeColor="text1"/>
          <w:sz w:val="24"/>
          <w:szCs w:val="24"/>
        </w:rPr>
      </w:pPr>
    </w:p>
    <w:p w14:paraId="0DB961D4" w14:textId="77777777" w:rsidR="006F4B5A" w:rsidRDefault="006F4B5A">
      <w:pPr>
        <w:spacing w:line="200" w:lineRule="exact"/>
        <w:rPr>
          <w:rFonts w:asciiTheme="minorEastAsia" w:hAnsiTheme="minorEastAsia" w:cstheme="minorEastAsia"/>
          <w:color w:val="000000" w:themeColor="text1"/>
          <w:sz w:val="24"/>
          <w:szCs w:val="24"/>
        </w:rPr>
      </w:pPr>
    </w:p>
    <w:p w14:paraId="1BEAAF46" w14:textId="77777777" w:rsidR="006F4B5A" w:rsidRDefault="006F4B5A">
      <w:pPr>
        <w:spacing w:line="200" w:lineRule="exact"/>
        <w:rPr>
          <w:rFonts w:asciiTheme="minorEastAsia" w:hAnsiTheme="minorEastAsia" w:cstheme="minorEastAsia"/>
          <w:color w:val="000000" w:themeColor="text1"/>
          <w:sz w:val="24"/>
          <w:szCs w:val="24"/>
        </w:rPr>
      </w:pPr>
    </w:p>
    <w:p w14:paraId="1552DF2F" w14:textId="77777777" w:rsidR="006F4B5A" w:rsidRDefault="006F4B5A">
      <w:pPr>
        <w:spacing w:line="200" w:lineRule="exact"/>
        <w:rPr>
          <w:rFonts w:asciiTheme="minorEastAsia" w:hAnsiTheme="minorEastAsia" w:cstheme="minorEastAsia"/>
          <w:color w:val="000000" w:themeColor="text1"/>
          <w:sz w:val="24"/>
          <w:szCs w:val="24"/>
        </w:rPr>
      </w:pPr>
    </w:p>
    <w:p w14:paraId="2748BDE1" w14:textId="77777777" w:rsidR="006F4B5A" w:rsidRDefault="006F4B5A">
      <w:pPr>
        <w:spacing w:line="200" w:lineRule="exact"/>
        <w:rPr>
          <w:rFonts w:asciiTheme="minorEastAsia" w:hAnsiTheme="minorEastAsia" w:cstheme="minorEastAsia"/>
          <w:color w:val="000000" w:themeColor="text1"/>
          <w:sz w:val="24"/>
          <w:szCs w:val="24"/>
        </w:rPr>
      </w:pPr>
    </w:p>
    <w:p w14:paraId="2CA9363C" w14:textId="77777777" w:rsidR="006F4B5A" w:rsidRDefault="006F4B5A">
      <w:pPr>
        <w:spacing w:line="200" w:lineRule="exact"/>
        <w:rPr>
          <w:rFonts w:asciiTheme="minorEastAsia" w:hAnsiTheme="minorEastAsia" w:cstheme="minorEastAsia"/>
          <w:color w:val="000000" w:themeColor="text1"/>
          <w:sz w:val="24"/>
          <w:szCs w:val="24"/>
        </w:rPr>
      </w:pPr>
    </w:p>
    <w:p w14:paraId="729258F0" w14:textId="77777777" w:rsidR="006F4B5A" w:rsidRDefault="006F4B5A">
      <w:pPr>
        <w:spacing w:line="200" w:lineRule="exact"/>
        <w:rPr>
          <w:rFonts w:asciiTheme="minorEastAsia" w:hAnsiTheme="minorEastAsia" w:cstheme="minorEastAsia"/>
          <w:color w:val="000000" w:themeColor="text1"/>
          <w:sz w:val="24"/>
          <w:szCs w:val="24"/>
        </w:rPr>
      </w:pPr>
    </w:p>
    <w:p w14:paraId="736AD16A" w14:textId="77777777" w:rsidR="006F4B5A" w:rsidRDefault="006F4B5A">
      <w:pPr>
        <w:spacing w:line="200" w:lineRule="exact"/>
        <w:rPr>
          <w:rFonts w:asciiTheme="minorEastAsia" w:hAnsiTheme="minorEastAsia" w:cstheme="minorEastAsia"/>
          <w:color w:val="000000" w:themeColor="text1"/>
          <w:sz w:val="24"/>
          <w:szCs w:val="24"/>
        </w:rPr>
      </w:pPr>
    </w:p>
    <w:p w14:paraId="63F0D4CE" w14:textId="77777777" w:rsidR="006F4B5A" w:rsidRDefault="006F4B5A">
      <w:pPr>
        <w:spacing w:line="200" w:lineRule="exact"/>
        <w:rPr>
          <w:rFonts w:asciiTheme="minorEastAsia" w:hAnsiTheme="minorEastAsia" w:cstheme="minorEastAsia"/>
          <w:color w:val="000000" w:themeColor="text1"/>
          <w:sz w:val="24"/>
          <w:szCs w:val="24"/>
        </w:rPr>
      </w:pPr>
    </w:p>
    <w:p w14:paraId="2920C212" w14:textId="77777777" w:rsidR="006F4B5A" w:rsidRDefault="006F4B5A">
      <w:pPr>
        <w:spacing w:line="200" w:lineRule="exact"/>
        <w:rPr>
          <w:rFonts w:asciiTheme="minorEastAsia" w:hAnsiTheme="minorEastAsia" w:cstheme="minorEastAsia"/>
          <w:color w:val="000000" w:themeColor="text1"/>
          <w:sz w:val="24"/>
          <w:szCs w:val="24"/>
        </w:rPr>
      </w:pPr>
    </w:p>
    <w:p w14:paraId="68C20135" w14:textId="77777777" w:rsidR="006F4B5A" w:rsidRDefault="006F4B5A">
      <w:pPr>
        <w:spacing w:line="200" w:lineRule="exact"/>
        <w:rPr>
          <w:rFonts w:asciiTheme="minorEastAsia" w:hAnsiTheme="minorEastAsia" w:cstheme="minorEastAsia"/>
          <w:color w:val="000000" w:themeColor="text1"/>
          <w:sz w:val="24"/>
          <w:szCs w:val="24"/>
        </w:rPr>
      </w:pPr>
    </w:p>
    <w:p w14:paraId="75B531D5" w14:textId="77777777" w:rsidR="006F4B5A" w:rsidRDefault="006F4B5A">
      <w:pPr>
        <w:spacing w:line="200" w:lineRule="exact"/>
        <w:rPr>
          <w:rFonts w:asciiTheme="minorEastAsia" w:hAnsiTheme="minorEastAsia" w:cstheme="minorEastAsia"/>
          <w:color w:val="000000" w:themeColor="text1"/>
          <w:sz w:val="24"/>
          <w:szCs w:val="24"/>
        </w:rPr>
      </w:pPr>
    </w:p>
    <w:p w14:paraId="4345A194" w14:textId="77777777" w:rsidR="006F4B5A" w:rsidRDefault="006F4B5A">
      <w:pPr>
        <w:spacing w:line="200" w:lineRule="exact"/>
        <w:rPr>
          <w:rFonts w:asciiTheme="minorEastAsia" w:hAnsiTheme="minorEastAsia" w:cstheme="minorEastAsia"/>
          <w:color w:val="000000" w:themeColor="text1"/>
          <w:sz w:val="24"/>
          <w:szCs w:val="24"/>
        </w:rPr>
      </w:pPr>
    </w:p>
    <w:p w14:paraId="61548581" w14:textId="77777777" w:rsidR="006F4B5A" w:rsidRDefault="006F4B5A">
      <w:pPr>
        <w:spacing w:line="200" w:lineRule="exact"/>
        <w:rPr>
          <w:rFonts w:asciiTheme="minorEastAsia" w:hAnsiTheme="minorEastAsia" w:cstheme="minorEastAsia"/>
          <w:color w:val="000000" w:themeColor="text1"/>
          <w:sz w:val="24"/>
          <w:szCs w:val="24"/>
        </w:rPr>
      </w:pPr>
    </w:p>
    <w:p w14:paraId="02927E6F" w14:textId="77777777" w:rsidR="006F4B5A" w:rsidRDefault="006F4B5A">
      <w:pPr>
        <w:spacing w:line="200" w:lineRule="exact"/>
        <w:rPr>
          <w:rFonts w:asciiTheme="minorEastAsia" w:hAnsiTheme="minorEastAsia" w:cstheme="minorEastAsia"/>
          <w:color w:val="000000" w:themeColor="text1"/>
          <w:sz w:val="24"/>
          <w:szCs w:val="24"/>
        </w:rPr>
      </w:pPr>
    </w:p>
    <w:p w14:paraId="49091043" w14:textId="77777777" w:rsidR="006F4B5A" w:rsidRDefault="006F4B5A">
      <w:pPr>
        <w:spacing w:line="200" w:lineRule="exact"/>
        <w:rPr>
          <w:rFonts w:asciiTheme="minorEastAsia" w:hAnsiTheme="minorEastAsia" w:cstheme="minorEastAsia"/>
          <w:color w:val="000000" w:themeColor="text1"/>
          <w:sz w:val="24"/>
          <w:szCs w:val="24"/>
        </w:rPr>
      </w:pPr>
    </w:p>
    <w:p w14:paraId="7BC1AD0F" w14:textId="77777777" w:rsidR="006F4B5A" w:rsidRDefault="006F4B5A">
      <w:pPr>
        <w:spacing w:line="200" w:lineRule="exact"/>
        <w:rPr>
          <w:rFonts w:asciiTheme="minorEastAsia" w:hAnsiTheme="minorEastAsia" w:cstheme="minorEastAsia"/>
          <w:color w:val="000000" w:themeColor="text1"/>
          <w:sz w:val="24"/>
          <w:szCs w:val="24"/>
        </w:rPr>
      </w:pPr>
    </w:p>
    <w:p w14:paraId="50191DAC" w14:textId="77777777" w:rsidR="006F4B5A" w:rsidRDefault="006F4B5A">
      <w:pPr>
        <w:spacing w:line="200" w:lineRule="exact"/>
        <w:rPr>
          <w:rFonts w:asciiTheme="minorEastAsia" w:hAnsiTheme="minorEastAsia" w:cstheme="minorEastAsia"/>
          <w:color w:val="000000" w:themeColor="text1"/>
          <w:sz w:val="24"/>
          <w:szCs w:val="24"/>
        </w:rPr>
      </w:pPr>
    </w:p>
    <w:p w14:paraId="6E9427D3" w14:textId="77777777" w:rsidR="006F4B5A" w:rsidRDefault="006F4B5A">
      <w:pPr>
        <w:spacing w:line="200" w:lineRule="exact"/>
        <w:rPr>
          <w:rFonts w:asciiTheme="minorEastAsia" w:hAnsiTheme="minorEastAsia" w:cstheme="minorEastAsia"/>
          <w:color w:val="000000" w:themeColor="text1"/>
          <w:sz w:val="24"/>
          <w:szCs w:val="24"/>
        </w:rPr>
      </w:pPr>
    </w:p>
    <w:p w14:paraId="44C8A969" w14:textId="77777777" w:rsidR="006F4B5A" w:rsidRDefault="006F4B5A">
      <w:pPr>
        <w:spacing w:line="200" w:lineRule="exact"/>
        <w:rPr>
          <w:rFonts w:asciiTheme="minorEastAsia" w:hAnsiTheme="minorEastAsia" w:cstheme="minorEastAsia"/>
          <w:color w:val="000000" w:themeColor="text1"/>
          <w:sz w:val="24"/>
          <w:szCs w:val="24"/>
        </w:rPr>
      </w:pPr>
    </w:p>
    <w:p w14:paraId="61180060" w14:textId="77777777" w:rsidR="006F4B5A" w:rsidRDefault="006F4B5A">
      <w:pPr>
        <w:spacing w:line="200" w:lineRule="exact"/>
        <w:rPr>
          <w:rFonts w:asciiTheme="minorEastAsia" w:hAnsiTheme="minorEastAsia" w:cstheme="minorEastAsia"/>
          <w:color w:val="000000" w:themeColor="text1"/>
          <w:sz w:val="24"/>
          <w:szCs w:val="24"/>
        </w:rPr>
      </w:pPr>
    </w:p>
    <w:p w14:paraId="70D35DE8" w14:textId="77777777" w:rsidR="006F4B5A" w:rsidRDefault="006F4B5A">
      <w:pPr>
        <w:spacing w:line="200" w:lineRule="exact"/>
        <w:rPr>
          <w:rFonts w:asciiTheme="minorEastAsia" w:hAnsiTheme="minorEastAsia" w:cstheme="minorEastAsia"/>
          <w:color w:val="000000" w:themeColor="text1"/>
          <w:sz w:val="24"/>
          <w:szCs w:val="24"/>
        </w:rPr>
      </w:pPr>
    </w:p>
    <w:p w14:paraId="77C670DC" w14:textId="77777777" w:rsidR="006F4B5A" w:rsidRDefault="006F4B5A">
      <w:pPr>
        <w:spacing w:line="200" w:lineRule="exact"/>
        <w:rPr>
          <w:rFonts w:asciiTheme="minorEastAsia" w:hAnsiTheme="minorEastAsia" w:cstheme="minorEastAsia"/>
          <w:color w:val="000000" w:themeColor="text1"/>
          <w:sz w:val="24"/>
          <w:szCs w:val="24"/>
        </w:rPr>
      </w:pPr>
    </w:p>
    <w:p w14:paraId="12E49133" w14:textId="77777777" w:rsidR="006F4B5A" w:rsidRDefault="006F4B5A">
      <w:pPr>
        <w:spacing w:line="200" w:lineRule="exact"/>
        <w:rPr>
          <w:rFonts w:asciiTheme="minorEastAsia" w:hAnsiTheme="minorEastAsia" w:cstheme="minorEastAsia"/>
          <w:color w:val="000000" w:themeColor="text1"/>
          <w:sz w:val="24"/>
          <w:szCs w:val="24"/>
        </w:rPr>
      </w:pPr>
    </w:p>
    <w:p w14:paraId="65A30CF2" w14:textId="77777777" w:rsidR="006F4B5A" w:rsidRDefault="006F4B5A">
      <w:pPr>
        <w:spacing w:line="200" w:lineRule="exact"/>
        <w:rPr>
          <w:rFonts w:asciiTheme="minorEastAsia" w:hAnsiTheme="minorEastAsia" w:cstheme="minorEastAsia"/>
          <w:color w:val="000000" w:themeColor="text1"/>
          <w:sz w:val="24"/>
          <w:szCs w:val="24"/>
        </w:rPr>
      </w:pPr>
    </w:p>
    <w:p w14:paraId="3B347B54" w14:textId="77777777" w:rsidR="006F4B5A" w:rsidRDefault="006F4B5A">
      <w:pPr>
        <w:spacing w:line="200" w:lineRule="exact"/>
        <w:rPr>
          <w:rFonts w:asciiTheme="minorEastAsia" w:hAnsiTheme="minorEastAsia" w:cstheme="minorEastAsia"/>
          <w:color w:val="000000" w:themeColor="text1"/>
          <w:sz w:val="24"/>
          <w:szCs w:val="24"/>
        </w:rPr>
      </w:pPr>
    </w:p>
    <w:p w14:paraId="676C1011" w14:textId="77777777" w:rsidR="006F4B5A" w:rsidRDefault="006F4B5A">
      <w:pPr>
        <w:spacing w:line="200" w:lineRule="exact"/>
        <w:rPr>
          <w:rFonts w:asciiTheme="minorEastAsia" w:hAnsiTheme="minorEastAsia" w:cstheme="minorEastAsia"/>
          <w:color w:val="000000" w:themeColor="text1"/>
          <w:sz w:val="24"/>
          <w:szCs w:val="24"/>
        </w:rPr>
      </w:pPr>
    </w:p>
    <w:p w14:paraId="37B1521D" w14:textId="77777777" w:rsidR="006F4B5A" w:rsidRDefault="006F4B5A">
      <w:pPr>
        <w:spacing w:line="200" w:lineRule="exact"/>
        <w:rPr>
          <w:rFonts w:asciiTheme="minorEastAsia" w:hAnsiTheme="minorEastAsia" w:cstheme="minorEastAsia"/>
          <w:color w:val="000000" w:themeColor="text1"/>
          <w:sz w:val="24"/>
          <w:szCs w:val="24"/>
        </w:rPr>
      </w:pPr>
    </w:p>
    <w:p w14:paraId="28A7F8A1" w14:textId="77777777" w:rsidR="006F4B5A" w:rsidRDefault="006F4B5A">
      <w:pPr>
        <w:spacing w:line="200" w:lineRule="exact"/>
        <w:rPr>
          <w:rFonts w:asciiTheme="minorEastAsia" w:hAnsiTheme="minorEastAsia" w:cstheme="minorEastAsia"/>
          <w:color w:val="000000" w:themeColor="text1"/>
          <w:sz w:val="24"/>
          <w:szCs w:val="24"/>
        </w:rPr>
      </w:pPr>
    </w:p>
    <w:p w14:paraId="4EFA0703" w14:textId="77777777" w:rsidR="006F4B5A" w:rsidRDefault="006F4B5A">
      <w:pPr>
        <w:spacing w:line="200" w:lineRule="exact"/>
        <w:rPr>
          <w:rFonts w:asciiTheme="minorEastAsia" w:hAnsiTheme="minorEastAsia" w:cstheme="minorEastAsia"/>
          <w:color w:val="000000" w:themeColor="text1"/>
          <w:sz w:val="24"/>
          <w:szCs w:val="24"/>
        </w:rPr>
      </w:pPr>
    </w:p>
    <w:p w14:paraId="68EBE5B7" w14:textId="77777777" w:rsidR="006F4B5A" w:rsidRDefault="006F4B5A">
      <w:pPr>
        <w:spacing w:line="200" w:lineRule="exact"/>
        <w:rPr>
          <w:rFonts w:asciiTheme="minorEastAsia" w:hAnsiTheme="minorEastAsia" w:cstheme="minorEastAsia"/>
          <w:color w:val="000000" w:themeColor="text1"/>
          <w:sz w:val="24"/>
          <w:szCs w:val="24"/>
        </w:rPr>
      </w:pPr>
    </w:p>
    <w:p w14:paraId="3CD87F56" w14:textId="77777777" w:rsidR="006F4B5A" w:rsidRDefault="006F4B5A">
      <w:pPr>
        <w:spacing w:line="200" w:lineRule="exact"/>
        <w:rPr>
          <w:rFonts w:asciiTheme="minorEastAsia" w:hAnsiTheme="minorEastAsia" w:cstheme="minorEastAsia"/>
          <w:color w:val="000000" w:themeColor="text1"/>
          <w:sz w:val="24"/>
          <w:szCs w:val="24"/>
        </w:rPr>
      </w:pPr>
    </w:p>
    <w:p w14:paraId="5899E89F" w14:textId="77777777" w:rsidR="006F4B5A" w:rsidRDefault="006F4B5A">
      <w:pPr>
        <w:spacing w:line="200" w:lineRule="exact"/>
        <w:rPr>
          <w:rFonts w:asciiTheme="minorEastAsia" w:hAnsiTheme="minorEastAsia" w:cstheme="minorEastAsia"/>
          <w:color w:val="000000" w:themeColor="text1"/>
          <w:sz w:val="24"/>
          <w:szCs w:val="24"/>
        </w:rPr>
      </w:pPr>
    </w:p>
    <w:p w14:paraId="237E088F" w14:textId="77777777" w:rsidR="006F4B5A" w:rsidRDefault="006F4B5A">
      <w:pPr>
        <w:spacing w:line="200" w:lineRule="exact"/>
        <w:rPr>
          <w:rFonts w:asciiTheme="minorEastAsia" w:hAnsiTheme="minorEastAsia" w:cstheme="minorEastAsia"/>
          <w:color w:val="000000" w:themeColor="text1"/>
          <w:sz w:val="24"/>
          <w:szCs w:val="24"/>
        </w:rPr>
      </w:pPr>
    </w:p>
    <w:p w14:paraId="351B25E6" w14:textId="77777777" w:rsidR="006F4B5A" w:rsidRDefault="006F4B5A">
      <w:pPr>
        <w:spacing w:line="200" w:lineRule="exact"/>
        <w:rPr>
          <w:rFonts w:asciiTheme="minorEastAsia" w:hAnsiTheme="minorEastAsia" w:cstheme="minorEastAsia"/>
          <w:color w:val="000000" w:themeColor="text1"/>
          <w:sz w:val="24"/>
          <w:szCs w:val="24"/>
        </w:rPr>
      </w:pPr>
    </w:p>
    <w:p w14:paraId="6D89BB20" w14:textId="77777777" w:rsidR="006F4B5A" w:rsidRDefault="006F4B5A">
      <w:pPr>
        <w:spacing w:line="200" w:lineRule="exact"/>
        <w:rPr>
          <w:rFonts w:asciiTheme="minorEastAsia" w:hAnsiTheme="minorEastAsia" w:cstheme="minorEastAsia"/>
          <w:color w:val="000000" w:themeColor="text1"/>
          <w:sz w:val="24"/>
          <w:szCs w:val="24"/>
        </w:rPr>
      </w:pPr>
    </w:p>
    <w:p w14:paraId="57DC9AE8" w14:textId="77777777" w:rsidR="006F4B5A" w:rsidRDefault="006F4B5A">
      <w:pPr>
        <w:spacing w:line="200" w:lineRule="exact"/>
        <w:rPr>
          <w:rFonts w:asciiTheme="minorEastAsia" w:hAnsiTheme="minorEastAsia" w:cstheme="minorEastAsia"/>
          <w:color w:val="000000" w:themeColor="text1"/>
          <w:sz w:val="24"/>
          <w:szCs w:val="24"/>
        </w:rPr>
      </w:pPr>
    </w:p>
    <w:p w14:paraId="452F9FDB" w14:textId="77777777" w:rsidR="006F4B5A" w:rsidRDefault="006F4B5A">
      <w:pPr>
        <w:spacing w:line="200" w:lineRule="exact"/>
        <w:rPr>
          <w:rFonts w:asciiTheme="minorEastAsia" w:hAnsiTheme="minorEastAsia" w:cstheme="minorEastAsia"/>
          <w:color w:val="000000" w:themeColor="text1"/>
          <w:sz w:val="24"/>
          <w:szCs w:val="24"/>
        </w:rPr>
      </w:pPr>
    </w:p>
    <w:p w14:paraId="4F146BC6" w14:textId="77777777" w:rsidR="006F4B5A" w:rsidRDefault="006F4B5A">
      <w:pPr>
        <w:spacing w:line="200" w:lineRule="exact"/>
        <w:rPr>
          <w:rFonts w:asciiTheme="minorEastAsia" w:hAnsiTheme="minorEastAsia" w:cstheme="minorEastAsia"/>
          <w:color w:val="000000" w:themeColor="text1"/>
          <w:sz w:val="24"/>
          <w:szCs w:val="24"/>
        </w:rPr>
      </w:pPr>
    </w:p>
    <w:p w14:paraId="5D777540" w14:textId="77777777" w:rsidR="006F4B5A" w:rsidRDefault="006F4B5A">
      <w:pPr>
        <w:spacing w:line="200" w:lineRule="exact"/>
        <w:rPr>
          <w:rFonts w:asciiTheme="minorEastAsia" w:hAnsiTheme="minorEastAsia" w:cstheme="minorEastAsia"/>
          <w:color w:val="000000" w:themeColor="text1"/>
          <w:sz w:val="24"/>
          <w:szCs w:val="24"/>
        </w:rPr>
      </w:pPr>
    </w:p>
    <w:p w14:paraId="4ADA0EC9" w14:textId="77777777" w:rsidR="006F4B5A" w:rsidRDefault="006F4B5A">
      <w:pPr>
        <w:spacing w:line="200" w:lineRule="exact"/>
        <w:rPr>
          <w:rFonts w:asciiTheme="minorEastAsia" w:hAnsiTheme="minorEastAsia" w:cstheme="minorEastAsia"/>
          <w:color w:val="000000" w:themeColor="text1"/>
          <w:sz w:val="24"/>
          <w:szCs w:val="24"/>
        </w:rPr>
      </w:pPr>
    </w:p>
    <w:p w14:paraId="2A761C7F" w14:textId="77777777" w:rsidR="006F4B5A" w:rsidRDefault="006F4B5A">
      <w:pPr>
        <w:spacing w:line="200" w:lineRule="exact"/>
        <w:rPr>
          <w:rFonts w:asciiTheme="minorEastAsia" w:hAnsiTheme="minorEastAsia" w:cstheme="minorEastAsia"/>
          <w:color w:val="000000" w:themeColor="text1"/>
          <w:sz w:val="24"/>
          <w:szCs w:val="24"/>
        </w:rPr>
      </w:pPr>
    </w:p>
    <w:p w14:paraId="1030080F" w14:textId="77777777" w:rsidR="006F4B5A" w:rsidRDefault="006F4B5A">
      <w:pPr>
        <w:spacing w:line="200" w:lineRule="exact"/>
        <w:rPr>
          <w:rFonts w:asciiTheme="minorEastAsia" w:hAnsiTheme="minorEastAsia" w:cstheme="minorEastAsia"/>
          <w:color w:val="000000" w:themeColor="text1"/>
          <w:sz w:val="24"/>
          <w:szCs w:val="24"/>
        </w:rPr>
      </w:pPr>
    </w:p>
    <w:p w14:paraId="1DB1EBB6" w14:textId="77777777" w:rsidR="006F4B5A" w:rsidRDefault="006F4B5A">
      <w:pPr>
        <w:spacing w:line="200" w:lineRule="exact"/>
        <w:rPr>
          <w:rFonts w:asciiTheme="minorEastAsia" w:hAnsiTheme="minorEastAsia" w:cstheme="minorEastAsia"/>
          <w:color w:val="000000" w:themeColor="text1"/>
          <w:sz w:val="24"/>
          <w:szCs w:val="24"/>
        </w:rPr>
      </w:pPr>
    </w:p>
    <w:p w14:paraId="4DAC6ACD" w14:textId="77777777" w:rsidR="006F4B5A" w:rsidRDefault="006F4B5A">
      <w:pPr>
        <w:spacing w:line="200" w:lineRule="exact"/>
        <w:rPr>
          <w:rFonts w:asciiTheme="minorEastAsia" w:hAnsiTheme="minorEastAsia" w:cstheme="minorEastAsia"/>
          <w:color w:val="000000" w:themeColor="text1"/>
          <w:sz w:val="24"/>
          <w:szCs w:val="24"/>
        </w:rPr>
      </w:pPr>
    </w:p>
    <w:p w14:paraId="6A8A1176" w14:textId="77777777" w:rsidR="006F4B5A" w:rsidRDefault="006F4B5A">
      <w:pPr>
        <w:spacing w:line="200" w:lineRule="exact"/>
        <w:rPr>
          <w:rFonts w:asciiTheme="minorEastAsia" w:hAnsiTheme="minorEastAsia" w:cstheme="minorEastAsia"/>
          <w:color w:val="000000" w:themeColor="text1"/>
          <w:sz w:val="24"/>
          <w:szCs w:val="24"/>
        </w:rPr>
      </w:pPr>
    </w:p>
    <w:p w14:paraId="4DCCD7A6" w14:textId="77777777" w:rsidR="006F4B5A" w:rsidRDefault="006F4B5A">
      <w:pPr>
        <w:spacing w:line="200" w:lineRule="exact"/>
        <w:rPr>
          <w:rFonts w:asciiTheme="minorEastAsia" w:hAnsiTheme="minorEastAsia" w:cstheme="minorEastAsia"/>
          <w:color w:val="000000" w:themeColor="text1"/>
          <w:sz w:val="24"/>
          <w:szCs w:val="24"/>
        </w:rPr>
      </w:pPr>
    </w:p>
    <w:p w14:paraId="4679D7D7" w14:textId="77777777" w:rsidR="006F4B5A" w:rsidRDefault="006F4B5A">
      <w:pPr>
        <w:spacing w:line="200" w:lineRule="exact"/>
        <w:rPr>
          <w:rFonts w:asciiTheme="minorEastAsia" w:hAnsiTheme="minorEastAsia" w:cstheme="minorEastAsia"/>
          <w:color w:val="000000" w:themeColor="text1"/>
          <w:sz w:val="24"/>
          <w:szCs w:val="24"/>
        </w:rPr>
      </w:pPr>
    </w:p>
    <w:p w14:paraId="4B5A3975" w14:textId="77777777" w:rsidR="006F4B5A" w:rsidRDefault="006F4B5A">
      <w:pPr>
        <w:spacing w:line="200" w:lineRule="exact"/>
        <w:rPr>
          <w:rFonts w:asciiTheme="minorEastAsia" w:hAnsiTheme="minorEastAsia" w:cstheme="minorEastAsia"/>
          <w:color w:val="000000" w:themeColor="text1"/>
          <w:sz w:val="24"/>
          <w:szCs w:val="24"/>
        </w:rPr>
      </w:pPr>
    </w:p>
    <w:p w14:paraId="5F5B1BFD" w14:textId="77777777" w:rsidR="006F4B5A" w:rsidRDefault="006F4B5A">
      <w:pPr>
        <w:spacing w:line="200" w:lineRule="exact"/>
        <w:rPr>
          <w:rFonts w:asciiTheme="minorEastAsia" w:hAnsiTheme="minorEastAsia" w:cstheme="minorEastAsia"/>
          <w:color w:val="000000" w:themeColor="text1"/>
          <w:sz w:val="24"/>
          <w:szCs w:val="24"/>
        </w:rPr>
      </w:pPr>
    </w:p>
    <w:p w14:paraId="454D949F" w14:textId="77777777" w:rsidR="006F4B5A" w:rsidRDefault="006F4B5A">
      <w:pPr>
        <w:spacing w:line="200" w:lineRule="exact"/>
        <w:rPr>
          <w:rFonts w:asciiTheme="minorEastAsia" w:hAnsiTheme="minorEastAsia" w:cstheme="minorEastAsia"/>
          <w:color w:val="000000" w:themeColor="text1"/>
          <w:sz w:val="24"/>
          <w:szCs w:val="24"/>
        </w:rPr>
      </w:pPr>
    </w:p>
    <w:p w14:paraId="4C4B7E30" w14:textId="77777777" w:rsidR="006F4B5A" w:rsidRDefault="006F4B5A">
      <w:pPr>
        <w:spacing w:line="200" w:lineRule="exact"/>
        <w:rPr>
          <w:rFonts w:asciiTheme="minorEastAsia" w:hAnsiTheme="minorEastAsia" w:cstheme="minorEastAsia"/>
          <w:color w:val="000000" w:themeColor="text1"/>
          <w:sz w:val="24"/>
          <w:szCs w:val="24"/>
        </w:rPr>
      </w:pPr>
    </w:p>
    <w:p w14:paraId="0734DCE5" w14:textId="77777777" w:rsidR="006F4B5A" w:rsidRDefault="006F4B5A">
      <w:pPr>
        <w:spacing w:line="200" w:lineRule="exact"/>
        <w:rPr>
          <w:rFonts w:asciiTheme="minorEastAsia" w:hAnsiTheme="minorEastAsia" w:cstheme="minorEastAsia"/>
          <w:color w:val="000000" w:themeColor="text1"/>
          <w:sz w:val="24"/>
          <w:szCs w:val="24"/>
        </w:rPr>
      </w:pPr>
    </w:p>
    <w:p w14:paraId="120AEE6C" w14:textId="77777777" w:rsidR="006F4B5A" w:rsidRDefault="006F4B5A">
      <w:pPr>
        <w:spacing w:line="200" w:lineRule="exact"/>
        <w:rPr>
          <w:rFonts w:asciiTheme="minorEastAsia" w:hAnsiTheme="minorEastAsia" w:cstheme="minorEastAsia"/>
          <w:color w:val="000000" w:themeColor="text1"/>
          <w:sz w:val="24"/>
          <w:szCs w:val="24"/>
        </w:rPr>
      </w:pPr>
    </w:p>
    <w:p w14:paraId="486965AC" w14:textId="77777777" w:rsidR="006F4B5A" w:rsidRDefault="006F4B5A">
      <w:pPr>
        <w:spacing w:line="200" w:lineRule="exact"/>
        <w:rPr>
          <w:rFonts w:asciiTheme="minorEastAsia" w:hAnsiTheme="minorEastAsia" w:cstheme="minorEastAsia"/>
          <w:color w:val="000000" w:themeColor="text1"/>
          <w:sz w:val="24"/>
          <w:szCs w:val="24"/>
        </w:rPr>
      </w:pPr>
    </w:p>
    <w:p w14:paraId="0E6E596B" w14:textId="77777777" w:rsidR="006F4B5A" w:rsidRDefault="006F4B5A">
      <w:pPr>
        <w:spacing w:line="200" w:lineRule="exact"/>
        <w:rPr>
          <w:rFonts w:asciiTheme="minorEastAsia" w:hAnsiTheme="minorEastAsia" w:cstheme="minorEastAsia"/>
          <w:color w:val="000000" w:themeColor="text1"/>
          <w:sz w:val="24"/>
          <w:szCs w:val="24"/>
        </w:rPr>
      </w:pPr>
    </w:p>
    <w:p w14:paraId="3A6920DC" w14:textId="77777777" w:rsidR="006F4B5A" w:rsidRDefault="006F4B5A">
      <w:pPr>
        <w:spacing w:line="200" w:lineRule="exact"/>
        <w:rPr>
          <w:rFonts w:asciiTheme="minorEastAsia" w:hAnsiTheme="minorEastAsia" w:cstheme="minorEastAsia"/>
          <w:color w:val="000000" w:themeColor="text1"/>
          <w:sz w:val="24"/>
          <w:szCs w:val="24"/>
        </w:rPr>
      </w:pPr>
    </w:p>
    <w:p w14:paraId="6E1E5A3B" w14:textId="77777777" w:rsidR="006F4B5A" w:rsidRDefault="006F4B5A">
      <w:pPr>
        <w:spacing w:line="276" w:lineRule="exact"/>
        <w:rPr>
          <w:rFonts w:asciiTheme="minorEastAsia" w:hAnsiTheme="minorEastAsia" w:cstheme="minorEastAsia"/>
          <w:color w:val="000000" w:themeColor="text1"/>
          <w:sz w:val="24"/>
          <w:szCs w:val="24"/>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32D7F450" w14:textId="77777777">
        <w:trPr>
          <w:trHeight w:val="3240"/>
        </w:trPr>
        <w:tc>
          <w:tcPr>
            <w:tcW w:w="161" w:type="dxa"/>
            <w:textDirection w:val="btLr"/>
            <w:vAlign w:val="bottom"/>
          </w:tcPr>
          <w:p w14:paraId="1D78801F" w14:textId="77777777" w:rsidR="006F4B5A" w:rsidRDefault="006F4B5A">
            <w:pPr>
              <w:rPr>
                <w:rFonts w:asciiTheme="minorEastAsia" w:hAnsiTheme="minorEastAsia" w:cstheme="minorEastAsia"/>
                <w:color w:val="000000" w:themeColor="text1"/>
                <w:sz w:val="24"/>
                <w:szCs w:val="24"/>
              </w:rPr>
            </w:pPr>
            <w:r>
              <w:rPr>
                <w:rFonts w:asciiTheme="minorEastAsia" w:hAnsiTheme="minorEastAsia" w:cstheme="minorEastAsia" w:hint="eastAsia"/>
                <w:b/>
                <w:bCs/>
                <w:i/>
                <w:iCs/>
                <w:color w:val="000000" w:themeColor="text1"/>
                <w:sz w:val="24"/>
                <w:szCs w:val="24"/>
              </w:rPr>
              <w:t xml:space="preserve">BEST </w:t>
            </w:r>
            <w:proofErr w:type="spellStart"/>
            <w:r>
              <w:rPr>
                <w:rFonts w:asciiTheme="minorEastAsia" w:hAnsiTheme="minorEastAsia" w:cstheme="minorEastAsia" w:hint="eastAsia"/>
                <w:b/>
                <w:bCs/>
                <w:i/>
                <w:iCs/>
                <w:color w:val="000000" w:themeColor="text1"/>
                <w:sz w:val="24"/>
                <w:szCs w:val="24"/>
              </w:rPr>
              <w:t>BeuthStandardsCollection</w:t>
            </w:r>
            <w:proofErr w:type="spellEnd"/>
            <w:r>
              <w:rPr>
                <w:rFonts w:asciiTheme="minorEastAsia" w:hAnsiTheme="minorEastAsia" w:cstheme="minorEastAsia" w:hint="eastAsia"/>
                <w:b/>
                <w:bCs/>
                <w:i/>
                <w:iCs/>
                <w:color w:val="000000" w:themeColor="text1"/>
                <w:sz w:val="24"/>
                <w:szCs w:val="24"/>
              </w:rPr>
              <w:t xml:space="preserve"> - Stand 2016-11</w:t>
            </w:r>
          </w:p>
        </w:tc>
      </w:tr>
    </w:tbl>
    <w:p w14:paraId="21C46CBE" w14:textId="77777777" w:rsidR="006F4B5A" w:rsidRDefault="006F4B5A">
      <w:pPr>
        <w:spacing w:line="20" w:lineRule="exact"/>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br w:type="column"/>
      </w:r>
    </w:p>
    <w:p w14:paraId="078C7A09" w14:textId="77777777" w:rsidR="006F4B5A" w:rsidRDefault="006F4B5A">
      <w:pPr>
        <w:ind w:left="6"/>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DIN EN 62264-5:2012-08</w:t>
      </w:r>
    </w:p>
    <w:p w14:paraId="333269E9" w14:textId="77777777" w:rsidR="006F4B5A" w:rsidRDefault="006F4B5A">
      <w:pPr>
        <w:spacing w:line="20" w:lineRule="exact"/>
        <w:rPr>
          <w:rFonts w:asciiTheme="minorEastAsia" w:hAnsiTheme="minorEastAsia" w:cstheme="minorEastAsia"/>
          <w:color w:val="000000" w:themeColor="text1"/>
          <w:sz w:val="24"/>
          <w:szCs w:val="24"/>
        </w:rPr>
      </w:pPr>
    </w:p>
    <w:p w14:paraId="3015E3CA" w14:textId="77777777" w:rsidR="006F4B5A" w:rsidRDefault="006F4B5A">
      <w:pPr>
        <w:ind w:left="6"/>
        <w:rPr>
          <w:rFonts w:asciiTheme="minorEastAsia" w:hAnsiTheme="minorEastAsia" w:cstheme="minorEastAsia"/>
          <w:color w:val="000000" w:themeColor="text1"/>
          <w:sz w:val="24"/>
          <w:szCs w:val="24"/>
        </w:rPr>
      </w:pPr>
      <w:r>
        <w:rPr>
          <w:rFonts w:asciiTheme="minorEastAsia" w:hAnsiTheme="minorEastAsia" w:cstheme="minorEastAsia" w:hint="eastAsia"/>
          <w:b/>
          <w:bCs/>
          <w:color w:val="000000" w:themeColor="text1"/>
          <w:sz w:val="24"/>
          <w:szCs w:val="24"/>
        </w:rPr>
        <w:t>EN 62264-5:2012</w:t>
      </w:r>
    </w:p>
    <w:p w14:paraId="52D0958C" w14:textId="77777777" w:rsidR="006F4B5A" w:rsidRDefault="006F4B5A">
      <w:pPr>
        <w:spacing w:line="200" w:lineRule="exact"/>
        <w:rPr>
          <w:rFonts w:ascii="宋体" w:eastAsia="宋体" w:hAnsi="宋体" w:cs="宋体"/>
          <w:color w:val="000000" w:themeColor="text1"/>
          <w:sz w:val="20"/>
          <w:szCs w:val="20"/>
        </w:rPr>
      </w:pPr>
    </w:p>
    <w:p w14:paraId="2705FB8B" w14:textId="77777777" w:rsidR="006F4B5A" w:rsidRDefault="006F4B5A">
      <w:pPr>
        <w:spacing w:line="207" w:lineRule="exact"/>
        <w:rPr>
          <w:rFonts w:ascii="宋体" w:eastAsia="宋体" w:hAnsi="宋体" w:cs="宋体"/>
          <w:color w:val="000000" w:themeColor="text1"/>
          <w:sz w:val="20"/>
          <w:szCs w:val="20"/>
        </w:rPr>
      </w:pPr>
    </w:p>
    <w:tbl>
      <w:tblPr>
        <w:tblW w:w="9220" w:type="dxa"/>
        <w:tblInd w:w="376" w:type="dxa"/>
        <w:tblLayout w:type="fixed"/>
        <w:tblCellMar>
          <w:left w:w="0" w:type="dxa"/>
          <w:right w:w="0" w:type="dxa"/>
        </w:tblCellMar>
        <w:tblLook w:val="04A0" w:firstRow="1" w:lastRow="0" w:firstColumn="1" w:lastColumn="0" w:noHBand="0" w:noVBand="1"/>
      </w:tblPr>
      <w:tblGrid>
        <w:gridCol w:w="400"/>
        <w:gridCol w:w="1180"/>
        <w:gridCol w:w="140"/>
        <w:gridCol w:w="5400"/>
        <w:gridCol w:w="180"/>
        <w:gridCol w:w="1180"/>
        <w:gridCol w:w="380"/>
        <w:gridCol w:w="360"/>
      </w:tblGrid>
      <w:tr w:rsidR="006F4B5A" w14:paraId="47864217" w14:textId="77777777">
        <w:trPr>
          <w:trHeight w:val="333"/>
        </w:trPr>
        <w:tc>
          <w:tcPr>
            <w:tcW w:w="400" w:type="dxa"/>
            <w:tcBorders>
              <w:top w:val="single" w:sz="8" w:space="0" w:color="auto"/>
              <w:left w:val="single" w:sz="8" w:space="0" w:color="auto"/>
            </w:tcBorders>
            <w:vAlign w:val="bottom"/>
          </w:tcPr>
          <w:p w14:paraId="2B8FDB9D" w14:textId="77777777" w:rsidR="006F4B5A" w:rsidRDefault="006F4B5A">
            <w:pPr>
              <w:rPr>
                <w:rFonts w:ascii="宋体" w:eastAsia="宋体" w:hAnsi="宋体" w:cs="宋体"/>
                <w:color w:val="000000" w:themeColor="text1"/>
                <w:sz w:val="24"/>
                <w:szCs w:val="24"/>
              </w:rPr>
            </w:pPr>
          </w:p>
        </w:tc>
        <w:tc>
          <w:tcPr>
            <w:tcW w:w="1180" w:type="dxa"/>
            <w:tcBorders>
              <w:top w:val="single" w:sz="8" w:space="0" w:color="auto"/>
              <w:right w:val="single" w:sz="8" w:space="0" w:color="auto"/>
            </w:tcBorders>
            <w:vAlign w:val="bottom"/>
          </w:tcPr>
          <w:p w14:paraId="48E8E0E3" w14:textId="77777777" w:rsidR="006F4B5A" w:rsidRDefault="006F4B5A">
            <w:pPr>
              <w:ind w:right="202"/>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ERP</w:t>
            </w:r>
          </w:p>
        </w:tc>
        <w:tc>
          <w:tcPr>
            <w:tcW w:w="140" w:type="dxa"/>
            <w:vAlign w:val="bottom"/>
          </w:tcPr>
          <w:p w14:paraId="29084FEA" w14:textId="77777777" w:rsidR="006F4B5A" w:rsidRDefault="006F4B5A">
            <w:pPr>
              <w:rPr>
                <w:rFonts w:ascii="宋体" w:eastAsia="宋体" w:hAnsi="宋体" w:cs="宋体"/>
                <w:color w:val="000000" w:themeColor="text1"/>
                <w:sz w:val="24"/>
                <w:szCs w:val="24"/>
              </w:rPr>
            </w:pPr>
          </w:p>
        </w:tc>
        <w:tc>
          <w:tcPr>
            <w:tcW w:w="5580" w:type="dxa"/>
            <w:gridSpan w:val="2"/>
            <w:vMerge w:val="restart"/>
            <w:tcBorders>
              <w:right w:val="single" w:sz="8" w:space="0" w:color="auto"/>
            </w:tcBorders>
            <w:vAlign w:val="bottom"/>
          </w:tcPr>
          <w:p w14:paraId="3EEE899E" w14:textId="77777777" w:rsidR="006F4B5A" w:rsidRDefault="006F4B5A">
            <w:pPr>
              <w:ind w:left="8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 Production Schedule</w:t>
            </w:r>
          </w:p>
        </w:tc>
        <w:tc>
          <w:tcPr>
            <w:tcW w:w="1560" w:type="dxa"/>
            <w:gridSpan w:val="2"/>
            <w:tcBorders>
              <w:top w:val="single" w:sz="8" w:space="0" w:color="auto"/>
              <w:right w:val="single" w:sz="8" w:space="0" w:color="auto"/>
            </w:tcBorders>
            <w:vAlign w:val="bottom"/>
          </w:tcPr>
          <w:p w14:paraId="6022426C" w14:textId="77777777" w:rsidR="006F4B5A" w:rsidRDefault="006F4B5A">
            <w:pPr>
              <w:ind w:left="560"/>
              <w:rPr>
                <w:rFonts w:ascii="宋体" w:eastAsia="宋体" w:hAnsi="宋体" w:cs="宋体"/>
                <w:color w:val="000000" w:themeColor="text1"/>
                <w:sz w:val="20"/>
                <w:szCs w:val="20"/>
              </w:rPr>
            </w:pPr>
            <w:r>
              <w:rPr>
                <w:rFonts w:ascii="宋体" w:eastAsia="宋体" w:hAnsi="宋体" w:cs="宋体" w:hint="eastAsia"/>
                <w:color w:val="000000" w:themeColor="text1"/>
                <w:szCs w:val="21"/>
              </w:rPr>
              <w:t>MOM</w:t>
            </w:r>
          </w:p>
        </w:tc>
        <w:tc>
          <w:tcPr>
            <w:tcW w:w="360" w:type="dxa"/>
            <w:vAlign w:val="bottom"/>
          </w:tcPr>
          <w:p w14:paraId="1D5B02C7" w14:textId="77777777" w:rsidR="006F4B5A" w:rsidRDefault="006F4B5A">
            <w:pPr>
              <w:rPr>
                <w:rFonts w:ascii="宋体" w:eastAsia="宋体" w:hAnsi="宋体" w:cs="宋体"/>
                <w:color w:val="000000" w:themeColor="text1"/>
                <w:sz w:val="1"/>
                <w:szCs w:val="1"/>
              </w:rPr>
            </w:pPr>
          </w:p>
        </w:tc>
      </w:tr>
      <w:tr w:rsidR="006F4B5A" w14:paraId="2C07242F" w14:textId="77777777">
        <w:trPr>
          <w:trHeight w:val="92"/>
        </w:trPr>
        <w:tc>
          <w:tcPr>
            <w:tcW w:w="400" w:type="dxa"/>
            <w:tcBorders>
              <w:left w:val="single" w:sz="8" w:space="0" w:color="auto"/>
            </w:tcBorders>
            <w:vAlign w:val="bottom"/>
          </w:tcPr>
          <w:p w14:paraId="04A2563C" w14:textId="77777777" w:rsidR="006F4B5A" w:rsidRDefault="006F4B5A">
            <w:pPr>
              <w:rPr>
                <w:rFonts w:ascii="宋体" w:eastAsia="宋体" w:hAnsi="宋体" w:cs="宋体"/>
                <w:color w:val="000000" w:themeColor="text1"/>
                <w:sz w:val="7"/>
                <w:szCs w:val="7"/>
              </w:rPr>
            </w:pPr>
          </w:p>
        </w:tc>
        <w:tc>
          <w:tcPr>
            <w:tcW w:w="1180" w:type="dxa"/>
            <w:vMerge w:val="restart"/>
            <w:tcBorders>
              <w:right w:val="single" w:sz="8" w:space="0" w:color="auto"/>
            </w:tcBorders>
            <w:vAlign w:val="bottom"/>
          </w:tcPr>
          <w:p w14:paraId="62D2E229" w14:textId="77777777" w:rsidR="006F4B5A" w:rsidRDefault="006F4B5A">
            <w:pPr>
              <w:ind w:right="202"/>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4</w:t>
            </w:r>
          </w:p>
        </w:tc>
        <w:tc>
          <w:tcPr>
            <w:tcW w:w="140" w:type="dxa"/>
            <w:vAlign w:val="bottom"/>
          </w:tcPr>
          <w:p w14:paraId="4F3B18BC" w14:textId="77777777" w:rsidR="006F4B5A" w:rsidRDefault="006F4B5A">
            <w:pPr>
              <w:rPr>
                <w:rFonts w:ascii="宋体" w:eastAsia="宋体" w:hAnsi="宋体" w:cs="宋体"/>
                <w:color w:val="000000" w:themeColor="text1"/>
                <w:sz w:val="7"/>
                <w:szCs w:val="7"/>
              </w:rPr>
            </w:pPr>
          </w:p>
        </w:tc>
        <w:tc>
          <w:tcPr>
            <w:tcW w:w="5580" w:type="dxa"/>
            <w:gridSpan w:val="2"/>
            <w:vMerge/>
            <w:tcBorders>
              <w:right w:val="single" w:sz="8" w:space="0" w:color="auto"/>
            </w:tcBorders>
            <w:vAlign w:val="bottom"/>
          </w:tcPr>
          <w:p w14:paraId="2930B5F8" w14:textId="77777777" w:rsidR="006F4B5A" w:rsidRDefault="006F4B5A">
            <w:pPr>
              <w:rPr>
                <w:rFonts w:ascii="宋体" w:eastAsia="宋体" w:hAnsi="宋体" w:cs="宋体"/>
                <w:color w:val="000000" w:themeColor="text1"/>
                <w:sz w:val="7"/>
                <w:szCs w:val="7"/>
              </w:rPr>
            </w:pPr>
          </w:p>
        </w:tc>
        <w:tc>
          <w:tcPr>
            <w:tcW w:w="1560" w:type="dxa"/>
            <w:gridSpan w:val="2"/>
            <w:vMerge w:val="restart"/>
            <w:tcBorders>
              <w:right w:val="single" w:sz="8" w:space="0" w:color="auto"/>
            </w:tcBorders>
            <w:vAlign w:val="bottom"/>
          </w:tcPr>
          <w:p w14:paraId="4CC1C47C" w14:textId="77777777" w:rsidR="006F4B5A" w:rsidRDefault="006F4B5A">
            <w:pPr>
              <w:ind w:left="500"/>
              <w:rPr>
                <w:rFonts w:ascii="宋体" w:eastAsia="宋体" w:hAnsi="宋体" w:cs="宋体"/>
                <w:color w:val="000000" w:themeColor="text1"/>
                <w:sz w:val="20"/>
                <w:szCs w:val="20"/>
              </w:rPr>
            </w:pPr>
            <w:r>
              <w:rPr>
                <w:rFonts w:ascii="宋体" w:eastAsia="宋体" w:hAnsi="宋体" w:cs="宋体" w:hint="eastAsia"/>
                <w:color w:val="000000" w:themeColor="text1"/>
                <w:szCs w:val="21"/>
              </w:rPr>
              <w:t>Level 3</w:t>
            </w:r>
          </w:p>
        </w:tc>
        <w:tc>
          <w:tcPr>
            <w:tcW w:w="360" w:type="dxa"/>
            <w:vAlign w:val="bottom"/>
          </w:tcPr>
          <w:p w14:paraId="409B9746" w14:textId="77777777" w:rsidR="006F4B5A" w:rsidRDefault="006F4B5A">
            <w:pPr>
              <w:rPr>
                <w:rFonts w:ascii="宋体" w:eastAsia="宋体" w:hAnsi="宋体" w:cs="宋体"/>
                <w:color w:val="000000" w:themeColor="text1"/>
                <w:sz w:val="1"/>
                <w:szCs w:val="1"/>
              </w:rPr>
            </w:pPr>
          </w:p>
        </w:tc>
      </w:tr>
      <w:tr w:rsidR="006F4B5A" w14:paraId="7E4F8B7A" w14:textId="77777777">
        <w:trPr>
          <w:trHeight w:val="24"/>
        </w:trPr>
        <w:tc>
          <w:tcPr>
            <w:tcW w:w="400" w:type="dxa"/>
            <w:vMerge w:val="restart"/>
            <w:tcBorders>
              <w:left w:val="single" w:sz="8" w:space="0" w:color="auto"/>
            </w:tcBorders>
            <w:vAlign w:val="bottom"/>
          </w:tcPr>
          <w:p w14:paraId="2903EB0E" w14:textId="77777777" w:rsidR="006F4B5A" w:rsidRDefault="006F4B5A">
            <w:pPr>
              <w:rPr>
                <w:rFonts w:ascii="宋体" w:eastAsia="宋体" w:hAnsi="宋体" w:cs="宋体"/>
                <w:color w:val="000000" w:themeColor="text1"/>
                <w:sz w:val="2"/>
                <w:szCs w:val="2"/>
              </w:rPr>
            </w:pPr>
          </w:p>
        </w:tc>
        <w:tc>
          <w:tcPr>
            <w:tcW w:w="1180" w:type="dxa"/>
            <w:vMerge/>
            <w:tcBorders>
              <w:right w:val="single" w:sz="8" w:space="0" w:color="auto"/>
            </w:tcBorders>
            <w:vAlign w:val="bottom"/>
          </w:tcPr>
          <w:p w14:paraId="165D329C" w14:textId="77777777" w:rsidR="006F4B5A" w:rsidRDefault="006F4B5A">
            <w:pPr>
              <w:rPr>
                <w:rFonts w:ascii="宋体" w:eastAsia="宋体" w:hAnsi="宋体" w:cs="宋体"/>
                <w:color w:val="000000" w:themeColor="text1"/>
                <w:sz w:val="2"/>
                <w:szCs w:val="2"/>
              </w:rPr>
            </w:pPr>
          </w:p>
        </w:tc>
        <w:tc>
          <w:tcPr>
            <w:tcW w:w="140" w:type="dxa"/>
            <w:tcBorders>
              <w:top w:val="single" w:sz="8" w:space="0" w:color="auto"/>
              <w:bottom w:val="single" w:sz="8" w:space="0" w:color="auto"/>
            </w:tcBorders>
            <w:vAlign w:val="bottom"/>
          </w:tcPr>
          <w:p w14:paraId="106B38D5" w14:textId="77777777" w:rsidR="006F4B5A" w:rsidRDefault="006F4B5A">
            <w:pPr>
              <w:rPr>
                <w:rFonts w:ascii="宋体" w:eastAsia="宋体" w:hAnsi="宋体" w:cs="宋体"/>
                <w:color w:val="000000" w:themeColor="text1"/>
                <w:sz w:val="2"/>
                <w:szCs w:val="2"/>
              </w:rPr>
            </w:pPr>
          </w:p>
        </w:tc>
        <w:tc>
          <w:tcPr>
            <w:tcW w:w="5400" w:type="dxa"/>
            <w:tcBorders>
              <w:top w:val="single" w:sz="8" w:space="0" w:color="auto"/>
              <w:bottom w:val="single" w:sz="8" w:space="0" w:color="auto"/>
            </w:tcBorders>
            <w:vAlign w:val="bottom"/>
          </w:tcPr>
          <w:p w14:paraId="7C6FF2A8" w14:textId="77777777" w:rsidR="006F4B5A" w:rsidRDefault="006F4B5A">
            <w:pPr>
              <w:rPr>
                <w:rFonts w:ascii="宋体" w:eastAsia="宋体" w:hAnsi="宋体" w:cs="宋体"/>
                <w:color w:val="000000" w:themeColor="text1"/>
                <w:sz w:val="2"/>
                <w:szCs w:val="2"/>
              </w:rPr>
            </w:pPr>
          </w:p>
        </w:tc>
        <w:tc>
          <w:tcPr>
            <w:tcW w:w="180" w:type="dxa"/>
            <w:tcBorders>
              <w:right w:val="single" w:sz="8" w:space="0" w:color="auto"/>
            </w:tcBorders>
            <w:vAlign w:val="bottom"/>
          </w:tcPr>
          <w:p w14:paraId="6DBD0878" w14:textId="77777777" w:rsidR="006F4B5A" w:rsidRDefault="006F4B5A">
            <w:pPr>
              <w:rPr>
                <w:rFonts w:ascii="宋体" w:eastAsia="宋体" w:hAnsi="宋体" w:cs="宋体"/>
                <w:color w:val="000000" w:themeColor="text1"/>
                <w:sz w:val="2"/>
                <w:szCs w:val="2"/>
              </w:rPr>
            </w:pPr>
          </w:p>
        </w:tc>
        <w:tc>
          <w:tcPr>
            <w:tcW w:w="1560" w:type="dxa"/>
            <w:gridSpan w:val="2"/>
            <w:vMerge/>
            <w:tcBorders>
              <w:right w:val="single" w:sz="8" w:space="0" w:color="auto"/>
            </w:tcBorders>
            <w:vAlign w:val="bottom"/>
          </w:tcPr>
          <w:p w14:paraId="07FAE419" w14:textId="77777777" w:rsidR="006F4B5A" w:rsidRDefault="006F4B5A">
            <w:pPr>
              <w:rPr>
                <w:rFonts w:ascii="宋体" w:eastAsia="宋体" w:hAnsi="宋体" w:cs="宋体"/>
                <w:color w:val="000000" w:themeColor="text1"/>
                <w:sz w:val="2"/>
                <w:szCs w:val="2"/>
              </w:rPr>
            </w:pPr>
          </w:p>
        </w:tc>
        <w:tc>
          <w:tcPr>
            <w:tcW w:w="360" w:type="dxa"/>
            <w:vAlign w:val="bottom"/>
          </w:tcPr>
          <w:p w14:paraId="3F0D5A57" w14:textId="77777777" w:rsidR="006F4B5A" w:rsidRDefault="006F4B5A">
            <w:pPr>
              <w:rPr>
                <w:rFonts w:ascii="宋体" w:eastAsia="宋体" w:hAnsi="宋体" w:cs="宋体"/>
                <w:color w:val="000000" w:themeColor="text1"/>
                <w:sz w:val="1"/>
                <w:szCs w:val="1"/>
              </w:rPr>
            </w:pPr>
          </w:p>
        </w:tc>
      </w:tr>
      <w:tr w:rsidR="006F4B5A" w14:paraId="19A34E2A" w14:textId="77777777">
        <w:trPr>
          <w:trHeight w:val="86"/>
        </w:trPr>
        <w:tc>
          <w:tcPr>
            <w:tcW w:w="400" w:type="dxa"/>
            <w:vMerge/>
            <w:tcBorders>
              <w:left w:val="single" w:sz="8" w:space="0" w:color="auto"/>
            </w:tcBorders>
            <w:vAlign w:val="bottom"/>
          </w:tcPr>
          <w:p w14:paraId="4CA6B949" w14:textId="77777777" w:rsidR="006F4B5A" w:rsidRDefault="006F4B5A">
            <w:pPr>
              <w:rPr>
                <w:rFonts w:ascii="宋体" w:eastAsia="宋体" w:hAnsi="宋体" w:cs="宋体"/>
                <w:color w:val="000000" w:themeColor="text1"/>
                <w:sz w:val="7"/>
                <w:szCs w:val="7"/>
              </w:rPr>
            </w:pPr>
          </w:p>
        </w:tc>
        <w:tc>
          <w:tcPr>
            <w:tcW w:w="1180" w:type="dxa"/>
            <w:vMerge/>
            <w:tcBorders>
              <w:right w:val="single" w:sz="8" w:space="0" w:color="auto"/>
            </w:tcBorders>
            <w:vAlign w:val="bottom"/>
          </w:tcPr>
          <w:p w14:paraId="331F0A00" w14:textId="77777777" w:rsidR="006F4B5A" w:rsidRDefault="006F4B5A">
            <w:pPr>
              <w:rPr>
                <w:rFonts w:ascii="宋体" w:eastAsia="宋体" w:hAnsi="宋体" w:cs="宋体"/>
                <w:color w:val="000000" w:themeColor="text1"/>
                <w:sz w:val="7"/>
                <w:szCs w:val="7"/>
              </w:rPr>
            </w:pPr>
          </w:p>
        </w:tc>
        <w:tc>
          <w:tcPr>
            <w:tcW w:w="140" w:type="dxa"/>
            <w:vAlign w:val="bottom"/>
          </w:tcPr>
          <w:p w14:paraId="48CF6BBB" w14:textId="77777777" w:rsidR="006F4B5A" w:rsidRDefault="006F4B5A">
            <w:pPr>
              <w:rPr>
                <w:rFonts w:ascii="宋体" w:eastAsia="宋体" w:hAnsi="宋体" w:cs="宋体"/>
                <w:color w:val="000000" w:themeColor="text1"/>
                <w:sz w:val="7"/>
                <w:szCs w:val="7"/>
              </w:rPr>
            </w:pPr>
          </w:p>
        </w:tc>
        <w:tc>
          <w:tcPr>
            <w:tcW w:w="5400" w:type="dxa"/>
            <w:vAlign w:val="bottom"/>
          </w:tcPr>
          <w:p w14:paraId="5864B495" w14:textId="77777777" w:rsidR="006F4B5A" w:rsidRDefault="006F4B5A">
            <w:pPr>
              <w:rPr>
                <w:rFonts w:ascii="宋体" w:eastAsia="宋体" w:hAnsi="宋体" w:cs="宋体"/>
                <w:color w:val="000000" w:themeColor="text1"/>
                <w:sz w:val="7"/>
                <w:szCs w:val="7"/>
              </w:rPr>
            </w:pPr>
          </w:p>
        </w:tc>
        <w:tc>
          <w:tcPr>
            <w:tcW w:w="180" w:type="dxa"/>
            <w:tcBorders>
              <w:right w:val="single" w:sz="8" w:space="0" w:color="auto"/>
            </w:tcBorders>
            <w:vAlign w:val="bottom"/>
          </w:tcPr>
          <w:p w14:paraId="2A709531" w14:textId="77777777" w:rsidR="006F4B5A" w:rsidRDefault="006F4B5A">
            <w:pPr>
              <w:rPr>
                <w:rFonts w:ascii="宋体" w:eastAsia="宋体" w:hAnsi="宋体" w:cs="宋体"/>
                <w:color w:val="000000" w:themeColor="text1"/>
                <w:sz w:val="7"/>
                <w:szCs w:val="7"/>
              </w:rPr>
            </w:pPr>
          </w:p>
        </w:tc>
        <w:tc>
          <w:tcPr>
            <w:tcW w:w="1560" w:type="dxa"/>
            <w:gridSpan w:val="2"/>
            <w:vMerge/>
            <w:tcBorders>
              <w:right w:val="single" w:sz="8" w:space="0" w:color="auto"/>
            </w:tcBorders>
            <w:vAlign w:val="bottom"/>
          </w:tcPr>
          <w:p w14:paraId="3C184335" w14:textId="77777777" w:rsidR="006F4B5A" w:rsidRDefault="006F4B5A">
            <w:pPr>
              <w:rPr>
                <w:rFonts w:ascii="宋体" w:eastAsia="宋体" w:hAnsi="宋体" w:cs="宋体"/>
                <w:color w:val="000000" w:themeColor="text1"/>
                <w:sz w:val="7"/>
                <w:szCs w:val="7"/>
              </w:rPr>
            </w:pPr>
          </w:p>
        </w:tc>
        <w:tc>
          <w:tcPr>
            <w:tcW w:w="360" w:type="dxa"/>
            <w:vAlign w:val="bottom"/>
          </w:tcPr>
          <w:p w14:paraId="09D709E5" w14:textId="77777777" w:rsidR="006F4B5A" w:rsidRDefault="006F4B5A">
            <w:pPr>
              <w:rPr>
                <w:rFonts w:ascii="宋体" w:eastAsia="宋体" w:hAnsi="宋体" w:cs="宋体"/>
                <w:color w:val="000000" w:themeColor="text1"/>
                <w:sz w:val="1"/>
                <w:szCs w:val="1"/>
              </w:rPr>
            </w:pPr>
          </w:p>
        </w:tc>
      </w:tr>
      <w:tr w:rsidR="006F4B5A" w14:paraId="79FA2B95" w14:textId="77777777">
        <w:trPr>
          <w:trHeight w:val="158"/>
        </w:trPr>
        <w:tc>
          <w:tcPr>
            <w:tcW w:w="400" w:type="dxa"/>
            <w:tcBorders>
              <w:left w:val="single" w:sz="8" w:space="0" w:color="auto"/>
            </w:tcBorders>
            <w:vAlign w:val="bottom"/>
          </w:tcPr>
          <w:p w14:paraId="28FA6F09" w14:textId="77777777" w:rsidR="006F4B5A" w:rsidRDefault="006F4B5A">
            <w:pPr>
              <w:rPr>
                <w:rFonts w:ascii="宋体" w:eastAsia="宋体" w:hAnsi="宋体" w:cs="宋体"/>
                <w:color w:val="000000" w:themeColor="text1"/>
                <w:sz w:val="13"/>
                <w:szCs w:val="13"/>
              </w:rPr>
            </w:pPr>
          </w:p>
        </w:tc>
        <w:tc>
          <w:tcPr>
            <w:tcW w:w="1180" w:type="dxa"/>
            <w:tcBorders>
              <w:right w:val="single" w:sz="8" w:space="0" w:color="auto"/>
            </w:tcBorders>
            <w:vAlign w:val="bottom"/>
          </w:tcPr>
          <w:p w14:paraId="2A827494" w14:textId="77777777" w:rsidR="006F4B5A" w:rsidRDefault="006F4B5A">
            <w:pPr>
              <w:ind w:right="182"/>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Production</w:t>
            </w:r>
          </w:p>
        </w:tc>
        <w:tc>
          <w:tcPr>
            <w:tcW w:w="140" w:type="dxa"/>
            <w:vAlign w:val="bottom"/>
          </w:tcPr>
          <w:p w14:paraId="69BF101B" w14:textId="77777777" w:rsidR="006F4B5A" w:rsidRDefault="006F4B5A">
            <w:pPr>
              <w:rPr>
                <w:rFonts w:ascii="宋体" w:eastAsia="宋体" w:hAnsi="宋体" w:cs="宋体"/>
                <w:color w:val="000000" w:themeColor="text1"/>
                <w:sz w:val="13"/>
                <w:szCs w:val="13"/>
              </w:rPr>
            </w:pPr>
          </w:p>
        </w:tc>
        <w:tc>
          <w:tcPr>
            <w:tcW w:w="5400" w:type="dxa"/>
            <w:vAlign w:val="bottom"/>
          </w:tcPr>
          <w:p w14:paraId="61D9BA71" w14:textId="77777777" w:rsidR="006F4B5A" w:rsidRDefault="006F4B5A">
            <w:pPr>
              <w:rPr>
                <w:rFonts w:ascii="宋体" w:eastAsia="宋体" w:hAnsi="宋体" w:cs="宋体"/>
                <w:color w:val="000000" w:themeColor="text1"/>
                <w:sz w:val="13"/>
                <w:szCs w:val="13"/>
              </w:rPr>
            </w:pPr>
          </w:p>
        </w:tc>
        <w:tc>
          <w:tcPr>
            <w:tcW w:w="180" w:type="dxa"/>
            <w:tcBorders>
              <w:right w:val="single" w:sz="8" w:space="0" w:color="auto"/>
            </w:tcBorders>
            <w:vAlign w:val="bottom"/>
          </w:tcPr>
          <w:p w14:paraId="78D26AB2" w14:textId="77777777" w:rsidR="006F4B5A" w:rsidRDefault="006F4B5A">
            <w:pPr>
              <w:rPr>
                <w:rFonts w:ascii="宋体" w:eastAsia="宋体" w:hAnsi="宋体" w:cs="宋体"/>
                <w:color w:val="000000" w:themeColor="text1"/>
                <w:sz w:val="13"/>
                <w:szCs w:val="13"/>
              </w:rPr>
            </w:pPr>
          </w:p>
        </w:tc>
        <w:tc>
          <w:tcPr>
            <w:tcW w:w="1180" w:type="dxa"/>
            <w:vAlign w:val="bottom"/>
          </w:tcPr>
          <w:p w14:paraId="3B543336" w14:textId="77777777" w:rsidR="006F4B5A" w:rsidRDefault="006F4B5A">
            <w:pPr>
              <w:rPr>
                <w:rFonts w:ascii="宋体" w:eastAsia="宋体" w:hAnsi="宋体" w:cs="宋体"/>
                <w:color w:val="000000" w:themeColor="text1"/>
                <w:sz w:val="13"/>
                <w:szCs w:val="13"/>
              </w:rPr>
            </w:pPr>
          </w:p>
        </w:tc>
        <w:tc>
          <w:tcPr>
            <w:tcW w:w="380" w:type="dxa"/>
            <w:tcBorders>
              <w:right w:val="single" w:sz="8" w:space="0" w:color="auto"/>
            </w:tcBorders>
            <w:vAlign w:val="bottom"/>
          </w:tcPr>
          <w:p w14:paraId="283D84E5" w14:textId="77777777" w:rsidR="006F4B5A" w:rsidRDefault="006F4B5A">
            <w:pPr>
              <w:rPr>
                <w:rFonts w:ascii="宋体" w:eastAsia="宋体" w:hAnsi="宋体" w:cs="宋体"/>
                <w:color w:val="000000" w:themeColor="text1"/>
                <w:sz w:val="13"/>
                <w:szCs w:val="13"/>
              </w:rPr>
            </w:pPr>
          </w:p>
        </w:tc>
        <w:tc>
          <w:tcPr>
            <w:tcW w:w="360" w:type="dxa"/>
            <w:vAlign w:val="bottom"/>
          </w:tcPr>
          <w:p w14:paraId="5B201CB5" w14:textId="77777777" w:rsidR="006F4B5A" w:rsidRDefault="006F4B5A">
            <w:pPr>
              <w:rPr>
                <w:rFonts w:ascii="宋体" w:eastAsia="宋体" w:hAnsi="宋体" w:cs="宋体"/>
                <w:color w:val="000000" w:themeColor="text1"/>
                <w:sz w:val="1"/>
                <w:szCs w:val="1"/>
              </w:rPr>
            </w:pPr>
          </w:p>
        </w:tc>
      </w:tr>
      <w:tr w:rsidR="006F4B5A" w14:paraId="411DF94E" w14:textId="77777777">
        <w:trPr>
          <w:trHeight w:val="173"/>
        </w:trPr>
        <w:tc>
          <w:tcPr>
            <w:tcW w:w="400" w:type="dxa"/>
            <w:tcBorders>
              <w:left w:val="single" w:sz="8" w:space="0" w:color="auto"/>
            </w:tcBorders>
            <w:vAlign w:val="bottom"/>
          </w:tcPr>
          <w:p w14:paraId="0D66FF8C" w14:textId="77777777" w:rsidR="006F4B5A" w:rsidRDefault="006F4B5A">
            <w:pPr>
              <w:rPr>
                <w:rFonts w:ascii="宋体" w:eastAsia="宋体" w:hAnsi="宋体" w:cs="宋体"/>
                <w:color w:val="000000" w:themeColor="text1"/>
                <w:sz w:val="15"/>
                <w:szCs w:val="15"/>
              </w:rPr>
            </w:pPr>
          </w:p>
        </w:tc>
        <w:tc>
          <w:tcPr>
            <w:tcW w:w="1180" w:type="dxa"/>
            <w:tcBorders>
              <w:right w:val="single" w:sz="8" w:space="0" w:color="auto"/>
            </w:tcBorders>
            <w:vAlign w:val="bottom"/>
          </w:tcPr>
          <w:p w14:paraId="4366609F" w14:textId="77777777" w:rsidR="006F4B5A" w:rsidRDefault="006F4B5A">
            <w:pPr>
              <w:ind w:right="222"/>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3"/>
                <w:szCs w:val="13"/>
              </w:rPr>
              <w:t>Scheduling</w:t>
            </w:r>
          </w:p>
        </w:tc>
        <w:tc>
          <w:tcPr>
            <w:tcW w:w="140" w:type="dxa"/>
            <w:vAlign w:val="bottom"/>
          </w:tcPr>
          <w:p w14:paraId="49958788" w14:textId="77777777" w:rsidR="006F4B5A" w:rsidRDefault="006F4B5A">
            <w:pPr>
              <w:rPr>
                <w:rFonts w:ascii="宋体" w:eastAsia="宋体" w:hAnsi="宋体" w:cs="宋体"/>
                <w:color w:val="000000" w:themeColor="text1"/>
                <w:sz w:val="15"/>
                <w:szCs w:val="15"/>
              </w:rPr>
            </w:pPr>
          </w:p>
        </w:tc>
        <w:tc>
          <w:tcPr>
            <w:tcW w:w="5580" w:type="dxa"/>
            <w:gridSpan w:val="2"/>
            <w:vMerge w:val="restart"/>
            <w:tcBorders>
              <w:right w:val="single" w:sz="8" w:space="0" w:color="auto"/>
            </w:tcBorders>
            <w:vAlign w:val="bottom"/>
          </w:tcPr>
          <w:p w14:paraId="087D4919" w14:textId="77777777" w:rsidR="006F4B5A" w:rsidRDefault="006F4B5A">
            <w:pPr>
              <w:ind w:left="244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 Production Performance</w:t>
            </w:r>
          </w:p>
        </w:tc>
        <w:tc>
          <w:tcPr>
            <w:tcW w:w="1180" w:type="dxa"/>
            <w:vAlign w:val="bottom"/>
          </w:tcPr>
          <w:p w14:paraId="4969EBA5" w14:textId="77777777" w:rsidR="006F4B5A" w:rsidRDefault="006F4B5A">
            <w:pPr>
              <w:rPr>
                <w:rFonts w:ascii="宋体" w:eastAsia="宋体" w:hAnsi="宋体" w:cs="宋体"/>
                <w:color w:val="000000" w:themeColor="text1"/>
                <w:sz w:val="15"/>
                <w:szCs w:val="15"/>
              </w:rPr>
            </w:pPr>
          </w:p>
        </w:tc>
        <w:tc>
          <w:tcPr>
            <w:tcW w:w="380" w:type="dxa"/>
            <w:tcBorders>
              <w:right w:val="single" w:sz="8" w:space="0" w:color="auto"/>
            </w:tcBorders>
            <w:vAlign w:val="bottom"/>
          </w:tcPr>
          <w:p w14:paraId="7F81EF2E" w14:textId="77777777" w:rsidR="006F4B5A" w:rsidRDefault="006F4B5A">
            <w:pPr>
              <w:rPr>
                <w:rFonts w:ascii="宋体" w:eastAsia="宋体" w:hAnsi="宋体" w:cs="宋体"/>
                <w:color w:val="000000" w:themeColor="text1"/>
                <w:sz w:val="15"/>
                <w:szCs w:val="15"/>
              </w:rPr>
            </w:pPr>
          </w:p>
        </w:tc>
        <w:tc>
          <w:tcPr>
            <w:tcW w:w="360" w:type="dxa"/>
            <w:vAlign w:val="bottom"/>
          </w:tcPr>
          <w:p w14:paraId="36C1BA89" w14:textId="77777777" w:rsidR="006F4B5A" w:rsidRDefault="006F4B5A">
            <w:pPr>
              <w:rPr>
                <w:rFonts w:ascii="宋体" w:eastAsia="宋体" w:hAnsi="宋体" w:cs="宋体"/>
                <w:color w:val="000000" w:themeColor="text1"/>
                <w:sz w:val="1"/>
                <w:szCs w:val="1"/>
              </w:rPr>
            </w:pPr>
          </w:p>
        </w:tc>
      </w:tr>
      <w:tr w:rsidR="006F4B5A" w14:paraId="783CD22A" w14:textId="77777777">
        <w:trPr>
          <w:trHeight w:val="75"/>
        </w:trPr>
        <w:tc>
          <w:tcPr>
            <w:tcW w:w="400" w:type="dxa"/>
            <w:tcBorders>
              <w:left w:val="single" w:sz="8" w:space="0" w:color="auto"/>
            </w:tcBorders>
            <w:vAlign w:val="bottom"/>
          </w:tcPr>
          <w:p w14:paraId="35F1EF84" w14:textId="77777777" w:rsidR="006F4B5A" w:rsidRDefault="006F4B5A">
            <w:pPr>
              <w:rPr>
                <w:rFonts w:ascii="宋体" w:eastAsia="宋体" w:hAnsi="宋体" w:cs="宋体"/>
                <w:color w:val="000000" w:themeColor="text1"/>
                <w:sz w:val="6"/>
                <w:szCs w:val="6"/>
              </w:rPr>
            </w:pPr>
          </w:p>
        </w:tc>
        <w:tc>
          <w:tcPr>
            <w:tcW w:w="1180" w:type="dxa"/>
            <w:tcBorders>
              <w:right w:val="single" w:sz="8" w:space="0" w:color="auto"/>
            </w:tcBorders>
            <w:vAlign w:val="bottom"/>
          </w:tcPr>
          <w:p w14:paraId="1D7E6E0D" w14:textId="77777777" w:rsidR="006F4B5A" w:rsidRDefault="006F4B5A">
            <w:pPr>
              <w:rPr>
                <w:rFonts w:ascii="宋体" w:eastAsia="宋体" w:hAnsi="宋体" w:cs="宋体"/>
                <w:color w:val="000000" w:themeColor="text1"/>
                <w:sz w:val="6"/>
                <w:szCs w:val="6"/>
              </w:rPr>
            </w:pPr>
          </w:p>
        </w:tc>
        <w:tc>
          <w:tcPr>
            <w:tcW w:w="140" w:type="dxa"/>
            <w:vAlign w:val="bottom"/>
          </w:tcPr>
          <w:p w14:paraId="1650AD0F" w14:textId="77777777" w:rsidR="006F4B5A" w:rsidRDefault="006F4B5A">
            <w:pPr>
              <w:rPr>
                <w:rFonts w:ascii="宋体" w:eastAsia="宋体" w:hAnsi="宋体" w:cs="宋体"/>
                <w:color w:val="000000" w:themeColor="text1"/>
                <w:sz w:val="6"/>
                <w:szCs w:val="6"/>
              </w:rPr>
            </w:pPr>
          </w:p>
        </w:tc>
        <w:tc>
          <w:tcPr>
            <w:tcW w:w="5580" w:type="dxa"/>
            <w:gridSpan w:val="2"/>
            <w:vMerge/>
            <w:tcBorders>
              <w:right w:val="single" w:sz="8" w:space="0" w:color="auto"/>
            </w:tcBorders>
            <w:vAlign w:val="bottom"/>
          </w:tcPr>
          <w:p w14:paraId="300BE51A" w14:textId="77777777" w:rsidR="006F4B5A" w:rsidRDefault="006F4B5A">
            <w:pPr>
              <w:rPr>
                <w:rFonts w:ascii="宋体" w:eastAsia="宋体" w:hAnsi="宋体" w:cs="宋体"/>
                <w:color w:val="000000" w:themeColor="text1"/>
                <w:sz w:val="6"/>
                <w:szCs w:val="6"/>
              </w:rPr>
            </w:pPr>
          </w:p>
        </w:tc>
        <w:tc>
          <w:tcPr>
            <w:tcW w:w="1180" w:type="dxa"/>
            <w:vAlign w:val="bottom"/>
          </w:tcPr>
          <w:p w14:paraId="5360E951" w14:textId="77777777" w:rsidR="006F4B5A" w:rsidRDefault="006F4B5A">
            <w:pPr>
              <w:rPr>
                <w:rFonts w:ascii="宋体" w:eastAsia="宋体" w:hAnsi="宋体" w:cs="宋体"/>
                <w:color w:val="000000" w:themeColor="text1"/>
                <w:sz w:val="6"/>
                <w:szCs w:val="6"/>
              </w:rPr>
            </w:pPr>
          </w:p>
        </w:tc>
        <w:tc>
          <w:tcPr>
            <w:tcW w:w="380" w:type="dxa"/>
            <w:tcBorders>
              <w:right w:val="single" w:sz="8" w:space="0" w:color="auto"/>
            </w:tcBorders>
            <w:vAlign w:val="bottom"/>
          </w:tcPr>
          <w:p w14:paraId="47E39E38" w14:textId="77777777" w:rsidR="006F4B5A" w:rsidRDefault="006F4B5A">
            <w:pPr>
              <w:rPr>
                <w:rFonts w:ascii="宋体" w:eastAsia="宋体" w:hAnsi="宋体" w:cs="宋体"/>
                <w:color w:val="000000" w:themeColor="text1"/>
                <w:sz w:val="6"/>
                <w:szCs w:val="6"/>
              </w:rPr>
            </w:pPr>
          </w:p>
        </w:tc>
        <w:tc>
          <w:tcPr>
            <w:tcW w:w="360" w:type="dxa"/>
            <w:vAlign w:val="bottom"/>
          </w:tcPr>
          <w:p w14:paraId="0239A35D" w14:textId="77777777" w:rsidR="006F4B5A" w:rsidRDefault="006F4B5A">
            <w:pPr>
              <w:rPr>
                <w:rFonts w:ascii="宋体" w:eastAsia="宋体" w:hAnsi="宋体" w:cs="宋体"/>
                <w:color w:val="000000" w:themeColor="text1"/>
                <w:sz w:val="1"/>
                <w:szCs w:val="1"/>
              </w:rPr>
            </w:pPr>
          </w:p>
        </w:tc>
      </w:tr>
      <w:tr w:rsidR="006F4B5A" w14:paraId="3089CDF8" w14:textId="77777777">
        <w:trPr>
          <w:trHeight w:val="134"/>
        </w:trPr>
        <w:tc>
          <w:tcPr>
            <w:tcW w:w="400" w:type="dxa"/>
            <w:tcBorders>
              <w:left w:val="single" w:sz="8" w:space="0" w:color="auto"/>
            </w:tcBorders>
            <w:vAlign w:val="bottom"/>
          </w:tcPr>
          <w:p w14:paraId="50579BFB" w14:textId="77777777" w:rsidR="006F4B5A" w:rsidRDefault="006F4B5A">
            <w:pPr>
              <w:rPr>
                <w:rFonts w:ascii="宋体" w:eastAsia="宋体" w:hAnsi="宋体" w:cs="宋体"/>
                <w:color w:val="000000" w:themeColor="text1"/>
                <w:sz w:val="11"/>
                <w:szCs w:val="11"/>
              </w:rPr>
            </w:pPr>
          </w:p>
        </w:tc>
        <w:tc>
          <w:tcPr>
            <w:tcW w:w="1180" w:type="dxa"/>
            <w:tcBorders>
              <w:right w:val="single" w:sz="8" w:space="0" w:color="auto"/>
            </w:tcBorders>
            <w:vAlign w:val="bottom"/>
          </w:tcPr>
          <w:p w14:paraId="4C07CD5D" w14:textId="77777777" w:rsidR="006F4B5A" w:rsidRDefault="006F4B5A">
            <w:pPr>
              <w:rPr>
                <w:rFonts w:ascii="宋体" w:eastAsia="宋体" w:hAnsi="宋体" w:cs="宋体"/>
                <w:color w:val="000000" w:themeColor="text1"/>
                <w:sz w:val="11"/>
                <w:szCs w:val="11"/>
              </w:rPr>
            </w:pPr>
          </w:p>
        </w:tc>
        <w:tc>
          <w:tcPr>
            <w:tcW w:w="140" w:type="dxa"/>
            <w:vAlign w:val="bottom"/>
          </w:tcPr>
          <w:p w14:paraId="625E592D" w14:textId="77777777" w:rsidR="006F4B5A" w:rsidRDefault="006F4B5A">
            <w:pPr>
              <w:rPr>
                <w:rFonts w:ascii="宋体" w:eastAsia="宋体" w:hAnsi="宋体" w:cs="宋体"/>
                <w:color w:val="000000" w:themeColor="text1"/>
                <w:sz w:val="11"/>
                <w:szCs w:val="11"/>
              </w:rPr>
            </w:pPr>
          </w:p>
        </w:tc>
        <w:tc>
          <w:tcPr>
            <w:tcW w:w="5580" w:type="dxa"/>
            <w:gridSpan w:val="2"/>
            <w:vMerge/>
            <w:tcBorders>
              <w:bottom w:val="single" w:sz="8" w:space="0" w:color="auto"/>
              <w:right w:val="single" w:sz="8" w:space="0" w:color="auto"/>
            </w:tcBorders>
            <w:vAlign w:val="bottom"/>
          </w:tcPr>
          <w:p w14:paraId="588FFEDE" w14:textId="77777777" w:rsidR="006F4B5A" w:rsidRDefault="006F4B5A">
            <w:pPr>
              <w:rPr>
                <w:rFonts w:ascii="宋体" w:eastAsia="宋体" w:hAnsi="宋体" w:cs="宋体"/>
                <w:color w:val="000000" w:themeColor="text1"/>
                <w:sz w:val="11"/>
                <w:szCs w:val="11"/>
              </w:rPr>
            </w:pPr>
          </w:p>
        </w:tc>
        <w:tc>
          <w:tcPr>
            <w:tcW w:w="1180" w:type="dxa"/>
            <w:tcBorders>
              <w:top w:val="single" w:sz="8" w:space="0" w:color="auto"/>
              <w:right w:val="single" w:sz="8" w:space="0" w:color="auto"/>
            </w:tcBorders>
            <w:vAlign w:val="bottom"/>
          </w:tcPr>
          <w:p w14:paraId="27317D97" w14:textId="77777777" w:rsidR="006F4B5A" w:rsidRDefault="006F4B5A">
            <w:pPr>
              <w:spacing w:line="129" w:lineRule="exact"/>
              <w:ind w:left="10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Some work</w:t>
            </w:r>
          </w:p>
        </w:tc>
        <w:tc>
          <w:tcPr>
            <w:tcW w:w="380" w:type="dxa"/>
            <w:tcBorders>
              <w:right w:val="single" w:sz="8" w:space="0" w:color="auto"/>
            </w:tcBorders>
            <w:vAlign w:val="bottom"/>
          </w:tcPr>
          <w:p w14:paraId="30ABD5C2" w14:textId="77777777" w:rsidR="006F4B5A" w:rsidRDefault="006F4B5A">
            <w:pPr>
              <w:rPr>
                <w:rFonts w:ascii="宋体" w:eastAsia="宋体" w:hAnsi="宋体" w:cs="宋体"/>
                <w:color w:val="000000" w:themeColor="text1"/>
                <w:sz w:val="11"/>
                <w:szCs w:val="11"/>
              </w:rPr>
            </w:pPr>
          </w:p>
        </w:tc>
        <w:tc>
          <w:tcPr>
            <w:tcW w:w="360" w:type="dxa"/>
            <w:vAlign w:val="bottom"/>
          </w:tcPr>
          <w:p w14:paraId="4B344D64" w14:textId="77777777" w:rsidR="006F4B5A" w:rsidRDefault="006F4B5A">
            <w:pPr>
              <w:rPr>
                <w:rFonts w:ascii="宋体" w:eastAsia="宋体" w:hAnsi="宋体" w:cs="宋体"/>
                <w:color w:val="000000" w:themeColor="text1"/>
                <w:sz w:val="1"/>
                <w:szCs w:val="1"/>
              </w:rPr>
            </w:pPr>
          </w:p>
        </w:tc>
      </w:tr>
      <w:tr w:rsidR="006F4B5A" w14:paraId="454A6B51" w14:textId="77777777">
        <w:trPr>
          <w:trHeight w:val="24"/>
        </w:trPr>
        <w:tc>
          <w:tcPr>
            <w:tcW w:w="400" w:type="dxa"/>
            <w:tcBorders>
              <w:left w:val="single" w:sz="8" w:space="0" w:color="auto"/>
            </w:tcBorders>
            <w:vAlign w:val="bottom"/>
          </w:tcPr>
          <w:p w14:paraId="31AF785D" w14:textId="77777777" w:rsidR="006F4B5A" w:rsidRDefault="006F4B5A">
            <w:pPr>
              <w:rPr>
                <w:rFonts w:ascii="宋体" w:eastAsia="宋体" w:hAnsi="宋体" w:cs="宋体"/>
                <w:color w:val="000000" w:themeColor="text1"/>
                <w:sz w:val="2"/>
                <w:szCs w:val="2"/>
              </w:rPr>
            </w:pPr>
          </w:p>
        </w:tc>
        <w:tc>
          <w:tcPr>
            <w:tcW w:w="1180" w:type="dxa"/>
            <w:tcBorders>
              <w:right w:val="single" w:sz="8" w:space="0" w:color="auto"/>
            </w:tcBorders>
            <w:vAlign w:val="bottom"/>
          </w:tcPr>
          <w:p w14:paraId="33A95663" w14:textId="77777777" w:rsidR="006F4B5A" w:rsidRDefault="006F4B5A">
            <w:pPr>
              <w:rPr>
                <w:rFonts w:ascii="宋体" w:eastAsia="宋体" w:hAnsi="宋体" w:cs="宋体"/>
                <w:color w:val="000000" w:themeColor="text1"/>
                <w:sz w:val="2"/>
                <w:szCs w:val="2"/>
              </w:rPr>
            </w:pPr>
          </w:p>
        </w:tc>
        <w:tc>
          <w:tcPr>
            <w:tcW w:w="140" w:type="dxa"/>
            <w:vAlign w:val="bottom"/>
          </w:tcPr>
          <w:p w14:paraId="0263DC33" w14:textId="77777777" w:rsidR="006F4B5A" w:rsidRDefault="006F4B5A">
            <w:pPr>
              <w:rPr>
                <w:rFonts w:ascii="宋体" w:eastAsia="宋体" w:hAnsi="宋体" w:cs="宋体"/>
                <w:color w:val="000000" w:themeColor="text1"/>
                <w:sz w:val="2"/>
                <w:szCs w:val="2"/>
              </w:rPr>
            </w:pPr>
          </w:p>
        </w:tc>
        <w:tc>
          <w:tcPr>
            <w:tcW w:w="5400" w:type="dxa"/>
            <w:tcBorders>
              <w:bottom w:val="single" w:sz="8" w:space="0" w:color="auto"/>
            </w:tcBorders>
            <w:vAlign w:val="bottom"/>
          </w:tcPr>
          <w:p w14:paraId="4C0347E6" w14:textId="77777777" w:rsidR="006F4B5A" w:rsidRDefault="006F4B5A">
            <w:pPr>
              <w:rPr>
                <w:rFonts w:ascii="宋体" w:eastAsia="宋体" w:hAnsi="宋体" w:cs="宋体"/>
                <w:color w:val="000000" w:themeColor="text1"/>
                <w:sz w:val="2"/>
                <w:szCs w:val="2"/>
              </w:rPr>
            </w:pPr>
          </w:p>
        </w:tc>
        <w:tc>
          <w:tcPr>
            <w:tcW w:w="180" w:type="dxa"/>
            <w:tcBorders>
              <w:bottom w:val="single" w:sz="8" w:space="0" w:color="auto"/>
              <w:right w:val="single" w:sz="8" w:space="0" w:color="auto"/>
            </w:tcBorders>
            <w:vAlign w:val="bottom"/>
          </w:tcPr>
          <w:p w14:paraId="34EA2550" w14:textId="77777777" w:rsidR="006F4B5A" w:rsidRDefault="006F4B5A">
            <w:pPr>
              <w:rPr>
                <w:rFonts w:ascii="宋体" w:eastAsia="宋体" w:hAnsi="宋体" w:cs="宋体"/>
                <w:color w:val="000000" w:themeColor="text1"/>
                <w:sz w:val="2"/>
                <w:szCs w:val="2"/>
              </w:rPr>
            </w:pPr>
          </w:p>
        </w:tc>
        <w:tc>
          <w:tcPr>
            <w:tcW w:w="1180" w:type="dxa"/>
            <w:vMerge w:val="restart"/>
            <w:tcBorders>
              <w:right w:val="single" w:sz="8" w:space="0" w:color="auto"/>
            </w:tcBorders>
            <w:vAlign w:val="bottom"/>
          </w:tcPr>
          <w:p w14:paraId="15A647FB" w14:textId="77777777" w:rsidR="006F4B5A" w:rsidRDefault="006F4B5A">
            <w:pPr>
              <w:ind w:left="10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complete</w:t>
            </w:r>
          </w:p>
        </w:tc>
        <w:tc>
          <w:tcPr>
            <w:tcW w:w="380" w:type="dxa"/>
            <w:vMerge w:val="restart"/>
            <w:tcBorders>
              <w:right w:val="single" w:sz="8" w:space="0" w:color="auto"/>
            </w:tcBorders>
            <w:vAlign w:val="bottom"/>
          </w:tcPr>
          <w:p w14:paraId="27241A76" w14:textId="77777777" w:rsidR="006F4B5A" w:rsidRDefault="006F4B5A">
            <w:pPr>
              <w:rPr>
                <w:rFonts w:ascii="宋体" w:eastAsia="宋体" w:hAnsi="宋体" w:cs="宋体"/>
                <w:color w:val="000000" w:themeColor="text1"/>
                <w:sz w:val="2"/>
                <w:szCs w:val="2"/>
              </w:rPr>
            </w:pPr>
          </w:p>
        </w:tc>
        <w:tc>
          <w:tcPr>
            <w:tcW w:w="360" w:type="dxa"/>
            <w:vAlign w:val="bottom"/>
          </w:tcPr>
          <w:p w14:paraId="2F17F623" w14:textId="77777777" w:rsidR="006F4B5A" w:rsidRDefault="006F4B5A">
            <w:pPr>
              <w:rPr>
                <w:rFonts w:ascii="宋体" w:eastAsia="宋体" w:hAnsi="宋体" w:cs="宋体"/>
                <w:color w:val="000000" w:themeColor="text1"/>
                <w:sz w:val="1"/>
                <w:szCs w:val="1"/>
              </w:rPr>
            </w:pPr>
          </w:p>
        </w:tc>
      </w:tr>
      <w:tr w:rsidR="006F4B5A" w14:paraId="78D67E0D" w14:textId="77777777">
        <w:trPr>
          <w:trHeight w:val="130"/>
        </w:trPr>
        <w:tc>
          <w:tcPr>
            <w:tcW w:w="400" w:type="dxa"/>
            <w:tcBorders>
              <w:left w:val="single" w:sz="8" w:space="0" w:color="auto"/>
            </w:tcBorders>
            <w:vAlign w:val="bottom"/>
          </w:tcPr>
          <w:p w14:paraId="5303CAA8" w14:textId="77777777" w:rsidR="006F4B5A" w:rsidRDefault="006F4B5A">
            <w:pPr>
              <w:rPr>
                <w:rFonts w:ascii="宋体" w:eastAsia="宋体" w:hAnsi="宋体" w:cs="宋体"/>
                <w:color w:val="000000" w:themeColor="text1"/>
                <w:sz w:val="10"/>
                <w:szCs w:val="10"/>
              </w:rPr>
            </w:pPr>
          </w:p>
        </w:tc>
        <w:tc>
          <w:tcPr>
            <w:tcW w:w="1180" w:type="dxa"/>
            <w:tcBorders>
              <w:right w:val="single" w:sz="8" w:space="0" w:color="auto"/>
            </w:tcBorders>
            <w:vAlign w:val="bottom"/>
          </w:tcPr>
          <w:p w14:paraId="53826CC4" w14:textId="77777777" w:rsidR="006F4B5A" w:rsidRDefault="006F4B5A">
            <w:pPr>
              <w:rPr>
                <w:rFonts w:ascii="宋体" w:eastAsia="宋体" w:hAnsi="宋体" w:cs="宋体"/>
                <w:color w:val="000000" w:themeColor="text1"/>
                <w:sz w:val="10"/>
                <w:szCs w:val="10"/>
              </w:rPr>
            </w:pPr>
          </w:p>
        </w:tc>
        <w:tc>
          <w:tcPr>
            <w:tcW w:w="140" w:type="dxa"/>
            <w:vAlign w:val="bottom"/>
          </w:tcPr>
          <w:p w14:paraId="4D937DF5" w14:textId="77777777" w:rsidR="006F4B5A" w:rsidRDefault="006F4B5A">
            <w:pPr>
              <w:rPr>
                <w:rFonts w:ascii="宋体" w:eastAsia="宋体" w:hAnsi="宋体" w:cs="宋体"/>
                <w:color w:val="000000" w:themeColor="text1"/>
                <w:sz w:val="10"/>
                <w:szCs w:val="10"/>
              </w:rPr>
            </w:pPr>
          </w:p>
        </w:tc>
        <w:tc>
          <w:tcPr>
            <w:tcW w:w="5580" w:type="dxa"/>
            <w:gridSpan w:val="2"/>
            <w:vMerge w:val="restart"/>
            <w:tcBorders>
              <w:right w:val="single" w:sz="8" w:space="0" w:color="auto"/>
            </w:tcBorders>
            <w:vAlign w:val="bottom"/>
          </w:tcPr>
          <w:p w14:paraId="2E540948" w14:textId="77777777" w:rsidR="006F4B5A" w:rsidRDefault="006F4B5A">
            <w:pPr>
              <w:ind w:left="8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CHANGE – Production Schedule</w:t>
            </w:r>
          </w:p>
        </w:tc>
        <w:tc>
          <w:tcPr>
            <w:tcW w:w="1180" w:type="dxa"/>
            <w:vMerge/>
            <w:tcBorders>
              <w:bottom w:val="single" w:sz="8" w:space="0" w:color="auto"/>
              <w:right w:val="single" w:sz="8" w:space="0" w:color="auto"/>
            </w:tcBorders>
            <w:vAlign w:val="bottom"/>
          </w:tcPr>
          <w:p w14:paraId="68F4CA7F" w14:textId="77777777" w:rsidR="006F4B5A" w:rsidRDefault="006F4B5A">
            <w:pPr>
              <w:rPr>
                <w:rFonts w:ascii="宋体" w:eastAsia="宋体" w:hAnsi="宋体" w:cs="宋体"/>
                <w:color w:val="000000" w:themeColor="text1"/>
                <w:sz w:val="10"/>
                <w:szCs w:val="10"/>
              </w:rPr>
            </w:pPr>
          </w:p>
        </w:tc>
        <w:tc>
          <w:tcPr>
            <w:tcW w:w="380" w:type="dxa"/>
            <w:vMerge/>
            <w:tcBorders>
              <w:right w:val="single" w:sz="8" w:space="0" w:color="auto"/>
            </w:tcBorders>
            <w:vAlign w:val="bottom"/>
          </w:tcPr>
          <w:p w14:paraId="120964F3" w14:textId="77777777" w:rsidR="006F4B5A" w:rsidRDefault="006F4B5A">
            <w:pPr>
              <w:rPr>
                <w:rFonts w:ascii="宋体" w:eastAsia="宋体" w:hAnsi="宋体" w:cs="宋体"/>
                <w:color w:val="000000" w:themeColor="text1"/>
                <w:sz w:val="10"/>
                <w:szCs w:val="10"/>
              </w:rPr>
            </w:pPr>
          </w:p>
        </w:tc>
        <w:tc>
          <w:tcPr>
            <w:tcW w:w="360" w:type="dxa"/>
            <w:vAlign w:val="bottom"/>
          </w:tcPr>
          <w:p w14:paraId="0D726698" w14:textId="77777777" w:rsidR="006F4B5A" w:rsidRDefault="006F4B5A">
            <w:pPr>
              <w:rPr>
                <w:rFonts w:ascii="宋体" w:eastAsia="宋体" w:hAnsi="宋体" w:cs="宋体"/>
                <w:color w:val="000000" w:themeColor="text1"/>
                <w:sz w:val="1"/>
                <w:szCs w:val="1"/>
              </w:rPr>
            </w:pPr>
          </w:p>
        </w:tc>
      </w:tr>
      <w:tr w:rsidR="006F4B5A" w14:paraId="03F3C549" w14:textId="77777777">
        <w:trPr>
          <w:trHeight w:val="245"/>
        </w:trPr>
        <w:tc>
          <w:tcPr>
            <w:tcW w:w="400" w:type="dxa"/>
            <w:tcBorders>
              <w:left w:val="single" w:sz="8" w:space="0" w:color="auto"/>
            </w:tcBorders>
            <w:vAlign w:val="bottom"/>
          </w:tcPr>
          <w:p w14:paraId="57AEB8B3" w14:textId="77777777" w:rsidR="006F4B5A" w:rsidRDefault="006F4B5A">
            <w:pPr>
              <w:rPr>
                <w:rFonts w:ascii="宋体" w:eastAsia="宋体" w:hAnsi="宋体" w:cs="宋体"/>
                <w:color w:val="000000" w:themeColor="text1"/>
                <w:szCs w:val="21"/>
              </w:rPr>
            </w:pPr>
          </w:p>
        </w:tc>
        <w:tc>
          <w:tcPr>
            <w:tcW w:w="1180" w:type="dxa"/>
            <w:tcBorders>
              <w:bottom w:val="single" w:sz="8" w:space="0" w:color="auto"/>
              <w:right w:val="single" w:sz="8" w:space="0" w:color="auto"/>
            </w:tcBorders>
            <w:vAlign w:val="bottom"/>
          </w:tcPr>
          <w:p w14:paraId="64F08E28" w14:textId="77777777" w:rsidR="006F4B5A" w:rsidRDefault="006F4B5A">
            <w:pPr>
              <w:rPr>
                <w:rFonts w:ascii="宋体" w:eastAsia="宋体" w:hAnsi="宋体" w:cs="宋体"/>
                <w:color w:val="000000" w:themeColor="text1"/>
                <w:szCs w:val="21"/>
              </w:rPr>
            </w:pPr>
          </w:p>
        </w:tc>
        <w:tc>
          <w:tcPr>
            <w:tcW w:w="140" w:type="dxa"/>
            <w:vAlign w:val="bottom"/>
          </w:tcPr>
          <w:p w14:paraId="7B8A7A48" w14:textId="77777777" w:rsidR="006F4B5A" w:rsidRDefault="006F4B5A">
            <w:pPr>
              <w:rPr>
                <w:rFonts w:ascii="宋体" w:eastAsia="宋体" w:hAnsi="宋体" w:cs="宋体"/>
                <w:color w:val="000000" w:themeColor="text1"/>
                <w:szCs w:val="21"/>
              </w:rPr>
            </w:pPr>
          </w:p>
        </w:tc>
        <w:tc>
          <w:tcPr>
            <w:tcW w:w="5580" w:type="dxa"/>
            <w:gridSpan w:val="2"/>
            <w:vMerge/>
            <w:tcBorders>
              <w:right w:val="single" w:sz="8" w:space="0" w:color="auto"/>
            </w:tcBorders>
            <w:vAlign w:val="bottom"/>
          </w:tcPr>
          <w:p w14:paraId="0A820FA0" w14:textId="77777777" w:rsidR="006F4B5A" w:rsidRDefault="006F4B5A">
            <w:pPr>
              <w:rPr>
                <w:rFonts w:ascii="宋体" w:eastAsia="宋体" w:hAnsi="宋体" w:cs="宋体"/>
                <w:color w:val="000000" w:themeColor="text1"/>
                <w:szCs w:val="21"/>
              </w:rPr>
            </w:pPr>
          </w:p>
        </w:tc>
        <w:tc>
          <w:tcPr>
            <w:tcW w:w="1180" w:type="dxa"/>
            <w:vAlign w:val="bottom"/>
          </w:tcPr>
          <w:p w14:paraId="3A9E1D28" w14:textId="77777777" w:rsidR="006F4B5A" w:rsidRDefault="006F4B5A">
            <w:pPr>
              <w:rPr>
                <w:rFonts w:ascii="宋体" w:eastAsia="宋体" w:hAnsi="宋体" w:cs="宋体"/>
                <w:color w:val="000000" w:themeColor="text1"/>
                <w:szCs w:val="21"/>
              </w:rPr>
            </w:pPr>
          </w:p>
        </w:tc>
        <w:tc>
          <w:tcPr>
            <w:tcW w:w="380" w:type="dxa"/>
            <w:tcBorders>
              <w:right w:val="single" w:sz="8" w:space="0" w:color="auto"/>
            </w:tcBorders>
            <w:vAlign w:val="bottom"/>
          </w:tcPr>
          <w:p w14:paraId="5ED14B91" w14:textId="77777777" w:rsidR="006F4B5A" w:rsidRDefault="006F4B5A">
            <w:pPr>
              <w:rPr>
                <w:rFonts w:ascii="宋体" w:eastAsia="宋体" w:hAnsi="宋体" w:cs="宋体"/>
                <w:color w:val="000000" w:themeColor="text1"/>
                <w:szCs w:val="21"/>
              </w:rPr>
            </w:pPr>
          </w:p>
        </w:tc>
        <w:tc>
          <w:tcPr>
            <w:tcW w:w="360" w:type="dxa"/>
            <w:vAlign w:val="bottom"/>
          </w:tcPr>
          <w:p w14:paraId="1E4CD0D2" w14:textId="77777777" w:rsidR="006F4B5A" w:rsidRDefault="006F4B5A">
            <w:pPr>
              <w:rPr>
                <w:rFonts w:ascii="宋体" w:eastAsia="宋体" w:hAnsi="宋体" w:cs="宋体"/>
                <w:color w:val="000000" w:themeColor="text1"/>
                <w:sz w:val="1"/>
                <w:szCs w:val="1"/>
              </w:rPr>
            </w:pPr>
          </w:p>
        </w:tc>
      </w:tr>
      <w:tr w:rsidR="006F4B5A" w14:paraId="1E7F6944" w14:textId="77777777">
        <w:trPr>
          <w:trHeight w:val="144"/>
        </w:trPr>
        <w:tc>
          <w:tcPr>
            <w:tcW w:w="400" w:type="dxa"/>
            <w:tcBorders>
              <w:left w:val="single" w:sz="8" w:space="0" w:color="auto"/>
              <w:right w:val="single" w:sz="8" w:space="0" w:color="auto"/>
            </w:tcBorders>
            <w:vAlign w:val="bottom"/>
          </w:tcPr>
          <w:p w14:paraId="39E42F74" w14:textId="77777777" w:rsidR="006F4B5A" w:rsidRDefault="006F4B5A">
            <w:pPr>
              <w:rPr>
                <w:rFonts w:ascii="宋体" w:eastAsia="宋体" w:hAnsi="宋体" w:cs="宋体"/>
                <w:color w:val="000000" w:themeColor="text1"/>
                <w:sz w:val="12"/>
                <w:szCs w:val="12"/>
              </w:rPr>
            </w:pPr>
          </w:p>
        </w:tc>
        <w:tc>
          <w:tcPr>
            <w:tcW w:w="1180" w:type="dxa"/>
            <w:tcBorders>
              <w:right w:val="single" w:sz="8" w:space="0" w:color="auto"/>
            </w:tcBorders>
            <w:vAlign w:val="bottom"/>
          </w:tcPr>
          <w:p w14:paraId="01FD35E2" w14:textId="77777777" w:rsidR="006F4B5A" w:rsidRDefault="006F4B5A">
            <w:pPr>
              <w:spacing w:line="144" w:lineRule="exact"/>
              <w:jc w:val="right"/>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Schedule</w:t>
            </w:r>
          </w:p>
        </w:tc>
        <w:tc>
          <w:tcPr>
            <w:tcW w:w="140" w:type="dxa"/>
            <w:vAlign w:val="bottom"/>
          </w:tcPr>
          <w:p w14:paraId="6A08D02D" w14:textId="77777777" w:rsidR="006F4B5A" w:rsidRDefault="006F4B5A">
            <w:pPr>
              <w:rPr>
                <w:rFonts w:ascii="宋体" w:eastAsia="宋体" w:hAnsi="宋体" w:cs="宋体"/>
                <w:color w:val="000000" w:themeColor="text1"/>
                <w:sz w:val="12"/>
                <w:szCs w:val="12"/>
              </w:rPr>
            </w:pPr>
          </w:p>
        </w:tc>
        <w:tc>
          <w:tcPr>
            <w:tcW w:w="5580" w:type="dxa"/>
            <w:gridSpan w:val="2"/>
            <w:vMerge/>
            <w:tcBorders>
              <w:right w:val="single" w:sz="8" w:space="0" w:color="auto"/>
            </w:tcBorders>
            <w:vAlign w:val="bottom"/>
          </w:tcPr>
          <w:p w14:paraId="6F274D93" w14:textId="77777777" w:rsidR="006F4B5A" w:rsidRDefault="006F4B5A">
            <w:pPr>
              <w:rPr>
                <w:rFonts w:ascii="宋体" w:eastAsia="宋体" w:hAnsi="宋体" w:cs="宋体"/>
                <w:color w:val="000000" w:themeColor="text1"/>
                <w:sz w:val="12"/>
                <w:szCs w:val="12"/>
              </w:rPr>
            </w:pPr>
          </w:p>
        </w:tc>
        <w:tc>
          <w:tcPr>
            <w:tcW w:w="1180" w:type="dxa"/>
            <w:vAlign w:val="bottom"/>
          </w:tcPr>
          <w:p w14:paraId="51D80194" w14:textId="77777777" w:rsidR="006F4B5A" w:rsidRDefault="006F4B5A">
            <w:pPr>
              <w:rPr>
                <w:rFonts w:ascii="宋体" w:eastAsia="宋体" w:hAnsi="宋体" w:cs="宋体"/>
                <w:color w:val="000000" w:themeColor="text1"/>
                <w:sz w:val="12"/>
                <w:szCs w:val="12"/>
              </w:rPr>
            </w:pPr>
          </w:p>
        </w:tc>
        <w:tc>
          <w:tcPr>
            <w:tcW w:w="380" w:type="dxa"/>
            <w:tcBorders>
              <w:right w:val="single" w:sz="8" w:space="0" w:color="auto"/>
            </w:tcBorders>
            <w:vAlign w:val="bottom"/>
          </w:tcPr>
          <w:p w14:paraId="66C16A4C" w14:textId="77777777" w:rsidR="006F4B5A" w:rsidRDefault="006F4B5A">
            <w:pPr>
              <w:rPr>
                <w:rFonts w:ascii="宋体" w:eastAsia="宋体" w:hAnsi="宋体" w:cs="宋体"/>
                <w:color w:val="000000" w:themeColor="text1"/>
                <w:sz w:val="12"/>
                <w:szCs w:val="12"/>
              </w:rPr>
            </w:pPr>
          </w:p>
        </w:tc>
        <w:tc>
          <w:tcPr>
            <w:tcW w:w="360" w:type="dxa"/>
            <w:vAlign w:val="bottom"/>
          </w:tcPr>
          <w:p w14:paraId="2517D627" w14:textId="77777777" w:rsidR="006F4B5A" w:rsidRDefault="006F4B5A">
            <w:pPr>
              <w:rPr>
                <w:rFonts w:ascii="宋体" w:eastAsia="宋体" w:hAnsi="宋体" w:cs="宋体"/>
                <w:color w:val="000000" w:themeColor="text1"/>
                <w:sz w:val="1"/>
                <w:szCs w:val="1"/>
              </w:rPr>
            </w:pPr>
          </w:p>
        </w:tc>
      </w:tr>
      <w:tr w:rsidR="006F4B5A" w14:paraId="652952DD" w14:textId="77777777">
        <w:trPr>
          <w:trHeight w:val="20"/>
        </w:trPr>
        <w:tc>
          <w:tcPr>
            <w:tcW w:w="400" w:type="dxa"/>
            <w:vMerge w:val="restart"/>
            <w:tcBorders>
              <w:left w:val="single" w:sz="8" w:space="0" w:color="auto"/>
              <w:right w:val="single" w:sz="8" w:space="0" w:color="auto"/>
            </w:tcBorders>
            <w:vAlign w:val="bottom"/>
          </w:tcPr>
          <w:p w14:paraId="18F61A0A" w14:textId="77777777" w:rsidR="006F4B5A" w:rsidRDefault="006F4B5A">
            <w:pPr>
              <w:spacing w:line="20" w:lineRule="exact"/>
              <w:rPr>
                <w:rFonts w:ascii="宋体" w:eastAsia="宋体" w:hAnsi="宋体" w:cs="宋体"/>
                <w:color w:val="000000" w:themeColor="text1"/>
                <w:sz w:val="1"/>
                <w:szCs w:val="1"/>
              </w:rPr>
            </w:pPr>
          </w:p>
        </w:tc>
        <w:tc>
          <w:tcPr>
            <w:tcW w:w="1180" w:type="dxa"/>
            <w:vMerge w:val="restart"/>
            <w:tcBorders>
              <w:right w:val="single" w:sz="8" w:space="0" w:color="auto"/>
            </w:tcBorders>
            <w:vAlign w:val="bottom"/>
          </w:tcPr>
          <w:p w14:paraId="3451BE49"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changes</w:t>
            </w:r>
          </w:p>
        </w:tc>
        <w:tc>
          <w:tcPr>
            <w:tcW w:w="140" w:type="dxa"/>
            <w:tcBorders>
              <w:top w:val="single" w:sz="8" w:space="0" w:color="auto"/>
              <w:bottom w:val="single" w:sz="8" w:space="0" w:color="auto"/>
            </w:tcBorders>
            <w:vAlign w:val="bottom"/>
          </w:tcPr>
          <w:p w14:paraId="3EFDC964" w14:textId="77777777" w:rsidR="006F4B5A" w:rsidRDefault="006F4B5A">
            <w:pPr>
              <w:spacing w:line="20" w:lineRule="exact"/>
              <w:rPr>
                <w:rFonts w:ascii="宋体" w:eastAsia="宋体" w:hAnsi="宋体" w:cs="宋体"/>
                <w:color w:val="000000" w:themeColor="text1"/>
                <w:sz w:val="1"/>
                <w:szCs w:val="1"/>
              </w:rPr>
            </w:pPr>
          </w:p>
        </w:tc>
        <w:tc>
          <w:tcPr>
            <w:tcW w:w="5400" w:type="dxa"/>
            <w:tcBorders>
              <w:top w:val="single" w:sz="8" w:space="0" w:color="auto"/>
              <w:bottom w:val="single" w:sz="8" w:space="0" w:color="auto"/>
            </w:tcBorders>
            <w:vAlign w:val="bottom"/>
          </w:tcPr>
          <w:p w14:paraId="2923D71F" w14:textId="77777777" w:rsidR="006F4B5A" w:rsidRDefault="006F4B5A">
            <w:pPr>
              <w:spacing w:line="20" w:lineRule="exact"/>
              <w:rPr>
                <w:rFonts w:ascii="宋体" w:eastAsia="宋体" w:hAnsi="宋体" w:cs="宋体"/>
                <w:color w:val="000000" w:themeColor="text1"/>
                <w:sz w:val="1"/>
                <w:szCs w:val="1"/>
              </w:rPr>
            </w:pPr>
          </w:p>
        </w:tc>
        <w:tc>
          <w:tcPr>
            <w:tcW w:w="180" w:type="dxa"/>
            <w:tcBorders>
              <w:right w:val="single" w:sz="8" w:space="0" w:color="auto"/>
            </w:tcBorders>
            <w:vAlign w:val="bottom"/>
          </w:tcPr>
          <w:p w14:paraId="5F009946" w14:textId="77777777" w:rsidR="006F4B5A" w:rsidRDefault="006F4B5A">
            <w:pPr>
              <w:spacing w:line="20" w:lineRule="exact"/>
              <w:rPr>
                <w:rFonts w:ascii="宋体" w:eastAsia="宋体" w:hAnsi="宋体" w:cs="宋体"/>
                <w:color w:val="000000" w:themeColor="text1"/>
                <w:sz w:val="1"/>
                <w:szCs w:val="1"/>
              </w:rPr>
            </w:pPr>
          </w:p>
        </w:tc>
        <w:tc>
          <w:tcPr>
            <w:tcW w:w="1180" w:type="dxa"/>
            <w:vAlign w:val="bottom"/>
          </w:tcPr>
          <w:p w14:paraId="35050A8A" w14:textId="77777777" w:rsidR="006F4B5A" w:rsidRDefault="006F4B5A">
            <w:pPr>
              <w:spacing w:line="20" w:lineRule="exact"/>
              <w:rPr>
                <w:rFonts w:ascii="宋体" w:eastAsia="宋体" w:hAnsi="宋体" w:cs="宋体"/>
                <w:color w:val="000000" w:themeColor="text1"/>
                <w:sz w:val="1"/>
                <w:szCs w:val="1"/>
              </w:rPr>
            </w:pPr>
          </w:p>
        </w:tc>
        <w:tc>
          <w:tcPr>
            <w:tcW w:w="380" w:type="dxa"/>
            <w:tcBorders>
              <w:right w:val="single" w:sz="8" w:space="0" w:color="auto"/>
            </w:tcBorders>
            <w:vAlign w:val="bottom"/>
          </w:tcPr>
          <w:p w14:paraId="1D72307E" w14:textId="77777777" w:rsidR="006F4B5A" w:rsidRDefault="006F4B5A">
            <w:pPr>
              <w:spacing w:line="20" w:lineRule="exact"/>
              <w:rPr>
                <w:rFonts w:ascii="宋体" w:eastAsia="宋体" w:hAnsi="宋体" w:cs="宋体"/>
                <w:color w:val="000000" w:themeColor="text1"/>
                <w:sz w:val="1"/>
                <w:szCs w:val="1"/>
              </w:rPr>
            </w:pPr>
          </w:p>
        </w:tc>
        <w:tc>
          <w:tcPr>
            <w:tcW w:w="360" w:type="dxa"/>
            <w:vAlign w:val="bottom"/>
          </w:tcPr>
          <w:p w14:paraId="40BB1BE1" w14:textId="77777777" w:rsidR="006F4B5A" w:rsidRDefault="006F4B5A">
            <w:pPr>
              <w:spacing w:line="20" w:lineRule="exact"/>
              <w:rPr>
                <w:rFonts w:ascii="宋体" w:eastAsia="宋体" w:hAnsi="宋体" w:cs="宋体"/>
                <w:color w:val="000000" w:themeColor="text1"/>
                <w:sz w:val="1"/>
                <w:szCs w:val="1"/>
              </w:rPr>
            </w:pPr>
          </w:p>
        </w:tc>
      </w:tr>
      <w:tr w:rsidR="006F4B5A" w14:paraId="230679AF" w14:textId="77777777">
        <w:trPr>
          <w:trHeight w:val="134"/>
        </w:trPr>
        <w:tc>
          <w:tcPr>
            <w:tcW w:w="400" w:type="dxa"/>
            <w:vMerge/>
            <w:tcBorders>
              <w:left w:val="single" w:sz="8" w:space="0" w:color="auto"/>
              <w:right w:val="single" w:sz="8" w:space="0" w:color="auto"/>
            </w:tcBorders>
            <w:vAlign w:val="bottom"/>
          </w:tcPr>
          <w:p w14:paraId="7D5CD71A" w14:textId="77777777" w:rsidR="006F4B5A" w:rsidRDefault="006F4B5A">
            <w:pPr>
              <w:rPr>
                <w:rFonts w:ascii="宋体" w:eastAsia="宋体" w:hAnsi="宋体" w:cs="宋体"/>
                <w:color w:val="000000" w:themeColor="text1"/>
                <w:sz w:val="11"/>
                <w:szCs w:val="11"/>
              </w:rPr>
            </w:pPr>
          </w:p>
        </w:tc>
        <w:tc>
          <w:tcPr>
            <w:tcW w:w="1180" w:type="dxa"/>
            <w:vMerge/>
            <w:tcBorders>
              <w:bottom w:val="single" w:sz="8" w:space="0" w:color="auto"/>
              <w:right w:val="single" w:sz="8" w:space="0" w:color="auto"/>
            </w:tcBorders>
            <w:vAlign w:val="bottom"/>
          </w:tcPr>
          <w:p w14:paraId="6DB4F315" w14:textId="77777777" w:rsidR="006F4B5A" w:rsidRDefault="006F4B5A">
            <w:pPr>
              <w:rPr>
                <w:rFonts w:ascii="宋体" w:eastAsia="宋体" w:hAnsi="宋体" w:cs="宋体"/>
                <w:color w:val="000000" w:themeColor="text1"/>
                <w:sz w:val="11"/>
                <w:szCs w:val="11"/>
              </w:rPr>
            </w:pPr>
          </w:p>
        </w:tc>
        <w:tc>
          <w:tcPr>
            <w:tcW w:w="140" w:type="dxa"/>
            <w:vAlign w:val="bottom"/>
          </w:tcPr>
          <w:p w14:paraId="51DE6989" w14:textId="77777777" w:rsidR="006F4B5A" w:rsidRDefault="006F4B5A">
            <w:pPr>
              <w:rPr>
                <w:rFonts w:ascii="宋体" w:eastAsia="宋体" w:hAnsi="宋体" w:cs="宋体"/>
                <w:color w:val="000000" w:themeColor="text1"/>
                <w:sz w:val="11"/>
                <w:szCs w:val="11"/>
              </w:rPr>
            </w:pPr>
          </w:p>
        </w:tc>
        <w:tc>
          <w:tcPr>
            <w:tcW w:w="5580" w:type="dxa"/>
            <w:gridSpan w:val="2"/>
            <w:vMerge w:val="restart"/>
            <w:tcBorders>
              <w:right w:val="single" w:sz="8" w:space="0" w:color="auto"/>
            </w:tcBorders>
            <w:vAlign w:val="bottom"/>
          </w:tcPr>
          <w:p w14:paraId="5C837ED1" w14:textId="77777777" w:rsidR="006F4B5A" w:rsidRDefault="006F4B5A">
            <w:pPr>
              <w:ind w:left="244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 Production Performance</w:t>
            </w:r>
          </w:p>
        </w:tc>
        <w:tc>
          <w:tcPr>
            <w:tcW w:w="1180" w:type="dxa"/>
            <w:vAlign w:val="bottom"/>
          </w:tcPr>
          <w:p w14:paraId="3BA4EDCB" w14:textId="77777777" w:rsidR="006F4B5A" w:rsidRDefault="006F4B5A">
            <w:pPr>
              <w:rPr>
                <w:rFonts w:ascii="宋体" w:eastAsia="宋体" w:hAnsi="宋体" w:cs="宋体"/>
                <w:color w:val="000000" w:themeColor="text1"/>
                <w:sz w:val="11"/>
                <w:szCs w:val="11"/>
              </w:rPr>
            </w:pPr>
          </w:p>
        </w:tc>
        <w:tc>
          <w:tcPr>
            <w:tcW w:w="380" w:type="dxa"/>
            <w:tcBorders>
              <w:right w:val="single" w:sz="8" w:space="0" w:color="auto"/>
            </w:tcBorders>
            <w:vAlign w:val="bottom"/>
          </w:tcPr>
          <w:p w14:paraId="414364BB" w14:textId="77777777" w:rsidR="006F4B5A" w:rsidRDefault="006F4B5A">
            <w:pPr>
              <w:rPr>
                <w:rFonts w:ascii="宋体" w:eastAsia="宋体" w:hAnsi="宋体" w:cs="宋体"/>
                <w:color w:val="000000" w:themeColor="text1"/>
                <w:sz w:val="11"/>
                <w:szCs w:val="11"/>
              </w:rPr>
            </w:pPr>
          </w:p>
        </w:tc>
        <w:tc>
          <w:tcPr>
            <w:tcW w:w="360" w:type="dxa"/>
            <w:vAlign w:val="bottom"/>
          </w:tcPr>
          <w:p w14:paraId="517C278F" w14:textId="77777777" w:rsidR="006F4B5A" w:rsidRDefault="006F4B5A">
            <w:pPr>
              <w:rPr>
                <w:rFonts w:ascii="宋体" w:eastAsia="宋体" w:hAnsi="宋体" w:cs="宋体"/>
                <w:color w:val="000000" w:themeColor="text1"/>
                <w:sz w:val="1"/>
                <w:szCs w:val="1"/>
              </w:rPr>
            </w:pPr>
          </w:p>
        </w:tc>
      </w:tr>
      <w:tr w:rsidR="006F4B5A" w14:paraId="6F8612E6" w14:textId="77777777">
        <w:trPr>
          <w:trHeight w:val="687"/>
        </w:trPr>
        <w:tc>
          <w:tcPr>
            <w:tcW w:w="400" w:type="dxa"/>
            <w:tcBorders>
              <w:left w:val="single" w:sz="8" w:space="0" w:color="auto"/>
            </w:tcBorders>
            <w:vAlign w:val="bottom"/>
          </w:tcPr>
          <w:p w14:paraId="4A76F528" w14:textId="77777777" w:rsidR="006F4B5A" w:rsidRDefault="006F4B5A">
            <w:pPr>
              <w:rPr>
                <w:rFonts w:ascii="宋体" w:eastAsia="宋体" w:hAnsi="宋体" w:cs="宋体"/>
                <w:color w:val="000000" w:themeColor="text1"/>
                <w:sz w:val="24"/>
                <w:szCs w:val="24"/>
              </w:rPr>
            </w:pPr>
          </w:p>
        </w:tc>
        <w:tc>
          <w:tcPr>
            <w:tcW w:w="1180" w:type="dxa"/>
            <w:tcBorders>
              <w:right w:val="single" w:sz="8" w:space="0" w:color="auto"/>
            </w:tcBorders>
            <w:vAlign w:val="bottom"/>
          </w:tcPr>
          <w:p w14:paraId="50A7DD6A" w14:textId="77777777" w:rsidR="006F4B5A" w:rsidRDefault="006F4B5A">
            <w:pPr>
              <w:rPr>
                <w:rFonts w:ascii="宋体" w:eastAsia="宋体" w:hAnsi="宋体" w:cs="宋体"/>
                <w:color w:val="000000" w:themeColor="text1"/>
                <w:sz w:val="24"/>
                <w:szCs w:val="24"/>
              </w:rPr>
            </w:pPr>
          </w:p>
        </w:tc>
        <w:tc>
          <w:tcPr>
            <w:tcW w:w="140" w:type="dxa"/>
            <w:vAlign w:val="bottom"/>
          </w:tcPr>
          <w:p w14:paraId="52E61C33" w14:textId="77777777" w:rsidR="006F4B5A" w:rsidRDefault="006F4B5A">
            <w:pPr>
              <w:rPr>
                <w:rFonts w:ascii="宋体" w:eastAsia="宋体" w:hAnsi="宋体" w:cs="宋体"/>
                <w:color w:val="000000" w:themeColor="text1"/>
                <w:sz w:val="24"/>
                <w:szCs w:val="24"/>
              </w:rPr>
            </w:pPr>
          </w:p>
        </w:tc>
        <w:tc>
          <w:tcPr>
            <w:tcW w:w="5580" w:type="dxa"/>
            <w:gridSpan w:val="2"/>
            <w:vMerge/>
            <w:tcBorders>
              <w:right w:val="single" w:sz="8" w:space="0" w:color="auto"/>
            </w:tcBorders>
            <w:vAlign w:val="bottom"/>
          </w:tcPr>
          <w:p w14:paraId="60D4B18F" w14:textId="77777777" w:rsidR="006F4B5A" w:rsidRDefault="006F4B5A">
            <w:pPr>
              <w:rPr>
                <w:rFonts w:ascii="宋体" w:eastAsia="宋体" w:hAnsi="宋体" w:cs="宋体"/>
                <w:color w:val="000000" w:themeColor="text1"/>
                <w:sz w:val="24"/>
                <w:szCs w:val="24"/>
              </w:rPr>
            </w:pPr>
          </w:p>
        </w:tc>
        <w:tc>
          <w:tcPr>
            <w:tcW w:w="1560" w:type="dxa"/>
            <w:gridSpan w:val="2"/>
            <w:tcBorders>
              <w:right w:val="single" w:sz="8" w:space="0" w:color="auto"/>
            </w:tcBorders>
            <w:vAlign w:val="bottom"/>
          </w:tcPr>
          <w:p w14:paraId="5AAC9D67" w14:textId="77777777" w:rsidR="006F4B5A" w:rsidRDefault="006F4B5A">
            <w:pPr>
              <w:rPr>
                <w:rFonts w:ascii="宋体" w:eastAsia="宋体" w:hAnsi="宋体" w:cs="宋体"/>
                <w:color w:val="000000" w:themeColor="text1"/>
                <w:sz w:val="24"/>
                <w:szCs w:val="24"/>
              </w:rPr>
            </w:pPr>
          </w:p>
        </w:tc>
        <w:tc>
          <w:tcPr>
            <w:tcW w:w="360" w:type="dxa"/>
            <w:vAlign w:val="bottom"/>
          </w:tcPr>
          <w:p w14:paraId="2B1F6C2F" w14:textId="77777777" w:rsidR="006F4B5A" w:rsidRDefault="006F4B5A">
            <w:pPr>
              <w:rPr>
                <w:rFonts w:ascii="宋体" w:eastAsia="宋体" w:hAnsi="宋体" w:cs="宋体"/>
                <w:color w:val="000000" w:themeColor="text1"/>
                <w:sz w:val="1"/>
                <w:szCs w:val="1"/>
              </w:rPr>
            </w:pPr>
          </w:p>
        </w:tc>
      </w:tr>
      <w:tr w:rsidR="006F4B5A" w14:paraId="444BCA7D" w14:textId="77777777">
        <w:trPr>
          <w:trHeight w:val="149"/>
        </w:trPr>
        <w:tc>
          <w:tcPr>
            <w:tcW w:w="400" w:type="dxa"/>
            <w:tcBorders>
              <w:left w:val="single" w:sz="8" w:space="0" w:color="auto"/>
            </w:tcBorders>
            <w:vAlign w:val="bottom"/>
          </w:tcPr>
          <w:p w14:paraId="058FFADE" w14:textId="77777777" w:rsidR="006F4B5A" w:rsidRDefault="006F4B5A">
            <w:pPr>
              <w:rPr>
                <w:rFonts w:ascii="宋体" w:eastAsia="宋体" w:hAnsi="宋体" w:cs="宋体"/>
                <w:color w:val="000000" w:themeColor="text1"/>
                <w:sz w:val="12"/>
                <w:szCs w:val="12"/>
              </w:rPr>
            </w:pPr>
          </w:p>
        </w:tc>
        <w:tc>
          <w:tcPr>
            <w:tcW w:w="1180" w:type="dxa"/>
            <w:tcBorders>
              <w:right w:val="single" w:sz="8" w:space="0" w:color="auto"/>
            </w:tcBorders>
            <w:vAlign w:val="bottom"/>
          </w:tcPr>
          <w:p w14:paraId="7F97CD1E" w14:textId="77777777" w:rsidR="006F4B5A" w:rsidRDefault="006F4B5A">
            <w:pPr>
              <w:rPr>
                <w:rFonts w:ascii="宋体" w:eastAsia="宋体" w:hAnsi="宋体" w:cs="宋体"/>
                <w:color w:val="000000" w:themeColor="text1"/>
                <w:sz w:val="12"/>
                <w:szCs w:val="12"/>
              </w:rPr>
            </w:pPr>
          </w:p>
        </w:tc>
        <w:tc>
          <w:tcPr>
            <w:tcW w:w="140" w:type="dxa"/>
            <w:vAlign w:val="bottom"/>
          </w:tcPr>
          <w:p w14:paraId="7DA4FA1F" w14:textId="77777777" w:rsidR="006F4B5A" w:rsidRDefault="006F4B5A">
            <w:pPr>
              <w:rPr>
                <w:rFonts w:ascii="宋体" w:eastAsia="宋体" w:hAnsi="宋体" w:cs="宋体"/>
                <w:color w:val="000000" w:themeColor="text1"/>
                <w:sz w:val="12"/>
                <w:szCs w:val="12"/>
              </w:rPr>
            </w:pPr>
          </w:p>
        </w:tc>
        <w:tc>
          <w:tcPr>
            <w:tcW w:w="5580" w:type="dxa"/>
            <w:gridSpan w:val="2"/>
            <w:vMerge/>
            <w:tcBorders>
              <w:bottom w:val="single" w:sz="8" w:space="0" w:color="auto"/>
              <w:right w:val="single" w:sz="8" w:space="0" w:color="auto"/>
            </w:tcBorders>
            <w:vAlign w:val="bottom"/>
          </w:tcPr>
          <w:p w14:paraId="3D1C6BC7" w14:textId="77777777" w:rsidR="006F4B5A" w:rsidRDefault="006F4B5A">
            <w:pPr>
              <w:rPr>
                <w:rFonts w:ascii="宋体" w:eastAsia="宋体" w:hAnsi="宋体" w:cs="宋体"/>
                <w:color w:val="000000" w:themeColor="text1"/>
                <w:sz w:val="12"/>
                <w:szCs w:val="12"/>
              </w:rPr>
            </w:pPr>
          </w:p>
        </w:tc>
        <w:tc>
          <w:tcPr>
            <w:tcW w:w="1180" w:type="dxa"/>
            <w:tcBorders>
              <w:top w:val="single" w:sz="8" w:space="0" w:color="auto"/>
              <w:right w:val="single" w:sz="8" w:space="0" w:color="auto"/>
            </w:tcBorders>
            <w:vAlign w:val="bottom"/>
          </w:tcPr>
          <w:p w14:paraId="065F7628" w14:textId="77777777" w:rsidR="006F4B5A" w:rsidRDefault="006F4B5A">
            <w:pPr>
              <w:spacing w:line="144" w:lineRule="exact"/>
              <w:ind w:left="12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Some more</w:t>
            </w:r>
          </w:p>
        </w:tc>
        <w:tc>
          <w:tcPr>
            <w:tcW w:w="380" w:type="dxa"/>
            <w:tcBorders>
              <w:right w:val="single" w:sz="8" w:space="0" w:color="auto"/>
            </w:tcBorders>
            <w:vAlign w:val="bottom"/>
          </w:tcPr>
          <w:p w14:paraId="17448D3D" w14:textId="77777777" w:rsidR="006F4B5A" w:rsidRDefault="006F4B5A">
            <w:pPr>
              <w:rPr>
                <w:rFonts w:ascii="宋体" w:eastAsia="宋体" w:hAnsi="宋体" w:cs="宋体"/>
                <w:color w:val="000000" w:themeColor="text1"/>
                <w:sz w:val="12"/>
                <w:szCs w:val="12"/>
              </w:rPr>
            </w:pPr>
          </w:p>
        </w:tc>
        <w:tc>
          <w:tcPr>
            <w:tcW w:w="360" w:type="dxa"/>
            <w:vAlign w:val="bottom"/>
          </w:tcPr>
          <w:p w14:paraId="3BEB132F" w14:textId="77777777" w:rsidR="006F4B5A" w:rsidRDefault="006F4B5A">
            <w:pPr>
              <w:rPr>
                <w:rFonts w:ascii="宋体" w:eastAsia="宋体" w:hAnsi="宋体" w:cs="宋体"/>
                <w:color w:val="000000" w:themeColor="text1"/>
                <w:sz w:val="1"/>
                <w:szCs w:val="1"/>
              </w:rPr>
            </w:pPr>
          </w:p>
        </w:tc>
      </w:tr>
      <w:tr w:rsidR="006F4B5A" w14:paraId="73D7EBCE" w14:textId="77777777">
        <w:trPr>
          <w:trHeight w:val="20"/>
        </w:trPr>
        <w:tc>
          <w:tcPr>
            <w:tcW w:w="400" w:type="dxa"/>
            <w:tcBorders>
              <w:left w:val="single" w:sz="8" w:space="0" w:color="auto"/>
            </w:tcBorders>
            <w:vAlign w:val="bottom"/>
          </w:tcPr>
          <w:p w14:paraId="2AA40423" w14:textId="77777777" w:rsidR="006F4B5A" w:rsidRDefault="006F4B5A">
            <w:pPr>
              <w:spacing w:line="20" w:lineRule="exact"/>
              <w:rPr>
                <w:rFonts w:ascii="宋体" w:eastAsia="宋体" w:hAnsi="宋体" w:cs="宋体"/>
                <w:color w:val="000000" w:themeColor="text1"/>
                <w:sz w:val="1"/>
                <w:szCs w:val="1"/>
              </w:rPr>
            </w:pPr>
          </w:p>
        </w:tc>
        <w:tc>
          <w:tcPr>
            <w:tcW w:w="1180" w:type="dxa"/>
            <w:tcBorders>
              <w:right w:val="single" w:sz="8" w:space="0" w:color="auto"/>
            </w:tcBorders>
            <w:vAlign w:val="bottom"/>
          </w:tcPr>
          <w:p w14:paraId="713F8DAD" w14:textId="77777777" w:rsidR="006F4B5A" w:rsidRDefault="006F4B5A">
            <w:pPr>
              <w:spacing w:line="20" w:lineRule="exact"/>
              <w:rPr>
                <w:rFonts w:ascii="宋体" w:eastAsia="宋体" w:hAnsi="宋体" w:cs="宋体"/>
                <w:color w:val="000000" w:themeColor="text1"/>
                <w:sz w:val="1"/>
                <w:szCs w:val="1"/>
              </w:rPr>
            </w:pPr>
          </w:p>
        </w:tc>
        <w:tc>
          <w:tcPr>
            <w:tcW w:w="140" w:type="dxa"/>
            <w:vAlign w:val="bottom"/>
          </w:tcPr>
          <w:p w14:paraId="2E2B1352" w14:textId="77777777" w:rsidR="006F4B5A" w:rsidRDefault="006F4B5A">
            <w:pPr>
              <w:spacing w:line="20" w:lineRule="exact"/>
              <w:rPr>
                <w:rFonts w:ascii="宋体" w:eastAsia="宋体" w:hAnsi="宋体" w:cs="宋体"/>
                <w:color w:val="000000" w:themeColor="text1"/>
                <w:sz w:val="1"/>
                <w:szCs w:val="1"/>
              </w:rPr>
            </w:pPr>
          </w:p>
        </w:tc>
        <w:tc>
          <w:tcPr>
            <w:tcW w:w="5400" w:type="dxa"/>
            <w:tcBorders>
              <w:bottom w:val="single" w:sz="8" w:space="0" w:color="auto"/>
            </w:tcBorders>
            <w:vAlign w:val="bottom"/>
          </w:tcPr>
          <w:p w14:paraId="4590F2CD" w14:textId="77777777" w:rsidR="006F4B5A" w:rsidRDefault="006F4B5A">
            <w:pPr>
              <w:spacing w:line="20" w:lineRule="exact"/>
              <w:rPr>
                <w:rFonts w:ascii="宋体" w:eastAsia="宋体" w:hAnsi="宋体" w:cs="宋体"/>
                <w:color w:val="000000" w:themeColor="text1"/>
                <w:sz w:val="1"/>
                <w:szCs w:val="1"/>
              </w:rPr>
            </w:pPr>
          </w:p>
        </w:tc>
        <w:tc>
          <w:tcPr>
            <w:tcW w:w="180" w:type="dxa"/>
            <w:tcBorders>
              <w:bottom w:val="single" w:sz="8" w:space="0" w:color="auto"/>
              <w:right w:val="single" w:sz="8" w:space="0" w:color="auto"/>
            </w:tcBorders>
            <w:vAlign w:val="bottom"/>
          </w:tcPr>
          <w:p w14:paraId="64BF7D49" w14:textId="77777777" w:rsidR="006F4B5A" w:rsidRDefault="006F4B5A">
            <w:pPr>
              <w:spacing w:line="20" w:lineRule="exact"/>
              <w:rPr>
                <w:rFonts w:ascii="宋体" w:eastAsia="宋体" w:hAnsi="宋体" w:cs="宋体"/>
                <w:color w:val="000000" w:themeColor="text1"/>
                <w:sz w:val="1"/>
                <w:szCs w:val="1"/>
              </w:rPr>
            </w:pPr>
          </w:p>
        </w:tc>
        <w:tc>
          <w:tcPr>
            <w:tcW w:w="1180" w:type="dxa"/>
            <w:vMerge w:val="restart"/>
            <w:tcBorders>
              <w:right w:val="single" w:sz="8" w:space="0" w:color="auto"/>
            </w:tcBorders>
            <w:vAlign w:val="bottom"/>
          </w:tcPr>
          <w:p w14:paraId="2136390E" w14:textId="77777777" w:rsidR="006F4B5A" w:rsidRDefault="006F4B5A">
            <w:pPr>
              <w:ind w:left="12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work complete</w:t>
            </w:r>
          </w:p>
        </w:tc>
        <w:tc>
          <w:tcPr>
            <w:tcW w:w="380" w:type="dxa"/>
            <w:vMerge w:val="restart"/>
            <w:tcBorders>
              <w:right w:val="single" w:sz="8" w:space="0" w:color="auto"/>
            </w:tcBorders>
            <w:vAlign w:val="bottom"/>
          </w:tcPr>
          <w:p w14:paraId="38379844" w14:textId="77777777" w:rsidR="006F4B5A" w:rsidRDefault="006F4B5A">
            <w:pPr>
              <w:spacing w:line="20" w:lineRule="exact"/>
              <w:rPr>
                <w:rFonts w:ascii="宋体" w:eastAsia="宋体" w:hAnsi="宋体" w:cs="宋体"/>
                <w:color w:val="000000" w:themeColor="text1"/>
                <w:sz w:val="1"/>
                <w:szCs w:val="1"/>
              </w:rPr>
            </w:pPr>
          </w:p>
        </w:tc>
        <w:tc>
          <w:tcPr>
            <w:tcW w:w="360" w:type="dxa"/>
            <w:vAlign w:val="bottom"/>
          </w:tcPr>
          <w:p w14:paraId="47D93BCC" w14:textId="77777777" w:rsidR="006F4B5A" w:rsidRDefault="006F4B5A">
            <w:pPr>
              <w:spacing w:line="20" w:lineRule="exact"/>
              <w:rPr>
                <w:rFonts w:ascii="宋体" w:eastAsia="宋体" w:hAnsi="宋体" w:cs="宋体"/>
                <w:color w:val="000000" w:themeColor="text1"/>
                <w:sz w:val="1"/>
                <w:szCs w:val="1"/>
              </w:rPr>
            </w:pPr>
          </w:p>
        </w:tc>
      </w:tr>
      <w:tr w:rsidR="006F4B5A" w14:paraId="4B50F202" w14:textId="77777777">
        <w:trPr>
          <w:trHeight w:val="134"/>
        </w:trPr>
        <w:tc>
          <w:tcPr>
            <w:tcW w:w="400" w:type="dxa"/>
            <w:tcBorders>
              <w:left w:val="single" w:sz="8" w:space="0" w:color="auto"/>
            </w:tcBorders>
            <w:vAlign w:val="bottom"/>
          </w:tcPr>
          <w:p w14:paraId="3D7E30DA" w14:textId="77777777" w:rsidR="006F4B5A" w:rsidRDefault="006F4B5A">
            <w:pPr>
              <w:rPr>
                <w:rFonts w:ascii="宋体" w:eastAsia="宋体" w:hAnsi="宋体" w:cs="宋体"/>
                <w:color w:val="000000" w:themeColor="text1"/>
                <w:sz w:val="11"/>
                <w:szCs w:val="11"/>
              </w:rPr>
            </w:pPr>
          </w:p>
        </w:tc>
        <w:tc>
          <w:tcPr>
            <w:tcW w:w="1180" w:type="dxa"/>
            <w:tcBorders>
              <w:right w:val="single" w:sz="8" w:space="0" w:color="auto"/>
            </w:tcBorders>
            <w:vAlign w:val="bottom"/>
          </w:tcPr>
          <w:p w14:paraId="2D24EE24" w14:textId="77777777" w:rsidR="006F4B5A" w:rsidRDefault="006F4B5A">
            <w:pPr>
              <w:rPr>
                <w:rFonts w:ascii="宋体" w:eastAsia="宋体" w:hAnsi="宋体" w:cs="宋体"/>
                <w:color w:val="000000" w:themeColor="text1"/>
                <w:sz w:val="11"/>
                <w:szCs w:val="11"/>
              </w:rPr>
            </w:pPr>
          </w:p>
        </w:tc>
        <w:tc>
          <w:tcPr>
            <w:tcW w:w="140" w:type="dxa"/>
            <w:vAlign w:val="bottom"/>
          </w:tcPr>
          <w:p w14:paraId="7CD0B7D6" w14:textId="77777777" w:rsidR="006F4B5A" w:rsidRDefault="006F4B5A">
            <w:pPr>
              <w:rPr>
                <w:rFonts w:ascii="宋体" w:eastAsia="宋体" w:hAnsi="宋体" w:cs="宋体"/>
                <w:color w:val="000000" w:themeColor="text1"/>
                <w:sz w:val="11"/>
                <w:szCs w:val="11"/>
              </w:rPr>
            </w:pPr>
          </w:p>
        </w:tc>
        <w:tc>
          <w:tcPr>
            <w:tcW w:w="5580" w:type="dxa"/>
            <w:gridSpan w:val="2"/>
            <w:vMerge w:val="restart"/>
            <w:tcBorders>
              <w:right w:val="single" w:sz="8" w:space="0" w:color="auto"/>
            </w:tcBorders>
            <w:vAlign w:val="bottom"/>
          </w:tcPr>
          <w:p w14:paraId="6E2987FF" w14:textId="77777777" w:rsidR="006F4B5A" w:rsidRDefault="006F4B5A">
            <w:pPr>
              <w:ind w:left="2340"/>
              <w:rPr>
                <w:rFonts w:ascii="宋体" w:eastAsia="宋体" w:hAnsi="宋体" w:cs="宋体"/>
                <w:color w:val="000000" w:themeColor="text1"/>
                <w:sz w:val="20"/>
                <w:szCs w:val="20"/>
              </w:rPr>
            </w:pPr>
            <w:proofErr w:type="spellStart"/>
            <w:r>
              <w:rPr>
                <w:rFonts w:ascii="宋体" w:eastAsia="宋体" w:hAnsi="宋体" w:cs="宋体" w:hint="eastAsia"/>
                <w:color w:val="000000" w:themeColor="text1"/>
                <w:sz w:val="18"/>
                <w:szCs w:val="18"/>
              </w:rPr>
              <w:t>PROCESS</w:t>
            </w:r>
            <w:r>
              <w:rPr>
                <w:rFonts w:ascii="宋体" w:eastAsia="宋体" w:hAnsi="宋体" w:cs="宋体" w:hint="eastAsia"/>
                <w:color w:val="000000" w:themeColor="text1"/>
                <w:sz w:val="25"/>
                <w:szCs w:val="25"/>
                <w:vertAlign w:val="superscript"/>
              </w:rPr>
              <w:t>a</w:t>
            </w:r>
            <w:proofErr w:type="spellEnd"/>
            <w:r>
              <w:rPr>
                <w:rFonts w:ascii="宋体" w:eastAsia="宋体" w:hAnsi="宋体" w:cs="宋体" w:hint="eastAsia"/>
                <w:color w:val="000000" w:themeColor="text1"/>
                <w:sz w:val="25"/>
                <w:szCs w:val="25"/>
                <w:vertAlign w:val="superscript"/>
              </w:rPr>
              <w:t>)</w:t>
            </w:r>
            <w:r>
              <w:rPr>
                <w:rFonts w:ascii="宋体" w:eastAsia="宋体" w:hAnsi="宋体" w:cs="宋体" w:hint="eastAsia"/>
                <w:color w:val="000000" w:themeColor="text1"/>
                <w:sz w:val="18"/>
                <w:szCs w:val="18"/>
              </w:rPr>
              <w:t xml:space="preserve"> – Production Performance</w:t>
            </w:r>
          </w:p>
        </w:tc>
        <w:tc>
          <w:tcPr>
            <w:tcW w:w="1180" w:type="dxa"/>
            <w:vMerge/>
            <w:tcBorders>
              <w:bottom w:val="single" w:sz="8" w:space="0" w:color="auto"/>
              <w:right w:val="single" w:sz="8" w:space="0" w:color="auto"/>
            </w:tcBorders>
            <w:vAlign w:val="bottom"/>
          </w:tcPr>
          <w:p w14:paraId="4A533A32" w14:textId="77777777" w:rsidR="006F4B5A" w:rsidRDefault="006F4B5A">
            <w:pPr>
              <w:rPr>
                <w:rFonts w:ascii="宋体" w:eastAsia="宋体" w:hAnsi="宋体" w:cs="宋体"/>
                <w:color w:val="000000" w:themeColor="text1"/>
                <w:sz w:val="11"/>
                <w:szCs w:val="11"/>
              </w:rPr>
            </w:pPr>
          </w:p>
        </w:tc>
        <w:tc>
          <w:tcPr>
            <w:tcW w:w="380" w:type="dxa"/>
            <w:vMerge/>
            <w:tcBorders>
              <w:right w:val="single" w:sz="8" w:space="0" w:color="auto"/>
            </w:tcBorders>
            <w:vAlign w:val="bottom"/>
          </w:tcPr>
          <w:p w14:paraId="75EC740A" w14:textId="77777777" w:rsidR="006F4B5A" w:rsidRDefault="006F4B5A">
            <w:pPr>
              <w:rPr>
                <w:rFonts w:ascii="宋体" w:eastAsia="宋体" w:hAnsi="宋体" w:cs="宋体"/>
                <w:color w:val="000000" w:themeColor="text1"/>
                <w:sz w:val="11"/>
                <w:szCs w:val="11"/>
              </w:rPr>
            </w:pPr>
          </w:p>
        </w:tc>
        <w:tc>
          <w:tcPr>
            <w:tcW w:w="360" w:type="dxa"/>
            <w:vAlign w:val="bottom"/>
          </w:tcPr>
          <w:p w14:paraId="0B2CA8B6" w14:textId="77777777" w:rsidR="006F4B5A" w:rsidRDefault="006F4B5A">
            <w:pPr>
              <w:rPr>
                <w:rFonts w:ascii="宋体" w:eastAsia="宋体" w:hAnsi="宋体" w:cs="宋体"/>
                <w:color w:val="000000" w:themeColor="text1"/>
                <w:sz w:val="1"/>
                <w:szCs w:val="1"/>
              </w:rPr>
            </w:pPr>
          </w:p>
        </w:tc>
      </w:tr>
      <w:tr w:rsidR="006F4B5A" w14:paraId="181891FB" w14:textId="77777777">
        <w:trPr>
          <w:trHeight w:val="69"/>
        </w:trPr>
        <w:tc>
          <w:tcPr>
            <w:tcW w:w="400" w:type="dxa"/>
            <w:tcBorders>
              <w:left w:val="single" w:sz="8" w:space="0" w:color="auto"/>
            </w:tcBorders>
            <w:vAlign w:val="bottom"/>
          </w:tcPr>
          <w:p w14:paraId="7B6110C9" w14:textId="77777777" w:rsidR="006F4B5A" w:rsidRDefault="006F4B5A">
            <w:pPr>
              <w:rPr>
                <w:rFonts w:ascii="宋体" w:eastAsia="宋体" w:hAnsi="宋体" w:cs="宋体"/>
                <w:color w:val="000000" w:themeColor="text1"/>
                <w:sz w:val="5"/>
                <w:szCs w:val="5"/>
              </w:rPr>
            </w:pPr>
          </w:p>
        </w:tc>
        <w:tc>
          <w:tcPr>
            <w:tcW w:w="1180" w:type="dxa"/>
            <w:tcBorders>
              <w:right w:val="single" w:sz="8" w:space="0" w:color="auto"/>
            </w:tcBorders>
            <w:vAlign w:val="bottom"/>
          </w:tcPr>
          <w:p w14:paraId="55CDFBF5" w14:textId="77777777" w:rsidR="006F4B5A" w:rsidRDefault="006F4B5A">
            <w:pPr>
              <w:rPr>
                <w:rFonts w:ascii="宋体" w:eastAsia="宋体" w:hAnsi="宋体" w:cs="宋体"/>
                <w:color w:val="000000" w:themeColor="text1"/>
                <w:sz w:val="5"/>
                <w:szCs w:val="5"/>
              </w:rPr>
            </w:pPr>
          </w:p>
        </w:tc>
        <w:tc>
          <w:tcPr>
            <w:tcW w:w="140" w:type="dxa"/>
            <w:vAlign w:val="bottom"/>
          </w:tcPr>
          <w:p w14:paraId="5A47D978" w14:textId="77777777" w:rsidR="006F4B5A" w:rsidRDefault="006F4B5A">
            <w:pPr>
              <w:rPr>
                <w:rFonts w:ascii="宋体" w:eastAsia="宋体" w:hAnsi="宋体" w:cs="宋体"/>
                <w:color w:val="000000" w:themeColor="text1"/>
                <w:sz w:val="5"/>
                <w:szCs w:val="5"/>
              </w:rPr>
            </w:pPr>
          </w:p>
        </w:tc>
        <w:tc>
          <w:tcPr>
            <w:tcW w:w="5580" w:type="dxa"/>
            <w:gridSpan w:val="2"/>
            <w:vMerge/>
            <w:tcBorders>
              <w:right w:val="single" w:sz="8" w:space="0" w:color="auto"/>
            </w:tcBorders>
            <w:vAlign w:val="bottom"/>
          </w:tcPr>
          <w:p w14:paraId="116EA6EA" w14:textId="77777777" w:rsidR="006F4B5A" w:rsidRDefault="006F4B5A">
            <w:pPr>
              <w:rPr>
                <w:rFonts w:ascii="宋体" w:eastAsia="宋体" w:hAnsi="宋体" w:cs="宋体"/>
                <w:color w:val="000000" w:themeColor="text1"/>
                <w:sz w:val="5"/>
                <w:szCs w:val="5"/>
              </w:rPr>
            </w:pPr>
          </w:p>
        </w:tc>
        <w:tc>
          <w:tcPr>
            <w:tcW w:w="1180" w:type="dxa"/>
            <w:tcBorders>
              <w:bottom w:val="single" w:sz="8" w:space="0" w:color="auto"/>
            </w:tcBorders>
            <w:vAlign w:val="bottom"/>
          </w:tcPr>
          <w:p w14:paraId="5D061C13" w14:textId="77777777" w:rsidR="006F4B5A" w:rsidRDefault="006F4B5A">
            <w:pPr>
              <w:rPr>
                <w:rFonts w:ascii="宋体" w:eastAsia="宋体" w:hAnsi="宋体" w:cs="宋体"/>
                <w:color w:val="000000" w:themeColor="text1"/>
                <w:sz w:val="5"/>
                <w:szCs w:val="5"/>
              </w:rPr>
            </w:pPr>
          </w:p>
        </w:tc>
        <w:tc>
          <w:tcPr>
            <w:tcW w:w="380" w:type="dxa"/>
            <w:tcBorders>
              <w:right w:val="single" w:sz="8" w:space="0" w:color="auto"/>
            </w:tcBorders>
            <w:vAlign w:val="bottom"/>
          </w:tcPr>
          <w:p w14:paraId="4E6FE02A" w14:textId="77777777" w:rsidR="006F4B5A" w:rsidRDefault="006F4B5A">
            <w:pPr>
              <w:rPr>
                <w:rFonts w:ascii="宋体" w:eastAsia="宋体" w:hAnsi="宋体" w:cs="宋体"/>
                <w:color w:val="000000" w:themeColor="text1"/>
                <w:sz w:val="5"/>
                <w:szCs w:val="5"/>
              </w:rPr>
            </w:pPr>
          </w:p>
        </w:tc>
        <w:tc>
          <w:tcPr>
            <w:tcW w:w="360" w:type="dxa"/>
            <w:vAlign w:val="bottom"/>
          </w:tcPr>
          <w:p w14:paraId="34F78E3D" w14:textId="77777777" w:rsidR="006F4B5A" w:rsidRDefault="006F4B5A">
            <w:pPr>
              <w:rPr>
                <w:rFonts w:ascii="宋体" w:eastAsia="宋体" w:hAnsi="宋体" w:cs="宋体"/>
                <w:color w:val="000000" w:themeColor="text1"/>
                <w:sz w:val="1"/>
                <w:szCs w:val="1"/>
              </w:rPr>
            </w:pPr>
          </w:p>
        </w:tc>
      </w:tr>
      <w:tr w:rsidR="006F4B5A" w14:paraId="536E5DDC" w14:textId="77777777">
        <w:trPr>
          <w:trHeight w:val="149"/>
        </w:trPr>
        <w:tc>
          <w:tcPr>
            <w:tcW w:w="400" w:type="dxa"/>
            <w:tcBorders>
              <w:left w:val="single" w:sz="8" w:space="0" w:color="auto"/>
            </w:tcBorders>
            <w:vAlign w:val="bottom"/>
          </w:tcPr>
          <w:p w14:paraId="01A4F92B" w14:textId="77777777" w:rsidR="006F4B5A" w:rsidRDefault="006F4B5A">
            <w:pPr>
              <w:rPr>
                <w:rFonts w:ascii="宋体" w:eastAsia="宋体" w:hAnsi="宋体" w:cs="宋体"/>
                <w:color w:val="000000" w:themeColor="text1"/>
                <w:sz w:val="12"/>
                <w:szCs w:val="12"/>
              </w:rPr>
            </w:pPr>
          </w:p>
        </w:tc>
        <w:tc>
          <w:tcPr>
            <w:tcW w:w="1180" w:type="dxa"/>
            <w:tcBorders>
              <w:right w:val="single" w:sz="8" w:space="0" w:color="auto"/>
            </w:tcBorders>
            <w:vAlign w:val="bottom"/>
          </w:tcPr>
          <w:p w14:paraId="30F795D4" w14:textId="77777777" w:rsidR="006F4B5A" w:rsidRDefault="006F4B5A">
            <w:pPr>
              <w:rPr>
                <w:rFonts w:ascii="宋体" w:eastAsia="宋体" w:hAnsi="宋体" w:cs="宋体"/>
                <w:color w:val="000000" w:themeColor="text1"/>
                <w:sz w:val="12"/>
                <w:szCs w:val="12"/>
              </w:rPr>
            </w:pPr>
          </w:p>
        </w:tc>
        <w:tc>
          <w:tcPr>
            <w:tcW w:w="140" w:type="dxa"/>
            <w:vAlign w:val="bottom"/>
          </w:tcPr>
          <w:p w14:paraId="253BAA21" w14:textId="77777777" w:rsidR="006F4B5A" w:rsidRDefault="006F4B5A">
            <w:pPr>
              <w:rPr>
                <w:rFonts w:ascii="宋体" w:eastAsia="宋体" w:hAnsi="宋体" w:cs="宋体"/>
                <w:color w:val="000000" w:themeColor="text1"/>
                <w:sz w:val="12"/>
                <w:szCs w:val="12"/>
              </w:rPr>
            </w:pPr>
          </w:p>
        </w:tc>
        <w:tc>
          <w:tcPr>
            <w:tcW w:w="5580" w:type="dxa"/>
            <w:gridSpan w:val="2"/>
            <w:vMerge/>
            <w:tcBorders>
              <w:bottom w:val="single" w:sz="8" w:space="0" w:color="auto"/>
              <w:right w:val="single" w:sz="8" w:space="0" w:color="auto"/>
            </w:tcBorders>
            <w:vAlign w:val="bottom"/>
          </w:tcPr>
          <w:p w14:paraId="7CFA773C" w14:textId="77777777" w:rsidR="006F4B5A" w:rsidRDefault="006F4B5A">
            <w:pPr>
              <w:rPr>
                <w:rFonts w:ascii="宋体" w:eastAsia="宋体" w:hAnsi="宋体" w:cs="宋体"/>
                <w:color w:val="000000" w:themeColor="text1"/>
                <w:sz w:val="12"/>
                <w:szCs w:val="12"/>
              </w:rPr>
            </w:pPr>
          </w:p>
        </w:tc>
        <w:tc>
          <w:tcPr>
            <w:tcW w:w="1180" w:type="dxa"/>
            <w:vMerge w:val="restart"/>
            <w:tcBorders>
              <w:right w:val="single" w:sz="8" w:space="0" w:color="auto"/>
            </w:tcBorders>
            <w:vAlign w:val="bottom"/>
          </w:tcPr>
          <w:p w14:paraId="2FBD26AE" w14:textId="77777777" w:rsidR="006F4B5A" w:rsidRDefault="006F4B5A">
            <w:pPr>
              <w:ind w:left="14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All work finished</w:t>
            </w:r>
          </w:p>
        </w:tc>
        <w:tc>
          <w:tcPr>
            <w:tcW w:w="380" w:type="dxa"/>
            <w:tcBorders>
              <w:right w:val="single" w:sz="8" w:space="0" w:color="auto"/>
            </w:tcBorders>
            <w:vAlign w:val="bottom"/>
          </w:tcPr>
          <w:p w14:paraId="0681B669" w14:textId="77777777" w:rsidR="006F4B5A" w:rsidRDefault="006F4B5A">
            <w:pPr>
              <w:rPr>
                <w:rFonts w:ascii="宋体" w:eastAsia="宋体" w:hAnsi="宋体" w:cs="宋体"/>
                <w:color w:val="000000" w:themeColor="text1"/>
                <w:sz w:val="12"/>
                <w:szCs w:val="12"/>
              </w:rPr>
            </w:pPr>
          </w:p>
        </w:tc>
        <w:tc>
          <w:tcPr>
            <w:tcW w:w="360" w:type="dxa"/>
            <w:vAlign w:val="bottom"/>
          </w:tcPr>
          <w:p w14:paraId="393F7B6A" w14:textId="77777777" w:rsidR="006F4B5A" w:rsidRDefault="006F4B5A">
            <w:pPr>
              <w:rPr>
                <w:rFonts w:ascii="宋体" w:eastAsia="宋体" w:hAnsi="宋体" w:cs="宋体"/>
                <w:color w:val="000000" w:themeColor="text1"/>
                <w:sz w:val="1"/>
                <w:szCs w:val="1"/>
              </w:rPr>
            </w:pPr>
          </w:p>
        </w:tc>
      </w:tr>
      <w:tr w:rsidR="006F4B5A" w14:paraId="3B65720A" w14:textId="77777777">
        <w:trPr>
          <w:trHeight w:val="20"/>
        </w:trPr>
        <w:tc>
          <w:tcPr>
            <w:tcW w:w="400" w:type="dxa"/>
            <w:tcBorders>
              <w:left w:val="single" w:sz="8" w:space="0" w:color="auto"/>
            </w:tcBorders>
            <w:vAlign w:val="bottom"/>
          </w:tcPr>
          <w:p w14:paraId="4C139E48" w14:textId="77777777" w:rsidR="006F4B5A" w:rsidRDefault="006F4B5A">
            <w:pPr>
              <w:spacing w:line="20" w:lineRule="exact"/>
              <w:rPr>
                <w:rFonts w:ascii="宋体" w:eastAsia="宋体" w:hAnsi="宋体" w:cs="宋体"/>
                <w:color w:val="000000" w:themeColor="text1"/>
                <w:sz w:val="1"/>
                <w:szCs w:val="1"/>
              </w:rPr>
            </w:pPr>
          </w:p>
        </w:tc>
        <w:tc>
          <w:tcPr>
            <w:tcW w:w="1180" w:type="dxa"/>
            <w:tcBorders>
              <w:right w:val="single" w:sz="8" w:space="0" w:color="auto"/>
            </w:tcBorders>
            <w:vAlign w:val="bottom"/>
          </w:tcPr>
          <w:p w14:paraId="27AC166F" w14:textId="77777777" w:rsidR="006F4B5A" w:rsidRDefault="006F4B5A">
            <w:pPr>
              <w:spacing w:line="20" w:lineRule="exact"/>
              <w:rPr>
                <w:rFonts w:ascii="宋体" w:eastAsia="宋体" w:hAnsi="宋体" w:cs="宋体"/>
                <w:color w:val="000000" w:themeColor="text1"/>
                <w:sz w:val="1"/>
                <w:szCs w:val="1"/>
              </w:rPr>
            </w:pPr>
          </w:p>
        </w:tc>
        <w:tc>
          <w:tcPr>
            <w:tcW w:w="140" w:type="dxa"/>
            <w:vAlign w:val="bottom"/>
          </w:tcPr>
          <w:p w14:paraId="0FE577D8" w14:textId="77777777" w:rsidR="006F4B5A" w:rsidRDefault="006F4B5A">
            <w:pPr>
              <w:spacing w:line="20" w:lineRule="exact"/>
              <w:rPr>
                <w:rFonts w:ascii="宋体" w:eastAsia="宋体" w:hAnsi="宋体" w:cs="宋体"/>
                <w:color w:val="000000" w:themeColor="text1"/>
                <w:sz w:val="1"/>
                <w:szCs w:val="1"/>
              </w:rPr>
            </w:pPr>
          </w:p>
        </w:tc>
        <w:tc>
          <w:tcPr>
            <w:tcW w:w="5400" w:type="dxa"/>
            <w:tcBorders>
              <w:bottom w:val="single" w:sz="8" w:space="0" w:color="auto"/>
            </w:tcBorders>
            <w:vAlign w:val="bottom"/>
          </w:tcPr>
          <w:p w14:paraId="713352F0" w14:textId="77777777" w:rsidR="006F4B5A" w:rsidRDefault="006F4B5A">
            <w:pPr>
              <w:spacing w:line="20" w:lineRule="exact"/>
              <w:rPr>
                <w:rFonts w:ascii="宋体" w:eastAsia="宋体" w:hAnsi="宋体" w:cs="宋体"/>
                <w:color w:val="000000" w:themeColor="text1"/>
                <w:sz w:val="1"/>
                <w:szCs w:val="1"/>
              </w:rPr>
            </w:pPr>
          </w:p>
        </w:tc>
        <w:tc>
          <w:tcPr>
            <w:tcW w:w="180" w:type="dxa"/>
            <w:tcBorders>
              <w:bottom w:val="single" w:sz="8" w:space="0" w:color="auto"/>
              <w:right w:val="single" w:sz="8" w:space="0" w:color="auto"/>
            </w:tcBorders>
            <w:vAlign w:val="bottom"/>
          </w:tcPr>
          <w:p w14:paraId="5901A73D" w14:textId="77777777" w:rsidR="006F4B5A" w:rsidRDefault="006F4B5A">
            <w:pPr>
              <w:spacing w:line="20" w:lineRule="exact"/>
              <w:rPr>
                <w:rFonts w:ascii="宋体" w:eastAsia="宋体" w:hAnsi="宋体" w:cs="宋体"/>
                <w:color w:val="000000" w:themeColor="text1"/>
                <w:sz w:val="1"/>
                <w:szCs w:val="1"/>
              </w:rPr>
            </w:pPr>
          </w:p>
        </w:tc>
        <w:tc>
          <w:tcPr>
            <w:tcW w:w="1180" w:type="dxa"/>
            <w:vMerge/>
            <w:tcBorders>
              <w:right w:val="single" w:sz="8" w:space="0" w:color="auto"/>
            </w:tcBorders>
            <w:vAlign w:val="bottom"/>
          </w:tcPr>
          <w:p w14:paraId="2F79B849" w14:textId="77777777" w:rsidR="006F4B5A" w:rsidRDefault="006F4B5A">
            <w:pPr>
              <w:spacing w:line="20" w:lineRule="exact"/>
              <w:rPr>
                <w:rFonts w:ascii="宋体" w:eastAsia="宋体" w:hAnsi="宋体" w:cs="宋体"/>
                <w:color w:val="000000" w:themeColor="text1"/>
                <w:sz w:val="1"/>
                <w:szCs w:val="1"/>
              </w:rPr>
            </w:pPr>
          </w:p>
        </w:tc>
        <w:tc>
          <w:tcPr>
            <w:tcW w:w="380" w:type="dxa"/>
            <w:vMerge w:val="restart"/>
            <w:tcBorders>
              <w:right w:val="single" w:sz="8" w:space="0" w:color="auto"/>
            </w:tcBorders>
            <w:vAlign w:val="bottom"/>
          </w:tcPr>
          <w:p w14:paraId="6B9F9C49" w14:textId="77777777" w:rsidR="006F4B5A" w:rsidRDefault="006F4B5A">
            <w:pPr>
              <w:spacing w:line="20" w:lineRule="exact"/>
              <w:rPr>
                <w:rFonts w:ascii="宋体" w:eastAsia="宋体" w:hAnsi="宋体" w:cs="宋体"/>
                <w:color w:val="000000" w:themeColor="text1"/>
                <w:sz w:val="1"/>
                <w:szCs w:val="1"/>
              </w:rPr>
            </w:pPr>
          </w:p>
        </w:tc>
        <w:tc>
          <w:tcPr>
            <w:tcW w:w="360" w:type="dxa"/>
            <w:vAlign w:val="bottom"/>
          </w:tcPr>
          <w:p w14:paraId="653B9F91" w14:textId="77777777" w:rsidR="006F4B5A" w:rsidRDefault="006F4B5A">
            <w:pPr>
              <w:spacing w:line="20" w:lineRule="exact"/>
              <w:rPr>
                <w:rFonts w:ascii="宋体" w:eastAsia="宋体" w:hAnsi="宋体" w:cs="宋体"/>
                <w:color w:val="000000" w:themeColor="text1"/>
                <w:sz w:val="1"/>
                <w:szCs w:val="1"/>
              </w:rPr>
            </w:pPr>
          </w:p>
        </w:tc>
      </w:tr>
      <w:tr w:rsidR="006F4B5A" w14:paraId="3A2D306D" w14:textId="77777777">
        <w:trPr>
          <w:trHeight w:val="53"/>
        </w:trPr>
        <w:tc>
          <w:tcPr>
            <w:tcW w:w="400" w:type="dxa"/>
            <w:tcBorders>
              <w:left w:val="single" w:sz="8" w:space="0" w:color="auto"/>
            </w:tcBorders>
            <w:vAlign w:val="bottom"/>
          </w:tcPr>
          <w:p w14:paraId="3DD4C6D8" w14:textId="77777777" w:rsidR="006F4B5A" w:rsidRDefault="006F4B5A">
            <w:pPr>
              <w:rPr>
                <w:rFonts w:ascii="宋体" w:eastAsia="宋体" w:hAnsi="宋体" w:cs="宋体"/>
                <w:color w:val="000000" w:themeColor="text1"/>
                <w:sz w:val="4"/>
                <w:szCs w:val="4"/>
              </w:rPr>
            </w:pPr>
          </w:p>
        </w:tc>
        <w:tc>
          <w:tcPr>
            <w:tcW w:w="1180" w:type="dxa"/>
            <w:tcBorders>
              <w:right w:val="single" w:sz="8" w:space="0" w:color="auto"/>
            </w:tcBorders>
            <w:vAlign w:val="bottom"/>
          </w:tcPr>
          <w:p w14:paraId="26DD24D0" w14:textId="77777777" w:rsidR="006F4B5A" w:rsidRDefault="006F4B5A">
            <w:pPr>
              <w:rPr>
                <w:rFonts w:ascii="宋体" w:eastAsia="宋体" w:hAnsi="宋体" w:cs="宋体"/>
                <w:color w:val="000000" w:themeColor="text1"/>
                <w:sz w:val="4"/>
                <w:szCs w:val="4"/>
              </w:rPr>
            </w:pPr>
          </w:p>
        </w:tc>
        <w:tc>
          <w:tcPr>
            <w:tcW w:w="140" w:type="dxa"/>
            <w:vAlign w:val="bottom"/>
          </w:tcPr>
          <w:p w14:paraId="0CD9F8F6" w14:textId="77777777" w:rsidR="006F4B5A" w:rsidRDefault="006F4B5A">
            <w:pPr>
              <w:rPr>
                <w:rFonts w:ascii="宋体" w:eastAsia="宋体" w:hAnsi="宋体" w:cs="宋体"/>
                <w:color w:val="000000" w:themeColor="text1"/>
                <w:sz w:val="4"/>
                <w:szCs w:val="4"/>
              </w:rPr>
            </w:pPr>
          </w:p>
        </w:tc>
        <w:tc>
          <w:tcPr>
            <w:tcW w:w="5400" w:type="dxa"/>
            <w:vAlign w:val="bottom"/>
          </w:tcPr>
          <w:p w14:paraId="2130AE17" w14:textId="77777777" w:rsidR="006F4B5A" w:rsidRDefault="006F4B5A">
            <w:pPr>
              <w:rPr>
                <w:rFonts w:ascii="宋体" w:eastAsia="宋体" w:hAnsi="宋体" w:cs="宋体"/>
                <w:color w:val="000000" w:themeColor="text1"/>
                <w:sz w:val="4"/>
                <w:szCs w:val="4"/>
              </w:rPr>
            </w:pPr>
          </w:p>
        </w:tc>
        <w:tc>
          <w:tcPr>
            <w:tcW w:w="180" w:type="dxa"/>
            <w:tcBorders>
              <w:right w:val="single" w:sz="8" w:space="0" w:color="auto"/>
            </w:tcBorders>
            <w:vAlign w:val="bottom"/>
          </w:tcPr>
          <w:p w14:paraId="63936F16" w14:textId="77777777" w:rsidR="006F4B5A" w:rsidRDefault="006F4B5A">
            <w:pPr>
              <w:rPr>
                <w:rFonts w:ascii="宋体" w:eastAsia="宋体" w:hAnsi="宋体" w:cs="宋体"/>
                <w:color w:val="000000" w:themeColor="text1"/>
                <w:sz w:val="4"/>
                <w:szCs w:val="4"/>
              </w:rPr>
            </w:pPr>
          </w:p>
        </w:tc>
        <w:tc>
          <w:tcPr>
            <w:tcW w:w="1180" w:type="dxa"/>
            <w:vMerge/>
            <w:tcBorders>
              <w:right w:val="single" w:sz="8" w:space="0" w:color="auto"/>
            </w:tcBorders>
            <w:vAlign w:val="bottom"/>
          </w:tcPr>
          <w:p w14:paraId="2A198AD1" w14:textId="77777777" w:rsidR="006F4B5A" w:rsidRDefault="006F4B5A">
            <w:pPr>
              <w:rPr>
                <w:rFonts w:ascii="宋体" w:eastAsia="宋体" w:hAnsi="宋体" w:cs="宋体"/>
                <w:color w:val="000000" w:themeColor="text1"/>
                <w:sz w:val="4"/>
                <w:szCs w:val="4"/>
              </w:rPr>
            </w:pPr>
          </w:p>
        </w:tc>
        <w:tc>
          <w:tcPr>
            <w:tcW w:w="380" w:type="dxa"/>
            <w:vMerge/>
            <w:tcBorders>
              <w:right w:val="single" w:sz="8" w:space="0" w:color="auto"/>
            </w:tcBorders>
            <w:vAlign w:val="bottom"/>
          </w:tcPr>
          <w:p w14:paraId="30EF3604" w14:textId="77777777" w:rsidR="006F4B5A" w:rsidRDefault="006F4B5A">
            <w:pPr>
              <w:rPr>
                <w:rFonts w:ascii="宋体" w:eastAsia="宋体" w:hAnsi="宋体" w:cs="宋体"/>
                <w:color w:val="000000" w:themeColor="text1"/>
                <w:sz w:val="4"/>
                <w:szCs w:val="4"/>
              </w:rPr>
            </w:pPr>
          </w:p>
        </w:tc>
        <w:tc>
          <w:tcPr>
            <w:tcW w:w="360" w:type="dxa"/>
            <w:vAlign w:val="bottom"/>
          </w:tcPr>
          <w:p w14:paraId="63F7F2DF" w14:textId="77777777" w:rsidR="006F4B5A" w:rsidRDefault="006F4B5A">
            <w:pPr>
              <w:rPr>
                <w:rFonts w:ascii="宋体" w:eastAsia="宋体" w:hAnsi="宋体" w:cs="宋体"/>
                <w:color w:val="000000" w:themeColor="text1"/>
                <w:sz w:val="1"/>
                <w:szCs w:val="1"/>
              </w:rPr>
            </w:pPr>
          </w:p>
        </w:tc>
      </w:tr>
      <w:tr w:rsidR="006F4B5A" w14:paraId="020EEB6B" w14:textId="77777777">
        <w:trPr>
          <w:trHeight w:val="76"/>
        </w:trPr>
        <w:tc>
          <w:tcPr>
            <w:tcW w:w="400" w:type="dxa"/>
            <w:tcBorders>
              <w:left w:val="single" w:sz="8" w:space="0" w:color="auto"/>
            </w:tcBorders>
            <w:vAlign w:val="bottom"/>
          </w:tcPr>
          <w:p w14:paraId="72A79026" w14:textId="77777777" w:rsidR="006F4B5A" w:rsidRDefault="006F4B5A">
            <w:pPr>
              <w:rPr>
                <w:rFonts w:ascii="宋体" w:eastAsia="宋体" w:hAnsi="宋体" w:cs="宋体"/>
                <w:color w:val="000000" w:themeColor="text1"/>
                <w:sz w:val="6"/>
                <w:szCs w:val="6"/>
              </w:rPr>
            </w:pPr>
          </w:p>
        </w:tc>
        <w:tc>
          <w:tcPr>
            <w:tcW w:w="1180" w:type="dxa"/>
            <w:tcBorders>
              <w:right w:val="single" w:sz="8" w:space="0" w:color="auto"/>
            </w:tcBorders>
            <w:vAlign w:val="bottom"/>
          </w:tcPr>
          <w:p w14:paraId="2151F7BE" w14:textId="77777777" w:rsidR="006F4B5A" w:rsidRDefault="006F4B5A">
            <w:pPr>
              <w:rPr>
                <w:rFonts w:ascii="宋体" w:eastAsia="宋体" w:hAnsi="宋体" w:cs="宋体"/>
                <w:color w:val="000000" w:themeColor="text1"/>
                <w:sz w:val="6"/>
                <w:szCs w:val="6"/>
              </w:rPr>
            </w:pPr>
          </w:p>
        </w:tc>
        <w:tc>
          <w:tcPr>
            <w:tcW w:w="140" w:type="dxa"/>
            <w:vAlign w:val="bottom"/>
          </w:tcPr>
          <w:p w14:paraId="609A0A44" w14:textId="77777777" w:rsidR="006F4B5A" w:rsidRDefault="006F4B5A">
            <w:pPr>
              <w:rPr>
                <w:rFonts w:ascii="宋体" w:eastAsia="宋体" w:hAnsi="宋体" w:cs="宋体"/>
                <w:color w:val="000000" w:themeColor="text1"/>
                <w:sz w:val="6"/>
                <w:szCs w:val="6"/>
              </w:rPr>
            </w:pPr>
          </w:p>
        </w:tc>
        <w:tc>
          <w:tcPr>
            <w:tcW w:w="5400" w:type="dxa"/>
            <w:vAlign w:val="bottom"/>
          </w:tcPr>
          <w:p w14:paraId="1088AF2B" w14:textId="77777777" w:rsidR="006F4B5A" w:rsidRDefault="006F4B5A">
            <w:pPr>
              <w:rPr>
                <w:rFonts w:ascii="宋体" w:eastAsia="宋体" w:hAnsi="宋体" w:cs="宋体"/>
                <w:color w:val="000000" w:themeColor="text1"/>
                <w:sz w:val="6"/>
                <w:szCs w:val="6"/>
              </w:rPr>
            </w:pPr>
          </w:p>
        </w:tc>
        <w:tc>
          <w:tcPr>
            <w:tcW w:w="180" w:type="dxa"/>
            <w:tcBorders>
              <w:right w:val="single" w:sz="8" w:space="0" w:color="auto"/>
            </w:tcBorders>
            <w:vAlign w:val="bottom"/>
          </w:tcPr>
          <w:p w14:paraId="66B4BDA4" w14:textId="77777777" w:rsidR="006F4B5A" w:rsidRDefault="006F4B5A">
            <w:pPr>
              <w:rPr>
                <w:rFonts w:ascii="宋体" w:eastAsia="宋体" w:hAnsi="宋体" w:cs="宋体"/>
                <w:color w:val="000000" w:themeColor="text1"/>
                <w:sz w:val="6"/>
                <w:szCs w:val="6"/>
              </w:rPr>
            </w:pPr>
          </w:p>
        </w:tc>
        <w:tc>
          <w:tcPr>
            <w:tcW w:w="1180" w:type="dxa"/>
            <w:tcBorders>
              <w:bottom w:val="single" w:sz="8" w:space="0" w:color="auto"/>
              <w:right w:val="single" w:sz="8" w:space="0" w:color="auto"/>
            </w:tcBorders>
            <w:vAlign w:val="bottom"/>
          </w:tcPr>
          <w:p w14:paraId="3EDC1F2F" w14:textId="77777777" w:rsidR="006F4B5A" w:rsidRDefault="006F4B5A">
            <w:pPr>
              <w:rPr>
                <w:rFonts w:ascii="宋体" w:eastAsia="宋体" w:hAnsi="宋体" w:cs="宋体"/>
                <w:color w:val="000000" w:themeColor="text1"/>
                <w:sz w:val="6"/>
                <w:szCs w:val="6"/>
              </w:rPr>
            </w:pPr>
          </w:p>
        </w:tc>
        <w:tc>
          <w:tcPr>
            <w:tcW w:w="380" w:type="dxa"/>
            <w:tcBorders>
              <w:right w:val="single" w:sz="8" w:space="0" w:color="auto"/>
            </w:tcBorders>
            <w:vAlign w:val="bottom"/>
          </w:tcPr>
          <w:p w14:paraId="1DA5296A" w14:textId="77777777" w:rsidR="006F4B5A" w:rsidRDefault="006F4B5A">
            <w:pPr>
              <w:rPr>
                <w:rFonts w:ascii="宋体" w:eastAsia="宋体" w:hAnsi="宋体" w:cs="宋体"/>
                <w:color w:val="000000" w:themeColor="text1"/>
                <w:sz w:val="6"/>
                <w:szCs w:val="6"/>
              </w:rPr>
            </w:pPr>
          </w:p>
        </w:tc>
        <w:tc>
          <w:tcPr>
            <w:tcW w:w="360" w:type="dxa"/>
            <w:vAlign w:val="bottom"/>
          </w:tcPr>
          <w:p w14:paraId="64328B17" w14:textId="77777777" w:rsidR="006F4B5A" w:rsidRDefault="006F4B5A">
            <w:pPr>
              <w:rPr>
                <w:rFonts w:ascii="宋体" w:eastAsia="宋体" w:hAnsi="宋体" w:cs="宋体"/>
                <w:color w:val="000000" w:themeColor="text1"/>
                <w:sz w:val="1"/>
                <w:szCs w:val="1"/>
              </w:rPr>
            </w:pPr>
          </w:p>
        </w:tc>
      </w:tr>
      <w:tr w:rsidR="006F4B5A" w14:paraId="0FB9FFCF" w14:textId="77777777">
        <w:trPr>
          <w:trHeight w:val="71"/>
        </w:trPr>
        <w:tc>
          <w:tcPr>
            <w:tcW w:w="400" w:type="dxa"/>
            <w:tcBorders>
              <w:left w:val="single" w:sz="8" w:space="0" w:color="auto"/>
              <w:bottom w:val="single" w:sz="8" w:space="0" w:color="auto"/>
            </w:tcBorders>
            <w:vAlign w:val="bottom"/>
          </w:tcPr>
          <w:p w14:paraId="116A173B" w14:textId="77777777" w:rsidR="006F4B5A" w:rsidRDefault="006F4B5A">
            <w:pPr>
              <w:rPr>
                <w:rFonts w:ascii="宋体" w:eastAsia="宋体" w:hAnsi="宋体" w:cs="宋体"/>
                <w:color w:val="000000" w:themeColor="text1"/>
                <w:sz w:val="6"/>
                <w:szCs w:val="6"/>
              </w:rPr>
            </w:pPr>
          </w:p>
        </w:tc>
        <w:tc>
          <w:tcPr>
            <w:tcW w:w="1180" w:type="dxa"/>
            <w:tcBorders>
              <w:bottom w:val="single" w:sz="8" w:space="0" w:color="auto"/>
              <w:right w:val="single" w:sz="8" w:space="0" w:color="auto"/>
            </w:tcBorders>
            <w:vAlign w:val="bottom"/>
          </w:tcPr>
          <w:p w14:paraId="2E09DE1F" w14:textId="77777777" w:rsidR="006F4B5A" w:rsidRDefault="006F4B5A">
            <w:pPr>
              <w:rPr>
                <w:rFonts w:ascii="宋体" w:eastAsia="宋体" w:hAnsi="宋体" w:cs="宋体"/>
                <w:color w:val="000000" w:themeColor="text1"/>
                <w:sz w:val="6"/>
                <w:szCs w:val="6"/>
              </w:rPr>
            </w:pPr>
          </w:p>
        </w:tc>
        <w:tc>
          <w:tcPr>
            <w:tcW w:w="140" w:type="dxa"/>
            <w:vAlign w:val="bottom"/>
          </w:tcPr>
          <w:p w14:paraId="4B9B11C5" w14:textId="77777777" w:rsidR="006F4B5A" w:rsidRDefault="006F4B5A">
            <w:pPr>
              <w:rPr>
                <w:rFonts w:ascii="宋体" w:eastAsia="宋体" w:hAnsi="宋体" w:cs="宋体"/>
                <w:color w:val="000000" w:themeColor="text1"/>
                <w:sz w:val="6"/>
                <w:szCs w:val="6"/>
              </w:rPr>
            </w:pPr>
          </w:p>
        </w:tc>
        <w:tc>
          <w:tcPr>
            <w:tcW w:w="5400" w:type="dxa"/>
            <w:vAlign w:val="bottom"/>
          </w:tcPr>
          <w:p w14:paraId="1705897C" w14:textId="77777777" w:rsidR="006F4B5A" w:rsidRDefault="006F4B5A">
            <w:pPr>
              <w:rPr>
                <w:rFonts w:ascii="宋体" w:eastAsia="宋体" w:hAnsi="宋体" w:cs="宋体"/>
                <w:color w:val="000000" w:themeColor="text1"/>
                <w:sz w:val="6"/>
                <w:szCs w:val="6"/>
              </w:rPr>
            </w:pPr>
          </w:p>
        </w:tc>
        <w:tc>
          <w:tcPr>
            <w:tcW w:w="180" w:type="dxa"/>
            <w:tcBorders>
              <w:right w:val="single" w:sz="8" w:space="0" w:color="auto"/>
            </w:tcBorders>
            <w:vAlign w:val="bottom"/>
          </w:tcPr>
          <w:p w14:paraId="4A78287F" w14:textId="77777777" w:rsidR="006F4B5A" w:rsidRDefault="006F4B5A">
            <w:pPr>
              <w:rPr>
                <w:rFonts w:ascii="宋体" w:eastAsia="宋体" w:hAnsi="宋体" w:cs="宋体"/>
                <w:color w:val="000000" w:themeColor="text1"/>
                <w:sz w:val="6"/>
                <w:szCs w:val="6"/>
              </w:rPr>
            </w:pPr>
          </w:p>
        </w:tc>
        <w:tc>
          <w:tcPr>
            <w:tcW w:w="1180" w:type="dxa"/>
            <w:tcBorders>
              <w:bottom w:val="single" w:sz="8" w:space="0" w:color="auto"/>
            </w:tcBorders>
            <w:vAlign w:val="bottom"/>
          </w:tcPr>
          <w:p w14:paraId="7EB670CA" w14:textId="77777777" w:rsidR="006F4B5A" w:rsidRDefault="006F4B5A">
            <w:pPr>
              <w:rPr>
                <w:rFonts w:ascii="宋体" w:eastAsia="宋体" w:hAnsi="宋体" w:cs="宋体"/>
                <w:color w:val="000000" w:themeColor="text1"/>
                <w:sz w:val="6"/>
                <w:szCs w:val="6"/>
              </w:rPr>
            </w:pPr>
          </w:p>
        </w:tc>
        <w:tc>
          <w:tcPr>
            <w:tcW w:w="380" w:type="dxa"/>
            <w:tcBorders>
              <w:bottom w:val="single" w:sz="8" w:space="0" w:color="auto"/>
              <w:right w:val="single" w:sz="8" w:space="0" w:color="auto"/>
            </w:tcBorders>
            <w:vAlign w:val="bottom"/>
          </w:tcPr>
          <w:p w14:paraId="381201B9" w14:textId="77777777" w:rsidR="006F4B5A" w:rsidRDefault="006F4B5A">
            <w:pPr>
              <w:rPr>
                <w:rFonts w:ascii="宋体" w:eastAsia="宋体" w:hAnsi="宋体" w:cs="宋体"/>
                <w:color w:val="000000" w:themeColor="text1"/>
                <w:sz w:val="6"/>
                <w:szCs w:val="6"/>
              </w:rPr>
            </w:pPr>
          </w:p>
        </w:tc>
        <w:tc>
          <w:tcPr>
            <w:tcW w:w="360" w:type="dxa"/>
            <w:vAlign w:val="bottom"/>
          </w:tcPr>
          <w:p w14:paraId="25D8F84A" w14:textId="77777777" w:rsidR="006F4B5A" w:rsidRDefault="006F4B5A">
            <w:pPr>
              <w:rPr>
                <w:rFonts w:ascii="宋体" w:eastAsia="宋体" w:hAnsi="宋体" w:cs="宋体"/>
                <w:color w:val="000000" w:themeColor="text1"/>
                <w:sz w:val="1"/>
                <w:szCs w:val="1"/>
              </w:rPr>
            </w:pPr>
          </w:p>
        </w:tc>
      </w:tr>
      <w:tr w:rsidR="006F4B5A" w14:paraId="76550CA4" w14:textId="77777777">
        <w:trPr>
          <w:trHeight w:val="230"/>
        </w:trPr>
        <w:tc>
          <w:tcPr>
            <w:tcW w:w="400" w:type="dxa"/>
            <w:vAlign w:val="bottom"/>
          </w:tcPr>
          <w:p w14:paraId="6D976244" w14:textId="77777777" w:rsidR="006F4B5A" w:rsidRDefault="006F4B5A">
            <w:pPr>
              <w:rPr>
                <w:rFonts w:ascii="宋体" w:eastAsia="宋体" w:hAnsi="宋体" w:cs="宋体"/>
                <w:color w:val="000000" w:themeColor="text1"/>
                <w:sz w:val="19"/>
                <w:szCs w:val="19"/>
              </w:rPr>
            </w:pPr>
          </w:p>
        </w:tc>
        <w:tc>
          <w:tcPr>
            <w:tcW w:w="1180" w:type="dxa"/>
            <w:vAlign w:val="bottom"/>
          </w:tcPr>
          <w:p w14:paraId="63A1C223" w14:textId="77777777" w:rsidR="006F4B5A" w:rsidRDefault="006F4B5A">
            <w:pPr>
              <w:rPr>
                <w:rFonts w:ascii="宋体" w:eastAsia="宋体" w:hAnsi="宋体" w:cs="宋体"/>
                <w:color w:val="000000" w:themeColor="text1"/>
                <w:sz w:val="19"/>
                <w:szCs w:val="19"/>
              </w:rPr>
            </w:pPr>
          </w:p>
        </w:tc>
        <w:tc>
          <w:tcPr>
            <w:tcW w:w="140" w:type="dxa"/>
            <w:vAlign w:val="bottom"/>
          </w:tcPr>
          <w:p w14:paraId="4FA1A73C" w14:textId="77777777" w:rsidR="006F4B5A" w:rsidRDefault="006F4B5A">
            <w:pPr>
              <w:rPr>
                <w:rFonts w:ascii="宋体" w:eastAsia="宋体" w:hAnsi="宋体" w:cs="宋体"/>
                <w:color w:val="000000" w:themeColor="text1"/>
                <w:sz w:val="19"/>
                <w:szCs w:val="19"/>
              </w:rPr>
            </w:pPr>
          </w:p>
        </w:tc>
        <w:tc>
          <w:tcPr>
            <w:tcW w:w="5400" w:type="dxa"/>
            <w:vAlign w:val="bottom"/>
          </w:tcPr>
          <w:p w14:paraId="07997F91" w14:textId="77777777" w:rsidR="006F4B5A" w:rsidRDefault="006F4B5A">
            <w:pPr>
              <w:rPr>
                <w:rFonts w:ascii="宋体" w:eastAsia="宋体" w:hAnsi="宋体" w:cs="宋体"/>
                <w:color w:val="000000" w:themeColor="text1"/>
                <w:sz w:val="19"/>
                <w:szCs w:val="19"/>
              </w:rPr>
            </w:pPr>
          </w:p>
        </w:tc>
        <w:tc>
          <w:tcPr>
            <w:tcW w:w="180" w:type="dxa"/>
            <w:vAlign w:val="bottom"/>
          </w:tcPr>
          <w:p w14:paraId="26BF9E31" w14:textId="77777777" w:rsidR="006F4B5A" w:rsidRDefault="006F4B5A">
            <w:pPr>
              <w:rPr>
                <w:rFonts w:ascii="宋体" w:eastAsia="宋体" w:hAnsi="宋体" w:cs="宋体"/>
                <w:color w:val="000000" w:themeColor="text1"/>
                <w:sz w:val="19"/>
                <w:szCs w:val="19"/>
              </w:rPr>
            </w:pPr>
          </w:p>
        </w:tc>
        <w:tc>
          <w:tcPr>
            <w:tcW w:w="1560" w:type="dxa"/>
            <w:gridSpan w:val="2"/>
            <w:vAlign w:val="bottom"/>
          </w:tcPr>
          <w:p w14:paraId="20248057" w14:textId="77777777" w:rsidR="006F4B5A" w:rsidRDefault="006F4B5A">
            <w:pPr>
              <w:ind w:left="780"/>
              <w:rPr>
                <w:rFonts w:ascii="宋体" w:eastAsia="宋体" w:hAnsi="宋体" w:cs="宋体"/>
                <w:color w:val="000000" w:themeColor="text1"/>
                <w:sz w:val="20"/>
                <w:szCs w:val="20"/>
              </w:rPr>
            </w:pPr>
            <w:r>
              <w:rPr>
                <w:rFonts w:ascii="宋体" w:eastAsia="宋体" w:hAnsi="宋体" w:cs="宋体" w:hint="eastAsia"/>
                <w:i/>
                <w:iCs/>
                <w:color w:val="000000" w:themeColor="text1"/>
                <w:sz w:val="12"/>
                <w:szCs w:val="12"/>
              </w:rPr>
              <w:t>IEC  336/11</w:t>
            </w:r>
          </w:p>
        </w:tc>
        <w:tc>
          <w:tcPr>
            <w:tcW w:w="360" w:type="dxa"/>
            <w:vAlign w:val="bottom"/>
          </w:tcPr>
          <w:p w14:paraId="335C4879" w14:textId="77777777" w:rsidR="006F4B5A" w:rsidRDefault="006F4B5A">
            <w:pPr>
              <w:rPr>
                <w:rFonts w:ascii="宋体" w:eastAsia="宋体" w:hAnsi="宋体" w:cs="宋体"/>
                <w:color w:val="000000" w:themeColor="text1"/>
                <w:sz w:val="1"/>
                <w:szCs w:val="1"/>
              </w:rPr>
            </w:pPr>
          </w:p>
        </w:tc>
      </w:tr>
    </w:tbl>
    <w:p w14:paraId="37D2E2BE"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705344" behindDoc="1" locked="0" layoutInCell="0" allowOverlap="1" wp14:anchorId="36AE1FBC" wp14:editId="51044B88">
            <wp:simplePos x="0" y="0"/>
            <wp:positionH relativeFrom="column">
              <wp:posOffset>1184275</wp:posOffset>
            </wp:positionH>
            <wp:positionV relativeFrom="paragraph">
              <wp:posOffset>-2209165</wp:posOffset>
            </wp:positionV>
            <wp:extent cx="3712210" cy="18986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58"/>
                    <a:srcRect/>
                    <a:stretch>
                      <a:fillRect/>
                    </a:stretch>
                  </pic:blipFill>
                  <pic:spPr>
                    <a:xfrm>
                      <a:off x="0" y="0"/>
                      <a:ext cx="3712210" cy="18986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06368" behindDoc="1" locked="0" layoutInCell="0" allowOverlap="1" wp14:anchorId="2CD29140" wp14:editId="251B0CDC">
            <wp:simplePos x="0" y="0"/>
            <wp:positionH relativeFrom="column">
              <wp:posOffset>1217930</wp:posOffset>
            </wp:positionH>
            <wp:positionV relativeFrom="paragraph">
              <wp:posOffset>-1725930</wp:posOffset>
            </wp:positionV>
            <wp:extent cx="3644265" cy="12128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59"/>
                    <a:srcRect/>
                    <a:stretch>
                      <a:fillRect/>
                    </a:stretch>
                  </pic:blipFill>
                  <pic:spPr>
                    <a:xfrm>
                      <a:off x="0" y="0"/>
                      <a:ext cx="3644265" cy="1212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07392" behindDoc="1" locked="0" layoutInCell="0" allowOverlap="1" wp14:anchorId="19C907C6" wp14:editId="503C0514">
            <wp:simplePos x="0" y="0"/>
            <wp:positionH relativeFrom="column">
              <wp:posOffset>1217930</wp:posOffset>
            </wp:positionH>
            <wp:positionV relativeFrom="paragraph">
              <wp:posOffset>-389255</wp:posOffset>
            </wp:positionV>
            <wp:extent cx="3644265" cy="12128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60"/>
                    <a:srcRect/>
                    <a:stretch>
                      <a:fillRect/>
                    </a:stretch>
                  </pic:blipFill>
                  <pic:spPr>
                    <a:xfrm>
                      <a:off x="0" y="0"/>
                      <a:ext cx="3644265" cy="1212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08416" behindDoc="1" locked="0" layoutInCell="0" allowOverlap="1" wp14:anchorId="299BBB6A" wp14:editId="5671A19B">
            <wp:simplePos x="0" y="0"/>
            <wp:positionH relativeFrom="column">
              <wp:posOffset>1217930</wp:posOffset>
            </wp:positionH>
            <wp:positionV relativeFrom="paragraph">
              <wp:posOffset>-1333500</wp:posOffset>
            </wp:positionV>
            <wp:extent cx="3644265" cy="12128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61"/>
                    <a:srcRect/>
                    <a:stretch>
                      <a:fillRect/>
                    </a:stretch>
                  </pic:blipFill>
                  <pic:spPr>
                    <a:xfrm>
                      <a:off x="0" y="0"/>
                      <a:ext cx="3644265" cy="1212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09440" behindDoc="1" locked="0" layoutInCell="0" allowOverlap="1" wp14:anchorId="605197D1" wp14:editId="353A04F8">
            <wp:simplePos x="0" y="0"/>
            <wp:positionH relativeFrom="column">
              <wp:posOffset>1217930</wp:posOffset>
            </wp:positionH>
            <wp:positionV relativeFrom="paragraph">
              <wp:posOffset>-669925</wp:posOffset>
            </wp:positionV>
            <wp:extent cx="3644265" cy="13081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62"/>
                    <a:srcRect/>
                    <a:stretch>
                      <a:fillRect/>
                    </a:stretch>
                  </pic:blipFill>
                  <pic:spPr>
                    <a:xfrm>
                      <a:off x="0" y="0"/>
                      <a:ext cx="3644265" cy="130810"/>
                    </a:xfrm>
                    <a:prstGeom prst="rect">
                      <a:avLst/>
                    </a:prstGeom>
                    <a:noFill/>
                  </pic:spPr>
                </pic:pic>
              </a:graphicData>
            </a:graphic>
          </wp:anchor>
        </w:drawing>
      </w:r>
    </w:p>
    <w:p w14:paraId="305173E8" w14:textId="77777777" w:rsidR="006F4B5A" w:rsidRDefault="006F4B5A">
      <w:pPr>
        <w:spacing w:line="96" w:lineRule="exact"/>
        <w:rPr>
          <w:rFonts w:ascii="宋体" w:eastAsia="宋体" w:hAnsi="宋体" w:cs="宋体"/>
          <w:color w:val="000000" w:themeColor="text1"/>
          <w:sz w:val="20"/>
          <w:szCs w:val="20"/>
        </w:rPr>
      </w:pPr>
    </w:p>
    <w:p w14:paraId="3FD85FCD" w14:textId="77777777" w:rsidR="006F4B5A" w:rsidRDefault="006F4B5A" w:rsidP="006F4B5A">
      <w:pPr>
        <w:widowControl/>
        <w:numPr>
          <w:ilvl w:val="0"/>
          <w:numId w:val="6"/>
        </w:numPr>
        <w:tabs>
          <w:tab w:val="left" w:pos="285"/>
        </w:tabs>
        <w:spacing w:line="279" w:lineRule="auto"/>
        <w:ind w:left="286" w:hanging="286"/>
        <w:jc w:val="left"/>
        <w:rPr>
          <w:rFonts w:ascii="宋体" w:eastAsia="宋体" w:hAnsi="宋体" w:cs="宋体"/>
          <w:color w:val="000000" w:themeColor="text1"/>
          <w:sz w:val="14"/>
          <w:szCs w:val="14"/>
        </w:rPr>
      </w:pPr>
      <w:r>
        <w:rPr>
          <w:rFonts w:ascii="宋体" w:eastAsia="宋体" w:hAnsi="宋体" w:cs="宋体" w:hint="eastAsia"/>
          <w:color w:val="000000" w:themeColor="text1"/>
          <w:sz w:val="16"/>
          <w:szCs w:val="16"/>
        </w:rPr>
        <w:t>最后一条流程生产性能消息包含一个标志，表明该消息是关联生产计划的最终生产性能。</w:t>
      </w:r>
    </w:p>
    <w:p w14:paraId="6AE0111D" w14:textId="77777777" w:rsidR="006F4B5A" w:rsidRDefault="006F4B5A">
      <w:pPr>
        <w:spacing w:line="99" w:lineRule="exact"/>
        <w:rPr>
          <w:rFonts w:ascii="宋体" w:eastAsia="宋体" w:hAnsi="宋体" w:cs="宋体"/>
          <w:color w:val="000000" w:themeColor="text1"/>
          <w:sz w:val="20"/>
          <w:szCs w:val="20"/>
        </w:rPr>
      </w:pPr>
    </w:p>
    <w:p w14:paraId="30FD76FA" w14:textId="77777777" w:rsidR="006F4B5A" w:rsidRDefault="006F4B5A">
      <w:pPr>
        <w:spacing w:line="360" w:lineRule="auto"/>
        <w:ind w:firstLineChars="200" w:firstLine="482"/>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图A.5 -推模型-生产进度变更</w:t>
      </w:r>
    </w:p>
    <w:p w14:paraId="06CA2EF6" w14:textId="77777777" w:rsidR="006F4B5A" w:rsidRDefault="006F4B5A">
      <w:pPr>
        <w:tabs>
          <w:tab w:val="left" w:pos="885"/>
        </w:tabs>
        <w:spacing w:line="360" w:lineRule="auto"/>
        <w:ind w:left="6"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A.4.2</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发布模式</w:t>
      </w:r>
    </w:p>
    <w:p w14:paraId="15785A8D" w14:textId="77777777" w:rsidR="006F4B5A" w:rsidRDefault="006F4B5A">
      <w:pPr>
        <w:tabs>
          <w:tab w:val="left" w:pos="366"/>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 .6显示了一个基于以下场景假设的发布模型:</w:t>
      </w:r>
    </w:p>
    <w:p w14:paraId="45369C21" w14:textId="77777777" w:rsidR="006F4B5A" w:rsidRDefault="006F4B5A">
      <w:pPr>
        <w:tabs>
          <w:tab w:val="left" w:pos="366"/>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a)MOM订阅生产计划。</w:t>
      </w:r>
    </w:p>
    <w:p w14:paraId="5B106DB6" w14:textId="77777777" w:rsidR="006F4B5A" w:rsidRDefault="006F4B5A">
      <w:pPr>
        <w:tabs>
          <w:tab w:val="left" w:pos="366"/>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b)ERP订阅生产业绩。</w:t>
      </w:r>
    </w:p>
    <w:p w14:paraId="204DC326" w14:textId="77777777" w:rsidR="006F4B5A" w:rsidRDefault="006F4B5A">
      <w:pPr>
        <w:tabs>
          <w:tab w:val="left" w:pos="366"/>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c)ERP发布生产计划。</w:t>
      </w:r>
    </w:p>
    <w:p w14:paraId="62444F16" w14:textId="77777777" w:rsidR="006F4B5A" w:rsidRDefault="006F4B5A">
      <w:pPr>
        <w:tabs>
          <w:tab w:val="left" w:pos="366"/>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d)MOM发布带有同步添加消息的初始生产性能。</w:t>
      </w:r>
    </w:p>
    <w:p w14:paraId="719AE75D" w14:textId="77777777" w:rsidR="006F4B5A" w:rsidRDefault="006F4B5A">
      <w:pPr>
        <w:tabs>
          <w:tab w:val="left" w:pos="366"/>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e)ERP更改计划并与同步更改一起重新发布。</w:t>
      </w:r>
    </w:p>
    <w:p w14:paraId="5EAADBF6" w14:textId="77777777" w:rsidR="006F4B5A" w:rsidRDefault="006F4B5A">
      <w:pPr>
        <w:tabs>
          <w:tab w:val="left" w:pos="366"/>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f)MOM使用同步更改消息发布调度的后续生产性能。</w:t>
      </w:r>
    </w:p>
    <w:p w14:paraId="5BC54BE6" w14:textId="77777777" w:rsidR="006F4B5A" w:rsidRDefault="006F4B5A">
      <w:pPr>
        <w:spacing w:line="238" w:lineRule="exact"/>
        <w:rPr>
          <w:rFonts w:ascii="宋体" w:eastAsia="宋体" w:hAnsi="宋体" w:cs="宋体"/>
          <w:color w:val="000000" w:themeColor="text1"/>
          <w:sz w:val="20"/>
          <w:szCs w:val="20"/>
        </w:rPr>
      </w:pPr>
    </w:p>
    <w:tbl>
      <w:tblPr>
        <w:tblW w:w="9220" w:type="dxa"/>
        <w:tblInd w:w="376" w:type="dxa"/>
        <w:tblLayout w:type="fixed"/>
        <w:tblCellMar>
          <w:left w:w="0" w:type="dxa"/>
          <w:right w:w="0" w:type="dxa"/>
        </w:tblCellMar>
        <w:tblLook w:val="04A0" w:firstRow="1" w:lastRow="0" w:firstColumn="1" w:lastColumn="0" w:noHBand="0" w:noVBand="1"/>
      </w:tblPr>
      <w:tblGrid>
        <w:gridCol w:w="400"/>
        <w:gridCol w:w="1180"/>
        <w:gridCol w:w="160"/>
        <w:gridCol w:w="5360"/>
        <w:gridCol w:w="20"/>
        <w:gridCol w:w="20"/>
        <w:gridCol w:w="160"/>
        <w:gridCol w:w="1180"/>
        <w:gridCol w:w="380"/>
        <w:gridCol w:w="360"/>
      </w:tblGrid>
      <w:tr w:rsidR="006F4B5A" w14:paraId="21F0A0E9" w14:textId="77777777">
        <w:trPr>
          <w:trHeight w:val="333"/>
        </w:trPr>
        <w:tc>
          <w:tcPr>
            <w:tcW w:w="400" w:type="dxa"/>
            <w:tcBorders>
              <w:top w:val="single" w:sz="8" w:space="0" w:color="auto"/>
              <w:left w:val="single" w:sz="8" w:space="0" w:color="auto"/>
            </w:tcBorders>
            <w:vAlign w:val="bottom"/>
          </w:tcPr>
          <w:p w14:paraId="3AFDA719" w14:textId="77777777" w:rsidR="006F4B5A" w:rsidRDefault="006F4B5A">
            <w:pPr>
              <w:rPr>
                <w:rFonts w:ascii="宋体" w:eastAsia="宋体" w:hAnsi="宋体" w:cs="宋体"/>
                <w:color w:val="000000" w:themeColor="text1"/>
                <w:sz w:val="24"/>
                <w:szCs w:val="24"/>
              </w:rPr>
            </w:pPr>
          </w:p>
        </w:tc>
        <w:tc>
          <w:tcPr>
            <w:tcW w:w="1180" w:type="dxa"/>
            <w:tcBorders>
              <w:top w:val="single" w:sz="8" w:space="0" w:color="auto"/>
              <w:right w:val="single" w:sz="8" w:space="0" w:color="auto"/>
            </w:tcBorders>
            <w:vAlign w:val="bottom"/>
          </w:tcPr>
          <w:p w14:paraId="30003D2E" w14:textId="77777777" w:rsidR="006F4B5A" w:rsidRDefault="006F4B5A">
            <w:pPr>
              <w:ind w:right="205"/>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ERP</w:t>
            </w:r>
          </w:p>
        </w:tc>
        <w:tc>
          <w:tcPr>
            <w:tcW w:w="160" w:type="dxa"/>
            <w:vAlign w:val="bottom"/>
          </w:tcPr>
          <w:p w14:paraId="1437D20C" w14:textId="77777777" w:rsidR="006F4B5A" w:rsidRDefault="006F4B5A">
            <w:pPr>
              <w:rPr>
                <w:rFonts w:ascii="宋体" w:eastAsia="宋体" w:hAnsi="宋体" w:cs="宋体"/>
                <w:color w:val="000000" w:themeColor="text1"/>
                <w:sz w:val="24"/>
                <w:szCs w:val="24"/>
              </w:rPr>
            </w:pPr>
          </w:p>
        </w:tc>
        <w:tc>
          <w:tcPr>
            <w:tcW w:w="5560" w:type="dxa"/>
            <w:gridSpan w:val="4"/>
            <w:vMerge w:val="restart"/>
            <w:tcBorders>
              <w:right w:val="single" w:sz="8" w:space="0" w:color="auto"/>
            </w:tcBorders>
            <w:vAlign w:val="bottom"/>
          </w:tcPr>
          <w:p w14:paraId="3C81E303" w14:textId="77777777" w:rsidR="006F4B5A" w:rsidRDefault="006F4B5A">
            <w:pPr>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SYNC ADD – Production Schedule</w:t>
            </w:r>
          </w:p>
        </w:tc>
        <w:tc>
          <w:tcPr>
            <w:tcW w:w="1560" w:type="dxa"/>
            <w:gridSpan w:val="2"/>
            <w:tcBorders>
              <w:top w:val="single" w:sz="8" w:space="0" w:color="auto"/>
              <w:right w:val="single" w:sz="8" w:space="0" w:color="auto"/>
            </w:tcBorders>
            <w:vAlign w:val="bottom"/>
          </w:tcPr>
          <w:p w14:paraId="5DEEBCF6" w14:textId="77777777" w:rsidR="006F4B5A" w:rsidRDefault="006F4B5A">
            <w:pPr>
              <w:ind w:left="560"/>
              <w:rPr>
                <w:rFonts w:ascii="宋体" w:eastAsia="宋体" w:hAnsi="宋体" w:cs="宋体"/>
                <w:color w:val="000000" w:themeColor="text1"/>
                <w:sz w:val="20"/>
                <w:szCs w:val="20"/>
              </w:rPr>
            </w:pPr>
            <w:r>
              <w:rPr>
                <w:rFonts w:ascii="宋体" w:eastAsia="宋体" w:hAnsi="宋体" w:cs="宋体" w:hint="eastAsia"/>
                <w:color w:val="000000" w:themeColor="text1"/>
                <w:szCs w:val="21"/>
              </w:rPr>
              <w:t>MOM</w:t>
            </w:r>
          </w:p>
        </w:tc>
        <w:tc>
          <w:tcPr>
            <w:tcW w:w="360" w:type="dxa"/>
            <w:vAlign w:val="bottom"/>
          </w:tcPr>
          <w:p w14:paraId="2AD3FF29" w14:textId="77777777" w:rsidR="006F4B5A" w:rsidRDefault="006F4B5A">
            <w:pPr>
              <w:rPr>
                <w:rFonts w:ascii="宋体" w:eastAsia="宋体" w:hAnsi="宋体" w:cs="宋体"/>
                <w:color w:val="000000" w:themeColor="text1"/>
                <w:sz w:val="1"/>
                <w:szCs w:val="1"/>
              </w:rPr>
            </w:pPr>
          </w:p>
        </w:tc>
      </w:tr>
      <w:tr w:rsidR="006F4B5A" w14:paraId="24EA07AD" w14:textId="77777777">
        <w:trPr>
          <w:trHeight w:val="92"/>
        </w:trPr>
        <w:tc>
          <w:tcPr>
            <w:tcW w:w="400" w:type="dxa"/>
            <w:tcBorders>
              <w:left w:val="single" w:sz="8" w:space="0" w:color="auto"/>
            </w:tcBorders>
            <w:vAlign w:val="bottom"/>
          </w:tcPr>
          <w:p w14:paraId="2759DC65" w14:textId="77777777" w:rsidR="006F4B5A" w:rsidRDefault="006F4B5A">
            <w:pPr>
              <w:rPr>
                <w:rFonts w:ascii="宋体" w:eastAsia="宋体" w:hAnsi="宋体" w:cs="宋体"/>
                <w:color w:val="000000" w:themeColor="text1"/>
                <w:sz w:val="7"/>
                <w:szCs w:val="7"/>
              </w:rPr>
            </w:pPr>
          </w:p>
        </w:tc>
        <w:tc>
          <w:tcPr>
            <w:tcW w:w="1180" w:type="dxa"/>
            <w:vMerge w:val="restart"/>
            <w:tcBorders>
              <w:right w:val="single" w:sz="8" w:space="0" w:color="auto"/>
            </w:tcBorders>
            <w:vAlign w:val="bottom"/>
          </w:tcPr>
          <w:p w14:paraId="3D68C8B0" w14:textId="77777777" w:rsidR="006F4B5A" w:rsidRDefault="006F4B5A">
            <w:pPr>
              <w:ind w:right="205"/>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4</w:t>
            </w:r>
          </w:p>
        </w:tc>
        <w:tc>
          <w:tcPr>
            <w:tcW w:w="160" w:type="dxa"/>
            <w:vAlign w:val="bottom"/>
          </w:tcPr>
          <w:p w14:paraId="77E7D20A" w14:textId="77777777" w:rsidR="006F4B5A" w:rsidRDefault="006F4B5A">
            <w:pPr>
              <w:rPr>
                <w:rFonts w:ascii="宋体" w:eastAsia="宋体" w:hAnsi="宋体" w:cs="宋体"/>
                <w:color w:val="000000" w:themeColor="text1"/>
                <w:sz w:val="7"/>
                <w:szCs w:val="7"/>
              </w:rPr>
            </w:pPr>
          </w:p>
        </w:tc>
        <w:tc>
          <w:tcPr>
            <w:tcW w:w="5560" w:type="dxa"/>
            <w:gridSpan w:val="4"/>
            <w:vMerge/>
            <w:tcBorders>
              <w:right w:val="single" w:sz="8" w:space="0" w:color="auto"/>
            </w:tcBorders>
            <w:vAlign w:val="bottom"/>
          </w:tcPr>
          <w:p w14:paraId="1371BC20" w14:textId="77777777" w:rsidR="006F4B5A" w:rsidRDefault="006F4B5A">
            <w:pPr>
              <w:rPr>
                <w:rFonts w:ascii="宋体" w:eastAsia="宋体" w:hAnsi="宋体" w:cs="宋体"/>
                <w:color w:val="000000" w:themeColor="text1"/>
                <w:sz w:val="7"/>
                <w:szCs w:val="7"/>
              </w:rPr>
            </w:pPr>
          </w:p>
        </w:tc>
        <w:tc>
          <w:tcPr>
            <w:tcW w:w="1560" w:type="dxa"/>
            <w:gridSpan w:val="2"/>
            <w:vMerge w:val="restart"/>
            <w:tcBorders>
              <w:right w:val="single" w:sz="8" w:space="0" w:color="auto"/>
            </w:tcBorders>
            <w:vAlign w:val="bottom"/>
          </w:tcPr>
          <w:p w14:paraId="0D4AE016" w14:textId="77777777" w:rsidR="006F4B5A" w:rsidRDefault="006F4B5A">
            <w:pPr>
              <w:ind w:left="500"/>
              <w:rPr>
                <w:rFonts w:ascii="宋体" w:eastAsia="宋体" w:hAnsi="宋体" w:cs="宋体"/>
                <w:color w:val="000000" w:themeColor="text1"/>
                <w:sz w:val="20"/>
                <w:szCs w:val="20"/>
              </w:rPr>
            </w:pPr>
            <w:r>
              <w:rPr>
                <w:rFonts w:ascii="宋体" w:eastAsia="宋体" w:hAnsi="宋体" w:cs="宋体" w:hint="eastAsia"/>
                <w:color w:val="000000" w:themeColor="text1"/>
                <w:szCs w:val="21"/>
              </w:rPr>
              <w:t>Level 3</w:t>
            </w:r>
          </w:p>
        </w:tc>
        <w:tc>
          <w:tcPr>
            <w:tcW w:w="360" w:type="dxa"/>
            <w:vAlign w:val="bottom"/>
          </w:tcPr>
          <w:p w14:paraId="0C8351E9" w14:textId="77777777" w:rsidR="006F4B5A" w:rsidRDefault="006F4B5A">
            <w:pPr>
              <w:rPr>
                <w:rFonts w:ascii="宋体" w:eastAsia="宋体" w:hAnsi="宋体" w:cs="宋体"/>
                <w:color w:val="000000" w:themeColor="text1"/>
                <w:sz w:val="1"/>
                <w:szCs w:val="1"/>
              </w:rPr>
            </w:pPr>
          </w:p>
        </w:tc>
      </w:tr>
      <w:tr w:rsidR="006F4B5A" w14:paraId="29C48C2D" w14:textId="77777777">
        <w:trPr>
          <w:trHeight w:val="24"/>
        </w:trPr>
        <w:tc>
          <w:tcPr>
            <w:tcW w:w="400" w:type="dxa"/>
            <w:vMerge w:val="restart"/>
            <w:tcBorders>
              <w:left w:val="single" w:sz="8" w:space="0" w:color="auto"/>
            </w:tcBorders>
            <w:vAlign w:val="bottom"/>
          </w:tcPr>
          <w:p w14:paraId="41353BE2" w14:textId="77777777" w:rsidR="006F4B5A" w:rsidRDefault="006F4B5A">
            <w:pPr>
              <w:rPr>
                <w:rFonts w:ascii="宋体" w:eastAsia="宋体" w:hAnsi="宋体" w:cs="宋体"/>
                <w:color w:val="000000" w:themeColor="text1"/>
                <w:sz w:val="2"/>
                <w:szCs w:val="2"/>
              </w:rPr>
            </w:pPr>
          </w:p>
        </w:tc>
        <w:tc>
          <w:tcPr>
            <w:tcW w:w="1180" w:type="dxa"/>
            <w:vMerge/>
            <w:tcBorders>
              <w:right w:val="single" w:sz="8" w:space="0" w:color="auto"/>
            </w:tcBorders>
            <w:vAlign w:val="bottom"/>
          </w:tcPr>
          <w:p w14:paraId="3247243F" w14:textId="77777777" w:rsidR="006F4B5A" w:rsidRDefault="006F4B5A">
            <w:pPr>
              <w:rPr>
                <w:rFonts w:ascii="宋体" w:eastAsia="宋体" w:hAnsi="宋体" w:cs="宋体"/>
                <w:color w:val="000000" w:themeColor="text1"/>
                <w:sz w:val="2"/>
                <w:szCs w:val="2"/>
              </w:rPr>
            </w:pPr>
          </w:p>
        </w:tc>
        <w:tc>
          <w:tcPr>
            <w:tcW w:w="160" w:type="dxa"/>
            <w:tcBorders>
              <w:top w:val="single" w:sz="8" w:space="0" w:color="auto"/>
              <w:bottom w:val="single" w:sz="8" w:space="0" w:color="auto"/>
            </w:tcBorders>
            <w:vAlign w:val="bottom"/>
          </w:tcPr>
          <w:p w14:paraId="6E4641E0" w14:textId="77777777" w:rsidR="006F4B5A" w:rsidRDefault="006F4B5A">
            <w:pPr>
              <w:rPr>
                <w:rFonts w:ascii="宋体" w:eastAsia="宋体" w:hAnsi="宋体" w:cs="宋体"/>
                <w:color w:val="000000" w:themeColor="text1"/>
                <w:sz w:val="2"/>
                <w:szCs w:val="2"/>
              </w:rPr>
            </w:pPr>
          </w:p>
        </w:tc>
        <w:tc>
          <w:tcPr>
            <w:tcW w:w="5360" w:type="dxa"/>
            <w:tcBorders>
              <w:top w:val="single" w:sz="8" w:space="0" w:color="auto"/>
              <w:bottom w:val="single" w:sz="8" w:space="0" w:color="auto"/>
            </w:tcBorders>
            <w:vAlign w:val="bottom"/>
          </w:tcPr>
          <w:p w14:paraId="185A2909" w14:textId="77777777" w:rsidR="006F4B5A" w:rsidRDefault="006F4B5A">
            <w:pPr>
              <w:rPr>
                <w:rFonts w:ascii="宋体" w:eastAsia="宋体" w:hAnsi="宋体" w:cs="宋体"/>
                <w:color w:val="000000" w:themeColor="text1"/>
                <w:sz w:val="2"/>
                <w:szCs w:val="2"/>
              </w:rPr>
            </w:pPr>
          </w:p>
        </w:tc>
        <w:tc>
          <w:tcPr>
            <w:tcW w:w="20" w:type="dxa"/>
            <w:tcBorders>
              <w:top w:val="single" w:sz="8" w:space="0" w:color="auto"/>
              <w:bottom w:val="single" w:sz="8" w:space="0" w:color="auto"/>
            </w:tcBorders>
            <w:vAlign w:val="bottom"/>
          </w:tcPr>
          <w:p w14:paraId="55E4FF15" w14:textId="77777777" w:rsidR="006F4B5A" w:rsidRDefault="006F4B5A">
            <w:pPr>
              <w:rPr>
                <w:rFonts w:ascii="宋体" w:eastAsia="宋体" w:hAnsi="宋体" w:cs="宋体"/>
                <w:color w:val="000000" w:themeColor="text1"/>
                <w:sz w:val="2"/>
                <w:szCs w:val="2"/>
              </w:rPr>
            </w:pPr>
          </w:p>
        </w:tc>
        <w:tc>
          <w:tcPr>
            <w:tcW w:w="20" w:type="dxa"/>
            <w:tcBorders>
              <w:top w:val="single" w:sz="8" w:space="0" w:color="auto"/>
              <w:bottom w:val="single" w:sz="8" w:space="0" w:color="auto"/>
            </w:tcBorders>
            <w:vAlign w:val="bottom"/>
          </w:tcPr>
          <w:p w14:paraId="4D1AA70A" w14:textId="77777777" w:rsidR="006F4B5A" w:rsidRDefault="006F4B5A">
            <w:pPr>
              <w:rPr>
                <w:rFonts w:ascii="宋体" w:eastAsia="宋体" w:hAnsi="宋体" w:cs="宋体"/>
                <w:color w:val="000000" w:themeColor="text1"/>
                <w:sz w:val="2"/>
                <w:szCs w:val="2"/>
              </w:rPr>
            </w:pPr>
          </w:p>
        </w:tc>
        <w:tc>
          <w:tcPr>
            <w:tcW w:w="160" w:type="dxa"/>
            <w:tcBorders>
              <w:right w:val="single" w:sz="8" w:space="0" w:color="auto"/>
            </w:tcBorders>
            <w:vAlign w:val="bottom"/>
          </w:tcPr>
          <w:p w14:paraId="1286FF61" w14:textId="77777777" w:rsidR="006F4B5A" w:rsidRDefault="006F4B5A">
            <w:pPr>
              <w:rPr>
                <w:rFonts w:ascii="宋体" w:eastAsia="宋体" w:hAnsi="宋体" w:cs="宋体"/>
                <w:color w:val="000000" w:themeColor="text1"/>
                <w:sz w:val="2"/>
                <w:szCs w:val="2"/>
              </w:rPr>
            </w:pPr>
          </w:p>
        </w:tc>
        <w:tc>
          <w:tcPr>
            <w:tcW w:w="1560" w:type="dxa"/>
            <w:gridSpan w:val="2"/>
            <w:vMerge/>
            <w:tcBorders>
              <w:right w:val="single" w:sz="8" w:space="0" w:color="auto"/>
            </w:tcBorders>
            <w:vAlign w:val="bottom"/>
          </w:tcPr>
          <w:p w14:paraId="5FFFF06C" w14:textId="77777777" w:rsidR="006F4B5A" w:rsidRDefault="006F4B5A">
            <w:pPr>
              <w:rPr>
                <w:rFonts w:ascii="宋体" w:eastAsia="宋体" w:hAnsi="宋体" w:cs="宋体"/>
                <w:color w:val="000000" w:themeColor="text1"/>
                <w:sz w:val="2"/>
                <w:szCs w:val="2"/>
              </w:rPr>
            </w:pPr>
          </w:p>
        </w:tc>
        <w:tc>
          <w:tcPr>
            <w:tcW w:w="360" w:type="dxa"/>
            <w:vAlign w:val="bottom"/>
          </w:tcPr>
          <w:p w14:paraId="78B7444F" w14:textId="77777777" w:rsidR="006F4B5A" w:rsidRDefault="006F4B5A">
            <w:pPr>
              <w:rPr>
                <w:rFonts w:ascii="宋体" w:eastAsia="宋体" w:hAnsi="宋体" w:cs="宋体"/>
                <w:color w:val="000000" w:themeColor="text1"/>
                <w:sz w:val="1"/>
                <w:szCs w:val="1"/>
              </w:rPr>
            </w:pPr>
          </w:p>
        </w:tc>
      </w:tr>
      <w:tr w:rsidR="006F4B5A" w14:paraId="58C9CB9B" w14:textId="77777777">
        <w:trPr>
          <w:trHeight w:val="86"/>
        </w:trPr>
        <w:tc>
          <w:tcPr>
            <w:tcW w:w="400" w:type="dxa"/>
            <w:vMerge/>
            <w:tcBorders>
              <w:left w:val="single" w:sz="8" w:space="0" w:color="auto"/>
            </w:tcBorders>
            <w:vAlign w:val="bottom"/>
          </w:tcPr>
          <w:p w14:paraId="74426F63" w14:textId="77777777" w:rsidR="006F4B5A" w:rsidRDefault="006F4B5A">
            <w:pPr>
              <w:rPr>
                <w:rFonts w:ascii="宋体" w:eastAsia="宋体" w:hAnsi="宋体" w:cs="宋体"/>
                <w:color w:val="000000" w:themeColor="text1"/>
                <w:sz w:val="7"/>
                <w:szCs w:val="7"/>
              </w:rPr>
            </w:pPr>
          </w:p>
        </w:tc>
        <w:tc>
          <w:tcPr>
            <w:tcW w:w="1180" w:type="dxa"/>
            <w:vMerge/>
            <w:tcBorders>
              <w:right w:val="single" w:sz="8" w:space="0" w:color="auto"/>
            </w:tcBorders>
            <w:vAlign w:val="bottom"/>
          </w:tcPr>
          <w:p w14:paraId="33B82F63" w14:textId="77777777" w:rsidR="006F4B5A" w:rsidRDefault="006F4B5A">
            <w:pPr>
              <w:rPr>
                <w:rFonts w:ascii="宋体" w:eastAsia="宋体" w:hAnsi="宋体" w:cs="宋体"/>
                <w:color w:val="000000" w:themeColor="text1"/>
                <w:sz w:val="7"/>
                <w:szCs w:val="7"/>
              </w:rPr>
            </w:pPr>
          </w:p>
        </w:tc>
        <w:tc>
          <w:tcPr>
            <w:tcW w:w="160" w:type="dxa"/>
            <w:vAlign w:val="bottom"/>
          </w:tcPr>
          <w:p w14:paraId="3BFEBDB6" w14:textId="77777777" w:rsidR="006F4B5A" w:rsidRDefault="006F4B5A">
            <w:pPr>
              <w:rPr>
                <w:rFonts w:ascii="宋体" w:eastAsia="宋体" w:hAnsi="宋体" w:cs="宋体"/>
                <w:color w:val="000000" w:themeColor="text1"/>
                <w:sz w:val="7"/>
                <w:szCs w:val="7"/>
              </w:rPr>
            </w:pPr>
          </w:p>
        </w:tc>
        <w:tc>
          <w:tcPr>
            <w:tcW w:w="5360" w:type="dxa"/>
            <w:vAlign w:val="bottom"/>
          </w:tcPr>
          <w:p w14:paraId="36C0B34E" w14:textId="77777777" w:rsidR="006F4B5A" w:rsidRDefault="006F4B5A">
            <w:pPr>
              <w:rPr>
                <w:rFonts w:ascii="宋体" w:eastAsia="宋体" w:hAnsi="宋体" w:cs="宋体"/>
                <w:color w:val="000000" w:themeColor="text1"/>
                <w:sz w:val="7"/>
                <w:szCs w:val="7"/>
              </w:rPr>
            </w:pPr>
          </w:p>
        </w:tc>
        <w:tc>
          <w:tcPr>
            <w:tcW w:w="20" w:type="dxa"/>
            <w:vAlign w:val="bottom"/>
          </w:tcPr>
          <w:p w14:paraId="19AB760E" w14:textId="77777777" w:rsidR="006F4B5A" w:rsidRDefault="006F4B5A">
            <w:pPr>
              <w:rPr>
                <w:rFonts w:ascii="宋体" w:eastAsia="宋体" w:hAnsi="宋体" w:cs="宋体"/>
                <w:color w:val="000000" w:themeColor="text1"/>
                <w:sz w:val="7"/>
                <w:szCs w:val="7"/>
              </w:rPr>
            </w:pPr>
          </w:p>
        </w:tc>
        <w:tc>
          <w:tcPr>
            <w:tcW w:w="20" w:type="dxa"/>
            <w:vAlign w:val="bottom"/>
          </w:tcPr>
          <w:p w14:paraId="61DCABD5" w14:textId="77777777" w:rsidR="006F4B5A" w:rsidRDefault="006F4B5A">
            <w:pPr>
              <w:rPr>
                <w:rFonts w:ascii="宋体" w:eastAsia="宋体" w:hAnsi="宋体" w:cs="宋体"/>
                <w:color w:val="000000" w:themeColor="text1"/>
                <w:sz w:val="7"/>
                <w:szCs w:val="7"/>
              </w:rPr>
            </w:pPr>
          </w:p>
        </w:tc>
        <w:tc>
          <w:tcPr>
            <w:tcW w:w="160" w:type="dxa"/>
            <w:tcBorders>
              <w:right w:val="single" w:sz="8" w:space="0" w:color="auto"/>
            </w:tcBorders>
            <w:vAlign w:val="bottom"/>
          </w:tcPr>
          <w:p w14:paraId="69B905C9" w14:textId="77777777" w:rsidR="006F4B5A" w:rsidRDefault="006F4B5A">
            <w:pPr>
              <w:rPr>
                <w:rFonts w:ascii="宋体" w:eastAsia="宋体" w:hAnsi="宋体" w:cs="宋体"/>
                <w:color w:val="000000" w:themeColor="text1"/>
                <w:sz w:val="7"/>
                <w:szCs w:val="7"/>
              </w:rPr>
            </w:pPr>
          </w:p>
        </w:tc>
        <w:tc>
          <w:tcPr>
            <w:tcW w:w="1560" w:type="dxa"/>
            <w:gridSpan w:val="2"/>
            <w:vMerge/>
            <w:tcBorders>
              <w:right w:val="single" w:sz="8" w:space="0" w:color="auto"/>
            </w:tcBorders>
            <w:vAlign w:val="bottom"/>
          </w:tcPr>
          <w:p w14:paraId="7A1FD013" w14:textId="77777777" w:rsidR="006F4B5A" w:rsidRDefault="006F4B5A">
            <w:pPr>
              <w:rPr>
                <w:rFonts w:ascii="宋体" w:eastAsia="宋体" w:hAnsi="宋体" w:cs="宋体"/>
                <w:color w:val="000000" w:themeColor="text1"/>
                <w:sz w:val="7"/>
                <w:szCs w:val="7"/>
              </w:rPr>
            </w:pPr>
          </w:p>
        </w:tc>
        <w:tc>
          <w:tcPr>
            <w:tcW w:w="360" w:type="dxa"/>
            <w:vAlign w:val="bottom"/>
          </w:tcPr>
          <w:p w14:paraId="317E63DC" w14:textId="77777777" w:rsidR="006F4B5A" w:rsidRDefault="006F4B5A">
            <w:pPr>
              <w:rPr>
                <w:rFonts w:ascii="宋体" w:eastAsia="宋体" w:hAnsi="宋体" w:cs="宋体"/>
                <w:color w:val="000000" w:themeColor="text1"/>
                <w:sz w:val="1"/>
                <w:szCs w:val="1"/>
              </w:rPr>
            </w:pPr>
          </w:p>
        </w:tc>
      </w:tr>
      <w:tr w:rsidR="006F4B5A" w14:paraId="6138E3CE" w14:textId="77777777">
        <w:trPr>
          <w:trHeight w:val="158"/>
        </w:trPr>
        <w:tc>
          <w:tcPr>
            <w:tcW w:w="400" w:type="dxa"/>
            <w:tcBorders>
              <w:left w:val="single" w:sz="8" w:space="0" w:color="auto"/>
            </w:tcBorders>
            <w:vAlign w:val="bottom"/>
          </w:tcPr>
          <w:p w14:paraId="5094ED99" w14:textId="77777777" w:rsidR="006F4B5A" w:rsidRDefault="006F4B5A">
            <w:pPr>
              <w:rPr>
                <w:rFonts w:ascii="宋体" w:eastAsia="宋体" w:hAnsi="宋体" w:cs="宋体"/>
                <w:color w:val="000000" w:themeColor="text1"/>
                <w:sz w:val="13"/>
                <w:szCs w:val="13"/>
              </w:rPr>
            </w:pPr>
          </w:p>
        </w:tc>
        <w:tc>
          <w:tcPr>
            <w:tcW w:w="1180" w:type="dxa"/>
            <w:tcBorders>
              <w:right w:val="single" w:sz="8" w:space="0" w:color="auto"/>
            </w:tcBorders>
            <w:vAlign w:val="bottom"/>
          </w:tcPr>
          <w:p w14:paraId="7C6BDCD2" w14:textId="77777777" w:rsidR="006F4B5A" w:rsidRDefault="006F4B5A">
            <w:pPr>
              <w:ind w:right="185"/>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Production</w:t>
            </w:r>
          </w:p>
        </w:tc>
        <w:tc>
          <w:tcPr>
            <w:tcW w:w="160" w:type="dxa"/>
            <w:vAlign w:val="bottom"/>
          </w:tcPr>
          <w:p w14:paraId="5103671D" w14:textId="77777777" w:rsidR="006F4B5A" w:rsidRDefault="006F4B5A">
            <w:pPr>
              <w:rPr>
                <w:rFonts w:ascii="宋体" w:eastAsia="宋体" w:hAnsi="宋体" w:cs="宋体"/>
                <w:color w:val="000000" w:themeColor="text1"/>
                <w:sz w:val="13"/>
                <w:szCs w:val="13"/>
              </w:rPr>
            </w:pPr>
          </w:p>
        </w:tc>
        <w:tc>
          <w:tcPr>
            <w:tcW w:w="5360" w:type="dxa"/>
            <w:vAlign w:val="bottom"/>
          </w:tcPr>
          <w:p w14:paraId="0A97A313" w14:textId="77777777" w:rsidR="006F4B5A" w:rsidRDefault="006F4B5A">
            <w:pPr>
              <w:rPr>
                <w:rFonts w:ascii="宋体" w:eastAsia="宋体" w:hAnsi="宋体" w:cs="宋体"/>
                <w:color w:val="000000" w:themeColor="text1"/>
                <w:sz w:val="13"/>
                <w:szCs w:val="13"/>
              </w:rPr>
            </w:pPr>
          </w:p>
        </w:tc>
        <w:tc>
          <w:tcPr>
            <w:tcW w:w="20" w:type="dxa"/>
            <w:vAlign w:val="bottom"/>
          </w:tcPr>
          <w:p w14:paraId="7657B3B7" w14:textId="77777777" w:rsidR="006F4B5A" w:rsidRDefault="006F4B5A">
            <w:pPr>
              <w:rPr>
                <w:rFonts w:ascii="宋体" w:eastAsia="宋体" w:hAnsi="宋体" w:cs="宋体"/>
                <w:color w:val="000000" w:themeColor="text1"/>
                <w:sz w:val="13"/>
                <w:szCs w:val="13"/>
              </w:rPr>
            </w:pPr>
          </w:p>
        </w:tc>
        <w:tc>
          <w:tcPr>
            <w:tcW w:w="20" w:type="dxa"/>
            <w:vAlign w:val="bottom"/>
          </w:tcPr>
          <w:p w14:paraId="1D966CF1" w14:textId="77777777" w:rsidR="006F4B5A" w:rsidRDefault="006F4B5A">
            <w:pPr>
              <w:rPr>
                <w:rFonts w:ascii="宋体" w:eastAsia="宋体" w:hAnsi="宋体" w:cs="宋体"/>
                <w:color w:val="000000" w:themeColor="text1"/>
                <w:sz w:val="13"/>
                <w:szCs w:val="13"/>
              </w:rPr>
            </w:pPr>
          </w:p>
        </w:tc>
        <w:tc>
          <w:tcPr>
            <w:tcW w:w="160" w:type="dxa"/>
            <w:tcBorders>
              <w:right w:val="single" w:sz="8" w:space="0" w:color="auto"/>
            </w:tcBorders>
            <w:vAlign w:val="bottom"/>
          </w:tcPr>
          <w:p w14:paraId="2EDE1DF6" w14:textId="77777777" w:rsidR="006F4B5A" w:rsidRDefault="006F4B5A">
            <w:pPr>
              <w:rPr>
                <w:rFonts w:ascii="宋体" w:eastAsia="宋体" w:hAnsi="宋体" w:cs="宋体"/>
                <w:color w:val="000000" w:themeColor="text1"/>
                <w:sz w:val="13"/>
                <w:szCs w:val="13"/>
              </w:rPr>
            </w:pPr>
          </w:p>
        </w:tc>
        <w:tc>
          <w:tcPr>
            <w:tcW w:w="1180" w:type="dxa"/>
            <w:vAlign w:val="bottom"/>
          </w:tcPr>
          <w:p w14:paraId="1A3039FD" w14:textId="77777777" w:rsidR="006F4B5A" w:rsidRDefault="006F4B5A">
            <w:pPr>
              <w:rPr>
                <w:rFonts w:ascii="宋体" w:eastAsia="宋体" w:hAnsi="宋体" w:cs="宋体"/>
                <w:color w:val="000000" w:themeColor="text1"/>
                <w:sz w:val="13"/>
                <w:szCs w:val="13"/>
              </w:rPr>
            </w:pPr>
          </w:p>
        </w:tc>
        <w:tc>
          <w:tcPr>
            <w:tcW w:w="380" w:type="dxa"/>
            <w:tcBorders>
              <w:right w:val="single" w:sz="8" w:space="0" w:color="auto"/>
            </w:tcBorders>
            <w:vAlign w:val="bottom"/>
          </w:tcPr>
          <w:p w14:paraId="472D6DA9" w14:textId="77777777" w:rsidR="006F4B5A" w:rsidRDefault="006F4B5A">
            <w:pPr>
              <w:rPr>
                <w:rFonts w:ascii="宋体" w:eastAsia="宋体" w:hAnsi="宋体" w:cs="宋体"/>
                <w:color w:val="000000" w:themeColor="text1"/>
                <w:sz w:val="13"/>
                <w:szCs w:val="13"/>
              </w:rPr>
            </w:pPr>
          </w:p>
        </w:tc>
        <w:tc>
          <w:tcPr>
            <w:tcW w:w="360" w:type="dxa"/>
            <w:vAlign w:val="bottom"/>
          </w:tcPr>
          <w:p w14:paraId="34D4C290" w14:textId="77777777" w:rsidR="006F4B5A" w:rsidRDefault="006F4B5A">
            <w:pPr>
              <w:rPr>
                <w:rFonts w:ascii="宋体" w:eastAsia="宋体" w:hAnsi="宋体" w:cs="宋体"/>
                <w:color w:val="000000" w:themeColor="text1"/>
                <w:sz w:val="1"/>
                <w:szCs w:val="1"/>
              </w:rPr>
            </w:pPr>
          </w:p>
        </w:tc>
      </w:tr>
      <w:tr w:rsidR="006F4B5A" w14:paraId="003B7C8D" w14:textId="77777777">
        <w:trPr>
          <w:trHeight w:val="173"/>
        </w:trPr>
        <w:tc>
          <w:tcPr>
            <w:tcW w:w="400" w:type="dxa"/>
            <w:tcBorders>
              <w:left w:val="single" w:sz="8" w:space="0" w:color="auto"/>
            </w:tcBorders>
            <w:vAlign w:val="bottom"/>
          </w:tcPr>
          <w:p w14:paraId="5E883957" w14:textId="77777777" w:rsidR="006F4B5A" w:rsidRDefault="006F4B5A">
            <w:pPr>
              <w:rPr>
                <w:rFonts w:ascii="宋体" w:eastAsia="宋体" w:hAnsi="宋体" w:cs="宋体"/>
                <w:color w:val="000000" w:themeColor="text1"/>
                <w:sz w:val="15"/>
                <w:szCs w:val="15"/>
              </w:rPr>
            </w:pPr>
          </w:p>
        </w:tc>
        <w:tc>
          <w:tcPr>
            <w:tcW w:w="1180" w:type="dxa"/>
            <w:tcBorders>
              <w:right w:val="single" w:sz="8" w:space="0" w:color="auto"/>
            </w:tcBorders>
            <w:vAlign w:val="bottom"/>
          </w:tcPr>
          <w:p w14:paraId="2B0CA0D7" w14:textId="77777777" w:rsidR="006F4B5A" w:rsidRDefault="006F4B5A">
            <w:pPr>
              <w:ind w:right="225"/>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3"/>
                <w:szCs w:val="13"/>
              </w:rPr>
              <w:t>Scheduling</w:t>
            </w:r>
          </w:p>
        </w:tc>
        <w:tc>
          <w:tcPr>
            <w:tcW w:w="160" w:type="dxa"/>
            <w:vAlign w:val="bottom"/>
          </w:tcPr>
          <w:p w14:paraId="1E83109B" w14:textId="77777777" w:rsidR="006F4B5A" w:rsidRDefault="006F4B5A">
            <w:pPr>
              <w:rPr>
                <w:rFonts w:ascii="宋体" w:eastAsia="宋体" w:hAnsi="宋体" w:cs="宋体"/>
                <w:color w:val="000000" w:themeColor="text1"/>
                <w:sz w:val="15"/>
                <w:szCs w:val="15"/>
              </w:rPr>
            </w:pPr>
          </w:p>
        </w:tc>
        <w:tc>
          <w:tcPr>
            <w:tcW w:w="5560" w:type="dxa"/>
            <w:gridSpan w:val="4"/>
            <w:vMerge w:val="restart"/>
            <w:tcBorders>
              <w:right w:val="single" w:sz="8" w:space="0" w:color="auto"/>
            </w:tcBorders>
            <w:vAlign w:val="bottom"/>
          </w:tcPr>
          <w:p w14:paraId="2520BC23" w14:textId="77777777" w:rsidR="006F4B5A" w:rsidRDefault="006F4B5A">
            <w:pPr>
              <w:ind w:left="236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SYNC ADD – Production Performance</w:t>
            </w:r>
          </w:p>
        </w:tc>
        <w:tc>
          <w:tcPr>
            <w:tcW w:w="1180" w:type="dxa"/>
            <w:vAlign w:val="bottom"/>
          </w:tcPr>
          <w:p w14:paraId="73DE5C89" w14:textId="77777777" w:rsidR="006F4B5A" w:rsidRDefault="006F4B5A">
            <w:pPr>
              <w:rPr>
                <w:rFonts w:ascii="宋体" w:eastAsia="宋体" w:hAnsi="宋体" w:cs="宋体"/>
                <w:color w:val="000000" w:themeColor="text1"/>
                <w:sz w:val="15"/>
                <w:szCs w:val="15"/>
              </w:rPr>
            </w:pPr>
          </w:p>
        </w:tc>
        <w:tc>
          <w:tcPr>
            <w:tcW w:w="380" w:type="dxa"/>
            <w:tcBorders>
              <w:right w:val="single" w:sz="8" w:space="0" w:color="auto"/>
            </w:tcBorders>
            <w:vAlign w:val="bottom"/>
          </w:tcPr>
          <w:p w14:paraId="3490DB19" w14:textId="77777777" w:rsidR="006F4B5A" w:rsidRDefault="006F4B5A">
            <w:pPr>
              <w:rPr>
                <w:rFonts w:ascii="宋体" w:eastAsia="宋体" w:hAnsi="宋体" w:cs="宋体"/>
                <w:color w:val="000000" w:themeColor="text1"/>
                <w:sz w:val="15"/>
                <w:szCs w:val="15"/>
              </w:rPr>
            </w:pPr>
          </w:p>
        </w:tc>
        <w:tc>
          <w:tcPr>
            <w:tcW w:w="360" w:type="dxa"/>
            <w:vAlign w:val="bottom"/>
          </w:tcPr>
          <w:p w14:paraId="34321424" w14:textId="77777777" w:rsidR="006F4B5A" w:rsidRDefault="006F4B5A">
            <w:pPr>
              <w:rPr>
                <w:rFonts w:ascii="宋体" w:eastAsia="宋体" w:hAnsi="宋体" w:cs="宋体"/>
                <w:color w:val="000000" w:themeColor="text1"/>
                <w:sz w:val="1"/>
                <w:szCs w:val="1"/>
              </w:rPr>
            </w:pPr>
          </w:p>
        </w:tc>
      </w:tr>
      <w:tr w:rsidR="006F4B5A" w14:paraId="01A13E62" w14:textId="77777777">
        <w:trPr>
          <w:trHeight w:val="61"/>
        </w:trPr>
        <w:tc>
          <w:tcPr>
            <w:tcW w:w="400" w:type="dxa"/>
            <w:tcBorders>
              <w:left w:val="single" w:sz="8" w:space="0" w:color="auto"/>
            </w:tcBorders>
            <w:vAlign w:val="bottom"/>
          </w:tcPr>
          <w:p w14:paraId="0525EE0A" w14:textId="77777777" w:rsidR="006F4B5A" w:rsidRDefault="006F4B5A">
            <w:pPr>
              <w:rPr>
                <w:rFonts w:ascii="宋体" w:eastAsia="宋体" w:hAnsi="宋体" w:cs="宋体"/>
                <w:color w:val="000000" w:themeColor="text1"/>
                <w:sz w:val="5"/>
                <w:szCs w:val="5"/>
              </w:rPr>
            </w:pPr>
          </w:p>
        </w:tc>
        <w:tc>
          <w:tcPr>
            <w:tcW w:w="1180" w:type="dxa"/>
            <w:tcBorders>
              <w:right w:val="single" w:sz="8" w:space="0" w:color="auto"/>
            </w:tcBorders>
            <w:vAlign w:val="bottom"/>
          </w:tcPr>
          <w:p w14:paraId="1B29ADAF" w14:textId="77777777" w:rsidR="006F4B5A" w:rsidRDefault="006F4B5A">
            <w:pPr>
              <w:rPr>
                <w:rFonts w:ascii="宋体" w:eastAsia="宋体" w:hAnsi="宋体" w:cs="宋体"/>
                <w:color w:val="000000" w:themeColor="text1"/>
                <w:sz w:val="5"/>
                <w:szCs w:val="5"/>
              </w:rPr>
            </w:pPr>
          </w:p>
        </w:tc>
        <w:tc>
          <w:tcPr>
            <w:tcW w:w="160" w:type="dxa"/>
            <w:vAlign w:val="bottom"/>
          </w:tcPr>
          <w:p w14:paraId="28F8CF54" w14:textId="77777777" w:rsidR="006F4B5A" w:rsidRDefault="006F4B5A">
            <w:pPr>
              <w:rPr>
                <w:rFonts w:ascii="宋体" w:eastAsia="宋体" w:hAnsi="宋体" w:cs="宋体"/>
                <w:color w:val="000000" w:themeColor="text1"/>
                <w:sz w:val="5"/>
                <w:szCs w:val="5"/>
              </w:rPr>
            </w:pPr>
          </w:p>
        </w:tc>
        <w:tc>
          <w:tcPr>
            <w:tcW w:w="5560" w:type="dxa"/>
            <w:gridSpan w:val="4"/>
            <w:vMerge/>
            <w:tcBorders>
              <w:right w:val="single" w:sz="8" w:space="0" w:color="auto"/>
            </w:tcBorders>
            <w:vAlign w:val="bottom"/>
          </w:tcPr>
          <w:p w14:paraId="6C369860" w14:textId="77777777" w:rsidR="006F4B5A" w:rsidRDefault="006F4B5A">
            <w:pPr>
              <w:rPr>
                <w:rFonts w:ascii="宋体" w:eastAsia="宋体" w:hAnsi="宋体" w:cs="宋体"/>
                <w:color w:val="000000" w:themeColor="text1"/>
                <w:sz w:val="5"/>
                <w:szCs w:val="5"/>
              </w:rPr>
            </w:pPr>
          </w:p>
        </w:tc>
        <w:tc>
          <w:tcPr>
            <w:tcW w:w="1180" w:type="dxa"/>
            <w:tcBorders>
              <w:bottom w:val="single" w:sz="8" w:space="0" w:color="auto"/>
            </w:tcBorders>
            <w:vAlign w:val="bottom"/>
          </w:tcPr>
          <w:p w14:paraId="05808EAE" w14:textId="77777777" w:rsidR="006F4B5A" w:rsidRDefault="006F4B5A">
            <w:pPr>
              <w:rPr>
                <w:rFonts w:ascii="宋体" w:eastAsia="宋体" w:hAnsi="宋体" w:cs="宋体"/>
                <w:color w:val="000000" w:themeColor="text1"/>
                <w:sz w:val="5"/>
                <w:szCs w:val="5"/>
              </w:rPr>
            </w:pPr>
          </w:p>
        </w:tc>
        <w:tc>
          <w:tcPr>
            <w:tcW w:w="380" w:type="dxa"/>
            <w:tcBorders>
              <w:right w:val="single" w:sz="8" w:space="0" w:color="auto"/>
            </w:tcBorders>
            <w:vAlign w:val="bottom"/>
          </w:tcPr>
          <w:p w14:paraId="2FEE6561" w14:textId="77777777" w:rsidR="006F4B5A" w:rsidRDefault="006F4B5A">
            <w:pPr>
              <w:rPr>
                <w:rFonts w:ascii="宋体" w:eastAsia="宋体" w:hAnsi="宋体" w:cs="宋体"/>
                <w:color w:val="000000" w:themeColor="text1"/>
                <w:sz w:val="5"/>
                <w:szCs w:val="5"/>
              </w:rPr>
            </w:pPr>
          </w:p>
        </w:tc>
        <w:tc>
          <w:tcPr>
            <w:tcW w:w="360" w:type="dxa"/>
            <w:vAlign w:val="bottom"/>
          </w:tcPr>
          <w:p w14:paraId="67B40E9B" w14:textId="77777777" w:rsidR="006F4B5A" w:rsidRDefault="006F4B5A">
            <w:pPr>
              <w:rPr>
                <w:rFonts w:ascii="宋体" w:eastAsia="宋体" w:hAnsi="宋体" w:cs="宋体"/>
                <w:color w:val="000000" w:themeColor="text1"/>
                <w:sz w:val="1"/>
                <w:szCs w:val="1"/>
              </w:rPr>
            </w:pPr>
          </w:p>
        </w:tc>
      </w:tr>
      <w:tr w:rsidR="006F4B5A" w14:paraId="0E1E0585" w14:textId="77777777">
        <w:trPr>
          <w:trHeight w:val="236"/>
        </w:trPr>
        <w:tc>
          <w:tcPr>
            <w:tcW w:w="400" w:type="dxa"/>
            <w:tcBorders>
              <w:left w:val="single" w:sz="8" w:space="0" w:color="auto"/>
            </w:tcBorders>
            <w:vAlign w:val="bottom"/>
          </w:tcPr>
          <w:p w14:paraId="21E2E290" w14:textId="77777777" w:rsidR="006F4B5A" w:rsidRDefault="006F4B5A">
            <w:pPr>
              <w:rPr>
                <w:rFonts w:ascii="宋体" w:eastAsia="宋体" w:hAnsi="宋体" w:cs="宋体"/>
                <w:color w:val="000000" w:themeColor="text1"/>
                <w:sz w:val="20"/>
                <w:szCs w:val="20"/>
              </w:rPr>
            </w:pPr>
          </w:p>
        </w:tc>
        <w:tc>
          <w:tcPr>
            <w:tcW w:w="1180" w:type="dxa"/>
            <w:tcBorders>
              <w:right w:val="single" w:sz="8" w:space="0" w:color="auto"/>
            </w:tcBorders>
            <w:vAlign w:val="bottom"/>
          </w:tcPr>
          <w:p w14:paraId="181A6131" w14:textId="77777777" w:rsidR="006F4B5A" w:rsidRDefault="006F4B5A">
            <w:pPr>
              <w:rPr>
                <w:rFonts w:ascii="宋体" w:eastAsia="宋体" w:hAnsi="宋体" w:cs="宋体"/>
                <w:color w:val="000000" w:themeColor="text1"/>
                <w:sz w:val="20"/>
                <w:szCs w:val="20"/>
              </w:rPr>
            </w:pPr>
          </w:p>
        </w:tc>
        <w:tc>
          <w:tcPr>
            <w:tcW w:w="160" w:type="dxa"/>
            <w:vAlign w:val="bottom"/>
          </w:tcPr>
          <w:p w14:paraId="470F6097" w14:textId="77777777" w:rsidR="006F4B5A" w:rsidRDefault="006F4B5A">
            <w:pPr>
              <w:rPr>
                <w:rFonts w:ascii="宋体" w:eastAsia="宋体" w:hAnsi="宋体" w:cs="宋体"/>
                <w:color w:val="000000" w:themeColor="text1"/>
                <w:sz w:val="20"/>
                <w:szCs w:val="20"/>
              </w:rPr>
            </w:pPr>
          </w:p>
        </w:tc>
        <w:tc>
          <w:tcPr>
            <w:tcW w:w="5560" w:type="dxa"/>
            <w:gridSpan w:val="4"/>
            <w:vMerge/>
            <w:tcBorders>
              <w:bottom w:val="single" w:sz="8" w:space="0" w:color="auto"/>
              <w:right w:val="single" w:sz="8" w:space="0" w:color="auto"/>
            </w:tcBorders>
            <w:vAlign w:val="bottom"/>
          </w:tcPr>
          <w:p w14:paraId="33F96380" w14:textId="77777777" w:rsidR="006F4B5A" w:rsidRDefault="006F4B5A">
            <w:pPr>
              <w:rPr>
                <w:rFonts w:ascii="宋体" w:eastAsia="宋体" w:hAnsi="宋体" w:cs="宋体"/>
                <w:color w:val="000000" w:themeColor="text1"/>
                <w:sz w:val="20"/>
                <w:szCs w:val="20"/>
              </w:rPr>
            </w:pPr>
          </w:p>
        </w:tc>
        <w:tc>
          <w:tcPr>
            <w:tcW w:w="1180" w:type="dxa"/>
            <w:tcBorders>
              <w:right w:val="single" w:sz="8" w:space="0" w:color="auto"/>
            </w:tcBorders>
            <w:vAlign w:val="bottom"/>
          </w:tcPr>
          <w:p w14:paraId="016AF12F" w14:textId="77777777" w:rsidR="006F4B5A" w:rsidRDefault="006F4B5A">
            <w:pPr>
              <w:spacing w:line="144" w:lineRule="exact"/>
              <w:ind w:left="10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Some work</w:t>
            </w:r>
          </w:p>
        </w:tc>
        <w:tc>
          <w:tcPr>
            <w:tcW w:w="380" w:type="dxa"/>
            <w:tcBorders>
              <w:right w:val="single" w:sz="8" w:space="0" w:color="auto"/>
            </w:tcBorders>
            <w:vAlign w:val="bottom"/>
          </w:tcPr>
          <w:p w14:paraId="7EB336B7" w14:textId="77777777" w:rsidR="006F4B5A" w:rsidRDefault="006F4B5A">
            <w:pPr>
              <w:rPr>
                <w:rFonts w:ascii="宋体" w:eastAsia="宋体" w:hAnsi="宋体" w:cs="宋体"/>
                <w:color w:val="000000" w:themeColor="text1"/>
                <w:sz w:val="20"/>
                <w:szCs w:val="20"/>
              </w:rPr>
            </w:pPr>
          </w:p>
        </w:tc>
        <w:tc>
          <w:tcPr>
            <w:tcW w:w="360" w:type="dxa"/>
            <w:vAlign w:val="bottom"/>
          </w:tcPr>
          <w:p w14:paraId="3C4715D9" w14:textId="77777777" w:rsidR="006F4B5A" w:rsidRDefault="006F4B5A">
            <w:pPr>
              <w:rPr>
                <w:rFonts w:ascii="宋体" w:eastAsia="宋体" w:hAnsi="宋体" w:cs="宋体"/>
                <w:color w:val="000000" w:themeColor="text1"/>
                <w:sz w:val="1"/>
                <w:szCs w:val="1"/>
              </w:rPr>
            </w:pPr>
          </w:p>
        </w:tc>
      </w:tr>
      <w:tr w:rsidR="006F4B5A" w14:paraId="038AE954" w14:textId="77777777">
        <w:trPr>
          <w:trHeight w:val="82"/>
        </w:trPr>
        <w:tc>
          <w:tcPr>
            <w:tcW w:w="400" w:type="dxa"/>
            <w:tcBorders>
              <w:left w:val="single" w:sz="8" w:space="0" w:color="auto"/>
            </w:tcBorders>
            <w:vAlign w:val="bottom"/>
          </w:tcPr>
          <w:p w14:paraId="30C67112" w14:textId="77777777" w:rsidR="006F4B5A" w:rsidRDefault="006F4B5A">
            <w:pPr>
              <w:rPr>
                <w:rFonts w:ascii="宋体" w:eastAsia="宋体" w:hAnsi="宋体" w:cs="宋体"/>
                <w:color w:val="000000" w:themeColor="text1"/>
                <w:sz w:val="7"/>
                <w:szCs w:val="7"/>
              </w:rPr>
            </w:pPr>
          </w:p>
        </w:tc>
        <w:tc>
          <w:tcPr>
            <w:tcW w:w="1180" w:type="dxa"/>
            <w:tcBorders>
              <w:right w:val="single" w:sz="8" w:space="0" w:color="auto"/>
            </w:tcBorders>
            <w:vAlign w:val="bottom"/>
          </w:tcPr>
          <w:p w14:paraId="47EC8A64" w14:textId="77777777" w:rsidR="006F4B5A" w:rsidRDefault="006F4B5A">
            <w:pPr>
              <w:rPr>
                <w:rFonts w:ascii="宋体" w:eastAsia="宋体" w:hAnsi="宋体" w:cs="宋体"/>
                <w:color w:val="000000" w:themeColor="text1"/>
                <w:sz w:val="7"/>
                <w:szCs w:val="7"/>
              </w:rPr>
            </w:pPr>
          </w:p>
        </w:tc>
        <w:tc>
          <w:tcPr>
            <w:tcW w:w="160" w:type="dxa"/>
            <w:vAlign w:val="bottom"/>
          </w:tcPr>
          <w:p w14:paraId="588609C6" w14:textId="77777777" w:rsidR="006F4B5A" w:rsidRDefault="006F4B5A">
            <w:pPr>
              <w:rPr>
                <w:rFonts w:ascii="宋体" w:eastAsia="宋体" w:hAnsi="宋体" w:cs="宋体"/>
                <w:color w:val="000000" w:themeColor="text1"/>
                <w:sz w:val="7"/>
                <w:szCs w:val="7"/>
              </w:rPr>
            </w:pPr>
          </w:p>
        </w:tc>
        <w:tc>
          <w:tcPr>
            <w:tcW w:w="5360" w:type="dxa"/>
            <w:vMerge w:val="restart"/>
            <w:vAlign w:val="bottom"/>
          </w:tcPr>
          <w:p w14:paraId="2931DCE7" w14:textId="77777777" w:rsidR="006F4B5A" w:rsidRDefault="006F4B5A">
            <w:pPr>
              <w:ind w:right="2132"/>
              <w:jc w:val="right"/>
              <w:rPr>
                <w:rFonts w:ascii="宋体" w:eastAsia="宋体" w:hAnsi="宋体" w:cs="宋体"/>
                <w:color w:val="000000" w:themeColor="text1"/>
                <w:sz w:val="20"/>
                <w:szCs w:val="20"/>
              </w:rPr>
            </w:pPr>
            <w:r>
              <w:rPr>
                <w:rFonts w:ascii="宋体" w:eastAsia="宋体" w:hAnsi="宋体" w:cs="宋体" w:hint="eastAsia"/>
                <w:color w:val="000000" w:themeColor="text1"/>
                <w:w w:val="98"/>
                <w:sz w:val="18"/>
                <w:szCs w:val="18"/>
              </w:rPr>
              <w:t>SYNC CHANGE – Production Schedule</w:t>
            </w:r>
          </w:p>
        </w:tc>
        <w:tc>
          <w:tcPr>
            <w:tcW w:w="20" w:type="dxa"/>
            <w:vAlign w:val="bottom"/>
          </w:tcPr>
          <w:p w14:paraId="78F459F0" w14:textId="77777777" w:rsidR="006F4B5A" w:rsidRDefault="006F4B5A">
            <w:pPr>
              <w:rPr>
                <w:rFonts w:ascii="宋体" w:eastAsia="宋体" w:hAnsi="宋体" w:cs="宋体"/>
                <w:color w:val="000000" w:themeColor="text1"/>
                <w:sz w:val="7"/>
                <w:szCs w:val="7"/>
              </w:rPr>
            </w:pPr>
          </w:p>
        </w:tc>
        <w:tc>
          <w:tcPr>
            <w:tcW w:w="20" w:type="dxa"/>
            <w:vAlign w:val="bottom"/>
          </w:tcPr>
          <w:p w14:paraId="512B4C17" w14:textId="77777777" w:rsidR="006F4B5A" w:rsidRDefault="006F4B5A">
            <w:pPr>
              <w:rPr>
                <w:rFonts w:ascii="宋体" w:eastAsia="宋体" w:hAnsi="宋体" w:cs="宋体"/>
                <w:color w:val="000000" w:themeColor="text1"/>
                <w:sz w:val="7"/>
                <w:szCs w:val="7"/>
              </w:rPr>
            </w:pPr>
          </w:p>
        </w:tc>
        <w:tc>
          <w:tcPr>
            <w:tcW w:w="160" w:type="dxa"/>
            <w:tcBorders>
              <w:right w:val="single" w:sz="8" w:space="0" w:color="auto"/>
            </w:tcBorders>
            <w:vAlign w:val="bottom"/>
          </w:tcPr>
          <w:p w14:paraId="0512EA99" w14:textId="77777777" w:rsidR="006F4B5A" w:rsidRDefault="006F4B5A">
            <w:pPr>
              <w:rPr>
                <w:rFonts w:ascii="宋体" w:eastAsia="宋体" w:hAnsi="宋体" w:cs="宋体"/>
                <w:color w:val="000000" w:themeColor="text1"/>
                <w:sz w:val="7"/>
                <w:szCs w:val="7"/>
              </w:rPr>
            </w:pPr>
          </w:p>
        </w:tc>
        <w:tc>
          <w:tcPr>
            <w:tcW w:w="1180" w:type="dxa"/>
            <w:tcBorders>
              <w:bottom w:val="single" w:sz="8" w:space="0" w:color="auto"/>
              <w:right w:val="single" w:sz="8" w:space="0" w:color="auto"/>
            </w:tcBorders>
            <w:vAlign w:val="bottom"/>
          </w:tcPr>
          <w:p w14:paraId="41BE93B3" w14:textId="77777777" w:rsidR="006F4B5A" w:rsidRDefault="006F4B5A">
            <w:pPr>
              <w:spacing w:line="82" w:lineRule="exact"/>
              <w:ind w:left="100"/>
              <w:rPr>
                <w:rFonts w:ascii="宋体" w:eastAsia="宋体" w:hAnsi="宋体" w:cs="宋体"/>
                <w:color w:val="000000" w:themeColor="text1"/>
                <w:sz w:val="20"/>
                <w:szCs w:val="20"/>
              </w:rPr>
            </w:pPr>
            <w:r>
              <w:rPr>
                <w:rFonts w:ascii="宋体" w:eastAsia="宋体" w:hAnsi="宋体" w:cs="宋体" w:hint="eastAsia"/>
                <w:color w:val="000000" w:themeColor="text1"/>
                <w:sz w:val="9"/>
                <w:szCs w:val="9"/>
              </w:rPr>
              <w:t>complete</w:t>
            </w:r>
          </w:p>
        </w:tc>
        <w:tc>
          <w:tcPr>
            <w:tcW w:w="380" w:type="dxa"/>
            <w:tcBorders>
              <w:right w:val="single" w:sz="8" w:space="0" w:color="auto"/>
            </w:tcBorders>
            <w:vAlign w:val="bottom"/>
          </w:tcPr>
          <w:p w14:paraId="473502A2" w14:textId="77777777" w:rsidR="006F4B5A" w:rsidRDefault="006F4B5A">
            <w:pPr>
              <w:rPr>
                <w:rFonts w:ascii="宋体" w:eastAsia="宋体" w:hAnsi="宋体" w:cs="宋体"/>
                <w:color w:val="000000" w:themeColor="text1"/>
                <w:sz w:val="7"/>
                <w:szCs w:val="7"/>
              </w:rPr>
            </w:pPr>
          </w:p>
        </w:tc>
        <w:tc>
          <w:tcPr>
            <w:tcW w:w="360" w:type="dxa"/>
            <w:vAlign w:val="bottom"/>
          </w:tcPr>
          <w:p w14:paraId="57B2DB10" w14:textId="77777777" w:rsidR="006F4B5A" w:rsidRDefault="006F4B5A">
            <w:pPr>
              <w:rPr>
                <w:rFonts w:ascii="宋体" w:eastAsia="宋体" w:hAnsi="宋体" w:cs="宋体"/>
                <w:color w:val="000000" w:themeColor="text1"/>
                <w:sz w:val="1"/>
                <w:szCs w:val="1"/>
              </w:rPr>
            </w:pPr>
          </w:p>
        </w:tc>
      </w:tr>
      <w:tr w:rsidR="006F4B5A" w14:paraId="442CC7F0" w14:textId="77777777">
        <w:trPr>
          <w:trHeight w:val="245"/>
        </w:trPr>
        <w:tc>
          <w:tcPr>
            <w:tcW w:w="400" w:type="dxa"/>
            <w:tcBorders>
              <w:left w:val="single" w:sz="8" w:space="0" w:color="auto"/>
            </w:tcBorders>
            <w:vAlign w:val="bottom"/>
          </w:tcPr>
          <w:p w14:paraId="0326004E" w14:textId="77777777" w:rsidR="006F4B5A" w:rsidRDefault="006F4B5A">
            <w:pPr>
              <w:rPr>
                <w:rFonts w:ascii="宋体" w:eastAsia="宋体" w:hAnsi="宋体" w:cs="宋体"/>
                <w:color w:val="000000" w:themeColor="text1"/>
                <w:szCs w:val="21"/>
              </w:rPr>
            </w:pPr>
          </w:p>
        </w:tc>
        <w:tc>
          <w:tcPr>
            <w:tcW w:w="1180" w:type="dxa"/>
            <w:tcBorders>
              <w:bottom w:val="single" w:sz="8" w:space="0" w:color="auto"/>
              <w:right w:val="single" w:sz="8" w:space="0" w:color="auto"/>
            </w:tcBorders>
            <w:vAlign w:val="bottom"/>
          </w:tcPr>
          <w:p w14:paraId="63E65A12" w14:textId="77777777" w:rsidR="006F4B5A" w:rsidRDefault="006F4B5A">
            <w:pPr>
              <w:rPr>
                <w:rFonts w:ascii="宋体" w:eastAsia="宋体" w:hAnsi="宋体" w:cs="宋体"/>
                <w:color w:val="000000" w:themeColor="text1"/>
                <w:szCs w:val="21"/>
              </w:rPr>
            </w:pPr>
          </w:p>
        </w:tc>
        <w:tc>
          <w:tcPr>
            <w:tcW w:w="160" w:type="dxa"/>
            <w:vAlign w:val="bottom"/>
          </w:tcPr>
          <w:p w14:paraId="171A450D" w14:textId="77777777" w:rsidR="006F4B5A" w:rsidRDefault="006F4B5A">
            <w:pPr>
              <w:rPr>
                <w:rFonts w:ascii="宋体" w:eastAsia="宋体" w:hAnsi="宋体" w:cs="宋体"/>
                <w:color w:val="000000" w:themeColor="text1"/>
                <w:szCs w:val="21"/>
              </w:rPr>
            </w:pPr>
          </w:p>
        </w:tc>
        <w:tc>
          <w:tcPr>
            <w:tcW w:w="5360" w:type="dxa"/>
            <w:vMerge/>
            <w:vAlign w:val="bottom"/>
          </w:tcPr>
          <w:p w14:paraId="65D7CC67" w14:textId="77777777" w:rsidR="006F4B5A" w:rsidRDefault="006F4B5A">
            <w:pPr>
              <w:rPr>
                <w:rFonts w:ascii="宋体" w:eastAsia="宋体" w:hAnsi="宋体" w:cs="宋体"/>
                <w:color w:val="000000" w:themeColor="text1"/>
                <w:szCs w:val="21"/>
              </w:rPr>
            </w:pPr>
          </w:p>
        </w:tc>
        <w:tc>
          <w:tcPr>
            <w:tcW w:w="20" w:type="dxa"/>
            <w:vAlign w:val="bottom"/>
          </w:tcPr>
          <w:p w14:paraId="22C96C9A" w14:textId="77777777" w:rsidR="006F4B5A" w:rsidRDefault="006F4B5A">
            <w:pPr>
              <w:rPr>
                <w:rFonts w:ascii="宋体" w:eastAsia="宋体" w:hAnsi="宋体" w:cs="宋体"/>
                <w:color w:val="000000" w:themeColor="text1"/>
                <w:szCs w:val="21"/>
              </w:rPr>
            </w:pPr>
          </w:p>
        </w:tc>
        <w:tc>
          <w:tcPr>
            <w:tcW w:w="180" w:type="dxa"/>
            <w:gridSpan w:val="2"/>
            <w:tcBorders>
              <w:right w:val="single" w:sz="8" w:space="0" w:color="auto"/>
            </w:tcBorders>
            <w:vAlign w:val="bottom"/>
          </w:tcPr>
          <w:p w14:paraId="245819FA" w14:textId="77777777" w:rsidR="006F4B5A" w:rsidRDefault="006F4B5A">
            <w:pPr>
              <w:rPr>
                <w:rFonts w:ascii="宋体" w:eastAsia="宋体" w:hAnsi="宋体" w:cs="宋体"/>
                <w:color w:val="000000" w:themeColor="text1"/>
                <w:szCs w:val="21"/>
              </w:rPr>
            </w:pPr>
          </w:p>
        </w:tc>
        <w:tc>
          <w:tcPr>
            <w:tcW w:w="1180" w:type="dxa"/>
            <w:vAlign w:val="bottom"/>
          </w:tcPr>
          <w:p w14:paraId="62E950FA" w14:textId="77777777" w:rsidR="006F4B5A" w:rsidRDefault="006F4B5A">
            <w:pPr>
              <w:rPr>
                <w:rFonts w:ascii="宋体" w:eastAsia="宋体" w:hAnsi="宋体" w:cs="宋体"/>
                <w:color w:val="000000" w:themeColor="text1"/>
                <w:szCs w:val="21"/>
              </w:rPr>
            </w:pPr>
          </w:p>
        </w:tc>
        <w:tc>
          <w:tcPr>
            <w:tcW w:w="380" w:type="dxa"/>
            <w:tcBorders>
              <w:right w:val="single" w:sz="8" w:space="0" w:color="auto"/>
            </w:tcBorders>
            <w:vAlign w:val="bottom"/>
          </w:tcPr>
          <w:p w14:paraId="2BD479C3" w14:textId="77777777" w:rsidR="006F4B5A" w:rsidRDefault="006F4B5A">
            <w:pPr>
              <w:rPr>
                <w:rFonts w:ascii="宋体" w:eastAsia="宋体" w:hAnsi="宋体" w:cs="宋体"/>
                <w:color w:val="000000" w:themeColor="text1"/>
                <w:szCs w:val="21"/>
              </w:rPr>
            </w:pPr>
          </w:p>
        </w:tc>
        <w:tc>
          <w:tcPr>
            <w:tcW w:w="360" w:type="dxa"/>
            <w:vAlign w:val="bottom"/>
          </w:tcPr>
          <w:p w14:paraId="114FF9BF" w14:textId="77777777" w:rsidR="006F4B5A" w:rsidRDefault="006F4B5A">
            <w:pPr>
              <w:rPr>
                <w:rFonts w:ascii="宋体" w:eastAsia="宋体" w:hAnsi="宋体" w:cs="宋体"/>
                <w:color w:val="000000" w:themeColor="text1"/>
                <w:sz w:val="1"/>
                <w:szCs w:val="1"/>
              </w:rPr>
            </w:pPr>
          </w:p>
        </w:tc>
      </w:tr>
      <w:tr w:rsidR="006F4B5A" w14:paraId="28C43BDC" w14:textId="77777777">
        <w:trPr>
          <w:trHeight w:val="231"/>
        </w:trPr>
        <w:tc>
          <w:tcPr>
            <w:tcW w:w="400" w:type="dxa"/>
            <w:tcBorders>
              <w:left w:val="single" w:sz="8" w:space="0" w:color="auto"/>
              <w:right w:val="single" w:sz="8" w:space="0" w:color="auto"/>
            </w:tcBorders>
            <w:vAlign w:val="bottom"/>
          </w:tcPr>
          <w:p w14:paraId="04FF1AD5" w14:textId="77777777" w:rsidR="006F4B5A" w:rsidRDefault="006F4B5A">
            <w:pPr>
              <w:rPr>
                <w:rFonts w:ascii="宋体" w:eastAsia="宋体" w:hAnsi="宋体" w:cs="宋体"/>
                <w:color w:val="000000" w:themeColor="text1"/>
                <w:sz w:val="20"/>
                <w:szCs w:val="20"/>
              </w:rPr>
            </w:pPr>
          </w:p>
        </w:tc>
        <w:tc>
          <w:tcPr>
            <w:tcW w:w="1180" w:type="dxa"/>
            <w:tcBorders>
              <w:right w:val="single" w:sz="8" w:space="0" w:color="auto"/>
            </w:tcBorders>
            <w:vAlign w:val="bottom"/>
          </w:tcPr>
          <w:p w14:paraId="49B50C49" w14:textId="77777777" w:rsidR="006F4B5A" w:rsidRDefault="006F4B5A">
            <w:pPr>
              <w:spacing w:line="144" w:lineRule="exact"/>
              <w:jc w:val="right"/>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Schedule</w:t>
            </w:r>
          </w:p>
        </w:tc>
        <w:tc>
          <w:tcPr>
            <w:tcW w:w="160" w:type="dxa"/>
            <w:vAlign w:val="bottom"/>
          </w:tcPr>
          <w:p w14:paraId="41A51B1F" w14:textId="77777777" w:rsidR="006F4B5A" w:rsidRDefault="006F4B5A">
            <w:pPr>
              <w:rPr>
                <w:rFonts w:ascii="宋体" w:eastAsia="宋体" w:hAnsi="宋体" w:cs="宋体"/>
                <w:color w:val="000000" w:themeColor="text1"/>
                <w:sz w:val="20"/>
                <w:szCs w:val="20"/>
              </w:rPr>
            </w:pPr>
          </w:p>
        </w:tc>
        <w:tc>
          <w:tcPr>
            <w:tcW w:w="5360" w:type="dxa"/>
            <w:vMerge/>
            <w:vAlign w:val="bottom"/>
          </w:tcPr>
          <w:p w14:paraId="760E3C7D" w14:textId="77777777" w:rsidR="006F4B5A" w:rsidRDefault="006F4B5A">
            <w:pPr>
              <w:rPr>
                <w:rFonts w:ascii="宋体" w:eastAsia="宋体" w:hAnsi="宋体" w:cs="宋体"/>
                <w:color w:val="000000" w:themeColor="text1"/>
                <w:sz w:val="20"/>
                <w:szCs w:val="20"/>
              </w:rPr>
            </w:pPr>
          </w:p>
        </w:tc>
        <w:tc>
          <w:tcPr>
            <w:tcW w:w="20" w:type="dxa"/>
            <w:tcBorders>
              <w:bottom w:val="single" w:sz="8" w:space="0" w:color="auto"/>
            </w:tcBorders>
            <w:vAlign w:val="bottom"/>
          </w:tcPr>
          <w:p w14:paraId="1B338B83" w14:textId="77777777" w:rsidR="006F4B5A" w:rsidRDefault="006F4B5A">
            <w:pPr>
              <w:rPr>
                <w:rFonts w:ascii="宋体" w:eastAsia="宋体" w:hAnsi="宋体" w:cs="宋体"/>
                <w:color w:val="000000" w:themeColor="text1"/>
                <w:sz w:val="20"/>
                <w:szCs w:val="20"/>
              </w:rPr>
            </w:pPr>
          </w:p>
        </w:tc>
        <w:tc>
          <w:tcPr>
            <w:tcW w:w="180" w:type="dxa"/>
            <w:gridSpan w:val="2"/>
            <w:tcBorders>
              <w:right w:val="single" w:sz="8" w:space="0" w:color="auto"/>
            </w:tcBorders>
            <w:vAlign w:val="bottom"/>
          </w:tcPr>
          <w:p w14:paraId="237BDD0F" w14:textId="77777777" w:rsidR="006F4B5A" w:rsidRDefault="006F4B5A">
            <w:pPr>
              <w:rPr>
                <w:rFonts w:ascii="宋体" w:eastAsia="宋体" w:hAnsi="宋体" w:cs="宋体"/>
                <w:color w:val="000000" w:themeColor="text1"/>
                <w:sz w:val="20"/>
                <w:szCs w:val="20"/>
              </w:rPr>
            </w:pPr>
          </w:p>
        </w:tc>
        <w:tc>
          <w:tcPr>
            <w:tcW w:w="1180" w:type="dxa"/>
            <w:vAlign w:val="bottom"/>
          </w:tcPr>
          <w:p w14:paraId="61DC5254" w14:textId="77777777" w:rsidR="006F4B5A" w:rsidRDefault="006F4B5A">
            <w:pPr>
              <w:rPr>
                <w:rFonts w:ascii="宋体" w:eastAsia="宋体" w:hAnsi="宋体" w:cs="宋体"/>
                <w:color w:val="000000" w:themeColor="text1"/>
                <w:sz w:val="20"/>
                <w:szCs w:val="20"/>
              </w:rPr>
            </w:pPr>
          </w:p>
        </w:tc>
        <w:tc>
          <w:tcPr>
            <w:tcW w:w="380" w:type="dxa"/>
            <w:tcBorders>
              <w:right w:val="single" w:sz="8" w:space="0" w:color="auto"/>
            </w:tcBorders>
            <w:vAlign w:val="bottom"/>
          </w:tcPr>
          <w:p w14:paraId="5C4F3E1A" w14:textId="77777777" w:rsidR="006F4B5A" w:rsidRDefault="006F4B5A">
            <w:pPr>
              <w:rPr>
                <w:rFonts w:ascii="宋体" w:eastAsia="宋体" w:hAnsi="宋体" w:cs="宋体"/>
                <w:color w:val="000000" w:themeColor="text1"/>
                <w:sz w:val="20"/>
                <w:szCs w:val="20"/>
              </w:rPr>
            </w:pPr>
          </w:p>
        </w:tc>
        <w:tc>
          <w:tcPr>
            <w:tcW w:w="360" w:type="dxa"/>
            <w:vAlign w:val="bottom"/>
          </w:tcPr>
          <w:p w14:paraId="670E4043" w14:textId="77777777" w:rsidR="006F4B5A" w:rsidRDefault="006F4B5A">
            <w:pPr>
              <w:rPr>
                <w:rFonts w:ascii="宋体" w:eastAsia="宋体" w:hAnsi="宋体" w:cs="宋体"/>
                <w:color w:val="000000" w:themeColor="text1"/>
                <w:sz w:val="1"/>
                <w:szCs w:val="1"/>
              </w:rPr>
            </w:pPr>
          </w:p>
        </w:tc>
      </w:tr>
      <w:tr w:rsidR="006F4B5A" w14:paraId="43C255C6" w14:textId="77777777">
        <w:trPr>
          <w:trHeight w:val="82"/>
        </w:trPr>
        <w:tc>
          <w:tcPr>
            <w:tcW w:w="400" w:type="dxa"/>
            <w:tcBorders>
              <w:left w:val="single" w:sz="8" w:space="0" w:color="auto"/>
              <w:right w:val="single" w:sz="8" w:space="0" w:color="auto"/>
            </w:tcBorders>
            <w:vAlign w:val="bottom"/>
          </w:tcPr>
          <w:p w14:paraId="0B392185" w14:textId="77777777" w:rsidR="006F4B5A" w:rsidRDefault="006F4B5A">
            <w:pPr>
              <w:rPr>
                <w:rFonts w:ascii="宋体" w:eastAsia="宋体" w:hAnsi="宋体" w:cs="宋体"/>
                <w:color w:val="000000" w:themeColor="text1"/>
                <w:sz w:val="7"/>
                <w:szCs w:val="7"/>
              </w:rPr>
            </w:pPr>
          </w:p>
        </w:tc>
        <w:tc>
          <w:tcPr>
            <w:tcW w:w="1180" w:type="dxa"/>
            <w:tcBorders>
              <w:bottom w:val="single" w:sz="8" w:space="0" w:color="auto"/>
              <w:right w:val="single" w:sz="8" w:space="0" w:color="auto"/>
            </w:tcBorders>
            <w:vAlign w:val="bottom"/>
          </w:tcPr>
          <w:p w14:paraId="29C7A071" w14:textId="77777777" w:rsidR="006F4B5A" w:rsidRDefault="006F4B5A">
            <w:pPr>
              <w:spacing w:line="82" w:lineRule="exact"/>
              <w:jc w:val="right"/>
              <w:rPr>
                <w:rFonts w:ascii="宋体" w:eastAsia="宋体" w:hAnsi="宋体" w:cs="宋体"/>
                <w:color w:val="000000" w:themeColor="text1"/>
                <w:sz w:val="20"/>
                <w:szCs w:val="20"/>
              </w:rPr>
            </w:pPr>
            <w:r>
              <w:rPr>
                <w:rFonts w:ascii="宋体" w:eastAsia="宋体" w:hAnsi="宋体" w:cs="宋体" w:hint="eastAsia"/>
                <w:color w:val="000000" w:themeColor="text1"/>
                <w:sz w:val="9"/>
                <w:szCs w:val="9"/>
              </w:rPr>
              <w:t>changes</w:t>
            </w:r>
          </w:p>
        </w:tc>
        <w:tc>
          <w:tcPr>
            <w:tcW w:w="160" w:type="dxa"/>
            <w:tcBorders>
              <w:top w:val="single" w:sz="8" w:space="0" w:color="auto"/>
            </w:tcBorders>
            <w:vAlign w:val="bottom"/>
          </w:tcPr>
          <w:p w14:paraId="6A62E092" w14:textId="77777777" w:rsidR="006F4B5A" w:rsidRDefault="006F4B5A">
            <w:pPr>
              <w:rPr>
                <w:rFonts w:ascii="宋体" w:eastAsia="宋体" w:hAnsi="宋体" w:cs="宋体"/>
                <w:color w:val="000000" w:themeColor="text1"/>
                <w:sz w:val="7"/>
                <w:szCs w:val="7"/>
              </w:rPr>
            </w:pPr>
          </w:p>
        </w:tc>
        <w:tc>
          <w:tcPr>
            <w:tcW w:w="5400" w:type="dxa"/>
            <w:gridSpan w:val="3"/>
            <w:vMerge w:val="restart"/>
            <w:tcBorders>
              <w:top w:val="single" w:sz="8" w:space="0" w:color="auto"/>
              <w:bottom w:val="single" w:sz="8" w:space="0" w:color="auto"/>
            </w:tcBorders>
            <w:vAlign w:val="bottom"/>
          </w:tcPr>
          <w:p w14:paraId="6E4E32DA" w14:textId="77777777" w:rsidR="006F4B5A" w:rsidRDefault="006F4B5A">
            <w:pPr>
              <w:ind w:right="40"/>
              <w:jc w:val="right"/>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SYNC CHANGE – Production Performance</w:t>
            </w:r>
          </w:p>
        </w:tc>
        <w:tc>
          <w:tcPr>
            <w:tcW w:w="160" w:type="dxa"/>
            <w:vMerge w:val="restart"/>
            <w:tcBorders>
              <w:right w:val="single" w:sz="8" w:space="0" w:color="auto"/>
            </w:tcBorders>
            <w:vAlign w:val="bottom"/>
          </w:tcPr>
          <w:p w14:paraId="4901D207" w14:textId="77777777" w:rsidR="006F4B5A" w:rsidRDefault="006F4B5A">
            <w:pPr>
              <w:rPr>
                <w:rFonts w:ascii="宋体" w:eastAsia="宋体" w:hAnsi="宋体" w:cs="宋体"/>
                <w:color w:val="000000" w:themeColor="text1"/>
                <w:sz w:val="7"/>
                <w:szCs w:val="7"/>
              </w:rPr>
            </w:pPr>
          </w:p>
        </w:tc>
        <w:tc>
          <w:tcPr>
            <w:tcW w:w="1180" w:type="dxa"/>
            <w:vAlign w:val="bottom"/>
          </w:tcPr>
          <w:p w14:paraId="65E321B2" w14:textId="77777777" w:rsidR="006F4B5A" w:rsidRDefault="006F4B5A">
            <w:pPr>
              <w:rPr>
                <w:rFonts w:ascii="宋体" w:eastAsia="宋体" w:hAnsi="宋体" w:cs="宋体"/>
                <w:color w:val="000000" w:themeColor="text1"/>
                <w:sz w:val="7"/>
                <w:szCs w:val="7"/>
              </w:rPr>
            </w:pPr>
          </w:p>
        </w:tc>
        <w:tc>
          <w:tcPr>
            <w:tcW w:w="380" w:type="dxa"/>
            <w:tcBorders>
              <w:right w:val="single" w:sz="8" w:space="0" w:color="auto"/>
            </w:tcBorders>
            <w:vAlign w:val="bottom"/>
          </w:tcPr>
          <w:p w14:paraId="55908A9F" w14:textId="77777777" w:rsidR="006F4B5A" w:rsidRDefault="006F4B5A">
            <w:pPr>
              <w:rPr>
                <w:rFonts w:ascii="宋体" w:eastAsia="宋体" w:hAnsi="宋体" w:cs="宋体"/>
                <w:color w:val="000000" w:themeColor="text1"/>
                <w:sz w:val="7"/>
                <w:szCs w:val="7"/>
              </w:rPr>
            </w:pPr>
          </w:p>
        </w:tc>
        <w:tc>
          <w:tcPr>
            <w:tcW w:w="360" w:type="dxa"/>
            <w:vAlign w:val="bottom"/>
          </w:tcPr>
          <w:p w14:paraId="2522D140" w14:textId="77777777" w:rsidR="006F4B5A" w:rsidRDefault="006F4B5A">
            <w:pPr>
              <w:rPr>
                <w:rFonts w:ascii="宋体" w:eastAsia="宋体" w:hAnsi="宋体" w:cs="宋体"/>
                <w:color w:val="000000" w:themeColor="text1"/>
                <w:sz w:val="1"/>
                <w:szCs w:val="1"/>
              </w:rPr>
            </w:pPr>
          </w:p>
        </w:tc>
      </w:tr>
      <w:tr w:rsidR="006F4B5A" w14:paraId="7962B554" w14:textId="77777777">
        <w:trPr>
          <w:trHeight w:val="687"/>
        </w:trPr>
        <w:tc>
          <w:tcPr>
            <w:tcW w:w="400" w:type="dxa"/>
            <w:tcBorders>
              <w:left w:val="single" w:sz="8" w:space="0" w:color="auto"/>
            </w:tcBorders>
            <w:vAlign w:val="bottom"/>
          </w:tcPr>
          <w:p w14:paraId="11615863" w14:textId="77777777" w:rsidR="006F4B5A" w:rsidRDefault="006F4B5A">
            <w:pPr>
              <w:rPr>
                <w:rFonts w:ascii="宋体" w:eastAsia="宋体" w:hAnsi="宋体" w:cs="宋体"/>
                <w:color w:val="000000" w:themeColor="text1"/>
                <w:sz w:val="24"/>
                <w:szCs w:val="24"/>
              </w:rPr>
            </w:pPr>
          </w:p>
        </w:tc>
        <w:tc>
          <w:tcPr>
            <w:tcW w:w="1180" w:type="dxa"/>
            <w:tcBorders>
              <w:right w:val="single" w:sz="8" w:space="0" w:color="auto"/>
            </w:tcBorders>
            <w:vAlign w:val="bottom"/>
          </w:tcPr>
          <w:p w14:paraId="5E887E11" w14:textId="77777777" w:rsidR="006F4B5A" w:rsidRDefault="006F4B5A">
            <w:pPr>
              <w:rPr>
                <w:rFonts w:ascii="宋体" w:eastAsia="宋体" w:hAnsi="宋体" w:cs="宋体"/>
                <w:color w:val="000000" w:themeColor="text1"/>
                <w:sz w:val="24"/>
                <w:szCs w:val="24"/>
              </w:rPr>
            </w:pPr>
          </w:p>
        </w:tc>
        <w:tc>
          <w:tcPr>
            <w:tcW w:w="160" w:type="dxa"/>
            <w:vAlign w:val="bottom"/>
          </w:tcPr>
          <w:p w14:paraId="3559438B" w14:textId="77777777" w:rsidR="006F4B5A" w:rsidRDefault="006F4B5A">
            <w:pPr>
              <w:rPr>
                <w:rFonts w:ascii="宋体" w:eastAsia="宋体" w:hAnsi="宋体" w:cs="宋体"/>
                <w:color w:val="000000" w:themeColor="text1"/>
                <w:sz w:val="24"/>
                <w:szCs w:val="24"/>
              </w:rPr>
            </w:pPr>
          </w:p>
        </w:tc>
        <w:tc>
          <w:tcPr>
            <w:tcW w:w="5400" w:type="dxa"/>
            <w:gridSpan w:val="3"/>
            <w:vMerge/>
            <w:vAlign w:val="bottom"/>
          </w:tcPr>
          <w:p w14:paraId="3C80FE84" w14:textId="77777777" w:rsidR="006F4B5A" w:rsidRDefault="006F4B5A">
            <w:pPr>
              <w:rPr>
                <w:rFonts w:ascii="宋体" w:eastAsia="宋体" w:hAnsi="宋体" w:cs="宋体"/>
                <w:color w:val="000000" w:themeColor="text1"/>
                <w:sz w:val="24"/>
                <w:szCs w:val="24"/>
              </w:rPr>
            </w:pPr>
          </w:p>
        </w:tc>
        <w:tc>
          <w:tcPr>
            <w:tcW w:w="160" w:type="dxa"/>
            <w:vMerge/>
            <w:tcBorders>
              <w:right w:val="single" w:sz="8" w:space="0" w:color="auto"/>
            </w:tcBorders>
            <w:vAlign w:val="bottom"/>
          </w:tcPr>
          <w:p w14:paraId="3BB0F1AF" w14:textId="77777777" w:rsidR="006F4B5A" w:rsidRDefault="006F4B5A">
            <w:pPr>
              <w:rPr>
                <w:rFonts w:ascii="宋体" w:eastAsia="宋体" w:hAnsi="宋体" w:cs="宋体"/>
                <w:color w:val="000000" w:themeColor="text1"/>
                <w:sz w:val="24"/>
                <w:szCs w:val="24"/>
              </w:rPr>
            </w:pPr>
          </w:p>
        </w:tc>
        <w:tc>
          <w:tcPr>
            <w:tcW w:w="1560" w:type="dxa"/>
            <w:gridSpan w:val="2"/>
            <w:tcBorders>
              <w:right w:val="single" w:sz="8" w:space="0" w:color="auto"/>
            </w:tcBorders>
            <w:vAlign w:val="bottom"/>
          </w:tcPr>
          <w:p w14:paraId="0E34975A" w14:textId="77777777" w:rsidR="006F4B5A" w:rsidRDefault="006F4B5A">
            <w:pPr>
              <w:rPr>
                <w:rFonts w:ascii="宋体" w:eastAsia="宋体" w:hAnsi="宋体" w:cs="宋体"/>
                <w:color w:val="000000" w:themeColor="text1"/>
                <w:sz w:val="24"/>
                <w:szCs w:val="24"/>
              </w:rPr>
            </w:pPr>
          </w:p>
        </w:tc>
        <w:tc>
          <w:tcPr>
            <w:tcW w:w="360" w:type="dxa"/>
            <w:vAlign w:val="bottom"/>
          </w:tcPr>
          <w:p w14:paraId="129F03D5" w14:textId="77777777" w:rsidR="006F4B5A" w:rsidRDefault="006F4B5A">
            <w:pPr>
              <w:rPr>
                <w:rFonts w:ascii="宋体" w:eastAsia="宋体" w:hAnsi="宋体" w:cs="宋体"/>
                <w:color w:val="000000" w:themeColor="text1"/>
                <w:sz w:val="1"/>
                <w:szCs w:val="1"/>
              </w:rPr>
            </w:pPr>
          </w:p>
        </w:tc>
      </w:tr>
      <w:tr w:rsidR="006F4B5A" w14:paraId="56142DE8" w14:textId="77777777">
        <w:trPr>
          <w:trHeight w:val="74"/>
        </w:trPr>
        <w:tc>
          <w:tcPr>
            <w:tcW w:w="400" w:type="dxa"/>
            <w:tcBorders>
              <w:left w:val="single" w:sz="8" w:space="0" w:color="auto"/>
            </w:tcBorders>
            <w:vAlign w:val="bottom"/>
          </w:tcPr>
          <w:p w14:paraId="5AD34522" w14:textId="77777777" w:rsidR="006F4B5A" w:rsidRDefault="006F4B5A">
            <w:pPr>
              <w:rPr>
                <w:rFonts w:ascii="宋体" w:eastAsia="宋体" w:hAnsi="宋体" w:cs="宋体"/>
                <w:color w:val="000000" w:themeColor="text1"/>
                <w:sz w:val="6"/>
                <w:szCs w:val="6"/>
              </w:rPr>
            </w:pPr>
          </w:p>
        </w:tc>
        <w:tc>
          <w:tcPr>
            <w:tcW w:w="1180" w:type="dxa"/>
            <w:tcBorders>
              <w:right w:val="single" w:sz="8" w:space="0" w:color="auto"/>
            </w:tcBorders>
            <w:vAlign w:val="bottom"/>
          </w:tcPr>
          <w:p w14:paraId="76101FA9" w14:textId="77777777" w:rsidR="006F4B5A" w:rsidRDefault="006F4B5A">
            <w:pPr>
              <w:rPr>
                <w:rFonts w:ascii="宋体" w:eastAsia="宋体" w:hAnsi="宋体" w:cs="宋体"/>
                <w:color w:val="000000" w:themeColor="text1"/>
                <w:sz w:val="6"/>
                <w:szCs w:val="6"/>
              </w:rPr>
            </w:pPr>
          </w:p>
        </w:tc>
        <w:tc>
          <w:tcPr>
            <w:tcW w:w="160" w:type="dxa"/>
            <w:vAlign w:val="bottom"/>
          </w:tcPr>
          <w:p w14:paraId="639B8F54" w14:textId="77777777" w:rsidR="006F4B5A" w:rsidRDefault="006F4B5A">
            <w:pPr>
              <w:rPr>
                <w:rFonts w:ascii="宋体" w:eastAsia="宋体" w:hAnsi="宋体" w:cs="宋体"/>
                <w:color w:val="000000" w:themeColor="text1"/>
                <w:sz w:val="6"/>
                <w:szCs w:val="6"/>
              </w:rPr>
            </w:pPr>
          </w:p>
        </w:tc>
        <w:tc>
          <w:tcPr>
            <w:tcW w:w="5400" w:type="dxa"/>
            <w:gridSpan w:val="3"/>
            <w:vMerge/>
            <w:tcBorders>
              <w:top w:val="single" w:sz="8" w:space="0" w:color="auto"/>
            </w:tcBorders>
            <w:vAlign w:val="bottom"/>
          </w:tcPr>
          <w:p w14:paraId="61D669F2" w14:textId="77777777" w:rsidR="006F4B5A" w:rsidRDefault="006F4B5A">
            <w:pPr>
              <w:rPr>
                <w:rFonts w:ascii="宋体" w:eastAsia="宋体" w:hAnsi="宋体" w:cs="宋体"/>
                <w:color w:val="000000" w:themeColor="text1"/>
                <w:sz w:val="6"/>
                <w:szCs w:val="6"/>
              </w:rPr>
            </w:pPr>
          </w:p>
        </w:tc>
        <w:tc>
          <w:tcPr>
            <w:tcW w:w="160" w:type="dxa"/>
            <w:vMerge/>
            <w:tcBorders>
              <w:right w:val="single" w:sz="8" w:space="0" w:color="auto"/>
            </w:tcBorders>
            <w:vAlign w:val="bottom"/>
          </w:tcPr>
          <w:p w14:paraId="79AB6059" w14:textId="77777777" w:rsidR="006F4B5A" w:rsidRDefault="006F4B5A">
            <w:pPr>
              <w:rPr>
                <w:rFonts w:ascii="宋体" w:eastAsia="宋体" w:hAnsi="宋体" w:cs="宋体"/>
                <w:color w:val="000000" w:themeColor="text1"/>
                <w:sz w:val="6"/>
                <w:szCs w:val="6"/>
              </w:rPr>
            </w:pPr>
          </w:p>
        </w:tc>
        <w:tc>
          <w:tcPr>
            <w:tcW w:w="1180" w:type="dxa"/>
            <w:vMerge w:val="restart"/>
            <w:tcBorders>
              <w:top w:val="single" w:sz="8" w:space="0" w:color="auto"/>
              <w:right w:val="single" w:sz="8" w:space="0" w:color="auto"/>
            </w:tcBorders>
            <w:vAlign w:val="bottom"/>
          </w:tcPr>
          <w:p w14:paraId="3E9C24B4" w14:textId="77777777" w:rsidR="006F4B5A" w:rsidRDefault="006F4B5A">
            <w:pPr>
              <w:spacing w:line="144" w:lineRule="exact"/>
              <w:ind w:left="10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Some more</w:t>
            </w:r>
          </w:p>
        </w:tc>
        <w:tc>
          <w:tcPr>
            <w:tcW w:w="380" w:type="dxa"/>
            <w:vMerge w:val="restart"/>
            <w:tcBorders>
              <w:right w:val="single" w:sz="8" w:space="0" w:color="auto"/>
            </w:tcBorders>
            <w:vAlign w:val="bottom"/>
          </w:tcPr>
          <w:p w14:paraId="0738D64D" w14:textId="77777777" w:rsidR="006F4B5A" w:rsidRDefault="006F4B5A">
            <w:pPr>
              <w:rPr>
                <w:rFonts w:ascii="宋体" w:eastAsia="宋体" w:hAnsi="宋体" w:cs="宋体"/>
                <w:color w:val="000000" w:themeColor="text1"/>
                <w:sz w:val="6"/>
                <w:szCs w:val="6"/>
              </w:rPr>
            </w:pPr>
          </w:p>
        </w:tc>
        <w:tc>
          <w:tcPr>
            <w:tcW w:w="360" w:type="dxa"/>
            <w:vAlign w:val="bottom"/>
          </w:tcPr>
          <w:p w14:paraId="2A81F156" w14:textId="77777777" w:rsidR="006F4B5A" w:rsidRDefault="006F4B5A">
            <w:pPr>
              <w:rPr>
                <w:rFonts w:ascii="宋体" w:eastAsia="宋体" w:hAnsi="宋体" w:cs="宋体"/>
                <w:color w:val="000000" w:themeColor="text1"/>
                <w:sz w:val="1"/>
                <w:szCs w:val="1"/>
              </w:rPr>
            </w:pPr>
          </w:p>
        </w:tc>
      </w:tr>
      <w:tr w:rsidR="006F4B5A" w14:paraId="02D5BD2F" w14:textId="77777777">
        <w:trPr>
          <w:trHeight w:val="70"/>
        </w:trPr>
        <w:tc>
          <w:tcPr>
            <w:tcW w:w="400" w:type="dxa"/>
            <w:tcBorders>
              <w:left w:val="single" w:sz="8" w:space="0" w:color="auto"/>
            </w:tcBorders>
            <w:vAlign w:val="bottom"/>
          </w:tcPr>
          <w:p w14:paraId="5F3209ED" w14:textId="77777777" w:rsidR="006F4B5A" w:rsidRDefault="006F4B5A">
            <w:pPr>
              <w:rPr>
                <w:rFonts w:ascii="宋体" w:eastAsia="宋体" w:hAnsi="宋体" w:cs="宋体"/>
                <w:color w:val="000000" w:themeColor="text1"/>
                <w:sz w:val="6"/>
                <w:szCs w:val="6"/>
              </w:rPr>
            </w:pPr>
          </w:p>
        </w:tc>
        <w:tc>
          <w:tcPr>
            <w:tcW w:w="1180" w:type="dxa"/>
            <w:tcBorders>
              <w:right w:val="single" w:sz="8" w:space="0" w:color="auto"/>
            </w:tcBorders>
            <w:vAlign w:val="bottom"/>
          </w:tcPr>
          <w:p w14:paraId="1DB3B17A" w14:textId="77777777" w:rsidR="006F4B5A" w:rsidRDefault="006F4B5A">
            <w:pPr>
              <w:rPr>
                <w:rFonts w:ascii="宋体" w:eastAsia="宋体" w:hAnsi="宋体" w:cs="宋体"/>
                <w:color w:val="000000" w:themeColor="text1"/>
                <w:sz w:val="6"/>
                <w:szCs w:val="6"/>
              </w:rPr>
            </w:pPr>
          </w:p>
        </w:tc>
        <w:tc>
          <w:tcPr>
            <w:tcW w:w="160" w:type="dxa"/>
            <w:tcBorders>
              <w:right w:val="single" w:sz="8" w:space="0" w:color="auto"/>
            </w:tcBorders>
            <w:vAlign w:val="bottom"/>
          </w:tcPr>
          <w:p w14:paraId="11AC49C6" w14:textId="77777777" w:rsidR="006F4B5A" w:rsidRDefault="006F4B5A">
            <w:pPr>
              <w:rPr>
                <w:rFonts w:ascii="宋体" w:eastAsia="宋体" w:hAnsi="宋体" w:cs="宋体"/>
                <w:color w:val="000000" w:themeColor="text1"/>
                <w:sz w:val="6"/>
                <w:szCs w:val="6"/>
              </w:rPr>
            </w:pPr>
          </w:p>
        </w:tc>
        <w:tc>
          <w:tcPr>
            <w:tcW w:w="5400" w:type="dxa"/>
            <w:gridSpan w:val="3"/>
            <w:vMerge/>
            <w:tcBorders>
              <w:bottom w:val="single" w:sz="8" w:space="0" w:color="auto"/>
            </w:tcBorders>
            <w:vAlign w:val="bottom"/>
          </w:tcPr>
          <w:p w14:paraId="1996EA1A" w14:textId="77777777" w:rsidR="006F4B5A" w:rsidRDefault="006F4B5A">
            <w:pPr>
              <w:rPr>
                <w:rFonts w:ascii="宋体" w:eastAsia="宋体" w:hAnsi="宋体" w:cs="宋体"/>
                <w:color w:val="000000" w:themeColor="text1"/>
                <w:sz w:val="6"/>
                <w:szCs w:val="6"/>
              </w:rPr>
            </w:pPr>
          </w:p>
        </w:tc>
        <w:tc>
          <w:tcPr>
            <w:tcW w:w="160" w:type="dxa"/>
            <w:vMerge/>
            <w:tcBorders>
              <w:bottom w:val="single" w:sz="8" w:space="0" w:color="auto"/>
              <w:right w:val="single" w:sz="8" w:space="0" w:color="auto"/>
            </w:tcBorders>
            <w:vAlign w:val="bottom"/>
          </w:tcPr>
          <w:p w14:paraId="4D9FB1A0" w14:textId="77777777" w:rsidR="006F4B5A" w:rsidRDefault="006F4B5A">
            <w:pPr>
              <w:rPr>
                <w:rFonts w:ascii="宋体" w:eastAsia="宋体" w:hAnsi="宋体" w:cs="宋体"/>
                <w:color w:val="000000" w:themeColor="text1"/>
                <w:sz w:val="6"/>
                <w:szCs w:val="6"/>
              </w:rPr>
            </w:pPr>
          </w:p>
        </w:tc>
        <w:tc>
          <w:tcPr>
            <w:tcW w:w="1180" w:type="dxa"/>
            <w:vMerge/>
            <w:tcBorders>
              <w:right w:val="single" w:sz="8" w:space="0" w:color="auto"/>
            </w:tcBorders>
            <w:vAlign w:val="bottom"/>
          </w:tcPr>
          <w:p w14:paraId="026E1A39" w14:textId="77777777" w:rsidR="006F4B5A" w:rsidRDefault="006F4B5A">
            <w:pPr>
              <w:rPr>
                <w:rFonts w:ascii="宋体" w:eastAsia="宋体" w:hAnsi="宋体" w:cs="宋体"/>
                <w:color w:val="000000" w:themeColor="text1"/>
                <w:sz w:val="6"/>
                <w:szCs w:val="6"/>
              </w:rPr>
            </w:pPr>
          </w:p>
        </w:tc>
        <w:tc>
          <w:tcPr>
            <w:tcW w:w="380" w:type="dxa"/>
            <w:vMerge/>
            <w:tcBorders>
              <w:right w:val="single" w:sz="8" w:space="0" w:color="auto"/>
            </w:tcBorders>
            <w:vAlign w:val="bottom"/>
          </w:tcPr>
          <w:p w14:paraId="54F0C10A" w14:textId="77777777" w:rsidR="006F4B5A" w:rsidRDefault="006F4B5A">
            <w:pPr>
              <w:rPr>
                <w:rFonts w:ascii="宋体" w:eastAsia="宋体" w:hAnsi="宋体" w:cs="宋体"/>
                <w:color w:val="000000" w:themeColor="text1"/>
                <w:sz w:val="6"/>
                <w:szCs w:val="6"/>
              </w:rPr>
            </w:pPr>
          </w:p>
        </w:tc>
        <w:tc>
          <w:tcPr>
            <w:tcW w:w="360" w:type="dxa"/>
            <w:vAlign w:val="bottom"/>
          </w:tcPr>
          <w:p w14:paraId="332A8FA7" w14:textId="77777777" w:rsidR="006F4B5A" w:rsidRDefault="006F4B5A">
            <w:pPr>
              <w:rPr>
                <w:rFonts w:ascii="宋体" w:eastAsia="宋体" w:hAnsi="宋体" w:cs="宋体"/>
                <w:color w:val="000000" w:themeColor="text1"/>
                <w:sz w:val="1"/>
                <w:szCs w:val="1"/>
              </w:rPr>
            </w:pPr>
          </w:p>
        </w:tc>
      </w:tr>
      <w:tr w:rsidR="006F4B5A" w14:paraId="63BD5686" w14:textId="77777777">
        <w:trPr>
          <w:trHeight w:val="52"/>
        </w:trPr>
        <w:tc>
          <w:tcPr>
            <w:tcW w:w="400" w:type="dxa"/>
            <w:tcBorders>
              <w:left w:val="single" w:sz="8" w:space="0" w:color="auto"/>
            </w:tcBorders>
            <w:vAlign w:val="bottom"/>
          </w:tcPr>
          <w:p w14:paraId="5CC75A70" w14:textId="77777777" w:rsidR="006F4B5A" w:rsidRDefault="006F4B5A">
            <w:pPr>
              <w:rPr>
                <w:rFonts w:ascii="宋体" w:eastAsia="宋体" w:hAnsi="宋体" w:cs="宋体"/>
                <w:color w:val="000000" w:themeColor="text1"/>
                <w:sz w:val="4"/>
                <w:szCs w:val="4"/>
              </w:rPr>
            </w:pPr>
          </w:p>
        </w:tc>
        <w:tc>
          <w:tcPr>
            <w:tcW w:w="1180" w:type="dxa"/>
            <w:tcBorders>
              <w:right w:val="single" w:sz="8" w:space="0" w:color="auto"/>
            </w:tcBorders>
            <w:vAlign w:val="bottom"/>
          </w:tcPr>
          <w:p w14:paraId="66E55487" w14:textId="77777777" w:rsidR="006F4B5A" w:rsidRDefault="006F4B5A">
            <w:pPr>
              <w:rPr>
                <w:rFonts w:ascii="宋体" w:eastAsia="宋体" w:hAnsi="宋体" w:cs="宋体"/>
                <w:color w:val="000000" w:themeColor="text1"/>
                <w:sz w:val="4"/>
                <w:szCs w:val="4"/>
              </w:rPr>
            </w:pPr>
          </w:p>
        </w:tc>
        <w:tc>
          <w:tcPr>
            <w:tcW w:w="160" w:type="dxa"/>
            <w:tcBorders>
              <w:right w:val="single" w:sz="8" w:space="0" w:color="auto"/>
            </w:tcBorders>
            <w:vAlign w:val="bottom"/>
          </w:tcPr>
          <w:p w14:paraId="06E8A7B9" w14:textId="77777777" w:rsidR="006F4B5A" w:rsidRDefault="006F4B5A">
            <w:pPr>
              <w:rPr>
                <w:rFonts w:ascii="宋体" w:eastAsia="宋体" w:hAnsi="宋体" w:cs="宋体"/>
                <w:color w:val="000000" w:themeColor="text1"/>
                <w:sz w:val="4"/>
                <w:szCs w:val="4"/>
              </w:rPr>
            </w:pPr>
          </w:p>
        </w:tc>
        <w:tc>
          <w:tcPr>
            <w:tcW w:w="5360" w:type="dxa"/>
            <w:tcBorders>
              <w:bottom w:val="single" w:sz="8" w:space="0" w:color="auto"/>
            </w:tcBorders>
            <w:vAlign w:val="bottom"/>
          </w:tcPr>
          <w:p w14:paraId="26770E2B" w14:textId="77777777" w:rsidR="006F4B5A" w:rsidRDefault="006F4B5A">
            <w:pPr>
              <w:rPr>
                <w:rFonts w:ascii="宋体" w:eastAsia="宋体" w:hAnsi="宋体" w:cs="宋体"/>
                <w:color w:val="000000" w:themeColor="text1"/>
                <w:sz w:val="4"/>
                <w:szCs w:val="4"/>
              </w:rPr>
            </w:pPr>
          </w:p>
        </w:tc>
        <w:tc>
          <w:tcPr>
            <w:tcW w:w="20" w:type="dxa"/>
            <w:tcBorders>
              <w:bottom w:val="single" w:sz="8" w:space="0" w:color="auto"/>
            </w:tcBorders>
            <w:vAlign w:val="bottom"/>
          </w:tcPr>
          <w:p w14:paraId="406756AC" w14:textId="77777777" w:rsidR="006F4B5A" w:rsidRDefault="006F4B5A">
            <w:pPr>
              <w:rPr>
                <w:rFonts w:ascii="宋体" w:eastAsia="宋体" w:hAnsi="宋体" w:cs="宋体"/>
                <w:color w:val="000000" w:themeColor="text1"/>
                <w:sz w:val="4"/>
                <w:szCs w:val="4"/>
              </w:rPr>
            </w:pPr>
          </w:p>
        </w:tc>
        <w:tc>
          <w:tcPr>
            <w:tcW w:w="20" w:type="dxa"/>
            <w:tcBorders>
              <w:bottom w:val="single" w:sz="8" w:space="0" w:color="auto"/>
            </w:tcBorders>
            <w:vAlign w:val="bottom"/>
          </w:tcPr>
          <w:p w14:paraId="5774D029" w14:textId="77777777" w:rsidR="006F4B5A" w:rsidRDefault="006F4B5A">
            <w:pPr>
              <w:rPr>
                <w:rFonts w:ascii="宋体" w:eastAsia="宋体" w:hAnsi="宋体" w:cs="宋体"/>
                <w:color w:val="000000" w:themeColor="text1"/>
                <w:sz w:val="4"/>
                <w:szCs w:val="4"/>
              </w:rPr>
            </w:pPr>
          </w:p>
        </w:tc>
        <w:tc>
          <w:tcPr>
            <w:tcW w:w="160" w:type="dxa"/>
            <w:tcBorders>
              <w:bottom w:val="single" w:sz="8" w:space="0" w:color="auto"/>
              <w:right w:val="single" w:sz="8" w:space="0" w:color="auto"/>
            </w:tcBorders>
            <w:vAlign w:val="bottom"/>
          </w:tcPr>
          <w:p w14:paraId="3762A045" w14:textId="77777777" w:rsidR="006F4B5A" w:rsidRDefault="006F4B5A">
            <w:pPr>
              <w:rPr>
                <w:rFonts w:ascii="宋体" w:eastAsia="宋体" w:hAnsi="宋体" w:cs="宋体"/>
                <w:color w:val="000000" w:themeColor="text1"/>
                <w:sz w:val="4"/>
                <w:szCs w:val="4"/>
              </w:rPr>
            </w:pPr>
          </w:p>
        </w:tc>
        <w:tc>
          <w:tcPr>
            <w:tcW w:w="1180" w:type="dxa"/>
            <w:vMerge w:val="restart"/>
            <w:tcBorders>
              <w:right w:val="single" w:sz="8" w:space="0" w:color="auto"/>
            </w:tcBorders>
            <w:vAlign w:val="bottom"/>
          </w:tcPr>
          <w:p w14:paraId="5DAB35B4" w14:textId="77777777" w:rsidR="006F4B5A" w:rsidRDefault="006F4B5A">
            <w:pPr>
              <w:ind w:left="12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work complete</w:t>
            </w:r>
          </w:p>
        </w:tc>
        <w:tc>
          <w:tcPr>
            <w:tcW w:w="380" w:type="dxa"/>
            <w:vMerge w:val="restart"/>
            <w:tcBorders>
              <w:right w:val="single" w:sz="8" w:space="0" w:color="auto"/>
            </w:tcBorders>
            <w:vAlign w:val="bottom"/>
          </w:tcPr>
          <w:p w14:paraId="0C3834E7" w14:textId="77777777" w:rsidR="006F4B5A" w:rsidRDefault="006F4B5A">
            <w:pPr>
              <w:rPr>
                <w:rFonts w:ascii="宋体" w:eastAsia="宋体" w:hAnsi="宋体" w:cs="宋体"/>
                <w:color w:val="000000" w:themeColor="text1"/>
                <w:sz w:val="4"/>
                <w:szCs w:val="4"/>
              </w:rPr>
            </w:pPr>
          </w:p>
        </w:tc>
        <w:tc>
          <w:tcPr>
            <w:tcW w:w="360" w:type="dxa"/>
            <w:vAlign w:val="bottom"/>
          </w:tcPr>
          <w:p w14:paraId="635234B8" w14:textId="77777777" w:rsidR="006F4B5A" w:rsidRDefault="006F4B5A">
            <w:pPr>
              <w:rPr>
                <w:rFonts w:ascii="宋体" w:eastAsia="宋体" w:hAnsi="宋体" w:cs="宋体"/>
                <w:color w:val="000000" w:themeColor="text1"/>
                <w:sz w:val="1"/>
                <w:szCs w:val="1"/>
              </w:rPr>
            </w:pPr>
          </w:p>
        </w:tc>
      </w:tr>
      <w:tr w:rsidR="006F4B5A" w14:paraId="56B9719E" w14:textId="77777777">
        <w:trPr>
          <w:trHeight w:val="102"/>
        </w:trPr>
        <w:tc>
          <w:tcPr>
            <w:tcW w:w="400" w:type="dxa"/>
            <w:tcBorders>
              <w:left w:val="single" w:sz="8" w:space="0" w:color="auto"/>
            </w:tcBorders>
            <w:vAlign w:val="bottom"/>
          </w:tcPr>
          <w:p w14:paraId="71AD5128" w14:textId="77777777" w:rsidR="006F4B5A" w:rsidRDefault="006F4B5A">
            <w:pPr>
              <w:rPr>
                <w:rFonts w:ascii="宋体" w:eastAsia="宋体" w:hAnsi="宋体" w:cs="宋体"/>
                <w:color w:val="000000" w:themeColor="text1"/>
                <w:sz w:val="8"/>
                <w:szCs w:val="8"/>
              </w:rPr>
            </w:pPr>
          </w:p>
        </w:tc>
        <w:tc>
          <w:tcPr>
            <w:tcW w:w="1180" w:type="dxa"/>
            <w:tcBorders>
              <w:right w:val="single" w:sz="8" w:space="0" w:color="auto"/>
            </w:tcBorders>
            <w:vAlign w:val="bottom"/>
          </w:tcPr>
          <w:p w14:paraId="210F5CC0" w14:textId="77777777" w:rsidR="006F4B5A" w:rsidRDefault="006F4B5A">
            <w:pPr>
              <w:rPr>
                <w:rFonts w:ascii="宋体" w:eastAsia="宋体" w:hAnsi="宋体" w:cs="宋体"/>
                <w:color w:val="000000" w:themeColor="text1"/>
                <w:sz w:val="8"/>
                <w:szCs w:val="8"/>
              </w:rPr>
            </w:pPr>
          </w:p>
        </w:tc>
        <w:tc>
          <w:tcPr>
            <w:tcW w:w="160" w:type="dxa"/>
            <w:vAlign w:val="bottom"/>
          </w:tcPr>
          <w:p w14:paraId="6565F6E8" w14:textId="77777777" w:rsidR="006F4B5A" w:rsidRDefault="006F4B5A">
            <w:pPr>
              <w:rPr>
                <w:rFonts w:ascii="宋体" w:eastAsia="宋体" w:hAnsi="宋体" w:cs="宋体"/>
                <w:color w:val="000000" w:themeColor="text1"/>
                <w:sz w:val="8"/>
                <w:szCs w:val="8"/>
              </w:rPr>
            </w:pPr>
          </w:p>
        </w:tc>
        <w:tc>
          <w:tcPr>
            <w:tcW w:w="5560" w:type="dxa"/>
            <w:gridSpan w:val="4"/>
            <w:vMerge w:val="restart"/>
            <w:tcBorders>
              <w:right w:val="single" w:sz="8" w:space="0" w:color="auto"/>
            </w:tcBorders>
            <w:vAlign w:val="bottom"/>
          </w:tcPr>
          <w:p w14:paraId="13BE1539" w14:textId="77777777" w:rsidR="006F4B5A" w:rsidRDefault="006F4B5A">
            <w:pPr>
              <w:ind w:right="220"/>
              <w:jc w:val="right"/>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 xml:space="preserve">SYNC </w:t>
            </w:r>
            <w:proofErr w:type="spellStart"/>
            <w:r>
              <w:rPr>
                <w:rFonts w:ascii="宋体" w:eastAsia="宋体" w:hAnsi="宋体" w:cs="宋体" w:hint="eastAsia"/>
                <w:color w:val="000000" w:themeColor="text1"/>
                <w:sz w:val="18"/>
                <w:szCs w:val="18"/>
              </w:rPr>
              <w:t>CHANGE</w:t>
            </w:r>
            <w:r>
              <w:rPr>
                <w:rFonts w:ascii="宋体" w:eastAsia="宋体" w:hAnsi="宋体" w:cs="宋体" w:hint="eastAsia"/>
                <w:color w:val="000000" w:themeColor="text1"/>
                <w:sz w:val="25"/>
                <w:szCs w:val="25"/>
                <w:vertAlign w:val="superscript"/>
              </w:rPr>
              <w:t>a</w:t>
            </w:r>
            <w:proofErr w:type="spellEnd"/>
            <w:r>
              <w:rPr>
                <w:rFonts w:ascii="宋体" w:eastAsia="宋体" w:hAnsi="宋体" w:cs="宋体" w:hint="eastAsia"/>
                <w:color w:val="000000" w:themeColor="text1"/>
                <w:sz w:val="25"/>
                <w:szCs w:val="25"/>
                <w:vertAlign w:val="superscript"/>
              </w:rPr>
              <w:t>)</w:t>
            </w:r>
            <w:r>
              <w:rPr>
                <w:rFonts w:ascii="宋体" w:eastAsia="宋体" w:hAnsi="宋体" w:cs="宋体" w:hint="eastAsia"/>
                <w:color w:val="000000" w:themeColor="text1"/>
                <w:sz w:val="18"/>
                <w:szCs w:val="18"/>
              </w:rPr>
              <w:t>– Production Performance</w:t>
            </w:r>
          </w:p>
        </w:tc>
        <w:tc>
          <w:tcPr>
            <w:tcW w:w="1180" w:type="dxa"/>
            <w:vMerge/>
            <w:tcBorders>
              <w:bottom w:val="single" w:sz="8" w:space="0" w:color="auto"/>
              <w:right w:val="single" w:sz="8" w:space="0" w:color="auto"/>
            </w:tcBorders>
            <w:vAlign w:val="bottom"/>
          </w:tcPr>
          <w:p w14:paraId="7E40F79B" w14:textId="77777777" w:rsidR="006F4B5A" w:rsidRDefault="006F4B5A">
            <w:pPr>
              <w:rPr>
                <w:rFonts w:ascii="宋体" w:eastAsia="宋体" w:hAnsi="宋体" w:cs="宋体"/>
                <w:color w:val="000000" w:themeColor="text1"/>
                <w:sz w:val="8"/>
                <w:szCs w:val="8"/>
              </w:rPr>
            </w:pPr>
          </w:p>
        </w:tc>
        <w:tc>
          <w:tcPr>
            <w:tcW w:w="380" w:type="dxa"/>
            <w:vMerge/>
            <w:tcBorders>
              <w:right w:val="single" w:sz="8" w:space="0" w:color="auto"/>
            </w:tcBorders>
            <w:vAlign w:val="bottom"/>
          </w:tcPr>
          <w:p w14:paraId="1D67F597" w14:textId="77777777" w:rsidR="006F4B5A" w:rsidRDefault="006F4B5A">
            <w:pPr>
              <w:rPr>
                <w:rFonts w:ascii="宋体" w:eastAsia="宋体" w:hAnsi="宋体" w:cs="宋体"/>
                <w:color w:val="000000" w:themeColor="text1"/>
                <w:sz w:val="8"/>
                <w:szCs w:val="8"/>
              </w:rPr>
            </w:pPr>
          </w:p>
        </w:tc>
        <w:tc>
          <w:tcPr>
            <w:tcW w:w="360" w:type="dxa"/>
            <w:vAlign w:val="bottom"/>
          </w:tcPr>
          <w:p w14:paraId="38455422" w14:textId="77777777" w:rsidR="006F4B5A" w:rsidRDefault="006F4B5A">
            <w:pPr>
              <w:rPr>
                <w:rFonts w:ascii="宋体" w:eastAsia="宋体" w:hAnsi="宋体" w:cs="宋体"/>
                <w:color w:val="000000" w:themeColor="text1"/>
                <w:sz w:val="1"/>
                <w:szCs w:val="1"/>
              </w:rPr>
            </w:pPr>
          </w:p>
        </w:tc>
      </w:tr>
      <w:tr w:rsidR="006F4B5A" w14:paraId="1A941977" w14:textId="77777777">
        <w:trPr>
          <w:trHeight w:val="69"/>
        </w:trPr>
        <w:tc>
          <w:tcPr>
            <w:tcW w:w="400" w:type="dxa"/>
            <w:tcBorders>
              <w:left w:val="single" w:sz="8" w:space="0" w:color="auto"/>
            </w:tcBorders>
            <w:vAlign w:val="bottom"/>
          </w:tcPr>
          <w:p w14:paraId="2348AF5D" w14:textId="77777777" w:rsidR="006F4B5A" w:rsidRDefault="006F4B5A">
            <w:pPr>
              <w:rPr>
                <w:rFonts w:ascii="宋体" w:eastAsia="宋体" w:hAnsi="宋体" w:cs="宋体"/>
                <w:color w:val="000000" w:themeColor="text1"/>
                <w:sz w:val="5"/>
                <w:szCs w:val="5"/>
              </w:rPr>
            </w:pPr>
          </w:p>
        </w:tc>
        <w:tc>
          <w:tcPr>
            <w:tcW w:w="1180" w:type="dxa"/>
            <w:tcBorders>
              <w:right w:val="single" w:sz="8" w:space="0" w:color="auto"/>
            </w:tcBorders>
            <w:vAlign w:val="bottom"/>
          </w:tcPr>
          <w:p w14:paraId="367C4B04" w14:textId="77777777" w:rsidR="006F4B5A" w:rsidRDefault="006F4B5A">
            <w:pPr>
              <w:rPr>
                <w:rFonts w:ascii="宋体" w:eastAsia="宋体" w:hAnsi="宋体" w:cs="宋体"/>
                <w:color w:val="000000" w:themeColor="text1"/>
                <w:sz w:val="5"/>
                <w:szCs w:val="5"/>
              </w:rPr>
            </w:pPr>
          </w:p>
        </w:tc>
        <w:tc>
          <w:tcPr>
            <w:tcW w:w="160" w:type="dxa"/>
            <w:vAlign w:val="bottom"/>
          </w:tcPr>
          <w:p w14:paraId="5956B630" w14:textId="77777777" w:rsidR="006F4B5A" w:rsidRDefault="006F4B5A">
            <w:pPr>
              <w:rPr>
                <w:rFonts w:ascii="宋体" w:eastAsia="宋体" w:hAnsi="宋体" w:cs="宋体"/>
                <w:color w:val="000000" w:themeColor="text1"/>
                <w:sz w:val="5"/>
                <w:szCs w:val="5"/>
              </w:rPr>
            </w:pPr>
          </w:p>
        </w:tc>
        <w:tc>
          <w:tcPr>
            <w:tcW w:w="5560" w:type="dxa"/>
            <w:gridSpan w:val="4"/>
            <w:vMerge/>
            <w:tcBorders>
              <w:right w:val="single" w:sz="8" w:space="0" w:color="auto"/>
            </w:tcBorders>
            <w:vAlign w:val="bottom"/>
          </w:tcPr>
          <w:p w14:paraId="6E983231" w14:textId="77777777" w:rsidR="006F4B5A" w:rsidRDefault="006F4B5A">
            <w:pPr>
              <w:rPr>
                <w:rFonts w:ascii="宋体" w:eastAsia="宋体" w:hAnsi="宋体" w:cs="宋体"/>
                <w:color w:val="000000" w:themeColor="text1"/>
                <w:sz w:val="5"/>
                <w:szCs w:val="5"/>
              </w:rPr>
            </w:pPr>
          </w:p>
        </w:tc>
        <w:tc>
          <w:tcPr>
            <w:tcW w:w="1180" w:type="dxa"/>
            <w:tcBorders>
              <w:bottom w:val="single" w:sz="8" w:space="0" w:color="auto"/>
            </w:tcBorders>
            <w:vAlign w:val="bottom"/>
          </w:tcPr>
          <w:p w14:paraId="5FCA6B13" w14:textId="77777777" w:rsidR="006F4B5A" w:rsidRDefault="006F4B5A">
            <w:pPr>
              <w:rPr>
                <w:rFonts w:ascii="宋体" w:eastAsia="宋体" w:hAnsi="宋体" w:cs="宋体"/>
                <w:color w:val="000000" w:themeColor="text1"/>
                <w:sz w:val="5"/>
                <w:szCs w:val="5"/>
              </w:rPr>
            </w:pPr>
          </w:p>
        </w:tc>
        <w:tc>
          <w:tcPr>
            <w:tcW w:w="380" w:type="dxa"/>
            <w:tcBorders>
              <w:right w:val="single" w:sz="8" w:space="0" w:color="auto"/>
            </w:tcBorders>
            <w:vAlign w:val="bottom"/>
          </w:tcPr>
          <w:p w14:paraId="737A99AE" w14:textId="77777777" w:rsidR="006F4B5A" w:rsidRDefault="006F4B5A">
            <w:pPr>
              <w:rPr>
                <w:rFonts w:ascii="宋体" w:eastAsia="宋体" w:hAnsi="宋体" w:cs="宋体"/>
                <w:color w:val="000000" w:themeColor="text1"/>
                <w:sz w:val="5"/>
                <w:szCs w:val="5"/>
              </w:rPr>
            </w:pPr>
          </w:p>
        </w:tc>
        <w:tc>
          <w:tcPr>
            <w:tcW w:w="360" w:type="dxa"/>
            <w:vAlign w:val="bottom"/>
          </w:tcPr>
          <w:p w14:paraId="4166A9FD" w14:textId="77777777" w:rsidR="006F4B5A" w:rsidRDefault="006F4B5A">
            <w:pPr>
              <w:rPr>
                <w:rFonts w:ascii="宋体" w:eastAsia="宋体" w:hAnsi="宋体" w:cs="宋体"/>
                <w:color w:val="000000" w:themeColor="text1"/>
                <w:sz w:val="1"/>
                <w:szCs w:val="1"/>
              </w:rPr>
            </w:pPr>
          </w:p>
        </w:tc>
      </w:tr>
      <w:tr w:rsidR="006F4B5A" w14:paraId="2853466B" w14:textId="77777777">
        <w:trPr>
          <w:trHeight w:val="241"/>
        </w:trPr>
        <w:tc>
          <w:tcPr>
            <w:tcW w:w="400" w:type="dxa"/>
            <w:tcBorders>
              <w:left w:val="single" w:sz="8" w:space="0" w:color="auto"/>
            </w:tcBorders>
            <w:vAlign w:val="bottom"/>
          </w:tcPr>
          <w:p w14:paraId="3EA1B9CE" w14:textId="77777777" w:rsidR="006F4B5A" w:rsidRDefault="006F4B5A">
            <w:pPr>
              <w:rPr>
                <w:rFonts w:ascii="宋体" w:eastAsia="宋体" w:hAnsi="宋体" w:cs="宋体"/>
                <w:color w:val="000000" w:themeColor="text1"/>
                <w:sz w:val="20"/>
                <w:szCs w:val="20"/>
              </w:rPr>
            </w:pPr>
          </w:p>
        </w:tc>
        <w:tc>
          <w:tcPr>
            <w:tcW w:w="1180" w:type="dxa"/>
            <w:tcBorders>
              <w:right w:val="single" w:sz="8" w:space="0" w:color="auto"/>
            </w:tcBorders>
            <w:vAlign w:val="bottom"/>
          </w:tcPr>
          <w:p w14:paraId="5D61E9ED" w14:textId="77777777" w:rsidR="006F4B5A" w:rsidRDefault="006F4B5A">
            <w:pPr>
              <w:rPr>
                <w:rFonts w:ascii="宋体" w:eastAsia="宋体" w:hAnsi="宋体" w:cs="宋体"/>
                <w:color w:val="000000" w:themeColor="text1"/>
                <w:sz w:val="20"/>
                <w:szCs w:val="20"/>
              </w:rPr>
            </w:pPr>
          </w:p>
        </w:tc>
        <w:tc>
          <w:tcPr>
            <w:tcW w:w="160" w:type="dxa"/>
            <w:vAlign w:val="bottom"/>
          </w:tcPr>
          <w:p w14:paraId="10581DFD" w14:textId="77777777" w:rsidR="006F4B5A" w:rsidRDefault="006F4B5A">
            <w:pPr>
              <w:rPr>
                <w:rFonts w:ascii="宋体" w:eastAsia="宋体" w:hAnsi="宋体" w:cs="宋体"/>
                <w:color w:val="000000" w:themeColor="text1"/>
                <w:sz w:val="20"/>
                <w:szCs w:val="20"/>
              </w:rPr>
            </w:pPr>
          </w:p>
        </w:tc>
        <w:tc>
          <w:tcPr>
            <w:tcW w:w="5560" w:type="dxa"/>
            <w:gridSpan w:val="4"/>
            <w:vMerge/>
            <w:tcBorders>
              <w:bottom w:val="single" w:sz="8" w:space="0" w:color="auto"/>
              <w:right w:val="single" w:sz="8" w:space="0" w:color="auto"/>
            </w:tcBorders>
            <w:vAlign w:val="bottom"/>
          </w:tcPr>
          <w:p w14:paraId="1F83342D" w14:textId="77777777" w:rsidR="006F4B5A" w:rsidRDefault="006F4B5A">
            <w:pPr>
              <w:rPr>
                <w:rFonts w:ascii="宋体" w:eastAsia="宋体" w:hAnsi="宋体" w:cs="宋体"/>
                <w:color w:val="000000" w:themeColor="text1"/>
                <w:sz w:val="20"/>
                <w:szCs w:val="20"/>
              </w:rPr>
            </w:pPr>
          </w:p>
        </w:tc>
        <w:tc>
          <w:tcPr>
            <w:tcW w:w="1180" w:type="dxa"/>
            <w:tcBorders>
              <w:right w:val="single" w:sz="8" w:space="0" w:color="auto"/>
            </w:tcBorders>
            <w:vAlign w:val="bottom"/>
          </w:tcPr>
          <w:p w14:paraId="07755DD8" w14:textId="77777777" w:rsidR="006F4B5A" w:rsidRDefault="006F4B5A">
            <w:pPr>
              <w:ind w:left="12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All work finished</w:t>
            </w:r>
          </w:p>
        </w:tc>
        <w:tc>
          <w:tcPr>
            <w:tcW w:w="380" w:type="dxa"/>
            <w:tcBorders>
              <w:right w:val="single" w:sz="8" w:space="0" w:color="auto"/>
            </w:tcBorders>
            <w:vAlign w:val="bottom"/>
          </w:tcPr>
          <w:p w14:paraId="3C9DE37D" w14:textId="77777777" w:rsidR="006F4B5A" w:rsidRDefault="006F4B5A">
            <w:pPr>
              <w:rPr>
                <w:rFonts w:ascii="宋体" w:eastAsia="宋体" w:hAnsi="宋体" w:cs="宋体"/>
                <w:color w:val="000000" w:themeColor="text1"/>
                <w:sz w:val="20"/>
                <w:szCs w:val="20"/>
              </w:rPr>
            </w:pPr>
          </w:p>
        </w:tc>
        <w:tc>
          <w:tcPr>
            <w:tcW w:w="360" w:type="dxa"/>
            <w:vAlign w:val="bottom"/>
          </w:tcPr>
          <w:p w14:paraId="102CF8D9" w14:textId="77777777" w:rsidR="006F4B5A" w:rsidRDefault="006F4B5A">
            <w:pPr>
              <w:rPr>
                <w:rFonts w:ascii="宋体" w:eastAsia="宋体" w:hAnsi="宋体" w:cs="宋体"/>
                <w:color w:val="000000" w:themeColor="text1"/>
                <w:sz w:val="1"/>
                <w:szCs w:val="1"/>
              </w:rPr>
            </w:pPr>
          </w:p>
        </w:tc>
      </w:tr>
      <w:tr w:rsidR="006F4B5A" w14:paraId="2A6BEEC9" w14:textId="77777777">
        <w:trPr>
          <w:trHeight w:val="77"/>
        </w:trPr>
        <w:tc>
          <w:tcPr>
            <w:tcW w:w="400" w:type="dxa"/>
            <w:tcBorders>
              <w:left w:val="single" w:sz="8" w:space="0" w:color="auto"/>
            </w:tcBorders>
            <w:vAlign w:val="bottom"/>
          </w:tcPr>
          <w:p w14:paraId="1DC14972" w14:textId="77777777" w:rsidR="006F4B5A" w:rsidRDefault="006F4B5A">
            <w:pPr>
              <w:rPr>
                <w:rFonts w:ascii="宋体" w:eastAsia="宋体" w:hAnsi="宋体" w:cs="宋体"/>
                <w:color w:val="000000" w:themeColor="text1"/>
                <w:sz w:val="6"/>
                <w:szCs w:val="6"/>
              </w:rPr>
            </w:pPr>
          </w:p>
        </w:tc>
        <w:tc>
          <w:tcPr>
            <w:tcW w:w="1180" w:type="dxa"/>
            <w:tcBorders>
              <w:right w:val="single" w:sz="8" w:space="0" w:color="auto"/>
            </w:tcBorders>
            <w:vAlign w:val="bottom"/>
          </w:tcPr>
          <w:p w14:paraId="1B2B5456" w14:textId="77777777" w:rsidR="006F4B5A" w:rsidRDefault="006F4B5A">
            <w:pPr>
              <w:rPr>
                <w:rFonts w:ascii="宋体" w:eastAsia="宋体" w:hAnsi="宋体" w:cs="宋体"/>
                <w:color w:val="000000" w:themeColor="text1"/>
                <w:sz w:val="6"/>
                <w:szCs w:val="6"/>
              </w:rPr>
            </w:pPr>
          </w:p>
        </w:tc>
        <w:tc>
          <w:tcPr>
            <w:tcW w:w="160" w:type="dxa"/>
            <w:vAlign w:val="bottom"/>
          </w:tcPr>
          <w:p w14:paraId="684F2A60" w14:textId="77777777" w:rsidR="006F4B5A" w:rsidRDefault="006F4B5A">
            <w:pPr>
              <w:rPr>
                <w:rFonts w:ascii="宋体" w:eastAsia="宋体" w:hAnsi="宋体" w:cs="宋体"/>
                <w:color w:val="000000" w:themeColor="text1"/>
                <w:sz w:val="6"/>
                <w:szCs w:val="6"/>
              </w:rPr>
            </w:pPr>
          </w:p>
        </w:tc>
        <w:tc>
          <w:tcPr>
            <w:tcW w:w="5360" w:type="dxa"/>
            <w:vAlign w:val="bottom"/>
          </w:tcPr>
          <w:p w14:paraId="40199B7D" w14:textId="77777777" w:rsidR="006F4B5A" w:rsidRDefault="006F4B5A">
            <w:pPr>
              <w:rPr>
                <w:rFonts w:ascii="宋体" w:eastAsia="宋体" w:hAnsi="宋体" w:cs="宋体"/>
                <w:color w:val="000000" w:themeColor="text1"/>
                <w:sz w:val="6"/>
                <w:szCs w:val="6"/>
              </w:rPr>
            </w:pPr>
          </w:p>
        </w:tc>
        <w:tc>
          <w:tcPr>
            <w:tcW w:w="20" w:type="dxa"/>
            <w:vAlign w:val="bottom"/>
          </w:tcPr>
          <w:p w14:paraId="316ED27E" w14:textId="77777777" w:rsidR="006F4B5A" w:rsidRDefault="006F4B5A">
            <w:pPr>
              <w:rPr>
                <w:rFonts w:ascii="宋体" w:eastAsia="宋体" w:hAnsi="宋体" w:cs="宋体"/>
                <w:color w:val="000000" w:themeColor="text1"/>
                <w:sz w:val="6"/>
                <w:szCs w:val="6"/>
              </w:rPr>
            </w:pPr>
          </w:p>
        </w:tc>
        <w:tc>
          <w:tcPr>
            <w:tcW w:w="20" w:type="dxa"/>
            <w:vAlign w:val="bottom"/>
          </w:tcPr>
          <w:p w14:paraId="038DFB93" w14:textId="77777777" w:rsidR="006F4B5A" w:rsidRDefault="006F4B5A">
            <w:pPr>
              <w:rPr>
                <w:rFonts w:ascii="宋体" w:eastAsia="宋体" w:hAnsi="宋体" w:cs="宋体"/>
                <w:color w:val="000000" w:themeColor="text1"/>
                <w:sz w:val="6"/>
                <w:szCs w:val="6"/>
              </w:rPr>
            </w:pPr>
          </w:p>
        </w:tc>
        <w:tc>
          <w:tcPr>
            <w:tcW w:w="160" w:type="dxa"/>
            <w:tcBorders>
              <w:right w:val="single" w:sz="8" w:space="0" w:color="auto"/>
            </w:tcBorders>
            <w:vAlign w:val="bottom"/>
          </w:tcPr>
          <w:p w14:paraId="78F8FB09" w14:textId="77777777" w:rsidR="006F4B5A" w:rsidRDefault="006F4B5A">
            <w:pPr>
              <w:rPr>
                <w:rFonts w:ascii="宋体" w:eastAsia="宋体" w:hAnsi="宋体" w:cs="宋体"/>
                <w:color w:val="000000" w:themeColor="text1"/>
                <w:sz w:val="6"/>
                <w:szCs w:val="6"/>
              </w:rPr>
            </w:pPr>
          </w:p>
        </w:tc>
        <w:tc>
          <w:tcPr>
            <w:tcW w:w="1180" w:type="dxa"/>
            <w:tcBorders>
              <w:bottom w:val="single" w:sz="8" w:space="0" w:color="auto"/>
              <w:right w:val="single" w:sz="8" w:space="0" w:color="auto"/>
            </w:tcBorders>
            <w:vAlign w:val="bottom"/>
          </w:tcPr>
          <w:p w14:paraId="02C370CC" w14:textId="77777777" w:rsidR="006F4B5A" w:rsidRDefault="006F4B5A">
            <w:pPr>
              <w:rPr>
                <w:rFonts w:ascii="宋体" w:eastAsia="宋体" w:hAnsi="宋体" w:cs="宋体"/>
                <w:color w:val="000000" w:themeColor="text1"/>
                <w:sz w:val="6"/>
                <w:szCs w:val="6"/>
              </w:rPr>
            </w:pPr>
          </w:p>
        </w:tc>
        <w:tc>
          <w:tcPr>
            <w:tcW w:w="380" w:type="dxa"/>
            <w:tcBorders>
              <w:right w:val="single" w:sz="8" w:space="0" w:color="auto"/>
            </w:tcBorders>
            <w:vAlign w:val="bottom"/>
          </w:tcPr>
          <w:p w14:paraId="1ECB0493" w14:textId="77777777" w:rsidR="006F4B5A" w:rsidRDefault="006F4B5A">
            <w:pPr>
              <w:rPr>
                <w:rFonts w:ascii="宋体" w:eastAsia="宋体" w:hAnsi="宋体" w:cs="宋体"/>
                <w:color w:val="000000" w:themeColor="text1"/>
                <w:sz w:val="6"/>
                <w:szCs w:val="6"/>
              </w:rPr>
            </w:pPr>
          </w:p>
        </w:tc>
        <w:tc>
          <w:tcPr>
            <w:tcW w:w="360" w:type="dxa"/>
            <w:vAlign w:val="bottom"/>
          </w:tcPr>
          <w:p w14:paraId="6D7B334C" w14:textId="77777777" w:rsidR="006F4B5A" w:rsidRDefault="006F4B5A">
            <w:pPr>
              <w:rPr>
                <w:rFonts w:ascii="宋体" w:eastAsia="宋体" w:hAnsi="宋体" w:cs="宋体"/>
                <w:color w:val="000000" w:themeColor="text1"/>
                <w:sz w:val="1"/>
                <w:szCs w:val="1"/>
              </w:rPr>
            </w:pPr>
          </w:p>
        </w:tc>
      </w:tr>
      <w:tr w:rsidR="006F4B5A" w14:paraId="4353493B" w14:textId="77777777">
        <w:trPr>
          <w:trHeight w:val="71"/>
        </w:trPr>
        <w:tc>
          <w:tcPr>
            <w:tcW w:w="400" w:type="dxa"/>
            <w:tcBorders>
              <w:left w:val="single" w:sz="8" w:space="0" w:color="auto"/>
              <w:bottom w:val="single" w:sz="8" w:space="0" w:color="auto"/>
            </w:tcBorders>
            <w:vAlign w:val="bottom"/>
          </w:tcPr>
          <w:p w14:paraId="09B45862" w14:textId="77777777" w:rsidR="006F4B5A" w:rsidRDefault="006F4B5A">
            <w:pPr>
              <w:rPr>
                <w:rFonts w:ascii="宋体" w:eastAsia="宋体" w:hAnsi="宋体" w:cs="宋体"/>
                <w:color w:val="000000" w:themeColor="text1"/>
                <w:sz w:val="6"/>
                <w:szCs w:val="6"/>
              </w:rPr>
            </w:pPr>
          </w:p>
        </w:tc>
        <w:tc>
          <w:tcPr>
            <w:tcW w:w="1180" w:type="dxa"/>
            <w:tcBorders>
              <w:bottom w:val="single" w:sz="8" w:space="0" w:color="auto"/>
              <w:right w:val="single" w:sz="8" w:space="0" w:color="auto"/>
            </w:tcBorders>
            <w:vAlign w:val="bottom"/>
          </w:tcPr>
          <w:p w14:paraId="66AF6664" w14:textId="77777777" w:rsidR="006F4B5A" w:rsidRDefault="006F4B5A">
            <w:pPr>
              <w:rPr>
                <w:rFonts w:ascii="宋体" w:eastAsia="宋体" w:hAnsi="宋体" w:cs="宋体"/>
                <w:color w:val="000000" w:themeColor="text1"/>
                <w:sz w:val="6"/>
                <w:szCs w:val="6"/>
              </w:rPr>
            </w:pPr>
          </w:p>
        </w:tc>
        <w:tc>
          <w:tcPr>
            <w:tcW w:w="160" w:type="dxa"/>
            <w:vAlign w:val="bottom"/>
          </w:tcPr>
          <w:p w14:paraId="71F7EC68" w14:textId="77777777" w:rsidR="006F4B5A" w:rsidRDefault="006F4B5A">
            <w:pPr>
              <w:rPr>
                <w:rFonts w:ascii="宋体" w:eastAsia="宋体" w:hAnsi="宋体" w:cs="宋体"/>
                <w:color w:val="000000" w:themeColor="text1"/>
                <w:sz w:val="6"/>
                <w:szCs w:val="6"/>
              </w:rPr>
            </w:pPr>
          </w:p>
        </w:tc>
        <w:tc>
          <w:tcPr>
            <w:tcW w:w="5360" w:type="dxa"/>
            <w:vAlign w:val="bottom"/>
          </w:tcPr>
          <w:p w14:paraId="4F354911" w14:textId="77777777" w:rsidR="006F4B5A" w:rsidRDefault="006F4B5A">
            <w:pPr>
              <w:rPr>
                <w:rFonts w:ascii="宋体" w:eastAsia="宋体" w:hAnsi="宋体" w:cs="宋体"/>
                <w:color w:val="000000" w:themeColor="text1"/>
                <w:sz w:val="6"/>
                <w:szCs w:val="6"/>
              </w:rPr>
            </w:pPr>
          </w:p>
        </w:tc>
        <w:tc>
          <w:tcPr>
            <w:tcW w:w="20" w:type="dxa"/>
            <w:vAlign w:val="bottom"/>
          </w:tcPr>
          <w:p w14:paraId="4A40F19C" w14:textId="77777777" w:rsidR="006F4B5A" w:rsidRDefault="006F4B5A">
            <w:pPr>
              <w:rPr>
                <w:rFonts w:ascii="宋体" w:eastAsia="宋体" w:hAnsi="宋体" w:cs="宋体"/>
                <w:color w:val="000000" w:themeColor="text1"/>
                <w:sz w:val="6"/>
                <w:szCs w:val="6"/>
              </w:rPr>
            </w:pPr>
          </w:p>
        </w:tc>
        <w:tc>
          <w:tcPr>
            <w:tcW w:w="20" w:type="dxa"/>
            <w:vAlign w:val="bottom"/>
          </w:tcPr>
          <w:p w14:paraId="3881BEBF" w14:textId="77777777" w:rsidR="006F4B5A" w:rsidRDefault="006F4B5A">
            <w:pPr>
              <w:rPr>
                <w:rFonts w:ascii="宋体" w:eastAsia="宋体" w:hAnsi="宋体" w:cs="宋体"/>
                <w:color w:val="000000" w:themeColor="text1"/>
                <w:sz w:val="6"/>
                <w:szCs w:val="6"/>
              </w:rPr>
            </w:pPr>
          </w:p>
        </w:tc>
        <w:tc>
          <w:tcPr>
            <w:tcW w:w="160" w:type="dxa"/>
            <w:tcBorders>
              <w:right w:val="single" w:sz="8" w:space="0" w:color="auto"/>
            </w:tcBorders>
            <w:vAlign w:val="bottom"/>
          </w:tcPr>
          <w:p w14:paraId="647F6D64" w14:textId="77777777" w:rsidR="006F4B5A" w:rsidRDefault="006F4B5A">
            <w:pPr>
              <w:rPr>
                <w:rFonts w:ascii="宋体" w:eastAsia="宋体" w:hAnsi="宋体" w:cs="宋体"/>
                <w:color w:val="000000" w:themeColor="text1"/>
                <w:sz w:val="6"/>
                <w:szCs w:val="6"/>
              </w:rPr>
            </w:pPr>
          </w:p>
        </w:tc>
        <w:tc>
          <w:tcPr>
            <w:tcW w:w="1180" w:type="dxa"/>
            <w:tcBorders>
              <w:bottom w:val="single" w:sz="8" w:space="0" w:color="auto"/>
            </w:tcBorders>
            <w:vAlign w:val="bottom"/>
          </w:tcPr>
          <w:p w14:paraId="07948487" w14:textId="77777777" w:rsidR="006F4B5A" w:rsidRDefault="006F4B5A">
            <w:pPr>
              <w:rPr>
                <w:rFonts w:ascii="宋体" w:eastAsia="宋体" w:hAnsi="宋体" w:cs="宋体"/>
                <w:color w:val="000000" w:themeColor="text1"/>
                <w:sz w:val="6"/>
                <w:szCs w:val="6"/>
              </w:rPr>
            </w:pPr>
          </w:p>
        </w:tc>
        <w:tc>
          <w:tcPr>
            <w:tcW w:w="380" w:type="dxa"/>
            <w:tcBorders>
              <w:bottom w:val="single" w:sz="8" w:space="0" w:color="auto"/>
              <w:right w:val="single" w:sz="8" w:space="0" w:color="auto"/>
            </w:tcBorders>
            <w:vAlign w:val="bottom"/>
          </w:tcPr>
          <w:p w14:paraId="67ACD16F" w14:textId="77777777" w:rsidR="006F4B5A" w:rsidRDefault="006F4B5A">
            <w:pPr>
              <w:rPr>
                <w:rFonts w:ascii="宋体" w:eastAsia="宋体" w:hAnsi="宋体" w:cs="宋体"/>
                <w:color w:val="000000" w:themeColor="text1"/>
                <w:sz w:val="6"/>
                <w:szCs w:val="6"/>
              </w:rPr>
            </w:pPr>
          </w:p>
        </w:tc>
        <w:tc>
          <w:tcPr>
            <w:tcW w:w="360" w:type="dxa"/>
            <w:vAlign w:val="bottom"/>
          </w:tcPr>
          <w:p w14:paraId="6BEB7779" w14:textId="77777777" w:rsidR="006F4B5A" w:rsidRDefault="006F4B5A">
            <w:pPr>
              <w:rPr>
                <w:rFonts w:ascii="宋体" w:eastAsia="宋体" w:hAnsi="宋体" w:cs="宋体"/>
                <w:color w:val="000000" w:themeColor="text1"/>
                <w:sz w:val="1"/>
                <w:szCs w:val="1"/>
              </w:rPr>
            </w:pPr>
          </w:p>
        </w:tc>
      </w:tr>
    </w:tbl>
    <w:p w14:paraId="6D2D220A"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710464" behindDoc="1" locked="0" layoutInCell="0" allowOverlap="1" wp14:anchorId="0DDD61FB" wp14:editId="0104A365">
            <wp:simplePos x="0" y="0"/>
            <wp:positionH relativeFrom="column">
              <wp:posOffset>1184275</wp:posOffset>
            </wp:positionH>
            <wp:positionV relativeFrom="paragraph">
              <wp:posOffset>-2063115</wp:posOffset>
            </wp:positionV>
            <wp:extent cx="3711575" cy="18986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58"/>
                    <a:srcRect/>
                    <a:stretch>
                      <a:fillRect/>
                    </a:stretch>
                  </pic:blipFill>
                  <pic:spPr>
                    <a:xfrm>
                      <a:off x="0" y="0"/>
                      <a:ext cx="3711575" cy="18986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11488" behindDoc="1" locked="0" layoutInCell="0" allowOverlap="1" wp14:anchorId="29FCF890" wp14:editId="68D87FDB">
            <wp:simplePos x="0" y="0"/>
            <wp:positionH relativeFrom="column">
              <wp:posOffset>1217930</wp:posOffset>
            </wp:positionH>
            <wp:positionV relativeFrom="paragraph">
              <wp:posOffset>-1579880</wp:posOffset>
            </wp:positionV>
            <wp:extent cx="3643630" cy="12128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63"/>
                    <a:srcRect/>
                    <a:stretch>
                      <a:fillRect/>
                    </a:stretch>
                  </pic:blipFill>
                  <pic:spPr>
                    <a:xfrm>
                      <a:off x="0" y="0"/>
                      <a:ext cx="3643630" cy="1212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12512" behindDoc="1" locked="0" layoutInCell="0" allowOverlap="1" wp14:anchorId="54ADEE34" wp14:editId="2F9829CB">
            <wp:simplePos x="0" y="0"/>
            <wp:positionH relativeFrom="column">
              <wp:posOffset>1217930</wp:posOffset>
            </wp:positionH>
            <wp:positionV relativeFrom="paragraph">
              <wp:posOffset>-243840</wp:posOffset>
            </wp:positionV>
            <wp:extent cx="3643630" cy="12128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64"/>
                    <a:srcRect/>
                    <a:stretch>
                      <a:fillRect/>
                    </a:stretch>
                  </pic:blipFill>
                  <pic:spPr>
                    <a:xfrm>
                      <a:off x="0" y="0"/>
                      <a:ext cx="3643630" cy="1212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13536" behindDoc="1" locked="0" layoutInCell="0" allowOverlap="1" wp14:anchorId="7B880F9C" wp14:editId="2DCBBCB9">
            <wp:simplePos x="0" y="0"/>
            <wp:positionH relativeFrom="column">
              <wp:posOffset>1217930</wp:posOffset>
            </wp:positionH>
            <wp:positionV relativeFrom="paragraph">
              <wp:posOffset>-1187450</wp:posOffset>
            </wp:positionV>
            <wp:extent cx="3643630" cy="12128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65"/>
                    <a:srcRect/>
                    <a:stretch>
                      <a:fillRect/>
                    </a:stretch>
                  </pic:blipFill>
                  <pic:spPr>
                    <a:xfrm>
                      <a:off x="0" y="0"/>
                      <a:ext cx="3643630" cy="1212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14560" behindDoc="1" locked="0" layoutInCell="0" allowOverlap="1" wp14:anchorId="7C13D228" wp14:editId="1F723747">
            <wp:simplePos x="0" y="0"/>
            <wp:positionH relativeFrom="column">
              <wp:posOffset>1217930</wp:posOffset>
            </wp:positionH>
            <wp:positionV relativeFrom="paragraph">
              <wp:posOffset>-523875</wp:posOffset>
            </wp:positionV>
            <wp:extent cx="3643630" cy="12128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66"/>
                    <a:srcRect/>
                    <a:stretch>
                      <a:fillRect/>
                    </a:stretch>
                  </pic:blipFill>
                  <pic:spPr>
                    <a:xfrm>
                      <a:off x="0" y="0"/>
                      <a:ext cx="3643630" cy="121285"/>
                    </a:xfrm>
                    <a:prstGeom prst="rect">
                      <a:avLst/>
                    </a:prstGeom>
                    <a:noFill/>
                  </pic:spPr>
                </pic:pic>
              </a:graphicData>
            </a:graphic>
          </wp:anchor>
        </w:drawing>
      </w:r>
    </w:p>
    <w:p w14:paraId="777FD004" w14:textId="77777777" w:rsidR="006F4B5A" w:rsidRDefault="006F4B5A">
      <w:pPr>
        <w:spacing w:line="309" w:lineRule="exact"/>
        <w:rPr>
          <w:rFonts w:ascii="宋体" w:eastAsia="宋体" w:hAnsi="宋体" w:cs="宋体"/>
          <w:color w:val="000000" w:themeColor="text1"/>
          <w:sz w:val="20"/>
          <w:szCs w:val="20"/>
        </w:rPr>
      </w:pPr>
    </w:p>
    <w:p w14:paraId="7D5C295A" w14:textId="77777777" w:rsidR="006F4B5A" w:rsidRDefault="006F4B5A">
      <w:pPr>
        <w:tabs>
          <w:tab w:val="left" w:pos="286"/>
        </w:tabs>
        <w:spacing w:line="216" w:lineRule="auto"/>
        <w:ind w:firstLineChars="100" w:firstLine="210"/>
        <w:rPr>
          <w:rFonts w:ascii="宋体" w:eastAsia="宋体" w:hAnsi="宋体" w:cs="宋体"/>
          <w:color w:val="000000" w:themeColor="text1"/>
          <w:szCs w:val="21"/>
        </w:rPr>
      </w:pPr>
      <w:r>
        <w:rPr>
          <w:rFonts w:ascii="宋体" w:eastAsia="宋体" w:hAnsi="宋体" w:cs="宋体" w:hint="eastAsia"/>
          <w:color w:val="000000" w:themeColor="text1"/>
          <w:szCs w:val="21"/>
        </w:rPr>
        <w:t>a)最后一条同步更改消息包含一个标志，表明该消息是337/11相关生产计划的最终生产性能。</w:t>
      </w:r>
    </w:p>
    <w:p w14:paraId="53AB644B" w14:textId="77777777" w:rsidR="006F4B5A" w:rsidRDefault="006F4B5A">
      <w:pPr>
        <w:spacing w:line="130" w:lineRule="exact"/>
        <w:rPr>
          <w:rFonts w:ascii="宋体" w:eastAsia="宋体" w:hAnsi="宋体" w:cs="宋体"/>
          <w:color w:val="000000" w:themeColor="text1"/>
          <w:sz w:val="20"/>
          <w:szCs w:val="20"/>
        </w:rPr>
      </w:pPr>
    </w:p>
    <w:p w14:paraId="71338229" w14:textId="77777777" w:rsidR="006F4B5A" w:rsidRDefault="006F4B5A">
      <w:pPr>
        <w:spacing w:line="200" w:lineRule="exact"/>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图A.6 -发布模型-生产计划更改</w:t>
      </w:r>
    </w:p>
    <w:p w14:paraId="601554D4" w14:textId="77777777" w:rsidR="006F4B5A" w:rsidRDefault="006F4B5A">
      <w:pPr>
        <w:spacing w:line="200" w:lineRule="exact"/>
        <w:rPr>
          <w:rFonts w:ascii="宋体" w:eastAsia="宋体" w:hAnsi="宋体" w:cs="宋体"/>
          <w:color w:val="000000" w:themeColor="text1"/>
          <w:sz w:val="20"/>
          <w:szCs w:val="20"/>
        </w:rPr>
      </w:pPr>
    </w:p>
    <w:p w14:paraId="2D64459F" w14:textId="77777777" w:rsidR="006F4B5A" w:rsidRDefault="006F4B5A">
      <w:pPr>
        <w:spacing w:line="200" w:lineRule="exact"/>
        <w:rPr>
          <w:rFonts w:ascii="宋体" w:eastAsia="宋体" w:hAnsi="宋体" w:cs="宋体"/>
          <w:color w:val="000000" w:themeColor="text1"/>
          <w:sz w:val="20"/>
          <w:szCs w:val="20"/>
        </w:rPr>
      </w:pPr>
    </w:p>
    <w:p w14:paraId="7ACFC138" w14:textId="77777777" w:rsidR="006F4B5A" w:rsidRDefault="006F4B5A">
      <w:pPr>
        <w:spacing w:line="200" w:lineRule="exact"/>
        <w:rPr>
          <w:rFonts w:ascii="宋体" w:eastAsia="宋体" w:hAnsi="宋体" w:cs="宋体"/>
          <w:color w:val="000000" w:themeColor="text1"/>
          <w:sz w:val="20"/>
          <w:szCs w:val="20"/>
        </w:rPr>
      </w:pPr>
    </w:p>
    <w:p w14:paraId="0F348718" w14:textId="77777777" w:rsidR="006F4B5A" w:rsidRDefault="006F4B5A">
      <w:pPr>
        <w:spacing w:line="200" w:lineRule="exact"/>
        <w:rPr>
          <w:rFonts w:ascii="宋体" w:eastAsia="宋体" w:hAnsi="宋体" w:cs="宋体"/>
          <w:color w:val="000000" w:themeColor="text1"/>
          <w:sz w:val="20"/>
          <w:szCs w:val="20"/>
        </w:rPr>
      </w:pPr>
    </w:p>
    <w:p w14:paraId="6D2F6009" w14:textId="77777777" w:rsidR="006F4B5A" w:rsidRDefault="006F4B5A">
      <w:pPr>
        <w:spacing w:line="200" w:lineRule="exact"/>
        <w:rPr>
          <w:rFonts w:ascii="宋体" w:eastAsia="宋体" w:hAnsi="宋体" w:cs="宋体"/>
          <w:color w:val="000000" w:themeColor="text1"/>
          <w:sz w:val="20"/>
          <w:szCs w:val="20"/>
        </w:rPr>
      </w:pPr>
    </w:p>
    <w:p w14:paraId="4D841B93" w14:textId="77777777" w:rsidR="006F4B5A" w:rsidRDefault="006F4B5A">
      <w:pPr>
        <w:spacing w:line="200" w:lineRule="exact"/>
        <w:rPr>
          <w:rFonts w:ascii="宋体" w:eastAsia="宋体" w:hAnsi="宋体" w:cs="宋体"/>
          <w:color w:val="000000" w:themeColor="text1"/>
          <w:sz w:val="20"/>
          <w:szCs w:val="20"/>
        </w:rPr>
      </w:pPr>
    </w:p>
    <w:p w14:paraId="6022BC3A" w14:textId="77777777" w:rsidR="006F4B5A" w:rsidRDefault="006F4B5A">
      <w:pPr>
        <w:spacing w:line="200" w:lineRule="exact"/>
        <w:rPr>
          <w:rFonts w:ascii="宋体" w:eastAsia="宋体" w:hAnsi="宋体" w:cs="宋体"/>
          <w:color w:val="000000" w:themeColor="text1"/>
          <w:sz w:val="20"/>
          <w:szCs w:val="20"/>
        </w:rPr>
      </w:pPr>
    </w:p>
    <w:p w14:paraId="2F9BF781" w14:textId="77777777" w:rsidR="006F4B5A" w:rsidRDefault="006F4B5A">
      <w:pPr>
        <w:spacing w:line="305" w:lineRule="exact"/>
        <w:rPr>
          <w:rFonts w:ascii="宋体" w:eastAsia="宋体" w:hAnsi="宋体" w:cs="宋体"/>
          <w:color w:val="000000" w:themeColor="text1"/>
          <w:sz w:val="20"/>
          <w:szCs w:val="20"/>
        </w:rPr>
      </w:pPr>
    </w:p>
    <w:p w14:paraId="0D72E210" w14:textId="77777777" w:rsidR="006F4B5A" w:rsidRDefault="006F4B5A">
      <w:pPr>
        <w:ind w:left="6"/>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t>82</w:t>
      </w:r>
    </w:p>
    <w:p w14:paraId="0B573D42" w14:textId="77777777" w:rsidR="006F4B5A" w:rsidRDefault="006F4B5A">
      <w:pPr>
        <w:rPr>
          <w:rFonts w:ascii="宋体" w:eastAsia="宋体" w:hAnsi="宋体" w:cs="宋体"/>
          <w:color w:val="000000" w:themeColor="text1"/>
        </w:rPr>
        <w:sectPr w:rsidR="006F4B5A">
          <w:pgSz w:w="11900" w:h="16838"/>
          <w:pgMar w:top="322" w:right="1426" w:bottom="0" w:left="213" w:header="0" w:footer="0" w:gutter="0"/>
          <w:cols w:num="2" w:space="720" w:equalWidth="0">
            <w:col w:w="161" w:space="420"/>
            <w:col w:w="9686"/>
          </w:cols>
        </w:sectPr>
      </w:pPr>
    </w:p>
    <w:p w14:paraId="2CD5BE5B" w14:textId="77777777" w:rsidR="006F4B5A" w:rsidRDefault="006F4B5A">
      <w:pPr>
        <w:spacing w:line="200" w:lineRule="exact"/>
        <w:rPr>
          <w:rFonts w:ascii="宋体" w:eastAsia="宋体" w:hAnsi="宋体" w:cs="宋体"/>
          <w:color w:val="000000" w:themeColor="text1"/>
          <w:sz w:val="20"/>
          <w:szCs w:val="20"/>
        </w:rPr>
      </w:pPr>
      <w:bookmarkStart w:id="14" w:name="page87"/>
      <w:bookmarkEnd w:id="14"/>
    </w:p>
    <w:p w14:paraId="1EF47770" w14:textId="77777777" w:rsidR="006F4B5A" w:rsidRDefault="006F4B5A">
      <w:pPr>
        <w:spacing w:line="200" w:lineRule="exact"/>
        <w:rPr>
          <w:rFonts w:ascii="宋体" w:eastAsia="宋体" w:hAnsi="宋体" w:cs="宋体"/>
          <w:color w:val="000000" w:themeColor="text1"/>
          <w:sz w:val="20"/>
          <w:szCs w:val="20"/>
        </w:rPr>
      </w:pPr>
    </w:p>
    <w:p w14:paraId="2396B704" w14:textId="77777777" w:rsidR="006F4B5A" w:rsidRDefault="006F4B5A">
      <w:pPr>
        <w:spacing w:line="200" w:lineRule="exact"/>
        <w:rPr>
          <w:rFonts w:ascii="宋体" w:eastAsia="宋体" w:hAnsi="宋体" w:cs="宋体"/>
          <w:color w:val="000000" w:themeColor="text1"/>
          <w:sz w:val="20"/>
          <w:szCs w:val="20"/>
        </w:rPr>
      </w:pPr>
    </w:p>
    <w:p w14:paraId="67F7D830" w14:textId="77777777" w:rsidR="006F4B5A" w:rsidRDefault="006F4B5A">
      <w:pPr>
        <w:spacing w:line="200" w:lineRule="exact"/>
        <w:rPr>
          <w:rFonts w:ascii="宋体" w:eastAsia="宋体" w:hAnsi="宋体" w:cs="宋体"/>
          <w:color w:val="000000" w:themeColor="text1"/>
          <w:sz w:val="20"/>
          <w:szCs w:val="20"/>
        </w:rPr>
      </w:pPr>
    </w:p>
    <w:p w14:paraId="2A2D8B12" w14:textId="77777777" w:rsidR="006F4B5A" w:rsidRDefault="006F4B5A">
      <w:pPr>
        <w:spacing w:line="200" w:lineRule="exact"/>
        <w:rPr>
          <w:rFonts w:ascii="宋体" w:eastAsia="宋体" w:hAnsi="宋体" w:cs="宋体"/>
          <w:color w:val="000000" w:themeColor="text1"/>
          <w:sz w:val="20"/>
          <w:szCs w:val="20"/>
        </w:rPr>
      </w:pPr>
    </w:p>
    <w:p w14:paraId="303CFF04" w14:textId="77777777" w:rsidR="006F4B5A" w:rsidRDefault="006F4B5A">
      <w:pPr>
        <w:spacing w:line="200" w:lineRule="exact"/>
        <w:rPr>
          <w:rFonts w:ascii="宋体" w:eastAsia="宋体" w:hAnsi="宋体" w:cs="宋体"/>
          <w:color w:val="000000" w:themeColor="text1"/>
          <w:sz w:val="20"/>
          <w:szCs w:val="20"/>
        </w:rPr>
      </w:pPr>
    </w:p>
    <w:p w14:paraId="2F100F40" w14:textId="77777777" w:rsidR="006F4B5A" w:rsidRDefault="006F4B5A">
      <w:pPr>
        <w:spacing w:line="200" w:lineRule="exact"/>
        <w:rPr>
          <w:rFonts w:ascii="宋体" w:eastAsia="宋体" w:hAnsi="宋体" w:cs="宋体"/>
          <w:color w:val="000000" w:themeColor="text1"/>
          <w:sz w:val="20"/>
          <w:szCs w:val="20"/>
        </w:rPr>
      </w:pPr>
    </w:p>
    <w:p w14:paraId="1625D914" w14:textId="77777777" w:rsidR="006F4B5A" w:rsidRDefault="006F4B5A">
      <w:pPr>
        <w:spacing w:line="200" w:lineRule="exact"/>
        <w:rPr>
          <w:rFonts w:ascii="宋体" w:eastAsia="宋体" w:hAnsi="宋体" w:cs="宋体"/>
          <w:color w:val="000000" w:themeColor="text1"/>
          <w:sz w:val="20"/>
          <w:szCs w:val="20"/>
        </w:rPr>
      </w:pPr>
    </w:p>
    <w:p w14:paraId="45058B0A" w14:textId="77777777" w:rsidR="006F4B5A" w:rsidRDefault="006F4B5A">
      <w:pPr>
        <w:spacing w:line="200" w:lineRule="exact"/>
        <w:rPr>
          <w:rFonts w:ascii="宋体" w:eastAsia="宋体" w:hAnsi="宋体" w:cs="宋体"/>
          <w:color w:val="000000" w:themeColor="text1"/>
          <w:sz w:val="20"/>
          <w:szCs w:val="20"/>
        </w:rPr>
      </w:pPr>
    </w:p>
    <w:p w14:paraId="00B3D002" w14:textId="77777777" w:rsidR="006F4B5A" w:rsidRDefault="006F4B5A">
      <w:pPr>
        <w:spacing w:line="200" w:lineRule="exact"/>
        <w:rPr>
          <w:rFonts w:ascii="宋体" w:eastAsia="宋体" w:hAnsi="宋体" w:cs="宋体"/>
          <w:color w:val="000000" w:themeColor="text1"/>
          <w:sz w:val="20"/>
          <w:szCs w:val="20"/>
        </w:rPr>
      </w:pPr>
    </w:p>
    <w:p w14:paraId="0D3F9A3F" w14:textId="77777777" w:rsidR="006F4B5A" w:rsidRDefault="006F4B5A">
      <w:pPr>
        <w:spacing w:line="200" w:lineRule="exact"/>
        <w:rPr>
          <w:rFonts w:ascii="宋体" w:eastAsia="宋体" w:hAnsi="宋体" w:cs="宋体"/>
          <w:color w:val="000000" w:themeColor="text1"/>
          <w:sz w:val="20"/>
          <w:szCs w:val="20"/>
        </w:rPr>
      </w:pPr>
    </w:p>
    <w:p w14:paraId="5C0D1B3C" w14:textId="77777777" w:rsidR="006F4B5A" w:rsidRDefault="006F4B5A">
      <w:pPr>
        <w:spacing w:line="200" w:lineRule="exact"/>
        <w:rPr>
          <w:rFonts w:ascii="宋体" w:eastAsia="宋体" w:hAnsi="宋体" w:cs="宋体"/>
          <w:color w:val="000000" w:themeColor="text1"/>
          <w:sz w:val="20"/>
          <w:szCs w:val="20"/>
        </w:rPr>
      </w:pPr>
    </w:p>
    <w:p w14:paraId="7DDAA28D" w14:textId="77777777" w:rsidR="006F4B5A" w:rsidRDefault="006F4B5A">
      <w:pPr>
        <w:spacing w:line="200" w:lineRule="exact"/>
        <w:rPr>
          <w:rFonts w:ascii="宋体" w:eastAsia="宋体" w:hAnsi="宋体" w:cs="宋体"/>
          <w:color w:val="000000" w:themeColor="text1"/>
          <w:sz w:val="20"/>
          <w:szCs w:val="20"/>
        </w:rPr>
      </w:pPr>
    </w:p>
    <w:p w14:paraId="479AE3F9" w14:textId="77777777" w:rsidR="006F4B5A" w:rsidRDefault="006F4B5A">
      <w:pPr>
        <w:spacing w:line="200" w:lineRule="exact"/>
        <w:rPr>
          <w:rFonts w:ascii="宋体" w:eastAsia="宋体" w:hAnsi="宋体" w:cs="宋体"/>
          <w:color w:val="000000" w:themeColor="text1"/>
          <w:sz w:val="20"/>
          <w:szCs w:val="20"/>
        </w:rPr>
      </w:pPr>
    </w:p>
    <w:p w14:paraId="1C289EE7" w14:textId="77777777" w:rsidR="006F4B5A" w:rsidRDefault="006F4B5A">
      <w:pPr>
        <w:spacing w:line="200" w:lineRule="exact"/>
        <w:rPr>
          <w:rFonts w:ascii="宋体" w:eastAsia="宋体" w:hAnsi="宋体" w:cs="宋体"/>
          <w:color w:val="000000" w:themeColor="text1"/>
          <w:sz w:val="20"/>
          <w:szCs w:val="20"/>
        </w:rPr>
      </w:pPr>
    </w:p>
    <w:p w14:paraId="5D64B66B" w14:textId="77777777" w:rsidR="006F4B5A" w:rsidRDefault="006F4B5A">
      <w:pPr>
        <w:spacing w:line="200" w:lineRule="exact"/>
        <w:rPr>
          <w:rFonts w:ascii="宋体" w:eastAsia="宋体" w:hAnsi="宋体" w:cs="宋体"/>
          <w:color w:val="000000" w:themeColor="text1"/>
          <w:sz w:val="20"/>
          <w:szCs w:val="20"/>
        </w:rPr>
      </w:pPr>
    </w:p>
    <w:p w14:paraId="7BB7110B" w14:textId="77777777" w:rsidR="006F4B5A" w:rsidRDefault="006F4B5A">
      <w:pPr>
        <w:spacing w:line="200" w:lineRule="exact"/>
        <w:rPr>
          <w:rFonts w:ascii="宋体" w:eastAsia="宋体" w:hAnsi="宋体" w:cs="宋体"/>
          <w:color w:val="000000" w:themeColor="text1"/>
          <w:sz w:val="20"/>
          <w:szCs w:val="20"/>
        </w:rPr>
      </w:pPr>
    </w:p>
    <w:p w14:paraId="3915BB99" w14:textId="77777777" w:rsidR="006F4B5A" w:rsidRDefault="006F4B5A">
      <w:pPr>
        <w:spacing w:line="200" w:lineRule="exact"/>
        <w:rPr>
          <w:rFonts w:ascii="宋体" w:eastAsia="宋体" w:hAnsi="宋体" w:cs="宋体"/>
          <w:color w:val="000000" w:themeColor="text1"/>
          <w:sz w:val="20"/>
          <w:szCs w:val="20"/>
        </w:rPr>
      </w:pPr>
    </w:p>
    <w:p w14:paraId="11CAA5F1" w14:textId="77777777" w:rsidR="006F4B5A" w:rsidRDefault="006F4B5A">
      <w:pPr>
        <w:spacing w:line="200" w:lineRule="exact"/>
        <w:rPr>
          <w:rFonts w:ascii="宋体" w:eastAsia="宋体" w:hAnsi="宋体" w:cs="宋体"/>
          <w:color w:val="000000" w:themeColor="text1"/>
          <w:sz w:val="20"/>
          <w:szCs w:val="20"/>
        </w:rPr>
      </w:pPr>
    </w:p>
    <w:p w14:paraId="264CBB5C" w14:textId="77777777" w:rsidR="006F4B5A" w:rsidRDefault="006F4B5A">
      <w:pPr>
        <w:spacing w:line="200" w:lineRule="exact"/>
        <w:rPr>
          <w:rFonts w:ascii="宋体" w:eastAsia="宋体" w:hAnsi="宋体" w:cs="宋体"/>
          <w:color w:val="000000" w:themeColor="text1"/>
          <w:sz w:val="20"/>
          <w:szCs w:val="20"/>
        </w:rPr>
      </w:pPr>
    </w:p>
    <w:p w14:paraId="68BC83B9" w14:textId="77777777" w:rsidR="006F4B5A" w:rsidRDefault="006F4B5A">
      <w:pPr>
        <w:spacing w:line="200" w:lineRule="exact"/>
        <w:rPr>
          <w:rFonts w:ascii="宋体" w:eastAsia="宋体" w:hAnsi="宋体" w:cs="宋体"/>
          <w:color w:val="000000" w:themeColor="text1"/>
          <w:sz w:val="20"/>
          <w:szCs w:val="20"/>
        </w:rPr>
      </w:pPr>
    </w:p>
    <w:p w14:paraId="23163F1A" w14:textId="77777777" w:rsidR="006F4B5A" w:rsidRDefault="006F4B5A">
      <w:pPr>
        <w:spacing w:line="200" w:lineRule="exact"/>
        <w:rPr>
          <w:rFonts w:ascii="宋体" w:eastAsia="宋体" w:hAnsi="宋体" w:cs="宋体"/>
          <w:color w:val="000000" w:themeColor="text1"/>
          <w:sz w:val="20"/>
          <w:szCs w:val="20"/>
        </w:rPr>
      </w:pPr>
    </w:p>
    <w:p w14:paraId="277F9BB1" w14:textId="77777777" w:rsidR="006F4B5A" w:rsidRDefault="006F4B5A">
      <w:pPr>
        <w:spacing w:line="200" w:lineRule="exact"/>
        <w:rPr>
          <w:rFonts w:ascii="宋体" w:eastAsia="宋体" w:hAnsi="宋体" w:cs="宋体"/>
          <w:color w:val="000000" w:themeColor="text1"/>
          <w:sz w:val="20"/>
          <w:szCs w:val="20"/>
        </w:rPr>
      </w:pPr>
    </w:p>
    <w:p w14:paraId="6584A792" w14:textId="77777777" w:rsidR="006F4B5A" w:rsidRDefault="006F4B5A">
      <w:pPr>
        <w:spacing w:line="200" w:lineRule="exact"/>
        <w:rPr>
          <w:rFonts w:ascii="宋体" w:eastAsia="宋体" w:hAnsi="宋体" w:cs="宋体"/>
          <w:color w:val="000000" w:themeColor="text1"/>
          <w:sz w:val="20"/>
          <w:szCs w:val="20"/>
        </w:rPr>
      </w:pPr>
    </w:p>
    <w:p w14:paraId="2D1D76D0" w14:textId="77777777" w:rsidR="006F4B5A" w:rsidRDefault="006F4B5A">
      <w:pPr>
        <w:spacing w:line="200" w:lineRule="exact"/>
        <w:rPr>
          <w:rFonts w:ascii="宋体" w:eastAsia="宋体" w:hAnsi="宋体" w:cs="宋体"/>
          <w:color w:val="000000" w:themeColor="text1"/>
          <w:sz w:val="20"/>
          <w:szCs w:val="20"/>
        </w:rPr>
      </w:pPr>
    </w:p>
    <w:p w14:paraId="5E63DD2E" w14:textId="77777777" w:rsidR="006F4B5A" w:rsidRDefault="006F4B5A">
      <w:pPr>
        <w:spacing w:line="200" w:lineRule="exact"/>
        <w:rPr>
          <w:rFonts w:ascii="宋体" w:eastAsia="宋体" w:hAnsi="宋体" w:cs="宋体"/>
          <w:color w:val="000000" w:themeColor="text1"/>
          <w:sz w:val="20"/>
          <w:szCs w:val="20"/>
        </w:rPr>
      </w:pPr>
    </w:p>
    <w:p w14:paraId="382922D3" w14:textId="77777777" w:rsidR="006F4B5A" w:rsidRDefault="006F4B5A">
      <w:pPr>
        <w:spacing w:line="200" w:lineRule="exact"/>
        <w:rPr>
          <w:rFonts w:ascii="宋体" w:eastAsia="宋体" w:hAnsi="宋体" w:cs="宋体"/>
          <w:color w:val="000000" w:themeColor="text1"/>
          <w:sz w:val="20"/>
          <w:szCs w:val="20"/>
        </w:rPr>
      </w:pPr>
    </w:p>
    <w:p w14:paraId="1D29CED3" w14:textId="77777777" w:rsidR="006F4B5A" w:rsidRDefault="006F4B5A">
      <w:pPr>
        <w:spacing w:line="200" w:lineRule="exact"/>
        <w:rPr>
          <w:rFonts w:ascii="宋体" w:eastAsia="宋体" w:hAnsi="宋体" w:cs="宋体"/>
          <w:color w:val="000000" w:themeColor="text1"/>
          <w:sz w:val="20"/>
          <w:szCs w:val="20"/>
        </w:rPr>
      </w:pPr>
    </w:p>
    <w:p w14:paraId="67F023C8" w14:textId="77777777" w:rsidR="006F4B5A" w:rsidRDefault="006F4B5A">
      <w:pPr>
        <w:spacing w:line="200" w:lineRule="exact"/>
        <w:rPr>
          <w:rFonts w:ascii="宋体" w:eastAsia="宋体" w:hAnsi="宋体" w:cs="宋体"/>
          <w:color w:val="000000" w:themeColor="text1"/>
          <w:sz w:val="20"/>
          <w:szCs w:val="20"/>
        </w:rPr>
      </w:pPr>
    </w:p>
    <w:p w14:paraId="0299932A" w14:textId="77777777" w:rsidR="006F4B5A" w:rsidRDefault="006F4B5A">
      <w:pPr>
        <w:spacing w:line="200" w:lineRule="exact"/>
        <w:rPr>
          <w:rFonts w:ascii="宋体" w:eastAsia="宋体" w:hAnsi="宋体" w:cs="宋体"/>
          <w:color w:val="000000" w:themeColor="text1"/>
          <w:sz w:val="20"/>
          <w:szCs w:val="20"/>
        </w:rPr>
      </w:pPr>
    </w:p>
    <w:p w14:paraId="58AF6E20" w14:textId="77777777" w:rsidR="006F4B5A" w:rsidRDefault="006F4B5A">
      <w:pPr>
        <w:spacing w:line="200" w:lineRule="exact"/>
        <w:rPr>
          <w:rFonts w:ascii="宋体" w:eastAsia="宋体" w:hAnsi="宋体" w:cs="宋体"/>
          <w:color w:val="000000" w:themeColor="text1"/>
          <w:sz w:val="20"/>
          <w:szCs w:val="20"/>
        </w:rPr>
      </w:pPr>
    </w:p>
    <w:p w14:paraId="5D20A07C" w14:textId="77777777" w:rsidR="006F4B5A" w:rsidRDefault="006F4B5A">
      <w:pPr>
        <w:spacing w:line="200" w:lineRule="exact"/>
        <w:rPr>
          <w:rFonts w:ascii="宋体" w:eastAsia="宋体" w:hAnsi="宋体" w:cs="宋体"/>
          <w:color w:val="000000" w:themeColor="text1"/>
          <w:sz w:val="20"/>
          <w:szCs w:val="20"/>
        </w:rPr>
      </w:pPr>
    </w:p>
    <w:p w14:paraId="47B9A43E" w14:textId="77777777" w:rsidR="006F4B5A" w:rsidRDefault="006F4B5A">
      <w:pPr>
        <w:spacing w:line="200" w:lineRule="exact"/>
        <w:rPr>
          <w:rFonts w:ascii="宋体" w:eastAsia="宋体" w:hAnsi="宋体" w:cs="宋体"/>
          <w:color w:val="000000" w:themeColor="text1"/>
          <w:sz w:val="20"/>
          <w:szCs w:val="20"/>
        </w:rPr>
      </w:pPr>
    </w:p>
    <w:p w14:paraId="37DEA748" w14:textId="77777777" w:rsidR="006F4B5A" w:rsidRDefault="006F4B5A">
      <w:pPr>
        <w:spacing w:line="200" w:lineRule="exact"/>
        <w:rPr>
          <w:rFonts w:ascii="宋体" w:eastAsia="宋体" w:hAnsi="宋体" w:cs="宋体"/>
          <w:color w:val="000000" w:themeColor="text1"/>
          <w:sz w:val="20"/>
          <w:szCs w:val="20"/>
        </w:rPr>
      </w:pPr>
    </w:p>
    <w:p w14:paraId="73C436F1" w14:textId="77777777" w:rsidR="006F4B5A" w:rsidRDefault="006F4B5A">
      <w:pPr>
        <w:spacing w:line="200" w:lineRule="exact"/>
        <w:rPr>
          <w:rFonts w:ascii="宋体" w:eastAsia="宋体" w:hAnsi="宋体" w:cs="宋体"/>
          <w:color w:val="000000" w:themeColor="text1"/>
          <w:sz w:val="20"/>
          <w:szCs w:val="20"/>
        </w:rPr>
      </w:pPr>
    </w:p>
    <w:p w14:paraId="497CA7D2" w14:textId="77777777" w:rsidR="006F4B5A" w:rsidRDefault="006F4B5A">
      <w:pPr>
        <w:spacing w:line="200" w:lineRule="exact"/>
        <w:rPr>
          <w:rFonts w:ascii="宋体" w:eastAsia="宋体" w:hAnsi="宋体" w:cs="宋体"/>
          <w:color w:val="000000" w:themeColor="text1"/>
          <w:sz w:val="20"/>
          <w:szCs w:val="20"/>
        </w:rPr>
      </w:pPr>
    </w:p>
    <w:p w14:paraId="4E3F0F43" w14:textId="77777777" w:rsidR="006F4B5A" w:rsidRDefault="006F4B5A">
      <w:pPr>
        <w:spacing w:line="200" w:lineRule="exact"/>
        <w:rPr>
          <w:rFonts w:ascii="宋体" w:eastAsia="宋体" w:hAnsi="宋体" w:cs="宋体"/>
          <w:color w:val="000000" w:themeColor="text1"/>
          <w:sz w:val="20"/>
          <w:szCs w:val="20"/>
        </w:rPr>
      </w:pPr>
    </w:p>
    <w:p w14:paraId="64394D5D" w14:textId="77777777" w:rsidR="006F4B5A" w:rsidRDefault="006F4B5A">
      <w:pPr>
        <w:spacing w:line="200" w:lineRule="exact"/>
        <w:rPr>
          <w:rFonts w:ascii="宋体" w:eastAsia="宋体" w:hAnsi="宋体" w:cs="宋体"/>
          <w:color w:val="000000" w:themeColor="text1"/>
          <w:sz w:val="20"/>
          <w:szCs w:val="20"/>
        </w:rPr>
      </w:pPr>
    </w:p>
    <w:p w14:paraId="0559C254" w14:textId="77777777" w:rsidR="006F4B5A" w:rsidRDefault="006F4B5A">
      <w:pPr>
        <w:spacing w:line="200" w:lineRule="exact"/>
        <w:rPr>
          <w:rFonts w:ascii="宋体" w:eastAsia="宋体" w:hAnsi="宋体" w:cs="宋体"/>
          <w:color w:val="000000" w:themeColor="text1"/>
          <w:sz w:val="20"/>
          <w:szCs w:val="20"/>
        </w:rPr>
      </w:pPr>
    </w:p>
    <w:p w14:paraId="5F80C650" w14:textId="77777777" w:rsidR="006F4B5A" w:rsidRDefault="006F4B5A">
      <w:pPr>
        <w:spacing w:line="200" w:lineRule="exact"/>
        <w:rPr>
          <w:rFonts w:ascii="宋体" w:eastAsia="宋体" w:hAnsi="宋体" w:cs="宋体"/>
          <w:color w:val="000000" w:themeColor="text1"/>
          <w:sz w:val="20"/>
          <w:szCs w:val="20"/>
        </w:rPr>
      </w:pPr>
    </w:p>
    <w:p w14:paraId="6A44D4EF" w14:textId="77777777" w:rsidR="006F4B5A" w:rsidRDefault="006F4B5A">
      <w:pPr>
        <w:spacing w:line="200" w:lineRule="exact"/>
        <w:rPr>
          <w:rFonts w:ascii="宋体" w:eastAsia="宋体" w:hAnsi="宋体" w:cs="宋体"/>
          <w:color w:val="000000" w:themeColor="text1"/>
          <w:sz w:val="20"/>
          <w:szCs w:val="20"/>
        </w:rPr>
      </w:pPr>
    </w:p>
    <w:p w14:paraId="6DA9C7E9" w14:textId="77777777" w:rsidR="006F4B5A" w:rsidRDefault="006F4B5A">
      <w:pPr>
        <w:spacing w:line="200" w:lineRule="exact"/>
        <w:rPr>
          <w:rFonts w:ascii="宋体" w:eastAsia="宋体" w:hAnsi="宋体" w:cs="宋体"/>
          <w:color w:val="000000" w:themeColor="text1"/>
          <w:sz w:val="20"/>
          <w:szCs w:val="20"/>
        </w:rPr>
      </w:pPr>
    </w:p>
    <w:p w14:paraId="256735D9" w14:textId="77777777" w:rsidR="006F4B5A" w:rsidRDefault="006F4B5A">
      <w:pPr>
        <w:spacing w:line="200" w:lineRule="exact"/>
        <w:rPr>
          <w:rFonts w:ascii="宋体" w:eastAsia="宋体" w:hAnsi="宋体" w:cs="宋体"/>
          <w:color w:val="000000" w:themeColor="text1"/>
          <w:sz w:val="20"/>
          <w:szCs w:val="20"/>
        </w:rPr>
      </w:pPr>
    </w:p>
    <w:p w14:paraId="03899795" w14:textId="77777777" w:rsidR="006F4B5A" w:rsidRDefault="006F4B5A">
      <w:pPr>
        <w:spacing w:line="200" w:lineRule="exact"/>
        <w:rPr>
          <w:rFonts w:ascii="宋体" w:eastAsia="宋体" w:hAnsi="宋体" w:cs="宋体"/>
          <w:color w:val="000000" w:themeColor="text1"/>
          <w:sz w:val="20"/>
          <w:szCs w:val="20"/>
        </w:rPr>
      </w:pPr>
    </w:p>
    <w:p w14:paraId="5088E91F" w14:textId="77777777" w:rsidR="006F4B5A" w:rsidRDefault="006F4B5A">
      <w:pPr>
        <w:spacing w:line="200" w:lineRule="exact"/>
        <w:rPr>
          <w:rFonts w:ascii="宋体" w:eastAsia="宋体" w:hAnsi="宋体" w:cs="宋体"/>
          <w:color w:val="000000" w:themeColor="text1"/>
          <w:sz w:val="20"/>
          <w:szCs w:val="20"/>
        </w:rPr>
      </w:pPr>
    </w:p>
    <w:p w14:paraId="2F643ABB" w14:textId="77777777" w:rsidR="006F4B5A" w:rsidRDefault="006F4B5A">
      <w:pPr>
        <w:spacing w:line="200" w:lineRule="exact"/>
        <w:rPr>
          <w:rFonts w:ascii="宋体" w:eastAsia="宋体" w:hAnsi="宋体" w:cs="宋体"/>
          <w:color w:val="000000" w:themeColor="text1"/>
          <w:sz w:val="20"/>
          <w:szCs w:val="20"/>
        </w:rPr>
      </w:pPr>
    </w:p>
    <w:p w14:paraId="332DE410" w14:textId="77777777" w:rsidR="006F4B5A" w:rsidRDefault="006F4B5A">
      <w:pPr>
        <w:spacing w:line="200" w:lineRule="exact"/>
        <w:rPr>
          <w:rFonts w:ascii="宋体" w:eastAsia="宋体" w:hAnsi="宋体" w:cs="宋体"/>
          <w:color w:val="000000" w:themeColor="text1"/>
          <w:sz w:val="20"/>
          <w:szCs w:val="20"/>
        </w:rPr>
      </w:pPr>
    </w:p>
    <w:p w14:paraId="02930246" w14:textId="77777777" w:rsidR="006F4B5A" w:rsidRDefault="006F4B5A">
      <w:pPr>
        <w:spacing w:line="200" w:lineRule="exact"/>
        <w:rPr>
          <w:rFonts w:ascii="宋体" w:eastAsia="宋体" w:hAnsi="宋体" w:cs="宋体"/>
          <w:color w:val="000000" w:themeColor="text1"/>
          <w:sz w:val="20"/>
          <w:szCs w:val="20"/>
        </w:rPr>
      </w:pPr>
    </w:p>
    <w:p w14:paraId="5CCADD58" w14:textId="77777777" w:rsidR="006F4B5A" w:rsidRDefault="006F4B5A">
      <w:pPr>
        <w:spacing w:line="200" w:lineRule="exact"/>
        <w:rPr>
          <w:rFonts w:ascii="宋体" w:eastAsia="宋体" w:hAnsi="宋体" w:cs="宋体"/>
          <w:color w:val="000000" w:themeColor="text1"/>
          <w:sz w:val="20"/>
          <w:szCs w:val="20"/>
        </w:rPr>
      </w:pPr>
    </w:p>
    <w:p w14:paraId="6D9A4F5C" w14:textId="77777777" w:rsidR="006F4B5A" w:rsidRDefault="006F4B5A">
      <w:pPr>
        <w:spacing w:line="200" w:lineRule="exact"/>
        <w:rPr>
          <w:rFonts w:ascii="宋体" w:eastAsia="宋体" w:hAnsi="宋体" w:cs="宋体"/>
          <w:color w:val="000000" w:themeColor="text1"/>
          <w:sz w:val="20"/>
          <w:szCs w:val="20"/>
        </w:rPr>
      </w:pPr>
    </w:p>
    <w:p w14:paraId="53E37DD2" w14:textId="77777777" w:rsidR="006F4B5A" w:rsidRDefault="006F4B5A">
      <w:pPr>
        <w:spacing w:line="200" w:lineRule="exact"/>
        <w:rPr>
          <w:rFonts w:ascii="宋体" w:eastAsia="宋体" w:hAnsi="宋体" w:cs="宋体"/>
          <w:color w:val="000000" w:themeColor="text1"/>
          <w:sz w:val="20"/>
          <w:szCs w:val="20"/>
        </w:rPr>
      </w:pPr>
    </w:p>
    <w:p w14:paraId="595ED5CD" w14:textId="77777777" w:rsidR="006F4B5A" w:rsidRDefault="006F4B5A">
      <w:pPr>
        <w:spacing w:line="200" w:lineRule="exact"/>
        <w:rPr>
          <w:rFonts w:ascii="宋体" w:eastAsia="宋体" w:hAnsi="宋体" w:cs="宋体"/>
          <w:color w:val="000000" w:themeColor="text1"/>
          <w:sz w:val="20"/>
          <w:szCs w:val="20"/>
        </w:rPr>
      </w:pPr>
    </w:p>
    <w:p w14:paraId="263D049F" w14:textId="77777777" w:rsidR="006F4B5A" w:rsidRDefault="006F4B5A">
      <w:pPr>
        <w:spacing w:line="200" w:lineRule="exact"/>
        <w:rPr>
          <w:rFonts w:ascii="宋体" w:eastAsia="宋体" w:hAnsi="宋体" w:cs="宋体"/>
          <w:color w:val="000000" w:themeColor="text1"/>
          <w:sz w:val="20"/>
          <w:szCs w:val="20"/>
        </w:rPr>
      </w:pPr>
    </w:p>
    <w:p w14:paraId="0DE717DD" w14:textId="77777777" w:rsidR="006F4B5A" w:rsidRDefault="006F4B5A">
      <w:pPr>
        <w:spacing w:line="200" w:lineRule="exact"/>
        <w:rPr>
          <w:rFonts w:ascii="宋体" w:eastAsia="宋体" w:hAnsi="宋体" w:cs="宋体"/>
          <w:color w:val="000000" w:themeColor="text1"/>
          <w:sz w:val="20"/>
          <w:szCs w:val="20"/>
        </w:rPr>
      </w:pPr>
    </w:p>
    <w:p w14:paraId="758B336D" w14:textId="77777777" w:rsidR="006F4B5A" w:rsidRDefault="006F4B5A">
      <w:pPr>
        <w:spacing w:line="200" w:lineRule="exact"/>
        <w:rPr>
          <w:rFonts w:ascii="宋体" w:eastAsia="宋体" w:hAnsi="宋体" w:cs="宋体"/>
          <w:color w:val="000000" w:themeColor="text1"/>
          <w:sz w:val="20"/>
          <w:szCs w:val="20"/>
        </w:rPr>
      </w:pPr>
    </w:p>
    <w:p w14:paraId="7840DB00" w14:textId="77777777" w:rsidR="006F4B5A" w:rsidRDefault="006F4B5A">
      <w:pPr>
        <w:spacing w:line="200" w:lineRule="exact"/>
        <w:rPr>
          <w:rFonts w:ascii="宋体" w:eastAsia="宋体" w:hAnsi="宋体" w:cs="宋体"/>
          <w:color w:val="000000" w:themeColor="text1"/>
          <w:sz w:val="20"/>
          <w:szCs w:val="20"/>
        </w:rPr>
      </w:pPr>
    </w:p>
    <w:p w14:paraId="6B1E7952" w14:textId="77777777" w:rsidR="006F4B5A" w:rsidRDefault="006F4B5A">
      <w:pPr>
        <w:spacing w:line="200" w:lineRule="exact"/>
        <w:rPr>
          <w:rFonts w:ascii="宋体" w:eastAsia="宋体" w:hAnsi="宋体" w:cs="宋体"/>
          <w:color w:val="000000" w:themeColor="text1"/>
          <w:sz w:val="20"/>
          <w:szCs w:val="20"/>
        </w:rPr>
      </w:pPr>
    </w:p>
    <w:p w14:paraId="0B213567" w14:textId="77777777" w:rsidR="006F4B5A" w:rsidRDefault="006F4B5A">
      <w:pPr>
        <w:spacing w:line="200" w:lineRule="exact"/>
        <w:rPr>
          <w:rFonts w:ascii="宋体" w:eastAsia="宋体" w:hAnsi="宋体" w:cs="宋体"/>
          <w:color w:val="000000" w:themeColor="text1"/>
          <w:sz w:val="20"/>
          <w:szCs w:val="20"/>
        </w:rPr>
      </w:pPr>
    </w:p>
    <w:p w14:paraId="140A7894" w14:textId="77777777" w:rsidR="006F4B5A" w:rsidRDefault="006F4B5A">
      <w:pPr>
        <w:spacing w:line="200" w:lineRule="exact"/>
        <w:rPr>
          <w:rFonts w:ascii="宋体" w:eastAsia="宋体" w:hAnsi="宋体" w:cs="宋体"/>
          <w:color w:val="000000" w:themeColor="text1"/>
          <w:sz w:val="20"/>
          <w:szCs w:val="20"/>
        </w:rPr>
      </w:pPr>
    </w:p>
    <w:p w14:paraId="70C0762B" w14:textId="77777777" w:rsidR="006F4B5A" w:rsidRDefault="006F4B5A">
      <w:pPr>
        <w:spacing w:line="200" w:lineRule="exact"/>
        <w:rPr>
          <w:rFonts w:ascii="宋体" w:eastAsia="宋体" w:hAnsi="宋体" w:cs="宋体"/>
          <w:color w:val="000000" w:themeColor="text1"/>
          <w:sz w:val="20"/>
          <w:szCs w:val="20"/>
        </w:rPr>
      </w:pPr>
    </w:p>
    <w:p w14:paraId="22823680" w14:textId="77777777" w:rsidR="006F4B5A" w:rsidRDefault="006F4B5A">
      <w:pPr>
        <w:spacing w:line="200" w:lineRule="exact"/>
        <w:rPr>
          <w:rFonts w:ascii="宋体" w:eastAsia="宋体" w:hAnsi="宋体" w:cs="宋体"/>
          <w:color w:val="000000" w:themeColor="text1"/>
          <w:sz w:val="20"/>
          <w:szCs w:val="20"/>
        </w:rPr>
      </w:pPr>
    </w:p>
    <w:p w14:paraId="78718F1C" w14:textId="77777777" w:rsidR="006F4B5A" w:rsidRDefault="006F4B5A">
      <w:pPr>
        <w:spacing w:line="200" w:lineRule="exact"/>
        <w:rPr>
          <w:rFonts w:ascii="宋体" w:eastAsia="宋体" w:hAnsi="宋体" w:cs="宋体"/>
          <w:color w:val="000000" w:themeColor="text1"/>
          <w:sz w:val="20"/>
          <w:szCs w:val="20"/>
        </w:rPr>
      </w:pPr>
    </w:p>
    <w:p w14:paraId="378C115F" w14:textId="77777777" w:rsidR="006F4B5A" w:rsidRDefault="006F4B5A">
      <w:pPr>
        <w:spacing w:line="200" w:lineRule="exact"/>
        <w:rPr>
          <w:rFonts w:ascii="宋体" w:eastAsia="宋体" w:hAnsi="宋体" w:cs="宋体"/>
          <w:color w:val="000000" w:themeColor="text1"/>
          <w:sz w:val="20"/>
          <w:szCs w:val="20"/>
        </w:rPr>
      </w:pPr>
    </w:p>
    <w:p w14:paraId="13832814" w14:textId="77777777" w:rsidR="006F4B5A" w:rsidRDefault="006F4B5A">
      <w:pPr>
        <w:spacing w:line="276"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46A55056" w14:textId="77777777">
        <w:trPr>
          <w:trHeight w:val="3240"/>
        </w:trPr>
        <w:tc>
          <w:tcPr>
            <w:tcW w:w="161" w:type="dxa"/>
            <w:textDirection w:val="btLr"/>
            <w:vAlign w:val="bottom"/>
          </w:tcPr>
          <w:p w14:paraId="29A55472"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4F07D28D"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7A2546DB" w14:textId="77777777" w:rsidR="006F4B5A" w:rsidRDefault="006F4B5A">
      <w:pPr>
        <w:jc w:val="righ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DIN EN 62264-5:2012-08</w:t>
      </w:r>
    </w:p>
    <w:p w14:paraId="031C4562" w14:textId="77777777" w:rsidR="006F4B5A" w:rsidRDefault="006F4B5A">
      <w:pPr>
        <w:spacing w:line="20" w:lineRule="exact"/>
        <w:rPr>
          <w:rFonts w:ascii="宋体" w:eastAsia="宋体" w:hAnsi="宋体" w:cs="宋体"/>
          <w:color w:val="000000" w:themeColor="text1"/>
          <w:sz w:val="20"/>
          <w:szCs w:val="20"/>
        </w:rPr>
      </w:pPr>
    </w:p>
    <w:p w14:paraId="6E9E83F6" w14:textId="77777777" w:rsidR="006F4B5A" w:rsidRDefault="006F4B5A">
      <w:pPr>
        <w:jc w:val="right"/>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p w14:paraId="52395986" w14:textId="77777777" w:rsidR="006F4B5A" w:rsidRDefault="006F4B5A">
      <w:pPr>
        <w:tabs>
          <w:tab w:val="left" w:pos="661"/>
        </w:tabs>
        <w:ind w:left="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A.5</w:t>
      </w:r>
      <w:r>
        <w:rPr>
          <w:rFonts w:ascii="宋体" w:eastAsia="宋体" w:hAnsi="宋体" w:cs="宋体" w:hint="eastAsia"/>
          <w:b/>
          <w:bCs/>
          <w:color w:val="000000" w:themeColor="text1"/>
          <w:sz w:val="24"/>
          <w:szCs w:val="24"/>
        </w:rPr>
        <w:tab/>
        <w:t>生产计划取消</w:t>
      </w:r>
    </w:p>
    <w:p w14:paraId="7D2C3C79" w14:textId="77777777" w:rsidR="006F4B5A" w:rsidRDefault="006F4B5A">
      <w:pPr>
        <w:tabs>
          <w:tab w:val="left" w:pos="881"/>
        </w:tabs>
        <w:ind w:left="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A.5.1</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推模型</w:t>
      </w:r>
    </w:p>
    <w:p w14:paraId="2518E326" w14:textId="77777777" w:rsidR="006F4B5A" w:rsidRDefault="006F4B5A">
      <w:pPr>
        <w:tabs>
          <w:tab w:val="left" w:pos="362"/>
        </w:tabs>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 .7显示了一个基于以下场景假设的push模型:</w:t>
      </w:r>
    </w:p>
    <w:p w14:paraId="46CEDF94" w14:textId="77777777" w:rsidR="006F4B5A" w:rsidRDefault="006F4B5A">
      <w:pPr>
        <w:tabs>
          <w:tab w:val="left" w:pos="362"/>
        </w:tabs>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a)ERP将生产计划发送给MOM进行处理。</w:t>
      </w:r>
    </w:p>
    <w:p w14:paraId="09640224" w14:textId="77777777" w:rsidR="006F4B5A" w:rsidRDefault="006F4B5A">
      <w:pPr>
        <w:tabs>
          <w:tab w:val="left" w:pos="362"/>
        </w:tabs>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b)ERP在实际生产开始前取消计划，并将计划取消发送给MOM。</w:t>
      </w:r>
    </w:p>
    <w:p w14:paraId="5CB2DC98" w14:textId="77777777" w:rsidR="006F4B5A" w:rsidRDefault="006F4B5A">
      <w:pPr>
        <w:spacing w:line="195" w:lineRule="exact"/>
        <w:rPr>
          <w:rFonts w:ascii="宋体" w:eastAsia="宋体" w:hAnsi="宋体" w:cs="宋体"/>
          <w:color w:val="000000" w:themeColor="text1"/>
          <w:sz w:val="20"/>
          <w:szCs w:val="20"/>
        </w:rPr>
      </w:pPr>
    </w:p>
    <w:tbl>
      <w:tblPr>
        <w:tblW w:w="8960" w:type="dxa"/>
        <w:tblInd w:w="552" w:type="dxa"/>
        <w:tblLayout w:type="fixed"/>
        <w:tblCellMar>
          <w:left w:w="0" w:type="dxa"/>
          <w:right w:w="0" w:type="dxa"/>
        </w:tblCellMar>
        <w:tblLook w:val="04A0" w:firstRow="1" w:lastRow="0" w:firstColumn="1" w:lastColumn="0" w:noHBand="0" w:noVBand="1"/>
      </w:tblPr>
      <w:tblGrid>
        <w:gridCol w:w="380"/>
        <w:gridCol w:w="1160"/>
        <w:gridCol w:w="5540"/>
        <w:gridCol w:w="1520"/>
        <w:gridCol w:w="360"/>
      </w:tblGrid>
      <w:tr w:rsidR="006F4B5A" w14:paraId="7CFF8CCE" w14:textId="77777777">
        <w:trPr>
          <w:trHeight w:val="328"/>
        </w:trPr>
        <w:tc>
          <w:tcPr>
            <w:tcW w:w="380" w:type="dxa"/>
            <w:tcBorders>
              <w:top w:val="single" w:sz="8" w:space="0" w:color="auto"/>
              <w:left w:val="single" w:sz="8" w:space="0" w:color="auto"/>
            </w:tcBorders>
            <w:vAlign w:val="bottom"/>
          </w:tcPr>
          <w:p w14:paraId="54C591ED" w14:textId="77777777" w:rsidR="006F4B5A" w:rsidRDefault="006F4B5A">
            <w:pPr>
              <w:rPr>
                <w:rFonts w:ascii="宋体" w:eastAsia="宋体" w:hAnsi="宋体" w:cs="宋体"/>
                <w:color w:val="000000" w:themeColor="text1"/>
                <w:sz w:val="24"/>
                <w:szCs w:val="24"/>
              </w:rPr>
            </w:pPr>
          </w:p>
        </w:tc>
        <w:tc>
          <w:tcPr>
            <w:tcW w:w="1160" w:type="dxa"/>
            <w:tcBorders>
              <w:top w:val="single" w:sz="8" w:space="0" w:color="auto"/>
              <w:right w:val="single" w:sz="8" w:space="0" w:color="auto"/>
            </w:tcBorders>
            <w:vAlign w:val="bottom"/>
          </w:tcPr>
          <w:p w14:paraId="3A7C21B7" w14:textId="77777777" w:rsidR="006F4B5A" w:rsidRDefault="006F4B5A">
            <w:pPr>
              <w:ind w:right="300"/>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ERP</w:t>
            </w:r>
          </w:p>
        </w:tc>
        <w:tc>
          <w:tcPr>
            <w:tcW w:w="5540" w:type="dxa"/>
            <w:vMerge w:val="restart"/>
            <w:tcBorders>
              <w:right w:val="single" w:sz="8" w:space="0" w:color="auto"/>
            </w:tcBorders>
            <w:vAlign w:val="bottom"/>
          </w:tcPr>
          <w:p w14:paraId="4726438B" w14:textId="77777777" w:rsidR="006F4B5A" w:rsidRDefault="006F4B5A">
            <w:pPr>
              <w:ind w:left="10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 Production Schedule</w:t>
            </w:r>
          </w:p>
        </w:tc>
        <w:tc>
          <w:tcPr>
            <w:tcW w:w="1520" w:type="dxa"/>
            <w:tcBorders>
              <w:top w:val="single" w:sz="8" w:space="0" w:color="auto"/>
              <w:right w:val="single" w:sz="8" w:space="0" w:color="auto"/>
            </w:tcBorders>
            <w:vAlign w:val="bottom"/>
          </w:tcPr>
          <w:p w14:paraId="21FA1213"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Cs w:val="21"/>
              </w:rPr>
              <w:t>MOM</w:t>
            </w:r>
          </w:p>
        </w:tc>
        <w:tc>
          <w:tcPr>
            <w:tcW w:w="360" w:type="dxa"/>
            <w:vAlign w:val="bottom"/>
          </w:tcPr>
          <w:p w14:paraId="11942FEF" w14:textId="77777777" w:rsidR="006F4B5A" w:rsidRDefault="006F4B5A">
            <w:pPr>
              <w:rPr>
                <w:rFonts w:ascii="宋体" w:eastAsia="宋体" w:hAnsi="宋体" w:cs="宋体"/>
                <w:color w:val="000000" w:themeColor="text1"/>
                <w:sz w:val="1"/>
                <w:szCs w:val="1"/>
              </w:rPr>
            </w:pPr>
          </w:p>
        </w:tc>
      </w:tr>
      <w:tr w:rsidR="006F4B5A" w14:paraId="43F307D3" w14:textId="77777777">
        <w:trPr>
          <w:trHeight w:val="99"/>
        </w:trPr>
        <w:tc>
          <w:tcPr>
            <w:tcW w:w="380" w:type="dxa"/>
            <w:tcBorders>
              <w:left w:val="single" w:sz="8" w:space="0" w:color="auto"/>
            </w:tcBorders>
            <w:vAlign w:val="bottom"/>
          </w:tcPr>
          <w:p w14:paraId="72C9C8BF" w14:textId="77777777" w:rsidR="006F4B5A" w:rsidRDefault="006F4B5A">
            <w:pPr>
              <w:rPr>
                <w:rFonts w:ascii="宋体" w:eastAsia="宋体" w:hAnsi="宋体" w:cs="宋体"/>
                <w:color w:val="000000" w:themeColor="text1"/>
                <w:sz w:val="8"/>
                <w:szCs w:val="8"/>
              </w:rPr>
            </w:pPr>
          </w:p>
        </w:tc>
        <w:tc>
          <w:tcPr>
            <w:tcW w:w="1160" w:type="dxa"/>
            <w:vMerge w:val="restart"/>
            <w:tcBorders>
              <w:right w:val="single" w:sz="8" w:space="0" w:color="auto"/>
            </w:tcBorders>
            <w:vAlign w:val="bottom"/>
          </w:tcPr>
          <w:p w14:paraId="422748CA" w14:textId="77777777" w:rsidR="006F4B5A" w:rsidRDefault="006F4B5A">
            <w:pPr>
              <w:ind w:right="300"/>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4</w:t>
            </w:r>
          </w:p>
        </w:tc>
        <w:tc>
          <w:tcPr>
            <w:tcW w:w="5540" w:type="dxa"/>
            <w:vMerge/>
            <w:tcBorders>
              <w:right w:val="single" w:sz="8" w:space="0" w:color="auto"/>
            </w:tcBorders>
            <w:vAlign w:val="bottom"/>
          </w:tcPr>
          <w:p w14:paraId="78203B88" w14:textId="77777777" w:rsidR="006F4B5A" w:rsidRDefault="006F4B5A">
            <w:pPr>
              <w:rPr>
                <w:rFonts w:ascii="宋体" w:eastAsia="宋体" w:hAnsi="宋体" w:cs="宋体"/>
                <w:color w:val="000000" w:themeColor="text1"/>
                <w:sz w:val="8"/>
                <w:szCs w:val="8"/>
              </w:rPr>
            </w:pPr>
          </w:p>
        </w:tc>
        <w:tc>
          <w:tcPr>
            <w:tcW w:w="1520" w:type="dxa"/>
            <w:vMerge w:val="restart"/>
            <w:tcBorders>
              <w:right w:val="single" w:sz="8" w:space="0" w:color="auto"/>
            </w:tcBorders>
            <w:vAlign w:val="bottom"/>
          </w:tcPr>
          <w:p w14:paraId="0798BB8F"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Cs w:val="21"/>
              </w:rPr>
              <w:t>Level 3</w:t>
            </w:r>
          </w:p>
        </w:tc>
        <w:tc>
          <w:tcPr>
            <w:tcW w:w="360" w:type="dxa"/>
            <w:vAlign w:val="bottom"/>
          </w:tcPr>
          <w:p w14:paraId="096006D6" w14:textId="77777777" w:rsidR="006F4B5A" w:rsidRDefault="006F4B5A">
            <w:pPr>
              <w:rPr>
                <w:rFonts w:ascii="宋体" w:eastAsia="宋体" w:hAnsi="宋体" w:cs="宋体"/>
                <w:color w:val="000000" w:themeColor="text1"/>
                <w:sz w:val="1"/>
                <w:szCs w:val="1"/>
              </w:rPr>
            </w:pPr>
          </w:p>
        </w:tc>
      </w:tr>
      <w:tr w:rsidR="006F4B5A" w14:paraId="678CB330" w14:textId="77777777">
        <w:trPr>
          <w:trHeight w:val="154"/>
        </w:trPr>
        <w:tc>
          <w:tcPr>
            <w:tcW w:w="380" w:type="dxa"/>
            <w:tcBorders>
              <w:left w:val="single" w:sz="8" w:space="0" w:color="auto"/>
            </w:tcBorders>
            <w:vAlign w:val="bottom"/>
          </w:tcPr>
          <w:p w14:paraId="5D7FF973" w14:textId="77777777" w:rsidR="006F4B5A" w:rsidRDefault="006F4B5A">
            <w:pPr>
              <w:rPr>
                <w:rFonts w:ascii="宋体" w:eastAsia="宋体" w:hAnsi="宋体" w:cs="宋体"/>
                <w:color w:val="000000" w:themeColor="text1"/>
                <w:sz w:val="13"/>
                <w:szCs w:val="13"/>
              </w:rPr>
            </w:pPr>
          </w:p>
        </w:tc>
        <w:tc>
          <w:tcPr>
            <w:tcW w:w="1160" w:type="dxa"/>
            <w:vMerge/>
            <w:tcBorders>
              <w:right w:val="single" w:sz="8" w:space="0" w:color="auto"/>
            </w:tcBorders>
            <w:vAlign w:val="bottom"/>
          </w:tcPr>
          <w:p w14:paraId="11919BC7" w14:textId="77777777" w:rsidR="006F4B5A" w:rsidRDefault="006F4B5A">
            <w:pPr>
              <w:rPr>
                <w:rFonts w:ascii="宋体" w:eastAsia="宋体" w:hAnsi="宋体" w:cs="宋体"/>
                <w:color w:val="000000" w:themeColor="text1"/>
                <w:sz w:val="13"/>
                <w:szCs w:val="13"/>
              </w:rPr>
            </w:pPr>
          </w:p>
        </w:tc>
        <w:tc>
          <w:tcPr>
            <w:tcW w:w="5540" w:type="dxa"/>
            <w:tcBorders>
              <w:right w:val="single" w:sz="8" w:space="0" w:color="auto"/>
            </w:tcBorders>
            <w:vAlign w:val="bottom"/>
          </w:tcPr>
          <w:p w14:paraId="1A11E375" w14:textId="77777777" w:rsidR="006F4B5A" w:rsidRDefault="006F4B5A">
            <w:pPr>
              <w:rPr>
                <w:rFonts w:ascii="宋体" w:eastAsia="宋体" w:hAnsi="宋体" w:cs="宋体"/>
                <w:color w:val="000000" w:themeColor="text1"/>
                <w:sz w:val="13"/>
                <w:szCs w:val="13"/>
              </w:rPr>
            </w:pPr>
          </w:p>
        </w:tc>
        <w:tc>
          <w:tcPr>
            <w:tcW w:w="1520" w:type="dxa"/>
            <w:vMerge/>
            <w:tcBorders>
              <w:right w:val="single" w:sz="8" w:space="0" w:color="auto"/>
            </w:tcBorders>
            <w:vAlign w:val="bottom"/>
          </w:tcPr>
          <w:p w14:paraId="3B4FC1E4" w14:textId="77777777" w:rsidR="006F4B5A" w:rsidRDefault="006F4B5A">
            <w:pPr>
              <w:rPr>
                <w:rFonts w:ascii="宋体" w:eastAsia="宋体" w:hAnsi="宋体" w:cs="宋体"/>
                <w:color w:val="000000" w:themeColor="text1"/>
                <w:sz w:val="13"/>
                <w:szCs w:val="13"/>
              </w:rPr>
            </w:pPr>
          </w:p>
        </w:tc>
        <w:tc>
          <w:tcPr>
            <w:tcW w:w="360" w:type="dxa"/>
            <w:vAlign w:val="bottom"/>
          </w:tcPr>
          <w:p w14:paraId="7DCE1F1E" w14:textId="77777777" w:rsidR="006F4B5A" w:rsidRDefault="006F4B5A">
            <w:pPr>
              <w:rPr>
                <w:rFonts w:ascii="宋体" w:eastAsia="宋体" w:hAnsi="宋体" w:cs="宋体"/>
                <w:color w:val="000000" w:themeColor="text1"/>
                <w:sz w:val="1"/>
                <w:szCs w:val="1"/>
              </w:rPr>
            </w:pPr>
          </w:p>
        </w:tc>
      </w:tr>
      <w:tr w:rsidR="006F4B5A" w14:paraId="08A7BE0D" w14:textId="77777777">
        <w:trPr>
          <w:trHeight w:val="161"/>
        </w:trPr>
        <w:tc>
          <w:tcPr>
            <w:tcW w:w="380" w:type="dxa"/>
            <w:tcBorders>
              <w:left w:val="single" w:sz="8" w:space="0" w:color="auto"/>
            </w:tcBorders>
            <w:vAlign w:val="bottom"/>
          </w:tcPr>
          <w:p w14:paraId="1BC32ADB" w14:textId="77777777" w:rsidR="006F4B5A" w:rsidRDefault="006F4B5A">
            <w:pPr>
              <w:rPr>
                <w:rFonts w:ascii="宋体" w:eastAsia="宋体" w:hAnsi="宋体" w:cs="宋体"/>
                <w:color w:val="000000" w:themeColor="text1"/>
                <w:sz w:val="13"/>
                <w:szCs w:val="13"/>
              </w:rPr>
            </w:pPr>
          </w:p>
        </w:tc>
        <w:tc>
          <w:tcPr>
            <w:tcW w:w="1160" w:type="dxa"/>
            <w:tcBorders>
              <w:right w:val="single" w:sz="8" w:space="0" w:color="auto"/>
            </w:tcBorders>
            <w:vAlign w:val="bottom"/>
          </w:tcPr>
          <w:p w14:paraId="294FD50C" w14:textId="77777777" w:rsidR="006F4B5A" w:rsidRDefault="006F4B5A">
            <w:pPr>
              <w:ind w:right="320"/>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Production</w:t>
            </w:r>
          </w:p>
        </w:tc>
        <w:tc>
          <w:tcPr>
            <w:tcW w:w="5540" w:type="dxa"/>
            <w:tcBorders>
              <w:right w:val="single" w:sz="8" w:space="0" w:color="auto"/>
            </w:tcBorders>
            <w:vAlign w:val="bottom"/>
          </w:tcPr>
          <w:p w14:paraId="76ACFDC1" w14:textId="77777777" w:rsidR="006F4B5A" w:rsidRDefault="006F4B5A">
            <w:pPr>
              <w:rPr>
                <w:rFonts w:ascii="宋体" w:eastAsia="宋体" w:hAnsi="宋体" w:cs="宋体"/>
                <w:color w:val="000000" w:themeColor="text1"/>
                <w:sz w:val="13"/>
                <w:szCs w:val="13"/>
              </w:rPr>
            </w:pPr>
          </w:p>
        </w:tc>
        <w:tc>
          <w:tcPr>
            <w:tcW w:w="1520" w:type="dxa"/>
            <w:tcBorders>
              <w:right w:val="single" w:sz="8" w:space="0" w:color="auto"/>
            </w:tcBorders>
            <w:vAlign w:val="bottom"/>
          </w:tcPr>
          <w:p w14:paraId="658FD17E" w14:textId="77777777" w:rsidR="006F4B5A" w:rsidRDefault="006F4B5A">
            <w:pPr>
              <w:rPr>
                <w:rFonts w:ascii="宋体" w:eastAsia="宋体" w:hAnsi="宋体" w:cs="宋体"/>
                <w:color w:val="000000" w:themeColor="text1"/>
                <w:sz w:val="13"/>
                <w:szCs w:val="13"/>
              </w:rPr>
            </w:pPr>
          </w:p>
        </w:tc>
        <w:tc>
          <w:tcPr>
            <w:tcW w:w="360" w:type="dxa"/>
            <w:vAlign w:val="bottom"/>
          </w:tcPr>
          <w:p w14:paraId="5964BCB1" w14:textId="77777777" w:rsidR="006F4B5A" w:rsidRDefault="006F4B5A">
            <w:pPr>
              <w:rPr>
                <w:rFonts w:ascii="宋体" w:eastAsia="宋体" w:hAnsi="宋体" w:cs="宋体"/>
                <w:color w:val="000000" w:themeColor="text1"/>
                <w:sz w:val="1"/>
                <w:szCs w:val="1"/>
              </w:rPr>
            </w:pPr>
          </w:p>
        </w:tc>
      </w:tr>
      <w:tr w:rsidR="006F4B5A" w14:paraId="4A95F4F9" w14:textId="77777777">
        <w:trPr>
          <w:trHeight w:val="175"/>
        </w:trPr>
        <w:tc>
          <w:tcPr>
            <w:tcW w:w="380" w:type="dxa"/>
            <w:tcBorders>
              <w:left w:val="single" w:sz="8" w:space="0" w:color="auto"/>
            </w:tcBorders>
            <w:vAlign w:val="bottom"/>
          </w:tcPr>
          <w:p w14:paraId="2632B3D8" w14:textId="77777777" w:rsidR="006F4B5A" w:rsidRDefault="006F4B5A">
            <w:pPr>
              <w:rPr>
                <w:rFonts w:ascii="宋体" w:eastAsia="宋体" w:hAnsi="宋体" w:cs="宋体"/>
                <w:color w:val="000000" w:themeColor="text1"/>
                <w:sz w:val="15"/>
                <w:szCs w:val="15"/>
              </w:rPr>
            </w:pPr>
          </w:p>
        </w:tc>
        <w:tc>
          <w:tcPr>
            <w:tcW w:w="1160" w:type="dxa"/>
            <w:tcBorders>
              <w:right w:val="single" w:sz="8" w:space="0" w:color="auto"/>
            </w:tcBorders>
            <w:vAlign w:val="bottom"/>
          </w:tcPr>
          <w:p w14:paraId="022A2503" w14:textId="77777777" w:rsidR="006F4B5A" w:rsidRDefault="006F4B5A">
            <w:pPr>
              <w:ind w:right="300"/>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Scheduling</w:t>
            </w:r>
          </w:p>
        </w:tc>
        <w:tc>
          <w:tcPr>
            <w:tcW w:w="5540" w:type="dxa"/>
            <w:tcBorders>
              <w:right w:val="single" w:sz="8" w:space="0" w:color="auto"/>
            </w:tcBorders>
            <w:vAlign w:val="bottom"/>
          </w:tcPr>
          <w:p w14:paraId="25DA98C4" w14:textId="77777777" w:rsidR="006F4B5A" w:rsidRDefault="006F4B5A">
            <w:pPr>
              <w:rPr>
                <w:rFonts w:ascii="宋体" w:eastAsia="宋体" w:hAnsi="宋体" w:cs="宋体"/>
                <w:color w:val="000000" w:themeColor="text1"/>
                <w:sz w:val="15"/>
                <w:szCs w:val="15"/>
              </w:rPr>
            </w:pPr>
          </w:p>
        </w:tc>
        <w:tc>
          <w:tcPr>
            <w:tcW w:w="1520" w:type="dxa"/>
            <w:tcBorders>
              <w:right w:val="single" w:sz="8" w:space="0" w:color="auto"/>
            </w:tcBorders>
            <w:vAlign w:val="bottom"/>
          </w:tcPr>
          <w:p w14:paraId="4E236548" w14:textId="77777777" w:rsidR="006F4B5A" w:rsidRDefault="006F4B5A">
            <w:pPr>
              <w:rPr>
                <w:rFonts w:ascii="宋体" w:eastAsia="宋体" w:hAnsi="宋体" w:cs="宋体"/>
                <w:color w:val="000000" w:themeColor="text1"/>
                <w:sz w:val="15"/>
                <w:szCs w:val="15"/>
              </w:rPr>
            </w:pPr>
          </w:p>
        </w:tc>
        <w:tc>
          <w:tcPr>
            <w:tcW w:w="360" w:type="dxa"/>
            <w:vAlign w:val="bottom"/>
          </w:tcPr>
          <w:p w14:paraId="3EF14FFA" w14:textId="77777777" w:rsidR="006F4B5A" w:rsidRDefault="006F4B5A">
            <w:pPr>
              <w:rPr>
                <w:rFonts w:ascii="宋体" w:eastAsia="宋体" w:hAnsi="宋体" w:cs="宋体"/>
                <w:color w:val="000000" w:themeColor="text1"/>
                <w:sz w:val="1"/>
                <w:szCs w:val="1"/>
              </w:rPr>
            </w:pPr>
          </w:p>
        </w:tc>
      </w:tr>
      <w:tr w:rsidR="006F4B5A" w14:paraId="31A8E5C1" w14:textId="77777777">
        <w:trPr>
          <w:trHeight w:val="433"/>
        </w:trPr>
        <w:tc>
          <w:tcPr>
            <w:tcW w:w="380" w:type="dxa"/>
            <w:tcBorders>
              <w:left w:val="single" w:sz="8" w:space="0" w:color="auto"/>
            </w:tcBorders>
            <w:vAlign w:val="bottom"/>
          </w:tcPr>
          <w:p w14:paraId="75E3D569" w14:textId="77777777" w:rsidR="006F4B5A" w:rsidRDefault="006F4B5A">
            <w:pPr>
              <w:rPr>
                <w:rFonts w:ascii="宋体" w:eastAsia="宋体" w:hAnsi="宋体" w:cs="宋体"/>
                <w:color w:val="000000" w:themeColor="text1"/>
                <w:sz w:val="24"/>
                <w:szCs w:val="24"/>
              </w:rPr>
            </w:pPr>
          </w:p>
        </w:tc>
        <w:tc>
          <w:tcPr>
            <w:tcW w:w="1160" w:type="dxa"/>
            <w:tcBorders>
              <w:bottom w:val="single" w:sz="8" w:space="0" w:color="auto"/>
              <w:right w:val="single" w:sz="8" w:space="0" w:color="auto"/>
            </w:tcBorders>
            <w:vAlign w:val="bottom"/>
          </w:tcPr>
          <w:p w14:paraId="407F1EFF" w14:textId="77777777" w:rsidR="006F4B5A" w:rsidRDefault="006F4B5A">
            <w:pPr>
              <w:rPr>
                <w:rFonts w:ascii="宋体" w:eastAsia="宋体" w:hAnsi="宋体" w:cs="宋体"/>
                <w:color w:val="000000" w:themeColor="text1"/>
                <w:sz w:val="24"/>
                <w:szCs w:val="24"/>
              </w:rPr>
            </w:pPr>
          </w:p>
        </w:tc>
        <w:tc>
          <w:tcPr>
            <w:tcW w:w="5540" w:type="dxa"/>
            <w:vMerge w:val="restart"/>
            <w:tcBorders>
              <w:right w:val="single" w:sz="8" w:space="0" w:color="auto"/>
            </w:tcBorders>
            <w:vAlign w:val="bottom"/>
          </w:tcPr>
          <w:p w14:paraId="67D4EE3B" w14:textId="77777777" w:rsidR="006F4B5A" w:rsidRDefault="006F4B5A">
            <w:pPr>
              <w:ind w:left="10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CANCEL – Production Schedule</w:t>
            </w:r>
          </w:p>
        </w:tc>
        <w:tc>
          <w:tcPr>
            <w:tcW w:w="1520" w:type="dxa"/>
            <w:tcBorders>
              <w:right w:val="single" w:sz="8" w:space="0" w:color="auto"/>
            </w:tcBorders>
            <w:vAlign w:val="bottom"/>
          </w:tcPr>
          <w:p w14:paraId="6EC44637" w14:textId="77777777" w:rsidR="006F4B5A" w:rsidRDefault="006F4B5A">
            <w:pPr>
              <w:rPr>
                <w:rFonts w:ascii="宋体" w:eastAsia="宋体" w:hAnsi="宋体" w:cs="宋体"/>
                <w:color w:val="000000" w:themeColor="text1"/>
                <w:sz w:val="24"/>
                <w:szCs w:val="24"/>
              </w:rPr>
            </w:pPr>
          </w:p>
        </w:tc>
        <w:tc>
          <w:tcPr>
            <w:tcW w:w="360" w:type="dxa"/>
            <w:vAlign w:val="bottom"/>
          </w:tcPr>
          <w:p w14:paraId="7AC6A4B0" w14:textId="77777777" w:rsidR="006F4B5A" w:rsidRDefault="006F4B5A">
            <w:pPr>
              <w:rPr>
                <w:rFonts w:ascii="宋体" w:eastAsia="宋体" w:hAnsi="宋体" w:cs="宋体"/>
                <w:color w:val="000000" w:themeColor="text1"/>
                <w:sz w:val="1"/>
                <w:szCs w:val="1"/>
              </w:rPr>
            </w:pPr>
          </w:p>
        </w:tc>
      </w:tr>
      <w:tr w:rsidR="006F4B5A" w14:paraId="4B3A4503" w14:textId="77777777">
        <w:trPr>
          <w:trHeight w:val="162"/>
        </w:trPr>
        <w:tc>
          <w:tcPr>
            <w:tcW w:w="380" w:type="dxa"/>
            <w:tcBorders>
              <w:left w:val="single" w:sz="8" w:space="0" w:color="auto"/>
              <w:right w:val="single" w:sz="8" w:space="0" w:color="auto"/>
            </w:tcBorders>
            <w:vAlign w:val="bottom"/>
          </w:tcPr>
          <w:p w14:paraId="3782F3A8" w14:textId="77777777" w:rsidR="006F4B5A" w:rsidRDefault="006F4B5A">
            <w:pPr>
              <w:rPr>
                <w:rFonts w:ascii="宋体" w:eastAsia="宋体" w:hAnsi="宋体" w:cs="宋体"/>
                <w:color w:val="000000" w:themeColor="text1"/>
                <w:sz w:val="14"/>
                <w:szCs w:val="14"/>
              </w:rPr>
            </w:pPr>
          </w:p>
        </w:tc>
        <w:tc>
          <w:tcPr>
            <w:tcW w:w="1160" w:type="dxa"/>
            <w:tcBorders>
              <w:right w:val="single" w:sz="8" w:space="0" w:color="auto"/>
            </w:tcBorders>
            <w:vAlign w:val="bottom"/>
          </w:tcPr>
          <w:p w14:paraId="35CA4601" w14:textId="77777777" w:rsidR="006F4B5A" w:rsidRDefault="006F4B5A">
            <w:pPr>
              <w:ind w:left="320"/>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Schedule</w:t>
            </w:r>
          </w:p>
        </w:tc>
        <w:tc>
          <w:tcPr>
            <w:tcW w:w="5540" w:type="dxa"/>
            <w:vMerge/>
            <w:tcBorders>
              <w:right w:val="single" w:sz="8" w:space="0" w:color="auto"/>
            </w:tcBorders>
            <w:vAlign w:val="bottom"/>
          </w:tcPr>
          <w:p w14:paraId="2BEC6344" w14:textId="77777777" w:rsidR="006F4B5A" w:rsidRDefault="006F4B5A">
            <w:pPr>
              <w:rPr>
                <w:rFonts w:ascii="宋体" w:eastAsia="宋体" w:hAnsi="宋体" w:cs="宋体"/>
                <w:color w:val="000000" w:themeColor="text1"/>
                <w:sz w:val="14"/>
                <w:szCs w:val="14"/>
              </w:rPr>
            </w:pPr>
          </w:p>
        </w:tc>
        <w:tc>
          <w:tcPr>
            <w:tcW w:w="1520" w:type="dxa"/>
            <w:tcBorders>
              <w:right w:val="single" w:sz="8" w:space="0" w:color="auto"/>
            </w:tcBorders>
            <w:vAlign w:val="bottom"/>
          </w:tcPr>
          <w:p w14:paraId="26A8E572" w14:textId="77777777" w:rsidR="006F4B5A" w:rsidRDefault="006F4B5A">
            <w:pPr>
              <w:rPr>
                <w:rFonts w:ascii="宋体" w:eastAsia="宋体" w:hAnsi="宋体" w:cs="宋体"/>
                <w:color w:val="000000" w:themeColor="text1"/>
                <w:sz w:val="14"/>
                <w:szCs w:val="14"/>
              </w:rPr>
            </w:pPr>
          </w:p>
        </w:tc>
        <w:tc>
          <w:tcPr>
            <w:tcW w:w="360" w:type="dxa"/>
            <w:vAlign w:val="bottom"/>
          </w:tcPr>
          <w:p w14:paraId="387713AA" w14:textId="77777777" w:rsidR="006F4B5A" w:rsidRDefault="006F4B5A">
            <w:pPr>
              <w:rPr>
                <w:rFonts w:ascii="宋体" w:eastAsia="宋体" w:hAnsi="宋体" w:cs="宋体"/>
                <w:color w:val="000000" w:themeColor="text1"/>
                <w:sz w:val="1"/>
                <w:szCs w:val="1"/>
              </w:rPr>
            </w:pPr>
          </w:p>
        </w:tc>
      </w:tr>
      <w:tr w:rsidR="006F4B5A" w14:paraId="7426D08B" w14:textId="77777777">
        <w:trPr>
          <w:trHeight w:val="176"/>
        </w:trPr>
        <w:tc>
          <w:tcPr>
            <w:tcW w:w="380" w:type="dxa"/>
            <w:tcBorders>
              <w:left w:val="single" w:sz="8" w:space="0" w:color="auto"/>
              <w:right w:val="single" w:sz="8" w:space="0" w:color="auto"/>
            </w:tcBorders>
            <w:vAlign w:val="bottom"/>
          </w:tcPr>
          <w:p w14:paraId="15765F48" w14:textId="77777777" w:rsidR="006F4B5A" w:rsidRDefault="006F4B5A">
            <w:pPr>
              <w:rPr>
                <w:rFonts w:ascii="宋体" w:eastAsia="宋体" w:hAnsi="宋体" w:cs="宋体"/>
                <w:color w:val="000000" w:themeColor="text1"/>
                <w:sz w:val="15"/>
                <w:szCs w:val="15"/>
              </w:rPr>
            </w:pPr>
          </w:p>
        </w:tc>
        <w:tc>
          <w:tcPr>
            <w:tcW w:w="1160" w:type="dxa"/>
            <w:tcBorders>
              <w:bottom w:val="single" w:sz="8" w:space="0" w:color="auto"/>
              <w:right w:val="single" w:sz="8" w:space="0" w:color="auto"/>
            </w:tcBorders>
            <w:vAlign w:val="bottom"/>
          </w:tcPr>
          <w:p w14:paraId="793202CD" w14:textId="77777777" w:rsidR="006F4B5A" w:rsidRDefault="006F4B5A">
            <w:pPr>
              <w:ind w:left="280"/>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invalidated</w:t>
            </w:r>
          </w:p>
        </w:tc>
        <w:tc>
          <w:tcPr>
            <w:tcW w:w="5540" w:type="dxa"/>
            <w:tcBorders>
              <w:right w:val="single" w:sz="8" w:space="0" w:color="auto"/>
            </w:tcBorders>
            <w:vAlign w:val="bottom"/>
          </w:tcPr>
          <w:p w14:paraId="0EA274C7" w14:textId="77777777" w:rsidR="006F4B5A" w:rsidRDefault="006F4B5A">
            <w:pPr>
              <w:rPr>
                <w:rFonts w:ascii="宋体" w:eastAsia="宋体" w:hAnsi="宋体" w:cs="宋体"/>
                <w:color w:val="000000" w:themeColor="text1"/>
                <w:sz w:val="15"/>
                <w:szCs w:val="15"/>
              </w:rPr>
            </w:pPr>
          </w:p>
        </w:tc>
        <w:tc>
          <w:tcPr>
            <w:tcW w:w="1520" w:type="dxa"/>
            <w:tcBorders>
              <w:right w:val="single" w:sz="8" w:space="0" w:color="auto"/>
            </w:tcBorders>
            <w:vAlign w:val="bottom"/>
          </w:tcPr>
          <w:p w14:paraId="0966A4FA" w14:textId="77777777" w:rsidR="006F4B5A" w:rsidRDefault="006F4B5A">
            <w:pPr>
              <w:rPr>
                <w:rFonts w:ascii="宋体" w:eastAsia="宋体" w:hAnsi="宋体" w:cs="宋体"/>
                <w:color w:val="000000" w:themeColor="text1"/>
                <w:sz w:val="15"/>
                <w:szCs w:val="15"/>
              </w:rPr>
            </w:pPr>
          </w:p>
        </w:tc>
        <w:tc>
          <w:tcPr>
            <w:tcW w:w="360" w:type="dxa"/>
            <w:vAlign w:val="bottom"/>
          </w:tcPr>
          <w:p w14:paraId="41D3C484" w14:textId="77777777" w:rsidR="006F4B5A" w:rsidRDefault="006F4B5A">
            <w:pPr>
              <w:rPr>
                <w:rFonts w:ascii="宋体" w:eastAsia="宋体" w:hAnsi="宋体" w:cs="宋体"/>
                <w:color w:val="000000" w:themeColor="text1"/>
                <w:sz w:val="1"/>
                <w:szCs w:val="1"/>
              </w:rPr>
            </w:pPr>
          </w:p>
        </w:tc>
      </w:tr>
      <w:tr w:rsidR="006F4B5A" w14:paraId="401D4E42" w14:textId="77777777">
        <w:trPr>
          <w:trHeight w:val="340"/>
        </w:trPr>
        <w:tc>
          <w:tcPr>
            <w:tcW w:w="380" w:type="dxa"/>
            <w:tcBorders>
              <w:left w:val="single" w:sz="8" w:space="0" w:color="auto"/>
              <w:bottom w:val="single" w:sz="8" w:space="0" w:color="auto"/>
            </w:tcBorders>
            <w:vAlign w:val="bottom"/>
          </w:tcPr>
          <w:p w14:paraId="101B6779" w14:textId="77777777" w:rsidR="006F4B5A" w:rsidRDefault="006F4B5A">
            <w:pPr>
              <w:rPr>
                <w:rFonts w:ascii="宋体" w:eastAsia="宋体" w:hAnsi="宋体" w:cs="宋体"/>
                <w:color w:val="000000" w:themeColor="text1"/>
                <w:sz w:val="24"/>
                <w:szCs w:val="24"/>
              </w:rPr>
            </w:pPr>
          </w:p>
        </w:tc>
        <w:tc>
          <w:tcPr>
            <w:tcW w:w="1160" w:type="dxa"/>
            <w:tcBorders>
              <w:bottom w:val="single" w:sz="8" w:space="0" w:color="auto"/>
              <w:right w:val="single" w:sz="8" w:space="0" w:color="auto"/>
            </w:tcBorders>
            <w:vAlign w:val="bottom"/>
          </w:tcPr>
          <w:p w14:paraId="065D53EB" w14:textId="77777777" w:rsidR="006F4B5A" w:rsidRDefault="006F4B5A">
            <w:pPr>
              <w:rPr>
                <w:rFonts w:ascii="宋体" w:eastAsia="宋体" w:hAnsi="宋体" w:cs="宋体"/>
                <w:color w:val="000000" w:themeColor="text1"/>
                <w:sz w:val="24"/>
                <w:szCs w:val="24"/>
              </w:rPr>
            </w:pPr>
          </w:p>
        </w:tc>
        <w:tc>
          <w:tcPr>
            <w:tcW w:w="5540" w:type="dxa"/>
            <w:tcBorders>
              <w:right w:val="single" w:sz="8" w:space="0" w:color="auto"/>
            </w:tcBorders>
            <w:vAlign w:val="bottom"/>
          </w:tcPr>
          <w:p w14:paraId="4569125F" w14:textId="77777777" w:rsidR="006F4B5A" w:rsidRDefault="006F4B5A">
            <w:pPr>
              <w:rPr>
                <w:rFonts w:ascii="宋体" w:eastAsia="宋体" w:hAnsi="宋体" w:cs="宋体"/>
                <w:color w:val="000000" w:themeColor="text1"/>
                <w:sz w:val="24"/>
                <w:szCs w:val="24"/>
              </w:rPr>
            </w:pPr>
          </w:p>
        </w:tc>
        <w:tc>
          <w:tcPr>
            <w:tcW w:w="1520" w:type="dxa"/>
            <w:tcBorders>
              <w:bottom w:val="single" w:sz="8" w:space="0" w:color="auto"/>
              <w:right w:val="single" w:sz="8" w:space="0" w:color="auto"/>
            </w:tcBorders>
            <w:vAlign w:val="bottom"/>
          </w:tcPr>
          <w:p w14:paraId="6AF2A299" w14:textId="77777777" w:rsidR="006F4B5A" w:rsidRDefault="006F4B5A">
            <w:pPr>
              <w:rPr>
                <w:rFonts w:ascii="宋体" w:eastAsia="宋体" w:hAnsi="宋体" w:cs="宋体"/>
                <w:color w:val="000000" w:themeColor="text1"/>
                <w:sz w:val="24"/>
                <w:szCs w:val="24"/>
              </w:rPr>
            </w:pPr>
          </w:p>
        </w:tc>
        <w:tc>
          <w:tcPr>
            <w:tcW w:w="360" w:type="dxa"/>
            <w:vAlign w:val="bottom"/>
          </w:tcPr>
          <w:p w14:paraId="7954AA7C" w14:textId="77777777" w:rsidR="006F4B5A" w:rsidRDefault="006F4B5A">
            <w:pPr>
              <w:rPr>
                <w:rFonts w:ascii="宋体" w:eastAsia="宋体" w:hAnsi="宋体" w:cs="宋体"/>
                <w:color w:val="000000" w:themeColor="text1"/>
                <w:sz w:val="1"/>
                <w:szCs w:val="1"/>
              </w:rPr>
            </w:pPr>
          </w:p>
        </w:tc>
      </w:tr>
    </w:tbl>
    <w:p w14:paraId="3F501384"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715584" behindDoc="1" locked="0" layoutInCell="0" allowOverlap="1" wp14:anchorId="7BBF6440" wp14:editId="7875D3B2">
            <wp:simplePos x="0" y="0"/>
            <wp:positionH relativeFrom="column">
              <wp:posOffset>1304925</wp:posOffset>
            </wp:positionH>
            <wp:positionV relativeFrom="paragraph">
              <wp:posOffset>-1094105</wp:posOffset>
            </wp:positionV>
            <wp:extent cx="3532505" cy="12509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67"/>
                    <a:srcRect/>
                    <a:stretch>
                      <a:fillRect/>
                    </a:stretch>
                  </pic:blipFill>
                  <pic:spPr>
                    <a:xfrm>
                      <a:off x="0" y="0"/>
                      <a:ext cx="3532505" cy="12509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16608" behindDoc="1" locked="0" layoutInCell="0" allowOverlap="1" wp14:anchorId="5B475BF5" wp14:editId="5B9FAF6D">
            <wp:simplePos x="0" y="0"/>
            <wp:positionH relativeFrom="column">
              <wp:posOffset>1304925</wp:posOffset>
            </wp:positionH>
            <wp:positionV relativeFrom="paragraph">
              <wp:posOffset>-413385</wp:posOffset>
            </wp:positionV>
            <wp:extent cx="3532505" cy="12509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67"/>
                    <a:srcRect/>
                    <a:stretch>
                      <a:fillRect/>
                    </a:stretch>
                  </pic:blipFill>
                  <pic:spPr>
                    <a:xfrm>
                      <a:off x="0" y="0"/>
                      <a:ext cx="3532505" cy="125095"/>
                    </a:xfrm>
                    <a:prstGeom prst="rect">
                      <a:avLst/>
                    </a:prstGeom>
                    <a:noFill/>
                  </pic:spPr>
                </pic:pic>
              </a:graphicData>
            </a:graphic>
          </wp:anchor>
        </w:drawing>
      </w:r>
    </w:p>
    <w:p w14:paraId="7E098B1D" w14:textId="77777777" w:rsidR="006F4B5A" w:rsidRDefault="006F4B5A">
      <w:pPr>
        <w:spacing w:line="52" w:lineRule="exact"/>
        <w:rPr>
          <w:rFonts w:ascii="宋体" w:eastAsia="宋体" w:hAnsi="宋体" w:cs="宋体"/>
          <w:color w:val="000000" w:themeColor="text1"/>
          <w:sz w:val="20"/>
          <w:szCs w:val="20"/>
        </w:rPr>
      </w:pPr>
    </w:p>
    <w:p w14:paraId="4F2AC169" w14:textId="77777777" w:rsidR="006F4B5A" w:rsidRDefault="006F4B5A">
      <w:pPr>
        <w:tabs>
          <w:tab w:val="left" w:pos="8781"/>
        </w:tabs>
        <w:ind w:left="8462"/>
        <w:rPr>
          <w:rFonts w:ascii="宋体" w:eastAsia="宋体" w:hAnsi="宋体" w:cs="宋体"/>
          <w:color w:val="000000" w:themeColor="text1"/>
          <w:sz w:val="20"/>
          <w:szCs w:val="20"/>
        </w:rPr>
      </w:pPr>
      <w:r>
        <w:rPr>
          <w:rFonts w:ascii="宋体" w:eastAsia="宋体" w:hAnsi="宋体" w:cs="宋体" w:hint="eastAsia"/>
          <w:i/>
          <w:iCs/>
          <w:color w:val="000000" w:themeColor="text1"/>
          <w:sz w:val="12"/>
          <w:szCs w:val="12"/>
        </w:rPr>
        <w:t>IEC</w:t>
      </w:r>
      <w:r>
        <w:rPr>
          <w:rFonts w:ascii="宋体" w:eastAsia="宋体" w:hAnsi="宋体" w:cs="宋体" w:hint="eastAsia"/>
          <w:i/>
          <w:iCs/>
          <w:color w:val="000000" w:themeColor="text1"/>
          <w:sz w:val="12"/>
          <w:szCs w:val="12"/>
        </w:rPr>
        <w:tab/>
        <w:t>338/11</w:t>
      </w:r>
    </w:p>
    <w:p w14:paraId="364AA5F2" w14:textId="77777777" w:rsidR="006F4B5A" w:rsidRDefault="006F4B5A">
      <w:pPr>
        <w:spacing w:line="92" w:lineRule="exact"/>
        <w:rPr>
          <w:rFonts w:ascii="宋体" w:eastAsia="宋体" w:hAnsi="宋体" w:cs="宋体"/>
          <w:color w:val="000000" w:themeColor="text1"/>
          <w:sz w:val="20"/>
          <w:szCs w:val="20"/>
        </w:rPr>
      </w:pPr>
    </w:p>
    <w:p w14:paraId="68CD15B8" w14:textId="77777777" w:rsidR="006F4B5A" w:rsidRDefault="006F4B5A">
      <w:pPr>
        <w:spacing w:line="300" w:lineRule="exact"/>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图A.7 -推模型-取消生产计划</w:t>
      </w:r>
    </w:p>
    <w:p w14:paraId="1EC727C3" w14:textId="77777777" w:rsidR="006F4B5A" w:rsidRDefault="006F4B5A">
      <w:pPr>
        <w:tabs>
          <w:tab w:val="left" w:pos="881"/>
        </w:tabs>
        <w:ind w:left="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A.5.2</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推拉模型</w:t>
      </w:r>
    </w:p>
    <w:p w14:paraId="594D173D" w14:textId="77777777" w:rsidR="006F4B5A" w:rsidRDefault="006F4B5A">
      <w:pPr>
        <w:tabs>
          <w:tab w:val="left" w:pos="362"/>
        </w:tabs>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 .8显示了基于以下场景假设的推拉模型:</w:t>
      </w:r>
    </w:p>
    <w:p w14:paraId="7D817039" w14:textId="77777777" w:rsidR="006F4B5A" w:rsidRDefault="006F4B5A">
      <w:pPr>
        <w:tabs>
          <w:tab w:val="left" w:pos="362"/>
        </w:tabs>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a)妈妈向ERP要求生产计划。</w:t>
      </w:r>
    </w:p>
    <w:p w14:paraId="69BB3E94" w14:textId="77777777" w:rsidR="006F4B5A" w:rsidRDefault="006F4B5A">
      <w:pPr>
        <w:tabs>
          <w:tab w:val="left" w:pos="362"/>
        </w:tabs>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ERP在实际生产开始前取消计划，并将取消的计划发送给MOM.</w:t>
      </w:r>
    </w:p>
    <w:p w14:paraId="4F5CA7FB" w14:textId="77777777" w:rsidR="006F4B5A" w:rsidRDefault="006F4B5A">
      <w:pPr>
        <w:spacing w:line="196" w:lineRule="exact"/>
        <w:rPr>
          <w:rFonts w:ascii="宋体" w:eastAsia="宋体" w:hAnsi="宋体" w:cs="宋体"/>
          <w:color w:val="000000" w:themeColor="text1"/>
          <w:sz w:val="20"/>
          <w:szCs w:val="20"/>
        </w:rPr>
      </w:pPr>
    </w:p>
    <w:tbl>
      <w:tblPr>
        <w:tblW w:w="8960" w:type="dxa"/>
        <w:tblInd w:w="552" w:type="dxa"/>
        <w:tblLayout w:type="fixed"/>
        <w:tblCellMar>
          <w:left w:w="0" w:type="dxa"/>
          <w:right w:w="0" w:type="dxa"/>
        </w:tblCellMar>
        <w:tblLook w:val="04A0" w:firstRow="1" w:lastRow="0" w:firstColumn="1" w:lastColumn="0" w:noHBand="0" w:noVBand="1"/>
      </w:tblPr>
      <w:tblGrid>
        <w:gridCol w:w="380"/>
        <w:gridCol w:w="1160"/>
        <w:gridCol w:w="5540"/>
        <w:gridCol w:w="1520"/>
        <w:gridCol w:w="360"/>
      </w:tblGrid>
      <w:tr w:rsidR="006F4B5A" w14:paraId="70FA02C0" w14:textId="77777777">
        <w:trPr>
          <w:trHeight w:val="329"/>
        </w:trPr>
        <w:tc>
          <w:tcPr>
            <w:tcW w:w="380" w:type="dxa"/>
            <w:tcBorders>
              <w:top w:val="single" w:sz="8" w:space="0" w:color="auto"/>
              <w:left w:val="single" w:sz="8" w:space="0" w:color="auto"/>
            </w:tcBorders>
            <w:vAlign w:val="bottom"/>
          </w:tcPr>
          <w:p w14:paraId="30A51776" w14:textId="77777777" w:rsidR="006F4B5A" w:rsidRDefault="006F4B5A">
            <w:pPr>
              <w:rPr>
                <w:rFonts w:ascii="宋体" w:eastAsia="宋体" w:hAnsi="宋体" w:cs="宋体"/>
                <w:color w:val="000000" w:themeColor="text1"/>
                <w:sz w:val="24"/>
                <w:szCs w:val="24"/>
              </w:rPr>
            </w:pPr>
          </w:p>
        </w:tc>
        <w:tc>
          <w:tcPr>
            <w:tcW w:w="1160" w:type="dxa"/>
            <w:tcBorders>
              <w:top w:val="single" w:sz="8" w:space="0" w:color="auto"/>
              <w:right w:val="single" w:sz="8" w:space="0" w:color="auto"/>
            </w:tcBorders>
            <w:vAlign w:val="bottom"/>
          </w:tcPr>
          <w:p w14:paraId="4881C416" w14:textId="77777777" w:rsidR="006F4B5A" w:rsidRDefault="006F4B5A">
            <w:pPr>
              <w:ind w:right="301"/>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ERP</w:t>
            </w:r>
          </w:p>
        </w:tc>
        <w:tc>
          <w:tcPr>
            <w:tcW w:w="5540" w:type="dxa"/>
            <w:tcBorders>
              <w:right w:val="single" w:sz="8" w:space="0" w:color="auto"/>
            </w:tcBorders>
            <w:vAlign w:val="bottom"/>
          </w:tcPr>
          <w:p w14:paraId="354C5F01" w14:textId="77777777" w:rsidR="006F4B5A" w:rsidRDefault="006F4B5A">
            <w:pPr>
              <w:ind w:left="320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GET – Production Schedule</w:t>
            </w:r>
          </w:p>
        </w:tc>
        <w:tc>
          <w:tcPr>
            <w:tcW w:w="1520" w:type="dxa"/>
            <w:tcBorders>
              <w:top w:val="single" w:sz="8" w:space="0" w:color="auto"/>
              <w:right w:val="single" w:sz="8" w:space="0" w:color="auto"/>
            </w:tcBorders>
            <w:vAlign w:val="bottom"/>
          </w:tcPr>
          <w:p w14:paraId="4DE56920"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Cs w:val="21"/>
              </w:rPr>
              <w:t>MOM</w:t>
            </w:r>
          </w:p>
        </w:tc>
        <w:tc>
          <w:tcPr>
            <w:tcW w:w="360" w:type="dxa"/>
            <w:vAlign w:val="bottom"/>
          </w:tcPr>
          <w:p w14:paraId="74FEE091" w14:textId="77777777" w:rsidR="006F4B5A" w:rsidRDefault="006F4B5A">
            <w:pPr>
              <w:rPr>
                <w:rFonts w:ascii="宋体" w:eastAsia="宋体" w:hAnsi="宋体" w:cs="宋体"/>
                <w:color w:val="000000" w:themeColor="text1"/>
                <w:sz w:val="1"/>
                <w:szCs w:val="1"/>
              </w:rPr>
            </w:pPr>
          </w:p>
        </w:tc>
      </w:tr>
      <w:tr w:rsidR="006F4B5A" w14:paraId="2BEBC0B5" w14:textId="77777777">
        <w:trPr>
          <w:trHeight w:val="252"/>
        </w:trPr>
        <w:tc>
          <w:tcPr>
            <w:tcW w:w="380" w:type="dxa"/>
            <w:tcBorders>
              <w:left w:val="single" w:sz="8" w:space="0" w:color="auto"/>
            </w:tcBorders>
            <w:vAlign w:val="bottom"/>
          </w:tcPr>
          <w:p w14:paraId="42486521" w14:textId="77777777" w:rsidR="006F4B5A" w:rsidRDefault="006F4B5A">
            <w:pPr>
              <w:rPr>
                <w:rFonts w:ascii="宋体" w:eastAsia="宋体" w:hAnsi="宋体" w:cs="宋体"/>
                <w:color w:val="000000" w:themeColor="text1"/>
                <w:szCs w:val="21"/>
              </w:rPr>
            </w:pPr>
          </w:p>
        </w:tc>
        <w:tc>
          <w:tcPr>
            <w:tcW w:w="1160" w:type="dxa"/>
            <w:tcBorders>
              <w:right w:val="single" w:sz="8" w:space="0" w:color="auto"/>
            </w:tcBorders>
            <w:vAlign w:val="bottom"/>
          </w:tcPr>
          <w:p w14:paraId="6E5C73AF" w14:textId="77777777" w:rsidR="006F4B5A" w:rsidRDefault="006F4B5A">
            <w:pPr>
              <w:ind w:right="301"/>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4</w:t>
            </w:r>
          </w:p>
        </w:tc>
        <w:tc>
          <w:tcPr>
            <w:tcW w:w="5540" w:type="dxa"/>
            <w:vMerge w:val="restart"/>
            <w:tcBorders>
              <w:right w:val="single" w:sz="8" w:space="0" w:color="auto"/>
            </w:tcBorders>
            <w:vAlign w:val="bottom"/>
          </w:tcPr>
          <w:p w14:paraId="6BCEF276" w14:textId="77777777" w:rsidR="006F4B5A" w:rsidRDefault="006F4B5A">
            <w:pPr>
              <w:ind w:left="10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SHOW – Production Schedule</w:t>
            </w:r>
          </w:p>
        </w:tc>
        <w:tc>
          <w:tcPr>
            <w:tcW w:w="1520" w:type="dxa"/>
            <w:tcBorders>
              <w:right w:val="single" w:sz="8" w:space="0" w:color="auto"/>
            </w:tcBorders>
            <w:vAlign w:val="bottom"/>
          </w:tcPr>
          <w:p w14:paraId="7D389CAA"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Cs w:val="21"/>
              </w:rPr>
              <w:t>Level 3</w:t>
            </w:r>
          </w:p>
        </w:tc>
        <w:tc>
          <w:tcPr>
            <w:tcW w:w="360" w:type="dxa"/>
            <w:vAlign w:val="bottom"/>
          </w:tcPr>
          <w:p w14:paraId="7FDF1313" w14:textId="77777777" w:rsidR="006F4B5A" w:rsidRDefault="006F4B5A">
            <w:pPr>
              <w:rPr>
                <w:rFonts w:ascii="宋体" w:eastAsia="宋体" w:hAnsi="宋体" w:cs="宋体"/>
                <w:color w:val="000000" w:themeColor="text1"/>
                <w:sz w:val="1"/>
                <w:szCs w:val="1"/>
              </w:rPr>
            </w:pPr>
          </w:p>
        </w:tc>
      </w:tr>
      <w:tr w:rsidR="006F4B5A" w14:paraId="75021606" w14:textId="77777777">
        <w:trPr>
          <w:trHeight w:val="160"/>
        </w:trPr>
        <w:tc>
          <w:tcPr>
            <w:tcW w:w="380" w:type="dxa"/>
            <w:tcBorders>
              <w:left w:val="single" w:sz="8" w:space="0" w:color="auto"/>
            </w:tcBorders>
            <w:vAlign w:val="bottom"/>
          </w:tcPr>
          <w:p w14:paraId="0E4C9C86" w14:textId="77777777" w:rsidR="006F4B5A" w:rsidRDefault="006F4B5A">
            <w:pPr>
              <w:rPr>
                <w:rFonts w:ascii="宋体" w:eastAsia="宋体" w:hAnsi="宋体" w:cs="宋体"/>
                <w:color w:val="000000" w:themeColor="text1"/>
                <w:sz w:val="13"/>
                <w:szCs w:val="13"/>
              </w:rPr>
            </w:pPr>
          </w:p>
        </w:tc>
        <w:tc>
          <w:tcPr>
            <w:tcW w:w="1160" w:type="dxa"/>
            <w:tcBorders>
              <w:right w:val="single" w:sz="8" w:space="0" w:color="auto"/>
            </w:tcBorders>
            <w:vAlign w:val="bottom"/>
          </w:tcPr>
          <w:p w14:paraId="2C1D8012" w14:textId="77777777" w:rsidR="006F4B5A" w:rsidRDefault="006F4B5A">
            <w:pPr>
              <w:ind w:right="321"/>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Production</w:t>
            </w:r>
          </w:p>
        </w:tc>
        <w:tc>
          <w:tcPr>
            <w:tcW w:w="5540" w:type="dxa"/>
            <w:vMerge/>
            <w:tcBorders>
              <w:right w:val="single" w:sz="8" w:space="0" w:color="auto"/>
            </w:tcBorders>
            <w:vAlign w:val="bottom"/>
          </w:tcPr>
          <w:p w14:paraId="02C6FFA5" w14:textId="77777777" w:rsidR="006F4B5A" w:rsidRDefault="006F4B5A">
            <w:pPr>
              <w:rPr>
                <w:rFonts w:ascii="宋体" w:eastAsia="宋体" w:hAnsi="宋体" w:cs="宋体"/>
                <w:color w:val="000000" w:themeColor="text1"/>
                <w:sz w:val="13"/>
                <w:szCs w:val="13"/>
              </w:rPr>
            </w:pPr>
          </w:p>
        </w:tc>
        <w:tc>
          <w:tcPr>
            <w:tcW w:w="1520" w:type="dxa"/>
            <w:tcBorders>
              <w:right w:val="single" w:sz="8" w:space="0" w:color="auto"/>
            </w:tcBorders>
            <w:vAlign w:val="bottom"/>
          </w:tcPr>
          <w:p w14:paraId="274A0CE6" w14:textId="77777777" w:rsidR="006F4B5A" w:rsidRDefault="006F4B5A">
            <w:pPr>
              <w:rPr>
                <w:rFonts w:ascii="宋体" w:eastAsia="宋体" w:hAnsi="宋体" w:cs="宋体"/>
                <w:color w:val="000000" w:themeColor="text1"/>
                <w:sz w:val="13"/>
                <w:szCs w:val="13"/>
              </w:rPr>
            </w:pPr>
          </w:p>
        </w:tc>
        <w:tc>
          <w:tcPr>
            <w:tcW w:w="360" w:type="dxa"/>
            <w:vAlign w:val="bottom"/>
          </w:tcPr>
          <w:p w14:paraId="5EDD909F" w14:textId="77777777" w:rsidR="006F4B5A" w:rsidRDefault="006F4B5A">
            <w:pPr>
              <w:rPr>
                <w:rFonts w:ascii="宋体" w:eastAsia="宋体" w:hAnsi="宋体" w:cs="宋体"/>
                <w:color w:val="000000" w:themeColor="text1"/>
                <w:sz w:val="1"/>
                <w:szCs w:val="1"/>
              </w:rPr>
            </w:pPr>
          </w:p>
        </w:tc>
      </w:tr>
      <w:tr w:rsidR="006F4B5A" w14:paraId="6FCCEED6" w14:textId="77777777">
        <w:trPr>
          <w:trHeight w:val="175"/>
        </w:trPr>
        <w:tc>
          <w:tcPr>
            <w:tcW w:w="380" w:type="dxa"/>
            <w:tcBorders>
              <w:left w:val="single" w:sz="8" w:space="0" w:color="auto"/>
            </w:tcBorders>
            <w:vAlign w:val="bottom"/>
          </w:tcPr>
          <w:p w14:paraId="6C13E474" w14:textId="77777777" w:rsidR="006F4B5A" w:rsidRDefault="006F4B5A">
            <w:pPr>
              <w:rPr>
                <w:rFonts w:ascii="宋体" w:eastAsia="宋体" w:hAnsi="宋体" w:cs="宋体"/>
                <w:color w:val="000000" w:themeColor="text1"/>
                <w:sz w:val="15"/>
                <w:szCs w:val="15"/>
              </w:rPr>
            </w:pPr>
          </w:p>
        </w:tc>
        <w:tc>
          <w:tcPr>
            <w:tcW w:w="1160" w:type="dxa"/>
            <w:tcBorders>
              <w:right w:val="single" w:sz="8" w:space="0" w:color="auto"/>
            </w:tcBorders>
            <w:vAlign w:val="bottom"/>
          </w:tcPr>
          <w:p w14:paraId="52303525" w14:textId="77777777" w:rsidR="006F4B5A" w:rsidRDefault="006F4B5A">
            <w:pPr>
              <w:ind w:right="301"/>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Scheduling</w:t>
            </w:r>
          </w:p>
        </w:tc>
        <w:tc>
          <w:tcPr>
            <w:tcW w:w="5540" w:type="dxa"/>
            <w:tcBorders>
              <w:right w:val="single" w:sz="8" w:space="0" w:color="auto"/>
            </w:tcBorders>
            <w:vAlign w:val="bottom"/>
          </w:tcPr>
          <w:p w14:paraId="1E73A1C9" w14:textId="77777777" w:rsidR="006F4B5A" w:rsidRDefault="006F4B5A">
            <w:pPr>
              <w:rPr>
                <w:rFonts w:ascii="宋体" w:eastAsia="宋体" w:hAnsi="宋体" w:cs="宋体"/>
                <w:color w:val="000000" w:themeColor="text1"/>
                <w:sz w:val="15"/>
                <w:szCs w:val="15"/>
              </w:rPr>
            </w:pPr>
          </w:p>
        </w:tc>
        <w:tc>
          <w:tcPr>
            <w:tcW w:w="1520" w:type="dxa"/>
            <w:tcBorders>
              <w:right w:val="single" w:sz="8" w:space="0" w:color="auto"/>
            </w:tcBorders>
            <w:vAlign w:val="bottom"/>
          </w:tcPr>
          <w:p w14:paraId="55127196" w14:textId="77777777" w:rsidR="006F4B5A" w:rsidRDefault="006F4B5A">
            <w:pPr>
              <w:rPr>
                <w:rFonts w:ascii="宋体" w:eastAsia="宋体" w:hAnsi="宋体" w:cs="宋体"/>
                <w:color w:val="000000" w:themeColor="text1"/>
                <w:sz w:val="15"/>
                <w:szCs w:val="15"/>
              </w:rPr>
            </w:pPr>
          </w:p>
        </w:tc>
        <w:tc>
          <w:tcPr>
            <w:tcW w:w="360" w:type="dxa"/>
            <w:vAlign w:val="bottom"/>
          </w:tcPr>
          <w:p w14:paraId="3F9C71F7" w14:textId="77777777" w:rsidR="006F4B5A" w:rsidRDefault="006F4B5A">
            <w:pPr>
              <w:rPr>
                <w:rFonts w:ascii="宋体" w:eastAsia="宋体" w:hAnsi="宋体" w:cs="宋体"/>
                <w:color w:val="000000" w:themeColor="text1"/>
                <w:sz w:val="1"/>
                <w:szCs w:val="1"/>
              </w:rPr>
            </w:pPr>
          </w:p>
        </w:tc>
      </w:tr>
      <w:tr w:rsidR="006F4B5A" w14:paraId="398630AD" w14:textId="77777777">
        <w:trPr>
          <w:trHeight w:val="431"/>
        </w:trPr>
        <w:tc>
          <w:tcPr>
            <w:tcW w:w="380" w:type="dxa"/>
            <w:tcBorders>
              <w:left w:val="single" w:sz="8" w:space="0" w:color="auto"/>
            </w:tcBorders>
            <w:vAlign w:val="bottom"/>
          </w:tcPr>
          <w:p w14:paraId="23F38D57" w14:textId="77777777" w:rsidR="006F4B5A" w:rsidRDefault="006F4B5A">
            <w:pPr>
              <w:rPr>
                <w:rFonts w:ascii="宋体" w:eastAsia="宋体" w:hAnsi="宋体" w:cs="宋体"/>
                <w:color w:val="000000" w:themeColor="text1"/>
                <w:sz w:val="24"/>
                <w:szCs w:val="24"/>
              </w:rPr>
            </w:pPr>
          </w:p>
        </w:tc>
        <w:tc>
          <w:tcPr>
            <w:tcW w:w="1160" w:type="dxa"/>
            <w:tcBorders>
              <w:bottom w:val="single" w:sz="8" w:space="0" w:color="auto"/>
              <w:right w:val="single" w:sz="8" w:space="0" w:color="auto"/>
            </w:tcBorders>
            <w:vAlign w:val="bottom"/>
          </w:tcPr>
          <w:p w14:paraId="51821759" w14:textId="77777777" w:rsidR="006F4B5A" w:rsidRDefault="006F4B5A">
            <w:pPr>
              <w:rPr>
                <w:rFonts w:ascii="宋体" w:eastAsia="宋体" w:hAnsi="宋体" w:cs="宋体"/>
                <w:color w:val="000000" w:themeColor="text1"/>
                <w:sz w:val="24"/>
                <w:szCs w:val="24"/>
              </w:rPr>
            </w:pPr>
          </w:p>
        </w:tc>
        <w:tc>
          <w:tcPr>
            <w:tcW w:w="5540" w:type="dxa"/>
            <w:vMerge w:val="restart"/>
            <w:tcBorders>
              <w:right w:val="single" w:sz="8" w:space="0" w:color="auto"/>
            </w:tcBorders>
            <w:vAlign w:val="bottom"/>
          </w:tcPr>
          <w:p w14:paraId="06C69BE2" w14:textId="77777777" w:rsidR="006F4B5A" w:rsidRDefault="006F4B5A">
            <w:pPr>
              <w:ind w:left="10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CANCEL – Production Schedule</w:t>
            </w:r>
          </w:p>
        </w:tc>
        <w:tc>
          <w:tcPr>
            <w:tcW w:w="1520" w:type="dxa"/>
            <w:tcBorders>
              <w:right w:val="single" w:sz="8" w:space="0" w:color="auto"/>
            </w:tcBorders>
            <w:vAlign w:val="bottom"/>
          </w:tcPr>
          <w:p w14:paraId="0C56EBD2" w14:textId="77777777" w:rsidR="006F4B5A" w:rsidRDefault="006F4B5A">
            <w:pPr>
              <w:rPr>
                <w:rFonts w:ascii="宋体" w:eastAsia="宋体" w:hAnsi="宋体" w:cs="宋体"/>
                <w:color w:val="000000" w:themeColor="text1"/>
                <w:sz w:val="24"/>
                <w:szCs w:val="24"/>
              </w:rPr>
            </w:pPr>
          </w:p>
        </w:tc>
        <w:tc>
          <w:tcPr>
            <w:tcW w:w="360" w:type="dxa"/>
            <w:vAlign w:val="bottom"/>
          </w:tcPr>
          <w:p w14:paraId="7DA18C09" w14:textId="77777777" w:rsidR="006F4B5A" w:rsidRDefault="006F4B5A">
            <w:pPr>
              <w:rPr>
                <w:rFonts w:ascii="宋体" w:eastAsia="宋体" w:hAnsi="宋体" w:cs="宋体"/>
                <w:color w:val="000000" w:themeColor="text1"/>
                <w:sz w:val="1"/>
                <w:szCs w:val="1"/>
              </w:rPr>
            </w:pPr>
          </w:p>
        </w:tc>
      </w:tr>
      <w:tr w:rsidR="006F4B5A" w14:paraId="130C6A7E" w14:textId="77777777">
        <w:trPr>
          <w:trHeight w:val="160"/>
        </w:trPr>
        <w:tc>
          <w:tcPr>
            <w:tcW w:w="380" w:type="dxa"/>
            <w:tcBorders>
              <w:left w:val="single" w:sz="8" w:space="0" w:color="auto"/>
              <w:right w:val="single" w:sz="8" w:space="0" w:color="auto"/>
            </w:tcBorders>
            <w:vAlign w:val="bottom"/>
          </w:tcPr>
          <w:p w14:paraId="6C063CFA" w14:textId="77777777" w:rsidR="006F4B5A" w:rsidRDefault="006F4B5A">
            <w:pPr>
              <w:rPr>
                <w:rFonts w:ascii="宋体" w:eastAsia="宋体" w:hAnsi="宋体" w:cs="宋体"/>
                <w:color w:val="000000" w:themeColor="text1"/>
                <w:sz w:val="13"/>
                <w:szCs w:val="13"/>
              </w:rPr>
            </w:pPr>
          </w:p>
        </w:tc>
        <w:tc>
          <w:tcPr>
            <w:tcW w:w="1160" w:type="dxa"/>
            <w:tcBorders>
              <w:right w:val="single" w:sz="8" w:space="0" w:color="auto"/>
            </w:tcBorders>
            <w:vAlign w:val="bottom"/>
          </w:tcPr>
          <w:p w14:paraId="465E44BF" w14:textId="77777777" w:rsidR="006F4B5A" w:rsidRDefault="006F4B5A">
            <w:pPr>
              <w:ind w:left="321"/>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Schedule</w:t>
            </w:r>
          </w:p>
        </w:tc>
        <w:tc>
          <w:tcPr>
            <w:tcW w:w="5540" w:type="dxa"/>
            <w:vMerge/>
            <w:tcBorders>
              <w:right w:val="single" w:sz="8" w:space="0" w:color="auto"/>
            </w:tcBorders>
            <w:vAlign w:val="bottom"/>
          </w:tcPr>
          <w:p w14:paraId="29802C07" w14:textId="77777777" w:rsidR="006F4B5A" w:rsidRDefault="006F4B5A">
            <w:pPr>
              <w:rPr>
                <w:rFonts w:ascii="宋体" w:eastAsia="宋体" w:hAnsi="宋体" w:cs="宋体"/>
                <w:color w:val="000000" w:themeColor="text1"/>
                <w:sz w:val="13"/>
                <w:szCs w:val="13"/>
              </w:rPr>
            </w:pPr>
          </w:p>
        </w:tc>
        <w:tc>
          <w:tcPr>
            <w:tcW w:w="1520" w:type="dxa"/>
            <w:tcBorders>
              <w:right w:val="single" w:sz="8" w:space="0" w:color="auto"/>
            </w:tcBorders>
            <w:vAlign w:val="bottom"/>
          </w:tcPr>
          <w:p w14:paraId="3525DDD0" w14:textId="77777777" w:rsidR="006F4B5A" w:rsidRDefault="006F4B5A">
            <w:pPr>
              <w:rPr>
                <w:rFonts w:ascii="宋体" w:eastAsia="宋体" w:hAnsi="宋体" w:cs="宋体"/>
                <w:color w:val="000000" w:themeColor="text1"/>
                <w:sz w:val="13"/>
                <w:szCs w:val="13"/>
              </w:rPr>
            </w:pPr>
          </w:p>
        </w:tc>
        <w:tc>
          <w:tcPr>
            <w:tcW w:w="360" w:type="dxa"/>
            <w:vAlign w:val="bottom"/>
          </w:tcPr>
          <w:p w14:paraId="08BB432A" w14:textId="77777777" w:rsidR="006F4B5A" w:rsidRDefault="006F4B5A">
            <w:pPr>
              <w:rPr>
                <w:rFonts w:ascii="宋体" w:eastAsia="宋体" w:hAnsi="宋体" w:cs="宋体"/>
                <w:color w:val="000000" w:themeColor="text1"/>
                <w:sz w:val="1"/>
                <w:szCs w:val="1"/>
              </w:rPr>
            </w:pPr>
          </w:p>
        </w:tc>
      </w:tr>
      <w:tr w:rsidR="006F4B5A" w14:paraId="15D01264" w14:textId="77777777">
        <w:trPr>
          <w:trHeight w:val="176"/>
        </w:trPr>
        <w:tc>
          <w:tcPr>
            <w:tcW w:w="380" w:type="dxa"/>
            <w:tcBorders>
              <w:left w:val="single" w:sz="8" w:space="0" w:color="auto"/>
              <w:right w:val="single" w:sz="8" w:space="0" w:color="auto"/>
            </w:tcBorders>
            <w:vAlign w:val="bottom"/>
          </w:tcPr>
          <w:p w14:paraId="5E5E1B25" w14:textId="77777777" w:rsidR="006F4B5A" w:rsidRDefault="006F4B5A">
            <w:pPr>
              <w:rPr>
                <w:rFonts w:ascii="宋体" w:eastAsia="宋体" w:hAnsi="宋体" w:cs="宋体"/>
                <w:color w:val="000000" w:themeColor="text1"/>
                <w:sz w:val="15"/>
                <w:szCs w:val="15"/>
              </w:rPr>
            </w:pPr>
          </w:p>
        </w:tc>
        <w:tc>
          <w:tcPr>
            <w:tcW w:w="1160" w:type="dxa"/>
            <w:tcBorders>
              <w:bottom w:val="single" w:sz="8" w:space="0" w:color="auto"/>
              <w:right w:val="single" w:sz="8" w:space="0" w:color="auto"/>
            </w:tcBorders>
            <w:vAlign w:val="bottom"/>
          </w:tcPr>
          <w:p w14:paraId="5B443D32" w14:textId="77777777" w:rsidR="006F4B5A" w:rsidRDefault="006F4B5A">
            <w:pPr>
              <w:ind w:left="281"/>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invalidated</w:t>
            </w:r>
          </w:p>
        </w:tc>
        <w:tc>
          <w:tcPr>
            <w:tcW w:w="5540" w:type="dxa"/>
            <w:tcBorders>
              <w:right w:val="single" w:sz="8" w:space="0" w:color="auto"/>
            </w:tcBorders>
            <w:vAlign w:val="bottom"/>
          </w:tcPr>
          <w:p w14:paraId="63EC9070" w14:textId="77777777" w:rsidR="006F4B5A" w:rsidRDefault="006F4B5A">
            <w:pPr>
              <w:rPr>
                <w:rFonts w:ascii="宋体" w:eastAsia="宋体" w:hAnsi="宋体" w:cs="宋体"/>
                <w:color w:val="000000" w:themeColor="text1"/>
                <w:sz w:val="15"/>
                <w:szCs w:val="15"/>
              </w:rPr>
            </w:pPr>
          </w:p>
        </w:tc>
        <w:tc>
          <w:tcPr>
            <w:tcW w:w="1520" w:type="dxa"/>
            <w:tcBorders>
              <w:right w:val="single" w:sz="8" w:space="0" w:color="auto"/>
            </w:tcBorders>
            <w:vAlign w:val="bottom"/>
          </w:tcPr>
          <w:p w14:paraId="056DFA66" w14:textId="77777777" w:rsidR="006F4B5A" w:rsidRDefault="006F4B5A">
            <w:pPr>
              <w:rPr>
                <w:rFonts w:ascii="宋体" w:eastAsia="宋体" w:hAnsi="宋体" w:cs="宋体"/>
                <w:color w:val="000000" w:themeColor="text1"/>
                <w:sz w:val="15"/>
                <w:szCs w:val="15"/>
              </w:rPr>
            </w:pPr>
          </w:p>
        </w:tc>
        <w:tc>
          <w:tcPr>
            <w:tcW w:w="360" w:type="dxa"/>
            <w:vAlign w:val="bottom"/>
          </w:tcPr>
          <w:p w14:paraId="672BC922" w14:textId="77777777" w:rsidR="006F4B5A" w:rsidRDefault="006F4B5A">
            <w:pPr>
              <w:rPr>
                <w:rFonts w:ascii="宋体" w:eastAsia="宋体" w:hAnsi="宋体" w:cs="宋体"/>
                <w:color w:val="000000" w:themeColor="text1"/>
                <w:sz w:val="1"/>
                <w:szCs w:val="1"/>
              </w:rPr>
            </w:pPr>
          </w:p>
        </w:tc>
      </w:tr>
      <w:tr w:rsidR="006F4B5A" w14:paraId="44E133D7" w14:textId="77777777">
        <w:trPr>
          <w:trHeight w:val="339"/>
        </w:trPr>
        <w:tc>
          <w:tcPr>
            <w:tcW w:w="380" w:type="dxa"/>
            <w:tcBorders>
              <w:left w:val="single" w:sz="8" w:space="0" w:color="auto"/>
              <w:bottom w:val="single" w:sz="8" w:space="0" w:color="auto"/>
            </w:tcBorders>
            <w:vAlign w:val="bottom"/>
          </w:tcPr>
          <w:p w14:paraId="6A5E5586" w14:textId="77777777" w:rsidR="006F4B5A" w:rsidRDefault="006F4B5A">
            <w:pPr>
              <w:rPr>
                <w:rFonts w:ascii="宋体" w:eastAsia="宋体" w:hAnsi="宋体" w:cs="宋体"/>
                <w:color w:val="000000" w:themeColor="text1"/>
                <w:sz w:val="24"/>
                <w:szCs w:val="24"/>
              </w:rPr>
            </w:pPr>
          </w:p>
        </w:tc>
        <w:tc>
          <w:tcPr>
            <w:tcW w:w="1160" w:type="dxa"/>
            <w:tcBorders>
              <w:bottom w:val="single" w:sz="8" w:space="0" w:color="auto"/>
              <w:right w:val="single" w:sz="8" w:space="0" w:color="auto"/>
            </w:tcBorders>
            <w:vAlign w:val="bottom"/>
          </w:tcPr>
          <w:p w14:paraId="4003F5A8" w14:textId="77777777" w:rsidR="006F4B5A" w:rsidRDefault="006F4B5A">
            <w:pPr>
              <w:rPr>
                <w:rFonts w:ascii="宋体" w:eastAsia="宋体" w:hAnsi="宋体" w:cs="宋体"/>
                <w:color w:val="000000" w:themeColor="text1"/>
                <w:sz w:val="24"/>
                <w:szCs w:val="24"/>
              </w:rPr>
            </w:pPr>
          </w:p>
        </w:tc>
        <w:tc>
          <w:tcPr>
            <w:tcW w:w="5540" w:type="dxa"/>
            <w:tcBorders>
              <w:right w:val="single" w:sz="8" w:space="0" w:color="auto"/>
            </w:tcBorders>
            <w:vAlign w:val="bottom"/>
          </w:tcPr>
          <w:p w14:paraId="72F41129" w14:textId="77777777" w:rsidR="006F4B5A" w:rsidRDefault="006F4B5A">
            <w:pPr>
              <w:rPr>
                <w:rFonts w:ascii="宋体" w:eastAsia="宋体" w:hAnsi="宋体" w:cs="宋体"/>
                <w:color w:val="000000" w:themeColor="text1"/>
                <w:sz w:val="24"/>
                <w:szCs w:val="24"/>
              </w:rPr>
            </w:pPr>
          </w:p>
        </w:tc>
        <w:tc>
          <w:tcPr>
            <w:tcW w:w="1520" w:type="dxa"/>
            <w:tcBorders>
              <w:bottom w:val="single" w:sz="8" w:space="0" w:color="auto"/>
              <w:right w:val="single" w:sz="8" w:space="0" w:color="auto"/>
            </w:tcBorders>
            <w:vAlign w:val="bottom"/>
          </w:tcPr>
          <w:p w14:paraId="184337A6" w14:textId="77777777" w:rsidR="006F4B5A" w:rsidRDefault="006F4B5A">
            <w:pPr>
              <w:rPr>
                <w:rFonts w:ascii="宋体" w:eastAsia="宋体" w:hAnsi="宋体" w:cs="宋体"/>
                <w:color w:val="000000" w:themeColor="text1"/>
                <w:sz w:val="24"/>
                <w:szCs w:val="24"/>
              </w:rPr>
            </w:pPr>
          </w:p>
        </w:tc>
        <w:tc>
          <w:tcPr>
            <w:tcW w:w="360" w:type="dxa"/>
            <w:vAlign w:val="bottom"/>
          </w:tcPr>
          <w:p w14:paraId="65BAA88E" w14:textId="77777777" w:rsidR="006F4B5A" w:rsidRDefault="006F4B5A">
            <w:pPr>
              <w:rPr>
                <w:rFonts w:ascii="宋体" w:eastAsia="宋体" w:hAnsi="宋体" w:cs="宋体"/>
                <w:color w:val="000000" w:themeColor="text1"/>
                <w:sz w:val="1"/>
                <w:szCs w:val="1"/>
              </w:rPr>
            </w:pPr>
          </w:p>
        </w:tc>
      </w:tr>
    </w:tbl>
    <w:p w14:paraId="0E8E9A4C"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717632" behindDoc="1" locked="0" layoutInCell="0" allowOverlap="1" wp14:anchorId="1819D83E" wp14:editId="32898EBA">
            <wp:simplePos x="0" y="0"/>
            <wp:positionH relativeFrom="column">
              <wp:posOffset>1304925</wp:posOffset>
            </wp:positionH>
            <wp:positionV relativeFrom="paragraph">
              <wp:posOffset>-412115</wp:posOffset>
            </wp:positionV>
            <wp:extent cx="3532505" cy="12446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68"/>
                    <a:srcRect/>
                    <a:stretch>
                      <a:fillRect/>
                    </a:stretch>
                  </pic:blipFill>
                  <pic:spPr>
                    <a:xfrm>
                      <a:off x="0" y="0"/>
                      <a:ext cx="3532505" cy="124460"/>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18656" behindDoc="1" locked="0" layoutInCell="0" allowOverlap="1" wp14:anchorId="623544FE" wp14:editId="30A4B2CB">
            <wp:simplePos x="0" y="0"/>
            <wp:positionH relativeFrom="column">
              <wp:posOffset>1304925</wp:posOffset>
            </wp:positionH>
            <wp:positionV relativeFrom="paragraph">
              <wp:posOffset>-864235</wp:posOffset>
            </wp:positionV>
            <wp:extent cx="3532505" cy="12509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67"/>
                    <a:srcRect/>
                    <a:stretch>
                      <a:fillRect/>
                    </a:stretch>
                  </pic:blipFill>
                  <pic:spPr>
                    <a:xfrm>
                      <a:off x="0" y="0"/>
                      <a:ext cx="3532505" cy="12509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19680" behindDoc="1" locked="0" layoutInCell="0" allowOverlap="1" wp14:anchorId="396BEC84" wp14:editId="7C5D4477">
            <wp:simplePos x="0" y="0"/>
            <wp:positionH relativeFrom="column">
              <wp:posOffset>1304925</wp:posOffset>
            </wp:positionH>
            <wp:positionV relativeFrom="paragraph">
              <wp:posOffset>-1147445</wp:posOffset>
            </wp:positionV>
            <wp:extent cx="3532505" cy="12509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69"/>
                    <a:srcRect/>
                    <a:stretch>
                      <a:fillRect/>
                    </a:stretch>
                  </pic:blipFill>
                  <pic:spPr>
                    <a:xfrm>
                      <a:off x="0" y="0"/>
                      <a:ext cx="3532505" cy="125095"/>
                    </a:xfrm>
                    <a:prstGeom prst="rect">
                      <a:avLst/>
                    </a:prstGeom>
                    <a:noFill/>
                  </pic:spPr>
                </pic:pic>
              </a:graphicData>
            </a:graphic>
          </wp:anchor>
        </w:drawing>
      </w:r>
    </w:p>
    <w:p w14:paraId="0FC20B43" w14:textId="77777777" w:rsidR="006F4B5A" w:rsidRDefault="006F4B5A">
      <w:pPr>
        <w:spacing w:line="283" w:lineRule="exact"/>
        <w:rPr>
          <w:rFonts w:ascii="宋体" w:eastAsia="宋体" w:hAnsi="宋体" w:cs="宋体"/>
          <w:color w:val="000000" w:themeColor="text1"/>
          <w:sz w:val="20"/>
          <w:szCs w:val="20"/>
        </w:rPr>
      </w:pPr>
    </w:p>
    <w:p w14:paraId="2236BEEA" w14:textId="77777777" w:rsidR="006F4B5A" w:rsidRDefault="006F4B5A">
      <w:pPr>
        <w:ind w:left="222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图A.8 -推拉模型-取消调度</w:t>
      </w:r>
    </w:p>
    <w:p w14:paraId="2946EBFA" w14:textId="77777777" w:rsidR="006F4B5A" w:rsidRDefault="006F4B5A">
      <w:pPr>
        <w:spacing w:line="40" w:lineRule="exact"/>
        <w:rPr>
          <w:rFonts w:ascii="宋体" w:eastAsia="宋体" w:hAnsi="宋体" w:cs="宋体"/>
          <w:color w:val="000000" w:themeColor="text1"/>
          <w:sz w:val="20"/>
          <w:szCs w:val="20"/>
        </w:rPr>
      </w:pPr>
    </w:p>
    <w:p w14:paraId="20D7AEEA" w14:textId="77777777" w:rsidR="006F4B5A" w:rsidRDefault="006F4B5A">
      <w:pPr>
        <w:tabs>
          <w:tab w:val="left" w:pos="8781"/>
        </w:tabs>
        <w:ind w:left="8462"/>
        <w:rPr>
          <w:rFonts w:ascii="宋体" w:eastAsia="宋体" w:hAnsi="宋体" w:cs="宋体"/>
          <w:color w:val="000000" w:themeColor="text1"/>
          <w:sz w:val="20"/>
          <w:szCs w:val="20"/>
        </w:rPr>
      </w:pPr>
      <w:r>
        <w:rPr>
          <w:rFonts w:ascii="宋体" w:eastAsia="宋体" w:hAnsi="宋体" w:cs="宋体" w:hint="eastAsia"/>
          <w:i/>
          <w:iCs/>
          <w:color w:val="000000" w:themeColor="text1"/>
          <w:sz w:val="12"/>
          <w:szCs w:val="12"/>
        </w:rPr>
        <w:t>IEC</w:t>
      </w:r>
      <w:r>
        <w:rPr>
          <w:rFonts w:ascii="宋体" w:eastAsia="宋体" w:hAnsi="宋体" w:cs="宋体" w:hint="eastAsia"/>
          <w:i/>
          <w:iCs/>
          <w:color w:val="000000" w:themeColor="text1"/>
          <w:sz w:val="12"/>
          <w:szCs w:val="12"/>
        </w:rPr>
        <w:tab/>
        <w:t>339/11</w:t>
      </w:r>
    </w:p>
    <w:p w14:paraId="0D5DF95D" w14:textId="77777777" w:rsidR="006F4B5A" w:rsidRDefault="006F4B5A">
      <w:pPr>
        <w:spacing w:line="221" w:lineRule="exact"/>
        <w:rPr>
          <w:rFonts w:ascii="宋体" w:eastAsia="宋体" w:hAnsi="宋体" w:cs="宋体"/>
          <w:color w:val="000000" w:themeColor="text1"/>
          <w:sz w:val="20"/>
          <w:szCs w:val="20"/>
        </w:rPr>
      </w:pPr>
    </w:p>
    <w:p w14:paraId="69341AA8" w14:textId="77777777" w:rsidR="006F4B5A" w:rsidRDefault="006F4B5A">
      <w:pPr>
        <w:tabs>
          <w:tab w:val="left" w:pos="661"/>
        </w:tabs>
        <w:ind w:left="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A.6</w:t>
      </w:r>
      <w:r>
        <w:rPr>
          <w:rFonts w:ascii="宋体" w:eastAsia="宋体" w:hAnsi="宋体" w:cs="宋体" w:hint="eastAsia"/>
          <w:b/>
          <w:bCs/>
          <w:color w:val="000000" w:themeColor="text1"/>
          <w:sz w:val="24"/>
          <w:szCs w:val="24"/>
        </w:rPr>
        <w:tab/>
        <w:t>每日生产性能</w:t>
      </w:r>
    </w:p>
    <w:p w14:paraId="0EEF8FE0" w14:textId="77777777" w:rsidR="006F4B5A" w:rsidRDefault="006F4B5A">
      <w:pPr>
        <w:tabs>
          <w:tab w:val="left" w:pos="881"/>
        </w:tabs>
        <w:ind w:left="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A.6.1</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推模型</w:t>
      </w:r>
    </w:p>
    <w:p w14:paraId="176F4CFC" w14:textId="77777777" w:rsidR="006F4B5A" w:rsidRDefault="006F4B5A">
      <w:pPr>
        <w:tabs>
          <w:tab w:val="left" w:pos="363"/>
        </w:tabs>
        <w:spacing w:line="258"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 .9显示了一个基于以下场景假设的push模型:</w:t>
      </w:r>
    </w:p>
    <w:p w14:paraId="23E91366" w14:textId="77777777" w:rsidR="006F4B5A" w:rsidRDefault="006F4B5A">
      <w:pPr>
        <w:tabs>
          <w:tab w:val="left" w:pos="363"/>
        </w:tabs>
        <w:spacing w:line="258"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a)妈妈把每天的生产业绩发给ERP。</w:t>
      </w:r>
    </w:p>
    <w:p w14:paraId="3F99FE35" w14:textId="77777777" w:rsidR="006F4B5A" w:rsidRDefault="006F4B5A">
      <w:pPr>
        <w:tabs>
          <w:tab w:val="left" w:pos="363"/>
        </w:tabs>
        <w:spacing w:line="258" w:lineRule="auto"/>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消息中没有定义生产性能的范围(哪条生产线等)和发布时间(每天、每周、发布时间)。它决心达成一项带外协议.</w:t>
      </w:r>
    </w:p>
    <w:p w14:paraId="11B9FC0B" w14:textId="77777777" w:rsidR="006F4B5A" w:rsidRDefault="006F4B5A">
      <w:pPr>
        <w:spacing w:line="200" w:lineRule="exact"/>
        <w:rPr>
          <w:rFonts w:ascii="宋体" w:eastAsia="宋体" w:hAnsi="宋体" w:cs="宋体"/>
          <w:color w:val="000000" w:themeColor="text1"/>
          <w:sz w:val="20"/>
          <w:szCs w:val="20"/>
        </w:rPr>
      </w:pPr>
    </w:p>
    <w:p w14:paraId="2706DBBC" w14:textId="77777777" w:rsidR="006F4B5A" w:rsidRDefault="006F4B5A">
      <w:pPr>
        <w:spacing w:line="200" w:lineRule="exact"/>
        <w:rPr>
          <w:rFonts w:ascii="宋体" w:eastAsia="宋体" w:hAnsi="宋体" w:cs="宋体"/>
          <w:color w:val="000000" w:themeColor="text1"/>
          <w:sz w:val="20"/>
          <w:szCs w:val="20"/>
        </w:rPr>
      </w:pPr>
    </w:p>
    <w:p w14:paraId="4D287571" w14:textId="77777777" w:rsidR="006F4B5A" w:rsidRDefault="006F4B5A">
      <w:pPr>
        <w:spacing w:line="200" w:lineRule="exact"/>
        <w:rPr>
          <w:rFonts w:ascii="宋体" w:eastAsia="宋体" w:hAnsi="宋体" w:cs="宋体"/>
          <w:color w:val="000000" w:themeColor="text1"/>
          <w:sz w:val="20"/>
          <w:szCs w:val="20"/>
        </w:rPr>
      </w:pPr>
    </w:p>
    <w:p w14:paraId="242E4818" w14:textId="77777777" w:rsidR="006F4B5A" w:rsidRDefault="006F4B5A">
      <w:pPr>
        <w:spacing w:line="200" w:lineRule="exact"/>
        <w:rPr>
          <w:rFonts w:ascii="宋体" w:eastAsia="宋体" w:hAnsi="宋体" w:cs="宋体"/>
          <w:color w:val="000000" w:themeColor="text1"/>
          <w:sz w:val="20"/>
          <w:szCs w:val="20"/>
        </w:rPr>
      </w:pPr>
    </w:p>
    <w:p w14:paraId="1E90849B" w14:textId="77777777" w:rsidR="006F4B5A" w:rsidRDefault="006F4B5A">
      <w:pPr>
        <w:spacing w:line="200" w:lineRule="exact"/>
        <w:rPr>
          <w:rFonts w:ascii="宋体" w:eastAsia="宋体" w:hAnsi="宋体" w:cs="宋体"/>
          <w:color w:val="000000" w:themeColor="text1"/>
          <w:sz w:val="20"/>
          <w:szCs w:val="20"/>
        </w:rPr>
      </w:pPr>
    </w:p>
    <w:p w14:paraId="293BF784" w14:textId="77777777" w:rsidR="006F4B5A" w:rsidRDefault="006F4B5A">
      <w:pPr>
        <w:spacing w:line="200" w:lineRule="exact"/>
        <w:rPr>
          <w:rFonts w:ascii="宋体" w:eastAsia="宋体" w:hAnsi="宋体" w:cs="宋体"/>
          <w:color w:val="000000" w:themeColor="text1"/>
          <w:sz w:val="20"/>
          <w:szCs w:val="20"/>
        </w:rPr>
      </w:pPr>
    </w:p>
    <w:p w14:paraId="7C93482F" w14:textId="77777777" w:rsidR="006F4B5A" w:rsidRDefault="006F4B5A">
      <w:pPr>
        <w:spacing w:line="200" w:lineRule="exact"/>
        <w:rPr>
          <w:rFonts w:ascii="宋体" w:eastAsia="宋体" w:hAnsi="宋体" w:cs="宋体"/>
          <w:color w:val="000000" w:themeColor="text1"/>
          <w:sz w:val="20"/>
          <w:szCs w:val="20"/>
        </w:rPr>
      </w:pPr>
    </w:p>
    <w:p w14:paraId="39452CFC" w14:textId="77777777" w:rsidR="006F4B5A" w:rsidRDefault="006F4B5A">
      <w:pPr>
        <w:spacing w:line="200" w:lineRule="exact"/>
        <w:rPr>
          <w:rFonts w:ascii="宋体" w:eastAsia="宋体" w:hAnsi="宋体" w:cs="宋体"/>
          <w:color w:val="000000" w:themeColor="text1"/>
          <w:sz w:val="20"/>
          <w:szCs w:val="20"/>
        </w:rPr>
      </w:pPr>
    </w:p>
    <w:p w14:paraId="2DDB8768" w14:textId="77777777" w:rsidR="006F4B5A" w:rsidRDefault="006F4B5A">
      <w:pPr>
        <w:spacing w:line="200" w:lineRule="exact"/>
        <w:rPr>
          <w:rFonts w:ascii="宋体" w:eastAsia="宋体" w:hAnsi="宋体" w:cs="宋体"/>
          <w:color w:val="000000" w:themeColor="text1"/>
          <w:sz w:val="20"/>
          <w:szCs w:val="20"/>
        </w:rPr>
      </w:pPr>
    </w:p>
    <w:p w14:paraId="59E65BAC" w14:textId="77777777" w:rsidR="006F4B5A" w:rsidRDefault="006F4B5A">
      <w:pPr>
        <w:spacing w:line="200" w:lineRule="exact"/>
        <w:rPr>
          <w:rFonts w:ascii="宋体" w:eastAsia="宋体" w:hAnsi="宋体" w:cs="宋体"/>
          <w:color w:val="000000" w:themeColor="text1"/>
          <w:sz w:val="20"/>
          <w:szCs w:val="20"/>
        </w:rPr>
      </w:pPr>
    </w:p>
    <w:p w14:paraId="7557CCD8" w14:textId="77777777" w:rsidR="006F4B5A" w:rsidRDefault="006F4B5A">
      <w:pPr>
        <w:spacing w:line="325" w:lineRule="exact"/>
        <w:rPr>
          <w:rFonts w:ascii="宋体" w:eastAsia="宋体" w:hAnsi="宋体" w:cs="宋体"/>
          <w:color w:val="000000" w:themeColor="text1"/>
          <w:sz w:val="20"/>
          <w:szCs w:val="20"/>
        </w:rPr>
      </w:pPr>
    </w:p>
    <w:p w14:paraId="445A61DF" w14:textId="77777777" w:rsidR="006F4B5A" w:rsidRDefault="006F4B5A">
      <w:pPr>
        <w:ind w:left="9462"/>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t>83</w:t>
      </w:r>
    </w:p>
    <w:p w14:paraId="5A6974F6" w14:textId="77777777" w:rsidR="006F4B5A" w:rsidRDefault="006F4B5A">
      <w:pPr>
        <w:rPr>
          <w:rFonts w:ascii="宋体" w:eastAsia="宋体" w:hAnsi="宋体" w:cs="宋体"/>
          <w:color w:val="000000" w:themeColor="text1"/>
        </w:rPr>
        <w:sectPr w:rsidR="006F4B5A">
          <w:pgSz w:w="11900" w:h="16838"/>
          <w:pgMar w:top="322" w:right="786" w:bottom="0" w:left="213" w:header="0" w:footer="0" w:gutter="0"/>
          <w:cols w:num="2" w:space="720" w:equalWidth="0">
            <w:col w:w="485" w:space="720"/>
            <w:col w:w="9702"/>
          </w:cols>
        </w:sectPr>
      </w:pPr>
    </w:p>
    <w:p w14:paraId="1AB8F01D" w14:textId="77777777" w:rsidR="006F4B5A" w:rsidRDefault="006F4B5A">
      <w:pPr>
        <w:ind w:left="587"/>
        <w:rPr>
          <w:rFonts w:ascii="宋体" w:eastAsia="宋体" w:hAnsi="宋体" w:cs="宋体"/>
          <w:color w:val="000000" w:themeColor="text1"/>
          <w:sz w:val="24"/>
          <w:szCs w:val="24"/>
        </w:rPr>
      </w:pPr>
      <w:bookmarkStart w:id="15" w:name="page88"/>
      <w:bookmarkEnd w:id="15"/>
      <w:r>
        <w:rPr>
          <w:rFonts w:ascii="宋体" w:eastAsia="宋体" w:hAnsi="宋体" w:cs="宋体" w:hint="eastAsia"/>
          <w:b/>
          <w:bCs/>
          <w:color w:val="000000" w:themeColor="text1"/>
          <w:sz w:val="24"/>
          <w:szCs w:val="24"/>
        </w:rPr>
        <w:lastRenderedPageBreak/>
        <w:t>DIN EN 62264-5:2012-08</w:t>
      </w:r>
    </w:p>
    <w:p w14:paraId="43E04DD8" w14:textId="77777777" w:rsidR="006F4B5A" w:rsidRDefault="006F4B5A">
      <w:pPr>
        <w:spacing w:line="20" w:lineRule="exact"/>
        <w:rPr>
          <w:rFonts w:ascii="宋体" w:eastAsia="宋体" w:hAnsi="宋体" w:cs="宋体"/>
          <w:color w:val="000000" w:themeColor="text1"/>
          <w:sz w:val="24"/>
          <w:szCs w:val="24"/>
        </w:rPr>
      </w:pPr>
    </w:p>
    <w:p w14:paraId="0F1731FC" w14:textId="77777777" w:rsidR="006F4B5A" w:rsidRDefault="006F4B5A">
      <w:pPr>
        <w:ind w:left="587"/>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EN 62264-5:2012</w:t>
      </w:r>
    </w:p>
    <w:p w14:paraId="07E55436"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720704" behindDoc="1" locked="0" layoutInCell="0" allowOverlap="1" wp14:anchorId="21187222" wp14:editId="41DF4137">
            <wp:simplePos x="0" y="0"/>
            <wp:positionH relativeFrom="column">
              <wp:posOffset>709930</wp:posOffset>
            </wp:positionH>
            <wp:positionV relativeFrom="paragraph">
              <wp:posOffset>244475</wp:posOffset>
            </wp:positionV>
            <wp:extent cx="5462270" cy="21717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70"/>
                    <a:srcRect/>
                    <a:stretch>
                      <a:fillRect/>
                    </a:stretch>
                  </pic:blipFill>
                  <pic:spPr>
                    <a:xfrm>
                      <a:off x="0" y="0"/>
                      <a:ext cx="5462270" cy="2171700"/>
                    </a:xfrm>
                    <a:prstGeom prst="rect">
                      <a:avLst/>
                    </a:prstGeom>
                    <a:noFill/>
                  </pic:spPr>
                </pic:pic>
              </a:graphicData>
            </a:graphic>
          </wp:anchor>
        </w:drawing>
      </w:r>
    </w:p>
    <w:p w14:paraId="03DC4FEC" w14:textId="77777777" w:rsidR="006F4B5A" w:rsidRDefault="006F4B5A">
      <w:pPr>
        <w:spacing w:line="200" w:lineRule="exact"/>
        <w:rPr>
          <w:rFonts w:ascii="宋体" w:eastAsia="宋体" w:hAnsi="宋体" w:cs="宋体"/>
          <w:color w:val="000000" w:themeColor="text1"/>
          <w:sz w:val="20"/>
          <w:szCs w:val="20"/>
        </w:rPr>
      </w:pPr>
    </w:p>
    <w:p w14:paraId="35F2BBF8" w14:textId="77777777" w:rsidR="006F4B5A" w:rsidRDefault="006F4B5A">
      <w:pPr>
        <w:spacing w:line="243" w:lineRule="exact"/>
        <w:rPr>
          <w:rFonts w:ascii="宋体" w:eastAsia="宋体" w:hAnsi="宋体" w:cs="宋体"/>
          <w:color w:val="000000" w:themeColor="text1"/>
          <w:sz w:val="20"/>
          <w:szCs w:val="20"/>
        </w:rPr>
      </w:pPr>
    </w:p>
    <w:tbl>
      <w:tblPr>
        <w:tblW w:w="7900" w:type="dxa"/>
        <w:tblInd w:w="1567" w:type="dxa"/>
        <w:tblLayout w:type="fixed"/>
        <w:tblCellMar>
          <w:left w:w="0" w:type="dxa"/>
          <w:right w:w="0" w:type="dxa"/>
        </w:tblCellMar>
        <w:tblLook w:val="04A0" w:firstRow="1" w:lastRow="0" w:firstColumn="1" w:lastColumn="0" w:noHBand="0" w:noVBand="1"/>
      </w:tblPr>
      <w:tblGrid>
        <w:gridCol w:w="6660"/>
        <w:gridCol w:w="1240"/>
      </w:tblGrid>
      <w:tr w:rsidR="006F4B5A" w14:paraId="62ECCA59" w14:textId="77777777">
        <w:trPr>
          <w:trHeight w:val="250"/>
        </w:trPr>
        <w:tc>
          <w:tcPr>
            <w:tcW w:w="6660" w:type="dxa"/>
            <w:vAlign w:val="bottom"/>
          </w:tcPr>
          <w:p w14:paraId="3C21EB84" w14:textId="77777777" w:rsidR="006F4B5A" w:rsidRDefault="006F4B5A">
            <w:pPr>
              <w:ind w:right="5901"/>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ERP</w:t>
            </w:r>
          </w:p>
        </w:tc>
        <w:tc>
          <w:tcPr>
            <w:tcW w:w="1240" w:type="dxa"/>
            <w:vAlign w:val="bottom"/>
          </w:tcPr>
          <w:p w14:paraId="7C54F94C" w14:textId="77777777" w:rsidR="006F4B5A" w:rsidRDefault="006F4B5A">
            <w:pPr>
              <w:ind w:left="111"/>
              <w:jc w:val="center"/>
              <w:rPr>
                <w:rFonts w:ascii="宋体" w:eastAsia="宋体" w:hAnsi="宋体" w:cs="宋体"/>
                <w:color w:val="000000" w:themeColor="text1"/>
                <w:sz w:val="20"/>
                <w:szCs w:val="20"/>
              </w:rPr>
            </w:pPr>
            <w:r>
              <w:rPr>
                <w:rFonts w:ascii="宋体" w:eastAsia="宋体" w:hAnsi="宋体" w:cs="宋体" w:hint="eastAsia"/>
                <w:color w:val="000000" w:themeColor="text1"/>
                <w:szCs w:val="21"/>
              </w:rPr>
              <w:t>MOM</w:t>
            </w:r>
          </w:p>
        </w:tc>
      </w:tr>
      <w:tr w:rsidR="006F4B5A" w14:paraId="21A45450" w14:textId="77777777">
        <w:trPr>
          <w:trHeight w:val="219"/>
        </w:trPr>
        <w:tc>
          <w:tcPr>
            <w:tcW w:w="6660" w:type="dxa"/>
            <w:vAlign w:val="bottom"/>
          </w:tcPr>
          <w:p w14:paraId="311BAE58" w14:textId="77777777" w:rsidR="006F4B5A" w:rsidRDefault="006F4B5A">
            <w:pPr>
              <w:spacing w:line="219" w:lineRule="exact"/>
              <w:ind w:right="5901"/>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4</w:t>
            </w:r>
          </w:p>
        </w:tc>
        <w:tc>
          <w:tcPr>
            <w:tcW w:w="1240" w:type="dxa"/>
            <w:vAlign w:val="bottom"/>
          </w:tcPr>
          <w:p w14:paraId="0DFC4308" w14:textId="77777777" w:rsidR="006F4B5A" w:rsidRDefault="006F4B5A">
            <w:pPr>
              <w:spacing w:line="219" w:lineRule="exact"/>
              <w:ind w:left="111"/>
              <w:jc w:val="center"/>
              <w:rPr>
                <w:rFonts w:ascii="宋体" w:eastAsia="宋体" w:hAnsi="宋体" w:cs="宋体"/>
                <w:color w:val="000000" w:themeColor="text1"/>
                <w:sz w:val="20"/>
                <w:szCs w:val="20"/>
              </w:rPr>
            </w:pPr>
            <w:r>
              <w:rPr>
                <w:rFonts w:ascii="宋体" w:eastAsia="宋体" w:hAnsi="宋体" w:cs="宋体" w:hint="eastAsia"/>
                <w:color w:val="000000" w:themeColor="text1"/>
                <w:szCs w:val="21"/>
              </w:rPr>
              <w:t>Level 3</w:t>
            </w:r>
          </w:p>
        </w:tc>
      </w:tr>
      <w:tr w:rsidR="006F4B5A" w14:paraId="6F54DC8F" w14:textId="77777777">
        <w:trPr>
          <w:trHeight w:val="235"/>
        </w:trPr>
        <w:tc>
          <w:tcPr>
            <w:tcW w:w="6660" w:type="dxa"/>
            <w:vAlign w:val="bottom"/>
          </w:tcPr>
          <w:p w14:paraId="384342B3" w14:textId="77777777" w:rsidR="006F4B5A" w:rsidRDefault="006F4B5A">
            <w:pPr>
              <w:ind w:left="222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 Production Performance (May 24, 2005)</w:t>
            </w:r>
          </w:p>
        </w:tc>
        <w:tc>
          <w:tcPr>
            <w:tcW w:w="1240" w:type="dxa"/>
            <w:vAlign w:val="bottom"/>
          </w:tcPr>
          <w:p w14:paraId="0762AB5E" w14:textId="77777777" w:rsidR="006F4B5A" w:rsidRDefault="006F4B5A">
            <w:pPr>
              <w:ind w:left="91"/>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2"/>
                <w:szCs w:val="12"/>
              </w:rPr>
              <w:t>Production Tracking</w:t>
            </w:r>
          </w:p>
        </w:tc>
      </w:tr>
    </w:tbl>
    <w:p w14:paraId="259E489F" w14:textId="77777777" w:rsidR="006F4B5A" w:rsidRDefault="006F4B5A">
      <w:pPr>
        <w:spacing w:line="200" w:lineRule="exact"/>
        <w:rPr>
          <w:rFonts w:ascii="宋体" w:eastAsia="宋体" w:hAnsi="宋体" w:cs="宋体"/>
          <w:color w:val="000000" w:themeColor="text1"/>
          <w:sz w:val="20"/>
          <w:szCs w:val="20"/>
        </w:rPr>
      </w:pPr>
    </w:p>
    <w:p w14:paraId="4454BA2D" w14:textId="77777777" w:rsidR="006F4B5A" w:rsidRDefault="006F4B5A">
      <w:pPr>
        <w:spacing w:line="200" w:lineRule="exact"/>
        <w:rPr>
          <w:rFonts w:ascii="宋体" w:eastAsia="宋体" w:hAnsi="宋体" w:cs="宋体"/>
          <w:color w:val="000000" w:themeColor="text1"/>
          <w:sz w:val="20"/>
          <w:szCs w:val="20"/>
        </w:rPr>
      </w:pPr>
    </w:p>
    <w:p w14:paraId="017735F4" w14:textId="77777777" w:rsidR="006F4B5A" w:rsidRDefault="006F4B5A">
      <w:pPr>
        <w:spacing w:line="200" w:lineRule="exact"/>
        <w:rPr>
          <w:rFonts w:ascii="宋体" w:eastAsia="宋体" w:hAnsi="宋体" w:cs="宋体"/>
          <w:color w:val="000000" w:themeColor="text1"/>
          <w:sz w:val="20"/>
          <w:szCs w:val="20"/>
        </w:rPr>
      </w:pPr>
    </w:p>
    <w:p w14:paraId="555D90CE" w14:textId="77777777" w:rsidR="006F4B5A" w:rsidRDefault="006F4B5A">
      <w:pPr>
        <w:spacing w:line="200" w:lineRule="exact"/>
        <w:rPr>
          <w:rFonts w:ascii="宋体" w:eastAsia="宋体" w:hAnsi="宋体" w:cs="宋体"/>
          <w:color w:val="000000" w:themeColor="text1"/>
          <w:sz w:val="20"/>
          <w:szCs w:val="20"/>
        </w:rPr>
      </w:pPr>
    </w:p>
    <w:p w14:paraId="01890D67" w14:textId="77777777" w:rsidR="006F4B5A" w:rsidRDefault="006F4B5A">
      <w:pPr>
        <w:spacing w:line="200" w:lineRule="exact"/>
        <w:rPr>
          <w:rFonts w:ascii="宋体" w:eastAsia="宋体" w:hAnsi="宋体" w:cs="宋体"/>
          <w:color w:val="000000" w:themeColor="text1"/>
          <w:sz w:val="20"/>
          <w:szCs w:val="20"/>
        </w:rPr>
      </w:pPr>
    </w:p>
    <w:p w14:paraId="01D3C9D7" w14:textId="77777777" w:rsidR="006F4B5A" w:rsidRDefault="006F4B5A">
      <w:pPr>
        <w:spacing w:line="200" w:lineRule="exact"/>
        <w:rPr>
          <w:rFonts w:ascii="宋体" w:eastAsia="宋体" w:hAnsi="宋体" w:cs="宋体"/>
          <w:color w:val="000000" w:themeColor="text1"/>
          <w:sz w:val="20"/>
          <w:szCs w:val="20"/>
        </w:rPr>
      </w:pPr>
    </w:p>
    <w:p w14:paraId="34F2F108" w14:textId="77777777" w:rsidR="006F4B5A" w:rsidRDefault="006F4B5A">
      <w:pPr>
        <w:spacing w:line="200" w:lineRule="exact"/>
        <w:rPr>
          <w:rFonts w:ascii="宋体" w:eastAsia="宋体" w:hAnsi="宋体" w:cs="宋体"/>
          <w:color w:val="000000" w:themeColor="text1"/>
          <w:sz w:val="20"/>
          <w:szCs w:val="20"/>
        </w:rPr>
      </w:pPr>
    </w:p>
    <w:p w14:paraId="6715A086" w14:textId="77777777" w:rsidR="006F4B5A" w:rsidRDefault="006F4B5A">
      <w:pPr>
        <w:spacing w:line="200" w:lineRule="exact"/>
        <w:rPr>
          <w:rFonts w:ascii="宋体" w:eastAsia="宋体" w:hAnsi="宋体" w:cs="宋体"/>
          <w:color w:val="000000" w:themeColor="text1"/>
          <w:sz w:val="20"/>
          <w:szCs w:val="20"/>
        </w:rPr>
      </w:pPr>
    </w:p>
    <w:p w14:paraId="43BC135A" w14:textId="77777777" w:rsidR="006F4B5A" w:rsidRDefault="006F4B5A">
      <w:pPr>
        <w:spacing w:line="200" w:lineRule="exact"/>
        <w:rPr>
          <w:rFonts w:ascii="宋体" w:eastAsia="宋体" w:hAnsi="宋体" w:cs="宋体"/>
          <w:color w:val="000000" w:themeColor="text1"/>
          <w:sz w:val="20"/>
          <w:szCs w:val="20"/>
        </w:rPr>
      </w:pPr>
    </w:p>
    <w:p w14:paraId="213F3D9D" w14:textId="77777777" w:rsidR="006F4B5A" w:rsidRDefault="006F4B5A">
      <w:pPr>
        <w:spacing w:line="371" w:lineRule="exact"/>
        <w:rPr>
          <w:rFonts w:ascii="宋体" w:eastAsia="宋体" w:hAnsi="宋体" w:cs="宋体"/>
          <w:color w:val="000000" w:themeColor="text1"/>
          <w:sz w:val="20"/>
          <w:szCs w:val="20"/>
        </w:rPr>
      </w:pPr>
    </w:p>
    <w:p w14:paraId="122B6251" w14:textId="77777777" w:rsidR="006F4B5A" w:rsidRDefault="006F4B5A">
      <w:pPr>
        <w:ind w:left="3787"/>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 Production Performance (May 25, 2005)</w:t>
      </w:r>
    </w:p>
    <w:p w14:paraId="25676C55" w14:textId="77777777" w:rsidR="006F4B5A" w:rsidRDefault="006F4B5A">
      <w:pPr>
        <w:spacing w:line="330" w:lineRule="exact"/>
        <w:rPr>
          <w:rFonts w:ascii="宋体" w:eastAsia="宋体" w:hAnsi="宋体" w:cs="宋体"/>
          <w:color w:val="000000" w:themeColor="text1"/>
          <w:sz w:val="20"/>
          <w:szCs w:val="20"/>
        </w:rPr>
      </w:pPr>
    </w:p>
    <w:p w14:paraId="0BB3C77B" w14:textId="77777777" w:rsidR="006F4B5A" w:rsidRDefault="006F4B5A">
      <w:pPr>
        <w:tabs>
          <w:tab w:val="left" w:pos="9366"/>
        </w:tabs>
        <w:ind w:left="9047"/>
        <w:rPr>
          <w:rFonts w:ascii="宋体" w:eastAsia="宋体" w:hAnsi="宋体" w:cs="宋体"/>
          <w:color w:val="000000" w:themeColor="text1"/>
          <w:sz w:val="20"/>
          <w:szCs w:val="20"/>
        </w:rPr>
      </w:pPr>
      <w:r>
        <w:rPr>
          <w:rFonts w:ascii="宋体" w:eastAsia="宋体" w:hAnsi="宋体" w:cs="宋体" w:hint="eastAsia"/>
          <w:i/>
          <w:iCs/>
          <w:color w:val="000000" w:themeColor="text1"/>
          <w:sz w:val="12"/>
          <w:szCs w:val="12"/>
        </w:rPr>
        <w:t>IEC</w:t>
      </w:r>
      <w:r>
        <w:rPr>
          <w:rFonts w:ascii="宋体" w:eastAsia="宋体" w:hAnsi="宋体" w:cs="宋体" w:hint="eastAsia"/>
          <w:i/>
          <w:iCs/>
          <w:color w:val="000000" w:themeColor="text1"/>
          <w:sz w:val="12"/>
          <w:szCs w:val="12"/>
        </w:rPr>
        <w:tab/>
        <w:t>340/11</w:t>
      </w:r>
    </w:p>
    <w:p w14:paraId="0AF881EB" w14:textId="77777777" w:rsidR="006F4B5A" w:rsidRDefault="006F4B5A">
      <w:pPr>
        <w:spacing w:line="95" w:lineRule="exact"/>
        <w:rPr>
          <w:rFonts w:ascii="宋体" w:eastAsia="宋体" w:hAnsi="宋体" w:cs="宋体"/>
          <w:color w:val="000000" w:themeColor="text1"/>
          <w:sz w:val="20"/>
          <w:szCs w:val="20"/>
        </w:rPr>
      </w:pPr>
    </w:p>
    <w:p w14:paraId="7A9CCBBD" w14:textId="77777777" w:rsidR="006F4B5A" w:rsidRDefault="006F4B5A">
      <w:pPr>
        <w:spacing w:line="300" w:lineRule="exact"/>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图A.9 -推模型-日常生产绩效</w:t>
      </w:r>
    </w:p>
    <w:p w14:paraId="6C411AC7" w14:textId="77777777" w:rsidR="006F4B5A" w:rsidRDefault="006F4B5A">
      <w:pPr>
        <w:tabs>
          <w:tab w:val="left" w:pos="1466"/>
        </w:tabs>
        <w:ind w:left="587"/>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A.6.2</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拉模型</w:t>
      </w:r>
    </w:p>
    <w:p w14:paraId="18AD2DB8" w14:textId="77777777" w:rsidR="006F4B5A" w:rsidRDefault="006F4B5A">
      <w:pPr>
        <w:ind w:left="947"/>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 .10显示了一个基于以下场景假设的push模型:</w:t>
      </w:r>
    </w:p>
    <w:p w14:paraId="46BFB533" w14:textId="77777777" w:rsidR="006F4B5A" w:rsidRDefault="006F4B5A">
      <w:pPr>
        <w:ind w:left="947"/>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ERP要求妈妈每天按时完成生产任务。</w:t>
      </w:r>
    </w:p>
    <w:p w14:paraId="439738B3"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721728" behindDoc="1" locked="0" layoutInCell="0" allowOverlap="1" wp14:anchorId="2CD5C408" wp14:editId="1FCE33B6">
            <wp:simplePos x="0" y="0"/>
            <wp:positionH relativeFrom="column">
              <wp:posOffset>708660</wp:posOffset>
            </wp:positionH>
            <wp:positionV relativeFrom="paragraph">
              <wp:posOffset>135890</wp:posOffset>
            </wp:positionV>
            <wp:extent cx="5462905" cy="217233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noChangeArrowheads="1"/>
                    </pic:cNvPicPr>
                  </pic:nvPicPr>
                  <pic:blipFill>
                    <a:blip r:embed="rId71"/>
                    <a:srcRect/>
                    <a:stretch>
                      <a:fillRect/>
                    </a:stretch>
                  </pic:blipFill>
                  <pic:spPr>
                    <a:xfrm>
                      <a:off x="0" y="0"/>
                      <a:ext cx="5462905" cy="2172335"/>
                    </a:xfrm>
                    <a:prstGeom prst="rect">
                      <a:avLst/>
                    </a:prstGeom>
                    <a:noFill/>
                  </pic:spPr>
                </pic:pic>
              </a:graphicData>
            </a:graphic>
          </wp:anchor>
        </w:drawing>
      </w:r>
    </w:p>
    <w:p w14:paraId="1B66F655" w14:textId="77777777" w:rsidR="006F4B5A" w:rsidRDefault="006F4B5A">
      <w:pPr>
        <w:spacing w:line="273" w:lineRule="exact"/>
        <w:rPr>
          <w:rFonts w:ascii="宋体" w:eastAsia="宋体" w:hAnsi="宋体" w:cs="宋体"/>
          <w:color w:val="000000" w:themeColor="text1"/>
          <w:sz w:val="20"/>
          <w:szCs w:val="20"/>
        </w:rPr>
      </w:pPr>
    </w:p>
    <w:tbl>
      <w:tblPr>
        <w:tblW w:w="8080" w:type="dxa"/>
        <w:tblInd w:w="1567" w:type="dxa"/>
        <w:tblLayout w:type="fixed"/>
        <w:tblCellMar>
          <w:left w:w="0" w:type="dxa"/>
          <w:right w:w="0" w:type="dxa"/>
        </w:tblCellMar>
        <w:tblLook w:val="04A0" w:firstRow="1" w:lastRow="0" w:firstColumn="1" w:lastColumn="0" w:noHBand="0" w:noVBand="1"/>
      </w:tblPr>
      <w:tblGrid>
        <w:gridCol w:w="920"/>
        <w:gridCol w:w="5840"/>
        <w:gridCol w:w="960"/>
        <w:gridCol w:w="360"/>
      </w:tblGrid>
      <w:tr w:rsidR="006F4B5A" w14:paraId="32B3CAAE" w14:textId="77777777">
        <w:trPr>
          <w:trHeight w:val="250"/>
        </w:trPr>
        <w:tc>
          <w:tcPr>
            <w:tcW w:w="920" w:type="dxa"/>
            <w:vAlign w:val="bottom"/>
          </w:tcPr>
          <w:p w14:paraId="5804E369" w14:textId="77777777" w:rsidR="006F4B5A" w:rsidRDefault="006F4B5A">
            <w:pPr>
              <w:ind w:right="156"/>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ERP</w:t>
            </w:r>
          </w:p>
        </w:tc>
        <w:tc>
          <w:tcPr>
            <w:tcW w:w="5840" w:type="dxa"/>
            <w:vMerge w:val="restart"/>
            <w:vAlign w:val="bottom"/>
          </w:tcPr>
          <w:p w14:paraId="4E950664" w14:textId="77777777" w:rsidR="006F4B5A" w:rsidRDefault="006F4B5A">
            <w:pPr>
              <w:ind w:left="28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GET – Production Performance (May 24, 2005)</w:t>
            </w:r>
          </w:p>
        </w:tc>
        <w:tc>
          <w:tcPr>
            <w:tcW w:w="960" w:type="dxa"/>
            <w:vAlign w:val="bottom"/>
          </w:tcPr>
          <w:p w14:paraId="4622FC99" w14:textId="77777777" w:rsidR="006F4B5A" w:rsidRDefault="006F4B5A">
            <w:pPr>
              <w:ind w:left="176"/>
              <w:jc w:val="center"/>
              <w:rPr>
                <w:rFonts w:ascii="宋体" w:eastAsia="宋体" w:hAnsi="宋体" w:cs="宋体"/>
                <w:color w:val="000000" w:themeColor="text1"/>
                <w:sz w:val="20"/>
                <w:szCs w:val="20"/>
              </w:rPr>
            </w:pPr>
            <w:r>
              <w:rPr>
                <w:rFonts w:ascii="宋体" w:eastAsia="宋体" w:hAnsi="宋体" w:cs="宋体" w:hint="eastAsia"/>
                <w:color w:val="000000" w:themeColor="text1"/>
                <w:szCs w:val="21"/>
              </w:rPr>
              <w:t>MOM</w:t>
            </w:r>
          </w:p>
        </w:tc>
        <w:tc>
          <w:tcPr>
            <w:tcW w:w="360" w:type="dxa"/>
            <w:vAlign w:val="bottom"/>
          </w:tcPr>
          <w:p w14:paraId="4741645B" w14:textId="77777777" w:rsidR="006F4B5A" w:rsidRDefault="006F4B5A">
            <w:pPr>
              <w:rPr>
                <w:rFonts w:ascii="宋体" w:eastAsia="宋体" w:hAnsi="宋体" w:cs="宋体"/>
                <w:color w:val="000000" w:themeColor="text1"/>
                <w:sz w:val="1"/>
                <w:szCs w:val="1"/>
              </w:rPr>
            </w:pPr>
          </w:p>
        </w:tc>
      </w:tr>
      <w:tr w:rsidR="006F4B5A" w14:paraId="446C7092" w14:textId="77777777">
        <w:trPr>
          <w:trHeight w:val="151"/>
        </w:trPr>
        <w:tc>
          <w:tcPr>
            <w:tcW w:w="920" w:type="dxa"/>
            <w:vMerge w:val="restart"/>
            <w:vAlign w:val="bottom"/>
          </w:tcPr>
          <w:p w14:paraId="367343F6" w14:textId="77777777" w:rsidR="006F4B5A" w:rsidRDefault="006F4B5A">
            <w:pPr>
              <w:ind w:right="156"/>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4</w:t>
            </w:r>
          </w:p>
        </w:tc>
        <w:tc>
          <w:tcPr>
            <w:tcW w:w="5840" w:type="dxa"/>
            <w:vMerge/>
            <w:vAlign w:val="bottom"/>
          </w:tcPr>
          <w:p w14:paraId="7F030A88" w14:textId="77777777" w:rsidR="006F4B5A" w:rsidRDefault="006F4B5A">
            <w:pPr>
              <w:rPr>
                <w:rFonts w:ascii="宋体" w:eastAsia="宋体" w:hAnsi="宋体" w:cs="宋体"/>
                <w:color w:val="000000" w:themeColor="text1"/>
                <w:sz w:val="13"/>
                <w:szCs w:val="13"/>
              </w:rPr>
            </w:pPr>
          </w:p>
        </w:tc>
        <w:tc>
          <w:tcPr>
            <w:tcW w:w="960" w:type="dxa"/>
            <w:vMerge w:val="restart"/>
            <w:vAlign w:val="bottom"/>
          </w:tcPr>
          <w:p w14:paraId="32B7FF44" w14:textId="77777777" w:rsidR="006F4B5A" w:rsidRDefault="006F4B5A">
            <w:pPr>
              <w:ind w:left="176"/>
              <w:jc w:val="center"/>
              <w:rPr>
                <w:rFonts w:ascii="宋体" w:eastAsia="宋体" w:hAnsi="宋体" w:cs="宋体"/>
                <w:color w:val="000000" w:themeColor="text1"/>
                <w:sz w:val="20"/>
                <w:szCs w:val="20"/>
              </w:rPr>
            </w:pPr>
            <w:r>
              <w:rPr>
                <w:rFonts w:ascii="宋体" w:eastAsia="宋体" w:hAnsi="宋体" w:cs="宋体" w:hint="eastAsia"/>
                <w:color w:val="000000" w:themeColor="text1"/>
                <w:szCs w:val="21"/>
              </w:rPr>
              <w:t>Level 3</w:t>
            </w:r>
          </w:p>
        </w:tc>
        <w:tc>
          <w:tcPr>
            <w:tcW w:w="360" w:type="dxa"/>
            <w:vAlign w:val="bottom"/>
          </w:tcPr>
          <w:p w14:paraId="57C890EB" w14:textId="77777777" w:rsidR="006F4B5A" w:rsidRDefault="006F4B5A">
            <w:pPr>
              <w:rPr>
                <w:rFonts w:ascii="宋体" w:eastAsia="宋体" w:hAnsi="宋体" w:cs="宋体"/>
                <w:color w:val="000000" w:themeColor="text1"/>
                <w:sz w:val="1"/>
                <w:szCs w:val="1"/>
              </w:rPr>
            </w:pPr>
          </w:p>
        </w:tc>
      </w:tr>
      <w:tr w:rsidR="006F4B5A" w14:paraId="0FB00FB1" w14:textId="77777777">
        <w:trPr>
          <w:trHeight w:val="124"/>
        </w:trPr>
        <w:tc>
          <w:tcPr>
            <w:tcW w:w="920" w:type="dxa"/>
            <w:vMerge/>
            <w:vAlign w:val="bottom"/>
          </w:tcPr>
          <w:p w14:paraId="0F276BC8" w14:textId="77777777" w:rsidR="006F4B5A" w:rsidRDefault="006F4B5A">
            <w:pPr>
              <w:rPr>
                <w:rFonts w:ascii="宋体" w:eastAsia="宋体" w:hAnsi="宋体" w:cs="宋体"/>
                <w:color w:val="000000" w:themeColor="text1"/>
                <w:sz w:val="10"/>
                <w:szCs w:val="10"/>
              </w:rPr>
            </w:pPr>
          </w:p>
        </w:tc>
        <w:tc>
          <w:tcPr>
            <w:tcW w:w="5840" w:type="dxa"/>
            <w:vMerge w:val="restart"/>
            <w:vAlign w:val="bottom"/>
          </w:tcPr>
          <w:p w14:paraId="765E89DB" w14:textId="77777777" w:rsidR="006F4B5A" w:rsidRDefault="006F4B5A">
            <w:pPr>
              <w:ind w:left="162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SHOW – Production Performance (May 24, 2005)</w:t>
            </w:r>
          </w:p>
        </w:tc>
        <w:tc>
          <w:tcPr>
            <w:tcW w:w="960" w:type="dxa"/>
            <w:vMerge/>
            <w:vAlign w:val="bottom"/>
          </w:tcPr>
          <w:p w14:paraId="23DB8B39" w14:textId="77777777" w:rsidR="006F4B5A" w:rsidRDefault="006F4B5A">
            <w:pPr>
              <w:rPr>
                <w:rFonts w:ascii="宋体" w:eastAsia="宋体" w:hAnsi="宋体" w:cs="宋体"/>
                <w:color w:val="000000" w:themeColor="text1"/>
                <w:sz w:val="10"/>
                <w:szCs w:val="10"/>
              </w:rPr>
            </w:pPr>
          </w:p>
        </w:tc>
        <w:tc>
          <w:tcPr>
            <w:tcW w:w="360" w:type="dxa"/>
            <w:vAlign w:val="bottom"/>
          </w:tcPr>
          <w:p w14:paraId="3878DC81" w14:textId="77777777" w:rsidR="006F4B5A" w:rsidRDefault="006F4B5A">
            <w:pPr>
              <w:rPr>
                <w:rFonts w:ascii="宋体" w:eastAsia="宋体" w:hAnsi="宋体" w:cs="宋体"/>
                <w:color w:val="000000" w:themeColor="text1"/>
                <w:sz w:val="1"/>
                <w:szCs w:val="1"/>
              </w:rPr>
            </w:pPr>
          </w:p>
        </w:tc>
      </w:tr>
      <w:tr w:rsidR="006F4B5A" w14:paraId="5B2D462E" w14:textId="77777777">
        <w:trPr>
          <w:trHeight w:val="232"/>
        </w:trPr>
        <w:tc>
          <w:tcPr>
            <w:tcW w:w="920" w:type="dxa"/>
            <w:vAlign w:val="bottom"/>
          </w:tcPr>
          <w:p w14:paraId="7056B012" w14:textId="77777777" w:rsidR="006F4B5A" w:rsidRDefault="006F4B5A">
            <w:pPr>
              <w:rPr>
                <w:rFonts w:ascii="宋体" w:eastAsia="宋体" w:hAnsi="宋体" w:cs="宋体"/>
                <w:color w:val="000000" w:themeColor="text1"/>
                <w:sz w:val="20"/>
                <w:szCs w:val="20"/>
              </w:rPr>
            </w:pPr>
          </w:p>
        </w:tc>
        <w:tc>
          <w:tcPr>
            <w:tcW w:w="5840" w:type="dxa"/>
            <w:vMerge/>
            <w:vAlign w:val="bottom"/>
          </w:tcPr>
          <w:p w14:paraId="48AD9A46" w14:textId="77777777" w:rsidR="006F4B5A" w:rsidRDefault="006F4B5A">
            <w:pPr>
              <w:rPr>
                <w:rFonts w:ascii="宋体" w:eastAsia="宋体" w:hAnsi="宋体" w:cs="宋体"/>
                <w:color w:val="000000" w:themeColor="text1"/>
                <w:sz w:val="20"/>
                <w:szCs w:val="20"/>
              </w:rPr>
            </w:pPr>
          </w:p>
        </w:tc>
        <w:tc>
          <w:tcPr>
            <w:tcW w:w="960" w:type="dxa"/>
            <w:vAlign w:val="bottom"/>
          </w:tcPr>
          <w:p w14:paraId="47045375" w14:textId="77777777" w:rsidR="006F4B5A" w:rsidRDefault="006F4B5A">
            <w:pPr>
              <w:rPr>
                <w:rFonts w:ascii="宋体" w:eastAsia="宋体" w:hAnsi="宋体" w:cs="宋体"/>
                <w:color w:val="000000" w:themeColor="text1"/>
                <w:sz w:val="20"/>
                <w:szCs w:val="20"/>
              </w:rPr>
            </w:pPr>
          </w:p>
        </w:tc>
        <w:tc>
          <w:tcPr>
            <w:tcW w:w="360" w:type="dxa"/>
            <w:vAlign w:val="bottom"/>
          </w:tcPr>
          <w:p w14:paraId="0C029C27" w14:textId="77777777" w:rsidR="006F4B5A" w:rsidRDefault="006F4B5A">
            <w:pPr>
              <w:rPr>
                <w:rFonts w:ascii="宋体" w:eastAsia="宋体" w:hAnsi="宋体" w:cs="宋体"/>
                <w:color w:val="000000" w:themeColor="text1"/>
                <w:sz w:val="1"/>
                <w:szCs w:val="1"/>
              </w:rPr>
            </w:pPr>
          </w:p>
        </w:tc>
      </w:tr>
    </w:tbl>
    <w:p w14:paraId="72EA2D85" w14:textId="77777777" w:rsidR="006F4B5A" w:rsidRDefault="006F4B5A">
      <w:pPr>
        <w:spacing w:line="200" w:lineRule="exact"/>
        <w:rPr>
          <w:rFonts w:ascii="宋体" w:eastAsia="宋体" w:hAnsi="宋体" w:cs="宋体"/>
          <w:color w:val="000000" w:themeColor="text1"/>
          <w:sz w:val="20"/>
          <w:szCs w:val="20"/>
        </w:rPr>
      </w:pPr>
    </w:p>
    <w:p w14:paraId="1CE14D37" w14:textId="77777777" w:rsidR="006F4B5A" w:rsidRDefault="006F4B5A">
      <w:pPr>
        <w:spacing w:line="200" w:lineRule="exact"/>
        <w:rPr>
          <w:rFonts w:ascii="宋体" w:eastAsia="宋体" w:hAnsi="宋体" w:cs="宋体"/>
          <w:color w:val="000000" w:themeColor="text1"/>
          <w:sz w:val="20"/>
          <w:szCs w:val="20"/>
        </w:rPr>
      </w:pPr>
    </w:p>
    <w:p w14:paraId="0A5C013D" w14:textId="77777777" w:rsidR="006F4B5A" w:rsidRDefault="006F4B5A">
      <w:pPr>
        <w:spacing w:line="200" w:lineRule="exact"/>
        <w:rPr>
          <w:rFonts w:ascii="宋体" w:eastAsia="宋体" w:hAnsi="宋体" w:cs="宋体"/>
          <w:color w:val="000000" w:themeColor="text1"/>
          <w:sz w:val="20"/>
          <w:szCs w:val="20"/>
        </w:rPr>
      </w:pPr>
    </w:p>
    <w:p w14:paraId="06A834DD" w14:textId="77777777" w:rsidR="006F4B5A" w:rsidRDefault="006F4B5A">
      <w:pPr>
        <w:spacing w:line="200" w:lineRule="exact"/>
        <w:rPr>
          <w:rFonts w:ascii="宋体" w:eastAsia="宋体" w:hAnsi="宋体" w:cs="宋体"/>
          <w:color w:val="000000" w:themeColor="text1"/>
          <w:sz w:val="20"/>
          <w:szCs w:val="20"/>
        </w:rPr>
      </w:pPr>
    </w:p>
    <w:p w14:paraId="7E00C27F" w14:textId="77777777" w:rsidR="006F4B5A" w:rsidRDefault="006F4B5A">
      <w:pPr>
        <w:spacing w:line="200" w:lineRule="exact"/>
        <w:rPr>
          <w:rFonts w:ascii="宋体" w:eastAsia="宋体" w:hAnsi="宋体" w:cs="宋体"/>
          <w:color w:val="000000" w:themeColor="text1"/>
          <w:sz w:val="20"/>
          <w:szCs w:val="20"/>
        </w:rPr>
      </w:pPr>
    </w:p>
    <w:p w14:paraId="7E327586" w14:textId="77777777" w:rsidR="006F4B5A" w:rsidRDefault="006F4B5A">
      <w:pPr>
        <w:spacing w:line="200" w:lineRule="exact"/>
        <w:rPr>
          <w:rFonts w:ascii="宋体" w:eastAsia="宋体" w:hAnsi="宋体" w:cs="宋体"/>
          <w:color w:val="000000" w:themeColor="text1"/>
          <w:sz w:val="20"/>
          <w:szCs w:val="20"/>
        </w:rPr>
      </w:pPr>
    </w:p>
    <w:p w14:paraId="70D38B64" w14:textId="77777777" w:rsidR="006F4B5A" w:rsidRDefault="006F4B5A">
      <w:pPr>
        <w:spacing w:line="200" w:lineRule="exact"/>
        <w:rPr>
          <w:rFonts w:ascii="宋体" w:eastAsia="宋体" w:hAnsi="宋体" w:cs="宋体"/>
          <w:color w:val="000000" w:themeColor="text1"/>
          <w:sz w:val="20"/>
          <w:szCs w:val="20"/>
        </w:rPr>
      </w:pPr>
    </w:p>
    <w:p w14:paraId="7E9762F3" w14:textId="77777777" w:rsidR="006F4B5A" w:rsidRDefault="006F4B5A">
      <w:pPr>
        <w:spacing w:line="200" w:lineRule="exact"/>
        <w:rPr>
          <w:rFonts w:ascii="宋体" w:eastAsia="宋体" w:hAnsi="宋体" w:cs="宋体"/>
          <w:color w:val="000000" w:themeColor="text1"/>
          <w:sz w:val="20"/>
          <w:szCs w:val="20"/>
        </w:rPr>
      </w:pPr>
    </w:p>
    <w:p w14:paraId="10BC0C93" w14:textId="77777777" w:rsidR="006F4B5A" w:rsidRDefault="006F4B5A">
      <w:pPr>
        <w:spacing w:line="215" w:lineRule="exact"/>
        <w:rPr>
          <w:rFonts w:ascii="宋体" w:eastAsia="宋体" w:hAnsi="宋体" w:cs="宋体"/>
          <w:color w:val="000000" w:themeColor="text1"/>
          <w:sz w:val="20"/>
          <w:szCs w:val="20"/>
        </w:rPr>
      </w:pPr>
    </w:p>
    <w:p w14:paraId="193B2677" w14:textId="77777777" w:rsidR="006F4B5A" w:rsidRDefault="006F4B5A">
      <w:pPr>
        <w:ind w:left="2767"/>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GET – Production Performance (May 25, 2005)</w:t>
      </w:r>
    </w:p>
    <w:p w14:paraId="0D3F6C84" w14:textId="77777777" w:rsidR="006F4B5A" w:rsidRDefault="006F4B5A">
      <w:pPr>
        <w:spacing w:line="149" w:lineRule="exact"/>
        <w:rPr>
          <w:rFonts w:ascii="宋体" w:eastAsia="宋体" w:hAnsi="宋体" w:cs="宋体"/>
          <w:color w:val="000000" w:themeColor="text1"/>
          <w:sz w:val="20"/>
          <w:szCs w:val="20"/>
        </w:rPr>
      </w:pPr>
    </w:p>
    <w:p w14:paraId="5532A9CA" w14:textId="77777777" w:rsidR="006F4B5A" w:rsidRDefault="006F4B5A">
      <w:pPr>
        <w:ind w:left="4087"/>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SHOW – Production Performance (May 25, 2005)</w:t>
      </w:r>
    </w:p>
    <w:p w14:paraId="13A8A02C" w14:textId="77777777" w:rsidR="006F4B5A" w:rsidRDefault="006F4B5A">
      <w:pPr>
        <w:spacing w:line="317" w:lineRule="exact"/>
        <w:rPr>
          <w:rFonts w:ascii="宋体" w:eastAsia="宋体" w:hAnsi="宋体" w:cs="宋体"/>
          <w:color w:val="000000" w:themeColor="text1"/>
          <w:sz w:val="20"/>
          <w:szCs w:val="20"/>
        </w:rPr>
      </w:pPr>
    </w:p>
    <w:p w14:paraId="47158024" w14:textId="77777777" w:rsidR="006F4B5A" w:rsidRDefault="006F4B5A">
      <w:pPr>
        <w:tabs>
          <w:tab w:val="left" w:pos="9366"/>
        </w:tabs>
        <w:ind w:left="9047"/>
        <w:rPr>
          <w:rFonts w:ascii="宋体" w:eastAsia="宋体" w:hAnsi="宋体" w:cs="宋体"/>
          <w:color w:val="000000" w:themeColor="text1"/>
          <w:sz w:val="20"/>
          <w:szCs w:val="20"/>
        </w:rPr>
      </w:pPr>
      <w:r>
        <w:rPr>
          <w:rFonts w:ascii="宋体" w:eastAsia="宋体" w:hAnsi="宋体" w:cs="宋体" w:hint="eastAsia"/>
          <w:i/>
          <w:iCs/>
          <w:color w:val="000000" w:themeColor="text1"/>
          <w:sz w:val="12"/>
          <w:szCs w:val="12"/>
        </w:rPr>
        <w:t>IEC</w:t>
      </w:r>
      <w:r>
        <w:rPr>
          <w:rFonts w:ascii="宋体" w:eastAsia="宋体" w:hAnsi="宋体" w:cs="宋体" w:hint="eastAsia"/>
          <w:i/>
          <w:iCs/>
          <w:color w:val="000000" w:themeColor="text1"/>
          <w:sz w:val="12"/>
          <w:szCs w:val="12"/>
        </w:rPr>
        <w:tab/>
        <w:t>341/11</w:t>
      </w:r>
    </w:p>
    <w:p w14:paraId="1EE1BBD9" w14:textId="77777777" w:rsidR="006F4B5A" w:rsidRDefault="006F4B5A">
      <w:pPr>
        <w:spacing w:line="54" w:lineRule="exact"/>
        <w:rPr>
          <w:rFonts w:ascii="宋体" w:eastAsia="宋体" w:hAnsi="宋体" w:cs="宋体"/>
          <w:color w:val="000000" w:themeColor="text1"/>
          <w:sz w:val="20"/>
          <w:szCs w:val="20"/>
        </w:rPr>
      </w:pPr>
    </w:p>
    <w:p w14:paraId="54F03458" w14:textId="77777777" w:rsidR="006F4B5A" w:rsidRDefault="006F4B5A">
      <w:pPr>
        <w:ind w:left="2727"/>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图A.10 -拉动模型-每日生产表现</w:t>
      </w:r>
    </w:p>
    <w:p w14:paraId="1E14FCDF" w14:textId="77777777" w:rsidR="006F4B5A" w:rsidRDefault="006F4B5A">
      <w:pPr>
        <w:tabs>
          <w:tab w:val="left" w:pos="1466"/>
        </w:tabs>
        <w:ind w:left="587"/>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A.6.3</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发布模式</w:t>
      </w:r>
    </w:p>
    <w:p w14:paraId="2635B5E1" w14:textId="77777777" w:rsidR="006F4B5A" w:rsidRDefault="006F4B5A">
      <w:pPr>
        <w:tabs>
          <w:tab w:val="left" w:pos="947"/>
        </w:tabs>
        <w:spacing w:line="238" w:lineRule="auto"/>
        <w:ind w:left="581"/>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 .11显示了一个基于以下场景假设的发布模型。</w:t>
      </w:r>
    </w:p>
    <w:p w14:paraId="758F3B6C" w14:textId="77777777" w:rsidR="006F4B5A" w:rsidRDefault="006F4B5A">
      <w:pPr>
        <w:tabs>
          <w:tab w:val="left" w:pos="947"/>
        </w:tabs>
        <w:spacing w:line="238" w:lineRule="auto"/>
        <w:ind w:firstLineChars="300" w:firstLine="72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a)ERP向MOM订阅每日生产绩效。</w:t>
      </w:r>
    </w:p>
    <w:p w14:paraId="12E79167" w14:textId="77777777" w:rsidR="006F4B5A" w:rsidRDefault="006F4B5A">
      <w:pPr>
        <w:tabs>
          <w:tab w:val="left" w:pos="947"/>
        </w:tabs>
        <w:spacing w:line="238" w:lineRule="auto"/>
        <w:ind w:left="581"/>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b)MOM发布每日生产业绩。</w:t>
      </w:r>
    </w:p>
    <w:p w14:paraId="58C1D6F0" w14:textId="77777777" w:rsidR="006F4B5A" w:rsidRDefault="006F4B5A">
      <w:pPr>
        <w:tabs>
          <w:tab w:val="left" w:pos="947"/>
        </w:tabs>
        <w:spacing w:line="238" w:lineRule="auto"/>
        <w:ind w:left="581"/>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消息中没有定义生产性能的范围(哪条生产线等)和发布时间(每天、每周、发布时间)。他们达成了一项带外协议.</w:t>
      </w:r>
    </w:p>
    <w:p w14:paraId="1F5F89B5" w14:textId="77777777" w:rsidR="006F4B5A" w:rsidRDefault="006F4B5A">
      <w:pPr>
        <w:rPr>
          <w:rFonts w:ascii="宋体" w:eastAsia="宋体" w:hAnsi="宋体" w:cs="宋体"/>
          <w:color w:val="000000" w:themeColor="text1"/>
        </w:rPr>
        <w:sectPr w:rsidR="006F4B5A">
          <w:pgSz w:w="11900" w:h="16838"/>
          <w:pgMar w:top="322" w:right="1426" w:bottom="0" w:left="213" w:header="0" w:footer="0" w:gutter="0"/>
          <w:cols w:space="720" w:equalWidth="0">
            <w:col w:w="10267"/>
          </w:cols>
        </w:sect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4825A622" w14:textId="77777777">
        <w:trPr>
          <w:trHeight w:val="3240"/>
        </w:trPr>
        <w:tc>
          <w:tcPr>
            <w:tcW w:w="161" w:type="dxa"/>
            <w:textDirection w:val="btLr"/>
            <w:vAlign w:val="bottom"/>
          </w:tcPr>
          <w:p w14:paraId="2F32BA66"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67634057"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65A82936" w14:textId="77777777" w:rsidR="006F4B5A" w:rsidRDefault="006F4B5A">
      <w:pPr>
        <w:spacing w:line="200" w:lineRule="exact"/>
        <w:rPr>
          <w:rFonts w:ascii="宋体" w:eastAsia="宋体" w:hAnsi="宋体" w:cs="宋体"/>
          <w:color w:val="000000" w:themeColor="text1"/>
          <w:sz w:val="20"/>
          <w:szCs w:val="20"/>
        </w:rPr>
      </w:pPr>
    </w:p>
    <w:p w14:paraId="7F41F420" w14:textId="77777777" w:rsidR="006F4B5A" w:rsidRDefault="006F4B5A">
      <w:pPr>
        <w:spacing w:line="200" w:lineRule="exact"/>
        <w:rPr>
          <w:rFonts w:ascii="宋体" w:eastAsia="宋体" w:hAnsi="宋体" w:cs="宋体"/>
          <w:color w:val="000000" w:themeColor="text1"/>
          <w:sz w:val="20"/>
          <w:szCs w:val="20"/>
        </w:rPr>
      </w:pPr>
    </w:p>
    <w:p w14:paraId="203F64F7" w14:textId="77777777" w:rsidR="006F4B5A" w:rsidRDefault="006F4B5A">
      <w:pPr>
        <w:spacing w:line="200" w:lineRule="exact"/>
        <w:rPr>
          <w:rFonts w:ascii="宋体" w:eastAsia="宋体" w:hAnsi="宋体" w:cs="宋体"/>
          <w:color w:val="000000" w:themeColor="text1"/>
          <w:sz w:val="20"/>
          <w:szCs w:val="20"/>
        </w:rPr>
      </w:pPr>
    </w:p>
    <w:p w14:paraId="3B111C97" w14:textId="77777777" w:rsidR="006F4B5A" w:rsidRDefault="006F4B5A">
      <w:pPr>
        <w:spacing w:line="200" w:lineRule="exact"/>
        <w:rPr>
          <w:rFonts w:ascii="宋体" w:eastAsia="宋体" w:hAnsi="宋体" w:cs="宋体"/>
          <w:color w:val="000000" w:themeColor="text1"/>
          <w:sz w:val="20"/>
          <w:szCs w:val="20"/>
        </w:rPr>
      </w:pPr>
    </w:p>
    <w:p w14:paraId="1A82A3ED" w14:textId="77777777" w:rsidR="006F4B5A" w:rsidRDefault="006F4B5A">
      <w:pPr>
        <w:spacing w:line="200" w:lineRule="exact"/>
        <w:rPr>
          <w:rFonts w:ascii="宋体" w:eastAsia="宋体" w:hAnsi="宋体" w:cs="宋体"/>
          <w:color w:val="000000" w:themeColor="text1"/>
          <w:sz w:val="20"/>
          <w:szCs w:val="20"/>
        </w:rPr>
      </w:pPr>
    </w:p>
    <w:p w14:paraId="20D77120" w14:textId="77777777" w:rsidR="006F4B5A" w:rsidRDefault="006F4B5A">
      <w:pPr>
        <w:spacing w:line="200" w:lineRule="exact"/>
        <w:rPr>
          <w:rFonts w:ascii="宋体" w:eastAsia="宋体" w:hAnsi="宋体" w:cs="宋体"/>
          <w:color w:val="000000" w:themeColor="text1"/>
          <w:sz w:val="20"/>
          <w:szCs w:val="20"/>
        </w:rPr>
      </w:pPr>
    </w:p>
    <w:p w14:paraId="041B8AAE" w14:textId="77777777" w:rsidR="006F4B5A" w:rsidRDefault="006F4B5A">
      <w:pPr>
        <w:spacing w:line="200" w:lineRule="exact"/>
        <w:rPr>
          <w:rFonts w:ascii="宋体" w:eastAsia="宋体" w:hAnsi="宋体" w:cs="宋体"/>
          <w:color w:val="000000" w:themeColor="text1"/>
          <w:sz w:val="20"/>
          <w:szCs w:val="20"/>
        </w:rPr>
      </w:pPr>
    </w:p>
    <w:p w14:paraId="2FA3F593" w14:textId="77777777" w:rsidR="006F4B5A" w:rsidRDefault="006F4B5A">
      <w:pPr>
        <w:spacing w:line="200" w:lineRule="exact"/>
        <w:rPr>
          <w:rFonts w:ascii="宋体" w:eastAsia="宋体" w:hAnsi="宋体" w:cs="宋体"/>
          <w:color w:val="000000" w:themeColor="text1"/>
          <w:sz w:val="20"/>
          <w:szCs w:val="20"/>
        </w:rPr>
      </w:pPr>
    </w:p>
    <w:p w14:paraId="4010E35E" w14:textId="77777777" w:rsidR="006F4B5A" w:rsidRDefault="006F4B5A">
      <w:pPr>
        <w:spacing w:line="200" w:lineRule="exact"/>
        <w:rPr>
          <w:rFonts w:ascii="宋体" w:eastAsia="宋体" w:hAnsi="宋体" w:cs="宋体"/>
          <w:color w:val="000000" w:themeColor="text1"/>
          <w:sz w:val="20"/>
          <w:szCs w:val="20"/>
        </w:rPr>
      </w:pPr>
    </w:p>
    <w:p w14:paraId="62EF5441" w14:textId="77777777" w:rsidR="006F4B5A" w:rsidRDefault="006F4B5A">
      <w:pPr>
        <w:spacing w:line="200" w:lineRule="exact"/>
        <w:rPr>
          <w:rFonts w:ascii="宋体" w:eastAsia="宋体" w:hAnsi="宋体" w:cs="宋体"/>
          <w:color w:val="000000" w:themeColor="text1"/>
          <w:sz w:val="20"/>
          <w:szCs w:val="20"/>
        </w:rPr>
      </w:pPr>
    </w:p>
    <w:p w14:paraId="128029EB" w14:textId="77777777" w:rsidR="006F4B5A" w:rsidRDefault="006F4B5A">
      <w:pPr>
        <w:spacing w:line="200" w:lineRule="exact"/>
        <w:rPr>
          <w:rFonts w:ascii="宋体" w:eastAsia="宋体" w:hAnsi="宋体" w:cs="宋体"/>
          <w:color w:val="000000" w:themeColor="text1"/>
          <w:sz w:val="20"/>
          <w:szCs w:val="20"/>
        </w:rPr>
      </w:pPr>
    </w:p>
    <w:p w14:paraId="59D4C9DA" w14:textId="77777777" w:rsidR="006F4B5A" w:rsidRDefault="006F4B5A">
      <w:pPr>
        <w:spacing w:line="319" w:lineRule="exact"/>
        <w:rPr>
          <w:rFonts w:ascii="宋体" w:eastAsia="宋体" w:hAnsi="宋体" w:cs="宋体"/>
          <w:color w:val="000000" w:themeColor="text1"/>
          <w:sz w:val="20"/>
          <w:szCs w:val="20"/>
        </w:rPr>
      </w:pPr>
    </w:p>
    <w:p w14:paraId="535093D9" w14:textId="77777777" w:rsidR="006F4B5A" w:rsidRDefault="006F4B5A">
      <w:pPr>
        <w:rPr>
          <w:rFonts w:ascii="宋体" w:eastAsia="宋体" w:hAnsi="宋体" w:cs="宋体"/>
          <w:color w:val="000000" w:themeColor="text1"/>
          <w:sz w:val="20"/>
          <w:szCs w:val="20"/>
        </w:rPr>
      </w:pPr>
      <w:r>
        <w:rPr>
          <w:rFonts w:ascii="宋体" w:eastAsia="宋体" w:hAnsi="宋体" w:cs="宋体" w:hint="eastAsia"/>
          <w:color w:val="000000" w:themeColor="text1"/>
          <w:sz w:val="19"/>
          <w:szCs w:val="19"/>
        </w:rPr>
        <w:t>84</w:t>
      </w:r>
    </w:p>
    <w:p w14:paraId="5544DC00" w14:textId="77777777" w:rsidR="006F4B5A" w:rsidRDefault="006F4B5A">
      <w:pPr>
        <w:rPr>
          <w:rFonts w:ascii="宋体" w:eastAsia="宋体" w:hAnsi="宋体" w:cs="宋体"/>
          <w:color w:val="000000" w:themeColor="text1"/>
        </w:rPr>
        <w:sectPr w:rsidR="006F4B5A">
          <w:type w:val="continuous"/>
          <w:pgSz w:w="11900" w:h="16838"/>
          <w:pgMar w:top="322" w:right="1426" w:bottom="0" w:left="213" w:header="0" w:footer="0" w:gutter="0"/>
          <w:cols w:num="2" w:space="720" w:equalWidth="0">
            <w:col w:w="161" w:space="426"/>
            <w:col w:w="9680"/>
          </w:cols>
        </w:sectPr>
      </w:pPr>
    </w:p>
    <w:p w14:paraId="4DB8C29E" w14:textId="77777777" w:rsidR="006F4B5A" w:rsidRDefault="006F4B5A">
      <w:pPr>
        <w:spacing w:line="200" w:lineRule="exact"/>
        <w:rPr>
          <w:rFonts w:ascii="宋体" w:eastAsia="宋体" w:hAnsi="宋体" w:cs="宋体"/>
          <w:color w:val="000000" w:themeColor="text1"/>
          <w:sz w:val="20"/>
          <w:szCs w:val="20"/>
        </w:rPr>
      </w:pPr>
      <w:bookmarkStart w:id="16" w:name="page89"/>
      <w:bookmarkEnd w:id="16"/>
    </w:p>
    <w:p w14:paraId="440F0057" w14:textId="77777777" w:rsidR="006F4B5A" w:rsidRDefault="006F4B5A">
      <w:pPr>
        <w:spacing w:line="200" w:lineRule="exact"/>
        <w:rPr>
          <w:rFonts w:ascii="宋体" w:eastAsia="宋体" w:hAnsi="宋体" w:cs="宋体"/>
          <w:color w:val="000000" w:themeColor="text1"/>
          <w:sz w:val="20"/>
          <w:szCs w:val="20"/>
        </w:rPr>
      </w:pPr>
    </w:p>
    <w:p w14:paraId="0E8CD463" w14:textId="77777777" w:rsidR="006F4B5A" w:rsidRDefault="006F4B5A">
      <w:pPr>
        <w:spacing w:line="200" w:lineRule="exact"/>
        <w:rPr>
          <w:rFonts w:ascii="宋体" w:eastAsia="宋体" w:hAnsi="宋体" w:cs="宋体"/>
          <w:color w:val="000000" w:themeColor="text1"/>
          <w:sz w:val="20"/>
          <w:szCs w:val="20"/>
        </w:rPr>
      </w:pPr>
    </w:p>
    <w:p w14:paraId="4BBC9814" w14:textId="77777777" w:rsidR="006F4B5A" w:rsidRDefault="006F4B5A">
      <w:pPr>
        <w:spacing w:line="200" w:lineRule="exact"/>
        <w:rPr>
          <w:rFonts w:ascii="宋体" w:eastAsia="宋体" w:hAnsi="宋体" w:cs="宋体"/>
          <w:color w:val="000000" w:themeColor="text1"/>
          <w:sz w:val="20"/>
          <w:szCs w:val="20"/>
        </w:rPr>
      </w:pPr>
    </w:p>
    <w:p w14:paraId="1D23275C" w14:textId="77777777" w:rsidR="006F4B5A" w:rsidRDefault="006F4B5A">
      <w:pPr>
        <w:spacing w:line="200" w:lineRule="exact"/>
        <w:rPr>
          <w:rFonts w:ascii="宋体" w:eastAsia="宋体" w:hAnsi="宋体" w:cs="宋体"/>
          <w:color w:val="000000" w:themeColor="text1"/>
          <w:sz w:val="20"/>
          <w:szCs w:val="20"/>
        </w:rPr>
      </w:pPr>
    </w:p>
    <w:p w14:paraId="68A9C412" w14:textId="77777777" w:rsidR="006F4B5A" w:rsidRDefault="006F4B5A">
      <w:pPr>
        <w:spacing w:line="200" w:lineRule="exact"/>
        <w:rPr>
          <w:rFonts w:ascii="宋体" w:eastAsia="宋体" w:hAnsi="宋体" w:cs="宋体"/>
          <w:color w:val="000000" w:themeColor="text1"/>
          <w:sz w:val="20"/>
          <w:szCs w:val="20"/>
        </w:rPr>
      </w:pPr>
    </w:p>
    <w:p w14:paraId="53D3C399" w14:textId="77777777" w:rsidR="006F4B5A" w:rsidRDefault="006F4B5A">
      <w:pPr>
        <w:spacing w:line="200" w:lineRule="exact"/>
        <w:rPr>
          <w:rFonts w:ascii="宋体" w:eastAsia="宋体" w:hAnsi="宋体" w:cs="宋体"/>
          <w:color w:val="000000" w:themeColor="text1"/>
          <w:sz w:val="20"/>
          <w:szCs w:val="20"/>
        </w:rPr>
      </w:pPr>
    </w:p>
    <w:p w14:paraId="7E03B558" w14:textId="77777777" w:rsidR="006F4B5A" w:rsidRDefault="006F4B5A">
      <w:pPr>
        <w:spacing w:line="200" w:lineRule="exact"/>
        <w:rPr>
          <w:rFonts w:ascii="宋体" w:eastAsia="宋体" w:hAnsi="宋体" w:cs="宋体"/>
          <w:color w:val="000000" w:themeColor="text1"/>
          <w:sz w:val="20"/>
          <w:szCs w:val="20"/>
        </w:rPr>
      </w:pPr>
    </w:p>
    <w:p w14:paraId="6F50FF54" w14:textId="77777777" w:rsidR="006F4B5A" w:rsidRDefault="006F4B5A">
      <w:pPr>
        <w:spacing w:line="200" w:lineRule="exact"/>
        <w:rPr>
          <w:rFonts w:ascii="宋体" w:eastAsia="宋体" w:hAnsi="宋体" w:cs="宋体"/>
          <w:color w:val="000000" w:themeColor="text1"/>
          <w:sz w:val="20"/>
          <w:szCs w:val="20"/>
        </w:rPr>
      </w:pPr>
    </w:p>
    <w:p w14:paraId="11603E38" w14:textId="77777777" w:rsidR="006F4B5A" w:rsidRDefault="006F4B5A">
      <w:pPr>
        <w:spacing w:line="200" w:lineRule="exact"/>
        <w:rPr>
          <w:rFonts w:ascii="宋体" w:eastAsia="宋体" w:hAnsi="宋体" w:cs="宋体"/>
          <w:color w:val="000000" w:themeColor="text1"/>
          <w:sz w:val="20"/>
          <w:szCs w:val="20"/>
        </w:rPr>
      </w:pPr>
    </w:p>
    <w:p w14:paraId="343F91D5" w14:textId="77777777" w:rsidR="006F4B5A" w:rsidRDefault="006F4B5A">
      <w:pPr>
        <w:spacing w:line="200" w:lineRule="exact"/>
        <w:rPr>
          <w:rFonts w:ascii="宋体" w:eastAsia="宋体" w:hAnsi="宋体" w:cs="宋体"/>
          <w:color w:val="000000" w:themeColor="text1"/>
          <w:sz w:val="20"/>
          <w:szCs w:val="20"/>
        </w:rPr>
      </w:pPr>
    </w:p>
    <w:p w14:paraId="05CA67A8" w14:textId="77777777" w:rsidR="006F4B5A" w:rsidRDefault="006F4B5A">
      <w:pPr>
        <w:spacing w:line="200" w:lineRule="exact"/>
        <w:rPr>
          <w:rFonts w:ascii="宋体" w:eastAsia="宋体" w:hAnsi="宋体" w:cs="宋体"/>
          <w:color w:val="000000" w:themeColor="text1"/>
          <w:sz w:val="20"/>
          <w:szCs w:val="20"/>
        </w:rPr>
      </w:pPr>
    </w:p>
    <w:p w14:paraId="40F75240" w14:textId="77777777" w:rsidR="006F4B5A" w:rsidRDefault="006F4B5A">
      <w:pPr>
        <w:spacing w:line="200" w:lineRule="exact"/>
        <w:rPr>
          <w:rFonts w:ascii="宋体" w:eastAsia="宋体" w:hAnsi="宋体" w:cs="宋体"/>
          <w:color w:val="000000" w:themeColor="text1"/>
          <w:sz w:val="20"/>
          <w:szCs w:val="20"/>
        </w:rPr>
      </w:pPr>
    </w:p>
    <w:p w14:paraId="6B1B4042" w14:textId="77777777" w:rsidR="006F4B5A" w:rsidRDefault="006F4B5A">
      <w:pPr>
        <w:spacing w:line="200" w:lineRule="exact"/>
        <w:rPr>
          <w:rFonts w:ascii="宋体" w:eastAsia="宋体" w:hAnsi="宋体" w:cs="宋体"/>
          <w:color w:val="000000" w:themeColor="text1"/>
          <w:sz w:val="20"/>
          <w:szCs w:val="20"/>
        </w:rPr>
      </w:pPr>
    </w:p>
    <w:p w14:paraId="0F7D0A1B" w14:textId="77777777" w:rsidR="006F4B5A" w:rsidRDefault="006F4B5A">
      <w:pPr>
        <w:spacing w:line="200" w:lineRule="exact"/>
        <w:rPr>
          <w:rFonts w:ascii="宋体" w:eastAsia="宋体" w:hAnsi="宋体" w:cs="宋体"/>
          <w:color w:val="000000" w:themeColor="text1"/>
          <w:sz w:val="20"/>
          <w:szCs w:val="20"/>
        </w:rPr>
      </w:pPr>
    </w:p>
    <w:p w14:paraId="4AF97776" w14:textId="77777777" w:rsidR="006F4B5A" w:rsidRDefault="006F4B5A">
      <w:pPr>
        <w:spacing w:line="200" w:lineRule="exact"/>
        <w:rPr>
          <w:rFonts w:ascii="宋体" w:eastAsia="宋体" w:hAnsi="宋体" w:cs="宋体"/>
          <w:color w:val="000000" w:themeColor="text1"/>
          <w:sz w:val="20"/>
          <w:szCs w:val="20"/>
        </w:rPr>
      </w:pPr>
    </w:p>
    <w:p w14:paraId="5F68D8E9" w14:textId="77777777" w:rsidR="006F4B5A" w:rsidRDefault="006F4B5A">
      <w:pPr>
        <w:spacing w:line="200" w:lineRule="exact"/>
        <w:rPr>
          <w:rFonts w:ascii="宋体" w:eastAsia="宋体" w:hAnsi="宋体" w:cs="宋体"/>
          <w:color w:val="000000" w:themeColor="text1"/>
          <w:sz w:val="20"/>
          <w:szCs w:val="20"/>
        </w:rPr>
      </w:pPr>
    </w:p>
    <w:p w14:paraId="545643D3" w14:textId="77777777" w:rsidR="006F4B5A" w:rsidRDefault="006F4B5A">
      <w:pPr>
        <w:spacing w:line="200" w:lineRule="exact"/>
        <w:rPr>
          <w:rFonts w:ascii="宋体" w:eastAsia="宋体" w:hAnsi="宋体" w:cs="宋体"/>
          <w:color w:val="000000" w:themeColor="text1"/>
          <w:sz w:val="20"/>
          <w:szCs w:val="20"/>
        </w:rPr>
      </w:pPr>
    </w:p>
    <w:p w14:paraId="0C74E60C" w14:textId="77777777" w:rsidR="006F4B5A" w:rsidRDefault="006F4B5A">
      <w:pPr>
        <w:spacing w:line="200" w:lineRule="exact"/>
        <w:rPr>
          <w:rFonts w:ascii="宋体" w:eastAsia="宋体" w:hAnsi="宋体" w:cs="宋体"/>
          <w:color w:val="000000" w:themeColor="text1"/>
          <w:sz w:val="20"/>
          <w:szCs w:val="20"/>
        </w:rPr>
      </w:pPr>
    </w:p>
    <w:p w14:paraId="7BAA1F84" w14:textId="77777777" w:rsidR="006F4B5A" w:rsidRDefault="006F4B5A">
      <w:pPr>
        <w:spacing w:line="200" w:lineRule="exact"/>
        <w:rPr>
          <w:rFonts w:ascii="宋体" w:eastAsia="宋体" w:hAnsi="宋体" w:cs="宋体"/>
          <w:color w:val="000000" w:themeColor="text1"/>
          <w:sz w:val="20"/>
          <w:szCs w:val="20"/>
        </w:rPr>
      </w:pPr>
    </w:p>
    <w:p w14:paraId="4887FDE5" w14:textId="77777777" w:rsidR="006F4B5A" w:rsidRDefault="006F4B5A">
      <w:pPr>
        <w:spacing w:line="200" w:lineRule="exact"/>
        <w:rPr>
          <w:rFonts w:ascii="宋体" w:eastAsia="宋体" w:hAnsi="宋体" w:cs="宋体"/>
          <w:color w:val="000000" w:themeColor="text1"/>
          <w:sz w:val="20"/>
          <w:szCs w:val="20"/>
        </w:rPr>
      </w:pPr>
    </w:p>
    <w:p w14:paraId="2424063F" w14:textId="77777777" w:rsidR="006F4B5A" w:rsidRDefault="006F4B5A">
      <w:pPr>
        <w:spacing w:line="200" w:lineRule="exact"/>
        <w:rPr>
          <w:rFonts w:ascii="宋体" w:eastAsia="宋体" w:hAnsi="宋体" w:cs="宋体"/>
          <w:color w:val="000000" w:themeColor="text1"/>
          <w:sz w:val="20"/>
          <w:szCs w:val="20"/>
        </w:rPr>
      </w:pPr>
    </w:p>
    <w:p w14:paraId="15106061" w14:textId="77777777" w:rsidR="006F4B5A" w:rsidRDefault="006F4B5A">
      <w:pPr>
        <w:spacing w:line="200" w:lineRule="exact"/>
        <w:rPr>
          <w:rFonts w:ascii="宋体" w:eastAsia="宋体" w:hAnsi="宋体" w:cs="宋体"/>
          <w:color w:val="000000" w:themeColor="text1"/>
          <w:sz w:val="20"/>
          <w:szCs w:val="20"/>
        </w:rPr>
      </w:pPr>
    </w:p>
    <w:p w14:paraId="304E1346" w14:textId="77777777" w:rsidR="006F4B5A" w:rsidRDefault="006F4B5A">
      <w:pPr>
        <w:spacing w:line="200" w:lineRule="exact"/>
        <w:rPr>
          <w:rFonts w:ascii="宋体" w:eastAsia="宋体" w:hAnsi="宋体" w:cs="宋体"/>
          <w:color w:val="000000" w:themeColor="text1"/>
          <w:sz w:val="20"/>
          <w:szCs w:val="20"/>
        </w:rPr>
      </w:pPr>
    </w:p>
    <w:p w14:paraId="3E463A73" w14:textId="77777777" w:rsidR="006F4B5A" w:rsidRDefault="006F4B5A">
      <w:pPr>
        <w:spacing w:line="200" w:lineRule="exact"/>
        <w:rPr>
          <w:rFonts w:ascii="宋体" w:eastAsia="宋体" w:hAnsi="宋体" w:cs="宋体"/>
          <w:color w:val="000000" w:themeColor="text1"/>
          <w:sz w:val="20"/>
          <w:szCs w:val="20"/>
        </w:rPr>
      </w:pPr>
    </w:p>
    <w:p w14:paraId="273D1556" w14:textId="77777777" w:rsidR="006F4B5A" w:rsidRDefault="006F4B5A">
      <w:pPr>
        <w:spacing w:line="200" w:lineRule="exact"/>
        <w:rPr>
          <w:rFonts w:ascii="宋体" w:eastAsia="宋体" w:hAnsi="宋体" w:cs="宋体"/>
          <w:color w:val="000000" w:themeColor="text1"/>
          <w:sz w:val="20"/>
          <w:szCs w:val="20"/>
        </w:rPr>
      </w:pPr>
    </w:p>
    <w:p w14:paraId="6D6849A0" w14:textId="77777777" w:rsidR="006F4B5A" w:rsidRDefault="006F4B5A">
      <w:pPr>
        <w:spacing w:line="200" w:lineRule="exact"/>
        <w:rPr>
          <w:rFonts w:ascii="宋体" w:eastAsia="宋体" w:hAnsi="宋体" w:cs="宋体"/>
          <w:color w:val="000000" w:themeColor="text1"/>
          <w:sz w:val="20"/>
          <w:szCs w:val="20"/>
        </w:rPr>
      </w:pPr>
    </w:p>
    <w:p w14:paraId="54DD609B" w14:textId="77777777" w:rsidR="006F4B5A" w:rsidRDefault="006F4B5A">
      <w:pPr>
        <w:spacing w:line="200" w:lineRule="exact"/>
        <w:rPr>
          <w:rFonts w:ascii="宋体" w:eastAsia="宋体" w:hAnsi="宋体" w:cs="宋体"/>
          <w:color w:val="000000" w:themeColor="text1"/>
          <w:sz w:val="20"/>
          <w:szCs w:val="20"/>
        </w:rPr>
      </w:pPr>
    </w:p>
    <w:p w14:paraId="4BD00049" w14:textId="77777777" w:rsidR="006F4B5A" w:rsidRDefault="006F4B5A">
      <w:pPr>
        <w:spacing w:line="200" w:lineRule="exact"/>
        <w:rPr>
          <w:rFonts w:ascii="宋体" w:eastAsia="宋体" w:hAnsi="宋体" w:cs="宋体"/>
          <w:color w:val="000000" w:themeColor="text1"/>
          <w:sz w:val="20"/>
          <w:szCs w:val="20"/>
        </w:rPr>
      </w:pPr>
    </w:p>
    <w:p w14:paraId="05A7D288" w14:textId="77777777" w:rsidR="006F4B5A" w:rsidRDefault="006F4B5A">
      <w:pPr>
        <w:spacing w:line="200" w:lineRule="exact"/>
        <w:rPr>
          <w:rFonts w:ascii="宋体" w:eastAsia="宋体" w:hAnsi="宋体" w:cs="宋体"/>
          <w:color w:val="000000" w:themeColor="text1"/>
          <w:sz w:val="20"/>
          <w:szCs w:val="20"/>
        </w:rPr>
      </w:pPr>
    </w:p>
    <w:p w14:paraId="12444F00" w14:textId="77777777" w:rsidR="006F4B5A" w:rsidRDefault="006F4B5A">
      <w:pPr>
        <w:spacing w:line="200" w:lineRule="exact"/>
        <w:rPr>
          <w:rFonts w:ascii="宋体" w:eastAsia="宋体" w:hAnsi="宋体" w:cs="宋体"/>
          <w:color w:val="000000" w:themeColor="text1"/>
          <w:sz w:val="20"/>
          <w:szCs w:val="20"/>
        </w:rPr>
      </w:pPr>
    </w:p>
    <w:p w14:paraId="61977130" w14:textId="77777777" w:rsidR="006F4B5A" w:rsidRDefault="006F4B5A">
      <w:pPr>
        <w:spacing w:line="200" w:lineRule="exact"/>
        <w:rPr>
          <w:rFonts w:ascii="宋体" w:eastAsia="宋体" w:hAnsi="宋体" w:cs="宋体"/>
          <w:color w:val="000000" w:themeColor="text1"/>
          <w:sz w:val="20"/>
          <w:szCs w:val="20"/>
        </w:rPr>
      </w:pPr>
    </w:p>
    <w:p w14:paraId="09DE3581" w14:textId="77777777" w:rsidR="006F4B5A" w:rsidRDefault="006F4B5A">
      <w:pPr>
        <w:spacing w:line="200" w:lineRule="exact"/>
        <w:rPr>
          <w:rFonts w:ascii="宋体" w:eastAsia="宋体" w:hAnsi="宋体" w:cs="宋体"/>
          <w:color w:val="000000" w:themeColor="text1"/>
          <w:sz w:val="20"/>
          <w:szCs w:val="20"/>
        </w:rPr>
      </w:pPr>
    </w:p>
    <w:p w14:paraId="2CB73B07" w14:textId="77777777" w:rsidR="006F4B5A" w:rsidRDefault="006F4B5A">
      <w:pPr>
        <w:spacing w:line="200" w:lineRule="exact"/>
        <w:rPr>
          <w:rFonts w:ascii="宋体" w:eastAsia="宋体" w:hAnsi="宋体" w:cs="宋体"/>
          <w:color w:val="000000" w:themeColor="text1"/>
          <w:sz w:val="20"/>
          <w:szCs w:val="20"/>
        </w:rPr>
      </w:pPr>
    </w:p>
    <w:p w14:paraId="0C6058FB" w14:textId="77777777" w:rsidR="006F4B5A" w:rsidRDefault="006F4B5A">
      <w:pPr>
        <w:spacing w:line="200" w:lineRule="exact"/>
        <w:rPr>
          <w:rFonts w:ascii="宋体" w:eastAsia="宋体" w:hAnsi="宋体" w:cs="宋体"/>
          <w:color w:val="000000" w:themeColor="text1"/>
          <w:sz w:val="20"/>
          <w:szCs w:val="20"/>
        </w:rPr>
      </w:pPr>
    </w:p>
    <w:p w14:paraId="67425C10" w14:textId="77777777" w:rsidR="006F4B5A" w:rsidRDefault="006F4B5A">
      <w:pPr>
        <w:spacing w:line="200" w:lineRule="exact"/>
        <w:rPr>
          <w:rFonts w:ascii="宋体" w:eastAsia="宋体" w:hAnsi="宋体" w:cs="宋体"/>
          <w:color w:val="000000" w:themeColor="text1"/>
          <w:sz w:val="20"/>
          <w:szCs w:val="20"/>
        </w:rPr>
      </w:pPr>
    </w:p>
    <w:p w14:paraId="77D2CB91" w14:textId="77777777" w:rsidR="006F4B5A" w:rsidRDefault="006F4B5A">
      <w:pPr>
        <w:spacing w:line="200" w:lineRule="exact"/>
        <w:rPr>
          <w:rFonts w:ascii="宋体" w:eastAsia="宋体" w:hAnsi="宋体" w:cs="宋体"/>
          <w:color w:val="000000" w:themeColor="text1"/>
          <w:sz w:val="20"/>
          <w:szCs w:val="20"/>
        </w:rPr>
      </w:pPr>
    </w:p>
    <w:p w14:paraId="6CD8803F" w14:textId="77777777" w:rsidR="006F4B5A" w:rsidRDefault="006F4B5A">
      <w:pPr>
        <w:spacing w:line="200" w:lineRule="exact"/>
        <w:rPr>
          <w:rFonts w:ascii="宋体" w:eastAsia="宋体" w:hAnsi="宋体" w:cs="宋体"/>
          <w:color w:val="000000" w:themeColor="text1"/>
          <w:sz w:val="20"/>
          <w:szCs w:val="20"/>
        </w:rPr>
      </w:pPr>
    </w:p>
    <w:p w14:paraId="48BCD36B" w14:textId="77777777" w:rsidR="006F4B5A" w:rsidRDefault="006F4B5A">
      <w:pPr>
        <w:spacing w:line="200" w:lineRule="exact"/>
        <w:rPr>
          <w:rFonts w:ascii="宋体" w:eastAsia="宋体" w:hAnsi="宋体" w:cs="宋体"/>
          <w:color w:val="000000" w:themeColor="text1"/>
          <w:sz w:val="20"/>
          <w:szCs w:val="20"/>
        </w:rPr>
      </w:pPr>
    </w:p>
    <w:p w14:paraId="0F078452" w14:textId="77777777" w:rsidR="006F4B5A" w:rsidRDefault="006F4B5A">
      <w:pPr>
        <w:spacing w:line="200" w:lineRule="exact"/>
        <w:rPr>
          <w:rFonts w:ascii="宋体" w:eastAsia="宋体" w:hAnsi="宋体" w:cs="宋体"/>
          <w:color w:val="000000" w:themeColor="text1"/>
          <w:sz w:val="20"/>
          <w:szCs w:val="20"/>
        </w:rPr>
      </w:pPr>
    </w:p>
    <w:p w14:paraId="2E6BE61A" w14:textId="77777777" w:rsidR="006F4B5A" w:rsidRDefault="006F4B5A">
      <w:pPr>
        <w:spacing w:line="200" w:lineRule="exact"/>
        <w:rPr>
          <w:rFonts w:ascii="宋体" w:eastAsia="宋体" w:hAnsi="宋体" w:cs="宋体"/>
          <w:color w:val="000000" w:themeColor="text1"/>
          <w:sz w:val="20"/>
          <w:szCs w:val="20"/>
        </w:rPr>
      </w:pPr>
    </w:p>
    <w:p w14:paraId="7C6742A4" w14:textId="77777777" w:rsidR="006F4B5A" w:rsidRDefault="006F4B5A">
      <w:pPr>
        <w:spacing w:line="200" w:lineRule="exact"/>
        <w:rPr>
          <w:rFonts w:ascii="宋体" w:eastAsia="宋体" w:hAnsi="宋体" w:cs="宋体"/>
          <w:color w:val="000000" w:themeColor="text1"/>
          <w:sz w:val="20"/>
          <w:szCs w:val="20"/>
        </w:rPr>
      </w:pPr>
    </w:p>
    <w:p w14:paraId="20748D8F" w14:textId="77777777" w:rsidR="006F4B5A" w:rsidRDefault="006F4B5A">
      <w:pPr>
        <w:spacing w:line="200" w:lineRule="exact"/>
        <w:rPr>
          <w:rFonts w:ascii="宋体" w:eastAsia="宋体" w:hAnsi="宋体" w:cs="宋体"/>
          <w:color w:val="000000" w:themeColor="text1"/>
          <w:sz w:val="20"/>
          <w:szCs w:val="20"/>
        </w:rPr>
      </w:pPr>
    </w:p>
    <w:p w14:paraId="326763B8" w14:textId="77777777" w:rsidR="006F4B5A" w:rsidRDefault="006F4B5A">
      <w:pPr>
        <w:spacing w:line="200" w:lineRule="exact"/>
        <w:rPr>
          <w:rFonts w:ascii="宋体" w:eastAsia="宋体" w:hAnsi="宋体" w:cs="宋体"/>
          <w:color w:val="000000" w:themeColor="text1"/>
          <w:sz w:val="20"/>
          <w:szCs w:val="20"/>
        </w:rPr>
      </w:pPr>
    </w:p>
    <w:p w14:paraId="4369493C" w14:textId="77777777" w:rsidR="006F4B5A" w:rsidRDefault="006F4B5A">
      <w:pPr>
        <w:spacing w:line="200" w:lineRule="exact"/>
        <w:rPr>
          <w:rFonts w:ascii="宋体" w:eastAsia="宋体" w:hAnsi="宋体" w:cs="宋体"/>
          <w:color w:val="000000" w:themeColor="text1"/>
          <w:sz w:val="20"/>
          <w:szCs w:val="20"/>
        </w:rPr>
      </w:pPr>
    </w:p>
    <w:p w14:paraId="392B4FE6" w14:textId="77777777" w:rsidR="006F4B5A" w:rsidRDefault="006F4B5A">
      <w:pPr>
        <w:spacing w:line="200" w:lineRule="exact"/>
        <w:rPr>
          <w:rFonts w:ascii="宋体" w:eastAsia="宋体" w:hAnsi="宋体" w:cs="宋体"/>
          <w:color w:val="000000" w:themeColor="text1"/>
          <w:sz w:val="20"/>
          <w:szCs w:val="20"/>
        </w:rPr>
      </w:pPr>
    </w:p>
    <w:p w14:paraId="4DA500DF" w14:textId="77777777" w:rsidR="006F4B5A" w:rsidRDefault="006F4B5A">
      <w:pPr>
        <w:spacing w:line="200" w:lineRule="exact"/>
        <w:rPr>
          <w:rFonts w:ascii="宋体" w:eastAsia="宋体" w:hAnsi="宋体" w:cs="宋体"/>
          <w:color w:val="000000" w:themeColor="text1"/>
          <w:sz w:val="20"/>
          <w:szCs w:val="20"/>
        </w:rPr>
      </w:pPr>
    </w:p>
    <w:p w14:paraId="4E1F4E71" w14:textId="77777777" w:rsidR="006F4B5A" w:rsidRDefault="006F4B5A">
      <w:pPr>
        <w:spacing w:line="200" w:lineRule="exact"/>
        <w:rPr>
          <w:rFonts w:ascii="宋体" w:eastAsia="宋体" w:hAnsi="宋体" w:cs="宋体"/>
          <w:color w:val="000000" w:themeColor="text1"/>
          <w:sz w:val="20"/>
          <w:szCs w:val="20"/>
        </w:rPr>
      </w:pPr>
    </w:p>
    <w:p w14:paraId="22112051" w14:textId="77777777" w:rsidR="006F4B5A" w:rsidRDefault="006F4B5A">
      <w:pPr>
        <w:spacing w:line="200" w:lineRule="exact"/>
        <w:rPr>
          <w:rFonts w:ascii="宋体" w:eastAsia="宋体" w:hAnsi="宋体" w:cs="宋体"/>
          <w:color w:val="000000" w:themeColor="text1"/>
          <w:sz w:val="20"/>
          <w:szCs w:val="20"/>
        </w:rPr>
      </w:pPr>
    </w:p>
    <w:p w14:paraId="0611800C" w14:textId="77777777" w:rsidR="006F4B5A" w:rsidRDefault="006F4B5A">
      <w:pPr>
        <w:spacing w:line="200" w:lineRule="exact"/>
        <w:rPr>
          <w:rFonts w:ascii="宋体" w:eastAsia="宋体" w:hAnsi="宋体" w:cs="宋体"/>
          <w:color w:val="000000" w:themeColor="text1"/>
          <w:sz w:val="20"/>
          <w:szCs w:val="20"/>
        </w:rPr>
      </w:pPr>
    </w:p>
    <w:p w14:paraId="6869FDCF" w14:textId="77777777" w:rsidR="006F4B5A" w:rsidRDefault="006F4B5A">
      <w:pPr>
        <w:spacing w:line="200" w:lineRule="exact"/>
        <w:rPr>
          <w:rFonts w:ascii="宋体" w:eastAsia="宋体" w:hAnsi="宋体" w:cs="宋体"/>
          <w:color w:val="000000" w:themeColor="text1"/>
          <w:sz w:val="20"/>
          <w:szCs w:val="20"/>
        </w:rPr>
      </w:pPr>
    </w:p>
    <w:p w14:paraId="453AE9E8" w14:textId="77777777" w:rsidR="006F4B5A" w:rsidRDefault="006F4B5A">
      <w:pPr>
        <w:spacing w:line="200" w:lineRule="exact"/>
        <w:rPr>
          <w:rFonts w:ascii="宋体" w:eastAsia="宋体" w:hAnsi="宋体" w:cs="宋体"/>
          <w:color w:val="000000" w:themeColor="text1"/>
          <w:sz w:val="20"/>
          <w:szCs w:val="20"/>
        </w:rPr>
      </w:pPr>
    </w:p>
    <w:p w14:paraId="002C3EDB" w14:textId="77777777" w:rsidR="006F4B5A" w:rsidRDefault="006F4B5A">
      <w:pPr>
        <w:spacing w:line="200" w:lineRule="exact"/>
        <w:rPr>
          <w:rFonts w:ascii="宋体" w:eastAsia="宋体" w:hAnsi="宋体" w:cs="宋体"/>
          <w:color w:val="000000" w:themeColor="text1"/>
          <w:sz w:val="20"/>
          <w:szCs w:val="20"/>
        </w:rPr>
      </w:pPr>
    </w:p>
    <w:p w14:paraId="3C73F54E" w14:textId="77777777" w:rsidR="006F4B5A" w:rsidRDefault="006F4B5A">
      <w:pPr>
        <w:spacing w:line="200" w:lineRule="exact"/>
        <w:rPr>
          <w:rFonts w:ascii="宋体" w:eastAsia="宋体" w:hAnsi="宋体" w:cs="宋体"/>
          <w:color w:val="000000" w:themeColor="text1"/>
          <w:sz w:val="20"/>
          <w:szCs w:val="20"/>
        </w:rPr>
      </w:pPr>
    </w:p>
    <w:p w14:paraId="47968F72" w14:textId="77777777" w:rsidR="006F4B5A" w:rsidRDefault="006F4B5A">
      <w:pPr>
        <w:spacing w:line="200" w:lineRule="exact"/>
        <w:rPr>
          <w:rFonts w:ascii="宋体" w:eastAsia="宋体" w:hAnsi="宋体" w:cs="宋体"/>
          <w:color w:val="000000" w:themeColor="text1"/>
          <w:sz w:val="20"/>
          <w:szCs w:val="20"/>
        </w:rPr>
      </w:pPr>
    </w:p>
    <w:p w14:paraId="7609F608" w14:textId="77777777" w:rsidR="006F4B5A" w:rsidRDefault="006F4B5A">
      <w:pPr>
        <w:spacing w:line="200" w:lineRule="exact"/>
        <w:rPr>
          <w:rFonts w:ascii="宋体" w:eastAsia="宋体" w:hAnsi="宋体" w:cs="宋体"/>
          <w:color w:val="000000" w:themeColor="text1"/>
          <w:sz w:val="20"/>
          <w:szCs w:val="20"/>
        </w:rPr>
      </w:pPr>
    </w:p>
    <w:p w14:paraId="77308724" w14:textId="77777777" w:rsidR="006F4B5A" w:rsidRDefault="006F4B5A">
      <w:pPr>
        <w:spacing w:line="200" w:lineRule="exact"/>
        <w:rPr>
          <w:rFonts w:ascii="宋体" w:eastAsia="宋体" w:hAnsi="宋体" w:cs="宋体"/>
          <w:color w:val="000000" w:themeColor="text1"/>
          <w:sz w:val="20"/>
          <w:szCs w:val="20"/>
        </w:rPr>
      </w:pPr>
    </w:p>
    <w:p w14:paraId="1BBD6232" w14:textId="77777777" w:rsidR="006F4B5A" w:rsidRDefault="006F4B5A">
      <w:pPr>
        <w:spacing w:line="200" w:lineRule="exact"/>
        <w:rPr>
          <w:rFonts w:ascii="宋体" w:eastAsia="宋体" w:hAnsi="宋体" w:cs="宋体"/>
          <w:color w:val="000000" w:themeColor="text1"/>
          <w:sz w:val="20"/>
          <w:szCs w:val="20"/>
        </w:rPr>
      </w:pPr>
    </w:p>
    <w:p w14:paraId="4B6CE437" w14:textId="77777777" w:rsidR="006F4B5A" w:rsidRDefault="006F4B5A">
      <w:pPr>
        <w:spacing w:line="200" w:lineRule="exact"/>
        <w:rPr>
          <w:rFonts w:ascii="宋体" w:eastAsia="宋体" w:hAnsi="宋体" w:cs="宋体"/>
          <w:color w:val="000000" w:themeColor="text1"/>
          <w:sz w:val="20"/>
          <w:szCs w:val="20"/>
        </w:rPr>
      </w:pPr>
    </w:p>
    <w:p w14:paraId="2B7BF9D5" w14:textId="77777777" w:rsidR="006F4B5A" w:rsidRDefault="006F4B5A">
      <w:pPr>
        <w:spacing w:line="200" w:lineRule="exact"/>
        <w:rPr>
          <w:rFonts w:ascii="宋体" w:eastAsia="宋体" w:hAnsi="宋体" w:cs="宋体"/>
          <w:color w:val="000000" w:themeColor="text1"/>
          <w:sz w:val="20"/>
          <w:szCs w:val="20"/>
        </w:rPr>
      </w:pPr>
    </w:p>
    <w:p w14:paraId="4E2C30C7" w14:textId="77777777" w:rsidR="006F4B5A" w:rsidRDefault="006F4B5A">
      <w:pPr>
        <w:spacing w:line="200" w:lineRule="exact"/>
        <w:rPr>
          <w:rFonts w:ascii="宋体" w:eastAsia="宋体" w:hAnsi="宋体" w:cs="宋体"/>
          <w:color w:val="000000" w:themeColor="text1"/>
          <w:sz w:val="20"/>
          <w:szCs w:val="20"/>
        </w:rPr>
      </w:pPr>
    </w:p>
    <w:p w14:paraId="10581850" w14:textId="77777777" w:rsidR="006F4B5A" w:rsidRDefault="006F4B5A">
      <w:pPr>
        <w:spacing w:line="200" w:lineRule="exact"/>
        <w:rPr>
          <w:rFonts w:ascii="宋体" w:eastAsia="宋体" w:hAnsi="宋体" w:cs="宋体"/>
          <w:color w:val="000000" w:themeColor="text1"/>
          <w:sz w:val="20"/>
          <w:szCs w:val="20"/>
        </w:rPr>
      </w:pPr>
    </w:p>
    <w:p w14:paraId="1EA97C9F" w14:textId="77777777" w:rsidR="006F4B5A" w:rsidRDefault="006F4B5A">
      <w:pPr>
        <w:spacing w:line="200" w:lineRule="exact"/>
        <w:rPr>
          <w:rFonts w:ascii="宋体" w:eastAsia="宋体" w:hAnsi="宋体" w:cs="宋体"/>
          <w:color w:val="000000" w:themeColor="text1"/>
          <w:sz w:val="20"/>
          <w:szCs w:val="20"/>
        </w:rPr>
      </w:pPr>
    </w:p>
    <w:p w14:paraId="671EA525" w14:textId="77777777" w:rsidR="006F4B5A" w:rsidRDefault="006F4B5A">
      <w:pPr>
        <w:spacing w:line="276"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5ECA0CA3" w14:textId="77777777">
        <w:trPr>
          <w:trHeight w:val="3240"/>
        </w:trPr>
        <w:tc>
          <w:tcPr>
            <w:tcW w:w="161" w:type="dxa"/>
            <w:textDirection w:val="btLr"/>
            <w:vAlign w:val="bottom"/>
          </w:tcPr>
          <w:p w14:paraId="1DB25DED"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0853A442"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br w:type="column"/>
      </w:r>
    </w:p>
    <w:p w14:paraId="0BD11FB1" w14:textId="77777777" w:rsidR="006F4B5A" w:rsidRDefault="006F4B5A">
      <w:pPr>
        <w:spacing w:line="1" w:lineRule="exact"/>
        <w:rPr>
          <w:rFonts w:ascii="宋体" w:eastAsia="宋体" w:hAnsi="宋体" w:cs="宋体"/>
          <w:color w:val="000000" w:themeColor="text1"/>
          <w:sz w:val="1"/>
          <w:szCs w:val="1"/>
        </w:rPr>
      </w:pPr>
    </w:p>
    <w:tbl>
      <w:tblPr>
        <w:tblW w:w="9160" w:type="dxa"/>
        <w:tblInd w:w="542" w:type="dxa"/>
        <w:tblLayout w:type="fixed"/>
        <w:tblCellMar>
          <w:left w:w="0" w:type="dxa"/>
          <w:right w:w="0" w:type="dxa"/>
        </w:tblCellMar>
        <w:tblLook w:val="04A0" w:firstRow="1" w:lastRow="0" w:firstColumn="1" w:lastColumn="0" w:noHBand="0" w:noVBand="1"/>
      </w:tblPr>
      <w:tblGrid>
        <w:gridCol w:w="1540"/>
        <w:gridCol w:w="5500"/>
        <w:gridCol w:w="1560"/>
        <w:gridCol w:w="560"/>
      </w:tblGrid>
      <w:tr w:rsidR="006F4B5A" w14:paraId="36048508" w14:textId="77777777">
        <w:trPr>
          <w:trHeight w:val="230"/>
        </w:trPr>
        <w:tc>
          <w:tcPr>
            <w:tcW w:w="1540" w:type="dxa"/>
            <w:vAlign w:val="bottom"/>
          </w:tcPr>
          <w:p w14:paraId="70B9871D" w14:textId="77777777" w:rsidR="006F4B5A" w:rsidRDefault="006F4B5A">
            <w:pPr>
              <w:rPr>
                <w:rFonts w:ascii="宋体" w:eastAsia="宋体" w:hAnsi="宋体" w:cs="宋体"/>
                <w:color w:val="000000" w:themeColor="text1"/>
                <w:sz w:val="20"/>
                <w:szCs w:val="20"/>
              </w:rPr>
            </w:pPr>
          </w:p>
        </w:tc>
        <w:tc>
          <w:tcPr>
            <w:tcW w:w="7620" w:type="dxa"/>
            <w:gridSpan w:val="3"/>
            <w:vAlign w:val="bottom"/>
          </w:tcPr>
          <w:p w14:paraId="18815E1F"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DIN EN 62264-5:2012-08</w:t>
            </w:r>
          </w:p>
        </w:tc>
      </w:tr>
      <w:tr w:rsidR="006F4B5A" w14:paraId="23E47CFF" w14:textId="77777777">
        <w:trPr>
          <w:trHeight w:val="275"/>
        </w:trPr>
        <w:tc>
          <w:tcPr>
            <w:tcW w:w="1540" w:type="dxa"/>
            <w:vAlign w:val="bottom"/>
          </w:tcPr>
          <w:p w14:paraId="66705F77" w14:textId="77777777" w:rsidR="006F4B5A" w:rsidRDefault="006F4B5A">
            <w:pPr>
              <w:rPr>
                <w:rFonts w:ascii="宋体" w:eastAsia="宋体" w:hAnsi="宋体" w:cs="宋体"/>
                <w:color w:val="000000" w:themeColor="text1"/>
                <w:sz w:val="23"/>
                <w:szCs w:val="23"/>
              </w:rPr>
            </w:pPr>
          </w:p>
        </w:tc>
        <w:tc>
          <w:tcPr>
            <w:tcW w:w="5500" w:type="dxa"/>
            <w:vAlign w:val="bottom"/>
          </w:tcPr>
          <w:p w14:paraId="000B5717" w14:textId="77777777" w:rsidR="006F4B5A" w:rsidRDefault="006F4B5A">
            <w:pPr>
              <w:rPr>
                <w:rFonts w:ascii="宋体" w:eastAsia="宋体" w:hAnsi="宋体" w:cs="宋体"/>
                <w:color w:val="000000" w:themeColor="text1"/>
                <w:sz w:val="23"/>
                <w:szCs w:val="23"/>
              </w:rPr>
            </w:pPr>
          </w:p>
        </w:tc>
        <w:tc>
          <w:tcPr>
            <w:tcW w:w="2120" w:type="dxa"/>
            <w:gridSpan w:val="2"/>
            <w:vAlign w:val="bottom"/>
          </w:tcPr>
          <w:p w14:paraId="4E18AE53" w14:textId="77777777" w:rsidR="006F4B5A" w:rsidRDefault="006F4B5A">
            <w:pPr>
              <w:jc w:val="right"/>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EN 62264-5:2012</w:t>
            </w:r>
          </w:p>
        </w:tc>
      </w:tr>
      <w:tr w:rsidR="006F4B5A" w14:paraId="48ED63CB" w14:textId="77777777">
        <w:trPr>
          <w:trHeight w:val="372"/>
        </w:trPr>
        <w:tc>
          <w:tcPr>
            <w:tcW w:w="1540" w:type="dxa"/>
            <w:tcBorders>
              <w:bottom w:val="single" w:sz="8" w:space="0" w:color="auto"/>
            </w:tcBorders>
            <w:vAlign w:val="bottom"/>
          </w:tcPr>
          <w:p w14:paraId="0F9C17C2" w14:textId="77777777" w:rsidR="006F4B5A" w:rsidRDefault="006F4B5A">
            <w:pPr>
              <w:rPr>
                <w:rFonts w:ascii="宋体" w:eastAsia="宋体" w:hAnsi="宋体" w:cs="宋体"/>
                <w:color w:val="000000" w:themeColor="text1"/>
                <w:sz w:val="24"/>
                <w:szCs w:val="24"/>
              </w:rPr>
            </w:pPr>
          </w:p>
        </w:tc>
        <w:tc>
          <w:tcPr>
            <w:tcW w:w="5500" w:type="dxa"/>
            <w:vAlign w:val="bottom"/>
          </w:tcPr>
          <w:p w14:paraId="72482E23" w14:textId="77777777" w:rsidR="006F4B5A" w:rsidRDefault="006F4B5A">
            <w:pPr>
              <w:rPr>
                <w:rFonts w:ascii="宋体" w:eastAsia="宋体" w:hAnsi="宋体" w:cs="宋体"/>
                <w:color w:val="000000" w:themeColor="text1"/>
                <w:sz w:val="24"/>
                <w:szCs w:val="24"/>
              </w:rPr>
            </w:pPr>
          </w:p>
        </w:tc>
        <w:tc>
          <w:tcPr>
            <w:tcW w:w="1560" w:type="dxa"/>
            <w:tcBorders>
              <w:bottom w:val="single" w:sz="8" w:space="0" w:color="auto"/>
            </w:tcBorders>
            <w:vAlign w:val="bottom"/>
          </w:tcPr>
          <w:p w14:paraId="561EEB8D" w14:textId="77777777" w:rsidR="006F4B5A" w:rsidRDefault="006F4B5A">
            <w:pPr>
              <w:rPr>
                <w:rFonts w:ascii="宋体" w:eastAsia="宋体" w:hAnsi="宋体" w:cs="宋体"/>
                <w:color w:val="000000" w:themeColor="text1"/>
                <w:sz w:val="24"/>
                <w:szCs w:val="24"/>
              </w:rPr>
            </w:pPr>
          </w:p>
        </w:tc>
        <w:tc>
          <w:tcPr>
            <w:tcW w:w="560" w:type="dxa"/>
            <w:vAlign w:val="bottom"/>
          </w:tcPr>
          <w:p w14:paraId="7B3F5D5B" w14:textId="77777777" w:rsidR="006F4B5A" w:rsidRDefault="006F4B5A">
            <w:pPr>
              <w:rPr>
                <w:rFonts w:ascii="宋体" w:eastAsia="宋体" w:hAnsi="宋体" w:cs="宋体"/>
                <w:color w:val="000000" w:themeColor="text1"/>
                <w:sz w:val="24"/>
                <w:szCs w:val="24"/>
              </w:rPr>
            </w:pPr>
          </w:p>
        </w:tc>
      </w:tr>
      <w:tr w:rsidR="006F4B5A" w14:paraId="3C32361B" w14:textId="77777777">
        <w:trPr>
          <w:trHeight w:val="295"/>
        </w:trPr>
        <w:tc>
          <w:tcPr>
            <w:tcW w:w="1540" w:type="dxa"/>
            <w:vAlign w:val="bottom"/>
          </w:tcPr>
          <w:p w14:paraId="561A46C6"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ERP</w:t>
            </w:r>
          </w:p>
        </w:tc>
        <w:tc>
          <w:tcPr>
            <w:tcW w:w="5500" w:type="dxa"/>
            <w:vAlign w:val="bottom"/>
          </w:tcPr>
          <w:p w14:paraId="491A0693" w14:textId="77777777" w:rsidR="006F4B5A" w:rsidRDefault="006F4B5A">
            <w:pPr>
              <w:rPr>
                <w:rFonts w:ascii="宋体" w:eastAsia="宋体" w:hAnsi="宋体" w:cs="宋体"/>
                <w:color w:val="000000" w:themeColor="text1"/>
                <w:sz w:val="24"/>
                <w:szCs w:val="24"/>
              </w:rPr>
            </w:pPr>
          </w:p>
        </w:tc>
        <w:tc>
          <w:tcPr>
            <w:tcW w:w="2120" w:type="dxa"/>
            <w:gridSpan w:val="2"/>
            <w:vAlign w:val="bottom"/>
          </w:tcPr>
          <w:p w14:paraId="067B1DC8" w14:textId="77777777" w:rsidR="006F4B5A" w:rsidRDefault="006F4B5A">
            <w:pPr>
              <w:ind w:right="1080"/>
              <w:jc w:val="right"/>
              <w:rPr>
                <w:rFonts w:ascii="宋体" w:eastAsia="宋体" w:hAnsi="宋体" w:cs="宋体"/>
                <w:color w:val="000000" w:themeColor="text1"/>
                <w:sz w:val="20"/>
                <w:szCs w:val="20"/>
              </w:rPr>
            </w:pPr>
            <w:r>
              <w:rPr>
                <w:rFonts w:ascii="宋体" w:eastAsia="宋体" w:hAnsi="宋体" w:cs="宋体" w:hint="eastAsia"/>
                <w:color w:val="000000" w:themeColor="text1"/>
                <w:szCs w:val="21"/>
              </w:rPr>
              <w:t>MOM</w:t>
            </w:r>
          </w:p>
        </w:tc>
      </w:tr>
      <w:tr w:rsidR="006F4B5A" w14:paraId="34230CFF" w14:textId="77777777">
        <w:trPr>
          <w:trHeight w:val="219"/>
        </w:trPr>
        <w:tc>
          <w:tcPr>
            <w:tcW w:w="1540" w:type="dxa"/>
            <w:vAlign w:val="bottom"/>
          </w:tcPr>
          <w:p w14:paraId="6D528957" w14:textId="77777777" w:rsidR="006F4B5A" w:rsidRDefault="006F4B5A">
            <w:pPr>
              <w:spacing w:line="219" w:lineRule="exact"/>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4</w:t>
            </w:r>
          </w:p>
        </w:tc>
        <w:tc>
          <w:tcPr>
            <w:tcW w:w="5500" w:type="dxa"/>
            <w:vAlign w:val="bottom"/>
          </w:tcPr>
          <w:p w14:paraId="126BBF27" w14:textId="77777777" w:rsidR="006F4B5A" w:rsidRDefault="006F4B5A">
            <w:pPr>
              <w:rPr>
                <w:rFonts w:ascii="宋体" w:eastAsia="宋体" w:hAnsi="宋体" w:cs="宋体"/>
                <w:color w:val="000000" w:themeColor="text1"/>
                <w:sz w:val="19"/>
                <w:szCs w:val="19"/>
              </w:rPr>
            </w:pPr>
          </w:p>
        </w:tc>
        <w:tc>
          <w:tcPr>
            <w:tcW w:w="2120" w:type="dxa"/>
            <w:gridSpan w:val="2"/>
            <w:vAlign w:val="bottom"/>
          </w:tcPr>
          <w:p w14:paraId="4A90E80D" w14:textId="77777777" w:rsidR="006F4B5A" w:rsidRDefault="006F4B5A">
            <w:pPr>
              <w:spacing w:line="219" w:lineRule="exact"/>
              <w:ind w:right="1000"/>
              <w:jc w:val="right"/>
              <w:rPr>
                <w:rFonts w:ascii="宋体" w:eastAsia="宋体" w:hAnsi="宋体" w:cs="宋体"/>
                <w:color w:val="000000" w:themeColor="text1"/>
                <w:sz w:val="20"/>
                <w:szCs w:val="20"/>
              </w:rPr>
            </w:pPr>
            <w:r>
              <w:rPr>
                <w:rFonts w:ascii="宋体" w:eastAsia="宋体" w:hAnsi="宋体" w:cs="宋体" w:hint="eastAsia"/>
                <w:color w:val="000000" w:themeColor="text1"/>
                <w:szCs w:val="21"/>
              </w:rPr>
              <w:t>Level 3</w:t>
            </w:r>
          </w:p>
        </w:tc>
      </w:tr>
      <w:tr w:rsidR="006F4B5A" w14:paraId="28817DEF" w14:textId="77777777">
        <w:trPr>
          <w:trHeight w:val="235"/>
        </w:trPr>
        <w:tc>
          <w:tcPr>
            <w:tcW w:w="1540" w:type="dxa"/>
            <w:vAlign w:val="bottom"/>
          </w:tcPr>
          <w:p w14:paraId="3FB6570C" w14:textId="77777777" w:rsidR="006F4B5A" w:rsidRDefault="006F4B5A">
            <w:pPr>
              <w:rPr>
                <w:rFonts w:ascii="宋体" w:eastAsia="宋体" w:hAnsi="宋体" w:cs="宋体"/>
                <w:color w:val="000000" w:themeColor="text1"/>
                <w:sz w:val="20"/>
                <w:szCs w:val="20"/>
              </w:rPr>
            </w:pPr>
          </w:p>
        </w:tc>
        <w:tc>
          <w:tcPr>
            <w:tcW w:w="7620" w:type="dxa"/>
            <w:gridSpan w:val="3"/>
            <w:vAlign w:val="bottom"/>
          </w:tcPr>
          <w:p w14:paraId="51363AFB" w14:textId="77777777" w:rsidR="006F4B5A" w:rsidRDefault="006F4B5A">
            <w:pPr>
              <w:ind w:right="2260"/>
              <w:jc w:val="right"/>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SYNC ADD – Production Performance (May 24, 2005)</w:t>
            </w:r>
          </w:p>
        </w:tc>
      </w:tr>
    </w:tbl>
    <w:p w14:paraId="0AC90FFF"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722752" behindDoc="1" locked="0" layoutInCell="0" allowOverlap="1" wp14:anchorId="44A28790" wp14:editId="2A376CDD">
            <wp:simplePos x="0" y="0"/>
            <wp:positionH relativeFrom="column">
              <wp:posOffset>340360</wp:posOffset>
            </wp:positionH>
            <wp:positionV relativeFrom="paragraph">
              <wp:posOffset>-495935</wp:posOffset>
            </wp:positionV>
            <wp:extent cx="5462270" cy="21717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72"/>
                    <a:srcRect/>
                    <a:stretch>
                      <a:fillRect/>
                    </a:stretch>
                  </pic:blipFill>
                  <pic:spPr>
                    <a:xfrm>
                      <a:off x="0" y="0"/>
                      <a:ext cx="5462270" cy="2171700"/>
                    </a:xfrm>
                    <a:prstGeom prst="rect">
                      <a:avLst/>
                    </a:prstGeom>
                    <a:noFill/>
                  </pic:spPr>
                </pic:pic>
              </a:graphicData>
            </a:graphic>
          </wp:anchor>
        </w:drawing>
      </w:r>
    </w:p>
    <w:p w14:paraId="5E7758C4" w14:textId="77777777" w:rsidR="006F4B5A" w:rsidRDefault="006F4B5A">
      <w:pPr>
        <w:spacing w:line="200" w:lineRule="exact"/>
        <w:rPr>
          <w:rFonts w:ascii="宋体" w:eastAsia="宋体" w:hAnsi="宋体" w:cs="宋体"/>
          <w:color w:val="000000" w:themeColor="text1"/>
          <w:sz w:val="20"/>
          <w:szCs w:val="20"/>
        </w:rPr>
      </w:pPr>
    </w:p>
    <w:p w14:paraId="23953AB6" w14:textId="77777777" w:rsidR="006F4B5A" w:rsidRDefault="006F4B5A">
      <w:pPr>
        <w:spacing w:line="200" w:lineRule="exact"/>
        <w:rPr>
          <w:rFonts w:ascii="宋体" w:eastAsia="宋体" w:hAnsi="宋体" w:cs="宋体"/>
          <w:color w:val="000000" w:themeColor="text1"/>
          <w:sz w:val="20"/>
          <w:szCs w:val="20"/>
        </w:rPr>
      </w:pPr>
    </w:p>
    <w:p w14:paraId="2EFA13FC" w14:textId="77777777" w:rsidR="006F4B5A" w:rsidRDefault="006F4B5A">
      <w:pPr>
        <w:spacing w:line="200" w:lineRule="exact"/>
        <w:rPr>
          <w:rFonts w:ascii="宋体" w:eastAsia="宋体" w:hAnsi="宋体" w:cs="宋体"/>
          <w:color w:val="000000" w:themeColor="text1"/>
          <w:sz w:val="20"/>
          <w:szCs w:val="20"/>
        </w:rPr>
      </w:pPr>
    </w:p>
    <w:p w14:paraId="4ADD8968" w14:textId="77777777" w:rsidR="006F4B5A" w:rsidRDefault="006F4B5A">
      <w:pPr>
        <w:spacing w:line="200" w:lineRule="exact"/>
        <w:rPr>
          <w:rFonts w:ascii="宋体" w:eastAsia="宋体" w:hAnsi="宋体" w:cs="宋体"/>
          <w:color w:val="000000" w:themeColor="text1"/>
          <w:sz w:val="20"/>
          <w:szCs w:val="20"/>
        </w:rPr>
      </w:pPr>
    </w:p>
    <w:p w14:paraId="2FED32F9" w14:textId="77777777" w:rsidR="006F4B5A" w:rsidRDefault="006F4B5A">
      <w:pPr>
        <w:spacing w:line="200" w:lineRule="exact"/>
        <w:rPr>
          <w:rFonts w:ascii="宋体" w:eastAsia="宋体" w:hAnsi="宋体" w:cs="宋体"/>
          <w:color w:val="000000" w:themeColor="text1"/>
          <w:sz w:val="20"/>
          <w:szCs w:val="20"/>
        </w:rPr>
      </w:pPr>
    </w:p>
    <w:p w14:paraId="39C94C48" w14:textId="77777777" w:rsidR="006F4B5A" w:rsidRDefault="006F4B5A">
      <w:pPr>
        <w:spacing w:line="200" w:lineRule="exact"/>
        <w:rPr>
          <w:rFonts w:ascii="宋体" w:eastAsia="宋体" w:hAnsi="宋体" w:cs="宋体"/>
          <w:color w:val="000000" w:themeColor="text1"/>
          <w:sz w:val="20"/>
          <w:szCs w:val="20"/>
        </w:rPr>
      </w:pPr>
    </w:p>
    <w:p w14:paraId="7A80271E" w14:textId="77777777" w:rsidR="006F4B5A" w:rsidRDefault="006F4B5A">
      <w:pPr>
        <w:spacing w:line="200" w:lineRule="exact"/>
        <w:rPr>
          <w:rFonts w:ascii="宋体" w:eastAsia="宋体" w:hAnsi="宋体" w:cs="宋体"/>
          <w:color w:val="000000" w:themeColor="text1"/>
          <w:sz w:val="20"/>
          <w:szCs w:val="20"/>
        </w:rPr>
      </w:pPr>
    </w:p>
    <w:p w14:paraId="2169963F" w14:textId="77777777" w:rsidR="006F4B5A" w:rsidRDefault="006F4B5A">
      <w:pPr>
        <w:spacing w:line="200" w:lineRule="exact"/>
        <w:rPr>
          <w:rFonts w:ascii="宋体" w:eastAsia="宋体" w:hAnsi="宋体" w:cs="宋体"/>
          <w:color w:val="000000" w:themeColor="text1"/>
          <w:sz w:val="20"/>
          <w:szCs w:val="20"/>
        </w:rPr>
      </w:pPr>
    </w:p>
    <w:p w14:paraId="6AB5BB89" w14:textId="77777777" w:rsidR="006F4B5A" w:rsidRDefault="006F4B5A">
      <w:pPr>
        <w:spacing w:line="200" w:lineRule="exact"/>
        <w:rPr>
          <w:rFonts w:ascii="宋体" w:eastAsia="宋体" w:hAnsi="宋体" w:cs="宋体"/>
          <w:color w:val="000000" w:themeColor="text1"/>
          <w:sz w:val="20"/>
          <w:szCs w:val="20"/>
        </w:rPr>
      </w:pPr>
    </w:p>
    <w:p w14:paraId="58E87001" w14:textId="77777777" w:rsidR="006F4B5A" w:rsidRDefault="006F4B5A">
      <w:pPr>
        <w:spacing w:line="351" w:lineRule="exact"/>
        <w:rPr>
          <w:rFonts w:ascii="宋体" w:eastAsia="宋体" w:hAnsi="宋体" w:cs="宋体"/>
          <w:color w:val="000000" w:themeColor="text1"/>
          <w:sz w:val="20"/>
          <w:szCs w:val="20"/>
        </w:rPr>
      </w:pPr>
    </w:p>
    <w:p w14:paraId="681DAC27" w14:textId="77777777" w:rsidR="006F4B5A" w:rsidRDefault="006F4B5A">
      <w:pPr>
        <w:ind w:left="3142"/>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SYNC ADD – Production Performance (May 25, 2005)</w:t>
      </w:r>
    </w:p>
    <w:p w14:paraId="5562538C" w14:textId="77777777" w:rsidR="006F4B5A" w:rsidRDefault="006F4B5A">
      <w:pPr>
        <w:spacing w:line="303" w:lineRule="exact"/>
        <w:rPr>
          <w:rFonts w:ascii="宋体" w:eastAsia="宋体" w:hAnsi="宋体" w:cs="宋体"/>
          <w:color w:val="000000" w:themeColor="text1"/>
          <w:sz w:val="20"/>
          <w:szCs w:val="20"/>
        </w:rPr>
      </w:pPr>
    </w:p>
    <w:p w14:paraId="382BF39B" w14:textId="77777777" w:rsidR="006F4B5A" w:rsidRDefault="006F4B5A">
      <w:pPr>
        <w:tabs>
          <w:tab w:val="left" w:pos="8781"/>
        </w:tabs>
        <w:ind w:left="8462"/>
        <w:rPr>
          <w:rFonts w:ascii="宋体" w:eastAsia="宋体" w:hAnsi="宋体" w:cs="宋体"/>
          <w:color w:val="000000" w:themeColor="text1"/>
          <w:sz w:val="20"/>
          <w:szCs w:val="20"/>
        </w:rPr>
      </w:pPr>
      <w:r>
        <w:rPr>
          <w:rFonts w:ascii="宋体" w:eastAsia="宋体" w:hAnsi="宋体" w:cs="宋体" w:hint="eastAsia"/>
          <w:i/>
          <w:iCs/>
          <w:color w:val="000000" w:themeColor="text1"/>
          <w:sz w:val="12"/>
          <w:szCs w:val="12"/>
        </w:rPr>
        <w:t>IEC</w:t>
      </w:r>
      <w:r>
        <w:rPr>
          <w:rFonts w:ascii="宋体" w:eastAsia="宋体" w:hAnsi="宋体" w:cs="宋体" w:hint="eastAsia"/>
          <w:i/>
          <w:iCs/>
          <w:color w:val="000000" w:themeColor="text1"/>
          <w:sz w:val="12"/>
          <w:szCs w:val="12"/>
        </w:rPr>
        <w:tab/>
        <w:t>342/11</w:t>
      </w:r>
    </w:p>
    <w:p w14:paraId="092D61AC" w14:textId="77777777" w:rsidR="006F4B5A" w:rsidRDefault="006F4B5A">
      <w:pPr>
        <w:spacing w:line="122" w:lineRule="exact"/>
        <w:rPr>
          <w:rFonts w:ascii="宋体" w:eastAsia="宋体" w:hAnsi="宋体" w:cs="宋体"/>
          <w:color w:val="000000" w:themeColor="text1"/>
          <w:sz w:val="20"/>
          <w:szCs w:val="20"/>
        </w:rPr>
      </w:pPr>
    </w:p>
    <w:p w14:paraId="2D08A73A" w14:textId="77777777" w:rsidR="006F4B5A" w:rsidRDefault="006F4B5A">
      <w:pPr>
        <w:spacing w:line="400" w:lineRule="exact"/>
        <w:jc w:val="center"/>
        <w:rPr>
          <w:rFonts w:ascii="宋体" w:eastAsia="宋体" w:hAnsi="宋体" w:cs="宋体"/>
          <w:b/>
          <w:bCs/>
          <w:color w:val="000000" w:themeColor="text1"/>
          <w:sz w:val="20"/>
          <w:szCs w:val="20"/>
        </w:rPr>
      </w:pPr>
      <w:r>
        <w:rPr>
          <w:rFonts w:ascii="宋体" w:eastAsia="宋体" w:hAnsi="宋体" w:cs="宋体" w:hint="eastAsia"/>
          <w:b/>
          <w:bCs/>
          <w:color w:val="000000" w:themeColor="text1"/>
          <w:sz w:val="20"/>
          <w:szCs w:val="20"/>
        </w:rPr>
        <w:t>图A.11 -发布模型-每日生产计划</w:t>
      </w:r>
    </w:p>
    <w:p w14:paraId="40042833" w14:textId="77777777" w:rsidR="006F4B5A" w:rsidRDefault="006F4B5A">
      <w:pPr>
        <w:spacing w:line="400" w:lineRule="exact"/>
        <w:jc w:val="center"/>
        <w:rPr>
          <w:rFonts w:ascii="宋体" w:eastAsia="宋体" w:hAnsi="宋体" w:cs="宋体"/>
          <w:b/>
          <w:bCs/>
          <w:color w:val="000000" w:themeColor="text1"/>
          <w:sz w:val="20"/>
          <w:szCs w:val="20"/>
        </w:rPr>
      </w:pPr>
    </w:p>
    <w:p w14:paraId="7A86F4FB" w14:textId="77777777" w:rsidR="006F4B5A" w:rsidRDefault="006F4B5A">
      <w:pPr>
        <w:tabs>
          <w:tab w:val="left" w:pos="661"/>
        </w:tabs>
        <w:spacing w:line="360" w:lineRule="auto"/>
        <w:ind w:left="2"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A.7</w:t>
      </w:r>
      <w:r>
        <w:rPr>
          <w:rFonts w:ascii="宋体" w:eastAsia="宋体" w:hAnsi="宋体" w:cs="宋体" w:hint="eastAsia"/>
          <w:b/>
          <w:bCs/>
          <w:color w:val="000000" w:themeColor="text1"/>
          <w:sz w:val="24"/>
          <w:szCs w:val="24"/>
        </w:rPr>
        <w:tab/>
        <w:t>根据生产能力制定生产计划</w:t>
      </w:r>
    </w:p>
    <w:p w14:paraId="267133D3" w14:textId="77777777" w:rsidR="006F4B5A" w:rsidRDefault="006F4B5A">
      <w:pPr>
        <w:tabs>
          <w:tab w:val="left" w:pos="881"/>
        </w:tabs>
        <w:spacing w:line="360" w:lineRule="auto"/>
        <w:ind w:left="2"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A.7.1</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 xml:space="preserve"> 推拉模型</w:t>
      </w:r>
    </w:p>
    <w:p w14:paraId="5FDDFC31" w14:textId="77777777" w:rsidR="006F4B5A" w:rsidRDefault="006F4B5A">
      <w:pPr>
        <w:tabs>
          <w:tab w:val="left" w:pos="362"/>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图12显示了基于以下场景假设的拉和推模型。</w:t>
      </w:r>
    </w:p>
    <w:p w14:paraId="6220DC22" w14:textId="77777777" w:rsidR="006F4B5A" w:rsidRDefault="006F4B5A">
      <w:pPr>
        <w:tabs>
          <w:tab w:val="left" w:pos="362"/>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a)ERP要求计划期间的生产能力。</w:t>
      </w:r>
    </w:p>
    <w:p w14:paraId="21A9F99E" w14:textId="77777777" w:rsidR="006F4B5A" w:rsidRDefault="006F4B5A">
      <w:pPr>
        <w:tabs>
          <w:tab w:val="left" w:pos="362"/>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b)妈妈对ERP有生产能力。</w:t>
      </w:r>
    </w:p>
    <w:p w14:paraId="10D9E024" w14:textId="77777777" w:rsidR="006F4B5A" w:rsidRDefault="006F4B5A">
      <w:pPr>
        <w:tabs>
          <w:tab w:val="left" w:pos="362"/>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c)ERP将生产计划发送给MOM进行处理。</w:t>
      </w:r>
    </w:p>
    <w:p w14:paraId="11789255" w14:textId="77777777" w:rsidR="006F4B5A" w:rsidRDefault="006F4B5A">
      <w:pPr>
        <w:tabs>
          <w:tab w:val="left" w:pos="362"/>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d)妈妈将生产业绩发送给ERP，反映部分订单完成情况。</w:t>
      </w:r>
    </w:p>
    <w:p w14:paraId="599284C5" w14:textId="77777777" w:rsidR="006F4B5A" w:rsidRDefault="006F4B5A">
      <w:pPr>
        <w:tabs>
          <w:tab w:val="left" w:pos="362"/>
        </w:tabs>
        <w:spacing w:line="360" w:lineRule="auto"/>
        <w:ind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妈妈发送生产业绩到ERP反映订单完成情况.</w:t>
      </w:r>
    </w:p>
    <w:p w14:paraId="64FC54C1" w14:textId="77777777" w:rsidR="006F4B5A" w:rsidRDefault="006F4B5A">
      <w:pPr>
        <w:spacing w:line="265" w:lineRule="exact"/>
        <w:rPr>
          <w:rFonts w:ascii="宋体" w:eastAsia="宋体" w:hAnsi="宋体" w:cs="宋体"/>
          <w:color w:val="000000" w:themeColor="text1"/>
          <w:sz w:val="20"/>
          <w:szCs w:val="20"/>
        </w:rPr>
      </w:pPr>
    </w:p>
    <w:tbl>
      <w:tblPr>
        <w:tblW w:w="8980" w:type="dxa"/>
        <w:tblInd w:w="522" w:type="dxa"/>
        <w:tblLayout w:type="fixed"/>
        <w:tblCellMar>
          <w:left w:w="0" w:type="dxa"/>
          <w:right w:w="0" w:type="dxa"/>
        </w:tblCellMar>
        <w:tblLook w:val="04A0" w:firstRow="1" w:lastRow="0" w:firstColumn="1" w:lastColumn="0" w:noHBand="0" w:noVBand="1"/>
      </w:tblPr>
      <w:tblGrid>
        <w:gridCol w:w="1560"/>
        <w:gridCol w:w="5520"/>
        <w:gridCol w:w="1540"/>
        <w:gridCol w:w="360"/>
      </w:tblGrid>
      <w:tr w:rsidR="006F4B5A" w14:paraId="581C0058" w14:textId="77777777">
        <w:trPr>
          <w:trHeight w:val="38"/>
        </w:trPr>
        <w:tc>
          <w:tcPr>
            <w:tcW w:w="1560" w:type="dxa"/>
            <w:tcBorders>
              <w:bottom w:val="single" w:sz="8" w:space="0" w:color="auto"/>
            </w:tcBorders>
            <w:vAlign w:val="bottom"/>
          </w:tcPr>
          <w:p w14:paraId="3F4C4C20" w14:textId="77777777" w:rsidR="006F4B5A" w:rsidRDefault="006F4B5A">
            <w:pPr>
              <w:rPr>
                <w:rFonts w:ascii="宋体" w:eastAsia="宋体" w:hAnsi="宋体" w:cs="宋体"/>
                <w:color w:val="000000" w:themeColor="text1"/>
                <w:sz w:val="3"/>
                <w:szCs w:val="3"/>
              </w:rPr>
            </w:pPr>
          </w:p>
        </w:tc>
        <w:tc>
          <w:tcPr>
            <w:tcW w:w="5520" w:type="dxa"/>
            <w:vMerge w:val="restart"/>
            <w:vAlign w:val="bottom"/>
          </w:tcPr>
          <w:p w14:paraId="6D11438F" w14:textId="77777777" w:rsidR="006F4B5A" w:rsidRDefault="006F4B5A">
            <w:pPr>
              <w:ind w:left="10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GET – Production Capability</w:t>
            </w:r>
          </w:p>
        </w:tc>
        <w:tc>
          <w:tcPr>
            <w:tcW w:w="1540" w:type="dxa"/>
            <w:tcBorders>
              <w:bottom w:val="single" w:sz="8" w:space="0" w:color="auto"/>
            </w:tcBorders>
            <w:vAlign w:val="bottom"/>
          </w:tcPr>
          <w:p w14:paraId="4A59C048" w14:textId="77777777" w:rsidR="006F4B5A" w:rsidRDefault="006F4B5A">
            <w:pPr>
              <w:rPr>
                <w:rFonts w:ascii="宋体" w:eastAsia="宋体" w:hAnsi="宋体" w:cs="宋体"/>
                <w:color w:val="000000" w:themeColor="text1"/>
                <w:sz w:val="3"/>
                <w:szCs w:val="3"/>
              </w:rPr>
            </w:pPr>
          </w:p>
        </w:tc>
        <w:tc>
          <w:tcPr>
            <w:tcW w:w="360" w:type="dxa"/>
            <w:vAlign w:val="bottom"/>
          </w:tcPr>
          <w:p w14:paraId="70326365" w14:textId="77777777" w:rsidR="006F4B5A" w:rsidRDefault="006F4B5A">
            <w:pPr>
              <w:rPr>
                <w:rFonts w:ascii="宋体" w:eastAsia="宋体" w:hAnsi="宋体" w:cs="宋体"/>
                <w:color w:val="000000" w:themeColor="text1"/>
                <w:sz w:val="1"/>
                <w:szCs w:val="1"/>
              </w:rPr>
            </w:pPr>
          </w:p>
        </w:tc>
      </w:tr>
      <w:tr w:rsidR="006F4B5A" w14:paraId="6E14A9A6" w14:textId="77777777">
        <w:trPr>
          <w:trHeight w:val="180"/>
        </w:trPr>
        <w:tc>
          <w:tcPr>
            <w:tcW w:w="1560" w:type="dxa"/>
            <w:vMerge w:val="restart"/>
            <w:vAlign w:val="bottom"/>
          </w:tcPr>
          <w:p w14:paraId="4546041D"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ERP</w:t>
            </w:r>
          </w:p>
        </w:tc>
        <w:tc>
          <w:tcPr>
            <w:tcW w:w="5520" w:type="dxa"/>
            <w:vMerge/>
            <w:vAlign w:val="bottom"/>
          </w:tcPr>
          <w:p w14:paraId="2A18A5B4" w14:textId="77777777" w:rsidR="006F4B5A" w:rsidRDefault="006F4B5A">
            <w:pPr>
              <w:rPr>
                <w:rFonts w:ascii="宋体" w:eastAsia="宋体" w:hAnsi="宋体" w:cs="宋体"/>
                <w:color w:val="000000" w:themeColor="text1"/>
                <w:sz w:val="15"/>
                <w:szCs w:val="15"/>
              </w:rPr>
            </w:pPr>
          </w:p>
        </w:tc>
        <w:tc>
          <w:tcPr>
            <w:tcW w:w="1540" w:type="dxa"/>
            <w:vMerge w:val="restart"/>
            <w:vAlign w:val="bottom"/>
          </w:tcPr>
          <w:p w14:paraId="0E99A3B7"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MOM</w:t>
            </w:r>
          </w:p>
        </w:tc>
        <w:tc>
          <w:tcPr>
            <w:tcW w:w="360" w:type="dxa"/>
            <w:vAlign w:val="bottom"/>
          </w:tcPr>
          <w:p w14:paraId="372A553C" w14:textId="77777777" w:rsidR="006F4B5A" w:rsidRDefault="006F4B5A">
            <w:pPr>
              <w:rPr>
                <w:rFonts w:ascii="宋体" w:eastAsia="宋体" w:hAnsi="宋体" w:cs="宋体"/>
                <w:color w:val="000000" w:themeColor="text1"/>
                <w:sz w:val="1"/>
                <w:szCs w:val="1"/>
              </w:rPr>
            </w:pPr>
          </w:p>
        </w:tc>
      </w:tr>
      <w:tr w:rsidR="006F4B5A" w14:paraId="56A0F319" w14:textId="77777777">
        <w:trPr>
          <w:trHeight w:val="115"/>
        </w:trPr>
        <w:tc>
          <w:tcPr>
            <w:tcW w:w="1560" w:type="dxa"/>
            <w:vMerge/>
            <w:vAlign w:val="bottom"/>
          </w:tcPr>
          <w:p w14:paraId="29BD30C1" w14:textId="77777777" w:rsidR="006F4B5A" w:rsidRDefault="006F4B5A">
            <w:pPr>
              <w:rPr>
                <w:rFonts w:ascii="宋体" w:eastAsia="宋体" w:hAnsi="宋体" w:cs="宋体"/>
                <w:color w:val="000000" w:themeColor="text1"/>
                <w:sz w:val="10"/>
                <w:szCs w:val="10"/>
              </w:rPr>
            </w:pPr>
          </w:p>
        </w:tc>
        <w:tc>
          <w:tcPr>
            <w:tcW w:w="5520" w:type="dxa"/>
            <w:vAlign w:val="bottom"/>
          </w:tcPr>
          <w:p w14:paraId="5A0421DF" w14:textId="77777777" w:rsidR="006F4B5A" w:rsidRDefault="006F4B5A">
            <w:pPr>
              <w:rPr>
                <w:rFonts w:ascii="宋体" w:eastAsia="宋体" w:hAnsi="宋体" w:cs="宋体"/>
                <w:color w:val="000000" w:themeColor="text1"/>
                <w:sz w:val="10"/>
                <w:szCs w:val="10"/>
              </w:rPr>
            </w:pPr>
          </w:p>
        </w:tc>
        <w:tc>
          <w:tcPr>
            <w:tcW w:w="1540" w:type="dxa"/>
            <w:vMerge/>
            <w:vAlign w:val="bottom"/>
          </w:tcPr>
          <w:p w14:paraId="6B9445F8" w14:textId="77777777" w:rsidR="006F4B5A" w:rsidRDefault="006F4B5A">
            <w:pPr>
              <w:rPr>
                <w:rFonts w:ascii="宋体" w:eastAsia="宋体" w:hAnsi="宋体" w:cs="宋体"/>
                <w:color w:val="000000" w:themeColor="text1"/>
                <w:sz w:val="10"/>
                <w:szCs w:val="10"/>
              </w:rPr>
            </w:pPr>
          </w:p>
        </w:tc>
        <w:tc>
          <w:tcPr>
            <w:tcW w:w="360" w:type="dxa"/>
            <w:vAlign w:val="bottom"/>
          </w:tcPr>
          <w:p w14:paraId="324D32C1" w14:textId="77777777" w:rsidR="006F4B5A" w:rsidRDefault="006F4B5A">
            <w:pPr>
              <w:rPr>
                <w:rFonts w:ascii="宋体" w:eastAsia="宋体" w:hAnsi="宋体" w:cs="宋体"/>
                <w:color w:val="000000" w:themeColor="text1"/>
                <w:sz w:val="1"/>
                <w:szCs w:val="1"/>
              </w:rPr>
            </w:pPr>
          </w:p>
        </w:tc>
      </w:tr>
      <w:tr w:rsidR="006F4B5A" w14:paraId="1B76ADDC" w14:textId="77777777">
        <w:trPr>
          <w:trHeight w:val="254"/>
        </w:trPr>
        <w:tc>
          <w:tcPr>
            <w:tcW w:w="1560" w:type="dxa"/>
            <w:vAlign w:val="bottom"/>
          </w:tcPr>
          <w:p w14:paraId="779AEFE1"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Cs w:val="21"/>
              </w:rPr>
              <w:t>Level 4</w:t>
            </w:r>
          </w:p>
        </w:tc>
        <w:tc>
          <w:tcPr>
            <w:tcW w:w="5520" w:type="dxa"/>
            <w:vAlign w:val="bottom"/>
          </w:tcPr>
          <w:p w14:paraId="0DF176DD" w14:textId="77777777" w:rsidR="006F4B5A" w:rsidRDefault="006F4B5A">
            <w:pPr>
              <w:ind w:left="294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SHOW – Production Capability</w:t>
            </w:r>
          </w:p>
        </w:tc>
        <w:tc>
          <w:tcPr>
            <w:tcW w:w="1540" w:type="dxa"/>
            <w:vAlign w:val="bottom"/>
          </w:tcPr>
          <w:p w14:paraId="0369B3F6"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3</w:t>
            </w:r>
          </w:p>
        </w:tc>
        <w:tc>
          <w:tcPr>
            <w:tcW w:w="360" w:type="dxa"/>
            <w:vAlign w:val="bottom"/>
          </w:tcPr>
          <w:p w14:paraId="09299646" w14:textId="77777777" w:rsidR="006F4B5A" w:rsidRDefault="006F4B5A">
            <w:pPr>
              <w:rPr>
                <w:rFonts w:ascii="宋体" w:eastAsia="宋体" w:hAnsi="宋体" w:cs="宋体"/>
                <w:color w:val="000000" w:themeColor="text1"/>
                <w:sz w:val="1"/>
                <w:szCs w:val="1"/>
              </w:rPr>
            </w:pPr>
          </w:p>
        </w:tc>
      </w:tr>
      <w:tr w:rsidR="006F4B5A" w14:paraId="46C6992C" w14:textId="77777777">
        <w:trPr>
          <w:trHeight w:val="161"/>
        </w:trPr>
        <w:tc>
          <w:tcPr>
            <w:tcW w:w="1560" w:type="dxa"/>
            <w:vAlign w:val="bottom"/>
          </w:tcPr>
          <w:p w14:paraId="32F88DC4"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Production</w:t>
            </w:r>
          </w:p>
        </w:tc>
        <w:tc>
          <w:tcPr>
            <w:tcW w:w="5520" w:type="dxa"/>
            <w:vAlign w:val="bottom"/>
          </w:tcPr>
          <w:p w14:paraId="04635E91" w14:textId="77777777" w:rsidR="006F4B5A" w:rsidRDefault="006F4B5A">
            <w:pPr>
              <w:rPr>
                <w:rFonts w:ascii="宋体" w:eastAsia="宋体" w:hAnsi="宋体" w:cs="宋体"/>
                <w:color w:val="000000" w:themeColor="text1"/>
                <w:sz w:val="13"/>
                <w:szCs w:val="13"/>
              </w:rPr>
            </w:pPr>
          </w:p>
        </w:tc>
        <w:tc>
          <w:tcPr>
            <w:tcW w:w="1540" w:type="dxa"/>
            <w:vAlign w:val="bottom"/>
          </w:tcPr>
          <w:p w14:paraId="732F834A"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Execution</w:t>
            </w:r>
          </w:p>
        </w:tc>
        <w:tc>
          <w:tcPr>
            <w:tcW w:w="360" w:type="dxa"/>
            <w:vAlign w:val="bottom"/>
          </w:tcPr>
          <w:p w14:paraId="00CCAAF1" w14:textId="77777777" w:rsidR="006F4B5A" w:rsidRDefault="006F4B5A">
            <w:pPr>
              <w:rPr>
                <w:rFonts w:ascii="宋体" w:eastAsia="宋体" w:hAnsi="宋体" w:cs="宋体"/>
                <w:color w:val="000000" w:themeColor="text1"/>
                <w:sz w:val="1"/>
                <w:szCs w:val="1"/>
              </w:rPr>
            </w:pPr>
          </w:p>
        </w:tc>
      </w:tr>
      <w:tr w:rsidR="006F4B5A" w14:paraId="164A93FD" w14:textId="77777777">
        <w:trPr>
          <w:trHeight w:val="175"/>
        </w:trPr>
        <w:tc>
          <w:tcPr>
            <w:tcW w:w="1560" w:type="dxa"/>
            <w:vAlign w:val="bottom"/>
          </w:tcPr>
          <w:p w14:paraId="4BEEFA9C"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Scheduling</w:t>
            </w:r>
          </w:p>
        </w:tc>
        <w:tc>
          <w:tcPr>
            <w:tcW w:w="5520" w:type="dxa"/>
            <w:vAlign w:val="bottom"/>
          </w:tcPr>
          <w:p w14:paraId="2A111EDF" w14:textId="77777777" w:rsidR="006F4B5A" w:rsidRDefault="006F4B5A">
            <w:pPr>
              <w:rPr>
                <w:rFonts w:ascii="宋体" w:eastAsia="宋体" w:hAnsi="宋体" w:cs="宋体"/>
                <w:color w:val="000000" w:themeColor="text1"/>
                <w:sz w:val="15"/>
                <w:szCs w:val="15"/>
              </w:rPr>
            </w:pPr>
          </w:p>
        </w:tc>
        <w:tc>
          <w:tcPr>
            <w:tcW w:w="1540" w:type="dxa"/>
            <w:vAlign w:val="bottom"/>
          </w:tcPr>
          <w:p w14:paraId="6DDA0F93" w14:textId="77777777" w:rsidR="006F4B5A" w:rsidRDefault="006F4B5A">
            <w:pPr>
              <w:rPr>
                <w:rFonts w:ascii="宋体" w:eastAsia="宋体" w:hAnsi="宋体" w:cs="宋体"/>
                <w:color w:val="000000" w:themeColor="text1"/>
                <w:sz w:val="15"/>
                <w:szCs w:val="15"/>
              </w:rPr>
            </w:pPr>
          </w:p>
        </w:tc>
        <w:tc>
          <w:tcPr>
            <w:tcW w:w="360" w:type="dxa"/>
            <w:vAlign w:val="bottom"/>
          </w:tcPr>
          <w:p w14:paraId="61946DF1" w14:textId="77777777" w:rsidR="006F4B5A" w:rsidRDefault="006F4B5A">
            <w:pPr>
              <w:rPr>
                <w:rFonts w:ascii="宋体" w:eastAsia="宋体" w:hAnsi="宋体" w:cs="宋体"/>
                <w:color w:val="000000" w:themeColor="text1"/>
                <w:sz w:val="1"/>
                <w:szCs w:val="1"/>
              </w:rPr>
            </w:pPr>
          </w:p>
        </w:tc>
      </w:tr>
    </w:tbl>
    <w:p w14:paraId="461C17CB"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723776" behindDoc="1" locked="0" layoutInCell="0" allowOverlap="1" wp14:anchorId="2B58340D" wp14:editId="71D1A16C">
            <wp:simplePos x="0" y="0"/>
            <wp:positionH relativeFrom="column">
              <wp:posOffset>336550</wp:posOffset>
            </wp:positionH>
            <wp:positionV relativeFrom="paragraph">
              <wp:posOffset>-582930</wp:posOffset>
            </wp:positionV>
            <wp:extent cx="5470525" cy="21812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73"/>
                    <a:srcRect/>
                    <a:stretch>
                      <a:fillRect/>
                    </a:stretch>
                  </pic:blipFill>
                  <pic:spPr>
                    <a:xfrm>
                      <a:off x="0" y="0"/>
                      <a:ext cx="5470525" cy="2181225"/>
                    </a:xfrm>
                    <a:prstGeom prst="rect">
                      <a:avLst/>
                    </a:prstGeom>
                    <a:noFill/>
                  </pic:spPr>
                </pic:pic>
              </a:graphicData>
            </a:graphic>
          </wp:anchor>
        </w:drawing>
      </w:r>
    </w:p>
    <w:p w14:paraId="3EC99A24" w14:textId="77777777" w:rsidR="006F4B5A" w:rsidRDefault="006F4B5A">
      <w:pPr>
        <w:spacing w:line="380" w:lineRule="exact"/>
        <w:rPr>
          <w:rFonts w:ascii="宋体" w:eastAsia="宋体" w:hAnsi="宋体" w:cs="宋体"/>
          <w:color w:val="000000" w:themeColor="text1"/>
          <w:sz w:val="20"/>
          <w:szCs w:val="20"/>
        </w:rPr>
      </w:pPr>
    </w:p>
    <w:p w14:paraId="572B3749" w14:textId="77777777" w:rsidR="006F4B5A" w:rsidRDefault="006F4B5A">
      <w:pPr>
        <w:ind w:left="2182"/>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 Production Schedule</w:t>
      </w:r>
    </w:p>
    <w:p w14:paraId="2FF4CE0D" w14:textId="77777777" w:rsidR="006F4B5A" w:rsidRDefault="006F4B5A">
      <w:pPr>
        <w:spacing w:line="221" w:lineRule="exact"/>
        <w:rPr>
          <w:rFonts w:ascii="宋体" w:eastAsia="宋体" w:hAnsi="宋体" w:cs="宋体"/>
          <w:color w:val="000000" w:themeColor="text1"/>
          <w:sz w:val="20"/>
          <w:szCs w:val="20"/>
        </w:rPr>
      </w:pPr>
    </w:p>
    <w:p w14:paraId="5D919D17" w14:textId="77777777" w:rsidR="006F4B5A" w:rsidRDefault="006F4B5A">
      <w:pPr>
        <w:tabs>
          <w:tab w:val="left" w:pos="7641"/>
        </w:tabs>
        <w:ind w:left="4462"/>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 Production Performance</w:t>
      </w:r>
      <w:r>
        <w:rPr>
          <w:rFonts w:ascii="宋体" w:eastAsia="宋体" w:hAnsi="宋体" w:cs="宋体" w:hint="eastAsia"/>
          <w:color w:val="000000" w:themeColor="text1"/>
          <w:sz w:val="20"/>
          <w:szCs w:val="20"/>
        </w:rPr>
        <w:tab/>
      </w:r>
      <w:r>
        <w:rPr>
          <w:rFonts w:ascii="宋体" w:eastAsia="宋体" w:hAnsi="宋体" w:cs="宋体" w:hint="eastAsia"/>
          <w:color w:val="000000" w:themeColor="text1"/>
          <w:sz w:val="20"/>
          <w:szCs w:val="20"/>
          <w:vertAlign w:val="subscript"/>
        </w:rPr>
        <w:t>Some work</w:t>
      </w:r>
    </w:p>
    <w:p w14:paraId="3644696D" w14:textId="77777777" w:rsidR="006F4B5A" w:rsidRDefault="006F4B5A">
      <w:pPr>
        <w:spacing w:line="125" w:lineRule="exact"/>
        <w:rPr>
          <w:rFonts w:ascii="宋体" w:eastAsia="宋体" w:hAnsi="宋体" w:cs="宋体"/>
          <w:color w:val="000000" w:themeColor="text1"/>
          <w:sz w:val="20"/>
          <w:szCs w:val="20"/>
        </w:rPr>
      </w:pPr>
    </w:p>
    <w:p w14:paraId="798D4DEA" w14:textId="77777777" w:rsidR="006F4B5A" w:rsidRDefault="006F4B5A">
      <w:pPr>
        <w:ind w:left="7662"/>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complete</w:t>
      </w:r>
    </w:p>
    <w:p w14:paraId="3CF3099C" w14:textId="77777777" w:rsidR="006F4B5A" w:rsidRDefault="006F4B5A">
      <w:pPr>
        <w:spacing w:line="32" w:lineRule="exact"/>
        <w:rPr>
          <w:rFonts w:ascii="宋体" w:eastAsia="宋体" w:hAnsi="宋体" w:cs="宋体"/>
          <w:color w:val="000000" w:themeColor="text1"/>
          <w:sz w:val="20"/>
          <w:szCs w:val="20"/>
        </w:rPr>
      </w:pPr>
    </w:p>
    <w:p w14:paraId="52C48C66" w14:textId="77777777" w:rsidR="006F4B5A" w:rsidRDefault="006F4B5A">
      <w:pPr>
        <w:tabs>
          <w:tab w:val="left" w:pos="7641"/>
        </w:tabs>
        <w:ind w:left="4462"/>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 Production Performance</w:t>
      </w:r>
      <w:r>
        <w:rPr>
          <w:rFonts w:ascii="宋体" w:eastAsia="宋体" w:hAnsi="宋体" w:cs="宋体" w:hint="eastAsia"/>
          <w:color w:val="000000" w:themeColor="text1"/>
          <w:sz w:val="20"/>
          <w:szCs w:val="20"/>
        </w:rPr>
        <w:tab/>
      </w:r>
      <w:r>
        <w:rPr>
          <w:rFonts w:ascii="宋体" w:eastAsia="宋体" w:hAnsi="宋体" w:cs="宋体" w:hint="eastAsia"/>
          <w:color w:val="000000" w:themeColor="text1"/>
          <w:sz w:val="20"/>
          <w:szCs w:val="20"/>
          <w:vertAlign w:val="subscript"/>
        </w:rPr>
        <w:t>Some more</w:t>
      </w:r>
    </w:p>
    <w:p w14:paraId="594B0004" w14:textId="77777777" w:rsidR="006F4B5A" w:rsidRDefault="006F4B5A">
      <w:pPr>
        <w:spacing w:line="125" w:lineRule="exact"/>
        <w:rPr>
          <w:rFonts w:ascii="宋体" w:eastAsia="宋体" w:hAnsi="宋体" w:cs="宋体"/>
          <w:color w:val="000000" w:themeColor="text1"/>
          <w:sz w:val="20"/>
          <w:szCs w:val="20"/>
        </w:rPr>
      </w:pPr>
    </w:p>
    <w:p w14:paraId="2D4C86ED" w14:textId="77777777" w:rsidR="006F4B5A" w:rsidRDefault="006F4B5A">
      <w:pPr>
        <w:ind w:left="7662"/>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work complete</w:t>
      </w:r>
    </w:p>
    <w:p w14:paraId="6BE0F408" w14:textId="77777777" w:rsidR="006F4B5A" w:rsidRDefault="006F4B5A">
      <w:pPr>
        <w:spacing w:line="227" w:lineRule="auto"/>
        <w:ind w:left="4442"/>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 Production Performance</w:t>
      </w:r>
    </w:p>
    <w:p w14:paraId="2FFED11E" w14:textId="77777777" w:rsidR="006F4B5A" w:rsidRDefault="006F4B5A">
      <w:pPr>
        <w:ind w:left="2062"/>
        <w:rPr>
          <w:rFonts w:ascii="宋体" w:eastAsia="宋体" w:hAnsi="宋体" w:cs="宋体"/>
          <w:color w:val="000000" w:themeColor="text1"/>
          <w:sz w:val="20"/>
          <w:szCs w:val="20"/>
        </w:rPr>
      </w:pPr>
      <w:r>
        <w:rPr>
          <w:rFonts w:ascii="宋体" w:eastAsia="宋体" w:hAnsi="宋体" w:cs="宋体" w:hint="eastAsia"/>
          <w:noProof/>
          <w:color w:val="000000" w:themeColor="text1"/>
          <w:sz w:val="1"/>
          <w:szCs w:val="1"/>
        </w:rPr>
        <w:drawing>
          <wp:inline distT="0" distB="0" distL="0" distR="0" wp14:anchorId="122AB01C" wp14:editId="0AB2F007">
            <wp:extent cx="3537585" cy="1047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74"/>
                    <a:srcRect/>
                    <a:stretch>
                      <a:fillRect/>
                    </a:stretch>
                  </pic:blipFill>
                  <pic:spPr>
                    <a:xfrm>
                      <a:off x="0" y="0"/>
                      <a:ext cx="3537585" cy="104775"/>
                    </a:xfrm>
                    <a:prstGeom prst="rect">
                      <a:avLst/>
                    </a:prstGeom>
                    <a:noFill/>
                    <a:ln>
                      <a:noFill/>
                    </a:ln>
                  </pic:spPr>
                </pic:pic>
              </a:graphicData>
            </a:graphic>
          </wp:inline>
        </w:drawing>
      </w:r>
      <w:r>
        <w:rPr>
          <w:rFonts w:ascii="宋体" w:eastAsia="宋体" w:hAnsi="宋体" w:cs="宋体" w:hint="eastAsia"/>
          <w:color w:val="000000" w:themeColor="text1"/>
          <w:sz w:val="13"/>
          <w:szCs w:val="13"/>
        </w:rPr>
        <w:t xml:space="preserve"> All work finished</w:t>
      </w:r>
    </w:p>
    <w:p w14:paraId="5DA92943" w14:textId="77777777" w:rsidR="006F4B5A" w:rsidRDefault="006F4B5A">
      <w:pPr>
        <w:spacing w:line="200" w:lineRule="exact"/>
        <w:rPr>
          <w:rFonts w:ascii="宋体" w:eastAsia="宋体" w:hAnsi="宋体" w:cs="宋体"/>
          <w:color w:val="000000" w:themeColor="text1"/>
          <w:sz w:val="20"/>
          <w:szCs w:val="20"/>
        </w:rPr>
      </w:pPr>
    </w:p>
    <w:p w14:paraId="3DA0E67A" w14:textId="77777777" w:rsidR="006F4B5A" w:rsidRDefault="006F4B5A">
      <w:pPr>
        <w:spacing w:line="358" w:lineRule="exact"/>
        <w:rPr>
          <w:rFonts w:ascii="宋体" w:eastAsia="宋体" w:hAnsi="宋体" w:cs="宋体"/>
          <w:color w:val="000000" w:themeColor="text1"/>
          <w:sz w:val="20"/>
          <w:szCs w:val="20"/>
        </w:rPr>
      </w:pPr>
    </w:p>
    <w:p w14:paraId="60B6A8D1" w14:textId="77777777" w:rsidR="006F4B5A" w:rsidRDefault="006F4B5A">
      <w:pPr>
        <w:ind w:left="862"/>
        <w:jc w:val="center"/>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图A.12 -推拉模型-生产能力和生产计划</w:t>
      </w:r>
      <w:r>
        <w:rPr>
          <w:rFonts w:ascii="宋体" w:eastAsia="宋体" w:hAnsi="宋体" w:cs="宋体" w:hint="eastAsia"/>
          <w:i/>
          <w:iCs/>
          <w:color w:val="000000" w:themeColor="text1"/>
          <w:sz w:val="24"/>
          <w:szCs w:val="24"/>
          <w:vertAlign w:val="superscript"/>
        </w:rPr>
        <w:t>IEC343/11</w:t>
      </w:r>
    </w:p>
    <w:p w14:paraId="5A77333D" w14:textId="77777777" w:rsidR="006F4B5A" w:rsidRDefault="006F4B5A">
      <w:pPr>
        <w:spacing w:line="254" w:lineRule="exact"/>
        <w:rPr>
          <w:rFonts w:ascii="宋体" w:eastAsia="宋体" w:hAnsi="宋体" w:cs="宋体"/>
          <w:color w:val="000000" w:themeColor="text1"/>
          <w:sz w:val="20"/>
          <w:szCs w:val="20"/>
        </w:rPr>
      </w:pPr>
    </w:p>
    <w:p w14:paraId="29F598C8" w14:textId="77777777" w:rsidR="006F4B5A" w:rsidRDefault="006F4B5A">
      <w:pPr>
        <w:tabs>
          <w:tab w:val="left" w:pos="881"/>
        </w:tabs>
        <w:spacing w:line="360" w:lineRule="auto"/>
        <w:ind w:left="2" w:firstLineChars="200" w:firstLine="402"/>
        <w:rPr>
          <w:rFonts w:ascii="宋体" w:eastAsia="宋体" w:hAnsi="宋体" w:cs="宋体"/>
          <w:color w:val="000000" w:themeColor="text1"/>
          <w:sz w:val="24"/>
          <w:szCs w:val="24"/>
        </w:rPr>
      </w:pPr>
      <w:r>
        <w:rPr>
          <w:rFonts w:ascii="宋体" w:eastAsia="宋体" w:hAnsi="宋体" w:cs="宋体" w:hint="eastAsia"/>
          <w:b/>
          <w:bCs/>
          <w:color w:val="000000" w:themeColor="text1"/>
          <w:sz w:val="20"/>
          <w:szCs w:val="20"/>
        </w:rPr>
        <w:t>A</w:t>
      </w:r>
      <w:r>
        <w:rPr>
          <w:rFonts w:ascii="宋体" w:eastAsia="宋体" w:hAnsi="宋体" w:cs="宋体" w:hint="eastAsia"/>
          <w:b/>
          <w:bCs/>
          <w:color w:val="000000" w:themeColor="text1"/>
          <w:sz w:val="24"/>
          <w:szCs w:val="24"/>
        </w:rPr>
        <w:t>.7.2</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发布和推送模型</w:t>
      </w:r>
    </w:p>
    <w:p w14:paraId="4DF30087" w14:textId="77777777" w:rsidR="006F4B5A" w:rsidRDefault="006F4B5A">
      <w:pPr>
        <w:spacing w:line="360" w:lineRule="auto"/>
        <w:ind w:right="1038" w:firstLineChars="200" w:firstLine="480"/>
        <w:jc w:val="center"/>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图13显示了基于以下场景假设的发布和推送模型。</w:t>
      </w:r>
    </w:p>
    <w:p w14:paraId="7E682D01" w14:textId="77777777" w:rsidR="006F4B5A" w:rsidRDefault="006F4B5A" w:rsidP="006F4B5A">
      <w:pPr>
        <w:widowControl/>
        <w:numPr>
          <w:ilvl w:val="0"/>
          <w:numId w:val="7"/>
        </w:numPr>
        <w:tabs>
          <w:tab w:val="left" w:pos="362"/>
        </w:tabs>
        <w:spacing w:line="360" w:lineRule="auto"/>
        <w:ind w:left="362" w:firstLineChars="200" w:firstLine="480"/>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ERP具有生产能力。B）MOM订阅生产计划.c)MOM定期发布生产能力，例如每天发布一次</w:t>
      </w:r>
    </w:p>
    <w:p w14:paraId="7D938A21" w14:textId="77777777" w:rsidR="006F4B5A" w:rsidRDefault="006F4B5A" w:rsidP="006F4B5A">
      <w:pPr>
        <w:widowControl/>
        <w:numPr>
          <w:ilvl w:val="0"/>
          <w:numId w:val="7"/>
        </w:numPr>
        <w:tabs>
          <w:tab w:val="left" w:pos="362"/>
        </w:tabs>
        <w:spacing w:line="360" w:lineRule="auto"/>
        <w:ind w:left="362" w:firstLineChars="200" w:firstLine="480"/>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ERP生成一个生产计划并发布它.</w:t>
      </w:r>
    </w:p>
    <w:p w14:paraId="2026FD1D" w14:textId="77777777" w:rsidR="006F4B5A" w:rsidRDefault="006F4B5A">
      <w:pPr>
        <w:ind w:right="20"/>
        <w:jc w:val="center"/>
        <w:rPr>
          <w:rFonts w:ascii="宋体" w:eastAsia="宋体" w:hAnsi="宋体" w:cs="宋体"/>
          <w:color w:val="000000" w:themeColor="text1"/>
          <w:sz w:val="20"/>
          <w:szCs w:val="20"/>
        </w:rPr>
      </w:pPr>
      <w:r>
        <w:rPr>
          <w:rFonts w:ascii="宋体" w:eastAsia="宋体" w:hAnsi="宋体" w:cs="宋体" w:hint="eastAsia"/>
          <w:color w:val="000000" w:themeColor="text1"/>
          <w:sz w:val="20"/>
          <w:szCs w:val="20"/>
        </w:rPr>
        <w:lastRenderedPageBreak/>
        <w:t xml:space="preserve">                                                                         85</w:t>
      </w:r>
    </w:p>
    <w:p w14:paraId="12C91562" w14:textId="77777777" w:rsidR="006F4B5A" w:rsidRDefault="006F4B5A">
      <w:pPr>
        <w:rPr>
          <w:rFonts w:ascii="宋体" w:eastAsia="宋体" w:hAnsi="宋体" w:cs="宋体"/>
          <w:color w:val="000000" w:themeColor="text1"/>
        </w:rPr>
        <w:sectPr w:rsidR="006F4B5A">
          <w:pgSz w:w="11900" w:h="16838"/>
          <w:pgMar w:top="322" w:right="786" w:bottom="0" w:left="213" w:header="0" w:footer="0" w:gutter="0"/>
          <w:cols w:num="2" w:space="720" w:equalWidth="0">
            <w:col w:w="485" w:space="720"/>
            <w:col w:w="9702"/>
          </w:cols>
        </w:sectPr>
      </w:pPr>
    </w:p>
    <w:p w14:paraId="47460DE5" w14:textId="77777777" w:rsidR="006F4B5A" w:rsidRDefault="006F4B5A">
      <w:pPr>
        <w:ind w:left="587"/>
        <w:rPr>
          <w:rFonts w:ascii="宋体" w:eastAsia="宋体" w:hAnsi="宋体" w:cs="宋体"/>
          <w:color w:val="000000" w:themeColor="text1"/>
          <w:sz w:val="20"/>
          <w:szCs w:val="20"/>
        </w:rPr>
      </w:pPr>
      <w:bookmarkStart w:id="17" w:name="page90"/>
      <w:bookmarkEnd w:id="17"/>
      <w:r>
        <w:rPr>
          <w:rFonts w:ascii="宋体" w:eastAsia="宋体" w:hAnsi="宋体" w:cs="宋体" w:hint="eastAsia"/>
          <w:b/>
          <w:bCs/>
          <w:color w:val="000000" w:themeColor="text1"/>
          <w:sz w:val="20"/>
          <w:szCs w:val="20"/>
        </w:rPr>
        <w:lastRenderedPageBreak/>
        <w:t>DIN EN 62264-5:2012-08</w:t>
      </w:r>
    </w:p>
    <w:p w14:paraId="658FD3FE" w14:textId="77777777" w:rsidR="006F4B5A" w:rsidRDefault="006F4B5A">
      <w:pPr>
        <w:spacing w:line="20" w:lineRule="exact"/>
        <w:rPr>
          <w:rFonts w:ascii="宋体" w:eastAsia="宋体" w:hAnsi="宋体" w:cs="宋体"/>
          <w:color w:val="000000" w:themeColor="text1"/>
          <w:sz w:val="20"/>
          <w:szCs w:val="20"/>
        </w:rPr>
      </w:pPr>
    </w:p>
    <w:p w14:paraId="59C4B441" w14:textId="77777777" w:rsidR="006F4B5A" w:rsidRDefault="006F4B5A">
      <w:pPr>
        <w:ind w:left="587"/>
        <w:rPr>
          <w:rFonts w:ascii="宋体" w:eastAsia="宋体" w:hAnsi="宋体" w:cs="宋体"/>
          <w:color w:val="000000" w:themeColor="text1"/>
          <w:sz w:val="20"/>
          <w:szCs w:val="20"/>
        </w:rPr>
      </w:pPr>
      <w:r>
        <w:rPr>
          <w:rFonts w:ascii="宋体" w:eastAsia="宋体" w:hAnsi="宋体" w:cs="宋体" w:hint="eastAsia"/>
          <w:b/>
          <w:bCs/>
          <w:color w:val="000000" w:themeColor="text1"/>
          <w:sz w:val="20"/>
          <w:szCs w:val="20"/>
        </w:rPr>
        <w:t>EN 62264-5:2012</w:t>
      </w:r>
    </w:p>
    <w:p w14:paraId="6A43FA8D" w14:textId="77777777" w:rsidR="006F4B5A" w:rsidRDefault="006F4B5A" w:rsidP="006F4B5A">
      <w:pPr>
        <w:widowControl/>
        <w:numPr>
          <w:ilvl w:val="0"/>
          <w:numId w:val="8"/>
        </w:numPr>
        <w:tabs>
          <w:tab w:val="left" w:pos="947"/>
        </w:tabs>
        <w:ind w:left="947" w:hanging="366"/>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MOM将生产性能发送到ERP，以反映部分订单的完成情况.</w:t>
      </w:r>
    </w:p>
    <w:p w14:paraId="4CEFE45D" w14:textId="77777777" w:rsidR="006F4B5A" w:rsidRDefault="006F4B5A">
      <w:pPr>
        <w:spacing w:line="98" w:lineRule="exact"/>
        <w:rPr>
          <w:rFonts w:ascii="宋体" w:eastAsia="宋体" w:hAnsi="宋体" w:cs="宋体"/>
          <w:color w:val="000000" w:themeColor="text1"/>
          <w:sz w:val="24"/>
          <w:szCs w:val="24"/>
        </w:rPr>
      </w:pPr>
    </w:p>
    <w:p w14:paraId="2A18A844" w14:textId="77777777" w:rsidR="006F4B5A" w:rsidRDefault="006F4B5A" w:rsidP="006F4B5A">
      <w:pPr>
        <w:widowControl/>
        <w:numPr>
          <w:ilvl w:val="0"/>
          <w:numId w:val="8"/>
        </w:numPr>
        <w:tabs>
          <w:tab w:val="left" w:pos="947"/>
        </w:tabs>
        <w:ind w:left="947" w:hanging="366"/>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MOM将生产性能发送到ERP，以反映部分订单的完成情况.</w:t>
      </w:r>
    </w:p>
    <w:p w14:paraId="0EFC0270" w14:textId="77777777" w:rsidR="006F4B5A" w:rsidRDefault="006F4B5A">
      <w:pPr>
        <w:spacing w:line="100" w:lineRule="exact"/>
        <w:rPr>
          <w:rFonts w:ascii="宋体" w:eastAsia="宋体" w:hAnsi="宋体" w:cs="宋体"/>
          <w:color w:val="000000" w:themeColor="text1"/>
          <w:sz w:val="24"/>
          <w:szCs w:val="24"/>
        </w:rPr>
      </w:pPr>
    </w:p>
    <w:p w14:paraId="74F62BF8" w14:textId="77777777" w:rsidR="006F4B5A" w:rsidRDefault="006F4B5A" w:rsidP="006F4B5A">
      <w:pPr>
        <w:widowControl/>
        <w:numPr>
          <w:ilvl w:val="0"/>
          <w:numId w:val="8"/>
        </w:numPr>
        <w:tabs>
          <w:tab w:val="left" w:pos="947"/>
        </w:tabs>
        <w:ind w:left="947" w:hanging="366"/>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MOM发送生产业绩到ERP反映订单完成情况.</w:t>
      </w:r>
    </w:p>
    <w:p w14:paraId="2301CC85" w14:textId="77777777" w:rsidR="006F4B5A" w:rsidRDefault="006F4B5A">
      <w:pPr>
        <w:spacing w:line="238" w:lineRule="exact"/>
        <w:rPr>
          <w:rFonts w:ascii="宋体" w:eastAsia="宋体" w:hAnsi="宋体" w:cs="宋体"/>
          <w:color w:val="000000" w:themeColor="text1"/>
          <w:sz w:val="20"/>
          <w:szCs w:val="20"/>
        </w:rPr>
      </w:pPr>
    </w:p>
    <w:tbl>
      <w:tblPr>
        <w:tblW w:w="9220" w:type="dxa"/>
        <w:tblInd w:w="957" w:type="dxa"/>
        <w:tblLayout w:type="fixed"/>
        <w:tblCellMar>
          <w:left w:w="0" w:type="dxa"/>
          <w:right w:w="0" w:type="dxa"/>
        </w:tblCellMar>
        <w:tblLook w:val="04A0" w:firstRow="1" w:lastRow="0" w:firstColumn="1" w:lastColumn="0" w:noHBand="0" w:noVBand="1"/>
      </w:tblPr>
      <w:tblGrid>
        <w:gridCol w:w="1580"/>
        <w:gridCol w:w="140"/>
        <w:gridCol w:w="5400"/>
        <w:gridCol w:w="180"/>
        <w:gridCol w:w="1180"/>
        <w:gridCol w:w="380"/>
        <w:gridCol w:w="360"/>
      </w:tblGrid>
      <w:tr w:rsidR="006F4B5A" w14:paraId="2A029084" w14:textId="77777777">
        <w:trPr>
          <w:trHeight w:val="333"/>
        </w:trPr>
        <w:tc>
          <w:tcPr>
            <w:tcW w:w="1580" w:type="dxa"/>
            <w:tcBorders>
              <w:top w:val="single" w:sz="8" w:space="0" w:color="auto"/>
              <w:left w:val="single" w:sz="8" w:space="0" w:color="auto"/>
              <w:right w:val="single" w:sz="8" w:space="0" w:color="auto"/>
            </w:tcBorders>
            <w:vAlign w:val="bottom"/>
          </w:tcPr>
          <w:p w14:paraId="170FD4DF" w14:textId="77777777" w:rsidR="006F4B5A" w:rsidRDefault="006F4B5A">
            <w:pPr>
              <w:ind w:left="36"/>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ERP</w:t>
            </w:r>
          </w:p>
        </w:tc>
        <w:tc>
          <w:tcPr>
            <w:tcW w:w="140" w:type="dxa"/>
            <w:vAlign w:val="bottom"/>
          </w:tcPr>
          <w:p w14:paraId="55663E96" w14:textId="77777777" w:rsidR="006F4B5A" w:rsidRDefault="006F4B5A">
            <w:pPr>
              <w:rPr>
                <w:rFonts w:ascii="宋体" w:eastAsia="宋体" w:hAnsi="宋体" w:cs="宋体"/>
                <w:color w:val="000000" w:themeColor="text1"/>
                <w:sz w:val="24"/>
                <w:szCs w:val="24"/>
              </w:rPr>
            </w:pPr>
          </w:p>
        </w:tc>
        <w:tc>
          <w:tcPr>
            <w:tcW w:w="5400" w:type="dxa"/>
            <w:vAlign w:val="bottom"/>
          </w:tcPr>
          <w:p w14:paraId="4E7BD696" w14:textId="77777777" w:rsidR="006F4B5A" w:rsidRDefault="006F4B5A">
            <w:pPr>
              <w:rPr>
                <w:rFonts w:ascii="宋体" w:eastAsia="宋体" w:hAnsi="宋体" w:cs="宋体"/>
                <w:color w:val="000000" w:themeColor="text1"/>
                <w:sz w:val="24"/>
                <w:szCs w:val="24"/>
              </w:rPr>
            </w:pPr>
          </w:p>
        </w:tc>
        <w:tc>
          <w:tcPr>
            <w:tcW w:w="180" w:type="dxa"/>
            <w:tcBorders>
              <w:right w:val="single" w:sz="8" w:space="0" w:color="auto"/>
            </w:tcBorders>
            <w:vAlign w:val="bottom"/>
          </w:tcPr>
          <w:p w14:paraId="7FE40703" w14:textId="77777777" w:rsidR="006F4B5A" w:rsidRDefault="006F4B5A">
            <w:pPr>
              <w:rPr>
                <w:rFonts w:ascii="宋体" w:eastAsia="宋体" w:hAnsi="宋体" w:cs="宋体"/>
                <w:color w:val="000000" w:themeColor="text1"/>
                <w:sz w:val="24"/>
                <w:szCs w:val="24"/>
              </w:rPr>
            </w:pPr>
          </w:p>
        </w:tc>
        <w:tc>
          <w:tcPr>
            <w:tcW w:w="1560" w:type="dxa"/>
            <w:gridSpan w:val="2"/>
            <w:tcBorders>
              <w:top w:val="single" w:sz="8" w:space="0" w:color="auto"/>
              <w:right w:val="single" w:sz="8" w:space="0" w:color="auto"/>
            </w:tcBorders>
            <w:vAlign w:val="bottom"/>
          </w:tcPr>
          <w:p w14:paraId="69EE0C14"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MOM</w:t>
            </w:r>
          </w:p>
        </w:tc>
        <w:tc>
          <w:tcPr>
            <w:tcW w:w="360" w:type="dxa"/>
            <w:vAlign w:val="bottom"/>
          </w:tcPr>
          <w:p w14:paraId="6C523D32" w14:textId="77777777" w:rsidR="006F4B5A" w:rsidRDefault="006F4B5A">
            <w:pPr>
              <w:rPr>
                <w:rFonts w:ascii="宋体" w:eastAsia="宋体" w:hAnsi="宋体" w:cs="宋体"/>
                <w:color w:val="000000" w:themeColor="text1"/>
                <w:sz w:val="1"/>
                <w:szCs w:val="1"/>
              </w:rPr>
            </w:pPr>
          </w:p>
        </w:tc>
      </w:tr>
      <w:tr w:rsidR="006F4B5A" w14:paraId="36FB5721" w14:textId="77777777">
        <w:trPr>
          <w:trHeight w:val="242"/>
        </w:trPr>
        <w:tc>
          <w:tcPr>
            <w:tcW w:w="1580" w:type="dxa"/>
            <w:tcBorders>
              <w:left w:val="single" w:sz="8" w:space="0" w:color="auto"/>
              <w:right w:val="single" w:sz="8" w:space="0" w:color="auto"/>
            </w:tcBorders>
            <w:vAlign w:val="bottom"/>
          </w:tcPr>
          <w:p w14:paraId="3F6EDA6A" w14:textId="77777777" w:rsidR="006F4B5A" w:rsidRDefault="006F4B5A">
            <w:pPr>
              <w:ind w:left="36"/>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4</w:t>
            </w:r>
          </w:p>
        </w:tc>
        <w:tc>
          <w:tcPr>
            <w:tcW w:w="140" w:type="dxa"/>
            <w:vAlign w:val="bottom"/>
          </w:tcPr>
          <w:p w14:paraId="1ABDF2C5" w14:textId="77777777" w:rsidR="006F4B5A" w:rsidRDefault="006F4B5A">
            <w:pPr>
              <w:rPr>
                <w:rFonts w:ascii="宋体" w:eastAsia="宋体" w:hAnsi="宋体" w:cs="宋体"/>
                <w:color w:val="000000" w:themeColor="text1"/>
                <w:szCs w:val="21"/>
              </w:rPr>
            </w:pPr>
          </w:p>
        </w:tc>
        <w:tc>
          <w:tcPr>
            <w:tcW w:w="5580" w:type="dxa"/>
            <w:gridSpan w:val="2"/>
            <w:tcBorders>
              <w:right w:val="single" w:sz="8" w:space="0" w:color="auto"/>
            </w:tcBorders>
            <w:vAlign w:val="bottom"/>
          </w:tcPr>
          <w:p w14:paraId="04173661" w14:textId="77777777" w:rsidR="006F4B5A" w:rsidRDefault="006F4B5A">
            <w:pPr>
              <w:ind w:left="2640"/>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SYNC ADD – Production Capability</w:t>
            </w:r>
          </w:p>
        </w:tc>
        <w:tc>
          <w:tcPr>
            <w:tcW w:w="1560" w:type="dxa"/>
            <w:gridSpan w:val="2"/>
            <w:tcBorders>
              <w:right w:val="single" w:sz="8" w:space="0" w:color="auto"/>
            </w:tcBorders>
            <w:vAlign w:val="bottom"/>
          </w:tcPr>
          <w:p w14:paraId="098DCD4E" w14:textId="77777777" w:rsidR="006F4B5A" w:rsidRDefault="006F4B5A">
            <w:pPr>
              <w:ind w:left="25"/>
              <w:jc w:val="center"/>
              <w:rPr>
                <w:rFonts w:ascii="宋体" w:eastAsia="宋体" w:hAnsi="宋体" w:cs="宋体"/>
                <w:color w:val="000000" w:themeColor="text1"/>
                <w:sz w:val="20"/>
                <w:szCs w:val="20"/>
              </w:rPr>
            </w:pPr>
            <w:r>
              <w:rPr>
                <w:rFonts w:ascii="宋体" w:eastAsia="宋体" w:hAnsi="宋体" w:cs="宋体" w:hint="eastAsia"/>
                <w:color w:val="000000" w:themeColor="text1"/>
                <w:w w:val="97"/>
                <w:szCs w:val="21"/>
              </w:rPr>
              <w:t>Level 3</w:t>
            </w:r>
          </w:p>
        </w:tc>
        <w:tc>
          <w:tcPr>
            <w:tcW w:w="360" w:type="dxa"/>
            <w:vAlign w:val="bottom"/>
          </w:tcPr>
          <w:p w14:paraId="2009E74E" w14:textId="77777777" w:rsidR="006F4B5A" w:rsidRDefault="006F4B5A">
            <w:pPr>
              <w:rPr>
                <w:rFonts w:ascii="宋体" w:eastAsia="宋体" w:hAnsi="宋体" w:cs="宋体"/>
                <w:color w:val="000000" w:themeColor="text1"/>
                <w:sz w:val="1"/>
                <w:szCs w:val="1"/>
              </w:rPr>
            </w:pPr>
          </w:p>
        </w:tc>
      </w:tr>
      <w:tr w:rsidR="006F4B5A" w14:paraId="2DABCEEF" w14:textId="77777777">
        <w:trPr>
          <w:trHeight w:val="26"/>
        </w:trPr>
        <w:tc>
          <w:tcPr>
            <w:tcW w:w="1580" w:type="dxa"/>
            <w:vMerge w:val="restart"/>
            <w:tcBorders>
              <w:left w:val="single" w:sz="8" w:space="0" w:color="auto"/>
              <w:right w:val="single" w:sz="8" w:space="0" w:color="auto"/>
            </w:tcBorders>
            <w:vAlign w:val="bottom"/>
          </w:tcPr>
          <w:p w14:paraId="634A64E1" w14:textId="77777777" w:rsidR="006F4B5A" w:rsidRDefault="006F4B5A">
            <w:pPr>
              <w:ind w:left="56"/>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Production</w:t>
            </w:r>
          </w:p>
        </w:tc>
        <w:tc>
          <w:tcPr>
            <w:tcW w:w="140" w:type="dxa"/>
            <w:vAlign w:val="bottom"/>
          </w:tcPr>
          <w:p w14:paraId="380CE80D" w14:textId="77777777" w:rsidR="006F4B5A" w:rsidRDefault="006F4B5A">
            <w:pPr>
              <w:rPr>
                <w:rFonts w:ascii="宋体" w:eastAsia="宋体" w:hAnsi="宋体" w:cs="宋体"/>
                <w:color w:val="000000" w:themeColor="text1"/>
                <w:sz w:val="2"/>
                <w:szCs w:val="2"/>
              </w:rPr>
            </w:pPr>
          </w:p>
        </w:tc>
        <w:tc>
          <w:tcPr>
            <w:tcW w:w="5400" w:type="dxa"/>
            <w:tcBorders>
              <w:bottom w:val="single" w:sz="8" w:space="0" w:color="auto"/>
            </w:tcBorders>
            <w:vAlign w:val="bottom"/>
          </w:tcPr>
          <w:p w14:paraId="622F0C2B" w14:textId="77777777" w:rsidR="006F4B5A" w:rsidRDefault="006F4B5A">
            <w:pPr>
              <w:rPr>
                <w:rFonts w:ascii="宋体" w:eastAsia="宋体" w:hAnsi="宋体" w:cs="宋体"/>
                <w:color w:val="000000" w:themeColor="text1"/>
                <w:sz w:val="2"/>
                <w:szCs w:val="2"/>
              </w:rPr>
            </w:pPr>
          </w:p>
        </w:tc>
        <w:tc>
          <w:tcPr>
            <w:tcW w:w="180" w:type="dxa"/>
            <w:tcBorders>
              <w:bottom w:val="single" w:sz="8" w:space="0" w:color="auto"/>
              <w:right w:val="single" w:sz="8" w:space="0" w:color="auto"/>
            </w:tcBorders>
            <w:vAlign w:val="bottom"/>
          </w:tcPr>
          <w:p w14:paraId="41F2B878" w14:textId="77777777" w:rsidR="006F4B5A" w:rsidRDefault="006F4B5A">
            <w:pPr>
              <w:rPr>
                <w:rFonts w:ascii="宋体" w:eastAsia="宋体" w:hAnsi="宋体" w:cs="宋体"/>
                <w:color w:val="000000" w:themeColor="text1"/>
                <w:sz w:val="2"/>
                <w:szCs w:val="2"/>
              </w:rPr>
            </w:pPr>
          </w:p>
        </w:tc>
        <w:tc>
          <w:tcPr>
            <w:tcW w:w="1560" w:type="dxa"/>
            <w:gridSpan w:val="2"/>
            <w:vMerge w:val="restart"/>
            <w:tcBorders>
              <w:right w:val="single" w:sz="8" w:space="0" w:color="auto"/>
            </w:tcBorders>
            <w:vAlign w:val="bottom"/>
          </w:tcPr>
          <w:p w14:paraId="179BAE2F" w14:textId="77777777" w:rsidR="006F4B5A" w:rsidRDefault="006F4B5A">
            <w:pPr>
              <w:jc w:val="center"/>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Execution</w:t>
            </w:r>
          </w:p>
        </w:tc>
        <w:tc>
          <w:tcPr>
            <w:tcW w:w="360" w:type="dxa"/>
            <w:vAlign w:val="bottom"/>
          </w:tcPr>
          <w:p w14:paraId="4A760BB4" w14:textId="77777777" w:rsidR="006F4B5A" w:rsidRDefault="006F4B5A">
            <w:pPr>
              <w:rPr>
                <w:rFonts w:ascii="宋体" w:eastAsia="宋体" w:hAnsi="宋体" w:cs="宋体"/>
                <w:color w:val="000000" w:themeColor="text1"/>
                <w:sz w:val="1"/>
                <w:szCs w:val="1"/>
              </w:rPr>
            </w:pPr>
          </w:p>
        </w:tc>
      </w:tr>
      <w:tr w:rsidR="006F4B5A" w14:paraId="36FD5285" w14:textId="77777777">
        <w:trPr>
          <w:trHeight w:val="24"/>
        </w:trPr>
        <w:tc>
          <w:tcPr>
            <w:tcW w:w="1580" w:type="dxa"/>
            <w:vMerge/>
            <w:tcBorders>
              <w:left w:val="single" w:sz="8" w:space="0" w:color="auto"/>
              <w:right w:val="single" w:sz="8" w:space="0" w:color="auto"/>
            </w:tcBorders>
            <w:vAlign w:val="bottom"/>
          </w:tcPr>
          <w:p w14:paraId="332E78CC" w14:textId="77777777" w:rsidR="006F4B5A" w:rsidRDefault="006F4B5A">
            <w:pPr>
              <w:rPr>
                <w:rFonts w:ascii="宋体" w:eastAsia="宋体" w:hAnsi="宋体" w:cs="宋体"/>
                <w:color w:val="000000" w:themeColor="text1"/>
                <w:sz w:val="2"/>
                <w:szCs w:val="2"/>
              </w:rPr>
            </w:pPr>
          </w:p>
        </w:tc>
        <w:tc>
          <w:tcPr>
            <w:tcW w:w="140" w:type="dxa"/>
            <w:vAlign w:val="bottom"/>
          </w:tcPr>
          <w:p w14:paraId="18DCF903" w14:textId="77777777" w:rsidR="006F4B5A" w:rsidRDefault="006F4B5A">
            <w:pPr>
              <w:rPr>
                <w:rFonts w:ascii="宋体" w:eastAsia="宋体" w:hAnsi="宋体" w:cs="宋体"/>
                <w:color w:val="000000" w:themeColor="text1"/>
                <w:sz w:val="2"/>
                <w:szCs w:val="2"/>
              </w:rPr>
            </w:pPr>
          </w:p>
        </w:tc>
        <w:tc>
          <w:tcPr>
            <w:tcW w:w="5400" w:type="dxa"/>
            <w:tcBorders>
              <w:bottom w:val="single" w:sz="8" w:space="0" w:color="auto"/>
            </w:tcBorders>
            <w:vAlign w:val="bottom"/>
          </w:tcPr>
          <w:p w14:paraId="7049A5D4" w14:textId="77777777" w:rsidR="006F4B5A" w:rsidRDefault="006F4B5A">
            <w:pPr>
              <w:rPr>
                <w:rFonts w:ascii="宋体" w:eastAsia="宋体" w:hAnsi="宋体" w:cs="宋体"/>
                <w:color w:val="000000" w:themeColor="text1"/>
                <w:sz w:val="2"/>
                <w:szCs w:val="2"/>
              </w:rPr>
            </w:pPr>
          </w:p>
        </w:tc>
        <w:tc>
          <w:tcPr>
            <w:tcW w:w="180" w:type="dxa"/>
            <w:tcBorders>
              <w:bottom w:val="single" w:sz="8" w:space="0" w:color="auto"/>
              <w:right w:val="single" w:sz="8" w:space="0" w:color="auto"/>
            </w:tcBorders>
            <w:vAlign w:val="bottom"/>
          </w:tcPr>
          <w:p w14:paraId="546BA9A1" w14:textId="77777777" w:rsidR="006F4B5A" w:rsidRDefault="006F4B5A">
            <w:pPr>
              <w:rPr>
                <w:rFonts w:ascii="宋体" w:eastAsia="宋体" w:hAnsi="宋体" w:cs="宋体"/>
                <w:color w:val="000000" w:themeColor="text1"/>
                <w:sz w:val="2"/>
                <w:szCs w:val="2"/>
              </w:rPr>
            </w:pPr>
          </w:p>
        </w:tc>
        <w:tc>
          <w:tcPr>
            <w:tcW w:w="1560" w:type="dxa"/>
            <w:gridSpan w:val="2"/>
            <w:vMerge/>
            <w:tcBorders>
              <w:right w:val="single" w:sz="8" w:space="0" w:color="auto"/>
            </w:tcBorders>
            <w:vAlign w:val="bottom"/>
          </w:tcPr>
          <w:p w14:paraId="415769D1" w14:textId="77777777" w:rsidR="006F4B5A" w:rsidRDefault="006F4B5A">
            <w:pPr>
              <w:rPr>
                <w:rFonts w:ascii="宋体" w:eastAsia="宋体" w:hAnsi="宋体" w:cs="宋体"/>
                <w:color w:val="000000" w:themeColor="text1"/>
                <w:sz w:val="2"/>
                <w:szCs w:val="2"/>
              </w:rPr>
            </w:pPr>
          </w:p>
        </w:tc>
        <w:tc>
          <w:tcPr>
            <w:tcW w:w="360" w:type="dxa"/>
            <w:vAlign w:val="bottom"/>
          </w:tcPr>
          <w:p w14:paraId="51835915" w14:textId="77777777" w:rsidR="006F4B5A" w:rsidRDefault="006F4B5A">
            <w:pPr>
              <w:rPr>
                <w:rFonts w:ascii="宋体" w:eastAsia="宋体" w:hAnsi="宋体" w:cs="宋体"/>
                <w:color w:val="000000" w:themeColor="text1"/>
                <w:sz w:val="1"/>
                <w:szCs w:val="1"/>
              </w:rPr>
            </w:pPr>
          </w:p>
        </w:tc>
      </w:tr>
      <w:tr w:rsidR="006F4B5A" w14:paraId="5E31933F" w14:textId="77777777">
        <w:trPr>
          <w:trHeight w:val="68"/>
        </w:trPr>
        <w:tc>
          <w:tcPr>
            <w:tcW w:w="1580" w:type="dxa"/>
            <w:vMerge/>
            <w:tcBorders>
              <w:left w:val="single" w:sz="8" w:space="0" w:color="auto"/>
              <w:right w:val="single" w:sz="8" w:space="0" w:color="auto"/>
            </w:tcBorders>
            <w:vAlign w:val="bottom"/>
          </w:tcPr>
          <w:p w14:paraId="2F5394A1" w14:textId="77777777" w:rsidR="006F4B5A" w:rsidRDefault="006F4B5A">
            <w:pPr>
              <w:rPr>
                <w:rFonts w:ascii="宋体" w:eastAsia="宋体" w:hAnsi="宋体" w:cs="宋体"/>
                <w:color w:val="000000" w:themeColor="text1"/>
                <w:sz w:val="5"/>
                <w:szCs w:val="5"/>
              </w:rPr>
            </w:pPr>
          </w:p>
        </w:tc>
        <w:tc>
          <w:tcPr>
            <w:tcW w:w="140" w:type="dxa"/>
            <w:vAlign w:val="bottom"/>
          </w:tcPr>
          <w:p w14:paraId="3479B5F0" w14:textId="77777777" w:rsidR="006F4B5A" w:rsidRDefault="006F4B5A">
            <w:pPr>
              <w:rPr>
                <w:rFonts w:ascii="宋体" w:eastAsia="宋体" w:hAnsi="宋体" w:cs="宋体"/>
                <w:color w:val="000000" w:themeColor="text1"/>
                <w:sz w:val="5"/>
                <w:szCs w:val="5"/>
              </w:rPr>
            </w:pPr>
          </w:p>
        </w:tc>
        <w:tc>
          <w:tcPr>
            <w:tcW w:w="5400" w:type="dxa"/>
            <w:vAlign w:val="bottom"/>
          </w:tcPr>
          <w:p w14:paraId="3C457CAC" w14:textId="77777777" w:rsidR="006F4B5A" w:rsidRDefault="006F4B5A">
            <w:pPr>
              <w:rPr>
                <w:rFonts w:ascii="宋体" w:eastAsia="宋体" w:hAnsi="宋体" w:cs="宋体"/>
                <w:color w:val="000000" w:themeColor="text1"/>
                <w:sz w:val="5"/>
                <w:szCs w:val="5"/>
              </w:rPr>
            </w:pPr>
          </w:p>
        </w:tc>
        <w:tc>
          <w:tcPr>
            <w:tcW w:w="180" w:type="dxa"/>
            <w:tcBorders>
              <w:right w:val="single" w:sz="8" w:space="0" w:color="auto"/>
            </w:tcBorders>
            <w:vAlign w:val="bottom"/>
          </w:tcPr>
          <w:p w14:paraId="50CCAD12" w14:textId="77777777" w:rsidR="006F4B5A" w:rsidRDefault="006F4B5A">
            <w:pPr>
              <w:rPr>
                <w:rFonts w:ascii="宋体" w:eastAsia="宋体" w:hAnsi="宋体" w:cs="宋体"/>
                <w:color w:val="000000" w:themeColor="text1"/>
                <w:sz w:val="5"/>
                <w:szCs w:val="5"/>
              </w:rPr>
            </w:pPr>
          </w:p>
        </w:tc>
        <w:tc>
          <w:tcPr>
            <w:tcW w:w="1560" w:type="dxa"/>
            <w:gridSpan w:val="2"/>
            <w:vMerge/>
            <w:tcBorders>
              <w:right w:val="single" w:sz="8" w:space="0" w:color="auto"/>
            </w:tcBorders>
            <w:vAlign w:val="bottom"/>
          </w:tcPr>
          <w:p w14:paraId="57187C88" w14:textId="77777777" w:rsidR="006F4B5A" w:rsidRDefault="006F4B5A">
            <w:pPr>
              <w:rPr>
                <w:rFonts w:ascii="宋体" w:eastAsia="宋体" w:hAnsi="宋体" w:cs="宋体"/>
                <w:color w:val="000000" w:themeColor="text1"/>
                <w:sz w:val="5"/>
                <w:szCs w:val="5"/>
              </w:rPr>
            </w:pPr>
          </w:p>
        </w:tc>
        <w:tc>
          <w:tcPr>
            <w:tcW w:w="360" w:type="dxa"/>
            <w:vAlign w:val="bottom"/>
          </w:tcPr>
          <w:p w14:paraId="616E43F2" w14:textId="77777777" w:rsidR="006F4B5A" w:rsidRDefault="006F4B5A">
            <w:pPr>
              <w:rPr>
                <w:rFonts w:ascii="宋体" w:eastAsia="宋体" w:hAnsi="宋体" w:cs="宋体"/>
                <w:color w:val="000000" w:themeColor="text1"/>
                <w:sz w:val="1"/>
                <w:szCs w:val="1"/>
              </w:rPr>
            </w:pPr>
          </w:p>
        </w:tc>
      </w:tr>
      <w:tr w:rsidR="006F4B5A" w14:paraId="100E508C" w14:textId="77777777">
        <w:trPr>
          <w:trHeight w:val="173"/>
        </w:trPr>
        <w:tc>
          <w:tcPr>
            <w:tcW w:w="1580" w:type="dxa"/>
            <w:tcBorders>
              <w:left w:val="single" w:sz="8" w:space="0" w:color="auto"/>
              <w:right w:val="single" w:sz="8" w:space="0" w:color="auto"/>
            </w:tcBorders>
            <w:vAlign w:val="bottom"/>
          </w:tcPr>
          <w:p w14:paraId="2EEACD27" w14:textId="77777777" w:rsidR="006F4B5A" w:rsidRDefault="006F4B5A">
            <w:pPr>
              <w:ind w:left="16"/>
              <w:jc w:val="center"/>
              <w:rPr>
                <w:rFonts w:ascii="宋体" w:eastAsia="宋体" w:hAnsi="宋体" w:cs="宋体"/>
                <w:color w:val="000000" w:themeColor="text1"/>
                <w:sz w:val="20"/>
                <w:szCs w:val="20"/>
              </w:rPr>
            </w:pPr>
            <w:r>
              <w:rPr>
                <w:rFonts w:ascii="宋体" w:eastAsia="宋体" w:hAnsi="宋体" w:cs="宋体" w:hint="eastAsia"/>
                <w:color w:val="000000" w:themeColor="text1"/>
                <w:w w:val="99"/>
                <w:sz w:val="13"/>
                <w:szCs w:val="13"/>
              </w:rPr>
              <w:t>Scheduling</w:t>
            </w:r>
          </w:p>
        </w:tc>
        <w:tc>
          <w:tcPr>
            <w:tcW w:w="140" w:type="dxa"/>
            <w:vAlign w:val="bottom"/>
          </w:tcPr>
          <w:p w14:paraId="00CD0EEA" w14:textId="77777777" w:rsidR="006F4B5A" w:rsidRDefault="006F4B5A">
            <w:pPr>
              <w:rPr>
                <w:rFonts w:ascii="宋体" w:eastAsia="宋体" w:hAnsi="宋体" w:cs="宋体"/>
                <w:color w:val="000000" w:themeColor="text1"/>
                <w:sz w:val="15"/>
                <w:szCs w:val="15"/>
              </w:rPr>
            </w:pPr>
          </w:p>
        </w:tc>
        <w:tc>
          <w:tcPr>
            <w:tcW w:w="5400" w:type="dxa"/>
            <w:vAlign w:val="bottom"/>
          </w:tcPr>
          <w:p w14:paraId="55C1CDE5" w14:textId="77777777" w:rsidR="006F4B5A" w:rsidRDefault="006F4B5A">
            <w:pPr>
              <w:rPr>
                <w:rFonts w:ascii="宋体" w:eastAsia="宋体" w:hAnsi="宋体" w:cs="宋体"/>
                <w:color w:val="000000" w:themeColor="text1"/>
                <w:sz w:val="15"/>
                <w:szCs w:val="15"/>
              </w:rPr>
            </w:pPr>
          </w:p>
        </w:tc>
        <w:tc>
          <w:tcPr>
            <w:tcW w:w="180" w:type="dxa"/>
            <w:tcBorders>
              <w:right w:val="single" w:sz="8" w:space="0" w:color="auto"/>
            </w:tcBorders>
            <w:vAlign w:val="bottom"/>
          </w:tcPr>
          <w:p w14:paraId="0704AE73" w14:textId="77777777" w:rsidR="006F4B5A" w:rsidRDefault="006F4B5A">
            <w:pPr>
              <w:rPr>
                <w:rFonts w:ascii="宋体" w:eastAsia="宋体" w:hAnsi="宋体" w:cs="宋体"/>
                <w:color w:val="000000" w:themeColor="text1"/>
                <w:sz w:val="15"/>
                <w:szCs w:val="15"/>
              </w:rPr>
            </w:pPr>
          </w:p>
        </w:tc>
        <w:tc>
          <w:tcPr>
            <w:tcW w:w="1180" w:type="dxa"/>
            <w:vAlign w:val="bottom"/>
          </w:tcPr>
          <w:p w14:paraId="59A53211" w14:textId="77777777" w:rsidR="006F4B5A" w:rsidRDefault="006F4B5A">
            <w:pPr>
              <w:rPr>
                <w:rFonts w:ascii="宋体" w:eastAsia="宋体" w:hAnsi="宋体" w:cs="宋体"/>
                <w:color w:val="000000" w:themeColor="text1"/>
                <w:sz w:val="15"/>
                <w:szCs w:val="15"/>
              </w:rPr>
            </w:pPr>
          </w:p>
        </w:tc>
        <w:tc>
          <w:tcPr>
            <w:tcW w:w="380" w:type="dxa"/>
            <w:tcBorders>
              <w:right w:val="single" w:sz="8" w:space="0" w:color="auto"/>
            </w:tcBorders>
            <w:vAlign w:val="bottom"/>
          </w:tcPr>
          <w:p w14:paraId="317E8A2C" w14:textId="77777777" w:rsidR="006F4B5A" w:rsidRDefault="006F4B5A">
            <w:pPr>
              <w:rPr>
                <w:rFonts w:ascii="宋体" w:eastAsia="宋体" w:hAnsi="宋体" w:cs="宋体"/>
                <w:color w:val="000000" w:themeColor="text1"/>
                <w:sz w:val="15"/>
                <w:szCs w:val="15"/>
              </w:rPr>
            </w:pPr>
          </w:p>
        </w:tc>
        <w:tc>
          <w:tcPr>
            <w:tcW w:w="360" w:type="dxa"/>
            <w:vAlign w:val="bottom"/>
          </w:tcPr>
          <w:p w14:paraId="5E878536" w14:textId="77777777" w:rsidR="006F4B5A" w:rsidRDefault="006F4B5A">
            <w:pPr>
              <w:rPr>
                <w:rFonts w:ascii="宋体" w:eastAsia="宋体" w:hAnsi="宋体" w:cs="宋体"/>
                <w:color w:val="000000" w:themeColor="text1"/>
                <w:sz w:val="1"/>
                <w:szCs w:val="1"/>
              </w:rPr>
            </w:pPr>
          </w:p>
        </w:tc>
      </w:tr>
      <w:tr w:rsidR="006F4B5A" w14:paraId="3C475A47" w14:textId="77777777">
        <w:trPr>
          <w:trHeight w:val="632"/>
        </w:trPr>
        <w:tc>
          <w:tcPr>
            <w:tcW w:w="1580" w:type="dxa"/>
            <w:tcBorders>
              <w:left w:val="single" w:sz="8" w:space="0" w:color="auto"/>
              <w:right w:val="single" w:sz="8" w:space="0" w:color="auto"/>
            </w:tcBorders>
            <w:vAlign w:val="bottom"/>
          </w:tcPr>
          <w:p w14:paraId="1034BBDE" w14:textId="77777777" w:rsidR="006F4B5A" w:rsidRDefault="006F4B5A">
            <w:pPr>
              <w:rPr>
                <w:rFonts w:ascii="宋体" w:eastAsia="宋体" w:hAnsi="宋体" w:cs="宋体"/>
                <w:color w:val="000000" w:themeColor="text1"/>
                <w:sz w:val="24"/>
                <w:szCs w:val="24"/>
              </w:rPr>
            </w:pPr>
          </w:p>
        </w:tc>
        <w:tc>
          <w:tcPr>
            <w:tcW w:w="140" w:type="dxa"/>
            <w:tcBorders>
              <w:bottom w:val="single" w:sz="8" w:space="0" w:color="auto"/>
            </w:tcBorders>
            <w:vAlign w:val="bottom"/>
          </w:tcPr>
          <w:p w14:paraId="5217DF2E" w14:textId="77777777" w:rsidR="006F4B5A" w:rsidRDefault="006F4B5A">
            <w:pPr>
              <w:rPr>
                <w:rFonts w:ascii="宋体" w:eastAsia="宋体" w:hAnsi="宋体" w:cs="宋体"/>
                <w:color w:val="000000" w:themeColor="text1"/>
                <w:sz w:val="24"/>
                <w:szCs w:val="24"/>
              </w:rPr>
            </w:pPr>
          </w:p>
        </w:tc>
        <w:tc>
          <w:tcPr>
            <w:tcW w:w="5400" w:type="dxa"/>
            <w:tcBorders>
              <w:bottom w:val="single" w:sz="8" w:space="0" w:color="auto"/>
            </w:tcBorders>
            <w:vAlign w:val="bottom"/>
          </w:tcPr>
          <w:p w14:paraId="78D9D601" w14:textId="77777777" w:rsidR="006F4B5A" w:rsidRDefault="006F4B5A">
            <w:pPr>
              <w:ind w:right="2552"/>
              <w:jc w:val="right"/>
              <w:rPr>
                <w:rFonts w:ascii="宋体" w:eastAsia="宋体" w:hAnsi="宋体" w:cs="宋体"/>
                <w:color w:val="000000" w:themeColor="text1"/>
                <w:sz w:val="20"/>
                <w:szCs w:val="20"/>
              </w:rPr>
            </w:pPr>
            <w:r>
              <w:rPr>
                <w:rFonts w:ascii="宋体" w:eastAsia="宋体" w:hAnsi="宋体" w:cs="宋体" w:hint="eastAsia"/>
                <w:color w:val="000000" w:themeColor="text1"/>
                <w:w w:val="98"/>
                <w:sz w:val="18"/>
                <w:szCs w:val="18"/>
              </w:rPr>
              <w:t>SYNC ADD – Production Schedule</w:t>
            </w:r>
          </w:p>
        </w:tc>
        <w:tc>
          <w:tcPr>
            <w:tcW w:w="180" w:type="dxa"/>
            <w:tcBorders>
              <w:right w:val="single" w:sz="8" w:space="0" w:color="auto"/>
            </w:tcBorders>
            <w:vAlign w:val="bottom"/>
          </w:tcPr>
          <w:p w14:paraId="57F3CC96" w14:textId="77777777" w:rsidR="006F4B5A" w:rsidRDefault="006F4B5A">
            <w:pPr>
              <w:rPr>
                <w:rFonts w:ascii="宋体" w:eastAsia="宋体" w:hAnsi="宋体" w:cs="宋体"/>
                <w:color w:val="000000" w:themeColor="text1"/>
                <w:sz w:val="24"/>
                <w:szCs w:val="24"/>
              </w:rPr>
            </w:pPr>
          </w:p>
        </w:tc>
        <w:tc>
          <w:tcPr>
            <w:tcW w:w="1180" w:type="dxa"/>
            <w:vAlign w:val="bottom"/>
          </w:tcPr>
          <w:p w14:paraId="3EFC89CF" w14:textId="77777777" w:rsidR="006F4B5A" w:rsidRDefault="006F4B5A">
            <w:pPr>
              <w:rPr>
                <w:rFonts w:ascii="宋体" w:eastAsia="宋体" w:hAnsi="宋体" w:cs="宋体"/>
                <w:color w:val="000000" w:themeColor="text1"/>
                <w:sz w:val="24"/>
                <w:szCs w:val="24"/>
              </w:rPr>
            </w:pPr>
          </w:p>
        </w:tc>
        <w:tc>
          <w:tcPr>
            <w:tcW w:w="380" w:type="dxa"/>
            <w:tcBorders>
              <w:right w:val="single" w:sz="8" w:space="0" w:color="auto"/>
            </w:tcBorders>
            <w:vAlign w:val="bottom"/>
          </w:tcPr>
          <w:p w14:paraId="793F9294" w14:textId="77777777" w:rsidR="006F4B5A" w:rsidRDefault="006F4B5A">
            <w:pPr>
              <w:rPr>
                <w:rFonts w:ascii="宋体" w:eastAsia="宋体" w:hAnsi="宋体" w:cs="宋体"/>
                <w:color w:val="000000" w:themeColor="text1"/>
                <w:sz w:val="24"/>
                <w:szCs w:val="24"/>
              </w:rPr>
            </w:pPr>
          </w:p>
        </w:tc>
        <w:tc>
          <w:tcPr>
            <w:tcW w:w="360" w:type="dxa"/>
            <w:vAlign w:val="bottom"/>
          </w:tcPr>
          <w:p w14:paraId="16E72371" w14:textId="77777777" w:rsidR="006F4B5A" w:rsidRDefault="006F4B5A">
            <w:pPr>
              <w:rPr>
                <w:rFonts w:ascii="宋体" w:eastAsia="宋体" w:hAnsi="宋体" w:cs="宋体"/>
                <w:color w:val="000000" w:themeColor="text1"/>
                <w:sz w:val="1"/>
                <w:szCs w:val="1"/>
              </w:rPr>
            </w:pPr>
          </w:p>
        </w:tc>
      </w:tr>
      <w:tr w:rsidR="006F4B5A" w14:paraId="5F193DA6" w14:textId="77777777">
        <w:trPr>
          <w:trHeight w:val="20"/>
        </w:trPr>
        <w:tc>
          <w:tcPr>
            <w:tcW w:w="1580" w:type="dxa"/>
            <w:tcBorders>
              <w:left w:val="single" w:sz="8" w:space="0" w:color="auto"/>
              <w:right w:val="single" w:sz="8" w:space="0" w:color="auto"/>
            </w:tcBorders>
            <w:vAlign w:val="bottom"/>
          </w:tcPr>
          <w:p w14:paraId="185F206D" w14:textId="77777777" w:rsidR="006F4B5A" w:rsidRDefault="006F4B5A">
            <w:pPr>
              <w:spacing w:line="20" w:lineRule="exact"/>
              <w:rPr>
                <w:rFonts w:ascii="宋体" w:eastAsia="宋体" w:hAnsi="宋体" w:cs="宋体"/>
                <w:color w:val="000000" w:themeColor="text1"/>
                <w:sz w:val="1"/>
                <w:szCs w:val="1"/>
              </w:rPr>
            </w:pPr>
          </w:p>
        </w:tc>
        <w:tc>
          <w:tcPr>
            <w:tcW w:w="140" w:type="dxa"/>
            <w:tcBorders>
              <w:bottom w:val="single" w:sz="8" w:space="0" w:color="auto"/>
            </w:tcBorders>
            <w:vAlign w:val="bottom"/>
          </w:tcPr>
          <w:p w14:paraId="146BA5C8" w14:textId="77777777" w:rsidR="006F4B5A" w:rsidRDefault="006F4B5A">
            <w:pPr>
              <w:spacing w:line="20" w:lineRule="exact"/>
              <w:rPr>
                <w:rFonts w:ascii="宋体" w:eastAsia="宋体" w:hAnsi="宋体" w:cs="宋体"/>
                <w:color w:val="000000" w:themeColor="text1"/>
                <w:sz w:val="1"/>
                <w:szCs w:val="1"/>
              </w:rPr>
            </w:pPr>
          </w:p>
        </w:tc>
        <w:tc>
          <w:tcPr>
            <w:tcW w:w="5400" w:type="dxa"/>
            <w:tcBorders>
              <w:bottom w:val="single" w:sz="8" w:space="0" w:color="auto"/>
            </w:tcBorders>
            <w:vAlign w:val="bottom"/>
          </w:tcPr>
          <w:p w14:paraId="00C39545" w14:textId="77777777" w:rsidR="006F4B5A" w:rsidRDefault="006F4B5A">
            <w:pPr>
              <w:spacing w:line="20" w:lineRule="exact"/>
              <w:rPr>
                <w:rFonts w:ascii="宋体" w:eastAsia="宋体" w:hAnsi="宋体" w:cs="宋体"/>
                <w:color w:val="000000" w:themeColor="text1"/>
                <w:sz w:val="1"/>
                <w:szCs w:val="1"/>
              </w:rPr>
            </w:pPr>
          </w:p>
        </w:tc>
        <w:tc>
          <w:tcPr>
            <w:tcW w:w="180" w:type="dxa"/>
            <w:tcBorders>
              <w:right w:val="single" w:sz="8" w:space="0" w:color="auto"/>
            </w:tcBorders>
            <w:vAlign w:val="bottom"/>
          </w:tcPr>
          <w:p w14:paraId="6A42209A" w14:textId="77777777" w:rsidR="006F4B5A" w:rsidRDefault="006F4B5A">
            <w:pPr>
              <w:spacing w:line="20" w:lineRule="exact"/>
              <w:rPr>
                <w:rFonts w:ascii="宋体" w:eastAsia="宋体" w:hAnsi="宋体" w:cs="宋体"/>
                <w:color w:val="000000" w:themeColor="text1"/>
                <w:sz w:val="1"/>
                <w:szCs w:val="1"/>
              </w:rPr>
            </w:pPr>
          </w:p>
        </w:tc>
        <w:tc>
          <w:tcPr>
            <w:tcW w:w="1180" w:type="dxa"/>
            <w:vAlign w:val="bottom"/>
          </w:tcPr>
          <w:p w14:paraId="05E9980E" w14:textId="77777777" w:rsidR="006F4B5A" w:rsidRDefault="006F4B5A">
            <w:pPr>
              <w:spacing w:line="20" w:lineRule="exact"/>
              <w:rPr>
                <w:rFonts w:ascii="宋体" w:eastAsia="宋体" w:hAnsi="宋体" w:cs="宋体"/>
                <w:color w:val="000000" w:themeColor="text1"/>
                <w:sz w:val="1"/>
                <w:szCs w:val="1"/>
              </w:rPr>
            </w:pPr>
          </w:p>
        </w:tc>
        <w:tc>
          <w:tcPr>
            <w:tcW w:w="380" w:type="dxa"/>
            <w:tcBorders>
              <w:right w:val="single" w:sz="8" w:space="0" w:color="auto"/>
            </w:tcBorders>
            <w:vAlign w:val="bottom"/>
          </w:tcPr>
          <w:p w14:paraId="6D7B036F" w14:textId="77777777" w:rsidR="006F4B5A" w:rsidRDefault="006F4B5A">
            <w:pPr>
              <w:spacing w:line="20" w:lineRule="exact"/>
              <w:rPr>
                <w:rFonts w:ascii="宋体" w:eastAsia="宋体" w:hAnsi="宋体" w:cs="宋体"/>
                <w:color w:val="000000" w:themeColor="text1"/>
                <w:sz w:val="1"/>
                <w:szCs w:val="1"/>
              </w:rPr>
            </w:pPr>
          </w:p>
        </w:tc>
        <w:tc>
          <w:tcPr>
            <w:tcW w:w="360" w:type="dxa"/>
            <w:vAlign w:val="bottom"/>
          </w:tcPr>
          <w:p w14:paraId="233FBBED" w14:textId="77777777" w:rsidR="006F4B5A" w:rsidRDefault="006F4B5A">
            <w:pPr>
              <w:spacing w:line="20" w:lineRule="exact"/>
              <w:rPr>
                <w:rFonts w:ascii="宋体" w:eastAsia="宋体" w:hAnsi="宋体" w:cs="宋体"/>
                <w:color w:val="000000" w:themeColor="text1"/>
                <w:sz w:val="1"/>
                <w:szCs w:val="1"/>
              </w:rPr>
            </w:pPr>
          </w:p>
        </w:tc>
      </w:tr>
      <w:tr w:rsidR="006F4B5A" w14:paraId="7B8A2AAB" w14:textId="77777777">
        <w:trPr>
          <w:trHeight w:val="267"/>
        </w:trPr>
        <w:tc>
          <w:tcPr>
            <w:tcW w:w="1580" w:type="dxa"/>
            <w:tcBorders>
              <w:left w:val="single" w:sz="8" w:space="0" w:color="auto"/>
              <w:right w:val="single" w:sz="8" w:space="0" w:color="auto"/>
            </w:tcBorders>
            <w:vAlign w:val="bottom"/>
          </w:tcPr>
          <w:p w14:paraId="665EFF3D" w14:textId="77777777" w:rsidR="006F4B5A" w:rsidRDefault="006F4B5A">
            <w:pPr>
              <w:rPr>
                <w:rFonts w:ascii="宋体" w:eastAsia="宋体" w:hAnsi="宋体" w:cs="宋体"/>
                <w:color w:val="000000" w:themeColor="text1"/>
                <w:sz w:val="23"/>
                <w:szCs w:val="23"/>
              </w:rPr>
            </w:pPr>
          </w:p>
        </w:tc>
        <w:tc>
          <w:tcPr>
            <w:tcW w:w="140" w:type="dxa"/>
            <w:vAlign w:val="bottom"/>
          </w:tcPr>
          <w:p w14:paraId="6572C39D" w14:textId="77777777" w:rsidR="006F4B5A" w:rsidRDefault="006F4B5A">
            <w:pPr>
              <w:rPr>
                <w:rFonts w:ascii="宋体" w:eastAsia="宋体" w:hAnsi="宋体" w:cs="宋体"/>
                <w:color w:val="000000" w:themeColor="text1"/>
                <w:sz w:val="23"/>
                <w:szCs w:val="23"/>
              </w:rPr>
            </w:pPr>
          </w:p>
        </w:tc>
        <w:tc>
          <w:tcPr>
            <w:tcW w:w="5580" w:type="dxa"/>
            <w:gridSpan w:val="2"/>
            <w:vMerge w:val="restart"/>
            <w:tcBorders>
              <w:right w:val="single" w:sz="8" w:space="0" w:color="auto"/>
            </w:tcBorders>
            <w:vAlign w:val="bottom"/>
          </w:tcPr>
          <w:p w14:paraId="7EC752EB" w14:textId="77777777" w:rsidR="006F4B5A" w:rsidRDefault="006F4B5A">
            <w:pPr>
              <w:ind w:right="200"/>
              <w:jc w:val="right"/>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Production Performance</w:t>
            </w:r>
          </w:p>
        </w:tc>
        <w:tc>
          <w:tcPr>
            <w:tcW w:w="1180" w:type="dxa"/>
            <w:vAlign w:val="bottom"/>
          </w:tcPr>
          <w:p w14:paraId="3FC50F5C" w14:textId="77777777" w:rsidR="006F4B5A" w:rsidRDefault="006F4B5A">
            <w:pPr>
              <w:rPr>
                <w:rFonts w:ascii="宋体" w:eastAsia="宋体" w:hAnsi="宋体" w:cs="宋体"/>
                <w:color w:val="000000" w:themeColor="text1"/>
                <w:sz w:val="23"/>
                <w:szCs w:val="23"/>
              </w:rPr>
            </w:pPr>
          </w:p>
        </w:tc>
        <w:tc>
          <w:tcPr>
            <w:tcW w:w="380" w:type="dxa"/>
            <w:tcBorders>
              <w:right w:val="single" w:sz="8" w:space="0" w:color="auto"/>
            </w:tcBorders>
            <w:vAlign w:val="bottom"/>
          </w:tcPr>
          <w:p w14:paraId="05EB1E5B" w14:textId="77777777" w:rsidR="006F4B5A" w:rsidRDefault="006F4B5A">
            <w:pPr>
              <w:rPr>
                <w:rFonts w:ascii="宋体" w:eastAsia="宋体" w:hAnsi="宋体" w:cs="宋体"/>
                <w:color w:val="000000" w:themeColor="text1"/>
                <w:sz w:val="23"/>
                <w:szCs w:val="23"/>
              </w:rPr>
            </w:pPr>
          </w:p>
        </w:tc>
        <w:tc>
          <w:tcPr>
            <w:tcW w:w="360" w:type="dxa"/>
            <w:vAlign w:val="bottom"/>
          </w:tcPr>
          <w:p w14:paraId="27F84C0C" w14:textId="77777777" w:rsidR="006F4B5A" w:rsidRDefault="006F4B5A">
            <w:pPr>
              <w:rPr>
                <w:rFonts w:ascii="宋体" w:eastAsia="宋体" w:hAnsi="宋体" w:cs="宋体"/>
                <w:color w:val="000000" w:themeColor="text1"/>
                <w:sz w:val="1"/>
                <w:szCs w:val="1"/>
              </w:rPr>
            </w:pPr>
          </w:p>
        </w:tc>
      </w:tr>
      <w:tr w:rsidR="006F4B5A" w14:paraId="609C161A" w14:textId="77777777">
        <w:trPr>
          <w:trHeight w:val="148"/>
        </w:trPr>
        <w:tc>
          <w:tcPr>
            <w:tcW w:w="1580" w:type="dxa"/>
            <w:tcBorders>
              <w:left w:val="single" w:sz="8" w:space="0" w:color="auto"/>
              <w:right w:val="single" w:sz="8" w:space="0" w:color="auto"/>
            </w:tcBorders>
            <w:vAlign w:val="bottom"/>
          </w:tcPr>
          <w:p w14:paraId="7E93D8CE" w14:textId="77777777" w:rsidR="006F4B5A" w:rsidRDefault="006F4B5A">
            <w:pPr>
              <w:rPr>
                <w:rFonts w:ascii="宋体" w:eastAsia="宋体" w:hAnsi="宋体" w:cs="宋体"/>
                <w:color w:val="000000" w:themeColor="text1"/>
                <w:sz w:val="12"/>
                <w:szCs w:val="12"/>
              </w:rPr>
            </w:pPr>
          </w:p>
        </w:tc>
        <w:tc>
          <w:tcPr>
            <w:tcW w:w="140" w:type="dxa"/>
            <w:vAlign w:val="bottom"/>
          </w:tcPr>
          <w:p w14:paraId="08F14C41" w14:textId="77777777" w:rsidR="006F4B5A" w:rsidRDefault="006F4B5A">
            <w:pPr>
              <w:rPr>
                <w:rFonts w:ascii="宋体" w:eastAsia="宋体" w:hAnsi="宋体" w:cs="宋体"/>
                <w:color w:val="000000" w:themeColor="text1"/>
                <w:sz w:val="12"/>
                <w:szCs w:val="12"/>
              </w:rPr>
            </w:pPr>
          </w:p>
        </w:tc>
        <w:tc>
          <w:tcPr>
            <w:tcW w:w="5580" w:type="dxa"/>
            <w:gridSpan w:val="2"/>
            <w:vMerge/>
            <w:tcBorders>
              <w:bottom w:val="single" w:sz="8" w:space="0" w:color="auto"/>
              <w:right w:val="single" w:sz="8" w:space="0" w:color="auto"/>
            </w:tcBorders>
            <w:vAlign w:val="bottom"/>
          </w:tcPr>
          <w:p w14:paraId="2C06FF01" w14:textId="77777777" w:rsidR="006F4B5A" w:rsidRDefault="006F4B5A">
            <w:pPr>
              <w:rPr>
                <w:rFonts w:ascii="宋体" w:eastAsia="宋体" w:hAnsi="宋体" w:cs="宋体"/>
                <w:color w:val="000000" w:themeColor="text1"/>
                <w:sz w:val="12"/>
                <w:szCs w:val="12"/>
              </w:rPr>
            </w:pPr>
          </w:p>
        </w:tc>
        <w:tc>
          <w:tcPr>
            <w:tcW w:w="1180" w:type="dxa"/>
            <w:tcBorders>
              <w:top w:val="single" w:sz="8" w:space="0" w:color="auto"/>
              <w:right w:val="single" w:sz="8" w:space="0" w:color="auto"/>
            </w:tcBorders>
            <w:vAlign w:val="bottom"/>
          </w:tcPr>
          <w:p w14:paraId="23719558" w14:textId="77777777" w:rsidR="006F4B5A" w:rsidRDefault="006F4B5A">
            <w:pPr>
              <w:spacing w:line="143" w:lineRule="exact"/>
              <w:ind w:left="10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Some work</w:t>
            </w:r>
          </w:p>
        </w:tc>
        <w:tc>
          <w:tcPr>
            <w:tcW w:w="380" w:type="dxa"/>
            <w:tcBorders>
              <w:right w:val="single" w:sz="8" w:space="0" w:color="auto"/>
            </w:tcBorders>
            <w:vAlign w:val="bottom"/>
          </w:tcPr>
          <w:p w14:paraId="577B0B7D" w14:textId="77777777" w:rsidR="006F4B5A" w:rsidRDefault="006F4B5A">
            <w:pPr>
              <w:rPr>
                <w:rFonts w:ascii="宋体" w:eastAsia="宋体" w:hAnsi="宋体" w:cs="宋体"/>
                <w:color w:val="000000" w:themeColor="text1"/>
                <w:sz w:val="12"/>
                <w:szCs w:val="12"/>
              </w:rPr>
            </w:pPr>
          </w:p>
        </w:tc>
        <w:tc>
          <w:tcPr>
            <w:tcW w:w="360" w:type="dxa"/>
            <w:vAlign w:val="bottom"/>
          </w:tcPr>
          <w:p w14:paraId="26748EEE" w14:textId="77777777" w:rsidR="006F4B5A" w:rsidRDefault="006F4B5A">
            <w:pPr>
              <w:rPr>
                <w:rFonts w:ascii="宋体" w:eastAsia="宋体" w:hAnsi="宋体" w:cs="宋体"/>
                <w:color w:val="000000" w:themeColor="text1"/>
                <w:sz w:val="1"/>
                <w:szCs w:val="1"/>
              </w:rPr>
            </w:pPr>
          </w:p>
        </w:tc>
      </w:tr>
      <w:tr w:rsidR="006F4B5A" w14:paraId="0D4D1E7D" w14:textId="77777777">
        <w:trPr>
          <w:trHeight w:val="24"/>
        </w:trPr>
        <w:tc>
          <w:tcPr>
            <w:tcW w:w="1580" w:type="dxa"/>
            <w:tcBorders>
              <w:left w:val="single" w:sz="8" w:space="0" w:color="auto"/>
              <w:right w:val="single" w:sz="8" w:space="0" w:color="auto"/>
            </w:tcBorders>
            <w:vAlign w:val="bottom"/>
          </w:tcPr>
          <w:p w14:paraId="5F08D4E3" w14:textId="77777777" w:rsidR="006F4B5A" w:rsidRDefault="006F4B5A">
            <w:pPr>
              <w:rPr>
                <w:rFonts w:ascii="宋体" w:eastAsia="宋体" w:hAnsi="宋体" w:cs="宋体"/>
                <w:color w:val="000000" w:themeColor="text1"/>
                <w:sz w:val="2"/>
                <w:szCs w:val="2"/>
              </w:rPr>
            </w:pPr>
          </w:p>
        </w:tc>
        <w:tc>
          <w:tcPr>
            <w:tcW w:w="140" w:type="dxa"/>
            <w:vAlign w:val="bottom"/>
          </w:tcPr>
          <w:p w14:paraId="70DBE273" w14:textId="77777777" w:rsidR="006F4B5A" w:rsidRDefault="006F4B5A">
            <w:pPr>
              <w:rPr>
                <w:rFonts w:ascii="宋体" w:eastAsia="宋体" w:hAnsi="宋体" w:cs="宋体"/>
                <w:color w:val="000000" w:themeColor="text1"/>
                <w:sz w:val="2"/>
                <w:szCs w:val="2"/>
              </w:rPr>
            </w:pPr>
          </w:p>
        </w:tc>
        <w:tc>
          <w:tcPr>
            <w:tcW w:w="5400" w:type="dxa"/>
            <w:tcBorders>
              <w:bottom w:val="single" w:sz="8" w:space="0" w:color="auto"/>
            </w:tcBorders>
            <w:vAlign w:val="bottom"/>
          </w:tcPr>
          <w:p w14:paraId="3E8B5BC0" w14:textId="77777777" w:rsidR="006F4B5A" w:rsidRDefault="006F4B5A">
            <w:pPr>
              <w:rPr>
                <w:rFonts w:ascii="宋体" w:eastAsia="宋体" w:hAnsi="宋体" w:cs="宋体"/>
                <w:color w:val="000000" w:themeColor="text1"/>
                <w:sz w:val="2"/>
                <w:szCs w:val="2"/>
              </w:rPr>
            </w:pPr>
          </w:p>
        </w:tc>
        <w:tc>
          <w:tcPr>
            <w:tcW w:w="180" w:type="dxa"/>
            <w:tcBorders>
              <w:bottom w:val="single" w:sz="8" w:space="0" w:color="auto"/>
              <w:right w:val="single" w:sz="8" w:space="0" w:color="auto"/>
            </w:tcBorders>
            <w:vAlign w:val="bottom"/>
          </w:tcPr>
          <w:p w14:paraId="034BA5E7" w14:textId="77777777" w:rsidR="006F4B5A" w:rsidRDefault="006F4B5A">
            <w:pPr>
              <w:rPr>
                <w:rFonts w:ascii="宋体" w:eastAsia="宋体" w:hAnsi="宋体" w:cs="宋体"/>
                <w:color w:val="000000" w:themeColor="text1"/>
                <w:sz w:val="2"/>
                <w:szCs w:val="2"/>
              </w:rPr>
            </w:pPr>
          </w:p>
        </w:tc>
        <w:tc>
          <w:tcPr>
            <w:tcW w:w="1180" w:type="dxa"/>
            <w:vMerge w:val="restart"/>
            <w:tcBorders>
              <w:right w:val="single" w:sz="8" w:space="0" w:color="auto"/>
            </w:tcBorders>
            <w:vAlign w:val="bottom"/>
          </w:tcPr>
          <w:p w14:paraId="08283788" w14:textId="77777777" w:rsidR="006F4B5A" w:rsidRDefault="006F4B5A">
            <w:pPr>
              <w:ind w:left="10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complete</w:t>
            </w:r>
          </w:p>
        </w:tc>
        <w:tc>
          <w:tcPr>
            <w:tcW w:w="380" w:type="dxa"/>
            <w:vMerge w:val="restart"/>
            <w:tcBorders>
              <w:right w:val="single" w:sz="8" w:space="0" w:color="auto"/>
            </w:tcBorders>
            <w:vAlign w:val="bottom"/>
          </w:tcPr>
          <w:p w14:paraId="09E7211F" w14:textId="77777777" w:rsidR="006F4B5A" w:rsidRDefault="006F4B5A">
            <w:pPr>
              <w:rPr>
                <w:rFonts w:ascii="宋体" w:eastAsia="宋体" w:hAnsi="宋体" w:cs="宋体"/>
                <w:color w:val="000000" w:themeColor="text1"/>
                <w:sz w:val="2"/>
                <w:szCs w:val="2"/>
              </w:rPr>
            </w:pPr>
          </w:p>
        </w:tc>
        <w:tc>
          <w:tcPr>
            <w:tcW w:w="360" w:type="dxa"/>
            <w:vAlign w:val="bottom"/>
          </w:tcPr>
          <w:p w14:paraId="02EE5C07" w14:textId="77777777" w:rsidR="006F4B5A" w:rsidRDefault="006F4B5A">
            <w:pPr>
              <w:rPr>
                <w:rFonts w:ascii="宋体" w:eastAsia="宋体" w:hAnsi="宋体" w:cs="宋体"/>
                <w:color w:val="000000" w:themeColor="text1"/>
                <w:sz w:val="1"/>
                <w:szCs w:val="1"/>
              </w:rPr>
            </w:pPr>
          </w:p>
        </w:tc>
      </w:tr>
      <w:tr w:rsidR="006F4B5A" w14:paraId="535830A7" w14:textId="77777777">
        <w:trPr>
          <w:trHeight w:val="131"/>
        </w:trPr>
        <w:tc>
          <w:tcPr>
            <w:tcW w:w="1580" w:type="dxa"/>
            <w:tcBorders>
              <w:left w:val="single" w:sz="8" w:space="0" w:color="auto"/>
              <w:right w:val="single" w:sz="8" w:space="0" w:color="auto"/>
            </w:tcBorders>
            <w:vAlign w:val="bottom"/>
          </w:tcPr>
          <w:p w14:paraId="629758D9" w14:textId="77777777" w:rsidR="006F4B5A" w:rsidRDefault="006F4B5A">
            <w:pPr>
              <w:rPr>
                <w:rFonts w:ascii="宋体" w:eastAsia="宋体" w:hAnsi="宋体" w:cs="宋体"/>
                <w:color w:val="000000" w:themeColor="text1"/>
                <w:sz w:val="10"/>
                <w:szCs w:val="10"/>
              </w:rPr>
            </w:pPr>
          </w:p>
        </w:tc>
        <w:tc>
          <w:tcPr>
            <w:tcW w:w="140" w:type="dxa"/>
            <w:vAlign w:val="bottom"/>
          </w:tcPr>
          <w:p w14:paraId="63386E4A" w14:textId="77777777" w:rsidR="006F4B5A" w:rsidRDefault="006F4B5A">
            <w:pPr>
              <w:rPr>
                <w:rFonts w:ascii="宋体" w:eastAsia="宋体" w:hAnsi="宋体" w:cs="宋体"/>
                <w:color w:val="000000" w:themeColor="text1"/>
                <w:sz w:val="10"/>
                <w:szCs w:val="10"/>
              </w:rPr>
            </w:pPr>
          </w:p>
        </w:tc>
        <w:tc>
          <w:tcPr>
            <w:tcW w:w="5580" w:type="dxa"/>
            <w:gridSpan w:val="2"/>
            <w:vMerge w:val="restart"/>
            <w:tcBorders>
              <w:right w:val="single" w:sz="8" w:space="0" w:color="auto"/>
            </w:tcBorders>
            <w:vAlign w:val="bottom"/>
          </w:tcPr>
          <w:p w14:paraId="06EC055F" w14:textId="77777777" w:rsidR="006F4B5A" w:rsidRDefault="006F4B5A">
            <w:pPr>
              <w:ind w:right="200"/>
              <w:jc w:val="right"/>
              <w:rPr>
                <w:rFonts w:ascii="宋体" w:eastAsia="宋体" w:hAnsi="宋体" w:cs="宋体"/>
                <w:color w:val="000000" w:themeColor="text1"/>
                <w:sz w:val="20"/>
                <w:szCs w:val="20"/>
              </w:rPr>
            </w:pPr>
            <w:r>
              <w:rPr>
                <w:rFonts w:ascii="宋体" w:eastAsia="宋体" w:hAnsi="宋体" w:cs="宋体" w:hint="eastAsia"/>
                <w:color w:val="000000" w:themeColor="text1"/>
                <w:sz w:val="18"/>
                <w:szCs w:val="18"/>
              </w:rPr>
              <w:t>PROCESS– Production Performance</w:t>
            </w:r>
          </w:p>
        </w:tc>
        <w:tc>
          <w:tcPr>
            <w:tcW w:w="1180" w:type="dxa"/>
            <w:vMerge/>
            <w:tcBorders>
              <w:bottom w:val="single" w:sz="8" w:space="0" w:color="auto"/>
              <w:right w:val="single" w:sz="8" w:space="0" w:color="auto"/>
            </w:tcBorders>
            <w:vAlign w:val="bottom"/>
          </w:tcPr>
          <w:p w14:paraId="2796C3FD" w14:textId="77777777" w:rsidR="006F4B5A" w:rsidRDefault="006F4B5A">
            <w:pPr>
              <w:rPr>
                <w:rFonts w:ascii="宋体" w:eastAsia="宋体" w:hAnsi="宋体" w:cs="宋体"/>
                <w:color w:val="000000" w:themeColor="text1"/>
                <w:sz w:val="10"/>
                <w:szCs w:val="10"/>
              </w:rPr>
            </w:pPr>
          </w:p>
        </w:tc>
        <w:tc>
          <w:tcPr>
            <w:tcW w:w="380" w:type="dxa"/>
            <w:vMerge/>
            <w:tcBorders>
              <w:right w:val="single" w:sz="8" w:space="0" w:color="auto"/>
            </w:tcBorders>
            <w:vAlign w:val="bottom"/>
          </w:tcPr>
          <w:p w14:paraId="5DE97668" w14:textId="77777777" w:rsidR="006F4B5A" w:rsidRDefault="006F4B5A">
            <w:pPr>
              <w:rPr>
                <w:rFonts w:ascii="宋体" w:eastAsia="宋体" w:hAnsi="宋体" w:cs="宋体"/>
                <w:color w:val="000000" w:themeColor="text1"/>
                <w:sz w:val="10"/>
                <w:szCs w:val="10"/>
              </w:rPr>
            </w:pPr>
          </w:p>
        </w:tc>
        <w:tc>
          <w:tcPr>
            <w:tcW w:w="360" w:type="dxa"/>
            <w:vAlign w:val="bottom"/>
          </w:tcPr>
          <w:p w14:paraId="60706825" w14:textId="77777777" w:rsidR="006F4B5A" w:rsidRDefault="006F4B5A">
            <w:pPr>
              <w:rPr>
                <w:rFonts w:ascii="宋体" w:eastAsia="宋体" w:hAnsi="宋体" w:cs="宋体"/>
                <w:color w:val="000000" w:themeColor="text1"/>
                <w:sz w:val="1"/>
                <w:szCs w:val="1"/>
              </w:rPr>
            </w:pPr>
          </w:p>
        </w:tc>
      </w:tr>
      <w:tr w:rsidR="006F4B5A" w14:paraId="7226C585" w14:textId="77777777">
        <w:trPr>
          <w:trHeight w:val="156"/>
        </w:trPr>
        <w:tc>
          <w:tcPr>
            <w:tcW w:w="1580" w:type="dxa"/>
            <w:tcBorders>
              <w:left w:val="single" w:sz="8" w:space="0" w:color="auto"/>
              <w:right w:val="single" w:sz="8" w:space="0" w:color="auto"/>
            </w:tcBorders>
            <w:vAlign w:val="bottom"/>
          </w:tcPr>
          <w:p w14:paraId="794F4F01" w14:textId="77777777" w:rsidR="006F4B5A" w:rsidRDefault="006F4B5A">
            <w:pPr>
              <w:rPr>
                <w:rFonts w:ascii="宋体" w:eastAsia="宋体" w:hAnsi="宋体" w:cs="宋体"/>
                <w:color w:val="000000" w:themeColor="text1"/>
                <w:sz w:val="13"/>
                <w:szCs w:val="13"/>
              </w:rPr>
            </w:pPr>
          </w:p>
        </w:tc>
        <w:tc>
          <w:tcPr>
            <w:tcW w:w="140" w:type="dxa"/>
            <w:vAlign w:val="bottom"/>
          </w:tcPr>
          <w:p w14:paraId="7296DF7B" w14:textId="77777777" w:rsidR="006F4B5A" w:rsidRDefault="006F4B5A">
            <w:pPr>
              <w:rPr>
                <w:rFonts w:ascii="宋体" w:eastAsia="宋体" w:hAnsi="宋体" w:cs="宋体"/>
                <w:color w:val="000000" w:themeColor="text1"/>
                <w:sz w:val="13"/>
                <w:szCs w:val="13"/>
              </w:rPr>
            </w:pPr>
          </w:p>
        </w:tc>
        <w:tc>
          <w:tcPr>
            <w:tcW w:w="5580" w:type="dxa"/>
            <w:gridSpan w:val="2"/>
            <w:vMerge/>
            <w:tcBorders>
              <w:right w:val="single" w:sz="8" w:space="0" w:color="auto"/>
            </w:tcBorders>
            <w:vAlign w:val="bottom"/>
          </w:tcPr>
          <w:p w14:paraId="21087748" w14:textId="77777777" w:rsidR="006F4B5A" w:rsidRDefault="006F4B5A">
            <w:pPr>
              <w:rPr>
                <w:rFonts w:ascii="宋体" w:eastAsia="宋体" w:hAnsi="宋体" w:cs="宋体"/>
                <w:color w:val="000000" w:themeColor="text1"/>
                <w:sz w:val="13"/>
                <w:szCs w:val="13"/>
              </w:rPr>
            </w:pPr>
          </w:p>
        </w:tc>
        <w:tc>
          <w:tcPr>
            <w:tcW w:w="1560" w:type="dxa"/>
            <w:gridSpan w:val="2"/>
            <w:tcBorders>
              <w:right w:val="single" w:sz="8" w:space="0" w:color="auto"/>
            </w:tcBorders>
            <w:vAlign w:val="bottom"/>
          </w:tcPr>
          <w:p w14:paraId="5CD4D9E6" w14:textId="77777777" w:rsidR="006F4B5A" w:rsidRDefault="006F4B5A">
            <w:pPr>
              <w:rPr>
                <w:rFonts w:ascii="宋体" w:eastAsia="宋体" w:hAnsi="宋体" w:cs="宋体"/>
                <w:color w:val="000000" w:themeColor="text1"/>
                <w:sz w:val="13"/>
                <w:szCs w:val="13"/>
              </w:rPr>
            </w:pPr>
          </w:p>
        </w:tc>
        <w:tc>
          <w:tcPr>
            <w:tcW w:w="360" w:type="dxa"/>
            <w:vAlign w:val="bottom"/>
          </w:tcPr>
          <w:p w14:paraId="6CB8371A" w14:textId="77777777" w:rsidR="006F4B5A" w:rsidRDefault="006F4B5A">
            <w:pPr>
              <w:rPr>
                <w:rFonts w:ascii="宋体" w:eastAsia="宋体" w:hAnsi="宋体" w:cs="宋体"/>
                <w:color w:val="000000" w:themeColor="text1"/>
                <w:sz w:val="1"/>
                <w:szCs w:val="1"/>
              </w:rPr>
            </w:pPr>
          </w:p>
        </w:tc>
      </w:tr>
      <w:tr w:rsidR="006F4B5A" w14:paraId="3EC4604A" w14:textId="77777777">
        <w:trPr>
          <w:trHeight w:val="149"/>
        </w:trPr>
        <w:tc>
          <w:tcPr>
            <w:tcW w:w="1580" w:type="dxa"/>
            <w:tcBorders>
              <w:left w:val="single" w:sz="8" w:space="0" w:color="auto"/>
              <w:right w:val="single" w:sz="8" w:space="0" w:color="auto"/>
            </w:tcBorders>
            <w:vAlign w:val="bottom"/>
          </w:tcPr>
          <w:p w14:paraId="547480DE" w14:textId="77777777" w:rsidR="006F4B5A" w:rsidRDefault="006F4B5A">
            <w:pPr>
              <w:rPr>
                <w:rFonts w:ascii="宋体" w:eastAsia="宋体" w:hAnsi="宋体" w:cs="宋体"/>
                <w:color w:val="000000" w:themeColor="text1"/>
                <w:sz w:val="12"/>
                <w:szCs w:val="12"/>
              </w:rPr>
            </w:pPr>
          </w:p>
        </w:tc>
        <w:tc>
          <w:tcPr>
            <w:tcW w:w="140" w:type="dxa"/>
            <w:vAlign w:val="bottom"/>
          </w:tcPr>
          <w:p w14:paraId="1480A0BD" w14:textId="77777777" w:rsidR="006F4B5A" w:rsidRDefault="006F4B5A">
            <w:pPr>
              <w:rPr>
                <w:rFonts w:ascii="宋体" w:eastAsia="宋体" w:hAnsi="宋体" w:cs="宋体"/>
                <w:color w:val="000000" w:themeColor="text1"/>
                <w:sz w:val="12"/>
                <w:szCs w:val="12"/>
              </w:rPr>
            </w:pPr>
          </w:p>
        </w:tc>
        <w:tc>
          <w:tcPr>
            <w:tcW w:w="5580" w:type="dxa"/>
            <w:gridSpan w:val="2"/>
            <w:vMerge/>
            <w:tcBorders>
              <w:bottom w:val="single" w:sz="8" w:space="0" w:color="auto"/>
              <w:right w:val="single" w:sz="8" w:space="0" w:color="auto"/>
            </w:tcBorders>
            <w:vAlign w:val="bottom"/>
          </w:tcPr>
          <w:p w14:paraId="25A32F34" w14:textId="77777777" w:rsidR="006F4B5A" w:rsidRDefault="006F4B5A">
            <w:pPr>
              <w:rPr>
                <w:rFonts w:ascii="宋体" w:eastAsia="宋体" w:hAnsi="宋体" w:cs="宋体"/>
                <w:color w:val="000000" w:themeColor="text1"/>
                <w:sz w:val="12"/>
                <w:szCs w:val="12"/>
              </w:rPr>
            </w:pPr>
          </w:p>
        </w:tc>
        <w:tc>
          <w:tcPr>
            <w:tcW w:w="1180" w:type="dxa"/>
            <w:tcBorders>
              <w:top w:val="single" w:sz="8" w:space="0" w:color="auto"/>
              <w:right w:val="single" w:sz="8" w:space="0" w:color="auto"/>
            </w:tcBorders>
            <w:vAlign w:val="bottom"/>
          </w:tcPr>
          <w:p w14:paraId="0056AEBE" w14:textId="77777777" w:rsidR="006F4B5A" w:rsidRDefault="006F4B5A">
            <w:pPr>
              <w:spacing w:line="144" w:lineRule="exact"/>
              <w:ind w:left="12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Some more</w:t>
            </w:r>
          </w:p>
        </w:tc>
        <w:tc>
          <w:tcPr>
            <w:tcW w:w="380" w:type="dxa"/>
            <w:tcBorders>
              <w:right w:val="single" w:sz="8" w:space="0" w:color="auto"/>
            </w:tcBorders>
            <w:vAlign w:val="bottom"/>
          </w:tcPr>
          <w:p w14:paraId="187A6221" w14:textId="77777777" w:rsidR="006F4B5A" w:rsidRDefault="006F4B5A">
            <w:pPr>
              <w:rPr>
                <w:rFonts w:ascii="宋体" w:eastAsia="宋体" w:hAnsi="宋体" w:cs="宋体"/>
                <w:color w:val="000000" w:themeColor="text1"/>
                <w:sz w:val="12"/>
                <w:szCs w:val="12"/>
              </w:rPr>
            </w:pPr>
          </w:p>
        </w:tc>
        <w:tc>
          <w:tcPr>
            <w:tcW w:w="360" w:type="dxa"/>
            <w:vAlign w:val="bottom"/>
          </w:tcPr>
          <w:p w14:paraId="2A133AD2" w14:textId="77777777" w:rsidR="006F4B5A" w:rsidRDefault="006F4B5A">
            <w:pPr>
              <w:rPr>
                <w:rFonts w:ascii="宋体" w:eastAsia="宋体" w:hAnsi="宋体" w:cs="宋体"/>
                <w:color w:val="000000" w:themeColor="text1"/>
                <w:sz w:val="1"/>
                <w:szCs w:val="1"/>
              </w:rPr>
            </w:pPr>
          </w:p>
        </w:tc>
      </w:tr>
      <w:tr w:rsidR="006F4B5A" w14:paraId="3CAD7F45" w14:textId="77777777">
        <w:trPr>
          <w:trHeight w:val="20"/>
        </w:trPr>
        <w:tc>
          <w:tcPr>
            <w:tcW w:w="1580" w:type="dxa"/>
            <w:tcBorders>
              <w:left w:val="single" w:sz="8" w:space="0" w:color="auto"/>
              <w:right w:val="single" w:sz="8" w:space="0" w:color="auto"/>
            </w:tcBorders>
            <w:vAlign w:val="bottom"/>
          </w:tcPr>
          <w:p w14:paraId="0EAEC64F" w14:textId="77777777" w:rsidR="006F4B5A" w:rsidRDefault="006F4B5A">
            <w:pPr>
              <w:spacing w:line="20" w:lineRule="exact"/>
              <w:rPr>
                <w:rFonts w:ascii="宋体" w:eastAsia="宋体" w:hAnsi="宋体" w:cs="宋体"/>
                <w:color w:val="000000" w:themeColor="text1"/>
                <w:sz w:val="1"/>
                <w:szCs w:val="1"/>
              </w:rPr>
            </w:pPr>
          </w:p>
        </w:tc>
        <w:tc>
          <w:tcPr>
            <w:tcW w:w="140" w:type="dxa"/>
            <w:vAlign w:val="bottom"/>
          </w:tcPr>
          <w:p w14:paraId="61FA8CDA" w14:textId="77777777" w:rsidR="006F4B5A" w:rsidRDefault="006F4B5A">
            <w:pPr>
              <w:spacing w:line="20" w:lineRule="exact"/>
              <w:rPr>
                <w:rFonts w:ascii="宋体" w:eastAsia="宋体" w:hAnsi="宋体" w:cs="宋体"/>
                <w:color w:val="000000" w:themeColor="text1"/>
                <w:sz w:val="1"/>
                <w:szCs w:val="1"/>
              </w:rPr>
            </w:pPr>
          </w:p>
        </w:tc>
        <w:tc>
          <w:tcPr>
            <w:tcW w:w="5400" w:type="dxa"/>
            <w:tcBorders>
              <w:bottom w:val="single" w:sz="8" w:space="0" w:color="auto"/>
            </w:tcBorders>
            <w:vAlign w:val="bottom"/>
          </w:tcPr>
          <w:p w14:paraId="63FA8453" w14:textId="77777777" w:rsidR="006F4B5A" w:rsidRDefault="006F4B5A">
            <w:pPr>
              <w:spacing w:line="20" w:lineRule="exact"/>
              <w:rPr>
                <w:rFonts w:ascii="宋体" w:eastAsia="宋体" w:hAnsi="宋体" w:cs="宋体"/>
                <w:color w:val="000000" w:themeColor="text1"/>
                <w:sz w:val="1"/>
                <w:szCs w:val="1"/>
              </w:rPr>
            </w:pPr>
          </w:p>
        </w:tc>
        <w:tc>
          <w:tcPr>
            <w:tcW w:w="180" w:type="dxa"/>
            <w:tcBorders>
              <w:bottom w:val="single" w:sz="8" w:space="0" w:color="auto"/>
              <w:right w:val="single" w:sz="8" w:space="0" w:color="auto"/>
            </w:tcBorders>
            <w:vAlign w:val="bottom"/>
          </w:tcPr>
          <w:p w14:paraId="1CB34B08" w14:textId="77777777" w:rsidR="006F4B5A" w:rsidRDefault="006F4B5A">
            <w:pPr>
              <w:spacing w:line="20" w:lineRule="exact"/>
              <w:rPr>
                <w:rFonts w:ascii="宋体" w:eastAsia="宋体" w:hAnsi="宋体" w:cs="宋体"/>
                <w:color w:val="000000" w:themeColor="text1"/>
                <w:sz w:val="1"/>
                <w:szCs w:val="1"/>
              </w:rPr>
            </w:pPr>
          </w:p>
        </w:tc>
        <w:tc>
          <w:tcPr>
            <w:tcW w:w="1180" w:type="dxa"/>
            <w:vMerge w:val="restart"/>
            <w:tcBorders>
              <w:right w:val="single" w:sz="8" w:space="0" w:color="auto"/>
            </w:tcBorders>
            <w:vAlign w:val="bottom"/>
          </w:tcPr>
          <w:p w14:paraId="25523472" w14:textId="77777777" w:rsidR="006F4B5A" w:rsidRDefault="006F4B5A">
            <w:pPr>
              <w:ind w:left="12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work complete</w:t>
            </w:r>
          </w:p>
        </w:tc>
        <w:tc>
          <w:tcPr>
            <w:tcW w:w="380" w:type="dxa"/>
            <w:vMerge w:val="restart"/>
            <w:tcBorders>
              <w:right w:val="single" w:sz="8" w:space="0" w:color="auto"/>
            </w:tcBorders>
            <w:vAlign w:val="bottom"/>
          </w:tcPr>
          <w:p w14:paraId="5DB2B847" w14:textId="77777777" w:rsidR="006F4B5A" w:rsidRDefault="006F4B5A">
            <w:pPr>
              <w:spacing w:line="20" w:lineRule="exact"/>
              <w:rPr>
                <w:rFonts w:ascii="宋体" w:eastAsia="宋体" w:hAnsi="宋体" w:cs="宋体"/>
                <w:color w:val="000000" w:themeColor="text1"/>
                <w:sz w:val="1"/>
                <w:szCs w:val="1"/>
              </w:rPr>
            </w:pPr>
          </w:p>
        </w:tc>
        <w:tc>
          <w:tcPr>
            <w:tcW w:w="360" w:type="dxa"/>
            <w:vAlign w:val="bottom"/>
          </w:tcPr>
          <w:p w14:paraId="2C5464D8" w14:textId="77777777" w:rsidR="006F4B5A" w:rsidRDefault="006F4B5A">
            <w:pPr>
              <w:spacing w:line="20" w:lineRule="exact"/>
              <w:rPr>
                <w:rFonts w:ascii="宋体" w:eastAsia="宋体" w:hAnsi="宋体" w:cs="宋体"/>
                <w:color w:val="000000" w:themeColor="text1"/>
                <w:sz w:val="1"/>
                <w:szCs w:val="1"/>
              </w:rPr>
            </w:pPr>
          </w:p>
        </w:tc>
      </w:tr>
      <w:tr w:rsidR="006F4B5A" w14:paraId="2C518845" w14:textId="77777777">
        <w:trPr>
          <w:trHeight w:val="134"/>
        </w:trPr>
        <w:tc>
          <w:tcPr>
            <w:tcW w:w="1580" w:type="dxa"/>
            <w:tcBorders>
              <w:left w:val="single" w:sz="8" w:space="0" w:color="auto"/>
              <w:right w:val="single" w:sz="8" w:space="0" w:color="auto"/>
            </w:tcBorders>
            <w:vAlign w:val="bottom"/>
          </w:tcPr>
          <w:p w14:paraId="66F85ADF" w14:textId="77777777" w:rsidR="006F4B5A" w:rsidRDefault="006F4B5A">
            <w:pPr>
              <w:rPr>
                <w:rFonts w:ascii="宋体" w:eastAsia="宋体" w:hAnsi="宋体" w:cs="宋体"/>
                <w:color w:val="000000" w:themeColor="text1"/>
                <w:sz w:val="11"/>
                <w:szCs w:val="11"/>
              </w:rPr>
            </w:pPr>
          </w:p>
        </w:tc>
        <w:tc>
          <w:tcPr>
            <w:tcW w:w="140" w:type="dxa"/>
            <w:vAlign w:val="bottom"/>
          </w:tcPr>
          <w:p w14:paraId="60C310ED" w14:textId="77777777" w:rsidR="006F4B5A" w:rsidRDefault="006F4B5A">
            <w:pPr>
              <w:rPr>
                <w:rFonts w:ascii="宋体" w:eastAsia="宋体" w:hAnsi="宋体" w:cs="宋体"/>
                <w:color w:val="000000" w:themeColor="text1"/>
                <w:sz w:val="11"/>
                <w:szCs w:val="11"/>
              </w:rPr>
            </w:pPr>
          </w:p>
        </w:tc>
        <w:tc>
          <w:tcPr>
            <w:tcW w:w="5580" w:type="dxa"/>
            <w:gridSpan w:val="2"/>
            <w:vMerge w:val="restart"/>
            <w:tcBorders>
              <w:right w:val="single" w:sz="8" w:space="0" w:color="auto"/>
            </w:tcBorders>
            <w:vAlign w:val="bottom"/>
          </w:tcPr>
          <w:p w14:paraId="366D2DDD" w14:textId="77777777" w:rsidR="006F4B5A" w:rsidRDefault="006F4B5A">
            <w:pPr>
              <w:ind w:right="220"/>
              <w:jc w:val="right"/>
              <w:rPr>
                <w:rFonts w:ascii="宋体" w:eastAsia="宋体" w:hAnsi="宋体" w:cs="宋体"/>
                <w:color w:val="000000" w:themeColor="text1"/>
                <w:sz w:val="20"/>
                <w:szCs w:val="20"/>
              </w:rPr>
            </w:pPr>
            <w:proofErr w:type="spellStart"/>
            <w:r>
              <w:rPr>
                <w:rFonts w:ascii="宋体" w:eastAsia="宋体" w:hAnsi="宋体" w:cs="宋体" w:hint="eastAsia"/>
                <w:color w:val="000000" w:themeColor="text1"/>
                <w:sz w:val="18"/>
                <w:szCs w:val="18"/>
              </w:rPr>
              <w:t>PROCESS</w:t>
            </w:r>
            <w:r>
              <w:rPr>
                <w:rFonts w:ascii="宋体" w:eastAsia="宋体" w:hAnsi="宋体" w:cs="宋体" w:hint="eastAsia"/>
                <w:color w:val="000000" w:themeColor="text1"/>
                <w:sz w:val="25"/>
                <w:szCs w:val="25"/>
                <w:vertAlign w:val="superscript"/>
              </w:rPr>
              <w:t>a</w:t>
            </w:r>
            <w:proofErr w:type="spellEnd"/>
            <w:r>
              <w:rPr>
                <w:rFonts w:ascii="宋体" w:eastAsia="宋体" w:hAnsi="宋体" w:cs="宋体" w:hint="eastAsia"/>
                <w:color w:val="000000" w:themeColor="text1"/>
                <w:sz w:val="25"/>
                <w:szCs w:val="25"/>
                <w:vertAlign w:val="superscript"/>
              </w:rPr>
              <w:t>)</w:t>
            </w:r>
            <w:r>
              <w:rPr>
                <w:rFonts w:ascii="宋体" w:eastAsia="宋体" w:hAnsi="宋体" w:cs="宋体" w:hint="eastAsia"/>
                <w:color w:val="000000" w:themeColor="text1"/>
                <w:sz w:val="18"/>
                <w:szCs w:val="18"/>
              </w:rPr>
              <w:t>– Production Performance</w:t>
            </w:r>
          </w:p>
        </w:tc>
        <w:tc>
          <w:tcPr>
            <w:tcW w:w="1180" w:type="dxa"/>
            <w:vMerge/>
            <w:tcBorders>
              <w:bottom w:val="single" w:sz="8" w:space="0" w:color="auto"/>
              <w:right w:val="single" w:sz="8" w:space="0" w:color="auto"/>
            </w:tcBorders>
            <w:vAlign w:val="bottom"/>
          </w:tcPr>
          <w:p w14:paraId="158541FE" w14:textId="77777777" w:rsidR="006F4B5A" w:rsidRDefault="006F4B5A">
            <w:pPr>
              <w:rPr>
                <w:rFonts w:ascii="宋体" w:eastAsia="宋体" w:hAnsi="宋体" w:cs="宋体"/>
                <w:color w:val="000000" w:themeColor="text1"/>
                <w:sz w:val="11"/>
                <w:szCs w:val="11"/>
              </w:rPr>
            </w:pPr>
          </w:p>
        </w:tc>
        <w:tc>
          <w:tcPr>
            <w:tcW w:w="380" w:type="dxa"/>
            <w:vMerge/>
            <w:tcBorders>
              <w:right w:val="single" w:sz="8" w:space="0" w:color="auto"/>
            </w:tcBorders>
            <w:vAlign w:val="bottom"/>
          </w:tcPr>
          <w:p w14:paraId="3441646C" w14:textId="77777777" w:rsidR="006F4B5A" w:rsidRDefault="006F4B5A">
            <w:pPr>
              <w:rPr>
                <w:rFonts w:ascii="宋体" w:eastAsia="宋体" w:hAnsi="宋体" w:cs="宋体"/>
                <w:color w:val="000000" w:themeColor="text1"/>
                <w:sz w:val="11"/>
                <w:szCs w:val="11"/>
              </w:rPr>
            </w:pPr>
          </w:p>
        </w:tc>
        <w:tc>
          <w:tcPr>
            <w:tcW w:w="360" w:type="dxa"/>
            <w:vAlign w:val="bottom"/>
          </w:tcPr>
          <w:p w14:paraId="4BB65116" w14:textId="77777777" w:rsidR="006F4B5A" w:rsidRDefault="006F4B5A">
            <w:pPr>
              <w:rPr>
                <w:rFonts w:ascii="宋体" w:eastAsia="宋体" w:hAnsi="宋体" w:cs="宋体"/>
                <w:color w:val="000000" w:themeColor="text1"/>
                <w:sz w:val="1"/>
                <w:szCs w:val="1"/>
              </w:rPr>
            </w:pPr>
          </w:p>
        </w:tc>
      </w:tr>
      <w:tr w:rsidR="006F4B5A" w14:paraId="58CEB5B8" w14:textId="77777777">
        <w:trPr>
          <w:trHeight w:val="69"/>
        </w:trPr>
        <w:tc>
          <w:tcPr>
            <w:tcW w:w="1580" w:type="dxa"/>
            <w:tcBorders>
              <w:left w:val="single" w:sz="8" w:space="0" w:color="auto"/>
              <w:right w:val="single" w:sz="8" w:space="0" w:color="auto"/>
            </w:tcBorders>
            <w:vAlign w:val="bottom"/>
          </w:tcPr>
          <w:p w14:paraId="4EE57949" w14:textId="77777777" w:rsidR="006F4B5A" w:rsidRDefault="006F4B5A">
            <w:pPr>
              <w:rPr>
                <w:rFonts w:ascii="宋体" w:eastAsia="宋体" w:hAnsi="宋体" w:cs="宋体"/>
                <w:color w:val="000000" w:themeColor="text1"/>
                <w:sz w:val="5"/>
                <w:szCs w:val="5"/>
              </w:rPr>
            </w:pPr>
          </w:p>
        </w:tc>
        <w:tc>
          <w:tcPr>
            <w:tcW w:w="140" w:type="dxa"/>
            <w:vAlign w:val="bottom"/>
          </w:tcPr>
          <w:p w14:paraId="546AC487" w14:textId="77777777" w:rsidR="006F4B5A" w:rsidRDefault="006F4B5A">
            <w:pPr>
              <w:rPr>
                <w:rFonts w:ascii="宋体" w:eastAsia="宋体" w:hAnsi="宋体" w:cs="宋体"/>
                <w:color w:val="000000" w:themeColor="text1"/>
                <w:sz w:val="5"/>
                <w:szCs w:val="5"/>
              </w:rPr>
            </w:pPr>
          </w:p>
        </w:tc>
        <w:tc>
          <w:tcPr>
            <w:tcW w:w="5580" w:type="dxa"/>
            <w:gridSpan w:val="2"/>
            <w:vMerge/>
            <w:tcBorders>
              <w:right w:val="single" w:sz="8" w:space="0" w:color="auto"/>
            </w:tcBorders>
            <w:vAlign w:val="bottom"/>
          </w:tcPr>
          <w:p w14:paraId="1F02552C" w14:textId="77777777" w:rsidR="006F4B5A" w:rsidRDefault="006F4B5A">
            <w:pPr>
              <w:rPr>
                <w:rFonts w:ascii="宋体" w:eastAsia="宋体" w:hAnsi="宋体" w:cs="宋体"/>
                <w:color w:val="000000" w:themeColor="text1"/>
                <w:sz w:val="5"/>
                <w:szCs w:val="5"/>
              </w:rPr>
            </w:pPr>
          </w:p>
        </w:tc>
        <w:tc>
          <w:tcPr>
            <w:tcW w:w="1180" w:type="dxa"/>
            <w:tcBorders>
              <w:bottom w:val="single" w:sz="8" w:space="0" w:color="auto"/>
            </w:tcBorders>
            <w:vAlign w:val="bottom"/>
          </w:tcPr>
          <w:p w14:paraId="378A4291" w14:textId="77777777" w:rsidR="006F4B5A" w:rsidRDefault="006F4B5A">
            <w:pPr>
              <w:rPr>
                <w:rFonts w:ascii="宋体" w:eastAsia="宋体" w:hAnsi="宋体" w:cs="宋体"/>
                <w:color w:val="000000" w:themeColor="text1"/>
                <w:sz w:val="5"/>
                <w:szCs w:val="5"/>
              </w:rPr>
            </w:pPr>
          </w:p>
        </w:tc>
        <w:tc>
          <w:tcPr>
            <w:tcW w:w="380" w:type="dxa"/>
            <w:tcBorders>
              <w:right w:val="single" w:sz="8" w:space="0" w:color="auto"/>
            </w:tcBorders>
            <w:vAlign w:val="bottom"/>
          </w:tcPr>
          <w:p w14:paraId="4E287663" w14:textId="77777777" w:rsidR="006F4B5A" w:rsidRDefault="006F4B5A">
            <w:pPr>
              <w:rPr>
                <w:rFonts w:ascii="宋体" w:eastAsia="宋体" w:hAnsi="宋体" w:cs="宋体"/>
                <w:color w:val="000000" w:themeColor="text1"/>
                <w:sz w:val="5"/>
                <w:szCs w:val="5"/>
              </w:rPr>
            </w:pPr>
          </w:p>
        </w:tc>
        <w:tc>
          <w:tcPr>
            <w:tcW w:w="360" w:type="dxa"/>
            <w:vAlign w:val="bottom"/>
          </w:tcPr>
          <w:p w14:paraId="01529946" w14:textId="77777777" w:rsidR="006F4B5A" w:rsidRDefault="006F4B5A">
            <w:pPr>
              <w:rPr>
                <w:rFonts w:ascii="宋体" w:eastAsia="宋体" w:hAnsi="宋体" w:cs="宋体"/>
                <w:color w:val="000000" w:themeColor="text1"/>
                <w:sz w:val="1"/>
                <w:szCs w:val="1"/>
              </w:rPr>
            </w:pPr>
          </w:p>
        </w:tc>
      </w:tr>
      <w:tr w:rsidR="006F4B5A" w14:paraId="7DDD16BB" w14:textId="77777777">
        <w:trPr>
          <w:trHeight w:val="149"/>
        </w:trPr>
        <w:tc>
          <w:tcPr>
            <w:tcW w:w="1580" w:type="dxa"/>
            <w:tcBorders>
              <w:left w:val="single" w:sz="8" w:space="0" w:color="auto"/>
              <w:right w:val="single" w:sz="8" w:space="0" w:color="auto"/>
            </w:tcBorders>
            <w:vAlign w:val="bottom"/>
          </w:tcPr>
          <w:p w14:paraId="0D1E42E4" w14:textId="77777777" w:rsidR="006F4B5A" w:rsidRDefault="006F4B5A">
            <w:pPr>
              <w:rPr>
                <w:rFonts w:ascii="宋体" w:eastAsia="宋体" w:hAnsi="宋体" w:cs="宋体"/>
                <w:color w:val="000000" w:themeColor="text1"/>
                <w:sz w:val="12"/>
                <w:szCs w:val="12"/>
              </w:rPr>
            </w:pPr>
          </w:p>
        </w:tc>
        <w:tc>
          <w:tcPr>
            <w:tcW w:w="140" w:type="dxa"/>
            <w:vAlign w:val="bottom"/>
          </w:tcPr>
          <w:p w14:paraId="5CF8EB1C" w14:textId="77777777" w:rsidR="006F4B5A" w:rsidRDefault="006F4B5A">
            <w:pPr>
              <w:rPr>
                <w:rFonts w:ascii="宋体" w:eastAsia="宋体" w:hAnsi="宋体" w:cs="宋体"/>
                <w:color w:val="000000" w:themeColor="text1"/>
                <w:sz w:val="12"/>
                <w:szCs w:val="12"/>
              </w:rPr>
            </w:pPr>
          </w:p>
        </w:tc>
        <w:tc>
          <w:tcPr>
            <w:tcW w:w="5580" w:type="dxa"/>
            <w:gridSpan w:val="2"/>
            <w:vMerge/>
            <w:tcBorders>
              <w:bottom w:val="single" w:sz="8" w:space="0" w:color="auto"/>
              <w:right w:val="single" w:sz="8" w:space="0" w:color="auto"/>
            </w:tcBorders>
            <w:vAlign w:val="bottom"/>
          </w:tcPr>
          <w:p w14:paraId="5460798C" w14:textId="77777777" w:rsidR="006F4B5A" w:rsidRDefault="006F4B5A">
            <w:pPr>
              <w:rPr>
                <w:rFonts w:ascii="宋体" w:eastAsia="宋体" w:hAnsi="宋体" w:cs="宋体"/>
                <w:color w:val="000000" w:themeColor="text1"/>
                <w:sz w:val="12"/>
                <w:szCs w:val="12"/>
              </w:rPr>
            </w:pPr>
          </w:p>
        </w:tc>
        <w:tc>
          <w:tcPr>
            <w:tcW w:w="1180" w:type="dxa"/>
            <w:vMerge w:val="restart"/>
            <w:tcBorders>
              <w:right w:val="single" w:sz="8" w:space="0" w:color="auto"/>
            </w:tcBorders>
            <w:vAlign w:val="bottom"/>
          </w:tcPr>
          <w:p w14:paraId="1423CAAD" w14:textId="77777777" w:rsidR="006F4B5A" w:rsidRDefault="006F4B5A">
            <w:pPr>
              <w:ind w:left="120"/>
              <w:rPr>
                <w:rFonts w:ascii="宋体" w:eastAsia="宋体" w:hAnsi="宋体" w:cs="宋体"/>
                <w:color w:val="000000" w:themeColor="text1"/>
                <w:sz w:val="20"/>
                <w:szCs w:val="20"/>
              </w:rPr>
            </w:pPr>
            <w:r>
              <w:rPr>
                <w:rFonts w:ascii="宋体" w:eastAsia="宋体" w:hAnsi="宋体" w:cs="宋体" w:hint="eastAsia"/>
                <w:color w:val="000000" w:themeColor="text1"/>
                <w:sz w:val="13"/>
                <w:szCs w:val="13"/>
              </w:rPr>
              <w:t>All work finished</w:t>
            </w:r>
          </w:p>
        </w:tc>
        <w:tc>
          <w:tcPr>
            <w:tcW w:w="380" w:type="dxa"/>
            <w:tcBorders>
              <w:right w:val="single" w:sz="8" w:space="0" w:color="auto"/>
            </w:tcBorders>
            <w:vAlign w:val="bottom"/>
          </w:tcPr>
          <w:p w14:paraId="3C230805" w14:textId="77777777" w:rsidR="006F4B5A" w:rsidRDefault="006F4B5A">
            <w:pPr>
              <w:rPr>
                <w:rFonts w:ascii="宋体" w:eastAsia="宋体" w:hAnsi="宋体" w:cs="宋体"/>
                <w:color w:val="000000" w:themeColor="text1"/>
                <w:sz w:val="12"/>
                <w:szCs w:val="12"/>
              </w:rPr>
            </w:pPr>
          </w:p>
        </w:tc>
        <w:tc>
          <w:tcPr>
            <w:tcW w:w="360" w:type="dxa"/>
            <w:vAlign w:val="bottom"/>
          </w:tcPr>
          <w:p w14:paraId="26F771FF" w14:textId="77777777" w:rsidR="006F4B5A" w:rsidRDefault="006F4B5A">
            <w:pPr>
              <w:rPr>
                <w:rFonts w:ascii="宋体" w:eastAsia="宋体" w:hAnsi="宋体" w:cs="宋体"/>
                <w:color w:val="000000" w:themeColor="text1"/>
                <w:sz w:val="1"/>
                <w:szCs w:val="1"/>
              </w:rPr>
            </w:pPr>
          </w:p>
        </w:tc>
      </w:tr>
      <w:tr w:rsidR="006F4B5A" w14:paraId="103EA299" w14:textId="77777777">
        <w:trPr>
          <w:trHeight w:val="20"/>
        </w:trPr>
        <w:tc>
          <w:tcPr>
            <w:tcW w:w="1580" w:type="dxa"/>
            <w:tcBorders>
              <w:left w:val="single" w:sz="8" w:space="0" w:color="auto"/>
              <w:right w:val="single" w:sz="8" w:space="0" w:color="auto"/>
            </w:tcBorders>
            <w:vAlign w:val="bottom"/>
          </w:tcPr>
          <w:p w14:paraId="25BDEEA2" w14:textId="77777777" w:rsidR="006F4B5A" w:rsidRDefault="006F4B5A">
            <w:pPr>
              <w:spacing w:line="20" w:lineRule="exact"/>
              <w:rPr>
                <w:rFonts w:ascii="宋体" w:eastAsia="宋体" w:hAnsi="宋体" w:cs="宋体"/>
                <w:color w:val="000000" w:themeColor="text1"/>
                <w:sz w:val="1"/>
                <w:szCs w:val="1"/>
              </w:rPr>
            </w:pPr>
          </w:p>
        </w:tc>
        <w:tc>
          <w:tcPr>
            <w:tcW w:w="140" w:type="dxa"/>
            <w:vAlign w:val="bottom"/>
          </w:tcPr>
          <w:p w14:paraId="02788982" w14:textId="77777777" w:rsidR="006F4B5A" w:rsidRDefault="006F4B5A">
            <w:pPr>
              <w:spacing w:line="20" w:lineRule="exact"/>
              <w:rPr>
                <w:rFonts w:ascii="宋体" w:eastAsia="宋体" w:hAnsi="宋体" w:cs="宋体"/>
                <w:color w:val="000000" w:themeColor="text1"/>
                <w:sz w:val="1"/>
                <w:szCs w:val="1"/>
              </w:rPr>
            </w:pPr>
          </w:p>
        </w:tc>
        <w:tc>
          <w:tcPr>
            <w:tcW w:w="5400" w:type="dxa"/>
            <w:tcBorders>
              <w:bottom w:val="single" w:sz="8" w:space="0" w:color="auto"/>
            </w:tcBorders>
            <w:vAlign w:val="bottom"/>
          </w:tcPr>
          <w:p w14:paraId="653FECBB" w14:textId="77777777" w:rsidR="006F4B5A" w:rsidRDefault="006F4B5A">
            <w:pPr>
              <w:spacing w:line="20" w:lineRule="exact"/>
              <w:rPr>
                <w:rFonts w:ascii="宋体" w:eastAsia="宋体" w:hAnsi="宋体" w:cs="宋体"/>
                <w:color w:val="000000" w:themeColor="text1"/>
                <w:sz w:val="1"/>
                <w:szCs w:val="1"/>
              </w:rPr>
            </w:pPr>
          </w:p>
        </w:tc>
        <w:tc>
          <w:tcPr>
            <w:tcW w:w="180" w:type="dxa"/>
            <w:tcBorders>
              <w:bottom w:val="single" w:sz="8" w:space="0" w:color="auto"/>
              <w:right w:val="single" w:sz="8" w:space="0" w:color="auto"/>
            </w:tcBorders>
            <w:vAlign w:val="bottom"/>
          </w:tcPr>
          <w:p w14:paraId="6069BE17" w14:textId="77777777" w:rsidR="006F4B5A" w:rsidRDefault="006F4B5A">
            <w:pPr>
              <w:spacing w:line="20" w:lineRule="exact"/>
              <w:rPr>
                <w:rFonts w:ascii="宋体" w:eastAsia="宋体" w:hAnsi="宋体" w:cs="宋体"/>
                <w:color w:val="000000" w:themeColor="text1"/>
                <w:sz w:val="1"/>
                <w:szCs w:val="1"/>
              </w:rPr>
            </w:pPr>
          </w:p>
        </w:tc>
        <w:tc>
          <w:tcPr>
            <w:tcW w:w="1180" w:type="dxa"/>
            <w:vMerge/>
            <w:tcBorders>
              <w:right w:val="single" w:sz="8" w:space="0" w:color="auto"/>
            </w:tcBorders>
            <w:vAlign w:val="bottom"/>
          </w:tcPr>
          <w:p w14:paraId="53AE685F" w14:textId="77777777" w:rsidR="006F4B5A" w:rsidRDefault="006F4B5A">
            <w:pPr>
              <w:spacing w:line="20" w:lineRule="exact"/>
              <w:rPr>
                <w:rFonts w:ascii="宋体" w:eastAsia="宋体" w:hAnsi="宋体" w:cs="宋体"/>
                <w:color w:val="000000" w:themeColor="text1"/>
                <w:sz w:val="1"/>
                <w:szCs w:val="1"/>
              </w:rPr>
            </w:pPr>
          </w:p>
        </w:tc>
        <w:tc>
          <w:tcPr>
            <w:tcW w:w="380" w:type="dxa"/>
            <w:vMerge w:val="restart"/>
            <w:tcBorders>
              <w:right w:val="single" w:sz="8" w:space="0" w:color="auto"/>
            </w:tcBorders>
            <w:vAlign w:val="bottom"/>
          </w:tcPr>
          <w:p w14:paraId="64E6F38E" w14:textId="77777777" w:rsidR="006F4B5A" w:rsidRDefault="006F4B5A">
            <w:pPr>
              <w:spacing w:line="20" w:lineRule="exact"/>
              <w:rPr>
                <w:rFonts w:ascii="宋体" w:eastAsia="宋体" w:hAnsi="宋体" w:cs="宋体"/>
                <w:color w:val="000000" w:themeColor="text1"/>
                <w:sz w:val="1"/>
                <w:szCs w:val="1"/>
              </w:rPr>
            </w:pPr>
          </w:p>
        </w:tc>
        <w:tc>
          <w:tcPr>
            <w:tcW w:w="360" w:type="dxa"/>
            <w:vAlign w:val="bottom"/>
          </w:tcPr>
          <w:p w14:paraId="0B1A6FC6" w14:textId="77777777" w:rsidR="006F4B5A" w:rsidRDefault="006F4B5A">
            <w:pPr>
              <w:spacing w:line="20" w:lineRule="exact"/>
              <w:rPr>
                <w:rFonts w:ascii="宋体" w:eastAsia="宋体" w:hAnsi="宋体" w:cs="宋体"/>
                <w:color w:val="000000" w:themeColor="text1"/>
                <w:sz w:val="1"/>
                <w:szCs w:val="1"/>
              </w:rPr>
            </w:pPr>
          </w:p>
        </w:tc>
      </w:tr>
      <w:tr w:rsidR="006F4B5A" w14:paraId="159D103C" w14:textId="77777777">
        <w:trPr>
          <w:trHeight w:val="55"/>
        </w:trPr>
        <w:tc>
          <w:tcPr>
            <w:tcW w:w="1580" w:type="dxa"/>
            <w:tcBorders>
              <w:left w:val="single" w:sz="8" w:space="0" w:color="auto"/>
              <w:right w:val="single" w:sz="8" w:space="0" w:color="auto"/>
            </w:tcBorders>
            <w:vAlign w:val="bottom"/>
          </w:tcPr>
          <w:p w14:paraId="4DF08CBE" w14:textId="77777777" w:rsidR="006F4B5A" w:rsidRDefault="006F4B5A">
            <w:pPr>
              <w:rPr>
                <w:rFonts w:ascii="宋体" w:eastAsia="宋体" w:hAnsi="宋体" w:cs="宋体"/>
                <w:color w:val="000000" w:themeColor="text1"/>
                <w:sz w:val="4"/>
                <w:szCs w:val="4"/>
              </w:rPr>
            </w:pPr>
          </w:p>
        </w:tc>
        <w:tc>
          <w:tcPr>
            <w:tcW w:w="140" w:type="dxa"/>
            <w:vAlign w:val="bottom"/>
          </w:tcPr>
          <w:p w14:paraId="2054219A" w14:textId="77777777" w:rsidR="006F4B5A" w:rsidRDefault="006F4B5A">
            <w:pPr>
              <w:rPr>
                <w:rFonts w:ascii="宋体" w:eastAsia="宋体" w:hAnsi="宋体" w:cs="宋体"/>
                <w:color w:val="000000" w:themeColor="text1"/>
                <w:sz w:val="4"/>
                <w:szCs w:val="4"/>
              </w:rPr>
            </w:pPr>
          </w:p>
        </w:tc>
        <w:tc>
          <w:tcPr>
            <w:tcW w:w="5400" w:type="dxa"/>
            <w:vAlign w:val="bottom"/>
          </w:tcPr>
          <w:p w14:paraId="5699DCD9" w14:textId="77777777" w:rsidR="006F4B5A" w:rsidRDefault="006F4B5A">
            <w:pPr>
              <w:rPr>
                <w:rFonts w:ascii="宋体" w:eastAsia="宋体" w:hAnsi="宋体" w:cs="宋体"/>
                <w:color w:val="000000" w:themeColor="text1"/>
                <w:sz w:val="4"/>
                <w:szCs w:val="4"/>
              </w:rPr>
            </w:pPr>
          </w:p>
        </w:tc>
        <w:tc>
          <w:tcPr>
            <w:tcW w:w="180" w:type="dxa"/>
            <w:tcBorders>
              <w:right w:val="single" w:sz="8" w:space="0" w:color="auto"/>
            </w:tcBorders>
            <w:vAlign w:val="bottom"/>
          </w:tcPr>
          <w:p w14:paraId="67BA4ABE" w14:textId="77777777" w:rsidR="006F4B5A" w:rsidRDefault="006F4B5A">
            <w:pPr>
              <w:rPr>
                <w:rFonts w:ascii="宋体" w:eastAsia="宋体" w:hAnsi="宋体" w:cs="宋体"/>
                <w:color w:val="000000" w:themeColor="text1"/>
                <w:sz w:val="4"/>
                <w:szCs w:val="4"/>
              </w:rPr>
            </w:pPr>
          </w:p>
        </w:tc>
        <w:tc>
          <w:tcPr>
            <w:tcW w:w="1180" w:type="dxa"/>
            <w:vMerge/>
            <w:tcBorders>
              <w:right w:val="single" w:sz="8" w:space="0" w:color="auto"/>
            </w:tcBorders>
            <w:vAlign w:val="bottom"/>
          </w:tcPr>
          <w:p w14:paraId="70D25A06" w14:textId="77777777" w:rsidR="006F4B5A" w:rsidRDefault="006F4B5A">
            <w:pPr>
              <w:rPr>
                <w:rFonts w:ascii="宋体" w:eastAsia="宋体" w:hAnsi="宋体" w:cs="宋体"/>
                <w:color w:val="000000" w:themeColor="text1"/>
                <w:sz w:val="4"/>
                <w:szCs w:val="4"/>
              </w:rPr>
            </w:pPr>
          </w:p>
        </w:tc>
        <w:tc>
          <w:tcPr>
            <w:tcW w:w="380" w:type="dxa"/>
            <w:vMerge/>
            <w:tcBorders>
              <w:right w:val="single" w:sz="8" w:space="0" w:color="auto"/>
            </w:tcBorders>
            <w:vAlign w:val="bottom"/>
          </w:tcPr>
          <w:p w14:paraId="50D493D0" w14:textId="77777777" w:rsidR="006F4B5A" w:rsidRDefault="006F4B5A">
            <w:pPr>
              <w:rPr>
                <w:rFonts w:ascii="宋体" w:eastAsia="宋体" w:hAnsi="宋体" w:cs="宋体"/>
                <w:color w:val="000000" w:themeColor="text1"/>
                <w:sz w:val="4"/>
                <w:szCs w:val="4"/>
              </w:rPr>
            </w:pPr>
          </w:p>
        </w:tc>
        <w:tc>
          <w:tcPr>
            <w:tcW w:w="360" w:type="dxa"/>
            <w:vAlign w:val="bottom"/>
          </w:tcPr>
          <w:p w14:paraId="06376151" w14:textId="77777777" w:rsidR="006F4B5A" w:rsidRDefault="006F4B5A">
            <w:pPr>
              <w:rPr>
                <w:rFonts w:ascii="宋体" w:eastAsia="宋体" w:hAnsi="宋体" w:cs="宋体"/>
                <w:color w:val="000000" w:themeColor="text1"/>
                <w:sz w:val="1"/>
                <w:szCs w:val="1"/>
              </w:rPr>
            </w:pPr>
          </w:p>
        </w:tc>
      </w:tr>
      <w:tr w:rsidR="006F4B5A" w14:paraId="4926349C" w14:textId="77777777">
        <w:trPr>
          <w:trHeight w:val="74"/>
        </w:trPr>
        <w:tc>
          <w:tcPr>
            <w:tcW w:w="1580" w:type="dxa"/>
            <w:tcBorders>
              <w:left w:val="single" w:sz="8" w:space="0" w:color="auto"/>
              <w:right w:val="single" w:sz="8" w:space="0" w:color="auto"/>
            </w:tcBorders>
            <w:vAlign w:val="bottom"/>
          </w:tcPr>
          <w:p w14:paraId="45847CED" w14:textId="77777777" w:rsidR="006F4B5A" w:rsidRDefault="006F4B5A">
            <w:pPr>
              <w:rPr>
                <w:rFonts w:ascii="宋体" w:eastAsia="宋体" w:hAnsi="宋体" w:cs="宋体"/>
                <w:color w:val="000000" w:themeColor="text1"/>
                <w:sz w:val="6"/>
                <w:szCs w:val="6"/>
              </w:rPr>
            </w:pPr>
          </w:p>
        </w:tc>
        <w:tc>
          <w:tcPr>
            <w:tcW w:w="140" w:type="dxa"/>
            <w:vAlign w:val="bottom"/>
          </w:tcPr>
          <w:p w14:paraId="06B9739B" w14:textId="77777777" w:rsidR="006F4B5A" w:rsidRDefault="006F4B5A">
            <w:pPr>
              <w:rPr>
                <w:rFonts w:ascii="宋体" w:eastAsia="宋体" w:hAnsi="宋体" w:cs="宋体"/>
                <w:color w:val="000000" w:themeColor="text1"/>
                <w:sz w:val="6"/>
                <w:szCs w:val="6"/>
              </w:rPr>
            </w:pPr>
          </w:p>
        </w:tc>
        <w:tc>
          <w:tcPr>
            <w:tcW w:w="5400" w:type="dxa"/>
            <w:vAlign w:val="bottom"/>
          </w:tcPr>
          <w:p w14:paraId="1394BD2E" w14:textId="77777777" w:rsidR="006F4B5A" w:rsidRDefault="006F4B5A">
            <w:pPr>
              <w:rPr>
                <w:rFonts w:ascii="宋体" w:eastAsia="宋体" w:hAnsi="宋体" w:cs="宋体"/>
                <w:color w:val="000000" w:themeColor="text1"/>
                <w:sz w:val="6"/>
                <w:szCs w:val="6"/>
              </w:rPr>
            </w:pPr>
          </w:p>
        </w:tc>
        <w:tc>
          <w:tcPr>
            <w:tcW w:w="180" w:type="dxa"/>
            <w:tcBorders>
              <w:right w:val="single" w:sz="8" w:space="0" w:color="auto"/>
            </w:tcBorders>
            <w:vAlign w:val="bottom"/>
          </w:tcPr>
          <w:p w14:paraId="4C2A4635" w14:textId="77777777" w:rsidR="006F4B5A" w:rsidRDefault="006F4B5A">
            <w:pPr>
              <w:rPr>
                <w:rFonts w:ascii="宋体" w:eastAsia="宋体" w:hAnsi="宋体" w:cs="宋体"/>
                <w:color w:val="000000" w:themeColor="text1"/>
                <w:sz w:val="6"/>
                <w:szCs w:val="6"/>
              </w:rPr>
            </w:pPr>
          </w:p>
        </w:tc>
        <w:tc>
          <w:tcPr>
            <w:tcW w:w="1180" w:type="dxa"/>
            <w:tcBorders>
              <w:bottom w:val="single" w:sz="8" w:space="0" w:color="auto"/>
              <w:right w:val="single" w:sz="8" w:space="0" w:color="auto"/>
            </w:tcBorders>
            <w:vAlign w:val="bottom"/>
          </w:tcPr>
          <w:p w14:paraId="0CD43773" w14:textId="77777777" w:rsidR="006F4B5A" w:rsidRDefault="006F4B5A">
            <w:pPr>
              <w:rPr>
                <w:rFonts w:ascii="宋体" w:eastAsia="宋体" w:hAnsi="宋体" w:cs="宋体"/>
                <w:color w:val="000000" w:themeColor="text1"/>
                <w:sz w:val="6"/>
                <w:szCs w:val="6"/>
              </w:rPr>
            </w:pPr>
          </w:p>
        </w:tc>
        <w:tc>
          <w:tcPr>
            <w:tcW w:w="380" w:type="dxa"/>
            <w:tcBorders>
              <w:right w:val="single" w:sz="8" w:space="0" w:color="auto"/>
            </w:tcBorders>
            <w:vAlign w:val="bottom"/>
          </w:tcPr>
          <w:p w14:paraId="445FE23C" w14:textId="77777777" w:rsidR="006F4B5A" w:rsidRDefault="006F4B5A">
            <w:pPr>
              <w:rPr>
                <w:rFonts w:ascii="宋体" w:eastAsia="宋体" w:hAnsi="宋体" w:cs="宋体"/>
                <w:color w:val="000000" w:themeColor="text1"/>
                <w:sz w:val="6"/>
                <w:szCs w:val="6"/>
              </w:rPr>
            </w:pPr>
          </w:p>
        </w:tc>
        <w:tc>
          <w:tcPr>
            <w:tcW w:w="360" w:type="dxa"/>
            <w:vAlign w:val="bottom"/>
          </w:tcPr>
          <w:p w14:paraId="2D76FF20" w14:textId="77777777" w:rsidR="006F4B5A" w:rsidRDefault="006F4B5A">
            <w:pPr>
              <w:rPr>
                <w:rFonts w:ascii="宋体" w:eastAsia="宋体" w:hAnsi="宋体" w:cs="宋体"/>
                <w:color w:val="000000" w:themeColor="text1"/>
                <w:sz w:val="1"/>
                <w:szCs w:val="1"/>
              </w:rPr>
            </w:pPr>
          </w:p>
        </w:tc>
      </w:tr>
      <w:tr w:rsidR="006F4B5A" w14:paraId="1E77DEEB" w14:textId="77777777">
        <w:trPr>
          <w:trHeight w:val="144"/>
        </w:trPr>
        <w:tc>
          <w:tcPr>
            <w:tcW w:w="1580" w:type="dxa"/>
            <w:tcBorders>
              <w:left w:val="single" w:sz="8" w:space="0" w:color="auto"/>
              <w:bottom w:val="single" w:sz="8" w:space="0" w:color="auto"/>
              <w:right w:val="single" w:sz="8" w:space="0" w:color="auto"/>
            </w:tcBorders>
            <w:vAlign w:val="bottom"/>
          </w:tcPr>
          <w:p w14:paraId="59BD112C" w14:textId="77777777" w:rsidR="006F4B5A" w:rsidRDefault="006F4B5A">
            <w:pPr>
              <w:rPr>
                <w:rFonts w:ascii="宋体" w:eastAsia="宋体" w:hAnsi="宋体" w:cs="宋体"/>
                <w:color w:val="000000" w:themeColor="text1"/>
                <w:sz w:val="12"/>
                <w:szCs w:val="12"/>
              </w:rPr>
            </w:pPr>
          </w:p>
        </w:tc>
        <w:tc>
          <w:tcPr>
            <w:tcW w:w="140" w:type="dxa"/>
            <w:vAlign w:val="bottom"/>
          </w:tcPr>
          <w:p w14:paraId="4548B048" w14:textId="77777777" w:rsidR="006F4B5A" w:rsidRDefault="006F4B5A">
            <w:pPr>
              <w:rPr>
                <w:rFonts w:ascii="宋体" w:eastAsia="宋体" w:hAnsi="宋体" w:cs="宋体"/>
                <w:color w:val="000000" w:themeColor="text1"/>
                <w:sz w:val="12"/>
                <w:szCs w:val="12"/>
              </w:rPr>
            </w:pPr>
          </w:p>
        </w:tc>
        <w:tc>
          <w:tcPr>
            <w:tcW w:w="5400" w:type="dxa"/>
            <w:vAlign w:val="bottom"/>
          </w:tcPr>
          <w:p w14:paraId="109F9832" w14:textId="77777777" w:rsidR="006F4B5A" w:rsidRDefault="006F4B5A">
            <w:pPr>
              <w:rPr>
                <w:rFonts w:ascii="宋体" w:eastAsia="宋体" w:hAnsi="宋体" w:cs="宋体"/>
                <w:color w:val="000000" w:themeColor="text1"/>
                <w:sz w:val="12"/>
                <w:szCs w:val="12"/>
              </w:rPr>
            </w:pPr>
          </w:p>
        </w:tc>
        <w:tc>
          <w:tcPr>
            <w:tcW w:w="180" w:type="dxa"/>
            <w:tcBorders>
              <w:right w:val="single" w:sz="8" w:space="0" w:color="auto"/>
            </w:tcBorders>
            <w:vAlign w:val="bottom"/>
          </w:tcPr>
          <w:p w14:paraId="559E6811" w14:textId="77777777" w:rsidR="006F4B5A" w:rsidRDefault="006F4B5A">
            <w:pPr>
              <w:rPr>
                <w:rFonts w:ascii="宋体" w:eastAsia="宋体" w:hAnsi="宋体" w:cs="宋体"/>
                <w:color w:val="000000" w:themeColor="text1"/>
                <w:sz w:val="12"/>
                <w:szCs w:val="12"/>
              </w:rPr>
            </w:pPr>
          </w:p>
        </w:tc>
        <w:tc>
          <w:tcPr>
            <w:tcW w:w="1180" w:type="dxa"/>
            <w:tcBorders>
              <w:bottom w:val="single" w:sz="8" w:space="0" w:color="auto"/>
            </w:tcBorders>
            <w:vAlign w:val="bottom"/>
          </w:tcPr>
          <w:p w14:paraId="390B2CF7" w14:textId="77777777" w:rsidR="006F4B5A" w:rsidRDefault="006F4B5A">
            <w:pPr>
              <w:rPr>
                <w:rFonts w:ascii="宋体" w:eastAsia="宋体" w:hAnsi="宋体" w:cs="宋体"/>
                <w:color w:val="000000" w:themeColor="text1"/>
                <w:sz w:val="12"/>
                <w:szCs w:val="12"/>
              </w:rPr>
            </w:pPr>
          </w:p>
        </w:tc>
        <w:tc>
          <w:tcPr>
            <w:tcW w:w="380" w:type="dxa"/>
            <w:tcBorders>
              <w:bottom w:val="single" w:sz="8" w:space="0" w:color="auto"/>
              <w:right w:val="single" w:sz="8" w:space="0" w:color="auto"/>
            </w:tcBorders>
            <w:vAlign w:val="bottom"/>
          </w:tcPr>
          <w:p w14:paraId="7CC8E2EF" w14:textId="77777777" w:rsidR="006F4B5A" w:rsidRDefault="006F4B5A">
            <w:pPr>
              <w:rPr>
                <w:rFonts w:ascii="宋体" w:eastAsia="宋体" w:hAnsi="宋体" w:cs="宋体"/>
                <w:color w:val="000000" w:themeColor="text1"/>
                <w:sz w:val="12"/>
                <w:szCs w:val="12"/>
              </w:rPr>
            </w:pPr>
          </w:p>
        </w:tc>
        <w:tc>
          <w:tcPr>
            <w:tcW w:w="360" w:type="dxa"/>
            <w:vAlign w:val="bottom"/>
          </w:tcPr>
          <w:p w14:paraId="41B6D78C" w14:textId="77777777" w:rsidR="006F4B5A" w:rsidRDefault="006F4B5A">
            <w:pPr>
              <w:rPr>
                <w:rFonts w:ascii="宋体" w:eastAsia="宋体" w:hAnsi="宋体" w:cs="宋体"/>
                <w:color w:val="000000" w:themeColor="text1"/>
                <w:sz w:val="1"/>
                <w:szCs w:val="1"/>
              </w:rPr>
            </w:pPr>
          </w:p>
        </w:tc>
      </w:tr>
    </w:tbl>
    <w:p w14:paraId="77AF94AA" w14:textId="77777777" w:rsidR="006F4B5A" w:rsidRDefault="006F4B5A">
      <w:pPr>
        <w:spacing w:line="20" w:lineRule="exact"/>
        <w:rPr>
          <w:rFonts w:ascii="宋体" w:eastAsia="宋体" w:hAnsi="宋体" w:cs="宋体"/>
          <w:color w:val="000000" w:themeColor="text1"/>
          <w:sz w:val="20"/>
          <w:szCs w:val="20"/>
        </w:rPr>
      </w:pPr>
      <w:r>
        <w:rPr>
          <w:rFonts w:ascii="宋体" w:eastAsia="宋体" w:hAnsi="宋体" w:cs="宋体" w:hint="eastAsia"/>
          <w:noProof/>
          <w:color w:val="000000" w:themeColor="text1"/>
          <w:sz w:val="20"/>
          <w:szCs w:val="20"/>
        </w:rPr>
        <w:drawing>
          <wp:anchor distT="0" distB="0" distL="114300" distR="114300" simplePos="0" relativeHeight="251724800" behindDoc="1" locked="0" layoutInCell="0" allowOverlap="1" wp14:anchorId="0DAEE575" wp14:editId="09A573BA">
            <wp:simplePos x="0" y="0"/>
            <wp:positionH relativeFrom="column">
              <wp:posOffset>1553845</wp:posOffset>
            </wp:positionH>
            <wp:positionV relativeFrom="paragraph">
              <wp:posOffset>-1249680</wp:posOffset>
            </wp:positionV>
            <wp:extent cx="3712210" cy="18986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75"/>
                    <a:srcRect/>
                    <a:stretch>
                      <a:fillRect/>
                    </a:stretch>
                  </pic:blipFill>
                  <pic:spPr>
                    <a:xfrm>
                      <a:off x="0" y="0"/>
                      <a:ext cx="3712210" cy="18986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25824" behindDoc="1" locked="0" layoutInCell="0" allowOverlap="1" wp14:anchorId="2B555F38" wp14:editId="0532A71D">
            <wp:simplePos x="0" y="0"/>
            <wp:positionH relativeFrom="column">
              <wp:posOffset>1588135</wp:posOffset>
            </wp:positionH>
            <wp:positionV relativeFrom="paragraph">
              <wp:posOffset>-897890</wp:posOffset>
            </wp:positionV>
            <wp:extent cx="3644265" cy="12128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76"/>
                    <a:srcRect/>
                    <a:stretch>
                      <a:fillRect/>
                    </a:stretch>
                  </pic:blipFill>
                  <pic:spPr>
                    <a:xfrm>
                      <a:off x="0" y="0"/>
                      <a:ext cx="3644265" cy="1212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26848" behindDoc="1" locked="0" layoutInCell="0" allowOverlap="1" wp14:anchorId="0341A6C1" wp14:editId="08A6FBD4">
            <wp:simplePos x="0" y="0"/>
            <wp:positionH relativeFrom="column">
              <wp:posOffset>1588135</wp:posOffset>
            </wp:positionH>
            <wp:positionV relativeFrom="paragraph">
              <wp:posOffset>-290830</wp:posOffset>
            </wp:positionV>
            <wp:extent cx="3644265" cy="13144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62"/>
                    <a:srcRect/>
                    <a:stretch>
                      <a:fillRect/>
                    </a:stretch>
                  </pic:blipFill>
                  <pic:spPr>
                    <a:xfrm>
                      <a:off x="0" y="0"/>
                      <a:ext cx="3644265" cy="13144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27872" behindDoc="1" locked="0" layoutInCell="0" allowOverlap="1" wp14:anchorId="0917B2F6" wp14:editId="6D3941A6">
            <wp:simplePos x="0" y="0"/>
            <wp:positionH relativeFrom="column">
              <wp:posOffset>1588135</wp:posOffset>
            </wp:positionH>
            <wp:positionV relativeFrom="paragraph">
              <wp:posOffset>-561340</wp:posOffset>
            </wp:positionV>
            <wp:extent cx="3644265" cy="12128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77"/>
                    <a:srcRect/>
                    <a:stretch>
                      <a:fillRect/>
                    </a:stretch>
                  </pic:blipFill>
                  <pic:spPr>
                    <a:xfrm>
                      <a:off x="0" y="0"/>
                      <a:ext cx="3644265" cy="121285"/>
                    </a:xfrm>
                    <a:prstGeom prst="rect">
                      <a:avLst/>
                    </a:prstGeom>
                    <a:noFill/>
                  </pic:spPr>
                </pic:pic>
              </a:graphicData>
            </a:graphic>
          </wp:anchor>
        </w:drawing>
      </w:r>
      <w:r>
        <w:rPr>
          <w:rFonts w:ascii="宋体" w:eastAsia="宋体" w:hAnsi="宋体" w:cs="宋体" w:hint="eastAsia"/>
          <w:noProof/>
          <w:color w:val="000000" w:themeColor="text1"/>
          <w:sz w:val="20"/>
          <w:szCs w:val="20"/>
        </w:rPr>
        <w:drawing>
          <wp:anchor distT="0" distB="0" distL="114300" distR="114300" simplePos="0" relativeHeight="251728896" behindDoc="1" locked="0" layoutInCell="0" allowOverlap="1" wp14:anchorId="48987A63" wp14:editId="1C9C0F4B">
            <wp:simplePos x="0" y="0"/>
            <wp:positionH relativeFrom="column">
              <wp:posOffset>1583690</wp:posOffset>
            </wp:positionH>
            <wp:positionV relativeFrom="paragraph">
              <wp:posOffset>-1808480</wp:posOffset>
            </wp:positionV>
            <wp:extent cx="3653155" cy="1301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noChangeArrowheads="1"/>
                    </pic:cNvPicPr>
                  </pic:nvPicPr>
                  <pic:blipFill>
                    <a:blip r:embed="rId78"/>
                    <a:srcRect/>
                    <a:stretch>
                      <a:fillRect/>
                    </a:stretch>
                  </pic:blipFill>
                  <pic:spPr>
                    <a:xfrm>
                      <a:off x="0" y="0"/>
                      <a:ext cx="3653155" cy="130175"/>
                    </a:xfrm>
                    <a:prstGeom prst="rect">
                      <a:avLst/>
                    </a:prstGeom>
                    <a:noFill/>
                  </pic:spPr>
                </pic:pic>
              </a:graphicData>
            </a:graphic>
          </wp:anchor>
        </w:drawing>
      </w:r>
    </w:p>
    <w:p w14:paraId="25E73FE9" w14:textId="77777777" w:rsidR="006F4B5A" w:rsidRDefault="006F4B5A">
      <w:pPr>
        <w:spacing w:line="47" w:lineRule="exact"/>
        <w:rPr>
          <w:rFonts w:ascii="宋体" w:eastAsia="宋体" w:hAnsi="宋体" w:cs="宋体"/>
          <w:color w:val="000000" w:themeColor="text1"/>
          <w:sz w:val="20"/>
          <w:szCs w:val="20"/>
        </w:rPr>
      </w:pPr>
    </w:p>
    <w:p w14:paraId="338B94C1" w14:textId="77777777" w:rsidR="006F4B5A" w:rsidRDefault="006F4B5A">
      <w:pPr>
        <w:tabs>
          <w:tab w:val="left" w:pos="9366"/>
        </w:tabs>
        <w:ind w:left="9047"/>
        <w:rPr>
          <w:rFonts w:ascii="宋体" w:eastAsia="宋体" w:hAnsi="宋体" w:cs="宋体"/>
          <w:color w:val="000000" w:themeColor="text1"/>
          <w:sz w:val="20"/>
          <w:szCs w:val="20"/>
        </w:rPr>
      </w:pPr>
      <w:r>
        <w:rPr>
          <w:rFonts w:ascii="宋体" w:eastAsia="宋体" w:hAnsi="宋体" w:cs="宋体" w:hint="eastAsia"/>
          <w:i/>
          <w:iCs/>
          <w:color w:val="000000" w:themeColor="text1"/>
          <w:sz w:val="12"/>
          <w:szCs w:val="12"/>
        </w:rPr>
        <w:t>IEC</w:t>
      </w:r>
      <w:r>
        <w:rPr>
          <w:rFonts w:ascii="宋体" w:eastAsia="宋体" w:hAnsi="宋体" w:cs="宋体" w:hint="eastAsia"/>
          <w:i/>
          <w:iCs/>
          <w:color w:val="000000" w:themeColor="text1"/>
          <w:sz w:val="12"/>
          <w:szCs w:val="12"/>
        </w:rPr>
        <w:tab/>
        <w:t>344/11</w:t>
      </w:r>
    </w:p>
    <w:p w14:paraId="0CD6720E" w14:textId="77777777" w:rsidR="006F4B5A" w:rsidRDefault="006F4B5A">
      <w:pPr>
        <w:spacing w:line="142" w:lineRule="exact"/>
        <w:rPr>
          <w:rFonts w:ascii="宋体" w:eastAsia="宋体" w:hAnsi="宋体" w:cs="宋体"/>
          <w:color w:val="000000" w:themeColor="text1"/>
          <w:sz w:val="20"/>
          <w:szCs w:val="20"/>
        </w:rPr>
      </w:pPr>
    </w:p>
    <w:p w14:paraId="19E23092" w14:textId="77777777" w:rsidR="006F4B5A" w:rsidRDefault="006F4B5A" w:rsidP="006F4B5A">
      <w:pPr>
        <w:widowControl/>
        <w:numPr>
          <w:ilvl w:val="0"/>
          <w:numId w:val="9"/>
        </w:numPr>
        <w:tabs>
          <w:tab w:val="left" w:pos="867"/>
        </w:tabs>
        <w:spacing w:line="360" w:lineRule="auto"/>
        <w:ind w:left="867" w:firstLineChars="200" w:firstLine="420"/>
        <w:jc w:val="left"/>
        <w:rPr>
          <w:rFonts w:ascii="宋体" w:eastAsia="宋体" w:hAnsi="宋体" w:cs="宋体"/>
          <w:color w:val="000000" w:themeColor="text1"/>
          <w:szCs w:val="21"/>
        </w:rPr>
      </w:pPr>
      <w:r>
        <w:rPr>
          <w:rFonts w:ascii="宋体" w:eastAsia="宋体" w:hAnsi="宋体" w:cs="宋体" w:hint="eastAsia"/>
          <w:color w:val="000000" w:themeColor="text1"/>
          <w:szCs w:val="21"/>
        </w:rPr>
        <w:t>最后一条流程消息包含一个标志，指示该消息是相关生产计划的最终生产性能.</w:t>
      </w:r>
    </w:p>
    <w:p w14:paraId="156E0E55" w14:textId="77777777" w:rsidR="006F4B5A" w:rsidRDefault="006F4B5A">
      <w:pPr>
        <w:spacing w:line="360" w:lineRule="auto"/>
        <w:ind w:firstLineChars="200" w:firstLine="400"/>
        <w:rPr>
          <w:rFonts w:ascii="宋体" w:eastAsia="宋体" w:hAnsi="宋体" w:cs="宋体"/>
          <w:color w:val="000000" w:themeColor="text1"/>
          <w:sz w:val="20"/>
          <w:szCs w:val="20"/>
        </w:rPr>
      </w:pPr>
    </w:p>
    <w:p w14:paraId="3A289CAF" w14:textId="77777777" w:rsidR="006F4B5A" w:rsidRDefault="006F4B5A">
      <w:pPr>
        <w:spacing w:line="360" w:lineRule="auto"/>
        <w:ind w:firstLineChars="200" w:firstLine="482"/>
        <w:jc w:val="center"/>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图A.13 -发布和推送模型-生产能力和生产计划</w:t>
      </w:r>
    </w:p>
    <w:p w14:paraId="430FBC31" w14:textId="77777777" w:rsidR="006F4B5A" w:rsidRDefault="006F4B5A">
      <w:pPr>
        <w:tabs>
          <w:tab w:val="left" w:pos="1246"/>
        </w:tabs>
        <w:spacing w:line="360" w:lineRule="auto"/>
        <w:ind w:left="587"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A.8</w:t>
      </w:r>
      <w:r>
        <w:rPr>
          <w:rFonts w:ascii="宋体" w:eastAsia="宋体" w:hAnsi="宋体" w:cs="宋体" w:hint="eastAsia"/>
          <w:b/>
          <w:bCs/>
          <w:color w:val="000000" w:themeColor="text1"/>
          <w:sz w:val="24"/>
          <w:szCs w:val="24"/>
        </w:rPr>
        <w:tab/>
        <w:t>生产计划的变化</w:t>
      </w:r>
    </w:p>
    <w:p w14:paraId="4DB37CBD" w14:textId="77777777" w:rsidR="006F4B5A" w:rsidRDefault="006F4B5A">
      <w:pPr>
        <w:tabs>
          <w:tab w:val="left" w:pos="1466"/>
        </w:tabs>
        <w:spacing w:line="360" w:lineRule="auto"/>
        <w:ind w:left="587" w:firstLineChars="200" w:firstLine="482"/>
        <w:rPr>
          <w:rFonts w:ascii="宋体" w:eastAsia="宋体" w:hAnsi="宋体" w:cs="宋体"/>
          <w:color w:val="000000" w:themeColor="text1"/>
          <w:sz w:val="24"/>
          <w:szCs w:val="24"/>
        </w:rPr>
      </w:pPr>
      <w:r>
        <w:rPr>
          <w:rFonts w:ascii="宋体" w:eastAsia="宋体" w:hAnsi="宋体" w:cs="宋体" w:hint="eastAsia"/>
          <w:b/>
          <w:bCs/>
          <w:color w:val="000000" w:themeColor="text1"/>
          <w:sz w:val="24"/>
          <w:szCs w:val="24"/>
        </w:rPr>
        <w:t>A.8.1</w:t>
      </w:r>
      <w:r>
        <w:rPr>
          <w:rFonts w:ascii="宋体" w:eastAsia="宋体" w:hAnsi="宋体" w:cs="宋体" w:hint="eastAsia"/>
          <w:color w:val="000000" w:themeColor="text1"/>
          <w:sz w:val="24"/>
          <w:szCs w:val="24"/>
        </w:rPr>
        <w:tab/>
      </w:r>
      <w:r>
        <w:rPr>
          <w:rFonts w:ascii="宋体" w:eastAsia="宋体" w:hAnsi="宋体" w:cs="宋体" w:hint="eastAsia"/>
          <w:b/>
          <w:bCs/>
          <w:color w:val="000000" w:themeColor="text1"/>
          <w:sz w:val="24"/>
          <w:szCs w:val="24"/>
        </w:rPr>
        <w:t>推拉模型</w:t>
      </w:r>
    </w:p>
    <w:p w14:paraId="79C54FCC" w14:textId="77777777" w:rsidR="006F4B5A" w:rsidRDefault="006F4B5A">
      <w:pPr>
        <w:spacing w:line="360" w:lineRule="auto"/>
        <w:ind w:left="587" w:firstLineChars="200"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图a .14显示了基于以下场景假设的推拉模型.</w:t>
      </w:r>
    </w:p>
    <w:p w14:paraId="21934FF4" w14:textId="77777777" w:rsidR="006F4B5A" w:rsidRDefault="006F4B5A" w:rsidP="006F4B5A">
      <w:pPr>
        <w:widowControl/>
        <w:numPr>
          <w:ilvl w:val="0"/>
          <w:numId w:val="10"/>
        </w:numPr>
        <w:tabs>
          <w:tab w:val="left" w:pos="947"/>
        </w:tabs>
        <w:spacing w:line="360" w:lineRule="auto"/>
        <w:ind w:left="947" w:firstLineChars="200" w:firstLine="480"/>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ERP将生产计划发送给MOM进行处理.</w:t>
      </w:r>
    </w:p>
    <w:p w14:paraId="2B6F0D72" w14:textId="77777777" w:rsidR="006F4B5A" w:rsidRDefault="006F4B5A" w:rsidP="006F4B5A">
      <w:pPr>
        <w:widowControl/>
        <w:numPr>
          <w:ilvl w:val="0"/>
          <w:numId w:val="10"/>
        </w:numPr>
        <w:tabs>
          <w:tab w:val="left" w:pos="947"/>
        </w:tabs>
        <w:spacing w:line="360" w:lineRule="auto"/>
        <w:ind w:left="947" w:firstLineChars="200" w:firstLine="480"/>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MOM将生产性能发送到ERP进行处理.</w:t>
      </w:r>
    </w:p>
    <w:p w14:paraId="5E63A508" w14:textId="77777777" w:rsidR="006F4B5A" w:rsidRDefault="006F4B5A" w:rsidP="006F4B5A">
      <w:pPr>
        <w:widowControl/>
        <w:numPr>
          <w:ilvl w:val="0"/>
          <w:numId w:val="10"/>
        </w:numPr>
        <w:tabs>
          <w:tab w:val="left" w:pos="947"/>
        </w:tabs>
        <w:spacing w:line="360" w:lineRule="auto"/>
        <w:ind w:left="947" w:firstLineChars="200" w:firstLine="480"/>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ERP要求MOM具备生产能力.</w:t>
      </w:r>
    </w:p>
    <w:p w14:paraId="2FBEFCD9" w14:textId="77777777" w:rsidR="006F4B5A" w:rsidRDefault="006F4B5A" w:rsidP="006F4B5A">
      <w:pPr>
        <w:widowControl/>
        <w:numPr>
          <w:ilvl w:val="0"/>
          <w:numId w:val="10"/>
        </w:numPr>
        <w:tabs>
          <w:tab w:val="left" w:pos="947"/>
        </w:tabs>
        <w:spacing w:line="360" w:lineRule="auto"/>
        <w:ind w:left="947" w:firstLineChars="200" w:firstLine="480"/>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具备ERP生产能力.</w:t>
      </w:r>
    </w:p>
    <w:p w14:paraId="4CF6DB9C" w14:textId="77777777" w:rsidR="006F4B5A" w:rsidRDefault="006F4B5A" w:rsidP="006F4B5A">
      <w:pPr>
        <w:widowControl/>
        <w:numPr>
          <w:ilvl w:val="0"/>
          <w:numId w:val="10"/>
        </w:numPr>
        <w:tabs>
          <w:tab w:val="left" w:pos="947"/>
        </w:tabs>
        <w:spacing w:line="360" w:lineRule="auto"/>
        <w:ind w:left="947" w:firstLineChars="200" w:firstLine="480"/>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ERP对生产计划进行更改，并将其发送给MOM进行处理.</w:t>
      </w:r>
    </w:p>
    <w:p w14:paraId="3553D427" w14:textId="77777777" w:rsidR="006F4B5A" w:rsidRDefault="006F4B5A" w:rsidP="006F4B5A">
      <w:pPr>
        <w:widowControl/>
        <w:numPr>
          <w:ilvl w:val="0"/>
          <w:numId w:val="10"/>
        </w:numPr>
        <w:tabs>
          <w:tab w:val="left" w:pos="947"/>
        </w:tabs>
        <w:spacing w:line="360" w:lineRule="auto"/>
        <w:ind w:left="947" w:firstLineChars="200" w:firstLine="480"/>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MOM将生产性能发送到ERP，以反映部分订单的完成情况.</w:t>
      </w:r>
    </w:p>
    <w:p w14:paraId="6BFEA5E5" w14:textId="77777777" w:rsidR="006F4B5A" w:rsidRDefault="006F4B5A" w:rsidP="006F4B5A">
      <w:pPr>
        <w:widowControl/>
        <w:numPr>
          <w:ilvl w:val="0"/>
          <w:numId w:val="10"/>
        </w:numPr>
        <w:tabs>
          <w:tab w:val="left" w:pos="947"/>
        </w:tabs>
        <w:spacing w:line="360" w:lineRule="auto"/>
        <w:ind w:left="947" w:firstLineChars="200" w:firstLine="480"/>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MOM发送生产业绩到ERP反映订单完成情况.</w:t>
      </w:r>
    </w:p>
    <w:p w14:paraId="232F3835" w14:textId="77777777" w:rsidR="006F4B5A" w:rsidRDefault="006F4B5A">
      <w:pPr>
        <w:rPr>
          <w:rFonts w:ascii="宋体" w:eastAsia="宋体" w:hAnsi="宋体" w:cs="宋体"/>
          <w:color w:val="000000" w:themeColor="text1"/>
        </w:rPr>
      </w:pPr>
    </w:p>
    <w:p w14:paraId="658C0006" w14:textId="77777777" w:rsidR="006F4B5A" w:rsidRDefault="006F4B5A">
      <w:pPr>
        <w:rPr>
          <w:rFonts w:ascii="宋体" w:eastAsia="宋体" w:hAnsi="宋体" w:cs="宋体"/>
          <w:color w:val="000000" w:themeColor="text1"/>
        </w:rPr>
      </w:pPr>
    </w:p>
    <w:p w14:paraId="46E9DDEA" w14:textId="77777777" w:rsidR="006F4B5A" w:rsidRDefault="006F4B5A">
      <w:pPr>
        <w:rPr>
          <w:rFonts w:ascii="宋体" w:eastAsia="宋体" w:hAnsi="宋体" w:cs="宋体"/>
          <w:color w:val="000000" w:themeColor="text1"/>
        </w:rPr>
        <w:sectPr w:rsidR="006F4B5A">
          <w:pgSz w:w="11900" w:h="16838"/>
          <w:pgMar w:top="322" w:right="1426" w:bottom="0" w:left="213" w:header="0" w:footer="0" w:gutter="0"/>
          <w:cols w:space="720" w:equalWidth="0">
            <w:col w:w="10267"/>
          </w:cols>
        </w:sectPr>
      </w:pPr>
    </w:p>
    <w:p w14:paraId="14F33DE4" w14:textId="77777777" w:rsidR="006F4B5A" w:rsidRDefault="006F4B5A">
      <w:pPr>
        <w:spacing w:line="200" w:lineRule="exact"/>
        <w:rPr>
          <w:rFonts w:ascii="宋体" w:eastAsia="宋体" w:hAnsi="宋体" w:cs="宋体"/>
          <w:color w:val="000000" w:themeColor="text1"/>
          <w:sz w:val="20"/>
          <w:szCs w:val="20"/>
        </w:rPr>
      </w:pPr>
    </w:p>
    <w:p w14:paraId="529A0C2C" w14:textId="77777777" w:rsidR="006F4B5A" w:rsidRDefault="006F4B5A">
      <w:pPr>
        <w:spacing w:line="200" w:lineRule="exact"/>
        <w:rPr>
          <w:rFonts w:ascii="宋体" w:eastAsia="宋体" w:hAnsi="宋体" w:cs="宋体"/>
          <w:color w:val="000000" w:themeColor="text1"/>
          <w:sz w:val="20"/>
          <w:szCs w:val="20"/>
        </w:rPr>
      </w:pPr>
    </w:p>
    <w:p w14:paraId="7AD1E499" w14:textId="77777777" w:rsidR="006F4B5A" w:rsidRDefault="006F4B5A">
      <w:pPr>
        <w:spacing w:line="200" w:lineRule="exact"/>
        <w:rPr>
          <w:rFonts w:ascii="宋体" w:eastAsia="宋体" w:hAnsi="宋体" w:cs="宋体"/>
          <w:color w:val="000000" w:themeColor="text1"/>
          <w:sz w:val="20"/>
          <w:szCs w:val="20"/>
        </w:rPr>
      </w:pPr>
    </w:p>
    <w:p w14:paraId="613BC202" w14:textId="77777777" w:rsidR="006F4B5A" w:rsidRDefault="006F4B5A">
      <w:pPr>
        <w:spacing w:line="200" w:lineRule="exact"/>
        <w:rPr>
          <w:rFonts w:ascii="宋体" w:eastAsia="宋体" w:hAnsi="宋体" w:cs="宋体"/>
          <w:color w:val="000000" w:themeColor="text1"/>
          <w:sz w:val="20"/>
          <w:szCs w:val="20"/>
        </w:rPr>
      </w:pPr>
    </w:p>
    <w:p w14:paraId="4C8EAD74" w14:textId="77777777" w:rsidR="006F4B5A" w:rsidRDefault="006F4B5A">
      <w:pPr>
        <w:spacing w:line="200" w:lineRule="exact"/>
        <w:rPr>
          <w:rFonts w:ascii="宋体" w:eastAsia="宋体" w:hAnsi="宋体" w:cs="宋体"/>
          <w:color w:val="000000" w:themeColor="text1"/>
          <w:sz w:val="20"/>
          <w:szCs w:val="20"/>
        </w:rPr>
      </w:pPr>
    </w:p>
    <w:p w14:paraId="18A1161B" w14:textId="77777777" w:rsidR="006F4B5A" w:rsidRDefault="006F4B5A">
      <w:pPr>
        <w:spacing w:line="200" w:lineRule="exact"/>
        <w:rPr>
          <w:rFonts w:ascii="宋体" w:eastAsia="宋体" w:hAnsi="宋体" w:cs="宋体"/>
          <w:color w:val="000000" w:themeColor="text1"/>
          <w:sz w:val="20"/>
          <w:szCs w:val="20"/>
        </w:rPr>
      </w:pPr>
    </w:p>
    <w:p w14:paraId="76D9D0EA" w14:textId="77777777" w:rsidR="006F4B5A" w:rsidRDefault="006F4B5A">
      <w:pPr>
        <w:spacing w:line="200" w:lineRule="exact"/>
        <w:rPr>
          <w:rFonts w:ascii="宋体" w:eastAsia="宋体" w:hAnsi="宋体" w:cs="宋体"/>
          <w:color w:val="000000" w:themeColor="text1"/>
          <w:sz w:val="20"/>
          <w:szCs w:val="20"/>
        </w:rPr>
      </w:pPr>
    </w:p>
    <w:p w14:paraId="1D30894F" w14:textId="77777777" w:rsidR="006F4B5A" w:rsidRDefault="006F4B5A">
      <w:pPr>
        <w:spacing w:line="200" w:lineRule="exact"/>
        <w:rPr>
          <w:rFonts w:ascii="宋体" w:eastAsia="宋体" w:hAnsi="宋体" w:cs="宋体"/>
          <w:color w:val="000000" w:themeColor="text1"/>
          <w:sz w:val="20"/>
          <w:szCs w:val="20"/>
        </w:rPr>
      </w:pPr>
    </w:p>
    <w:p w14:paraId="6A106F8B" w14:textId="77777777" w:rsidR="006F4B5A" w:rsidRDefault="006F4B5A">
      <w:pPr>
        <w:spacing w:line="200" w:lineRule="exact"/>
        <w:rPr>
          <w:rFonts w:ascii="宋体" w:eastAsia="宋体" w:hAnsi="宋体" w:cs="宋体"/>
          <w:color w:val="000000" w:themeColor="text1"/>
          <w:sz w:val="20"/>
          <w:szCs w:val="20"/>
        </w:rPr>
      </w:pPr>
    </w:p>
    <w:p w14:paraId="13940B27" w14:textId="77777777" w:rsidR="006F4B5A" w:rsidRDefault="006F4B5A">
      <w:pPr>
        <w:spacing w:line="200" w:lineRule="exact"/>
        <w:rPr>
          <w:rFonts w:ascii="宋体" w:eastAsia="宋体" w:hAnsi="宋体" w:cs="宋体"/>
          <w:color w:val="000000" w:themeColor="text1"/>
          <w:sz w:val="20"/>
          <w:szCs w:val="20"/>
        </w:rPr>
      </w:pPr>
    </w:p>
    <w:p w14:paraId="317CA0F9" w14:textId="77777777" w:rsidR="006F4B5A" w:rsidRDefault="006F4B5A">
      <w:pPr>
        <w:spacing w:line="379" w:lineRule="exact"/>
        <w:rPr>
          <w:rFonts w:ascii="宋体" w:eastAsia="宋体" w:hAnsi="宋体" w:cs="宋体"/>
          <w:color w:val="000000" w:themeColor="text1"/>
          <w:sz w:val="20"/>
          <w:szCs w:val="20"/>
        </w:rPr>
      </w:pPr>
    </w:p>
    <w:tbl>
      <w:tblPr>
        <w:tblW w:w="161" w:type="dxa"/>
        <w:tblLayout w:type="fixed"/>
        <w:tblCellMar>
          <w:left w:w="0" w:type="dxa"/>
          <w:right w:w="0" w:type="dxa"/>
        </w:tblCellMar>
        <w:tblLook w:val="04A0" w:firstRow="1" w:lastRow="0" w:firstColumn="1" w:lastColumn="0" w:noHBand="0" w:noVBand="1"/>
      </w:tblPr>
      <w:tblGrid>
        <w:gridCol w:w="161"/>
      </w:tblGrid>
      <w:tr w:rsidR="006F4B5A" w14:paraId="2B0B7CD8" w14:textId="77777777">
        <w:trPr>
          <w:trHeight w:val="3240"/>
        </w:trPr>
        <w:tc>
          <w:tcPr>
            <w:tcW w:w="161" w:type="dxa"/>
            <w:textDirection w:val="btLr"/>
            <w:vAlign w:val="bottom"/>
          </w:tcPr>
          <w:p w14:paraId="15384714" w14:textId="77777777" w:rsidR="006F4B5A" w:rsidRDefault="006F4B5A">
            <w:pPr>
              <w:rPr>
                <w:rFonts w:ascii="宋体" w:eastAsia="宋体" w:hAnsi="宋体" w:cs="宋体"/>
                <w:color w:val="000000" w:themeColor="text1"/>
                <w:sz w:val="20"/>
                <w:szCs w:val="20"/>
              </w:rPr>
            </w:pPr>
            <w:r>
              <w:rPr>
                <w:rFonts w:ascii="宋体" w:eastAsia="宋体" w:hAnsi="宋体" w:cs="宋体" w:hint="eastAsia"/>
                <w:b/>
                <w:bCs/>
                <w:i/>
                <w:iCs/>
                <w:color w:val="000000" w:themeColor="text1"/>
                <w:sz w:val="14"/>
                <w:szCs w:val="14"/>
              </w:rPr>
              <w:t xml:space="preserve">BEST </w:t>
            </w:r>
            <w:proofErr w:type="spellStart"/>
            <w:r>
              <w:rPr>
                <w:rFonts w:ascii="宋体" w:eastAsia="宋体" w:hAnsi="宋体" w:cs="宋体" w:hint="eastAsia"/>
                <w:b/>
                <w:bCs/>
                <w:i/>
                <w:iCs/>
                <w:color w:val="000000" w:themeColor="text1"/>
                <w:sz w:val="14"/>
                <w:szCs w:val="14"/>
              </w:rPr>
              <w:t>BeuthStandardsCollection</w:t>
            </w:r>
            <w:proofErr w:type="spellEnd"/>
            <w:r>
              <w:rPr>
                <w:rFonts w:ascii="宋体" w:eastAsia="宋体" w:hAnsi="宋体" w:cs="宋体" w:hint="eastAsia"/>
                <w:b/>
                <w:bCs/>
                <w:i/>
                <w:iCs/>
                <w:color w:val="000000" w:themeColor="text1"/>
                <w:sz w:val="14"/>
                <w:szCs w:val="14"/>
              </w:rPr>
              <w:t xml:space="preserve"> - Stand 2016-11</w:t>
            </w:r>
          </w:p>
        </w:tc>
      </w:tr>
    </w:tbl>
    <w:p w14:paraId="72C1353F" w14:textId="77777777" w:rsidR="006F4B5A" w:rsidRDefault="006F4B5A">
      <w:pPr>
        <w:spacing w:line="20" w:lineRule="exact"/>
        <w:rPr>
          <w:rFonts w:ascii="宋体" w:eastAsia="宋体" w:hAnsi="宋体" w:cs="宋体"/>
          <w:color w:val="000000" w:themeColor="text1"/>
        </w:rPr>
        <w:sectPr w:rsidR="006F4B5A">
          <w:type w:val="continuous"/>
          <w:pgSz w:w="11900" w:h="16838"/>
          <w:pgMar w:top="322" w:right="1426" w:bottom="0" w:left="213" w:header="0" w:footer="0" w:gutter="0"/>
          <w:cols w:num="2" w:space="720" w:equalWidth="0">
            <w:col w:w="161" w:space="426"/>
            <w:col w:w="9680"/>
          </w:cols>
        </w:sectPr>
      </w:pPr>
      <w:r>
        <w:rPr>
          <w:rFonts w:ascii="宋体" w:eastAsia="宋体" w:hAnsi="宋体" w:cs="宋体" w:hint="eastAsia"/>
          <w:color w:val="000000" w:themeColor="text1"/>
        </w:rPr>
        <w:t xml:space="preserve">  </w:t>
      </w:r>
    </w:p>
    <w:p w14:paraId="7924965D" w14:textId="77777777" w:rsidR="006F4B5A" w:rsidRDefault="006F4B5A">
      <w:pPr>
        <w:rPr>
          <w:rFonts w:ascii="宋体" w:eastAsia="宋体" w:hAnsi="宋体" w:cs="宋体"/>
          <w:color w:val="000000" w:themeColor="text1"/>
          <w:sz w:val="20"/>
          <w:szCs w:val="20"/>
        </w:rPr>
      </w:pPr>
      <w:bookmarkStart w:id="18" w:name="page91"/>
      <w:bookmarkEnd w:id="18"/>
      <w:r>
        <w:rPr>
          <w:rFonts w:ascii="宋体" w:eastAsia="宋体" w:hAnsi="宋体" w:cs="宋体" w:hint="eastAsia"/>
          <w:color w:val="000000" w:themeColor="text1"/>
          <w:sz w:val="20"/>
          <w:szCs w:val="20"/>
        </w:rPr>
        <w:lastRenderedPageBreak/>
        <w:t xml:space="preserve">                                                                                     </w:t>
      </w:r>
    </w:p>
    <w:p w14:paraId="7BB6CA1F" w14:textId="77777777" w:rsidR="006F4B5A" w:rsidRDefault="006F4B5A">
      <w:pPr>
        <w:spacing w:afterLines="37" w:after="115"/>
        <w:ind w:left="5500" w:firstLine="500"/>
        <w:jc w:val="left"/>
      </w:pPr>
      <w:r>
        <w:rPr>
          <w:rFonts w:ascii="Helvetica" w:eastAsia="宋体" w:hAnsi="宋体" w:cs="宋体"/>
          <w:b/>
        </w:rPr>
        <w:t>DIN EN 62264 - 5:2012 - 08</w:t>
      </w:r>
    </w:p>
    <w:p w14:paraId="2E74EFF0" w14:textId="77777777" w:rsidR="006F4B5A" w:rsidRDefault="006F4B5A">
      <w:pPr>
        <w:ind w:left="5500" w:firstLine="500"/>
        <w:jc w:val="left"/>
      </w:pPr>
      <w:r>
        <w:rPr>
          <w:rFonts w:ascii="Helvetica" w:eastAsia="宋体" w:hAnsi="宋体" w:cs="宋体"/>
          <w:b/>
        </w:rPr>
        <w:t>EN 62264 - 5:2012</w:t>
      </w:r>
    </w:p>
    <w:p w14:paraId="57259A96" w14:textId="77777777" w:rsidR="006F4B5A" w:rsidRDefault="006F4B5A">
      <w:r>
        <w:rPr>
          <w:noProof/>
        </w:rPr>
        <w:drawing>
          <wp:inline distT="0" distB="0" distL="114300" distR="114300" wp14:anchorId="43B6A0E3" wp14:editId="5046F649">
            <wp:extent cx="5480685" cy="2897505"/>
            <wp:effectExtent l="0" t="0" r="5715"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9"/>
                    <a:stretch>
                      <a:fillRect/>
                    </a:stretch>
                  </pic:blipFill>
                  <pic:spPr>
                    <a:xfrm>
                      <a:off x="0" y="0"/>
                      <a:ext cx="5480685" cy="2897505"/>
                    </a:xfrm>
                    <a:prstGeom prst="rect">
                      <a:avLst/>
                    </a:prstGeom>
                    <a:noFill/>
                    <a:ln w="9525">
                      <a:noFill/>
                    </a:ln>
                  </pic:spPr>
                </pic:pic>
              </a:graphicData>
            </a:graphic>
          </wp:inline>
        </w:drawing>
      </w:r>
      <w:r>
        <w:rPr>
          <w:rFonts w:hint="eastAsia"/>
        </w:rPr>
        <w:t xml:space="preserve">         </w:t>
      </w:r>
    </w:p>
    <w:p w14:paraId="58A84282" w14:textId="77777777" w:rsidR="006F4B5A" w:rsidRDefault="006F4B5A">
      <w:pPr>
        <w:jc w:val="center"/>
      </w:pPr>
      <w:r>
        <w:rPr>
          <w:rFonts w:ascii="Helvetica" w:eastAsia="宋体" w:hAnsi="宋体" w:cs="宋体"/>
          <w:b/>
        </w:rPr>
        <w:t>图</w:t>
      </w:r>
      <w:r>
        <w:rPr>
          <w:rFonts w:ascii="Helvetica" w:eastAsia="宋体" w:hAnsi="宋体" w:cs="宋体"/>
          <w:b/>
        </w:rPr>
        <w:t>A.14 -</w:t>
      </w:r>
      <w:r>
        <w:rPr>
          <w:rFonts w:ascii="Helvetica" w:eastAsia="宋体" w:hAnsi="宋体" w:cs="宋体"/>
          <w:b/>
        </w:rPr>
        <w:t>推拉模型</w:t>
      </w:r>
      <w:r>
        <w:rPr>
          <w:rFonts w:ascii="Helvetica" w:eastAsia="宋体" w:hAnsi="宋体" w:cs="宋体"/>
          <w:b/>
        </w:rPr>
        <w:t>-</w:t>
      </w:r>
      <w:r>
        <w:rPr>
          <w:rFonts w:ascii="Helvetica" w:eastAsia="宋体" w:hAnsi="宋体" w:cs="宋体"/>
          <w:b/>
        </w:rPr>
        <w:t>进度变更</w:t>
      </w:r>
    </w:p>
    <w:p w14:paraId="4A0C6325" w14:textId="77777777" w:rsidR="006F4B5A" w:rsidRDefault="006F4B5A">
      <w:pPr>
        <w:jc w:val="left"/>
        <w:rPr>
          <w:rFonts w:ascii="Helvetica" w:hAnsi="宋体" w:cs="宋体"/>
          <w:b/>
        </w:rPr>
      </w:pPr>
      <w:r>
        <w:rPr>
          <w:rFonts w:ascii="Helvetica" w:eastAsia="宋体" w:hAnsi="宋体" w:cs="宋体"/>
          <w:b/>
        </w:rPr>
        <w:t>A.8.2</w:t>
      </w:r>
      <w:r>
        <w:rPr>
          <w:rFonts w:ascii="Helvetica" w:eastAsia="宋体" w:hAnsi="宋体" w:cs="宋体"/>
          <w:b/>
        </w:rPr>
        <w:t>发布模式</w:t>
      </w:r>
    </w:p>
    <w:p w14:paraId="58446E30" w14:textId="77777777" w:rsidR="006F4B5A" w:rsidRDefault="006F4B5A" w:rsidP="006F4B5A">
      <w:pPr>
        <w:numPr>
          <w:ilvl w:val="0"/>
          <w:numId w:val="11"/>
        </w:numPr>
        <w:spacing w:line="276" w:lineRule="auto"/>
      </w:pPr>
      <w:r>
        <w:rPr>
          <w:rFonts w:hint="eastAsia"/>
        </w:rPr>
        <w:t>MOM订阅生产计划。</w:t>
      </w:r>
    </w:p>
    <w:p w14:paraId="544408EB" w14:textId="77777777" w:rsidR="006F4B5A" w:rsidRDefault="006F4B5A">
      <w:r>
        <w:rPr>
          <w:rFonts w:hint="eastAsia"/>
        </w:rPr>
        <w:t>b) ERP订阅生产计划。</w:t>
      </w:r>
    </w:p>
    <w:p w14:paraId="51170546" w14:textId="77777777" w:rsidR="006F4B5A" w:rsidRDefault="006F4B5A">
      <w:r>
        <w:rPr>
          <w:rFonts w:hint="eastAsia"/>
        </w:rPr>
        <w:t>c) ERP发布生产计划。</w:t>
      </w:r>
    </w:p>
    <w:p w14:paraId="7B322977" w14:textId="77777777" w:rsidR="006F4B5A" w:rsidRDefault="006F4B5A">
      <w:r>
        <w:rPr>
          <w:rFonts w:hint="eastAsia"/>
        </w:rPr>
        <w:t>d) MOM发布带有同步添加消息的初始生产性能。</w:t>
      </w:r>
    </w:p>
    <w:p w14:paraId="4E6DAEAB" w14:textId="77777777" w:rsidR="006F4B5A" w:rsidRDefault="006F4B5A">
      <w:r>
        <w:rPr>
          <w:rFonts w:hint="eastAsia"/>
        </w:rPr>
        <w:t>e) ERP根据已完成的初始工作更改计划，并同步更改后重新发布。</w:t>
      </w:r>
    </w:p>
    <w:p w14:paraId="60D2BA73" w14:textId="77777777" w:rsidR="006F4B5A" w:rsidRDefault="006F4B5A">
      <w:r>
        <w:rPr>
          <w:rFonts w:hint="eastAsia"/>
        </w:rPr>
        <w:t>f) MOM使用同步更改消息发布调度的后续生产性能。</w:t>
      </w:r>
    </w:p>
    <w:p w14:paraId="0F47AFF0" w14:textId="77777777" w:rsidR="006F4B5A" w:rsidRDefault="006F4B5A">
      <w:pPr>
        <w:spacing w:line="360" w:lineRule="auto"/>
        <w:jc w:val="left"/>
      </w:pPr>
      <w:r>
        <w:rPr>
          <w:noProof/>
        </w:rPr>
        <w:drawing>
          <wp:inline distT="0" distB="0" distL="114300" distR="114300" wp14:anchorId="4D6335D8" wp14:editId="72158BD0">
            <wp:extent cx="5483225" cy="2223135"/>
            <wp:effectExtent l="0" t="0" r="317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0"/>
                    <a:stretch>
                      <a:fillRect/>
                    </a:stretch>
                  </pic:blipFill>
                  <pic:spPr>
                    <a:xfrm>
                      <a:off x="0" y="0"/>
                      <a:ext cx="5483225" cy="2223135"/>
                    </a:xfrm>
                    <a:prstGeom prst="rect">
                      <a:avLst/>
                    </a:prstGeom>
                    <a:noFill/>
                    <a:ln w="9525">
                      <a:noFill/>
                    </a:ln>
                  </pic:spPr>
                </pic:pic>
              </a:graphicData>
            </a:graphic>
          </wp:inline>
        </w:drawing>
      </w:r>
    </w:p>
    <w:p w14:paraId="4C353BB7" w14:textId="77777777" w:rsidR="006F4B5A" w:rsidRDefault="006F4B5A" w:rsidP="006F4B5A">
      <w:pPr>
        <w:numPr>
          <w:ilvl w:val="0"/>
          <w:numId w:val="12"/>
        </w:numPr>
        <w:spacing w:line="360" w:lineRule="auto"/>
        <w:jc w:val="left"/>
      </w:pPr>
      <w:r>
        <w:rPr>
          <w:rFonts w:hint="eastAsia"/>
        </w:rPr>
        <w:t xml:space="preserve">最后一条SYNC CHANGE信息包含一个标志，表明该消息是相关生产计划的最终性能。                                   </w:t>
      </w:r>
    </w:p>
    <w:p w14:paraId="3140B7CB" w14:textId="77777777" w:rsidR="006F4B5A" w:rsidRDefault="006F4B5A">
      <w:pPr>
        <w:spacing w:line="360" w:lineRule="auto"/>
        <w:jc w:val="center"/>
      </w:pPr>
      <w:r>
        <w:rPr>
          <w:rFonts w:ascii="Helvetica" w:eastAsia="宋体" w:hAnsi="宋体" w:cs="宋体"/>
          <w:b/>
        </w:rPr>
        <w:t>图</w:t>
      </w:r>
      <w:r>
        <w:rPr>
          <w:rFonts w:ascii="Helvetica" w:eastAsia="宋体" w:hAnsi="宋体" w:cs="宋体"/>
          <w:b/>
        </w:rPr>
        <w:t>A.15 -</w:t>
      </w:r>
      <w:r>
        <w:rPr>
          <w:rFonts w:ascii="Helvetica" w:eastAsia="宋体" w:hAnsi="宋体" w:cs="宋体"/>
          <w:b/>
        </w:rPr>
        <w:t>发布模型</w:t>
      </w:r>
      <w:r>
        <w:rPr>
          <w:rFonts w:ascii="Helvetica" w:eastAsia="宋体" w:hAnsi="宋体" w:cs="宋体"/>
          <w:b/>
        </w:rPr>
        <w:t>-</w:t>
      </w:r>
      <w:r>
        <w:rPr>
          <w:rFonts w:ascii="Helvetica" w:eastAsia="宋体" w:hAnsi="宋体" w:cs="宋体"/>
          <w:b/>
        </w:rPr>
        <w:t>功能变更后的计划变更</w:t>
      </w:r>
    </w:p>
    <w:p w14:paraId="1AD7B832" w14:textId="77777777" w:rsidR="006F4B5A" w:rsidRDefault="006F4B5A">
      <w:pPr>
        <w:jc w:val="left"/>
        <w:rPr>
          <w:rFonts w:ascii="Helvetica" w:hAnsi="宋体" w:cs="宋体"/>
          <w:b/>
        </w:rPr>
      </w:pPr>
      <w:r>
        <w:rPr>
          <w:rFonts w:ascii="Helvetica" w:eastAsia="宋体" w:hAnsi="宋体" w:cs="宋体"/>
          <w:b/>
        </w:rPr>
        <w:t xml:space="preserve">DIN EN 62264-5:2012-08 </w:t>
      </w:r>
    </w:p>
    <w:p w14:paraId="60C21AA6" w14:textId="77777777" w:rsidR="006F4B5A" w:rsidRDefault="006F4B5A">
      <w:pPr>
        <w:jc w:val="left"/>
      </w:pPr>
      <w:r>
        <w:rPr>
          <w:rFonts w:ascii="Helvetica" w:eastAsia="宋体" w:hAnsi="宋体" w:cs="宋体"/>
          <w:b/>
        </w:rPr>
        <w:t>EN 62264-5:2012</w:t>
      </w:r>
    </w:p>
    <w:p w14:paraId="11852CE5" w14:textId="77777777" w:rsidR="006F4B5A" w:rsidRDefault="006F4B5A">
      <w:pPr>
        <w:jc w:val="left"/>
      </w:pPr>
      <w:r>
        <w:rPr>
          <w:rFonts w:ascii="Helvetica" w:eastAsia="宋体" w:hAnsi="宋体" w:cs="宋体"/>
          <w:b/>
          <w:sz w:val="22"/>
        </w:rPr>
        <w:lastRenderedPageBreak/>
        <w:t>A.9</w:t>
      </w:r>
      <w:r>
        <w:rPr>
          <w:rFonts w:ascii="Helvetica" w:hAnsi="宋体" w:cs="宋体" w:hint="eastAsia"/>
          <w:b/>
          <w:sz w:val="22"/>
        </w:rPr>
        <w:t xml:space="preserve"> </w:t>
      </w:r>
      <w:r>
        <w:rPr>
          <w:rFonts w:ascii="Helvetica" w:hAnsi="宋体" w:cs="宋体" w:hint="eastAsia"/>
          <w:b/>
          <w:sz w:val="22"/>
        </w:rPr>
        <w:tab/>
      </w:r>
      <w:r>
        <w:rPr>
          <w:rFonts w:ascii="Helvetica" w:eastAsia="宋体" w:hAnsi="宋体" w:cs="宋体"/>
          <w:b/>
          <w:sz w:val="22"/>
        </w:rPr>
        <w:t>材料数量变化</w:t>
      </w:r>
    </w:p>
    <w:p w14:paraId="3D1817D2" w14:textId="77777777" w:rsidR="006F4B5A" w:rsidRDefault="006F4B5A">
      <w:pPr>
        <w:jc w:val="left"/>
        <w:rPr>
          <w:rFonts w:ascii="Helvetica" w:hAnsi="宋体" w:cs="宋体"/>
          <w:b/>
        </w:rPr>
      </w:pPr>
      <w:r>
        <w:rPr>
          <w:rFonts w:ascii="Helvetica" w:eastAsia="宋体" w:hAnsi="宋体" w:cs="宋体"/>
          <w:b/>
        </w:rPr>
        <w:t>A.9.</w:t>
      </w:r>
      <w:r>
        <w:rPr>
          <w:rFonts w:ascii="Helvetica" w:hAnsi="宋体" w:cs="宋体" w:hint="eastAsia"/>
          <w:b/>
        </w:rPr>
        <w:t xml:space="preserve">1    </w:t>
      </w:r>
      <w:r>
        <w:rPr>
          <w:rFonts w:ascii="Helvetica" w:eastAsia="宋体" w:hAnsi="宋体" w:cs="宋体"/>
          <w:b/>
        </w:rPr>
        <w:t>推模型</w:t>
      </w:r>
    </w:p>
    <w:p w14:paraId="6056A9D4" w14:textId="77777777" w:rsidR="006F4B5A" w:rsidRDefault="006F4B5A" w:rsidP="006F4B5A">
      <w:pPr>
        <w:numPr>
          <w:ilvl w:val="0"/>
          <w:numId w:val="13"/>
        </w:numPr>
        <w:spacing w:line="276" w:lineRule="auto"/>
      </w:pPr>
      <w:r>
        <w:rPr>
          <w:rFonts w:hint="eastAsia"/>
        </w:rPr>
        <w:t>需要的材料到达工厂并进入ERP。</w:t>
      </w:r>
    </w:p>
    <w:p w14:paraId="77BE2259" w14:textId="77777777" w:rsidR="006F4B5A" w:rsidRDefault="006F4B5A">
      <w:r>
        <w:rPr>
          <w:rFonts w:hint="eastAsia"/>
        </w:rPr>
        <w:t>b) ERP将物料批次信息发给MOM进行处理。</w:t>
      </w:r>
    </w:p>
    <w:p w14:paraId="5438A598" w14:textId="77777777" w:rsidR="006F4B5A" w:rsidRDefault="006F4B5A">
      <w:r>
        <w:rPr>
          <w:rFonts w:hint="eastAsia"/>
        </w:rPr>
        <w:t>c) 物料消耗时，MOM将物料批次的数量变化发送给ERP。</w:t>
      </w:r>
    </w:p>
    <w:p w14:paraId="1C359C66" w14:textId="77777777" w:rsidR="006F4B5A" w:rsidRDefault="006F4B5A">
      <w:r>
        <w:rPr>
          <w:rFonts w:hint="eastAsia"/>
        </w:rPr>
        <w:t>d) 当物料批次消耗完时，ERP发送CANCEL</w:t>
      </w:r>
      <w:r>
        <w:t>。</w:t>
      </w:r>
    </w:p>
    <w:p w14:paraId="4FBDC946" w14:textId="77777777" w:rsidR="006F4B5A" w:rsidRDefault="006F4B5A">
      <w:pPr>
        <w:spacing w:line="23" w:lineRule="atLeast"/>
        <w:jc w:val="left"/>
        <w:rPr>
          <w:rFonts w:ascii="Helvetica" w:hAnsi="宋体" w:cs="宋体"/>
          <w:szCs w:val="24"/>
        </w:rPr>
      </w:pPr>
      <w:r>
        <w:rPr>
          <w:noProof/>
        </w:rPr>
        <w:drawing>
          <wp:inline distT="0" distB="0" distL="114300" distR="114300" wp14:anchorId="3FA19D6E" wp14:editId="362149F9">
            <wp:extent cx="5483860" cy="1985645"/>
            <wp:effectExtent l="0" t="0" r="2540" b="146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1"/>
                    <a:stretch>
                      <a:fillRect/>
                    </a:stretch>
                  </pic:blipFill>
                  <pic:spPr>
                    <a:xfrm>
                      <a:off x="0" y="0"/>
                      <a:ext cx="5483860" cy="1985645"/>
                    </a:xfrm>
                    <a:prstGeom prst="rect">
                      <a:avLst/>
                    </a:prstGeom>
                    <a:noFill/>
                    <a:ln w="9525">
                      <a:noFill/>
                    </a:ln>
                  </pic:spPr>
                </pic:pic>
              </a:graphicData>
            </a:graphic>
          </wp:inline>
        </w:drawing>
      </w:r>
    </w:p>
    <w:p w14:paraId="3EDF6290" w14:textId="77777777" w:rsidR="006F4B5A" w:rsidRDefault="006F4B5A">
      <w:pPr>
        <w:jc w:val="center"/>
      </w:pPr>
      <w:r>
        <w:rPr>
          <w:rFonts w:ascii="Helvetica" w:eastAsia="宋体" w:hAnsi="宋体" w:cs="宋体"/>
          <w:b/>
        </w:rPr>
        <w:t>图</w:t>
      </w:r>
      <w:r>
        <w:rPr>
          <w:rFonts w:ascii="Helvetica" w:eastAsia="宋体" w:hAnsi="宋体" w:cs="宋体"/>
          <w:b/>
        </w:rPr>
        <w:t>A.16 -</w:t>
      </w:r>
      <w:r>
        <w:rPr>
          <w:rFonts w:ascii="Helvetica" w:eastAsia="宋体" w:hAnsi="宋体" w:cs="宋体"/>
          <w:b/>
        </w:rPr>
        <w:t>推模型</w:t>
      </w:r>
      <w:r>
        <w:rPr>
          <w:rFonts w:ascii="Helvetica" w:eastAsia="宋体" w:hAnsi="宋体" w:cs="宋体"/>
          <w:b/>
        </w:rPr>
        <w:t>-</w:t>
      </w:r>
      <w:r>
        <w:rPr>
          <w:rFonts w:ascii="Helvetica" w:eastAsia="宋体" w:hAnsi="宋体" w:cs="宋体"/>
          <w:b/>
        </w:rPr>
        <w:t>增加材料批次，改变材料批次数量</w:t>
      </w:r>
    </w:p>
    <w:p w14:paraId="1AD509E1" w14:textId="77777777" w:rsidR="006F4B5A" w:rsidRDefault="006F4B5A">
      <w:pPr>
        <w:jc w:val="left"/>
        <w:rPr>
          <w:rFonts w:ascii="Helvetica" w:hAnsi="宋体" w:cs="宋体"/>
          <w:b/>
        </w:rPr>
      </w:pPr>
      <w:r>
        <w:rPr>
          <w:rFonts w:ascii="Helvetica" w:eastAsia="宋体" w:hAnsi="宋体" w:cs="宋体"/>
          <w:b/>
        </w:rPr>
        <w:t>A.9.2</w:t>
      </w:r>
      <w:r>
        <w:rPr>
          <w:rFonts w:ascii="Helvetica" w:hAnsi="宋体" w:cs="宋体" w:hint="eastAsia"/>
          <w:b/>
        </w:rPr>
        <w:t xml:space="preserve">   </w:t>
      </w:r>
      <w:r>
        <w:rPr>
          <w:rFonts w:ascii="Helvetica" w:eastAsia="宋体" w:hAnsi="宋体" w:cs="宋体"/>
          <w:b/>
        </w:rPr>
        <w:t>发布推送模型</w:t>
      </w:r>
    </w:p>
    <w:p w14:paraId="79E8AEDD" w14:textId="77777777" w:rsidR="006F4B5A" w:rsidRDefault="006F4B5A">
      <w:pPr>
        <w:jc w:val="left"/>
        <w:rPr>
          <w:rFonts w:ascii="宋体" w:hAnsi="宋体" w:cs="宋体"/>
          <w:bCs/>
          <w:szCs w:val="24"/>
        </w:rPr>
      </w:pPr>
      <w:r>
        <w:rPr>
          <w:rFonts w:ascii="宋体" w:eastAsia="宋体" w:hAnsi="宋体" w:cs="宋体" w:hint="eastAsia"/>
          <w:bCs/>
          <w:sz w:val="24"/>
          <w:szCs w:val="24"/>
        </w:rPr>
        <w:t>图</w:t>
      </w:r>
      <w:r>
        <w:rPr>
          <w:rFonts w:ascii="宋体" w:hAnsi="宋体" w:cs="宋体" w:hint="eastAsia"/>
          <w:bCs/>
          <w:sz w:val="24"/>
          <w:szCs w:val="24"/>
        </w:rPr>
        <w:t>A</w:t>
      </w:r>
      <w:r>
        <w:rPr>
          <w:rFonts w:ascii="宋体" w:eastAsia="宋体" w:hAnsi="宋体" w:cs="宋体" w:hint="eastAsia"/>
          <w:bCs/>
          <w:sz w:val="24"/>
          <w:szCs w:val="24"/>
        </w:rPr>
        <w:t>.</w:t>
      </w:r>
      <w:r>
        <w:rPr>
          <w:rFonts w:ascii="宋体" w:hAnsi="宋体" w:cs="宋体" w:hint="eastAsia"/>
          <w:bCs/>
          <w:sz w:val="24"/>
          <w:szCs w:val="24"/>
        </w:rPr>
        <w:t>1</w:t>
      </w:r>
      <w:r>
        <w:rPr>
          <w:rFonts w:ascii="宋体" w:eastAsia="宋体" w:hAnsi="宋体" w:cs="宋体" w:hint="eastAsia"/>
          <w:bCs/>
          <w:sz w:val="24"/>
          <w:szCs w:val="24"/>
        </w:rPr>
        <w:t>7展示了基于以下假设场景的推送和公布模型</w:t>
      </w:r>
    </w:p>
    <w:p w14:paraId="6E8941FA" w14:textId="77777777" w:rsidR="006F4B5A" w:rsidRDefault="006F4B5A" w:rsidP="006F4B5A">
      <w:pPr>
        <w:numPr>
          <w:ilvl w:val="0"/>
          <w:numId w:val="14"/>
        </w:numPr>
        <w:spacing w:line="276" w:lineRule="auto"/>
        <w:jc w:val="left"/>
        <w:rPr>
          <w:rFonts w:ascii="宋体" w:hAnsi="宋体" w:cs="宋体"/>
          <w:bCs/>
          <w:szCs w:val="24"/>
        </w:rPr>
      </w:pPr>
      <w:r>
        <w:rPr>
          <w:rFonts w:ascii="宋体" w:eastAsia="宋体" w:hAnsi="宋体" w:cs="宋体" w:hint="eastAsia"/>
          <w:bCs/>
          <w:sz w:val="24"/>
          <w:szCs w:val="24"/>
        </w:rPr>
        <w:t>ERP发布物料批次信息；MOM订阅。</w:t>
      </w:r>
    </w:p>
    <w:p w14:paraId="22B51107" w14:textId="77777777" w:rsidR="006F4B5A" w:rsidRDefault="006F4B5A" w:rsidP="006F4B5A">
      <w:pPr>
        <w:numPr>
          <w:ilvl w:val="0"/>
          <w:numId w:val="14"/>
        </w:numPr>
        <w:spacing w:line="276" w:lineRule="auto"/>
        <w:jc w:val="left"/>
        <w:rPr>
          <w:rFonts w:ascii="宋体" w:hAnsi="宋体" w:cs="宋体"/>
          <w:bCs/>
          <w:szCs w:val="24"/>
        </w:rPr>
      </w:pPr>
      <w:r>
        <w:rPr>
          <w:rFonts w:ascii="宋体" w:eastAsia="宋体" w:hAnsi="宋体" w:cs="宋体" w:hint="eastAsia"/>
          <w:bCs/>
          <w:sz w:val="24"/>
          <w:szCs w:val="24"/>
        </w:rPr>
        <w:t>MOM将物料批次的数量变化发送给ERP。</w:t>
      </w:r>
    </w:p>
    <w:p w14:paraId="175B011A" w14:textId="77777777" w:rsidR="006F4B5A" w:rsidRDefault="006F4B5A">
      <w:pPr>
        <w:jc w:val="left"/>
        <w:rPr>
          <w:rFonts w:ascii="宋体" w:hAnsi="宋体" w:cs="宋体"/>
          <w:szCs w:val="24"/>
        </w:rPr>
      </w:pPr>
      <w:r>
        <w:rPr>
          <w:rFonts w:ascii="宋体" w:hAnsi="宋体" w:cs="宋体" w:hint="eastAsia"/>
          <w:sz w:val="24"/>
          <w:szCs w:val="24"/>
        </w:rPr>
        <w:t xml:space="preserve">c) </w:t>
      </w:r>
      <w:r>
        <w:rPr>
          <w:rFonts w:ascii="宋体" w:eastAsia="宋体" w:hAnsi="宋体" w:cs="宋体" w:hint="eastAsia"/>
          <w:sz w:val="24"/>
          <w:szCs w:val="24"/>
        </w:rPr>
        <w:t>当物料批次</w:t>
      </w:r>
      <w:proofErr w:type="gramStart"/>
      <w:r>
        <w:rPr>
          <w:rFonts w:ascii="宋体" w:eastAsia="宋体" w:hAnsi="宋体" w:cs="宋体" w:hint="eastAsia"/>
          <w:sz w:val="24"/>
          <w:szCs w:val="24"/>
        </w:rPr>
        <w:t>不</w:t>
      </w:r>
      <w:proofErr w:type="gramEnd"/>
      <w:r>
        <w:rPr>
          <w:rFonts w:ascii="宋体" w:eastAsia="宋体" w:hAnsi="宋体" w:cs="宋体" w:hint="eastAsia"/>
          <w:sz w:val="24"/>
          <w:szCs w:val="24"/>
        </w:rPr>
        <w:t>可用时，ERP发送</w:t>
      </w:r>
      <w:r>
        <w:rPr>
          <w:rFonts w:ascii="宋体" w:hAnsi="宋体" w:cs="宋体" w:hint="eastAsia"/>
          <w:sz w:val="24"/>
          <w:szCs w:val="24"/>
        </w:rPr>
        <w:t>SYNC DELETE</w:t>
      </w:r>
      <w:r>
        <w:rPr>
          <w:rFonts w:ascii="宋体" w:eastAsia="宋体" w:hAnsi="宋体" w:cs="宋体" w:hint="eastAsia"/>
          <w:sz w:val="24"/>
          <w:szCs w:val="24"/>
        </w:rPr>
        <w:t>。</w:t>
      </w:r>
    </w:p>
    <w:p w14:paraId="194607D5" w14:textId="77777777" w:rsidR="006F4B5A" w:rsidRDefault="006F4B5A">
      <w:pPr>
        <w:jc w:val="left"/>
        <w:rPr>
          <w:rFonts w:ascii="宋体" w:hAnsi="宋体" w:cs="宋体"/>
          <w:szCs w:val="24"/>
        </w:rPr>
      </w:pPr>
    </w:p>
    <w:p w14:paraId="2EA73180" w14:textId="77777777" w:rsidR="006F4B5A" w:rsidRDefault="006F4B5A">
      <w:r>
        <w:rPr>
          <w:noProof/>
        </w:rPr>
        <w:drawing>
          <wp:inline distT="0" distB="0" distL="114300" distR="114300" wp14:anchorId="361F9419" wp14:editId="74815739">
            <wp:extent cx="5484495" cy="1893570"/>
            <wp:effectExtent l="0" t="0" r="1905" b="1143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2"/>
                    <a:stretch>
                      <a:fillRect/>
                    </a:stretch>
                  </pic:blipFill>
                  <pic:spPr>
                    <a:xfrm>
                      <a:off x="0" y="0"/>
                      <a:ext cx="5484495" cy="1893570"/>
                    </a:xfrm>
                    <a:prstGeom prst="rect">
                      <a:avLst/>
                    </a:prstGeom>
                    <a:noFill/>
                    <a:ln w="9525">
                      <a:noFill/>
                    </a:ln>
                  </pic:spPr>
                </pic:pic>
              </a:graphicData>
            </a:graphic>
          </wp:inline>
        </w:drawing>
      </w:r>
    </w:p>
    <w:p w14:paraId="5F22BB0A" w14:textId="77777777" w:rsidR="006F4B5A" w:rsidRDefault="006F4B5A">
      <w:pPr>
        <w:jc w:val="center"/>
      </w:pPr>
      <w:r>
        <w:rPr>
          <w:rFonts w:ascii="Helvetica" w:eastAsia="宋体" w:hAnsi="宋体" w:cs="宋体"/>
          <w:b/>
        </w:rPr>
        <w:t>图</w:t>
      </w:r>
      <w:r>
        <w:rPr>
          <w:rFonts w:ascii="Helvetica" w:eastAsia="宋体" w:hAnsi="宋体" w:cs="宋体"/>
          <w:b/>
        </w:rPr>
        <w:t>A.17 -</w:t>
      </w:r>
      <w:r>
        <w:rPr>
          <w:rFonts w:ascii="Helvetica" w:eastAsia="宋体" w:hAnsi="宋体" w:cs="宋体"/>
          <w:b/>
        </w:rPr>
        <w:t>发布和推送模型</w:t>
      </w:r>
      <w:r>
        <w:rPr>
          <w:rFonts w:ascii="Helvetica" w:eastAsia="宋体" w:hAnsi="宋体" w:cs="宋体"/>
          <w:b/>
        </w:rPr>
        <w:t>-</w:t>
      </w:r>
      <w:r>
        <w:rPr>
          <w:rFonts w:ascii="Helvetica" w:eastAsia="宋体" w:hAnsi="宋体" w:cs="宋体"/>
          <w:b/>
        </w:rPr>
        <w:t>材料数量变化</w:t>
      </w:r>
    </w:p>
    <w:p w14:paraId="526E49AB" w14:textId="77777777" w:rsidR="006F4B5A" w:rsidRDefault="006F4B5A">
      <w:pPr>
        <w:jc w:val="left"/>
        <w:rPr>
          <w:rFonts w:ascii="Helvetica" w:hAnsi="宋体" w:cs="宋体"/>
          <w:b/>
        </w:rPr>
      </w:pPr>
      <w:r>
        <w:rPr>
          <w:rFonts w:ascii="Helvetica" w:eastAsia="宋体" w:hAnsi="宋体" w:cs="宋体"/>
          <w:b/>
        </w:rPr>
        <w:t>A.9.3</w:t>
      </w:r>
      <w:r>
        <w:rPr>
          <w:rFonts w:ascii="Helvetica" w:hAnsi="宋体" w:cs="宋体" w:hint="eastAsia"/>
          <w:b/>
        </w:rPr>
        <w:t xml:space="preserve">   </w:t>
      </w:r>
      <w:r>
        <w:rPr>
          <w:rFonts w:ascii="Helvetica" w:eastAsia="宋体" w:hAnsi="宋体" w:cs="宋体"/>
          <w:b/>
        </w:rPr>
        <w:t>推拉模型</w:t>
      </w:r>
    </w:p>
    <w:p w14:paraId="6C0D198F" w14:textId="77777777" w:rsidR="006F4B5A" w:rsidRDefault="006F4B5A">
      <w:pPr>
        <w:jc w:val="left"/>
        <w:rPr>
          <w:rFonts w:ascii="宋体" w:hAnsi="宋体" w:cs="宋体"/>
          <w:bCs/>
          <w:szCs w:val="24"/>
        </w:rPr>
      </w:pPr>
      <w:r>
        <w:rPr>
          <w:rFonts w:ascii="宋体" w:eastAsia="宋体" w:hAnsi="宋体" w:cs="宋体" w:hint="eastAsia"/>
          <w:bCs/>
          <w:sz w:val="24"/>
          <w:szCs w:val="24"/>
        </w:rPr>
        <w:t>图A.18展示了一个基于以下场景假设的发布模型。</w:t>
      </w:r>
    </w:p>
    <w:p w14:paraId="4D9A6721" w14:textId="77777777" w:rsidR="006F4B5A" w:rsidRDefault="006F4B5A">
      <w:pPr>
        <w:jc w:val="left"/>
        <w:rPr>
          <w:rFonts w:ascii="宋体" w:hAnsi="宋体" w:cs="宋体"/>
          <w:bCs/>
          <w:szCs w:val="24"/>
        </w:rPr>
      </w:pPr>
      <w:r>
        <w:rPr>
          <w:rFonts w:ascii="宋体" w:eastAsia="宋体" w:hAnsi="宋体" w:cs="宋体" w:hint="eastAsia"/>
          <w:bCs/>
          <w:sz w:val="24"/>
          <w:szCs w:val="24"/>
        </w:rPr>
        <w:t>a）MOM定期向ERP索取新物料批次的物料批次信息。</w:t>
      </w:r>
    </w:p>
    <w:p w14:paraId="37733149" w14:textId="77777777" w:rsidR="006F4B5A" w:rsidRDefault="006F4B5A">
      <w:pPr>
        <w:ind w:left="240" w:hangingChars="100" w:hanging="240"/>
        <w:jc w:val="left"/>
      </w:pPr>
      <w:r>
        <w:rPr>
          <w:rFonts w:ascii="宋体" w:eastAsia="宋体" w:hAnsi="宋体" w:cs="宋体" w:hint="eastAsia"/>
          <w:sz w:val="24"/>
          <w:szCs w:val="24"/>
        </w:rPr>
        <w:t>b) ERP以新材料批次信息进行响应。(在一个展示信息中可能有多个材料批次。)</w:t>
      </w:r>
    </w:p>
    <w:p w14:paraId="59367E42" w14:textId="77777777" w:rsidR="006F4B5A" w:rsidRDefault="006F4B5A">
      <w:pPr>
        <w:spacing w:afterLines="37" w:after="115"/>
        <w:ind w:left="5500" w:firstLine="500"/>
        <w:jc w:val="left"/>
      </w:pPr>
      <w:r>
        <w:rPr>
          <w:rFonts w:ascii="Helvetica" w:eastAsia="宋体" w:hAnsi="宋体" w:cs="宋体"/>
          <w:b/>
        </w:rPr>
        <w:t>DIN EN 62264 - 5:2012 - 08</w:t>
      </w:r>
    </w:p>
    <w:p w14:paraId="1A96816C" w14:textId="77777777" w:rsidR="006F4B5A" w:rsidRDefault="006F4B5A">
      <w:pPr>
        <w:ind w:left="5500" w:firstLine="500"/>
        <w:jc w:val="left"/>
      </w:pPr>
      <w:r>
        <w:rPr>
          <w:rFonts w:ascii="Helvetica" w:eastAsia="宋体" w:hAnsi="宋体" w:cs="宋体"/>
          <w:b/>
        </w:rPr>
        <w:t>EN 62264 - 5:2012</w:t>
      </w:r>
    </w:p>
    <w:p w14:paraId="1AEFBEBD" w14:textId="77777777" w:rsidR="006F4B5A" w:rsidRDefault="006F4B5A" w:rsidP="006F4B5A">
      <w:pPr>
        <w:numPr>
          <w:ilvl w:val="0"/>
          <w:numId w:val="13"/>
        </w:numPr>
        <w:spacing w:line="276" w:lineRule="auto"/>
      </w:pPr>
      <w:r>
        <w:rPr>
          <w:rFonts w:hint="eastAsia"/>
        </w:rPr>
        <w:lastRenderedPageBreak/>
        <w:t>MOM</w:t>
      </w:r>
      <w:r>
        <w:t>将物料批次的数量变化推送给ERP。</w:t>
      </w:r>
    </w:p>
    <w:p w14:paraId="7A751C78" w14:textId="77777777" w:rsidR="006F4B5A" w:rsidRDefault="006F4B5A">
      <w:pPr>
        <w:jc w:val="left"/>
      </w:pPr>
      <w:r>
        <w:rPr>
          <w:noProof/>
        </w:rPr>
        <w:drawing>
          <wp:inline distT="0" distB="0" distL="114300" distR="114300" wp14:anchorId="20FC253D" wp14:editId="042D4EA2">
            <wp:extent cx="5479415" cy="2209165"/>
            <wp:effectExtent l="0" t="0" r="6985"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3"/>
                    <a:stretch>
                      <a:fillRect/>
                    </a:stretch>
                  </pic:blipFill>
                  <pic:spPr>
                    <a:xfrm>
                      <a:off x="0" y="0"/>
                      <a:ext cx="5479415" cy="2209165"/>
                    </a:xfrm>
                    <a:prstGeom prst="rect">
                      <a:avLst/>
                    </a:prstGeom>
                    <a:noFill/>
                    <a:ln w="9525">
                      <a:noFill/>
                    </a:ln>
                  </pic:spPr>
                </pic:pic>
              </a:graphicData>
            </a:graphic>
          </wp:inline>
        </w:drawing>
      </w:r>
    </w:p>
    <w:p w14:paraId="79D21031" w14:textId="77777777" w:rsidR="006F4B5A" w:rsidRDefault="006F4B5A">
      <w:pPr>
        <w:jc w:val="center"/>
      </w:pPr>
      <w:r>
        <w:rPr>
          <w:rFonts w:ascii="Helvetica" w:eastAsia="宋体" w:hAnsi="宋体" w:cs="宋体"/>
          <w:b/>
        </w:rPr>
        <w:t>图</w:t>
      </w:r>
      <w:r>
        <w:rPr>
          <w:rFonts w:ascii="Helvetica" w:eastAsia="宋体" w:hAnsi="宋体" w:cs="宋体"/>
          <w:b/>
        </w:rPr>
        <w:t>A.18 -</w:t>
      </w:r>
      <w:r>
        <w:rPr>
          <w:rFonts w:ascii="Helvetica" w:eastAsia="宋体" w:hAnsi="宋体" w:cs="宋体"/>
          <w:b/>
        </w:rPr>
        <w:t>推拉模型</w:t>
      </w:r>
      <w:r>
        <w:rPr>
          <w:rFonts w:ascii="Helvetica" w:eastAsia="宋体" w:hAnsi="宋体" w:cs="宋体"/>
          <w:b/>
        </w:rPr>
        <w:t>-</w:t>
      </w:r>
      <w:r>
        <w:rPr>
          <w:rFonts w:ascii="Helvetica" w:eastAsia="宋体" w:hAnsi="宋体" w:cs="宋体"/>
          <w:b/>
        </w:rPr>
        <w:t>物料数量变化</w:t>
      </w:r>
    </w:p>
    <w:p w14:paraId="0AC41786" w14:textId="77777777" w:rsidR="006F4B5A" w:rsidRDefault="006F4B5A"/>
    <w:p w14:paraId="1FC71C90" w14:textId="77777777" w:rsidR="006F4B5A" w:rsidRDefault="006F4B5A"/>
    <w:p w14:paraId="349F9296" w14:textId="77777777" w:rsidR="006F4B5A" w:rsidRDefault="006F4B5A"/>
    <w:p w14:paraId="68C748E6" w14:textId="77777777" w:rsidR="006F4B5A" w:rsidRDefault="006F4B5A"/>
    <w:p w14:paraId="4044998A" w14:textId="77777777" w:rsidR="006F4B5A" w:rsidRDefault="006F4B5A"/>
    <w:p w14:paraId="22C311E2" w14:textId="77777777" w:rsidR="006F4B5A" w:rsidRDefault="006F4B5A">
      <w:pPr>
        <w:spacing w:afterLines="37" w:after="115"/>
        <w:jc w:val="left"/>
      </w:pPr>
      <w:r>
        <w:rPr>
          <w:rFonts w:ascii="Helvetica" w:eastAsia="宋体" w:hAnsi="宋体" w:cs="宋体"/>
          <w:b/>
          <w:sz w:val="24"/>
        </w:rPr>
        <w:br w:type="page"/>
      </w:r>
      <w:bookmarkStart w:id="19" w:name="OLE_LINK1"/>
      <w:r>
        <w:rPr>
          <w:rFonts w:ascii="Helvetica" w:eastAsia="宋体" w:hAnsi="宋体" w:cs="宋体"/>
          <w:b/>
        </w:rPr>
        <w:lastRenderedPageBreak/>
        <w:t>DIN EN 62264 - 5:2012 - 08</w:t>
      </w:r>
    </w:p>
    <w:p w14:paraId="3091E145" w14:textId="77777777" w:rsidR="006F4B5A" w:rsidRDefault="006F4B5A">
      <w:pPr>
        <w:jc w:val="left"/>
        <w:rPr>
          <w:rFonts w:ascii="Helvetica" w:hAnsi="宋体" w:cs="宋体"/>
          <w:b/>
        </w:rPr>
      </w:pPr>
      <w:r>
        <w:rPr>
          <w:rFonts w:ascii="Helvetica" w:eastAsia="宋体" w:hAnsi="宋体" w:cs="宋体"/>
          <w:b/>
        </w:rPr>
        <w:t>EN 62264 - 5:2012</w:t>
      </w:r>
      <w:bookmarkEnd w:id="19"/>
    </w:p>
    <w:p w14:paraId="677BE98F" w14:textId="77777777" w:rsidR="006F4B5A" w:rsidRDefault="006F4B5A">
      <w:pPr>
        <w:spacing w:afterLines="35" w:after="109"/>
        <w:jc w:val="center"/>
      </w:pPr>
      <w:r>
        <w:rPr>
          <w:rFonts w:ascii="Helvetica" w:eastAsia="宋体" w:hAnsi="宋体" w:cs="宋体"/>
          <w:b/>
          <w:sz w:val="24"/>
        </w:rPr>
        <w:t>附件</w:t>
      </w:r>
      <w:r>
        <w:rPr>
          <w:rFonts w:ascii="Helvetica" w:eastAsia="宋体" w:hAnsi="宋体" w:cs="宋体"/>
          <w:b/>
          <w:sz w:val="24"/>
        </w:rPr>
        <w:t>B</w:t>
      </w:r>
    </w:p>
    <w:p w14:paraId="17BBF675" w14:textId="77777777" w:rsidR="006F4B5A" w:rsidRDefault="006F4B5A">
      <w:pPr>
        <w:jc w:val="center"/>
      </w:pPr>
      <w:r>
        <w:rPr>
          <w:rFonts w:ascii="Helvetica" w:eastAsia="宋体" w:hAnsi="宋体" w:cs="宋体"/>
          <w:sz w:val="25"/>
        </w:rPr>
        <w:t>(</w:t>
      </w:r>
      <w:proofErr w:type="gramStart"/>
      <w:r>
        <w:rPr>
          <w:rFonts w:ascii="Helvetica" w:hAnsi="宋体" w:cs="宋体" w:hint="eastAsia"/>
          <w:sz w:val="25"/>
        </w:rPr>
        <w:t>博客</w:t>
      </w:r>
      <w:proofErr w:type="gramEnd"/>
      <w:r>
        <w:rPr>
          <w:rFonts w:ascii="Helvetica" w:eastAsia="宋体" w:hAnsi="宋体" w:cs="宋体"/>
          <w:sz w:val="25"/>
        </w:rPr>
        <w:t>)</w:t>
      </w:r>
    </w:p>
    <w:p w14:paraId="20EAA260" w14:textId="77777777" w:rsidR="006F4B5A" w:rsidRDefault="006F4B5A"/>
    <w:p w14:paraId="6463F55E" w14:textId="77777777" w:rsidR="006F4B5A" w:rsidRDefault="006F4B5A">
      <w:pPr>
        <w:jc w:val="center"/>
      </w:pPr>
      <w:r>
        <w:rPr>
          <w:rFonts w:ascii="Helvetica" w:eastAsia="宋体" w:hAnsi="宋体" w:cs="宋体"/>
          <w:b/>
          <w:sz w:val="24"/>
        </w:rPr>
        <w:t>关于交易使用的问题</w:t>
      </w:r>
    </w:p>
    <w:p w14:paraId="69C915B3" w14:textId="77777777" w:rsidR="006F4B5A" w:rsidRDefault="006F4B5A">
      <w:pPr>
        <w:jc w:val="left"/>
      </w:pPr>
      <w:r>
        <w:rPr>
          <w:rFonts w:ascii="Helvetica" w:eastAsia="宋体" w:hAnsi="宋体" w:cs="宋体" w:hint="eastAsia"/>
          <w:b/>
          <w:sz w:val="22"/>
        </w:rPr>
        <w:t>B</w:t>
      </w:r>
      <w:r>
        <w:rPr>
          <w:rFonts w:ascii="Helvetica" w:hAnsi="宋体" w:cs="宋体" w:hint="eastAsia"/>
          <w:b/>
          <w:sz w:val="22"/>
        </w:rPr>
        <w:t>.</w:t>
      </w:r>
      <w:r>
        <w:rPr>
          <w:rFonts w:ascii="Helvetica" w:eastAsia="宋体" w:hAnsi="宋体" w:cs="宋体" w:hint="eastAsia"/>
          <w:b/>
          <w:sz w:val="22"/>
        </w:rPr>
        <w:t>1</w:t>
      </w:r>
      <w:r>
        <w:rPr>
          <w:rFonts w:ascii="Helvetica" w:hAnsi="宋体" w:cs="宋体" w:hint="eastAsia"/>
          <w:b/>
          <w:sz w:val="22"/>
        </w:rPr>
        <w:t xml:space="preserve">   </w:t>
      </w:r>
      <w:r>
        <w:rPr>
          <w:rFonts w:ascii="Helvetica" w:eastAsia="宋体" w:hAnsi="宋体" w:cs="宋体" w:hint="eastAsia"/>
          <w:b/>
          <w:sz w:val="22"/>
        </w:rPr>
        <w:t xml:space="preserve"> </w:t>
      </w:r>
      <w:r>
        <w:rPr>
          <w:rFonts w:ascii="Helvetica" w:eastAsia="宋体" w:hAnsi="宋体" w:cs="宋体"/>
          <w:b/>
          <w:sz w:val="22"/>
        </w:rPr>
        <w:t>不同的</w:t>
      </w:r>
      <w:r>
        <w:rPr>
          <w:rFonts w:ascii="Helvetica" w:hAnsi="宋体" w:cs="宋体" w:hint="eastAsia"/>
          <w:b/>
          <w:sz w:val="22"/>
        </w:rPr>
        <w:t xml:space="preserve">IDs </w:t>
      </w:r>
    </w:p>
    <w:p w14:paraId="62526C36" w14:textId="77777777" w:rsidR="006F4B5A" w:rsidRDefault="006F4B5A">
      <w:pPr>
        <w:jc w:val="left"/>
        <w:rPr>
          <w:rFonts w:ascii="宋体" w:hAnsi="宋体" w:cs="宋体"/>
          <w:szCs w:val="24"/>
        </w:rPr>
      </w:pPr>
      <w:r>
        <w:rPr>
          <w:rFonts w:ascii="宋体" w:eastAsia="宋体" w:hAnsi="宋体" w:cs="宋体" w:hint="eastAsia"/>
          <w:sz w:val="24"/>
          <w:szCs w:val="24"/>
        </w:rPr>
        <w:t>问题</w:t>
      </w:r>
    </w:p>
    <w:p w14:paraId="0F0E3AF2" w14:textId="77777777" w:rsidR="006F4B5A" w:rsidRDefault="006F4B5A">
      <w:pPr>
        <w:ind w:firstLine="500"/>
        <w:jc w:val="left"/>
        <w:rPr>
          <w:rFonts w:ascii="宋体" w:hAnsi="宋体" w:cs="宋体"/>
          <w:szCs w:val="24"/>
        </w:rPr>
      </w:pPr>
      <w:r>
        <w:rPr>
          <w:rFonts w:ascii="宋体" w:eastAsia="宋体" w:hAnsi="宋体" w:cs="宋体" w:hint="eastAsia"/>
          <w:sz w:val="24"/>
          <w:szCs w:val="24"/>
        </w:rPr>
        <w:t>对于相同的对象，不同的系统有不同的</w:t>
      </w:r>
      <w:r>
        <w:rPr>
          <w:rFonts w:ascii="宋体" w:hAnsi="宋体" w:cs="宋体" w:hint="eastAsia"/>
          <w:sz w:val="24"/>
          <w:szCs w:val="24"/>
        </w:rPr>
        <w:t>ID</w:t>
      </w:r>
      <w:r>
        <w:rPr>
          <w:rFonts w:ascii="宋体" w:eastAsia="宋体" w:hAnsi="宋体" w:cs="宋体" w:hint="eastAsia"/>
          <w:sz w:val="24"/>
          <w:szCs w:val="24"/>
        </w:rPr>
        <w:t>。GET谓词和其他人使用</w:t>
      </w:r>
      <w:r>
        <w:rPr>
          <w:rFonts w:ascii="宋体" w:hAnsi="宋体" w:cs="宋体" w:hint="eastAsia"/>
          <w:sz w:val="24"/>
          <w:szCs w:val="24"/>
        </w:rPr>
        <w:t>ID</w:t>
      </w:r>
      <w:r>
        <w:rPr>
          <w:rFonts w:ascii="宋体" w:eastAsia="宋体" w:hAnsi="宋体" w:cs="宋体" w:hint="eastAsia"/>
          <w:sz w:val="24"/>
          <w:szCs w:val="24"/>
        </w:rPr>
        <w:t>来标识对象。使用哪个ID以及如何进行转换?</w:t>
      </w:r>
    </w:p>
    <w:p w14:paraId="2FF81BE6" w14:textId="77777777" w:rsidR="006F4B5A" w:rsidRDefault="006F4B5A">
      <w:pPr>
        <w:jc w:val="left"/>
        <w:rPr>
          <w:rFonts w:ascii="宋体" w:hAnsi="宋体" w:cs="宋体"/>
          <w:szCs w:val="24"/>
        </w:rPr>
      </w:pPr>
      <w:r>
        <w:rPr>
          <w:rFonts w:ascii="宋体" w:eastAsia="宋体" w:hAnsi="宋体" w:cs="宋体" w:hint="eastAsia"/>
          <w:sz w:val="24"/>
          <w:szCs w:val="24"/>
        </w:rPr>
        <w:t>回答</w:t>
      </w:r>
    </w:p>
    <w:p w14:paraId="5C53130E" w14:textId="77777777" w:rsidR="006F4B5A" w:rsidRDefault="006F4B5A">
      <w:pPr>
        <w:ind w:firstLine="500"/>
        <w:jc w:val="left"/>
        <w:rPr>
          <w:rFonts w:ascii="宋体" w:hAnsi="宋体" w:cs="宋体"/>
          <w:szCs w:val="24"/>
        </w:rPr>
      </w:pPr>
      <w:r>
        <w:rPr>
          <w:rFonts w:ascii="宋体" w:eastAsia="宋体" w:hAnsi="宋体" w:cs="宋体" w:hint="eastAsia"/>
          <w:sz w:val="24"/>
          <w:szCs w:val="24"/>
        </w:rPr>
        <w:t>在项目的基础上，应该就使用哪个系统的ID达成一致。转换可以在任何一方进行，也可以在中间件系统中进行。</w:t>
      </w:r>
    </w:p>
    <w:p w14:paraId="7A0EEB61" w14:textId="77777777" w:rsidR="006F4B5A" w:rsidRDefault="006F4B5A">
      <w:pPr>
        <w:jc w:val="left"/>
        <w:rPr>
          <w:rFonts w:ascii="宋体" w:hAnsi="宋体" w:cs="宋体"/>
          <w:szCs w:val="24"/>
        </w:rPr>
      </w:pPr>
      <w:r>
        <w:rPr>
          <w:rFonts w:ascii="宋体" w:eastAsia="宋体" w:hAnsi="宋体" w:cs="宋体" w:hint="eastAsia"/>
          <w:sz w:val="24"/>
          <w:szCs w:val="24"/>
        </w:rPr>
        <w:t>当有两个以上的系统时，这就更有趣了。在这种情况下，最好指定一个系统作为映射信息的存储库，并允许交换作为对象属性的替代名称。</w:t>
      </w:r>
    </w:p>
    <w:p w14:paraId="2968ECA3" w14:textId="77777777" w:rsidR="006F4B5A" w:rsidRDefault="006F4B5A">
      <w:pPr>
        <w:ind w:firstLine="500"/>
        <w:jc w:val="left"/>
        <w:rPr>
          <w:rFonts w:ascii="宋体" w:hAnsi="宋体" w:cs="宋体"/>
          <w:szCs w:val="24"/>
        </w:rPr>
      </w:pPr>
      <w:r>
        <w:rPr>
          <w:rFonts w:ascii="宋体" w:eastAsia="宋体" w:hAnsi="宋体" w:cs="宋体" w:hint="eastAsia"/>
          <w:sz w:val="24"/>
          <w:szCs w:val="24"/>
        </w:rPr>
        <w:t>例如，如果有一个维护系统、生产系统和业务系统，它们都具有相同对象的知识，但是各自具有不同的ID，那么一个系统可以维护“维护ID”、“生产ID”和“业务ID”的属性。GET谓词可以与指定的属性</w:t>
      </w:r>
      <w:proofErr w:type="gramStart"/>
      <w:r>
        <w:rPr>
          <w:rFonts w:ascii="宋体" w:eastAsia="宋体" w:hAnsi="宋体" w:cs="宋体" w:hint="eastAsia"/>
          <w:sz w:val="24"/>
          <w:szCs w:val="24"/>
        </w:rPr>
        <w:t>名一起</w:t>
      </w:r>
      <w:proofErr w:type="gramEnd"/>
      <w:r>
        <w:rPr>
          <w:rFonts w:ascii="宋体" w:eastAsia="宋体" w:hAnsi="宋体" w:cs="宋体" w:hint="eastAsia"/>
          <w:sz w:val="24"/>
          <w:szCs w:val="24"/>
        </w:rPr>
        <w:t>使用，以返回全局ID和每个映射。</w:t>
      </w:r>
    </w:p>
    <w:p w14:paraId="394B018E" w14:textId="77777777" w:rsidR="006F4B5A" w:rsidRDefault="006F4B5A">
      <w:pPr>
        <w:ind w:firstLine="500"/>
        <w:jc w:val="left"/>
        <w:rPr>
          <w:rFonts w:ascii="宋体" w:hAnsi="宋体" w:cs="宋体"/>
          <w:szCs w:val="24"/>
        </w:rPr>
      </w:pPr>
    </w:p>
    <w:p w14:paraId="0D878459" w14:textId="77777777" w:rsidR="006F4B5A" w:rsidRDefault="006F4B5A">
      <w:pPr>
        <w:jc w:val="left"/>
      </w:pPr>
      <w:r>
        <w:rPr>
          <w:rFonts w:ascii="Helvetica" w:eastAsia="宋体" w:hAnsi="宋体" w:cs="宋体"/>
          <w:b/>
          <w:sz w:val="22"/>
        </w:rPr>
        <w:t>B.2</w:t>
      </w:r>
      <w:r>
        <w:rPr>
          <w:rFonts w:ascii="Helvetica" w:eastAsia="宋体" w:hAnsi="宋体" w:cs="宋体"/>
          <w:b/>
          <w:sz w:val="22"/>
        </w:rPr>
        <w:t>交易类型</w:t>
      </w:r>
      <w:r>
        <w:rPr>
          <w:rFonts w:ascii="Helvetica" w:hAnsi="宋体" w:cs="宋体" w:hint="eastAsia"/>
          <w:b/>
          <w:sz w:val="22"/>
        </w:rPr>
        <w:tab/>
      </w:r>
    </w:p>
    <w:p w14:paraId="22ED030E" w14:textId="77777777" w:rsidR="006F4B5A" w:rsidRDefault="006F4B5A">
      <w:pPr>
        <w:jc w:val="left"/>
        <w:rPr>
          <w:rFonts w:ascii="宋体" w:hAnsi="宋体" w:cs="宋体"/>
          <w:szCs w:val="24"/>
        </w:rPr>
      </w:pPr>
      <w:r>
        <w:rPr>
          <w:rFonts w:ascii="宋体" w:eastAsia="宋体" w:hAnsi="宋体" w:cs="宋体" w:hint="eastAsia"/>
          <w:sz w:val="24"/>
          <w:szCs w:val="24"/>
        </w:rPr>
        <w:t>问题</w:t>
      </w:r>
    </w:p>
    <w:p w14:paraId="799AF6D1" w14:textId="77777777" w:rsidR="006F4B5A" w:rsidRDefault="006F4B5A">
      <w:pPr>
        <w:ind w:firstLine="500"/>
        <w:jc w:val="left"/>
        <w:rPr>
          <w:rFonts w:ascii="宋体" w:hAnsi="宋体" w:cs="宋体"/>
          <w:szCs w:val="24"/>
        </w:rPr>
      </w:pPr>
      <w:r>
        <w:rPr>
          <w:rFonts w:ascii="宋体" w:eastAsia="宋体" w:hAnsi="宋体" w:cs="宋体" w:hint="eastAsia"/>
          <w:sz w:val="24"/>
          <w:szCs w:val="24"/>
        </w:rPr>
        <w:t>这些是数据库事务还是消息事务?</w:t>
      </w:r>
    </w:p>
    <w:p w14:paraId="48FB9BBF" w14:textId="77777777" w:rsidR="006F4B5A" w:rsidRDefault="006F4B5A">
      <w:pPr>
        <w:jc w:val="left"/>
        <w:rPr>
          <w:rFonts w:ascii="宋体" w:hAnsi="宋体" w:cs="宋体"/>
          <w:szCs w:val="24"/>
        </w:rPr>
      </w:pPr>
      <w:r>
        <w:rPr>
          <w:rFonts w:ascii="宋体" w:eastAsia="宋体" w:hAnsi="宋体" w:cs="宋体" w:hint="eastAsia"/>
          <w:sz w:val="24"/>
          <w:szCs w:val="24"/>
        </w:rPr>
        <w:t>回答</w:t>
      </w:r>
    </w:p>
    <w:p w14:paraId="7792D6E9" w14:textId="77777777" w:rsidR="006F4B5A" w:rsidRDefault="006F4B5A">
      <w:pPr>
        <w:ind w:firstLine="500"/>
        <w:jc w:val="left"/>
      </w:pPr>
      <w:r>
        <w:rPr>
          <w:rFonts w:ascii="宋体" w:eastAsia="宋体" w:hAnsi="宋体" w:cs="宋体" w:hint="eastAsia"/>
          <w:sz w:val="24"/>
          <w:szCs w:val="24"/>
        </w:rPr>
        <w:t>此标准定义协作系统之间的消息事务，而不是数据库事务。不幸的是，“事务”一词在不同的上下文中用于表示不同的事物。</w:t>
      </w:r>
    </w:p>
    <w:p w14:paraId="574B9165" w14:textId="77777777" w:rsidR="006F4B5A" w:rsidRDefault="006F4B5A"/>
    <w:p w14:paraId="0915A723" w14:textId="77777777" w:rsidR="006F4B5A" w:rsidRDefault="006F4B5A">
      <w:pPr>
        <w:jc w:val="left"/>
      </w:pPr>
      <w:r>
        <w:rPr>
          <w:rFonts w:ascii="Helvetica" w:eastAsia="宋体" w:hAnsi="宋体" w:cs="宋体"/>
          <w:b/>
          <w:sz w:val="22"/>
        </w:rPr>
        <w:t>B.3</w:t>
      </w:r>
      <w:r>
        <w:rPr>
          <w:rFonts w:ascii="Helvetica" w:eastAsia="宋体" w:hAnsi="宋体" w:cs="宋体"/>
          <w:b/>
          <w:sz w:val="22"/>
        </w:rPr>
        <w:t>回滚</w:t>
      </w:r>
    </w:p>
    <w:p w14:paraId="1EB99C38" w14:textId="77777777" w:rsidR="006F4B5A" w:rsidRDefault="006F4B5A">
      <w:pPr>
        <w:jc w:val="left"/>
      </w:pPr>
      <w:r>
        <w:rPr>
          <w:rFonts w:ascii="Helvetica" w:eastAsia="宋体" w:hAnsi="宋体" w:cs="宋体"/>
          <w:sz w:val="24"/>
          <w:szCs w:val="24"/>
        </w:rPr>
        <w:t>问题</w:t>
      </w:r>
    </w:p>
    <w:p w14:paraId="51AAD427" w14:textId="77777777" w:rsidR="006F4B5A" w:rsidRDefault="006F4B5A">
      <w:pPr>
        <w:ind w:firstLine="500"/>
        <w:jc w:val="left"/>
        <w:rPr>
          <w:rFonts w:ascii="宋体" w:hAnsi="宋体" w:cs="宋体"/>
          <w:szCs w:val="24"/>
        </w:rPr>
      </w:pPr>
      <w:r>
        <w:rPr>
          <w:rFonts w:ascii="宋体" w:eastAsia="宋体" w:hAnsi="宋体" w:cs="宋体" w:hint="eastAsia"/>
          <w:sz w:val="24"/>
          <w:szCs w:val="24"/>
        </w:rPr>
        <w:t>如何</w:t>
      </w:r>
      <w:proofErr w:type="gramStart"/>
      <w:r>
        <w:rPr>
          <w:rFonts w:ascii="宋体" w:eastAsia="宋体" w:hAnsi="宋体" w:cs="宋体" w:hint="eastAsia"/>
          <w:sz w:val="24"/>
          <w:szCs w:val="24"/>
        </w:rPr>
        <w:t>处理回滚</w:t>
      </w:r>
      <w:proofErr w:type="gramEnd"/>
      <w:r>
        <w:rPr>
          <w:rFonts w:ascii="宋体" w:eastAsia="宋体" w:hAnsi="宋体" w:cs="宋体" w:hint="eastAsia"/>
          <w:sz w:val="24"/>
          <w:szCs w:val="24"/>
        </w:rPr>
        <w:t>?</w:t>
      </w:r>
    </w:p>
    <w:p w14:paraId="2199C4C5" w14:textId="77777777" w:rsidR="006F4B5A" w:rsidRDefault="006F4B5A">
      <w:pPr>
        <w:rPr>
          <w:rFonts w:ascii="宋体" w:hAnsi="宋体" w:cs="宋体"/>
          <w:szCs w:val="24"/>
        </w:rPr>
      </w:pPr>
    </w:p>
    <w:p w14:paraId="231E82EC" w14:textId="77777777" w:rsidR="006F4B5A" w:rsidRDefault="006F4B5A">
      <w:pPr>
        <w:jc w:val="left"/>
        <w:rPr>
          <w:rFonts w:ascii="宋体" w:hAnsi="宋体" w:cs="宋体"/>
          <w:szCs w:val="24"/>
        </w:rPr>
      </w:pPr>
      <w:r>
        <w:rPr>
          <w:rFonts w:ascii="宋体" w:eastAsia="宋体" w:hAnsi="宋体" w:cs="宋体" w:hint="eastAsia"/>
          <w:sz w:val="24"/>
          <w:szCs w:val="24"/>
        </w:rPr>
        <w:t>回答</w:t>
      </w:r>
    </w:p>
    <w:p w14:paraId="64916AE7" w14:textId="77777777" w:rsidR="006F4B5A" w:rsidRDefault="006F4B5A">
      <w:pPr>
        <w:ind w:firstLine="500"/>
        <w:jc w:val="left"/>
        <w:rPr>
          <w:rFonts w:ascii="宋体" w:hAnsi="宋体" w:cs="宋体"/>
          <w:szCs w:val="24"/>
        </w:rPr>
      </w:pPr>
      <w:r>
        <w:rPr>
          <w:rFonts w:ascii="宋体" w:eastAsia="宋体" w:hAnsi="宋体" w:cs="宋体" w:hint="eastAsia"/>
          <w:sz w:val="24"/>
          <w:szCs w:val="24"/>
        </w:rPr>
        <w:t>数据的所有者将处理</w:t>
      </w:r>
      <w:proofErr w:type="gramStart"/>
      <w:r>
        <w:rPr>
          <w:rFonts w:ascii="宋体" w:eastAsia="宋体" w:hAnsi="宋体" w:cs="宋体" w:hint="eastAsia"/>
          <w:sz w:val="24"/>
          <w:szCs w:val="24"/>
        </w:rPr>
        <w:t>任何回滚</w:t>
      </w:r>
      <w:proofErr w:type="gramEnd"/>
      <w:r>
        <w:rPr>
          <w:rFonts w:ascii="宋体" w:eastAsia="宋体" w:hAnsi="宋体" w:cs="宋体" w:hint="eastAsia"/>
          <w:sz w:val="24"/>
          <w:szCs w:val="24"/>
        </w:rPr>
        <w:t>。每个事务可能有一个确认集，响应的接收者将负责确定要采取的操作。</w:t>
      </w:r>
    </w:p>
    <w:p w14:paraId="39BF1196" w14:textId="77777777" w:rsidR="006F4B5A" w:rsidRDefault="006F4B5A">
      <w:pPr>
        <w:spacing w:afterLines="37" w:after="115"/>
        <w:ind w:left="5500" w:firstLine="500"/>
        <w:jc w:val="left"/>
        <w:rPr>
          <w:rFonts w:ascii="Helvetica" w:hAnsi="宋体" w:cs="宋体"/>
          <w:b/>
        </w:rPr>
      </w:pPr>
    </w:p>
    <w:p w14:paraId="72127005" w14:textId="77777777" w:rsidR="006F4B5A" w:rsidRDefault="006F4B5A">
      <w:pPr>
        <w:spacing w:afterLines="37" w:after="115"/>
        <w:ind w:left="5500" w:firstLine="500"/>
        <w:jc w:val="left"/>
        <w:rPr>
          <w:rFonts w:ascii="Helvetica" w:hAnsi="宋体" w:cs="宋体"/>
          <w:b/>
        </w:rPr>
      </w:pPr>
    </w:p>
    <w:p w14:paraId="4860696D" w14:textId="77777777" w:rsidR="006F4B5A" w:rsidRDefault="006F4B5A">
      <w:pPr>
        <w:spacing w:afterLines="37" w:after="115"/>
        <w:ind w:left="5500" w:firstLine="500"/>
        <w:jc w:val="left"/>
      </w:pPr>
      <w:r>
        <w:rPr>
          <w:rFonts w:ascii="Helvetica" w:eastAsia="宋体" w:hAnsi="宋体" w:cs="宋体"/>
          <w:b/>
        </w:rPr>
        <w:t>DIN EN 62264 - 5:2012 - 08</w:t>
      </w:r>
    </w:p>
    <w:p w14:paraId="35B94CF2" w14:textId="77777777" w:rsidR="006F4B5A" w:rsidRDefault="006F4B5A">
      <w:pPr>
        <w:ind w:left="5500" w:firstLine="500"/>
        <w:jc w:val="left"/>
        <w:rPr>
          <w:rFonts w:ascii="Helvetica" w:hAnsi="宋体" w:cs="宋体"/>
          <w:b/>
          <w:sz w:val="22"/>
        </w:rPr>
      </w:pPr>
      <w:r>
        <w:rPr>
          <w:rFonts w:ascii="Helvetica" w:eastAsia="宋体" w:hAnsi="宋体" w:cs="宋体"/>
          <w:b/>
        </w:rPr>
        <w:t>EN 62264 - 5:2012</w:t>
      </w:r>
    </w:p>
    <w:p w14:paraId="20C9AB4B" w14:textId="77777777" w:rsidR="006F4B5A" w:rsidRDefault="006F4B5A">
      <w:pPr>
        <w:jc w:val="left"/>
      </w:pPr>
      <w:r>
        <w:rPr>
          <w:rFonts w:ascii="Helvetica" w:eastAsia="宋体" w:hAnsi="宋体" w:cs="宋体"/>
          <w:b/>
          <w:sz w:val="22"/>
        </w:rPr>
        <w:t>B.4</w:t>
      </w:r>
      <w:r>
        <w:rPr>
          <w:rFonts w:ascii="Helvetica" w:eastAsia="宋体" w:hAnsi="宋体" w:cs="宋体"/>
          <w:b/>
          <w:sz w:val="22"/>
        </w:rPr>
        <w:t>确认</w:t>
      </w:r>
    </w:p>
    <w:p w14:paraId="73BD2BBE" w14:textId="77777777" w:rsidR="006F4B5A" w:rsidRDefault="006F4B5A">
      <w:pPr>
        <w:jc w:val="left"/>
        <w:rPr>
          <w:rFonts w:ascii="宋体" w:hAnsi="宋体" w:cs="宋体"/>
          <w:szCs w:val="24"/>
        </w:rPr>
      </w:pPr>
      <w:r>
        <w:rPr>
          <w:rFonts w:ascii="宋体" w:eastAsia="宋体" w:hAnsi="宋体" w:cs="宋体" w:hint="eastAsia"/>
          <w:sz w:val="24"/>
          <w:szCs w:val="24"/>
        </w:rPr>
        <w:t>问题</w:t>
      </w:r>
    </w:p>
    <w:p w14:paraId="3B440D83" w14:textId="77777777" w:rsidR="006F4B5A" w:rsidRDefault="006F4B5A">
      <w:pPr>
        <w:ind w:firstLine="500"/>
        <w:jc w:val="left"/>
        <w:rPr>
          <w:rFonts w:ascii="宋体" w:hAnsi="宋体" w:cs="宋体"/>
          <w:szCs w:val="24"/>
        </w:rPr>
      </w:pPr>
      <w:r>
        <w:rPr>
          <w:rFonts w:ascii="宋体" w:eastAsia="宋体" w:hAnsi="宋体" w:cs="宋体" w:hint="eastAsia"/>
          <w:sz w:val="24"/>
          <w:szCs w:val="24"/>
        </w:rPr>
        <w:lastRenderedPageBreak/>
        <w:t>为什么要同步使用CONFIRM ?</w:t>
      </w:r>
    </w:p>
    <w:p w14:paraId="3CC72D3C" w14:textId="77777777" w:rsidR="006F4B5A" w:rsidRDefault="006F4B5A">
      <w:pPr>
        <w:jc w:val="left"/>
        <w:rPr>
          <w:rFonts w:ascii="宋体" w:hAnsi="宋体" w:cs="宋体"/>
          <w:szCs w:val="24"/>
        </w:rPr>
      </w:pPr>
      <w:r>
        <w:rPr>
          <w:rFonts w:ascii="宋体" w:eastAsia="宋体" w:hAnsi="宋体" w:cs="宋体" w:hint="eastAsia"/>
          <w:sz w:val="24"/>
          <w:szCs w:val="24"/>
        </w:rPr>
        <w:t>回答</w:t>
      </w:r>
    </w:p>
    <w:p w14:paraId="401F3E0C" w14:textId="77777777" w:rsidR="006F4B5A" w:rsidRDefault="006F4B5A">
      <w:pPr>
        <w:ind w:firstLine="500"/>
        <w:jc w:val="left"/>
        <w:rPr>
          <w:rFonts w:ascii="宋体" w:hAnsi="宋体" w:cs="宋体"/>
          <w:szCs w:val="24"/>
        </w:rPr>
      </w:pPr>
      <w:r>
        <w:rPr>
          <w:rFonts w:ascii="宋体" w:eastAsia="宋体" w:hAnsi="宋体" w:cs="宋体" w:hint="eastAsia"/>
          <w:sz w:val="24"/>
          <w:szCs w:val="24"/>
        </w:rPr>
        <w:t>通常，CONFIRM不与SYNC一起使用，但在某些情况下，这是必需的，事务定义允许使用它。当信息是必须与有限数量的订阅者共享的关键信息时，可能需要这样做。</w:t>
      </w:r>
    </w:p>
    <w:p w14:paraId="099C37BE" w14:textId="77777777" w:rsidR="006F4B5A" w:rsidRDefault="006F4B5A">
      <w:pPr>
        <w:ind w:firstLine="500"/>
        <w:jc w:val="left"/>
        <w:rPr>
          <w:rFonts w:ascii="宋体" w:hAnsi="宋体" w:cs="宋体"/>
          <w:szCs w:val="24"/>
        </w:rPr>
      </w:pPr>
      <w:r>
        <w:rPr>
          <w:rFonts w:ascii="宋体" w:eastAsia="宋体" w:hAnsi="宋体" w:cs="宋体" w:hint="eastAsia"/>
          <w:sz w:val="24"/>
          <w:szCs w:val="24"/>
        </w:rPr>
        <w:t>然而，它应该小心使用，因为</w:t>
      </w:r>
    </w:p>
    <w:p w14:paraId="49131E48" w14:textId="77777777" w:rsidR="006F4B5A" w:rsidRDefault="006F4B5A">
      <w:pPr>
        <w:rPr>
          <w:rFonts w:ascii="宋体" w:hAnsi="宋体" w:cs="宋体"/>
          <w:szCs w:val="24"/>
        </w:rPr>
      </w:pPr>
      <w:r>
        <w:rPr>
          <w:rFonts w:ascii="宋体" w:eastAsia="宋体" w:hAnsi="宋体" w:cs="宋体" w:hint="eastAsia"/>
          <w:sz w:val="24"/>
          <w:szCs w:val="24"/>
        </w:rPr>
        <w:t>a）如果订阅了很多客户端，发布者可能会被确认消息淹没。</w:t>
      </w:r>
    </w:p>
    <w:p w14:paraId="7D7D9B13" w14:textId="77777777" w:rsidR="006F4B5A" w:rsidRDefault="006F4B5A">
      <w:pPr>
        <w:ind w:left="240" w:hangingChars="100" w:hanging="240"/>
        <w:jc w:val="left"/>
        <w:rPr>
          <w:rFonts w:ascii="宋体" w:hAnsi="宋体" w:cs="宋体"/>
          <w:szCs w:val="24"/>
        </w:rPr>
      </w:pPr>
      <w:r>
        <w:rPr>
          <w:rFonts w:ascii="宋体" w:eastAsia="宋体" w:hAnsi="宋体" w:cs="宋体" w:hint="eastAsia"/>
          <w:sz w:val="24"/>
          <w:szCs w:val="24"/>
        </w:rPr>
        <w:t>b）除非连接到订阅机制，否则发布者无法知道是否有客户端未能确认同步。</w:t>
      </w:r>
    </w:p>
    <w:p w14:paraId="56B32FD2" w14:textId="77777777" w:rsidR="006F4B5A" w:rsidRDefault="006F4B5A">
      <w:pPr>
        <w:ind w:left="240" w:hangingChars="100" w:hanging="240"/>
        <w:jc w:val="left"/>
      </w:pPr>
      <w:r>
        <w:rPr>
          <w:rFonts w:ascii="宋体" w:eastAsia="宋体" w:hAnsi="宋体" w:cs="宋体" w:hint="eastAsia"/>
          <w:sz w:val="24"/>
          <w:szCs w:val="24"/>
        </w:rPr>
        <w:t>c)</w:t>
      </w:r>
      <w:r>
        <w:rPr>
          <w:rFonts w:ascii="宋体" w:hAnsi="宋体" w:cs="宋体" w:hint="eastAsia"/>
          <w:sz w:val="24"/>
          <w:szCs w:val="24"/>
        </w:rPr>
        <w:t xml:space="preserve"> </w:t>
      </w:r>
      <w:r>
        <w:rPr>
          <w:rFonts w:ascii="宋体" w:eastAsia="宋体" w:hAnsi="宋体" w:cs="宋体" w:hint="eastAsia"/>
          <w:sz w:val="24"/>
          <w:szCs w:val="24"/>
        </w:rPr>
        <w:t>即使发布者检测到某个客户端未能正确处理同步消息(发送确认错误消息或不发送任何消息)，它可能也无能为力。</w:t>
      </w:r>
    </w:p>
    <w:p w14:paraId="333E7850" w14:textId="77777777" w:rsidR="006F4B5A" w:rsidRDefault="006F4B5A">
      <w:pPr>
        <w:ind w:left="221" w:hangingChars="100" w:hanging="221"/>
        <w:jc w:val="left"/>
      </w:pPr>
      <w:r>
        <w:rPr>
          <w:rFonts w:ascii="Helvetica" w:eastAsia="宋体" w:hAnsi="宋体" w:cs="宋体"/>
          <w:b/>
          <w:sz w:val="22"/>
        </w:rPr>
        <w:t>B.5</w:t>
      </w:r>
      <w:proofErr w:type="gramStart"/>
      <w:r>
        <w:rPr>
          <w:rFonts w:ascii="Helvetica" w:eastAsia="宋体" w:hAnsi="宋体" w:cs="宋体"/>
          <w:b/>
          <w:sz w:val="22"/>
        </w:rPr>
        <w:t>两</w:t>
      </w:r>
      <w:proofErr w:type="gramEnd"/>
      <w:r>
        <w:rPr>
          <w:rFonts w:ascii="Helvetica" w:eastAsia="宋体" w:hAnsi="宋体" w:cs="宋体"/>
          <w:b/>
          <w:sz w:val="22"/>
        </w:rPr>
        <w:t>阶段提交</w:t>
      </w:r>
    </w:p>
    <w:p w14:paraId="7E9A538D" w14:textId="77777777" w:rsidR="006F4B5A" w:rsidRDefault="006F4B5A">
      <w:pPr>
        <w:jc w:val="left"/>
        <w:rPr>
          <w:rFonts w:ascii="宋体" w:hAnsi="宋体" w:cs="宋体"/>
          <w:szCs w:val="24"/>
        </w:rPr>
      </w:pPr>
      <w:r>
        <w:rPr>
          <w:rFonts w:ascii="宋体" w:eastAsia="宋体" w:hAnsi="宋体" w:cs="宋体" w:hint="eastAsia"/>
          <w:sz w:val="24"/>
          <w:szCs w:val="24"/>
        </w:rPr>
        <w:t>问题</w:t>
      </w:r>
    </w:p>
    <w:p w14:paraId="018434CC" w14:textId="77777777" w:rsidR="006F4B5A" w:rsidRDefault="006F4B5A">
      <w:pPr>
        <w:ind w:firstLine="500"/>
        <w:jc w:val="left"/>
        <w:rPr>
          <w:rFonts w:ascii="宋体" w:hAnsi="宋体" w:cs="宋体"/>
          <w:szCs w:val="24"/>
        </w:rPr>
      </w:pPr>
      <w:r>
        <w:rPr>
          <w:rFonts w:ascii="宋体" w:eastAsia="宋体" w:hAnsi="宋体" w:cs="宋体" w:hint="eastAsia"/>
          <w:sz w:val="24"/>
          <w:szCs w:val="24"/>
        </w:rPr>
        <w:t>如何处理两阶段提交?</w:t>
      </w:r>
    </w:p>
    <w:p w14:paraId="47EA313A" w14:textId="77777777" w:rsidR="006F4B5A" w:rsidRDefault="006F4B5A">
      <w:pPr>
        <w:jc w:val="left"/>
        <w:rPr>
          <w:rFonts w:ascii="宋体" w:hAnsi="宋体" w:cs="宋体"/>
          <w:szCs w:val="24"/>
        </w:rPr>
      </w:pPr>
      <w:r>
        <w:rPr>
          <w:rFonts w:ascii="宋体" w:eastAsia="宋体" w:hAnsi="宋体" w:cs="宋体" w:hint="eastAsia"/>
          <w:sz w:val="24"/>
          <w:szCs w:val="24"/>
        </w:rPr>
        <w:t>回答</w:t>
      </w:r>
    </w:p>
    <w:p w14:paraId="7E6F63F8" w14:textId="77777777" w:rsidR="006F4B5A" w:rsidRDefault="006F4B5A">
      <w:pPr>
        <w:ind w:firstLine="500"/>
        <w:jc w:val="left"/>
        <w:rPr>
          <w:rFonts w:ascii="宋体" w:hAnsi="宋体" w:cs="宋体"/>
          <w:szCs w:val="24"/>
        </w:rPr>
      </w:pPr>
      <w:r>
        <w:rPr>
          <w:rFonts w:ascii="宋体" w:eastAsia="宋体" w:hAnsi="宋体" w:cs="宋体" w:hint="eastAsia"/>
          <w:sz w:val="24"/>
          <w:szCs w:val="24"/>
        </w:rPr>
        <w:t>这个标准的几个事务可以是一个更大的业务事务的一部分，这些事务可以全部完成，也可以全部回滚。两阶段提交是一种形式，其中一组事务被封装在一个更大的事务中。如果没有从事务集中接收到错误，那么将提交所有错误，并完成较大的事务。如果出现错误，则不提交任何错误，</w:t>
      </w:r>
      <w:proofErr w:type="gramStart"/>
      <w:r>
        <w:rPr>
          <w:rFonts w:ascii="宋体" w:eastAsia="宋体" w:hAnsi="宋体" w:cs="宋体" w:hint="eastAsia"/>
          <w:sz w:val="24"/>
          <w:szCs w:val="24"/>
        </w:rPr>
        <w:t>并回滚事务</w:t>
      </w:r>
      <w:proofErr w:type="gramEnd"/>
      <w:r>
        <w:rPr>
          <w:rFonts w:ascii="宋体" w:eastAsia="宋体" w:hAnsi="宋体" w:cs="宋体" w:hint="eastAsia"/>
          <w:sz w:val="24"/>
          <w:szCs w:val="24"/>
        </w:rPr>
        <w:t>。两阶段提交通常是实现体系结构的一个元素，有几个标准引用这些元素。</w:t>
      </w:r>
    </w:p>
    <w:p w14:paraId="125B2DF6" w14:textId="77777777" w:rsidR="006F4B5A" w:rsidRDefault="006F4B5A">
      <w:pPr>
        <w:jc w:val="left"/>
      </w:pPr>
      <w:r>
        <w:rPr>
          <w:rFonts w:ascii="Helvetica" w:hAnsi="宋体" w:cs="宋体" w:hint="eastAsia"/>
          <w:b/>
          <w:sz w:val="22"/>
        </w:rPr>
        <w:t xml:space="preserve">B.6  </w:t>
      </w:r>
      <w:r>
        <w:rPr>
          <w:rFonts w:ascii="Helvetica" w:eastAsia="宋体" w:hAnsi="宋体" w:cs="宋体"/>
          <w:b/>
          <w:sz w:val="22"/>
        </w:rPr>
        <w:t>接收信息的确认</w:t>
      </w:r>
    </w:p>
    <w:p w14:paraId="4EFEFC6D" w14:textId="77777777" w:rsidR="006F4B5A" w:rsidRDefault="006F4B5A">
      <w:pPr>
        <w:jc w:val="left"/>
        <w:rPr>
          <w:rFonts w:ascii="宋体" w:hAnsi="宋体" w:cs="宋体"/>
          <w:szCs w:val="24"/>
        </w:rPr>
      </w:pPr>
      <w:r>
        <w:rPr>
          <w:rFonts w:ascii="宋体" w:eastAsia="宋体" w:hAnsi="宋体" w:cs="宋体" w:hint="eastAsia"/>
          <w:sz w:val="24"/>
          <w:szCs w:val="24"/>
        </w:rPr>
        <w:t>问题</w:t>
      </w:r>
    </w:p>
    <w:p w14:paraId="2726B512" w14:textId="77777777" w:rsidR="006F4B5A" w:rsidRDefault="006F4B5A">
      <w:pPr>
        <w:ind w:firstLine="500"/>
        <w:jc w:val="left"/>
        <w:rPr>
          <w:rFonts w:ascii="宋体" w:hAnsi="宋体" w:cs="宋体"/>
          <w:szCs w:val="24"/>
        </w:rPr>
      </w:pPr>
      <w:r>
        <w:rPr>
          <w:rFonts w:ascii="宋体" w:eastAsia="宋体" w:hAnsi="宋体" w:cs="宋体" w:hint="eastAsia"/>
          <w:sz w:val="24"/>
          <w:szCs w:val="24"/>
        </w:rPr>
        <w:t>当显示是标准响应时，为什么要对GET消息使用确认?</w:t>
      </w:r>
    </w:p>
    <w:p w14:paraId="12FD345B" w14:textId="77777777" w:rsidR="006F4B5A" w:rsidRDefault="006F4B5A">
      <w:pPr>
        <w:jc w:val="left"/>
        <w:rPr>
          <w:rFonts w:ascii="宋体" w:hAnsi="宋体" w:cs="宋体"/>
          <w:szCs w:val="24"/>
        </w:rPr>
      </w:pPr>
      <w:r>
        <w:rPr>
          <w:rFonts w:ascii="宋体" w:eastAsia="宋体" w:hAnsi="宋体" w:cs="宋体" w:hint="eastAsia"/>
          <w:sz w:val="24"/>
          <w:szCs w:val="24"/>
        </w:rPr>
        <w:t>回答</w:t>
      </w:r>
    </w:p>
    <w:p w14:paraId="16CE3F1C" w14:textId="77777777" w:rsidR="006F4B5A" w:rsidRDefault="006F4B5A">
      <w:pPr>
        <w:ind w:firstLine="500"/>
        <w:jc w:val="left"/>
        <w:rPr>
          <w:rFonts w:ascii="宋体" w:hAnsi="宋体" w:cs="宋体"/>
          <w:szCs w:val="24"/>
        </w:rPr>
      </w:pPr>
      <w:r>
        <w:rPr>
          <w:rFonts w:ascii="宋体" w:eastAsia="宋体" w:hAnsi="宋体" w:cs="宋体" w:hint="eastAsia"/>
          <w:sz w:val="24"/>
          <w:szCs w:val="24"/>
        </w:rPr>
        <w:t>不需要确认，但是如果请求中有错误，这将提供错误的指示。当一个GET被发送到接收应用程序不理解的对象时，这通常是预期的。在显示中不返回任何对象的GET通常不会被视为错误。</w:t>
      </w:r>
    </w:p>
    <w:p w14:paraId="0157C38F" w14:textId="77777777" w:rsidR="006F4B5A" w:rsidRDefault="006F4B5A"/>
    <w:p w14:paraId="1EF5E2C6" w14:textId="77777777" w:rsidR="006F4B5A" w:rsidRDefault="006F4B5A">
      <w:pPr>
        <w:jc w:val="left"/>
      </w:pPr>
      <w:r>
        <w:rPr>
          <w:rFonts w:ascii="Helvetica" w:eastAsia="宋体" w:hAnsi="宋体" w:cs="宋体"/>
          <w:b/>
          <w:sz w:val="22"/>
        </w:rPr>
        <w:t>B.7</w:t>
      </w:r>
      <w:r>
        <w:rPr>
          <w:rFonts w:ascii="Helvetica" w:eastAsia="宋体" w:hAnsi="宋体" w:cs="宋体"/>
          <w:b/>
          <w:sz w:val="22"/>
        </w:rPr>
        <w:t>查询机制</w:t>
      </w:r>
    </w:p>
    <w:p w14:paraId="5A0984A5" w14:textId="77777777" w:rsidR="006F4B5A" w:rsidRDefault="006F4B5A">
      <w:pPr>
        <w:jc w:val="left"/>
        <w:rPr>
          <w:rFonts w:ascii="宋体" w:hAnsi="宋体" w:cs="宋体"/>
          <w:szCs w:val="24"/>
        </w:rPr>
      </w:pPr>
      <w:r>
        <w:rPr>
          <w:rFonts w:ascii="宋体" w:eastAsia="宋体" w:hAnsi="宋体" w:cs="宋体" w:hint="eastAsia"/>
          <w:sz w:val="24"/>
          <w:szCs w:val="24"/>
        </w:rPr>
        <w:t>问题</w:t>
      </w:r>
    </w:p>
    <w:p w14:paraId="3A32948E" w14:textId="77777777" w:rsidR="006F4B5A" w:rsidRDefault="006F4B5A">
      <w:pPr>
        <w:ind w:firstLine="500"/>
        <w:jc w:val="left"/>
        <w:rPr>
          <w:rFonts w:ascii="宋体" w:hAnsi="宋体" w:cs="宋体"/>
          <w:szCs w:val="24"/>
        </w:rPr>
      </w:pPr>
      <w:r>
        <w:rPr>
          <w:rFonts w:ascii="宋体" w:eastAsia="宋体" w:hAnsi="宋体" w:cs="宋体" w:hint="eastAsia"/>
          <w:sz w:val="24"/>
          <w:szCs w:val="24"/>
        </w:rPr>
        <w:t>为什么标准不支持GET消息上的通用查询机制?</w:t>
      </w:r>
    </w:p>
    <w:p w14:paraId="4179EF3E" w14:textId="77777777" w:rsidR="006F4B5A" w:rsidRDefault="006F4B5A">
      <w:pPr>
        <w:jc w:val="left"/>
        <w:rPr>
          <w:rFonts w:ascii="宋体" w:hAnsi="宋体" w:cs="宋体"/>
          <w:szCs w:val="24"/>
        </w:rPr>
      </w:pPr>
      <w:r>
        <w:rPr>
          <w:rFonts w:ascii="宋体" w:eastAsia="宋体" w:hAnsi="宋体" w:cs="宋体" w:hint="eastAsia"/>
          <w:sz w:val="24"/>
          <w:szCs w:val="24"/>
        </w:rPr>
        <w:t>回答</w:t>
      </w:r>
    </w:p>
    <w:p w14:paraId="7DDBE753" w14:textId="77777777" w:rsidR="006F4B5A" w:rsidRDefault="006F4B5A">
      <w:pPr>
        <w:spacing w:afterLines="37" w:after="115"/>
        <w:jc w:val="left"/>
        <w:rPr>
          <w:rFonts w:ascii="Helvetica" w:hAnsi="宋体" w:cs="宋体"/>
          <w:b/>
        </w:rPr>
      </w:pPr>
    </w:p>
    <w:p w14:paraId="78465821" w14:textId="77777777" w:rsidR="006F4B5A" w:rsidRDefault="006F4B5A">
      <w:pPr>
        <w:spacing w:afterLines="37" w:after="115"/>
        <w:jc w:val="left"/>
        <w:rPr>
          <w:rFonts w:ascii="Helvetica" w:hAnsi="宋体" w:cs="宋体"/>
          <w:b/>
        </w:rPr>
      </w:pPr>
    </w:p>
    <w:p w14:paraId="3DAFE94B" w14:textId="77777777" w:rsidR="006F4B5A" w:rsidRDefault="006F4B5A">
      <w:pPr>
        <w:spacing w:afterLines="37" w:after="115"/>
        <w:jc w:val="left"/>
      </w:pPr>
      <w:r>
        <w:rPr>
          <w:rFonts w:ascii="Helvetica" w:eastAsia="宋体" w:hAnsi="宋体" w:cs="宋体"/>
          <w:b/>
        </w:rPr>
        <w:t>DIN EN 62264 - 5:2012 - 08</w:t>
      </w:r>
    </w:p>
    <w:p w14:paraId="2095AD1A" w14:textId="77777777" w:rsidR="006F4B5A" w:rsidRDefault="006F4B5A">
      <w:pPr>
        <w:jc w:val="left"/>
        <w:rPr>
          <w:rFonts w:ascii="Helvetica" w:hAnsi="宋体" w:cs="宋体"/>
          <w:b/>
        </w:rPr>
      </w:pPr>
      <w:r>
        <w:rPr>
          <w:rFonts w:ascii="Helvetica" w:eastAsia="宋体" w:hAnsi="宋体" w:cs="宋体"/>
          <w:b/>
        </w:rPr>
        <w:t>EN 62264 - 5:2012</w:t>
      </w:r>
    </w:p>
    <w:p w14:paraId="291E8388" w14:textId="77777777" w:rsidR="006F4B5A" w:rsidRDefault="006F4B5A">
      <w:pPr>
        <w:jc w:val="left"/>
        <w:rPr>
          <w:rFonts w:ascii="Helvetica" w:hAnsi="宋体" w:cs="宋体"/>
          <w:b/>
        </w:rPr>
      </w:pPr>
    </w:p>
    <w:p w14:paraId="12A8BE05" w14:textId="77777777" w:rsidR="006F4B5A" w:rsidRDefault="006F4B5A">
      <w:pPr>
        <w:ind w:firstLine="500"/>
      </w:pPr>
      <w:r>
        <w:t>事务定义并不打算为远程数据(如SQL或XML查询访问)提供完整的查询机制，而只是作为具有不同内部数据存储结构的松散耦合系统之间共享数据的机制。如果需要完整的查询功能，那么可以使用事务创建本地数据库，并使用本地查询机制。</w:t>
      </w:r>
    </w:p>
    <w:p w14:paraId="6E8E6F79" w14:textId="77777777" w:rsidR="006F4B5A" w:rsidRDefault="006F4B5A">
      <w:pPr>
        <w:jc w:val="left"/>
        <w:rPr>
          <w:rFonts w:ascii="Helvetica" w:hAnsi="宋体" w:cs="宋体"/>
        </w:rPr>
      </w:pPr>
      <w:r>
        <w:rPr>
          <w:rFonts w:ascii="Helvetica" w:eastAsia="宋体" w:hAnsi="宋体" w:cs="宋体"/>
          <w:b/>
          <w:sz w:val="22"/>
        </w:rPr>
        <w:t>B.8</w:t>
      </w:r>
      <w:r>
        <w:rPr>
          <w:rFonts w:ascii="Helvetica" w:eastAsia="宋体" w:hAnsi="宋体" w:cs="宋体"/>
          <w:b/>
          <w:sz w:val="22"/>
        </w:rPr>
        <w:t>名词</w:t>
      </w:r>
    </w:p>
    <w:p w14:paraId="695774DC" w14:textId="77777777" w:rsidR="006F4B5A" w:rsidRDefault="006F4B5A">
      <w:pPr>
        <w:jc w:val="left"/>
        <w:rPr>
          <w:rFonts w:ascii="Helvetica" w:hAnsi="宋体" w:cs="宋体"/>
        </w:rPr>
      </w:pPr>
      <w:r>
        <w:rPr>
          <w:rFonts w:ascii="Helvetica" w:eastAsia="宋体" w:hAnsi="宋体" w:cs="宋体"/>
        </w:rPr>
        <w:t>问题</w:t>
      </w:r>
    </w:p>
    <w:p w14:paraId="5B2AF828" w14:textId="77777777" w:rsidR="006F4B5A" w:rsidRDefault="006F4B5A">
      <w:pPr>
        <w:ind w:firstLine="500"/>
        <w:jc w:val="left"/>
      </w:pPr>
      <w:r>
        <w:rPr>
          <w:rFonts w:ascii="Helvetica" w:eastAsia="宋体" w:hAnsi="宋体" w:cs="宋体"/>
        </w:rPr>
        <w:t>名词是如何确定的</w:t>
      </w:r>
      <w:r>
        <w:rPr>
          <w:rFonts w:ascii="Helvetica" w:eastAsia="宋体" w:hAnsi="宋体" w:cs="宋体"/>
        </w:rPr>
        <w:t>?</w:t>
      </w:r>
    </w:p>
    <w:p w14:paraId="1A7F0760" w14:textId="77777777" w:rsidR="006F4B5A" w:rsidRDefault="006F4B5A">
      <w:r>
        <w:t>回答</w:t>
      </w:r>
    </w:p>
    <w:p w14:paraId="164AB67C" w14:textId="77777777" w:rsidR="006F4B5A" w:rsidRDefault="006F4B5A">
      <w:pPr>
        <w:ind w:firstLine="500"/>
      </w:pPr>
      <w:r>
        <w:lastRenderedPageBreak/>
        <w:t>名词是指那些不是由另一物体合成的物体。例如，</w:t>
      </w:r>
      <w:r>
        <w:rPr>
          <w:rFonts w:hint="eastAsia"/>
        </w:rPr>
        <w:t>要求</w:t>
      </w:r>
      <w:r>
        <w:t>用作名词，但</w:t>
      </w:r>
      <w:r>
        <w:rPr>
          <w:rFonts w:hint="eastAsia"/>
        </w:rPr>
        <w:t>要求</w:t>
      </w:r>
      <w:r>
        <w:t>属性是该设备内部的复合对象，因此它们不是名词。做出这个决定是为了限制消息的数量，以便更容易构建和验证符合要求的应用程序。</w:t>
      </w:r>
    </w:p>
    <w:p w14:paraId="4B4766E6" w14:textId="77777777" w:rsidR="006F4B5A" w:rsidRDefault="006F4B5A"/>
    <w:p w14:paraId="0D4353B5" w14:textId="77777777" w:rsidR="006F4B5A" w:rsidRDefault="006F4B5A">
      <w:pPr>
        <w:jc w:val="left"/>
      </w:pPr>
      <w:r>
        <w:rPr>
          <w:rFonts w:ascii="Helvetica" w:eastAsia="宋体" w:hAnsi="宋体" w:cs="宋体"/>
          <w:b/>
          <w:sz w:val="22"/>
        </w:rPr>
        <w:t>B.9</w:t>
      </w:r>
      <w:r>
        <w:rPr>
          <w:rFonts w:ascii="Helvetica" w:eastAsia="宋体" w:hAnsi="宋体" w:cs="宋体"/>
          <w:b/>
          <w:sz w:val="22"/>
        </w:rPr>
        <w:t>确认响应</w:t>
      </w:r>
    </w:p>
    <w:p w14:paraId="6AEF0B89" w14:textId="77777777" w:rsidR="006F4B5A" w:rsidRDefault="006F4B5A">
      <w:pPr>
        <w:rPr>
          <w:rFonts w:ascii="宋体" w:hAnsi="宋体" w:cs="宋体"/>
        </w:rPr>
      </w:pPr>
      <w:r>
        <w:rPr>
          <w:rFonts w:ascii="宋体" w:eastAsia="宋体" w:hAnsi="宋体" w:cs="宋体" w:hint="eastAsia"/>
        </w:rPr>
        <w:t>问题</w:t>
      </w:r>
    </w:p>
    <w:p w14:paraId="6F9A7D3B" w14:textId="77777777" w:rsidR="006F4B5A" w:rsidRDefault="006F4B5A">
      <w:pPr>
        <w:ind w:firstLine="500"/>
        <w:rPr>
          <w:rFonts w:ascii="宋体" w:hAnsi="宋体" w:cs="宋体"/>
        </w:rPr>
      </w:pPr>
      <w:r>
        <w:rPr>
          <w:rFonts w:ascii="宋体" w:eastAsia="宋体" w:hAnsi="宋体" w:cs="宋体" w:hint="eastAsia"/>
        </w:rPr>
        <w:t>任何动词都可以用CONFIRM吗?</w:t>
      </w:r>
    </w:p>
    <w:p w14:paraId="14C32105" w14:textId="77777777" w:rsidR="006F4B5A" w:rsidRDefault="006F4B5A">
      <w:pPr>
        <w:rPr>
          <w:rFonts w:ascii="宋体" w:hAnsi="宋体" w:cs="宋体"/>
        </w:rPr>
      </w:pPr>
      <w:r>
        <w:rPr>
          <w:rFonts w:ascii="宋体" w:eastAsia="宋体" w:hAnsi="宋体" w:cs="宋体" w:hint="eastAsia"/>
        </w:rPr>
        <w:t>回答</w:t>
      </w:r>
    </w:p>
    <w:p w14:paraId="1CD6758A" w14:textId="77777777" w:rsidR="006F4B5A" w:rsidRDefault="006F4B5A">
      <w:pPr>
        <w:ind w:firstLine="500"/>
        <w:rPr>
          <w:rFonts w:ascii="宋体" w:hAnsi="宋体" w:cs="宋体"/>
        </w:rPr>
      </w:pPr>
      <w:r>
        <w:rPr>
          <w:rFonts w:ascii="宋体" w:eastAsia="宋体" w:hAnsi="宋体" w:cs="宋体" w:hint="eastAsia"/>
        </w:rPr>
        <w:t>确认响应允许用于任何消息，但不建议用于同步谓词。确认可以与流程或更改消息一起使用。它们具有包含修改数据的确认和响应的特定响应消息，但是，确认消息包含任何特定的错误消息。</w:t>
      </w:r>
    </w:p>
    <w:p w14:paraId="6A67F5DD" w14:textId="77777777" w:rsidR="006F4B5A" w:rsidRDefault="006F4B5A"/>
    <w:p w14:paraId="31500B1C" w14:textId="77777777" w:rsidR="006F4B5A" w:rsidRDefault="006F4B5A">
      <w:pPr>
        <w:spacing w:afterLines="37" w:after="115"/>
        <w:ind w:left="5500" w:firstLine="500"/>
        <w:jc w:val="left"/>
      </w:pPr>
      <w:r>
        <w:rPr>
          <w:rFonts w:ascii="Helvetica" w:eastAsia="宋体" w:hAnsi="宋体" w:cs="宋体"/>
          <w:b/>
          <w:sz w:val="24"/>
        </w:rPr>
        <w:br w:type="page"/>
      </w:r>
      <w:r>
        <w:rPr>
          <w:rFonts w:ascii="Helvetica" w:eastAsia="宋体" w:hAnsi="宋体" w:cs="宋体"/>
          <w:b/>
        </w:rPr>
        <w:lastRenderedPageBreak/>
        <w:t>DIN EN 62264 - 5:2012 - 08</w:t>
      </w:r>
    </w:p>
    <w:p w14:paraId="66C6F342" w14:textId="77777777" w:rsidR="006F4B5A" w:rsidRDefault="006F4B5A">
      <w:pPr>
        <w:ind w:left="5500" w:firstLine="500"/>
        <w:jc w:val="left"/>
        <w:rPr>
          <w:rFonts w:ascii="Helvetica" w:hAnsi="宋体" w:cs="宋体"/>
          <w:b/>
        </w:rPr>
      </w:pPr>
      <w:r>
        <w:rPr>
          <w:rFonts w:ascii="Helvetica" w:eastAsia="宋体" w:hAnsi="宋体" w:cs="宋体"/>
          <w:b/>
        </w:rPr>
        <w:t>EN 62264 - 5:2012</w:t>
      </w:r>
    </w:p>
    <w:p w14:paraId="796F0CC1" w14:textId="77777777" w:rsidR="006F4B5A" w:rsidRDefault="006F4B5A">
      <w:pPr>
        <w:spacing w:afterLines="35" w:after="109"/>
        <w:jc w:val="center"/>
      </w:pPr>
      <w:r>
        <w:rPr>
          <w:rFonts w:ascii="Helvetica" w:eastAsia="宋体" w:hAnsi="宋体" w:cs="宋体"/>
          <w:b/>
          <w:sz w:val="24"/>
        </w:rPr>
        <w:t>附件</w:t>
      </w:r>
      <w:r>
        <w:rPr>
          <w:rFonts w:ascii="Helvetica" w:eastAsia="宋体" w:hAnsi="宋体" w:cs="宋体"/>
          <w:b/>
          <w:sz w:val="24"/>
        </w:rPr>
        <w:t>C</w:t>
      </w:r>
    </w:p>
    <w:p w14:paraId="344949E4" w14:textId="77777777" w:rsidR="006F4B5A" w:rsidRDefault="006F4B5A">
      <w:pPr>
        <w:jc w:val="center"/>
      </w:pPr>
      <w:r>
        <w:rPr>
          <w:rFonts w:ascii="Helvetica" w:eastAsia="宋体" w:hAnsi="宋体" w:cs="宋体"/>
          <w:sz w:val="25"/>
        </w:rPr>
        <w:t>(</w:t>
      </w:r>
      <w:proofErr w:type="gramStart"/>
      <w:r>
        <w:rPr>
          <w:rFonts w:ascii="Helvetica" w:hAnsi="宋体" w:cs="宋体" w:hint="eastAsia"/>
          <w:sz w:val="25"/>
        </w:rPr>
        <w:t>博客</w:t>
      </w:r>
      <w:proofErr w:type="gramEnd"/>
      <w:r>
        <w:rPr>
          <w:rFonts w:ascii="Helvetica" w:eastAsia="宋体" w:hAnsi="宋体" w:cs="宋体"/>
          <w:sz w:val="25"/>
        </w:rPr>
        <w:t>)</w:t>
      </w:r>
    </w:p>
    <w:p w14:paraId="7AA47A61" w14:textId="77777777" w:rsidR="006F4B5A" w:rsidRDefault="006F4B5A">
      <w:pPr>
        <w:jc w:val="center"/>
      </w:pPr>
    </w:p>
    <w:p w14:paraId="12F7D12E" w14:textId="77777777" w:rsidR="006F4B5A" w:rsidRDefault="006F4B5A">
      <w:pPr>
        <w:jc w:val="center"/>
      </w:pPr>
      <w:r>
        <w:rPr>
          <w:rFonts w:ascii="Helvetica" w:eastAsia="宋体" w:hAnsi="宋体" w:cs="宋体"/>
          <w:b/>
          <w:sz w:val="24"/>
        </w:rPr>
        <w:t>模式的动词</w:t>
      </w:r>
    </w:p>
    <w:p w14:paraId="48208197" w14:textId="77777777" w:rsidR="006F4B5A" w:rsidRDefault="006F4B5A">
      <w:pPr>
        <w:jc w:val="left"/>
      </w:pPr>
      <w:r>
        <w:rPr>
          <w:rFonts w:ascii="Helvetica" w:eastAsia="宋体" w:hAnsi="宋体" w:cs="宋体"/>
          <w:b/>
          <w:sz w:val="22"/>
        </w:rPr>
        <w:t>C.1</w:t>
      </w:r>
      <w:r>
        <w:rPr>
          <w:rFonts w:ascii="Helvetica" w:eastAsia="宋体" w:hAnsi="宋体" w:cs="宋体"/>
          <w:b/>
          <w:sz w:val="22"/>
        </w:rPr>
        <w:t>模式</w:t>
      </w:r>
    </w:p>
    <w:p w14:paraId="22185A52" w14:textId="77777777" w:rsidR="006F4B5A" w:rsidRDefault="006F4B5A">
      <w:pPr>
        <w:ind w:firstLine="500"/>
        <w:rPr>
          <w:rFonts w:ascii="宋体" w:hAnsi="宋体" w:cs="宋体"/>
        </w:rPr>
      </w:pPr>
      <w:r>
        <w:rPr>
          <w:rFonts w:ascii="宋体" w:eastAsia="宋体" w:hAnsi="宋体" w:cs="宋体" w:hint="eastAsia"/>
        </w:rPr>
        <w:t>下表定义了一个通用模式，该模式用于创建规则，这些规则用于在应用于特定名词时定义动词的要求。</w:t>
      </w:r>
    </w:p>
    <w:p w14:paraId="1B4DB4D0" w14:textId="77777777" w:rsidR="006F4B5A" w:rsidRDefault="006F4B5A">
      <w:pPr>
        <w:ind w:firstLine="500"/>
        <w:rPr>
          <w:rFonts w:ascii="宋体" w:hAnsi="宋体" w:cs="宋体"/>
        </w:rPr>
      </w:pPr>
      <w:r>
        <w:rPr>
          <w:rFonts w:ascii="宋体" w:eastAsia="宋体" w:hAnsi="宋体" w:cs="宋体" w:hint="eastAsia"/>
        </w:rPr>
        <w:t>同样的通用模式也适用于本标准中未定义的其他名词和/或对象，但这些规范不在本标准的范围内。</w:t>
      </w:r>
    </w:p>
    <w:p w14:paraId="0F1E4BCF" w14:textId="77777777" w:rsidR="006F4B5A" w:rsidRDefault="006F4B5A">
      <w:pPr>
        <w:jc w:val="left"/>
      </w:pPr>
      <w:r>
        <w:rPr>
          <w:rFonts w:ascii="Helvetica" w:eastAsia="宋体" w:hAnsi="宋体" w:cs="宋体"/>
          <w:b/>
          <w:sz w:val="22"/>
        </w:rPr>
        <w:t xml:space="preserve">2 </w:t>
      </w:r>
      <w:r>
        <w:rPr>
          <w:rFonts w:ascii="Helvetica" w:hAnsi="宋体" w:cs="宋体" w:hint="eastAsia"/>
          <w:b/>
          <w:sz w:val="22"/>
        </w:rPr>
        <w:t xml:space="preserve"> </w:t>
      </w:r>
      <w:r>
        <w:rPr>
          <w:rFonts w:ascii="Helvetica" w:eastAsia="宋体" w:hAnsi="宋体" w:cs="宋体"/>
          <w:b/>
          <w:sz w:val="22"/>
        </w:rPr>
        <w:t>GET</w:t>
      </w:r>
      <w:r>
        <w:rPr>
          <w:rFonts w:ascii="Helvetica" w:eastAsia="宋体" w:hAnsi="宋体" w:cs="宋体"/>
          <w:b/>
          <w:sz w:val="22"/>
        </w:rPr>
        <w:t>动词的动作</w:t>
      </w:r>
    </w:p>
    <w:p w14:paraId="184EF92D" w14:textId="77777777" w:rsidR="006F4B5A" w:rsidRDefault="006F4B5A">
      <w:pPr>
        <w:ind w:firstLine="500"/>
        <w:rPr>
          <w:rFonts w:ascii="宋体" w:hAnsi="宋体" w:cs="宋体"/>
        </w:rPr>
      </w:pPr>
      <w:r>
        <w:rPr>
          <w:rFonts w:ascii="宋体" w:eastAsia="宋体" w:hAnsi="宋体" w:cs="宋体" w:hint="eastAsia"/>
        </w:rPr>
        <w:t>有一种普遍的模式获得动词的名词(一个或多个对象)也包含一个对象标识符的主要对象,一个标识符相关的属性,和</w:t>
      </w:r>
      <w:proofErr w:type="gramStart"/>
      <w:r>
        <w:rPr>
          <w:rFonts w:ascii="宋体" w:eastAsia="宋体" w:hAnsi="宋体" w:cs="宋体" w:hint="eastAsia"/>
        </w:rPr>
        <w:t>或</w:t>
      </w:r>
      <w:proofErr w:type="gramEnd"/>
      <w:r>
        <w:rPr>
          <w:rFonts w:ascii="宋体" w:eastAsia="宋体" w:hAnsi="宋体" w:cs="宋体" w:hint="eastAsia"/>
        </w:rPr>
        <w:t>财产的价值定义在表C.1</w:t>
      </w:r>
      <w:r>
        <w:rPr>
          <w:rFonts w:ascii="宋体" w:hAnsi="宋体" w:cs="宋体" w:hint="eastAsia"/>
        </w:rPr>
        <w:t>、表</w:t>
      </w:r>
      <w:r>
        <w:rPr>
          <w:rFonts w:ascii="宋体" w:eastAsia="宋体" w:hAnsi="宋体" w:cs="宋体" w:hint="eastAsia"/>
        </w:rPr>
        <w:t>C.</w:t>
      </w:r>
      <w:r>
        <w:rPr>
          <w:rFonts w:ascii="宋体" w:hAnsi="宋体" w:cs="宋体" w:hint="eastAsia"/>
        </w:rPr>
        <w:t>2</w:t>
      </w:r>
      <w:r>
        <w:rPr>
          <w:rFonts w:ascii="宋体" w:hAnsi="宋体" w:cs="宋体" w:hint="eastAsia"/>
        </w:rPr>
        <w:t>和</w:t>
      </w:r>
      <w:r>
        <w:rPr>
          <w:rFonts w:ascii="宋体" w:eastAsia="宋体" w:hAnsi="宋体" w:cs="宋体" w:hint="eastAsia"/>
        </w:rPr>
        <w:t>表C.</w:t>
      </w:r>
      <w:r>
        <w:rPr>
          <w:rFonts w:ascii="宋体" w:hAnsi="宋体" w:cs="宋体" w:hint="eastAsia"/>
        </w:rPr>
        <w:t>3</w:t>
      </w:r>
      <w:r>
        <w:rPr>
          <w:rFonts w:ascii="宋体" w:eastAsia="宋体" w:hAnsi="宋体" w:cs="宋体" w:hint="eastAsia"/>
        </w:rPr>
        <w:t>。特定名词的GET动词的具体规则在本标准的每个名词子句中进行描述。当名词包含其他相关元素时，如限定参数，则动词动作在本标准的每个名词子句中进行描述。</w:t>
      </w:r>
    </w:p>
    <w:p w14:paraId="28B9F6EF" w14:textId="77777777" w:rsidR="006F4B5A" w:rsidRDefault="006F4B5A">
      <w:pPr>
        <w:ind w:firstLine="500"/>
        <w:rPr>
          <w:rFonts w:ascii="宋体" w:hAnsi="宋体" w:cs="宋体"/>
        </w:rPr>
      </w:pPr>
    </w:p>
    <w:p w14:paraId="01430286" w14:textId="77777777" w:rsidR="006F4B5A" w:rsidRDefault="006F4B5A">
      <w:pPr>
        <w:jc w:val="center"/>
        <w:rPr>
          <w:rFonts w:ascii="Helvetica" w:hAnsi="宋体" w:cs="宋体"/>
          <w:b/>
        </w:rPr>
      </w:pPr>
      <w:r>
        <w:rPr>
          <w:rFonts w:ascii="Helvetica" w:eastAsia="宋体" w:hAnsi="宋体" w:cs="宋体"/>
          <w:b/>
        </w:rPr>
        <w:t>表</w:t>
      </w:r>
      <w:r>
        <w:rPr>
          <w:rFonts w:ascii="Helvetica" w:eastAsia="宋体" w:hAnsi="宋体" w:cs="宋体"/>
          <w:b/>
        </w:rPr>
        <w:t>C.1 -</w:t>
      </w:r>
      <w:r>
        <w:rPr>
          <w:rFonts w:ascii="Helvetica" w:eastAsia="宋体" w:hAnsi="宋体" w:cs="宋体"/>
          <w:b/>
        </w:rPr>
        <w:t>指定具有对象</w:t>
      </w:r>
      <w:r>
        <w:rPr>
          <w:rFonts w:ascii="Helvetica" w:eastAsia="宋体" w:hAnsi="宋体" w:cs="宋体"/>
          <w:b/>
        </w:rPr>
        <w:t>ID</w:t>
      </w:r>
      <w:r>
        <w:rPr>
          <w:rFonts w:ascii="Helvetica" w:eastAsia="宋体" w:hAnsi="宋体" w:cs="宋体"/>
          <w:b/>
        </w:rPr>
        <w:t>的</w:t>
      </w:r>
      <w:r>
        <w:rPr>
          <w:rFonts w:ascii="Helvetica" w:eastAsia="宋体" w:hAnsi="宋体" w:cs="宋体"/>
          <w:b/>
        </w:rPr>
        <w:t>GET</w:t>
      </w:r>
      <w:r>
        <w:rPr>
          <w:rFonts w:ascii="Helvetica" w:eastAsia="宋体" w:hAnsi="宋体" w:cs="宋体"/>
          <w:b/>
        </w:rPr>
        <w:t>消息</w:t>
      </w:r>
    </w:p>
    <w:p w14:paraId="02C47E0A" w14:textId="77777777" w:rsidR="006F4B5A" w:rsidRDefault="006F4B5A">
      <w:pPr>
        <w:jc w:val="center"/>
        <w:rPr>
          <w:rFonts w:ascii="Helvetica" w:hAnsi="宋体" w:cs="宋体"/>
          <w:b/>
        </w:rPr>
      </w:pPr>
    </w:p>
    <w:tbl>
      <w:tblPr>
        <w:tblStyle w:val="a5"/>
        <w:tblW w:w="8856" w:type="dxa"/>
        <w:tblLayout w:type="fixed"/>
        <w:tblLook w:val="04A0" w:firstRow="1" w:lastRow="0" w:firstColumn="1" w:lastColumn="0" w:noHBand="0" w:noVBand="1"/>
      </w:tblPr>
      <w:tblGrid>
        <w:gridCol w:w="1301"/>
        <w:gridCol w:w="1590"/>
        <w:gridCol w:w="5965"/>
      </w:tblGrid>
      <w:tr w:rsidR="006F4B5A" w14:paraId="5CFEF069" w14:textId="77777777">
        <w:trPr>
          <w:trHeight w:val="246"/>
        </w:trPr>
        <w:tc>
          <w:tcPr>
            <w:tcW w:w="2891" w:type="dxa"/>
            <w:gridSpan w:val="2"/>
          </w:tcPr>
          <w:p w14:paraId="4723F151" w14:textId="77777777" w:rsidR="006F4B5A" w:rsidRDefault="006F4B5A">
            <w:r>
              <w:t>构成名词属性对象的访问规范</w:t>
            </w:r>
          </w:p>
        </w:tc>
        <w:tc>
          <w:tcPr>
            <w:tcW w:w="5965" w:type="dxa"/>
          </w:tcPr>
          <w:p w14:paraId="48ED91CB" w14:textId="77777777" w:rsidR="006F4B5A" w:rsidRDefault="006F4B5A">
            <w:r>
              <w:t>GET动词的动作</w:t>
            </w:r>
          </w:p>
        </w:tc>
      </w:tr>
      <w:tr w:rsidR="006F4B5A" w14:paraId="0D9A4F76" w14:textId="77777777">
        <w:tc>
          <w:tcPr>
            <w:tcW w:w="1301" w:type="dxa"/>
            <w:vMerge w:val="restart"/>
          </w:tcPr>
          <w:p w14:paraId="3B59D9EA" w14:textId="77777777" w:rsidR="006F4B5A" w:rsidRDefault="006F4B5A">
            <w:r>
              <w:rPr>
                <w:rFonts w:hint="eastAsia"/>
              </w:rPr>
              <w:t>名词有属性对象</w:t>
            </w:r>
          </w:p>
        </w:tc>
        <w:tc>
          <w:tcPr>
            <w:tcW w:w="1590" w:type="dxa"/>
          </w:tcPr>
          <w:p w14:paraId="0109C3D2" w14:textId="77777777" w:rsidR="006F4B5A" w:rsidRDefault="006F4B5A">
            <w:r>
              <w:rPr>
                <w:rFonts w:hint="eastAsia"/>
              </w:rPr>
              <w:t>没有特指属性ID</w:t>
            </w:r>
          </w:p>
        </w:tc>
        <w:tc>
          <w:tcPr>
            <w:tcW w:w="5965" w:type="dxa"/>
          </w:tcPr>
          <w:p w14:paraId="6EAA12A6" w14:textId="77777777" w:rsidR="006F4B5A" w:rsidRDefault="006F4B5A">
            <w:r>
              <w:t>定义接收方要在显示消息中返回的请求，该请求包括指定对象的所有属性、所有属性对象及其属性以及与指定对象相关联的对象的ID或ID。</w:t>
            </w:r>
          </w:p>
        </w:tc>
      </w:tr>
      <w:tr w:rsidR="006F4B5A" w14:paraId="409DDB97" w14:textId="77777777">
        <w:tc>
          <w:tcPr>
            <w:tcW w:w="1301" w:type="dxa"/>
            <w:vMerge/>
          </w:tcPr>
          <w:p w14:paraId="73E7291F" w14:textId="77777777" w:rsidR="006F4B5A" w:rsidRDefault="006F4B5A"/>
        </w:tc>
        <w:tc>
          <w:tcPr>
            <w:tcW w:w="1590" w:type="dxa"/>
          </w:tcPr>
          <w:p w14:paraId="06218081" w14:textId="77777777" w:rsidR="006F4B5A" w:rsidRDefault="006F4B5A">
            <w:r>
              <w:rPr>
                <w:rFonts w:hint="eastAsia"/>
              </w:rPr>
              <w:t>特指属性ID</w:t>
            </w:r>
          </w:p>
        </w:tc>
        <w:tc>
          <w:tcPr>
            <w:tcW w:w="5965" w:type="dxa"/>
          </w:tcPr>
          <w:p w14:paraId="4E4B7A41" w14:textId="77777777" w:rsidR="006F4B5A" w:rsidRDefault="006F4B5A">
            <w:r>
              <w:t>定义一个请求，接收者要在一个SHOW消息中返回关于指定对象的所有属性，所有指定的属性对象，</w:t>
            </w:r>
          </w:p>
        </w:tc>
      </w:tr>
      <w:tr w:rsidR="006F4B5A" w14:paraId="68720623" w14:textId="77777777">
        <w:tc>
          <w:tcPr>
            <w:tcW w:w="1301" w:type="dxa"/>
            <w:vMerge/>
          </w:tcPr>
          <w:p w14:paraId="02FE10BE" w14:textId="77777777" w:rsidR="006F4B5A" w:rsidRDefault="006F4B5A"/>
        </w:tc>
        <w:tc>
          <w:tcPr>
            <w:tcW w:w="1590" w:type="dxa"/>
          </w:tcPr>
          <w:p w14:paraId="67D4F72D" w14:textId="77777777" w:rsidR="006F4B5A" w:rsidRDefault="006F4B5A">
            <w:r>
              <w:rPr>
                <w:rFonts w:hint="eastAsia"/>
              </w:rPr>
              <w:t>特指属性ID和值</w:t>
            </w:r>
          </w:p>
        </w:tc>
        <w:tc>
          <w:tcPr>
            <w:tcW w:w="5965" w:type="dxa"/>
          </w:tcPr>
          <w:p w14:paraId="701B755B" w14:textId="77777777" w:rsidR="006F4B5A" w:rsidRDefault="006F4B5A">
            <w:r>
              <w:t>定义接收方要在显示消息中返回的请求，该请求涉及指定对象的所有属性(其中指定的属性对象值与指定的属性值匹配)、所有指定的属性对象以及与指定对象相关联的对象的ID或ID。</w:t>
            </w:r>
          </w:p>
        </w:tc>
      </w:tr>
      <w:tr w:rsidR="006F4B5A" w14:paraId="5465C149" w14:textId="77777777">
        <w:tc>
          <w:tcPr>
            <w:tcW w:w="2891" w:type="dxa"/>
            <w:gridSpan w:val="2"/>
          </w:tcPr>
          <w:p w14:paraId="79626413" w14:textId="77777777" w:rsidR="006F4B5A" w:rsidRDefault="006F4B5A">
            <w:r>
              <w:t>名词没有属性对象，但包含对象</w:t>
            </w:r>
          </w:p>
        </w:tc>
        <w:tc>
          <w:tcPr>
            <w:tcW w:w="5965" w:type="dxa"/>
          </w:tcPr>
          <w:p w14:paraId="4EA6144E" w14:textId="77777777" w:rsidR="006F4B5A" w:rsidRDefault="006F4B5A">
            <w:r>
              <w:t>定义接收方要在显示消息中返回指定对象的所有属性和包含的元素、与指定对象关联的对象的</w:t>
            </w:r>
            <w:r>
              <w:rPr>
                <w:rFonts w:hint="eastAsia"/>
              </w:rPr>
              <w:t>ID</w:t>
            </w:r>
            <w:r>
              <w:t>的请求。</w:t>
            </w:r>
          </w:p>
        </w:tc>
      </w:tr>
    </w:tbl>
    <w:p w14:paraId="5EB4FC43" w14:textId="77777777" w:rsidR="006F4B5A" w:rsidRDefault="006F4B5A"/>
    <w:p w14:paraId="603E8203" w14:textId="77777777" w:rsidR="006F4B5A" w:rsidRDefault="006F4B5A">
      <w:pPr>
        <w:jc w:val="left"/>
        <w:rPr>
          <w:rFonts w:ascii="Helvetica" w:hAnsi="宋体" w:cs="宋体"/>
          <w:b/>
        </w:rPr>
      </w:pPr>
      <w:r>
        <w:rPr>
          <w:rFonts w:ascii="Helvetica" w:eastAsia="宋体" w:hAnsi="宋体" w:cs="宋体"/>
          <w:b/>
        </w:rPr>
        <w:br w:type="page"/>
      </w:r>
      <w:r>
        <w:rPr>
          <w:rFonts w:ascii="Helvetica" w:eastAsia="宋体" w:hAnsi="宋体" w:cs="宋体"/>
          <w:b/>
        </w:rPr>
        <w:lastRenderedPageBreak/>
        <w:t xml:space="preserve">DIN EN 62264-5:2012-08 </w:t>
      </w:r>
    </w:p>
    <w:p w14:paraId="590E879A" w14:textId="77777777" w:rsidR="006F4B5A" w:rsidRDefault="006F4B5A">
      <w:pPr>
        <w:jc w:val="left"/>
      </w:pPr>
      <w:r>
        <w:rPr>
          <w:rFonts w:ascii="Helvetica" w:eastAsia="宋体" w:hAnsi="宋体" w:cs="宋体"/>
          <w:b/>
        </w:rPr>
        <w:t>EN 62264-5:2012</w:t>
      </w:r>
    </w:p>
    <w:p w14:paraId="1D7508F9" w14:textId="77777777" w:rsidR="006F4B5A" w:rsidRDefault="006F4B5A">
      <w:pPr>
        <w:jc w:val="center"/>
        <w:rPr>
          <w:rFonts w:ascii="宋体" w:hAnsi="宋体" w:cs="宋体"/>
          <w:szCs w:val="21"/>
        </w:rPr>
      </w:pPr>
      <w:r>
        <w:rPr>
          <w:rFonts w:ascii="宋体" w:eastAsia="宋体" w:hAnsi="宋体" w:cs="宋体" w:hint="eastAsia"/>
          <w:b/>
          <w:szCs w:val="21"/>
        </w:rPr>
        <w:t>表C.2 -获取对象ID中带有通配符的消息</w:t>
      </w:r>
    </w:p>
    <w:p w14:paraId="2DE5ECC2" w14:textId="77777777" w:rsidR="006F4B5A" w:rsidRDefault="006F4B5A"/>
    <w:tbl>
      <w:tblPr>
        <w:tblStyle w:val="a5"/>
        <w:tblW w:w="8856" w:type="dxa"/>
        <w:tblLayout w:type="fixed"/>
        <w:tblLook w:val="04A0" w:firstRow="1" w:lastRow="0" w:firstColumn="1" w:lastColumn="0" w:noHBand="0" w:noVBand="1"/>
      </w:tblPr>
      <w:tblGrid>
        <w:gridCol w:w="1301"/>
        <w:gridCol w:w="1590"/>
        <w:gridCol w:w="5965"/>
      </w:tblGrid>
      <w:tr w:rsidR="006F4B5A" w14:paraId="2A420180" w14:textId="77777777">
        <w:trPr>
          <w:trHeight w:val="246"/>
        </w:trPr>
        <w:tc>
          <w:tcPr>
            <w:tcW w:w="2891" w:type="dxa"/>
            <w:gridSpan w:val="2"/>
          </w:tcPr>
          <w:p w14:paraId="68B8A012" w14:textId="77777777" w:rsidR="006F4B5A" w:rsidRDefault="006F4B5A">
            <w:r>
              <w:t>构成名词对象属性的访问规范</w:t>
            </w:r>
          </w:p>
        </w:tc>
        <w:tc>
          <w:tcPr>
            <w:tcW w:w="5965" w:type="dxa"/>
          </w:tcPr>
          <w:p w14:paraId="0DE1CB54" w14:textId="77777777" w:rsidR="006F4B5A" w:rsidRDefault="006F4B5A">
            <w:r>
              <w:t>GET动词的动作</w:t>
            </w:r>
          </w:p>
        </w:tc>
      </w:tr>
      <w:tr w:rsidR="006F4B5A" w14:paraId="09C7B72B" w14:textId="77777777">
        <w:tc>
          <w:tcPr>
            <w:tcW w:w="1301" w:type="dxa"/>
            <w:vMerge w:val="restart"/>
          </w:tcPr>
          <w:p w14:paraId="414056E1" w14:textId="77777777" w:rsidR="006F4B5A" w:rsidRDefault="006F4B5A">
            <w:r>
              <w:rPr>
                <w:rFonts w:hint="eastAsia"/>
              </w:rPr>
              <w:t>名词有属性对象</w:t>
            </w:r>
          </w:p>
        </w:tc>
        <w:tc>
          <w:tcPr>
            <w:tcW w:w="1590" w:type="dxa"/>
          </w:tcPr>
          <w:p w14:paraId="5C51C53C" w14:textId="77777777" w:rsidR="006F4B5A" w:rsidRDefault="006F4B5A">
            <w:r>
              <w:rPr>
                <w:rFonts w:hint="eastAsia"/>
              </w:rPr>
              <w:t>属性ID没有特指</w:t>
            </w:r>
          </w:p>
        </w:tc>
        <w:tc>
          <w:tcPr>
            <w:tcW w:w="5965" w:type="dxa"/>
          </w:tcPr>
          <w:p w14:paraId="48088449" w14:textId="77777777" w:rsidR="006F4B5A" w:rsidRDefault="006F4B5A">
            <w:r>
              <w:t>定义一个请求，接收方将在显示消息中返回与对象通配符匹配的对象的所有属性和属性、所有指定的属性对象以及关联对象的ID或ID</w:t>
            </w:r>
          </w:p>
        </w:tc>
      </w:tr>
      <w:tr w:rsidR="006F4B5A" w14:paraId="172CF863" w14:textId="77777777">
        <w:trPr>
          <w:trHeight w:val="462"/>
        </w:trPr>
        <w:tc>
          <w:tcPr>
            <w:tcW w:w="1301" w:type="dxa"/>
            <w:vMerge/>
          </w:tcPr>
          <w:p w14:paraId="4DCAAD82" w14:textId="77777777" w:rsidR="006F4B5A" w:rsidRDefault="006F4B5A"/>
        </w:tc>
        <w:tc>
          <w:tcPr>
            <w:tcW w:w="1590" w:type="dxa"/>
          </w:tcPr>
          <w:p w14:paraId="736F399A" w14:textId="77777777" w:rsidR="006F4B5A" w:rsidRDefault="006F4B5A">
            <w:r>
              <w:rPr>
                <w:rFonts w:hint="eastAsia"/>
              </w:rPr>
              <w:t>通配符指定为属性ID</w:t>
            </w:r>
          </w:p>
        </w:tc>
        <w:tc>
          <w:tcPr>
            <w:tcW w:w="5965" w:type="dxa"/>
          </w:tcPr>
          <w:p w14:paraId="0D01BFEF" w14:textId="77777777" w:rsidR="006F4B5A" w:rsidRDefault="006F4B5A">
            <w:r>
              <w:t>定义一个请求，接收方将在SHOW消息中返回与对象通配符匹配的对象的所有属性，对于每个对象，将返回与属性通配符匹配的所有属性对象，以及与对象关联的对象的ID或ID。</w:t>
            </w:r>
          </w:p>
        </w:tc>
      </w:tr>
      <w:tr w:rsidR="006F4B5A" w14:paraId="4C6CEFB1" w14:textId="77777777">
        <w:tc>
          <w:tcPr>
            <w:tcW w:w="2891" w:type="dxa"/>
            <w:gridSpan w:val="2"/>
          </w:tcPr>
          <w:p w14:paraId="3341A929" w14:textId="77777777" w:rsidR="006F4B5A" w:rsidRDefault="006F4B5A"/>
          <w:p w14:paraId="79035066" w14:textId="77777777" w:rsidR="006F4B5A" w:rsidRDefault="006F4B5A">
            <w:r>
              <w:t>名词没有属性对象，但包含对象</w:t>
            </w:r>
          </w:p>
        </w:tc>
        <w:tc>
          <w:tcPr>
            <w:tcW w:w="5965" w:type="dxa"/>
          </w:tcPr>
          <w:p w14:paraId="0F305657" w14:textId="77777777" w:rsidR="006F4B5A" w:rsidRDefault="006F4B5A">
            <w:r>
              <w:t>定义一个请求，接收方将在显示消息中返回由对象通配符标识的所有对象的所有属性和包含的元素，以及与这些对象关联的对象的</w:t>
            </w:r>
            <w:r>
              <w:rPr>
                <w:rFonts w:hint="eastAsia"/>
              </w:rPr>
              <w:t>ID</w:t>
            </w:r>
            <w:r>
              <w:t>。</w:t>
            </w:r>
          </w:p>
        </w:tc>
      </w:tr>
    </w:tbl>
    <w:p w14:paraId="0A3439F6" w14:textId="77777777" w:rsidR="006F4B5A" w:rsidRDefault="006F4B5A">
      <w:pPr>
        <w:jc w:val="left"/>
        <w:rPr>
          <w:rFonts w:ascii="Helvetica" w:hAnsi="宋体" w:cs="宋体"/>
          <w:b/>
        </w:rPr>
      </w:pPr>
    </w:p>
    <w:p w14:paraId="10A051FC" w14:textId="77777777" w:rsidR="006F4B5A" w:rsidRDefault="006F4B5A">
      <w:pPr>
        <w:jc w:val="center"/>
        <w:rPr>
          <w:rFonts w:ascii="宋体" w:hAnsi="宋体" w:cs="宋体"/>
          <w:b/>
          <w:szCs w:val="21"/>
        </w:rPr>
      </w:pPr>
      <w:r>
        <w:rPr>
          <w:rFonts w:ascii="宋体" w:eastAsia="宋体" w:hAnsi="宋体" w:cs="宋体" w:hint="eastAsia"/>
          <w:b/>
          <w:szCs w:val="21"/>
        </w:rPr>
        <w:t>表C.3 -获取没有指定对象ID的消息</w:t>
      </w:r>
    </w:p>
    <w:p w14:paraId="7175EC30" w14:textId="77777777" w:rsidR="006F4B5A" w:rsidRDefault="006F4B5A">
      <w:pPr>
        <w:jc w:val="center"/>
        <w:rPr>
          <w:rFonts w:ascii="宋体" w:hAnsi="宋体" w:cs="宋体"/>
          <w:b/>
          <w:szCs w:val="21"/>
        </w:rPr>
      </w:pPr>
    </w:p>
    <w:tbl>
      <w:tblPr>
        <w:tblStyle w:val="a5"/>
        <w:tblW w:w="8856" w:type="dxa"/>
        <w:tblLayout w:type="fixed"/>
        <w:tblLook w:val="04A0" w:firstRow="1" w:lastRow="0" w:firstColumn="1" w:lastColumn="0" w:noHBand="0" w:noVBand="1"/>
      </w:tblPr>
      <w:tblGrid>
        <w:gridCol w:w="2891"/>
        <w:gridCol w:w="5965"/>
      </w:tblGrid>
      <w:tr w:rsidR="006F4B5A" w14:paraId="04D3FEB6" w14:textId="77777777">
        <w:tc>
          <w:tcPr>
            <w:tcW w:w="2891" w:type="dxa"/>
          </w:tcPr>
          <w:p w14:paraId="53F2DDC1" w14:textId="77777777" w:rsidR="006F4B5A" w:rsidRDefault="006F4B5A">
            <w:r>
              <w:rPr>
                <w:rFonts w:hint="eastAsia"/>
              </w:rPr>
              <w:t>访问规范构成名词的对象属性</w:t>
            </w:r>
          </w:p>
        </w:tc>
        <w:tc>
          <w:tcPr>
            <w:tcW w:w="5965" w:type="dxa"/>
          </w:tcPr>
          <w:p w14:paraId="273219BE" w14:textId="77777777" w:rsidR="006F4B5A" w:rsidRDefault="006F4B5A">
            <w:r>
              <w:t>GET动词的动作</w:t>
            </w:r>
          </w:p>
          <w:p w14:paraId="481265B0" w14:textId="77777777" w:rsidR="006F4B5A" w:rsidRDefault="006F4B5A"/>
        </w:tc>
      </w:tr>
      <w:tr w:rsidR="006F4B5A" w14:paraId="1C4CD451" w14:textId="77777777">
        <w:tc>
          <w:tcPr>
            <w:tcW w:w="2891" w:type="dxa"/>
          </w:tcPr>
          <w:p w14:paraId="53DF4390" w14:textId="77777777" w:rsidR="006F4B5A" w:rsidRDefault="006F4B5A">
            <w:r>
              <w:rPr>
                <w:rFonts w:hint="eastAsia"/>
              </w:rPr>
              <w:t>空</w:t>
            </w:r>
          </w:p>
        </w:tc>
        <w:tc>
          <w:tcPr>
            <w:tcW w:w="5965" w:type="dxa"/>
          </w:tcPr>
          <w:p w14:paraId="372FD50A" w14:textId="77777777" w:rsidR="006F4B5A" w:rsidRDefault="006F4B5A">
            <w:r>
              <w:t>定义接收方要在显示消息中返回的所有请求</w:t>
            </w:r>
          </w:p>
          <w:p w14:paraId="410C9F6C" w14:textId="77777777" w:rsidR="006F4B5A" w:rsidRDefault="006F4B5A">
            <w:r>
              <w:t>所有对象的属性和包含的元素。</w:t>
            </w:r>
          </w:p>
        </w:tc>
      </w:tr>
    </w:tbl>
    <w:p w14:paraId="4A79F859" w14:textId="77777777" w:rsidR="006F4B5A" w:rsidRDefault="006F4B5A"/>
    <w:p w14:paraId="44394EC4" w14:textId="77777777" w:rsidR="006F4B5A" w:rsidRDefault="006F4B5A">
      <w:pPr>
        <w:jc w:val="left"/>
      </w:pPr>
      <w:r>
        <w:rPr>
          <w:rFonts w:ascii="Helvetica" w:eastAsia="宋体" w:hAnsi="宋体" w:cs="宋体" w:hint="eastAsia"/>
          <w:b/>
          <w:sz w:val="22"/>
        </w:rPr>
        <w:t>C</w:t>
      </w:r>
      <w:r>
        <w:rPr>
          <w:rFonts w:ascii="Helvetica" w:hAnsi="宋体" w:cs="宋体" w:hint="eastAsia"/>
          <w:b/>
          <w:sz w:val="22"/>
        </w:rPr>
        <w:t>.</w:t>
      </w:r>
      <w:r>
        <w:rPr>
          <w:rFonts w:ascii="Helvetica" w:eastAsia="宋体" w:hAnsi="宋体" w:cs="宋体" w:hint="eastAsia"/>
          <w:b/>
          <w:sz w:val="22"/>
        </w:rPr>
        <w:t>3</w:t>
      </w:r>
      <w:r>
        <w:rPr>
          <w:rFonts w:ascii="Helvetica" w:eastAsia="宋体" w:hAnsi="宋体" w:cs="宋体"/>
          <w:b/>
          <w:sz w:val="22"/>
        </w:rPr>
        <w:t>过程动词的动作</w:t>
      </w:r>
    </w:p>
    <w:p w14:paraId="658F8646" w14:textId="77777777" w:rsidR="006F4B5A" w:rsidRDefault="006F4B5A">
      <w:pPr>
        <w:rPr>
          <w:rFonts w:ascii="宋体" w:hAnsi="宋体" w:cs="宋体"/>
        </w:rPr>
      </w:pPr>
      <w:r>
        <w:rPr>
          <w:rFonts w:ascii="宋体" w:eastAsia="宋体" w:hAnsi="宋体" w:cs="宋体" w:hint="eastAsia"/>
        </w:rPr>
        <w:t>表C.4中定义了在指定对象ID时对流程消息采取的操作的一般模式。</w:t>
      </w:r>
    </w:p>
    <w:p w14:paraId="4E1F19CC" w14:textId="77777777" w:rsidR="006F4B5A" w:rsidRDefault="006F4B5A">
      <w:pPr>
        <w:rPr>
          <w:rFonts w:ascii="宋体" w:hAnsi="宋体" w:cs="宋体"/>
        </w:rPr>
      </w:pPr>
    </w:p>
    <w:p w14:paraId="1A2D964E" w14:textId="77777777" w:rsidR="006F4B5A" w:rsidRDefault="006F4B5A">
      <w:pPr>
        <w:ind w:left="5500" w:firstLine="500"/>
        <w:jc w:val="left"/>
        <w:rPr>
          <w:rFonts w:ascii="Helvetica" w:hAnsi="宋体" w:cs="宋体"/>
          <w:b/>
        </w:rPr>
      </w:pPr>
      <w:r>
        <w:rPr>
          <w:rFonts w:asciiTheme="majorEastAsia" w:eastAsiaTheme="majorEastAsia" w:hAnsiTheme="majorEastAsia" w:cstheme="majorEastAsia" w:hint="eastAsia"/>
          <w:b/>
          <w:szCs w:val="21"/>
        </w:rPr>
        <w:br w:type="page"/>
      </w:r>
      <w:r>
        <w:rPr>
          <w:rFonts w:asciiTheme="majorEastAsia" w:eastAsiaTheme="majorEastAsia" w:hAnsiTheme="majorEastAsia" w:cstheme="majorEastAsia" w:hint="eastAsia"/>
          <w:b/>
          <w:szCs w:val="21"/>
        </w:rPr>
        <w:lastRenderedPageBreak/>
        <w:t xml:space="preserve"> </w:t>
      </w:r>
      <w:r>
        <w:rPr>
          <w:rFonts w:ascii="Helvetica" w:eastAsia="宋体" w:hAnsi="宋体" w:cs="宋体"/>
          <w:b/>
        </w:rPr>
        <w:t xml:space="preserve">DIN EN 62264-5:2012-08 </w:t>
      </w:r>
    </w:p>
    <w:p w14:paraId="61EBF717" w14:textId="77777777" w:rsidR="006F4B5A" w:rsidRDefault="006F4B5A">
      <w:pPr>
        <w:ind w:left="5500" w:firstLineChars="308" w:firstLine="649"/>
        <w:jc w:val="left"/>
        <w:rPr>
          <w:rFonts w:asciiTheme="majorEastAsia" w:eastAsiaTheme="majorEastAsia" w:hAnsiTheme="majorEastAsia" w:cstheme="majorEastAsia"/>
          <w:b/>
          <w:szCs w:val="21"/>
        </w:rPr>
      </w:pPr>
      <w:r>
        <w:rPr>
          <w:rFonts w:ascii="Helvetica" w:eastAsia="宋体" w:hAnsi="宋体" w:cs="宋体"/>
          <w:b/>
        </w:rPr>
        <w:t>EN 62264-5:2012</w:t>
      </w:r>
    </w:p>
    <w:p w14:paraId="34731582" w14:textId="77777777" w:rsidR="006F4B5A" w:rsidRDefault="006F4B5A">
      <w:pPr>
        <w:jc w:val="center"/>
        <w:rPr>
          <w:rFonts w:asciiTheme="majorEastAsia" w:eastAsiaTheme="majorEastAsia" w:hAnsiTheme="majorEastAsia" w:cstheme="majorEastAsia"/>
          <w:b/>
          <w:szCs w:val="21"/>
        </w:rPr>
      </w:pPr>
      <w:r>
        <w:rPr>
          <w:rFonts w:asciiTheme="majorEastAsia" w:eastAsiaTheme="majorEastAsia" w:hAnsiTheme="majorEastAsia" w:cstheme="majorEastAsia" w:hint="eastAsia"/>
          <w:b/>
          <w:szCs w:val="21"/>
        </w:rPr>
        <w:t>表C.4 -使用指定的对象ID处理消息</w:t>
      </w:r>
    </w:p>
    <w:p w14:paraId="3E0CE223" w14:textId="77777777" w:rsidR="006F4B5A" w:rsidRDefault="006F4B5A">
      <w:pPr>
        <w:jc w:val="center"/>
        <w:rPr>
          <w:rFonts w:asciiTheme="majorEastAsia" w:eastAsiaTheme="majorEastAsia" w:hAnsiTheme="majorEastAsia" w:cstheme="majorEastAsia"/>
          <w:b/>
          <w:szCs w:val="21"/>
        </w:rPr>
      </w:pPr>
    </w:p>
    <w:tbl>
      <w:tblPr>
        <w:tblStyle w:val="a5"/>
        <w:tblW w:w="8856" w:type="dxa"/>
        <w:tblLayout w:type="fixed"/>
        <w:tblLook w:val="04A0" w:firstRow="1" w:lastRow="0" w:firstColumn="1" w:lastColumn="0" w:noHBand="0" w:noVBand="1"/>
      </w:tblPr>
      <w:tblGrid>
        <w:gridCol w:w="1301"/>
        <w:gridCol w:w="1590"/>
        <w:gridCol w:w="5965"/>
      </w:tblGrid>
      <w:tr w:rsidR="006F4B5A" w14:paraId="5B62FBFF" w14:textId="77777777">
        <w:trPr>
          <w:trHeight w:val="246"/>
        </w:trPr>
        <w:tc>
          <w:tcPr>
            <w:tcW w:w="2891" w:type="dxa"/>
            <w:gridSpan w:val="2"/>
          </w:tcPr>
          <w:p w14:paraId="0F4C1E40" w14:textId="77777777" w:rsidR="006F4B5A" w:rsidRDefault="006F4B5A">
            <w:r>
              <w:t>构成名词属性对象的访问规范</w:t>
            </w:r>
          </w:p>
        </w:tc>
        <w:tc>
          <w:tcPr>
            <w:tcW w:w="5965" w:type="dxa"/>
          </w:tcPr>
          <w:p w14:paraId="7631464D" w14:textId="77777777" w:rsidR="006F4B5A" w:rsidRDefault="006F4B5A">
            <w:r>
              <w:t>GET动词的动作</w:t>
            </w:r>
          </w:p>
        </w:tc>
      </w:tr>
      <w:tr w:rsidR="006F4B5A" w14:paraId="3AC44E67" w14:textId="77777777">
        <w:tc>
          <w:tcPr>
            <w:tcW w:w="1301" w:type="dxa"/>
            <w:vMerge w:val="restart"/>
          </w:tcPr>
          <w:p w14:paraId="7F6A4192" w14:textId="77777777" w:rsidR="006F4B5A" w:rsidRDefault="006F4B5A">
            <w:r>
              <w:rPr>
                <w:rFonts w:hint="eastAsia"/>
              </w:rPr>
              <w:t>名词有属性对象</w:t>
            </w:r>
          </w:p>
        </w:tc>
        <w:tc>
          <w:tcPr>
            <w:tcW w:w="1590" w:type="dxa"/>
          </w:tcPr>
          <w:p w14:paraId="2A62795F" w14:textId="77777777" w:rsidR="006F4B5A" w:rsidRDefault="006F4B5A">
            <w:r>
              <w:rPr>
                <w:rFonts w:hint="eastAsia"/>
              </w:rPr>
              <w:t>没有特指属性ID</w:t>
            </w:r>
          </w:p>
        </w:tc>
        <w:tc>
          <w:tcPr>
            <w:tcW w:w="5965" w:type="dxa"/>
          </w:tcPr>
          <w:p w14:paraId="1ED70AC1" w14:textId="77777777" w:rsidR="006F4B5A" w:rsidRDefault="006F4B5A">
            <w:r>
              <w:t>定义接收方要添加指定对象的请求。</w:t>
            </w:r>
            <w:r>
              <w:rPr>
                <w:rFonts w:hint="eastAsia"/>
              </w:rPr>
              <w:t>消息</w:t>
            </w:r>
            <w:r>
              <w:t>为指定的对象定义</w:t>
            </w:r>
            <w:r>
              <w:rPr>
                <w:rFonts w:hint="eastAsia"/>
              </w:rPr>
              <w:t>ID</w:t>
            </w:r>
            <w:r>
              <w:t>。接收者添加指定的对象并分配</w:t>
            </w:r>
            <w:r>
              <w:rPr>
                <w:rFonts w:hint="eastAsia"/>
              </w:rPr>
              <w:t>ID，</w:t>
            </w:r>
            <w:r>
              <w:t>所分配的</w:t>
            </w:r>
            <w:r>
              <w:rPr>
                <w:rFonts w:hint="eastAsia"/>
              </w:rPr>
              <w:t>ID</w:t>
            </w:r>
            <w:r>
              <w:t>在</w:t>
            </w:r>
            <w:r>
              <w:rPr>
                <w:rFonts w:hint="eastAsia"/>
              </w:rPr>
              <w:t>ACKNOWLEDGE</w:t>
            </w:r>
            <w:r>
              <w:t>消息中返回。</w:t>
            </w:r>
          </w:p>
        </w:tc>
      </w:tr>
      <w:tr w:rsidR="006F4B5A" w14:paraId="2D2842CD" w14:textId="77777777">
        <w:tc>
          <w:tcPr>
            <w:tcW w:w="1301" w:type="dxa"/>
            <w:vMerge/>
          </w:tcPr>
          <w:p w14:paraId="1800996A" w14:textId="77777777" w:rsidR="006F4B5A" w:rsidRDefault="006F4B5A"/>
        </w:tc>
        <w:tc>
          <w:tcPr>
            <w:tcW w:w="1590" w:type="dxa"/>
          </w:tcPr>
          <w:p w14:paraId="6A0A42BC" w14:textId="77777777" w:rsidR="006F4B5A" w:rsidRDefault="006F4B5A">
            <w:r>
              <w:rPr>
                <w:rFonts w:hint="eastAsia"/>
              </w:rPr>
              <w:t>特指属性ID</w:t>
            </w:r>
          </w:p>
        </w:tc>
        <w:tc>
          <w:tcPr>
            <w:tcW w:w="5965" w:type="dxa"/>
          </w:tcPr>
          <w:p w14:paraId="26AF0E39" w14:textId="77777777" w:rsidR="006F4B5A" w:rsidRDefault="006F4B5A">
            <w:r>
              <w:t>定义接收方要添加指定对象的请求。消息为指定的对象和属性定义</w:t>
            </w:r>
            <w:r>
              <w:rPr>
                <w:rFonts w:hint="eastAsia"/>
              </w:rPr>
              <w:t>ID</w:t>
            </w:r>
          </w:p>
          <w:p w14:paraId="24C17813" w14:textId="77777777" w:rsidR="006F4B5A" w:rsidRDefault="006F4B5A">
            <w:r>
              <w:t>对象。接收器添加指定的对象和属性并分配</w:t>
            </w:r>
            <w:r>
              <w:rPr>
                <w:rFonts w:hint="eastAsia"/>
              </w:rPr>
              <w:t>ID</w:t>
            </w:r>
            <w:r>
              <w:t>。所分配的</w:t>
            </w:r>
            <w:r>
              <w:rPr>
                <w:rFonts w:hint="eastAsia"/>
              </w:rPr>
              <w:t>ID</w:t>
            </w:r>
            <w:r>
              <w:t>在</w:t>
            </w:r>
            <w:r>
              <w:rPr>
                <w:rFonts w:hint="eastAsia"/>
              </w:rPr>
              <w:t>ACKNOWLEDGE</w:t>
            </w:r>
            <w:r>
              <w:t>消息中返回。</w:t>
            </w:r>
          </w:p>
        </w:tc>
      </w:tr>
      <w:tr w:rsidR="006F4B5A" w14:paraId="7C757892" w14:textId="77777777">
        <w:tc>
          <w:tcPr>
            <w:tcW w:w="1301" w:type="dxa"/>
            <w:vMerge/>
          </w:tcPr>
          <w:p w14:paraId="7C977A67" w14:textId="77777777" w:rsidR="006F4B5A" w:rsidRDefault="006F4B5A"/>
        </w:tc>
        <w:tc>
          <w:tcPr>
            <w:tcW w:w="1590" w:type="dxa"/>
          </w:tcPr>
          <w:p w14:paraId="5A3FA9A4" w14:textId="77777777" w:rsidR="006F4B5A" w:rsidRDefault="006F4B5A">
            <w:r>
              <w:rPr>
                <w:rFonts w:hint="eastAsia"/>
              </w:rPr>
              <w:t>特指属性ID和值</w:t>
            </w:r>
          </w:p>
        </w:tc>
        <w:tc>
          <w:tcPr>
            <w:tcW w:w="5965" w:type="dxa"/>
          </w:tcPr>
          <w:p w14:paraId="575BEBE4" w14:textId="77777777" w:rsidR="006F4B5A" w:rsidRDefault="006F4B5A">
            <w:r>
              <w:t>定义接收方要添加指定对象的请求。消息为指定的对象和属性对象定义</w:t>
            </w:r>
            <w:r>
              <w:rPr>
                <w:rFonts w:hint="eastAsia"/>
              </w:rPr>
              <w:t>ID</w:t>
            </w:r>
            <w:r>
              <w:t>，并为属性定义值。接收者添加指定的对象和属性对象并分配</w:t>
            </w:r>
            <w:r>
              <w:rPr>
                <w:rFonts w:hint="eastAsia"/>
              </w:rPr>
              <w:t>ID</w:t>
            </w:r>
            <w:r>
              <w:t>。分配的</w:t>
            </w:r>
            <w:r>
              <w:rPr>
                <w:rFonts w:hint="eastAsia"/>
              </w:rPr>
              <w:t>ID</w:t>
            </w:r>
            <w:r>
              <w:t>是在</w:t>
            </w:r>
            <w:r>
              <w:rPr>
                <w:rFonts w:hint="eastAsia"/>
              </w:rPr>
              <w:t>ACKNOWLEDGE</w:t>
            </w:r>
            <w:r>
              <w:t>消息中返回。</w:t>
            </w:r>
          </w:p>
        </w:tc>
      </w:tr>
      <w:tr w:rsidR="006F4B5A" w14:paraId="3C750E62" w14:textId="77777777">
        <w:tc>
          <w:tcPr>
            <w:tcW w:w="2891" w:type="dxa"/>
            <w:gridSpan w:val="2"/>
          </w:tcPr>
          <w:p w14:paraId="419F64B6" w14:textId="77777777" w:rsidR="006F4B5A" w:rsidRDefault="006F4B5A">
            <w:r>
              <w:t>名词没有属性对象，但包含对象</w:t>
            </w:r>
          </w:p>
        </w:tc>
        <w:tc>
          <w:tcPr>
            <w:tcW w:w="5965" w:type="dxa"/>
          </w:tcPr>
          <w:p w14:paraId="1AE774B5" w14:textId="77777777" w:rsidR="006F4B5A" w:rsidRDefault="006F4B5A">
            <w:r>
              <w:t>定义接收方要添加指定对象的请求。消息为指定的对象定义</w:t>
            </w:r>
            <w:r>
              <w:rPr>
                <w:rFonts w:hint="eastAsia"/>
              </w:rPr>
              <w:t>ID、</w:t>
            </w:r>
            <w:r>
              <w:t>属性</w:t>
            </w:r>
            <w:r>
              <w:rPr>
                <w:rFonts w:hint="eastAsia"/>
              </w:rPr>
              <w:t>值</w:t>
            </w:r>
            <w:r>
              <w:t>和</w:t>
            </w:r>
            <w:r>
              <w:rPr>
                <w:rFonts w:hint="eastAsia"/>
              </w:rPr>
              <w:t>指定对象关联的对象ID</w:t>
            </w:r>
            <w:r>
              <w:t>。</w:t>
            </w:r>
            <w:r>
              <w:rPr>
                <w:rFonts w:hint="eastAsia"/>
              </w:rPr>
              <w:t>接收者</w:t>
            </w:r>
            <w:r>
              <w:t>添加指定的对象并分配</w:t>
            </w:r>
            <w:r>
              <w:rPr>
                <w:rFonts w:hint="eastAsia"/>
              </w:rPr>
              <w:t>ID</w:t>
            </w:r>
            <w:r>
              <w:t>。所分配</w:t>
            </w:r>
            <w:r>
              <w:rPr>
                <w:rFonts w:hint="eastAsia"/>
              </w:rPr>
              <w:t>ID</w:t>
            </w:r>
            <w:r>
              <w:t>在</w:t>
            </w:r>
            <w:r>
              <w:rPr>
                <w:rFonts w:hint="eastAsia"/>
              </w:rPr>
              <w:t>ACKNOWLEDGE</w:t>
            </w:r>
            <w:r>
              <w:t>消息中返回。</w:t>
            </w:r>
          </w:p>
        </w:tc>
      </w:tr>
    </w:tbl>
    <w:p w14:paraId="71B59C24" w14:textId="77777777" w:rsidR="006F4B5A" w:rsidRDefault="006F4B5A"/>
    <w:p w14:paraId="5F340969" w14:textId="77777777" w:rsidR="006F4B5A" w:rsidRDefault="006F4B5A">
      <w:r>
        <w:t>表C.5中定义了在没有指定对象ID时对流程消息采取的操作的一般模式。</w:t>
      </w:r>
    </w:p>
    <w:p w14:paraId="6A59F68E" w14:textId="77777777" w:rsidR="006F4B5A" w:rsidRDefault="006F4B5A"/>
    <w:p w14:paraId="185497A1" w14:textId="77777777" w:rsidR="006F4B5A" w:rsidRDefault="006F4B5A">
      <w:pPr>
        <w:jc w:val="center"/>
        <w:rPr>
          <w:rFonts w:ascii="Helvetica" w:hAnsi="宋体" w:cs="宋体"/>
          <w:b/>
        </w:rPr>
      </w:pPr>
      <w:r>
        <w:rPr>
          <w:rFonts w:ascii="Helvetica" w:eastAsia="宋体" w:hAnsi="宋体" w:cs="宋体"/>
          <w:b/>
        </w:rPr>
        <w:t>表</w:t>
      </w:r>
      <w:r>
        <w:rPr>
          <w:rFonts w:ascii="Helvetica" w:eastAsia="宋体" w:hAnsi="宋体" w:cs="宋体"/>
          <w:b/>
        </w:rPr>
        <w:t>C.5 -</w:t>
      </w:r>
      <w:r>
        <w:rPr>
          <w:rFonts w:ascii="Helvetica" w:eastAsia="宋体" w:hAnsi="宋体" w:cs="宋体"/>
          <w:b/>
        </w:rPr>
        <w:t>处理没有对象</w:t>
      </w:r>
      <w:r>
        <w:rPr>
          <w:rFonts w:ascii="Helvetica" w:eastAsia="宋体" w:hAnsi="宋体" w:cs="宋体"/>
          <w:b/>
        </w:rPr>
        <w:t>ID</w:t>
      </w:r>
      <w:r>
        <w:rPr>
          <w:rFonts w:ascii="Helvetica" w:eastAsia="宋体" w:hAnsi="宋体" w:cs="宋体"/>
          <w:b/>
        </w:rPr>
        <w:t>的消息</w:t>
      </w:r>
    </w:p>
    <w:p w14:paraId="0049C080" w14:textId="77777777" w:rsidR="006F4B5A" w:rsidRDefault="006F4B5A">
      <w:pPr>
        <w:jc w:val="center"/>
        <w:rPr>
          <w:rFonts w:ascii="Helvetica" w:hAnsi="宋体" w:cs="宋体"/>
          <w:b/>
        </w:rPr>
      </w:pPr>
    </w:p>
    <w:tbl>
      <w:tblPr>
        <w:tblStyle w:val="a5"/>
        <w:tblW w:w="8856" w:type="dxa"/>
        <w:tblLayout w:type="fixed"/>
        <w:tblLook w:val="04A0" w:firstRow="1" w:lastRow="0" w:firstColumn="1" w:lastColumn="0" w:noHBand="0" w:noVBand="1"/>
      </w:tblPr>
      <w:tblGrid>
        <w:gridCol w:w="1301"/>
        <w:gridCol w:w="1590"/>
        <w:gridCol w:w="5965"/>
      </w:tblGrid>
      <w:tr w:rsidR="006F4B5A" w14:paraId="35A4FC42" w14:textId="77777777">
        <w:trPr>
          <w:trHeight w:val="246"/>
        </w:trPr>
        <w:tc>
          <w:tcPr>
            <w:tcW w:w="2891" w:type="dxa"/>
            <w:gridSpan w:val="2"/>
          </w:tcPr>
          <w:p w14:paraId="286AAD24" w14:textId="77777777" w:rsidR="006F4B5A" w:rsidRDefault="006F4B5A">
            <w:r>
              <w:t>构成名词对象属性的访问规范</w:t>
            </w:r>
          </w:p>
        </w:tc>
        <w:tc>
          <w:tcPr>
            <w:tcW w:w="5965" w:type="dxa"/>
          </w:tcPr>
          <w:p w14:paraId="1F81123A" w14:textId="77777777" w:rsidR="006F4B5A" w:rsidRDefault="006F4B5A">
            <w:r>
              <w:t>GET动词的动作</w:t>
            </w:r>
          </w:p>
        </w:tc>
      </w:tr>
      <w:tr w:rsidR="006F4B5A" w14:paraId="3C6F5785" w14:textId="77777777">
        <w:tc>
          <w:tcPr>
            <w:tcW w:w="1301" w:type="dxa"/>
            <w:vMerge w:val="restart"/>
          </w:tcPr>
          <w:p w14:paraId="156E4ADE" w14:textId="77777777" w:rsidR="006F4B5A" w:rsidRDefault="006F4B5A">
            <w:r>
              <w:rPr>
                <w:rFonts w:hint="eastAsia"/>
              </w:rPr>
              <w:t>名词有属性对象</w:t>
            </w:r>
          </w:p>
        </w:tc>
        <w:tc>
          <w:tcPr>
            <w:tcW w:w="1590" w:type="dxa"/>
          </w:tcPr>
          <w:p w14:paraId="433AE6CA" w14:textId="77777777" w:rsidR="006F4B5A" w:rsidRDefault="006F4B5A">
            <w:r>
              <w:rPr>
                <w:rFonts w:hint="eastAsia"/>
              </w:rPr>
              <w:t>属性ID没有特指</w:t>
            </w:r>
          </w:p>
        </w:tc>
        <w:tc>
          <w:tcPr>
            <w:tcW w:w="5965" w:type="dxa"/>
          </w:tcPr>
          <w:p w14:paraId="45B49971" w14:textId="77777777" w:rsidR="006F4B5A" w:rsidRDefault="006F4B5A">
            <w:r>
              <w:rPr>
                <w:rFonts w:hint="eastAsia"/>
              </w:rPr>
              <w:t>已识别资源对象存在错误，不是由时间规范识别的对象错误（容量、进度和性能）</w:t>
            </w:r>
          </w:p>
        </w:tc>
      </w:tr>
      <w:tr w:rsidR="006F4B5A" w14:paraId="211F2F7A" w14:textId="77777777">
        <w:trPr>
          <w:trHeight w:val="462"/>
        </w:trPr>
        <w:tc>
          <w:tcPr>
            <w:tcW w:w="1301" w:type="dxa"/>
            <w:vMerge/>
          </w:tcPr>
          <w:p w14:paraId="167D707F" w14:textId="77777777" w:rsidR="006F4B5A" w:rsidRDefault="006F4B5A"/>
        </w:tc>
        <w:tc>
          <w:tcPr>
            <w:tcW w:w="1590" w:type="dxa"/>
          </w:tcPr>
          <w:p w14:paraId="6551702E" w14:textId="77777777" w:rsidR="006F4B5A" w:rsidRDefault="006F4B5A">
            <w:r>
              <w:rPr>
                <w:rFonts w:hint="eastAsia"/>
              </w:rPr>
              <w:t>通配符指定为属性ID</w:t>
            </w:r>
          </w:p>
        </w:tc>
        <w:tc>
          <w:tcPr>
            <w:tcW w:w="5965" w:type="dxa"/>
          </w:tcPr>
          <w:p w14:paraId="00498FD3" w14:textId="77777777" w:rsidR="006F4B5A" w:rsidRDefault="006F4B5A">
            <w:r>
              <w:rPr>
                <w:rFonts w:hint="eastAsia"/>
              </w:rPr>
              <w:t>已识别资源对象存在错误，不是由时间规范识别的对象错误（容量、进度和性能）</w:t>
            </w:r>
          </w:p>
        </w:tc>
      </w:tr>
      <w:tr w:rsidR="006F4B5A" w14:paraId="45884F02" w14:textId="77777777">
        <w:tc>
          <w:tcPr>
            <w:tcW w:w="2891" w:type="dxa"/>
            <w:gridSpan w:val="2"/>
          </w:tcPr>
          <w:p w14:paraId="446D1A09" w14:textId="77777777" w:rsidR="006F4B5A" w:rsidRDefault="006F4B5A"/>
          <w:p w14:paraId="288CB4C5" w14:textId="77777777" w:rsidR="006F4B5A" w:rsidRDefault="006F4B5A">
            <w:r>
              <w:t>名词没有属性对象，但包含对象</w:t>
            </w:r>
          </w:p>
        </w:tc>
        <w:tc>
          <w:tcPr>
            <w:tcW w:w="5965" w:type="dxa"/>
          </w:tcPr>
          <w:p w14:paraId="38FFB9D1" w14:textId="77777777" w:rsidR="006F4B5A" w:rsidRDefault="006F4B5A">
            <w:r>
              <w:rPr>
                <w:rFonts w:hint="eastAsia"/>
              </w:rPr>
              <w:t>已识别资源对象存在错误，不是由时间规范识别的对象错误（容量、进度和性能）</w:t>
            </w:r>
          </w:p>
        </w:tc>
      </w:tr>
    </w:tbl>
    <w:p w14:paraId="194BCF87" w14:textId="77777777" w:rsidR="006F4B5A" w:rsidRDefault="006F4B5A"/>
    <w:p w14:paraId="0C6532AE" w14:textId="77777777" w:rsidR="006F4B5A" w:rsidRDefault="006F4B5A">
      <w:pPr>
        <w:jc w:val="left"/>
      </w:pPr>
      <w:r>
        <w:rPr>
          <w:rFonts w:ascii="Helvetica" w:eastAsia="宋体" w:hAnsi="宋体" w:cs="宋体" w:hint="eastAsia"/>
          <w:b/>
          <w:sz w:val="22"/>
        </w:rPr>
        <w:t>C</w:t>
      </w:r>
      <w:r>
        <w:rPr>
          <w:rFonts w:ascii="Helvetica" w:eastAsia="宋体" w:hAnsi="宋体" w:cs="宋体" w:hint="eastAsia"/>
          <w:b/>
          <w:sz w:val="22"/>
        </w:rPr>
        <w:t>、</w:t>
      </w:r>
      <w:r>
        <w:rPr>
          <w:rFonts w:ascii="Helvetica" w:eastAsia="宋体" w:hAnsi="宋体" w:cs="宋体" w:hint="eastAsia"/>
          <w:b/>
          <w:sz w:val="22"/>
        </w:rPr>
        <w:t>4</w:t>
      </w:r>
      <w:r>
        <w:rPr>
          <w:rFonts w:ascii="Helvetica" w:eastAsia="宋体" w:hAnsi="宋体" w:cs="宋体"/>
          <w:b/>
          <w:sz w:val="22"/>
        </w:rPr>
        <w:t>更改消息的操作</w:t>
      </w:r>
    </w:p>
    <w:p w14:paraId="2155FF60" w14:textId="77777777" w:rsidR="006F4B5A" w:rsidRDefault="006F4B5A">
      <w:pPr>
        <w:jc w:val="left"/>
        <w:rPr>
          <w:rFonts w:ascii="Helvetica" w:hAnsi="宋体" w:cs="宋体"/>
          <w:b/>
        </w:rPr>
      </w:pPr>
      <w:r>
        <w:rPr>
          <w:rFonts w:ascii="Helvetica" w:eastAsia="宋体" w:hAnsi="宋体" w:cs="宋体"/>
          <w:b/>
        </w:rPr>
        <w:t xml:space="preserve">DIN EN 62264-5:2012-08 </w:t>
      </w:r>
    </w:p>
    <w:p w14:paraId="7B32C842" w14:textId="77777777" w:rsidR="006F4B5A" w:rsidRDefault="006F4B5A">
      <w:pPr>
        <w:jc w:val="left"/>
      </w:pPr>
      <w:r>
        <w:rPr>
          <w:rFonts w:ascii="Helvetica" w:eastAsia="宋体" w:hAnsi="宋体" w:cs="宋体"/>
          <w:b/>
        </w:rPr>
        <w:t>EN 62264-5:2012</w:t>
      </w:r>
    </w:p>
    <w:p w14:paraId="663989A1" w14:textId="77777777" w:rsidR="006F4B5A" w:rsidRDefault="006F4B5A">
      <w:r>
        <w:t>表C.6中定义了在指定对象ID时对更改消息采取的操作的一般模式。</w:t>
      </w:r>
    </w:p>
    <w:p w14:paraId="4861D6DB" w14:textId="77777777" w:rsidR="006F4B5A" w:rsidRDefault="006F4B5A"/>
    <w:p w14:paraId="6C7C6294" w14:textId="77777777" w:rsidR="006F4B5A" w:rsidRDefault="006F4B5A">
      <w:pPr>
        <w:jc w:val="center"/>
        <w:rPr>
          <w:rFonts w:ascii="Helvetica" w:hAnsi="宋体" w:cs="宋体"/>
          <w:b/>
        </w:rPr>
      </w:pPr>
      <w:r>
        <w:rPr>
          <w:rFonts w:ascii="Helvetica" w:eastAsia="宋体" w:hAnsi="宋体" w:cs="宋体"/>
          <w:b/>
        </w:rPr>
        <w:t>表</w:t>
      </w:r>
      <w:r>
        <w:rPr>
          <w:rFonts w:ascii="Helvetica" w:eastAsia="宋体" w:hAnsi="宋体" w:cs="宋体"/>
          <w:b/>
        </w:rPr>
        <w:t>C.6 -</w:t>
      </w:r>
      <w:r>
        <w:rPr>
          <w:rFonts w:ascii="Helvetica" w:eastAsia="宋体" w:hAnsi="宋体" w:cs="宋体"/>
          <w:b/>
        </w:rPr>
        <w:t>用对象</w:t>
      </w:r>
      <w:r>
        <w:rPr>
          <w:rFonts w:ascii="Helvetica" w:eastAsia="宋体" w:hAnsi="宋体" w:cs="宋体"/>
          <w:b/>
        </w:rPr>
        <w:t>ID</w:t>
      </w:r>
      <w:r>
        <w:rPr>
          <w:rFonts w:ascii="Helvetica" w:eastAsia="宋体" w:hAnsi="宋体" w:cs="宋体"/>
          <w:b/>
        </w:rPr>
        <w:t>更改消息</w:t>
      </w:r>
    </w:p>
    <w:p w14:paraId="7ADEAB7E" w14:textId="77777777" w:rsidR="006F4B5A" w:rsidRDefault="006F4B5A">
      <w:pPr>
        <w:jc w:val="center"/>
        <w:rPr>
          <w:rFonts w:ascii="Helvetica" w:hAnsi="宋体" w:cs="宋体"/>
          <w:b/>
        </w:rPr>
      </w:pPr>
    </w:p>
    <w:tbl>
      <w:tblPr>
        <w:tblStyle w:val="a5"/>
        <w:tblW w:w="8856" w:type="dxa"/>
        <w:tblLayout w:type="fixed"/>
        <w:tblLook w:val="04A0" w:firstRow="1" w:lastRow="0" w:firstColumn="1" w:lastColumn="0" w:noHBand="0" w:noVBand="1"/>
      </w:tblPr>
      <w:tblGrid>
        <w:gridCol w:w="1301"/>
        <w:gridCol w:w="1590"/>
        <w:gridCol w:w="5965"/>
      </w:tblGrid>
      <w:tr w:rsidR="006F4B5A" w14:paraId="432B2027" w14:textId="77777777">
        <w:trPr>
          <w:trHeight w:val="246"/>
        </w:trPr>
        <w:tc>
          <w:tcPr>
            <w:tcW w:w="2891" w:type="dxa"/>
            <w:gridSpan w:val="2"/>
          </w:tcPr>
          <w:p w14:paraId="4B65F7FC" w14:textId="77777777" w:rsidR="006F4B5A" w:rsidRDefault="006F4B5A">
            <w:r>
              <w:t>构成名词属性对象的访问规范</w:t>
            </w:r>
          </w:p>
        </w:tc>
        <w:tc>
          <w:tcPr>
            <w:tcW w:w="5965" w:type="dxa"/>
          </w:tcPr>
          <w:p w14:paraId="21E75817" w14:textId="77777777" w:rsidR="006F4B5A" w:rsidRDefault="006F4B5A">
            <w:r>
              <w:t>变化动词动作</w:t>
            </w:r>
          </w:p>
        </w:tc>
      </w:tr>
      <w:tr w:rsidR="006F4B5A" w14:paraId="3A227108" w14:textId="77777777">
        <w:tc>
          <w:tcPr>
            <w:tcW w:w="1301" w:type="dxa"/>
            <w:vMerge w:val="restart"/>
          </w:tcPr>
          <w:p w14:paraId="687D620A" w14:textId="77777777" w:rsidR="006F4B5A" w:rsidRDefault="006F4B5A">
            <w:r>
              <w:rPr>
                <w:rFonts w:hint="eastAsia"/>
              </w:rPr>
              <w:lastRenderedPageBreak/>
              <w:t>名词有属性对象</w:t>
            </w:r>
          </w:p>
        </w:tc>
        <w:tc>
          <w:tcPr>
            <w:tcW w:w="1590" w:type="dxa"/>
          </w:tcPr>
          <w:p w14:paraId="2D270CB9" w14:textId="77777777" w:rsidR="006F4B5A" w:rsidRDefault="006F4B5A">
            <w:r>
              <w:rPr>
                <w:rFonts w:hint="eastAsia"/>
              </w:rPr>
              <w:t>没有特指属性ID</w:t>
            </w:r>
          </w:p>
        </w:tc>
        <w:tc>
          <w:tcPr>
            <w:tcW w:w="5965" w:type="dxa"/>
          </w:tcPr>
          <w:p w14:paraId="4E1FEF0C" w14:textId="77777777" w:rsidR="006F4B5A" w:rsidRDefault="006F4B5A">
            <w:r>
              <w:t>要更改指定对象的指定属性。</w:t>
            </w:r>
          </w:p>
        </w:tc>
      </w:tr>
      <w:tr w:rsidR="006F4B5A" w14:paraId="2AA1131E" w14:textId="77777777">
        <w:tc>
          <w:tcPr>
            <w:tcW w:w="1301" w:type="dxa"/>
            <w:vMerge/>
          </w:tcPr>
          <w:p w14:paraId="5657194B" w14:textId="77777777" w:rsidR="006F4B5A" w:rsidRDefault="006F4B5A"/>
        </w:tc>
        <w:tc>
          <w:tcPr>
            <w:tcW w:w="1590" w:type="dxa"/>
          </w:tcPr>
          <w:p w14:paraId="667246D5" w14:textId="77777777" w:rsidR="006F4B5A" w:rsidRDefault="006F4B5A">
            <w:r>
              <w:rPr>
                <w:rFonts w:hint="eastAsia"/>
              </w:rPr>
              <w:t>特指属性ID</w:t>
            </w:r>
          </w:p>
        </w:tc>
        <w:tc>
          <w:tcPr>
            <w:tcW w:w="5965" w:type="dxa"/>
          </w:tcPr>
          <w:p w14:paraId="49144B7F" w14:textId="77777777" w:rsidR="006F4B5A" w:rsidRDefault="006F4B5A">
            <w:r>
              <w:t>指定对象的指定属性和属性为指定属性</w:t>
            </w:r>
            <w:r>
              <w:rPr>
                <w:rFonts w:hint="eastAsia"/>
              </w:rPr>
              <w:t>ID</w:t>
            </w:r>
            <w:r>
              <w:t>和值</w:t>
            </w:r>
          </w:p>
        </w:tc>
      </w:tr>
      <w:tr w:rsidR="006F4B5A" w14:paraId="04293BE8" w14:textId="77777777">
        <w:tc>
          <w:tcPr>
            <w:tcW w:w="1301" w:type="dxa"/>
            <w:vMerge/>
          </w:tcPr>
          <w:p w14:paraId="0067206C" w14:textId="77777777" w:rsidR="006F4B5A" w:rsidRDefault="006F4B5A"/>
        </w:tc>
        <w:tc>
          <w:tcPr>
            <w:tcW w:w="1590" w:type="dxa"/>
          </w:tcPr>
          <w:p w14:paraId="0F537D65" w14:textId="77777777" w:rsidR="006F4B5A" w:rsidRDefault="006F4B5A">
            <w:r>
              <w:rPr>
                <w:rFonts w:hint="eastAsia"/>
              </w:rPr>
              <w:t>特指属性ID和值</w:t>
            </w:r>
          </w:p>
        </w:tc>
        <w:tc>
          <w:tcPr>
            <w:tcW w:w="5965" w:type="dxa"/>
          </w:tcPr>
          <w:p w14:paraId="10FE3AFA" w14:textId="77777777" w:rsidR="006F4B5A" w:rsidRDefault="006F4B5A">
            <w:r>
              <w:t>定义一个请求，要求接收者将指定对象的指定属性对象的值更改为指定值。响应消息可用于传达对更改消息数据的同意、不同意或更改。</w:t>
            </w:r>
          </w:p>
        </w:tc>
      </w:tr>
      <w:tr w:rsidR="006F4B5A" w14:paraId="336A240A" w14:textId="77777777">
        <w:tc>
          <w:tcPr>
            <w:tcW w:w="2891" w:type="dxa"/>
            <w:gridSpan w:val="2"/>
          </w:tcPr>
          <w:p w14:paraId="3CEBE9F6" w14:textId="77777777" w:rsidR="006F4B5A" w:rsidRDefault="006F4B5A">
            <w:r>
              <w:t>名词没有属性对象，但包含对象</w:t>
            </w:r>
          </w:p>
        </w:tc>
        <w:tc>
          <w:tcPr>
            <w:tcW w:w="5965" w:type="dxa"/>
          </w:tcPr>
          <w:p w14:paraId="417B549F" w14:textId="77777777" w:rsidR="006F4B5A" w:rsidRDefault="006F4B5A">
            <w:r>
              <w:t>定义一个请求，要求接收者更改指定对象的指定属性和包含的元素，以及与指定对象关联的对象的id。响应消息可用于传达对更改消息数据的同意、不同意或更改。</w:t>
            </w:r>
          </w:p>
        </w:tc>
      </w:tr>
    </w:tbl>
    <w:p w14:paraId="09F56A07" w14:textId="77777777" w:rsidR="006F4B5A" w:rsidRDefault="006F4B5A"/>
    <w:p w14:paraId="26F15294" w14:textId="77777777" w:rsidR="006F4B5A" w:rsidRDefault="006F4B5A">
      <w:r>
        <w:t>表C.7中定义了对象ID为通配符时对更改消息采取的操作的一般模式。</w:t>
      </w:r>
    </w:p>
    <w:p w14:paraId="12F9CEE9" w14:textId="77777777" w:rsidR="006F4B5A" w:rsidRDefault="006F4B5A"/>
    <w:p w14:paraId="14837DA4" w14:textId="77777777" w:rsidR="006F4B5A" w:rsidRDefault="006F4B5A">
      <w:pPr>
        <w:jc w:val="center"/>
        <w:rPr>
          <w:rFonts w:asciiTheme="majorEastAsia" w:eastAsiaTheme="majorEastAsia" w:hAnsiTheme="majorEastAsia" w:cstheme="majorEastAsia"/>
          <w:b/>
        </w:rPr>
      </w:pPr>
      <w:r>
        <w:rPr>
          <w:rFonts w:asciiTheme="majorEastAsia" w:eastAsiaTheme="majorEastAsia" w:hAnsiTheme="majorEastAsia" w:cstheme="majorEastAsia" w:hint="eastAsia"/>
          <w:b/>
        </w:rPr>
        <w:t>表C.7 -使用通配符对象ID更改消息</w:t>
      </w:r>
    </w:p>
    <w:p w14:paraId="1377AA83" w14:textId="77777777" w:rsidR="006F4B5A" w:rsidRDefault="006F4B5A">
      <w:pPr>
        <w:jc w:val="center"/>
        <w:rPr>
          <w:rFonts w:asciiTheme="majorEastAsia" w:eastAsiaTheme="majorEastAsia" w:hAnsiTheme="majorEastAsia" w:cstheme="majorEastAsia"/>
          <w:b/>
        </w:rPr>
      </w:pPr>
    </w:p>
    <w:tbl>
      <w:tblPr>
        <w:tblStyle w:val="a5"/>
        <w:tblW w:w="8856" w:type="dxa"/>
        <w:tblLayout w:type="fixed"/>
        <w:tblLook w:val="04A0" w:firstRow="1" w:lastRow="0" w:firstColumn="1" w:lastColumn="0" w:noHBand="0" w:noVBand="1"/>
      </w:tblPr>
      <w:tblGrid>
        <w:gridCol w:w="1301"/>
        <w:gridCol w:w="1590"/>
        <w:gridCol w:w="5965"/>
      </w:tblGrid>
      <w:tr w:rsidR="006F4B5A" w14:paraId="08896CF3" w14:textId="77777777">
        <w:trPr>
          <w:trHeight w:val="246"/>
        </w:trPr>
        <w:tc>
          <w:tcPr>
            <w:tcW w:w="2891" w:type="dxa"/>
            <w:gridSpan w:val="2"/>
          </w:tcPr>
          <w:p w14:paraId="70D52453" w14:textId="77777777" w:rsidR="006F4B5A" w:rsidRDefault="006F4B5A">
            <w:r>
              <w:t>构成名词对象属性的访问规范</w:t>
            </w:r>
          </w:p>
        </w:tc>
        <w:tc>
          <w:tcPr>
            <w:tcW w:w="5965" w:type="dxa"/>
          </w:tcPr>
          <w:p w14:paraId="3BDF81F5" w14:textId="77777777" w:rsidR="006F4B5A" w:rsidRDefault="006F4B5A">
            <w:r>
              <w:t>变化动词动作</w:t>
            </w:r>
          </w:p>
        </w:tc>
      </w:tr>
      <w:tr w:rsidR="006F4B5A" w14:paraId="7B2ECB9D" w14:textId="77777777">
        <w:tc>
          <w:tcPr>
            <w:tcW w:w="1301" w:type="dxa"/>
            <w:vMerge w:val="restart"/>
          </w:tcPr>
          <w:p w14:paraId="1B254AB2" w14:textId="77777777" w:rsidR="006F4B5A" w:rsidRDefault="006F4B5A">
            <w:r>
              <w:rPr>
                <w:rFonts w:hint="eastAsia"/>
              </w:rPr>
              <w:t>名词有属性对象</w:t>
            </w:r>
          </w:p>
        </w:tc>
        <w:tc>
          <w:tcPr>
            <w:tcW w:w="1590" w:type="dxa"/>
          </w:tcPr>
          <w:p w14:paraId="00AF4CC9" w14:textId="77777777" w:rsidR="006F4B5A" w:rsidRDefault="006F4B5A">
            <w:r>
              <w:rPr>
                <w:rFonts w:hint="eastAsia"/>
              </w:rPr>
              <w:t>属性ID没有特指</w:t>
            </w:r>
          </w:p>
        </w:tc>
        <w:tc>
          <w:tcPr>
            <w:tcW w:w="5965" w:type="dxa"/>
          </w:tcPr>
          <w:p w14:paraId="60215E62" w14:textId="77777777" w:rsidR="006F4B5A" w:rsidRDefault="006F4B5A">
            <w:r>
              <w:t>定义一个请求，要求将匹配通配符的所有对象的已定义属性更改为指定值。响应消息可以用来表示同意、不同意或所做的更改</w:t>
            </w:r>
          </w:p>
        </w:tc>
      </w:tr>
      <w:tr w:rsidR="006F4B5A" w14:paraId="5BC6AC9B" w14:textId="77777777">
        <w:trPr>
          <w:trHeight w:val="462"/>
        </w:trPr>
        <w:tc>
          <w:tcPr>
            <w:tcW w:w="1301" w:type="dxa"/>
            <w:vMerge/>
          </w:tcPr>
          <w:p w14:paraId="4D462E8F" w14:textId="77777777" w:rsidR="006F4B5A" w:rsidRDefault="006F4B5A"/>
        </w:tc>
        <w:tc>
          <w:tcPr>
            <w:tcW w:w="1590" w:type="dxa"/>
          </w:tcPr>
          <w:p w14:paraId="18750CC7" w14:textId="77777777" w:rsidR="006F4B5A" w:rsidRDefault="006F4B5A">
            <w:r>
              <w:rPr>
                <w:rFonts w:hint="eastAsia"/>
              </w:rPr>
              <w:t>通配符指定为属性ID</w:t>
            </w:r>
          </w:p>
        </w:tc>
        <w:tc>
          <w:tcPr>
            <w:tcW w:w="5965" w:type="dxa"/>
          </w:tcPr>
          <w:p w14:paraId="5D77E630" w14:textId="77777777" w:rsidR="006F4B5A" w:rsidRDefault="006F4B5A">
            <w:r>
              <w:t>定义一个请求，要求将匹配通配符的所有对象的已定义属性和匹配通配符属性ID的所有属性更改为指定值。响应消息可用于传达对更改消息数据的同意、不同意或更改。</w:t>
            </w:r>
          </w:p>
        </w:tc>
      </w:tr>
      <w:tr w:rsidR="006F4B5A" w14:paraId="179EEFBD" w14:textId="77777777">
        <w:tc>
          <w:tcPr>
            <w:tcW w:w="2891" w:type="dxa"/>
            <w:gridSpan w:val="2"/>
          </w:tcPr>
          <w:p w14:paraId="6FD8A919" w14:textId="77777777" w:rsidR="006F4B5A" w:rsidRDefault="006F4B5A"/>
          <w:p w14:paraId="65DC0869" w14:textId="77777777" w:rsidR="006F4B5A" w:rsidRDefault="006F4B5A">
            <w:r>
              <w:t>名词没有属性对象，但包含对象</w:t>
            </w:r>
          </w:p>
        </w:tc>
        <w:tc>
          <w:tcPr>
            <w:tcW w:w="5965" w:type="dxa"/>
          </w:tcPr>
          <w:p w14:paraId="453B8660" w14:textId="77777777" w:rsidR="006F4B5A" w:rsidRDefault="006F4B5A">
            <w:r>
              <w:t>定义一个请求，要求接收者更改所有匹配对象通配符的对象的指定属性和</w:t>
            </w:r>
            <w:r>
              <w:rPr>
                <w:rFonts w:hint="eastAsia"/>
              </w:rPr>
              <w:t>包含的元素以及这些对相关联的对象ID，RESPOND消息可用于传达对更改消息的同意、不同意或更改。</w:t>
            </w:r>
          </w:p>
        </w:tc>
      </w:tr>
    </w:tbl>
    <w:p w14:paraId="475FD77D" w14:textId="77777777" w:rsidR="006F4B5A" w:rsidRDefault="006F4B5A"/>
    <w:p w14:paraId="42DAA83B" w14:textId="77777777" w:rsidR="006F4B5A" w:rsidRDefault="006F4B5A">
      <w:pPr>
        <w:ind w:left="5500" w:firstLineChars="308" w:firstLine="649"/>
        <w:jc w:val="left"/>
        <w:rPr>
          <w:rFonts w:ascii="Helvetica" w:hAnsi="宋体" w:cs="宋体"/>
          <w:b/>
        </w:rPr>
      </w:pPr>
      <w:r>
        <w:rPr>
          <w:rFonts w:ascii="Helvetica" w:eastAsia="宋体" w:hAnsi="宋体" w:cs="宋体"/>
          <w:b/>
        </w:rPr>
        <w:t xml:space="preserve">DIN EN 62264-5:2012-08 </w:t>
      </w:r>
    </w:p>
    <w:p w14:paraId="5974C6C2" w14:textId="77777777" w:rsidR="006F4B5A" w:rsidRDefault="006F4B5A">
      <w:pPr>
        <w:ind w:left="5500" w:firstLineChars="308" w:firstLine="649"/>
        <w:jc w:val="left"/>
        <w:rPr>
          <w:rFonts w:ascii="Helvetica" w:hAnsi="宋体" w:cs="宋体"/>
          <w:b/>
          <w:sz w:val="22"/>
        </w:rPr>
      </w:pPr>
      <w:r>
        <w:rPr>
          <w:rFonts w:ascii="Helvetica" w:eastAsia="宋体" w:hAnsi="宋体" w:cs="宋体"/>
          <w:b/>
        </w:rPr>
        <w:t>EN 62264-5:2012</w:t>
      </w:r>
    </w:p>
    <w:p w14:paraId="6FF9ECD2" w14:textId="77777777" w:rsidR="006F4B5A" w:rsidRDefault="006F4B5A">
      <w:pPr>
        <w:jc w:val="left"/>
      </w:pPr>
      <w:r>
        <w:rPr>
          <w:rFonts w:ascii="Helvetica" w:eastAsia="宋体" w:hAnsi="宋体" w:cs="宋体"/>
          <w:b/>
          <w:sz w:val="22"/>
        </w:rPr>
        <w:t>C.5</w:t>
      </w:r>
      <w:r>
        <w:rPr>
          <w:rFonts w:ascii="Helvetica" w:eastAsia="宋体" w:hAnsi="宋体" w:cs="宋体"/>
          <w:b/>
          <w:sz w:val="22"/>
        </w:rPr>
        <w:t>取消消息的操作</w:t>
      </w:r>
    </w:p>
    <w:p w14:paraId="61FF2727" w14:textId="77777777" w:rsidR="006F4B5A" w:rsidRDefault="006F4B5A"/>
    <w:p w14:paraId="148DEE8B" w14:textId="77777777" w:rsidR="006F4B5A" w:rsidRDefault="006F4B5A">
      <w:r>
        <w:t>表C.8中定义了在指定对象ID时对取消消息采取的操作的一般模式。</w:t>
      </w:r>
    </w:p>
    <w:p w14:paraId="24050923" w14:textId="77777777" w:rsidR="006F4B5A" w:rsidRDefault="006F4B5A"/>
    <w:p w14:paraId="703C57DB" w14:textId="77777777" w:rsidR="006F4B5A" w:rsidRDefault="006F4B5A">
      <w:pPr>
        <w:jc w:val="center"/>
        <w:rPr>
          <w:rFonts w:ascii="Helvetica" w:hAnsi="宋体" w:cs="宋体"/>
          <w:b/>
        </w:rPr>
      </w:pPr>
      <w:r>
        <w:rPr>
          <w:rFonts w:ascii="Helvetica" w:eastAsia="宋体" w:hAnsi="宋体" w:cs="宋体"/>
          <w:b/>
        </w:rPr>
        <w:t>表</w:t>
      </w:r>
      <w:r>
        <w:rPr>
          <w:rFonts w:ascii="Helvetica" w:eastAsia="宋体" w:hAnsi="宋体" w:cs="宋体"/>
          <w:b/>
        </w:rPr>
        <w:t>C.8 -</w:t>
      </w:r>
      <w:r>
        <w:rPr>
          <w:rFonts w:ascii="Helvetica" w:eastAsia="宋体" w:hAnsi="宋体" w:cs="宋体"/>
          <w:b/>
        </w:rPr>
        <w:t>取消具有对象</w:t>
      </w:r>
      <w:r>
        <w:rPr>
          <w:rFonts w:ascii="Helvetica" w:eastAsia="宋体" w:hAnsi="宋体" w:cs="宋体"/>
          <w:b/>
        </w:rPr>
        <w:t>ID</w:t>
      </w:r>
      <w:r>
        <w:rPr>
          <w:rFonts w:ascii="Helvetica" w:eastAsia="宋体" w:hAnsi="宋体" w:cs="宋体"/>
          <w:b/>
        </w:rPr>
        <w:t>的消息</w:t>
      </w:r>
    </w:p>
    <w:p w14:paraId="56036C16" w14:textId="77777777" w:rsidR="006F4B5A" w:rsidRDefault="006F4B5A">
      <w:pPr>
        <w:jc w:val="center"/>
        <w:rPr>
          <w:rFonts w:ascii="Helvetica" w:hAnsi="宋体" w:cs="宋体"/>
          <w:b/>
        </w:rPr>
      </w:pPr>
    </w:p>
    <w:tbl>
      <w:tblPr>
        <w:tblStyle w:val="a5"/>
        <w:tblW w:w="8856" w:type="dxa"/>
        <w:tblLayout w:type="fixed"/>
        <w:tblLook w:val="04A0" w:firstRow="1" w:lastRow="0" w:firstColumn="1" w:lastColumn="0" w:noHBand="0" w:noVBand="1"/>
      </w:tblPr>
      <w:tblGrid>
        <w:gridCol w:w="1301"/>
        <w:gridCol w:w="1590"/>
        <w:gridCol w:w="5965"/>
      </w:tblGrid>
      <w:tr w:rsidR="006F4B5A" w14:paraId="38CDB55E" w14:textId="77777777">
        <w:trPr>
          <w:trHeight w:val="246"/>
        </w:trPr>
        <w:tc>
          <w:tcPr>
            <w:tcW w:w="2891" w:type="dxa"/>
            <w:gridSpan w:val="2"/>
          </w:tcPr>
          <w:p w14:paraId="5C5667D3" w14:textId="77777777" w:rsidR="006F4B5A" w:rsidRDefault="006F4B5A">
            <w:r>
              <w:t>构成名词属性对象的访问规范</w:t>
            </w:r>
          </w:p>
        </w:tc>
        <w:tc>
          <w:tcPr>
            <w:tcW w:w="5965" w:type="dxa"/>
          </w:tcPr>
          <w:p w14:paraId="79D9EFB4" w14:textId="77777777" w:rsidR="006F4B5A" w:rsidRDefault="006F4B5A">
            <w:r>
              <w:t>取消动词动作</w:t>
            </w:r>
          </w:p>
        </w:tc>
      </w:tr>
      <w:tr w:rsidR="006F4B5A" w14:paraId="693102AE" w14:textId="77777777">
        <w:tc>
          <w:tcPr>
            <w:tcW w:w="1301" w:type="dxa"/>
            <w:vMerge w:val="restart"/>
          </w:tcPr>
          <w:p w14:paraId="46B39D0E" w14:textId="77777777" w:rsidR="006F4B5A" w:rsidRDefault="006F4B5A">
            <w:r>
              <w:rPr>
                <w:rFonts w:hint="eastAsia"/>
              </w:rPr>
              <w:t>名词有属性对象</w:t>
            </w:r>
          </w:p>
        </w:tc>
        <w:tc>
          <w:tcPr>
            <w:tcW w:w="1590" w:type="dxa"/>
          </w:tcPr>
          <w:p w14:paraId="739D0DFB" w14:textId="77777777" w:rsidR="006F4B5A" w:rsidRDefault="006F4B5A">
            <w:r>
              <w:rPr>
                <w:rFonts w:hint="eastAsia"/>
              </w:rPr>
              <w:t>没有特指属性ID</w:t>
            </w:r>
          </w:p>
        </w:tc>
        <w:tc>
          <w:tcPr>
            <w:tcW w:w="5965" w:type="dxa"/>
          </w:tcPr>
          <w:p w14:paraId="6B2E459A" w14:textId="77777777" w:rsidR="006F4B5A" w:rsidRDefault="006F4B5A">
            <w:r>
              <w:t>定义接收方要取消指定对象的请求。</w:t>
            </w:r>
          </w:p>
        </w:tc>
      </w:tr>
      <w:tr w:rsidR="006F4B5A" w14:paraId="296F3F30" w14:textId="77777777">
        <w:tc>
          <w:tcPr>
            <w:tcW w:w="1301" w:type="dxa"/>
            <w:vMerge/>
          </w:tcPr>
          <w:p w14:paraId="1840B00B" w14:textId="77777777" w:rsidR="006F4B5A" w:rsidRDefault="006F4B5A"/>
        </w:tc>
        <w:tc>
          <w:tcPr>
            <w:tcW w:w="1590" w:type="dxa"/>
          </w:tcPr>
          <w:p w14:paraId="04AE5FE1" w14:textId="77777777" w:rsidR="006F4B5A" w:rsidRDefault="006F4B5A">
            <w:r>
              <w:rPr>
                <w:rFonts w:hint="eastAsia"/>
              </w:rPr>
              <w:t>特指属性ID</w:t>
            </w:r>
          </w:p>
        </w:tc>
        <w:tc>
          <w:tcPr>
            <w:tcW w:w="5965" w:type="dxa"/>
          </w:tcPr>
          <w:p w14:paraId="30A0F1F6" w14:textId="77777777" w:rsidR="006F4B5A" w:rsidRDefault="006F4B5A">
            <w:r>
              <w:t>义接收方要取消指定属性的请求</w:t>
            </w:r>
          </w:p>
        </w:tc>
      </w:tr>
      <w:tr w:rsidR="006F4B5A" w14:paraId="15A3F33F" w14:textId="77777777">
        <w:tc>
          <w:tcPr>
            <w:tcW w:w="1301" w:type="dxa"/>
            <w:vMerge/>
          </w:tcPr>
          <w:p w14:paraId="2BD7DF98" w14:textId="77777777" w:rsidR="006F4B5A" w:rsidRDefault="006F4B5A"/>
        </w:tc>
        <w:tc>
          <w:tcPr>
            <w:tcW w:w="1590" w:type="dxa"/>
          </w:tcPr>
          <w:p w14:paraId="13A984D1" w14:textId="77777777" w:rsidR="006F4B5A" w:rsidRDefault="006F4B5A">
            <w:r>
              <w:rPr>
                <w:rFonts w:hint="eastAsia"/>
              </w:rPr>
              <w:t>特指属性ID和值</w:t>
            </w:r>
          </w:p>
        </w:tc>
        <w:tc>
          <w:tcPr>
            <w:tcW w:w="5965" w:type="dxa"/>
          </w:tcPr>
          <w:p w14:paraId="6958FB0C" w14:textId="77777777" w:rsidR="006F4B5A" w:rsidRDefault="006F4B5A">
            <w:r>
              <w:t>定义接收方要取消具有指定属性值的指定对象的指定属性对象的请求</w:t>
            </w:r>
          </w:p>
        </w:tc>
      </w:tr>
      <w:tr w:rsidR="006F4B5A" w14:paraId="0882DEE9" w14:textId="77777777">
        <w:tc>
          <w:tcPr>
            <w:tcW w:w="2891" w:type="dxa"/>
            <w:gridSpan w:val="2"/>
          </w:tcPr>
          <w:p w14:paraId="4DB78357" w14:textId="77777777" w:rsidR="006F4B5A" w:rsidRDefault="006F4B5A">
            <w:r>
              <w:t>名词没有属性对象，但包含对象</w:t>
            </w:r>
          </w:p>
        </w:tc>
        <w:tc>
          <w:tcPr>
            <w:tcW w:w="5965" w:type="dxa"/>
          </w:tcPr>
          <w:p w14:paraId="14367713" w14:textId="77777777" w:rsidR="006F4B5A" w:rsidRDefault="006F4B5A">
            <w:r>
              <w:rPr>
                <w:rFonts w:hint="eastAsia"/>
              </w:rPr>
              <w:t>定</w:t>
            </w:r>
            <w:r>
              <w:t>义接收方要取消指定对象的请求。如果指定了包含的元素</w:t>
            </w:r>
            <w:r>
              <w:rPr>
                <w:rFonts w:hint="eastAsia"/>
              </w:rPr>
              <w:t>ID</w:t>
            </w:r>
            <w:r>
              <w:t>，那么只取消指定对象的指定包含的元素，而不是指定的对象。</w:t>
            </w:r>
          </w:p>
        </w:tc>
      </w:tr>
    </w:tbl>
    <w:p w14:paraId="1FAE3D4E" w14:textId="77777777" w:rsidR="006F4B5A" w:rsidRDefault="006F4B5A"/>
    <w:p w14:paraId="7A7296B3" w14:textId="77777777" w:rsidR="006F4B5A" w:rsidRDefault="006F4B5A">
      <w:r>
        <w:lastRenderedPageBreak/>
        <w:t>表C.9中定义了对象ID为通配符时对更改消息采取的操作的一般模式。</w:t>
      </w:r>
    </w:p>
    <w:p w14:paraId="190C482B" w14:textId="77777777" w:rsidR="006F4B5A" w:rsidRDefault="006F4B5A"/>
    <w:p w14:paraId="073945E8" w14:textId="77777777" w:rsidR="006F4B5A" w:rsidRDefault="006F4B5A">
      <w:pPr>
        <w:jc w:val="center"/>
        <w:rPr>
          <w:rFonts w:ascii="Helvetica" w:hAnsi="宋体" w:cs="宋体"/>
          <w:b/>
        </w:rPr>
      </w:pPr>
      <w:r>
        <w:rPr>
          <w:rFonts w:ascii="Helvetica" w:eastAsia="宋体" w:hAnsi="宋体" w:cs="宋体"/>
          <w:b/>
        </w:rPr>
        <w:t>表</w:t>
      </w:r>
      <w:r>
        <w:rPr>
          <w:rFonts w:ascii="Helvetica" w:eastAsia="宋体" w:hAnsi="宋体" w:cs="宋体"/>
          <w:b/>
        </w:rPr>
        <w:t>C.9 -</w:t>
      </w:r>
      <w:r>
        <w:rPr>
          <w:rFonts w:ascii="Helvetica" w:eastAsia="宋体" w:hAnsi="宋体" w:cs="宋体"/>
          <w:b/>
        </w:rPr>
        <w:t>对象</w:t>
      </w:r>
      <w:r>
        <w:rPr>
          <w:rFonts w:ascii="Helvetica" w:eastAsia="宋体" w:hAnsi="宋体" w:cs="宋体"/>
          <w:b/>
        </w:rPr>
        <w:t>ID</w:t>
      </w:r>
      <w:r>
        <w:rPr>
          <w:rFonts w:ascii="Helvetica" w:eastAsia="宋体" w:hAnsi="宋体" w:cs="宋体"/>
          <w:b/>
        </w:rPr>
        <w:t>中带有通配符的取消消息</w:t>
      </w:r>
    </w:p>
    <w:p w14:paraId="3B3B962B" w14:textId="77777777" w:rsidR="006F4B5A" w:rsidRDefault="006F4B5A">
      <w:pPr>
        <w:jc w:val="center"/>
        <w:rPr>
          <w:rFonts w:ascii="Helvetica" w:hAnsi="宋体" w:cs="宋体"/>
          <w:b/>
        </w:rPr>
      </w:pPr>
    </w:p>
    <w:tbl>
      <w:tblPr>
        <w:tblStyle w:val="a5"/>
        <w:tblW w:w="8856" w:type="dxa"/>
        <w:tblLayout w:type="fixed"/>
        <w:tblLook w:val="04A0" w:firstRow="1" w:lastRow="0" w:firstColumn="1" w:lastColumn="0" w:noHBand="0" w:noVBand="1"/>
      </w:tblPr>
      <w:tblGrid>
        <w:gridCol w:w="1301"/>
        <w:gridCol w:w="1590"/>
        <w:gridCol w:w="5965"/>
      </w:tblGrid>
      <w:tr w:rsidR="006F4B5A" w14:paraId="1F708BB0" w14:textId="77777777">
        <w:trPr>
          <w:trHeight w:val="246"/>
        </w:trPr>
        <w:tc>
          <w:tcPr>
            <w:tcW w:w="2891" w:type="dxa"/>
            <w:gridSpan w:val="2"/>
          </w:tcPr>
          <w:p w14:paraId="77FCD4FF" w14:textId="77777777" w:rsidR="006F4B5A" w:rsidRDefault="006F4B5A">
            <w:r>
              <w:t>构成名词对象属性的访问规范</w:t>
            </w:r>
          </w:p>
        </w:tc>
        <w:tc>
          <w:tcPr>
            <w:tcW w:w="5965" w:type="dxa"/>
          </w:tcPr>
          <w:p w14:paraId="398431A0" w14:textId="77777777" w:rsidR="006F4B5A" w:rsidRDefault="006F4B5A">
            <w:r>
              <w:t>取消动词动作</w:t>
            </w:r>
          </w:p>
        </w:tc>
      </w:tr>
      <w:tr w:rsidR="006F4B5A" w14:paraId="03FC2C8F" w14:textId="77777777">
        <w:tc>
          <w:tcPr>
            <w:tcW w:w="1301" w:type="dxa"/>
            <w:vMerge w:val="restart"/>
          </w:tcPr>
          <w:p w14:paraId="3BAB9A22" w14:textId="77777777" w:rsidR="006F4B5A" w:rsidRDefault="006F4B5A">
            <w:r>
              <w:rPr>
                <w:rFonts w:hint="eastAsia"/>
              </w:rPr>
              <w:t>名词有属性对象</w:t>
            </w:r>
          </w:p>
        </w:tc>
        <w:tc>
          <w:tcPr>
            <w:tcW w:w="1590" w:type="dxa"/>
          </w:tcPr>
          <w:p w14:paraId="4144D0DC" w14:textId="77777777" w:rsidR="006F4B5A" w:rsidRDefault="006F4B5A">
            <w:r>
              <w:rPr>
                <w:rFonts w:hint="eastAsia"/>
              </w:rPr>
              <w:t>属性ID没有特指</w:t>
            </w:r>
          </w:p>
        </w:tc>
        <w:tc>
          <w:tcPr>
            <w:tcW w:w="5965" w:type="dxa"/>
          </w:tcPr>
          <w:p w14:paraId="080D5ED8" w14:textId="77777777" w:rsidR="006F4B5A" w:rsidRDefault="006F4B5A">
            <w:r>
              <w:t>标识的资源对象出错</w:t>
            </w:r>
            <w:r>
              <w:rPr>
                <w:rFonts w:hint="eastAsia"/>
              </w:rPr>
              <w:t>，对于可由时间规范标识的对象没有错误。</w:t>
            </w:r>
          </w:p>
        </w:tc>
      </w:tr>
      <w:tr w:rsidR="006F4B5A" w14:paraId="1383590E" w14:textId="77777777">
        <w:trPr>
          <w:trHeight w:val="462"/>
        </w:trPr>
        <w:tc>
          <w:tcPr>
            <w:tcW w:w="1301" w:type="dxa"/>
            <w:vMerge/>
          </w:tcPr>
          <w:p w14:paraId="7C46243D" w14:textId="77777777" w:rsidR="006F4B5A" w:rsidRDefault="006F4B5A"/>
        </w:tc>
        <w:tc>
          <w:tcPr>
            <w:tcW w:w="1590" w:type="dxa"/>
          </w:tcPr>
          <w:p w14:paraId="29E94481" w14:textId="77777777" w:rsidR="006F4B5A" w:rsidRDefault="006F4B5A">
            <w:r>
              <w:rPr>
                <w:rFonts w:hint="eastAsia"/>
              </w:rPr>
              <w:t>通配符指定为属性ID</w:t>
            </w:r>
          </w:p>
        </w:tc>
        <w:tc>
          <w:tcPr>
            <w:tcW w:w="5965" w:type="dxa"/>
          </w:tcPr>
          <w:p w14:paraId="74F5C494" w14:textId="77777777" w:rsidR="006F4B5A" w:rsidRDefault="006F4B5A">
            <w:r>
              <w:t>定义一个请求，该请求要求接收方取消与所有与对象通配符匹配的对象的属性通配符匹配的所有属性对象。</w:t>
            </w:r>
          </w:p>
        </w:tc>
      </w:tr>
      <w:tr w:rsidR="006F4B5A" w14:paraId="513DF541" w14:textId="77777777">
        <w:tc>
          <w:tcPr>
            <w:tcW w:w="2891" w:type="dxa"/>
            <w:gridSpan w:val="2"/>
          </w:tcPr>
          <w:p w14:paraId="30FC2828" w14:textId="77777777" w:rsidR="006F4B5A" w:rsidRDefault="006F4B5A"/>
          <w:p w14:paraId="549D579A" w14:textId="77777777" w:rsidR="006F4B5A" w:rsidRDefault="006F4B5A">
            <w:r>
              <w:t>名词没有属性对象，但包含对象</w:t>
            </w:r>
          </w:p>
        </w:tc>
        <w:tc>
          <w:tcPr>
            <w:tcW w:w="5965" w:type="dxa"/>
          </w:tcPr>
          <w:p w14:paraId="33369D51" w14:textId="77777777" w:rsidR="006F4B5A" w:rsidRDefault="006F4B5A">
            <w:r>
              <w:t>定义接收方要取消与对象通配符匹配的所有对象的请求</w:t>
            </w:r>
            <w:r>
              <w:rPr>
                <w:rFonts w:hint="eastAsia"/>
              </w:rPr>
              <w:t>。</w:t>
            </w:r>
          </w:p>
        </w:tc>
      </w:tr>
    </w:tbl>
    <w:p w14:paraId="50F6ADBB" w14:textId="77777777" w:rsidR="006F4B5A" w:rsidRDefault="006F4B5A"/>
    <w:p w14:paraId="2273C716" w14:textId="77777777" w:rsidR="006F4B5A" w:rsidRDefault="006F4B5A">
      <w:pPr>
        <w:jc w:val="left"/>
      </w:pPr>
      <w:r>
        <w:rPr>
          <w:rFonts w:ascii="Helvetica" w:eastAsia="宋体" w:hAnsi="宋体" w:cs="宋体" w:hint="eastAsia"/>
          <w:b/>
          <w:sz w:val="22"/>
        </w:rPr>
        <w:t>C</w:t>
      </w:r>
      <w:r>
        <w:rPr>
          <w:rFonts w:ascii="Helvetica" w:eastAsia="宋体" w:hAnsi="宋体" w:cs="宋体" w:hint="eastAsia"/>
          <w:b/>
          <w:sz w:val="22"/>
        </w:rPr>
        <w:t>、</w:t>
      </w:r>
      <w:r>
        <w:rPr>
          <w:rFonts w:ascii="Helvetica" w:eastAsia="宋体" w:hAnsi="宋体" w:cs="宋体" w:hint="eastAsia"/>
          <w:b/>
          <w:sz w:val="22"/>
        </w:rPr>
        <w:t>6</w:t>
      </w:r>
      <w:r>
        <w:rPr>
          <w:rFonts w:ascii="Helvetica" w:eastAsia="宋体" w:hAnsi="宋体" w:cs="宋体"/>
          <w:b/>
          <w:sz w:val="22"/>
        </w:rPr>
        <w:t>同步消息的操作</w:t>
      </w:r>
    </w:p>
    <w:p w14:paraId="4EA95CE6" w14:textId="77777777" w:rsidR="006F4B5A" w:rsidRDefault="006F4B5A"/>
    <w:p w14:paraId="525DCF73" w14:textId="77777777" w:rsidR="006F4B5A" w:rsidRDefault="006F4B5A">
      <w:r>
        <w:t>表C.10中定义了在指定对象ID时对同步消息采取的操作的一般模式。同步消息可以是用于定义新信息的同步添加、用于更改现有信息的同步更改和用于删除信息的</w:t>
      </w:r>
    </w:p>
    <w:p w14:paraId="73EC5E31" w14:textId="77777777" w:rsidR="006F4B5A" w:rsidRDefault="006F4B5A">
      <w:pPr>
        <w:jc w:val="left"/>
        <w:rPr>
          <w:rFonts w:ascii="Helvetica" w:hAnsi="宋体" w:cs="宋体"/>
          <w:b/>
        </w:rPr>
      </w:pPr>
      <w:r>
        <w:rPr>
          <w:rFonts w:ascii="Helvetica" w:eastAsia="宋体" w:hAnsi="宋体" w:cs="宋体"/>
          <w:b/>
        </w:rPr>
        <w:t xml:space="preserve">DIN EN 62264-5:2012-08 </w:t>
      </w:r>
    </w:p>
    <w:p w14:paraId="4DE681D3" w14:textId="77777777" w:rsidR="006F4B5A" w:rsidRDefault="006F4B5A">
      <w:pPr>
        <w:jc w:val="left"/>
      </w:pPr>
      <w:r>
        <w:rPr>
          <w:rFonts w:ascii="Helvetica" w:eastAsia="宋体" w:hAnsi="宋体" w:cs="宋体"/>
          <w:b/>
        </w:rPr>
        <w:t>EN 62264-5:2012</w:t>
      </w:r>
    </w:p>
    <w:p w14:paraId="1F0F5797" w14:textId="77777777" w:rsidR="006F4B5A" w:rsidRDefault="006F4B5A">
      <w:r>
        <w:t>同步删除。</w:t>
      </w:r>
    </w:p>
    <w:p w14:paraId="2AA010D3" w14:textId="77777777" w:rsidR="006F4B5A" w:rsidRDefault="006F4B5A">
      <w:pPr>
        <w:jc w:val="center"/>
        <w:rPr>
          <w:rFonts w:ascii="Helvetica" w:hAnsi="宋体" w:cs="宋体"/>
          <w:b/>
        </w:rPr>
      </w:pPr>
      <w:r>
        <w:rPr>
          <w:rFonts w:ascii="Helvetica" w:eastAsia="宋体" w:hAnsi="宋体" w:cs="宋体"/>
          <w:b/>
        </w:rPr>
        <w:t>表</w:t>
      </w:r>
      <w:r>
        <w:rPr>
          <w:rFonts w:ascii="Helvetica" w:eastAsia="宋体" w:hAnsi="宋体" w:cs="宋体"/>
          <w:b/>
        </w:rPr>
        <w:t>C.10 -</w:t>
      </w:r>
      <w:r>
        <w:rPr>
          <w:rFonts w:ascii="Helvetica" w:eastAsia="宋体" w:hAnsi="宋体" w:cs="宋体"/>
          <w:b/>
        </w:rPr>
        <w:t>同步消息与对象</w:t>
      </w:r>
      <w:r>
        <w:rPr>
          <w:rFonts w:ascii="Helvetica" w:eastAsia="宋体" w:hAnsi="宋体" w:cs="宋体"/>
          <w:b/>
        </w:rPr>
        <w:t>ID</w:t>
      </w:r>
    </w:p>
    <w:p w14:paraId="59B247BE" w14:textId="77777777" w:rsidR="006F4B5A" w:rsidRDefault="006F4B5A">
      <w:pPr>
        <w:jc w:val="center"/>
        <w:rPr>
          <w:rFonts w:ascii="Helvetica" w:hAnsi="宋体" w:cs="宋体"/>
          <w:b/>
        </w:rPr>
      </w:pPr>
    </w:p>
    <w:tbl>
      <w:tblPr>
        <w:tblStyle w:val="a5"/>
        <w:tblW w:w="8856" w:type="dxa"/>
        <w:tblLayout w:type="fixed"/>
        <w:tblLook w:val="04A0" w:firstRow="1" w:lastRow="0" w:firstColumn="1" w:lastColumn="0" w:noHBand="0" w:noVBand="1"/>
      </w:tblPr>
      <w:tblGrid>
        <w:gridCol w:w="1301"/>
        <w:gridCol w:w="1590"/>
        <w:gridCol w:w="5965"/>
      </w:tblGrid>
      <w:tr w:rsidR="006F4B5A" w14:paraId="6629F408" w14:textId="77777777">
        <w:trPr>
          <w:trHeight w:val="246"/>
        </w:trPr>
        <w:tc>
          <w:tcPr>
            <w:tcW w:w="2891" w:type="dxa"/>
            <w:gridSpan w:val="2"/>
          </w:tcPr>
          <w:p w14:paraId="27771CBE" w14:textId="77777777" w:rsidR="006F4B5A" w:rsidRDefault="006F4B5A">
            <w:r>
              <w:t>构成名词属性对象的访问规范</w:t>
            </w:r>
          </w:p>
        </w:tc>
        <w:tc>
          <w:tcPr>
            <w:tcW w:w="5965" w:type="dxa"/>
          </w:tcPr>
          <w:p w14:paraId="1F965AE6" w14:textId="77777777" w:rsidR="006F4B5A" w:rsidRDefault="006F4B5A">
            <w:r>
              <w:t>同步动词动作</w:t>
            </w:r>
          </w:p>
        </w:tc>
      </w:tr>
      <w:tr w:rsidR="006F4B5A" w14:paraId="38524083" w14:textId="77777777">
        <w:tc>
          <w:tcPr>
            <w:tcW w:w="1301" w:type="dxa"/>
            <w:vMerge w:val="restart"/>
          </w:tcPr>
          <w:p w14:paraId="7283C5DF" w14:textId="77777777" w:rsidR="006F4B5A" w:rsidRDefault="006F4B5A">
            <w:r>
              <w:rPr>
                <w:rFonts w:hint="eastAsia"/>
              </w:rPr>
              <w:t>名词有属性对象</w:t>
            </w:r>
          </w:p>
        </w:tc>
        <w:tc>
          <w:tcPr>
            <w:tcW w:w="1590" w:type="dxa"/>
          </w:tcPr>
          <w:p w14:paraId="444AFC97" w14:textId="77777777" w:rsidR="006F4B5A" w:rsidRDefault="006F4B5A">
            <w:r>
              <w:rPr>
                <w:rFonts w:hint="eastAsia"/>
              </w:rPr>
              <w:t>没有特指属性ID</w:t>
            </w:r>
          </w:p>
        </w:tc>
        <w:tc>
          <w:tcPr>
            <w:tcW w:w="5965" w:type="dxa"/>
          </w:tcPr>
          <w:p w14:paraId="0BC8FB02" w14:textId="77777777" w:rsidR="006F4B5A" w:rsidRDefault="006F4B5A">
            <w:r>
              <w:t>定义接收方要添加(同步添加)、删除(同步删除)或更改(同步更改)指定对象的请求。定义接收方要添加、更改或删除的请求</w:t>
            </w:r>
          </w:p>
        </w:tc>
      </w:tr>
      <w:tr w:rsidR="006F4B5A" w14:paraId="080D1A78" w14:textId="77777777">
        <w:tc>
          <w:tcPr>
            <w:tcW w:w="1301" w:type="dxa"/>
            <w:vMerge/>
          </w:tcPr>
          <w:p w14:paraId="4681B1B0" w14:textId="77777777" w:rsidR="006F4B5A" w:rsidRDefault="006F4B5A"/>
        </w:tc>
        <w:tc>
          <w:tcPr>
            <w:tcW w:w="1590" w:type="dxa"/>
          </w:tcPr>
          <w:p w14:paraId="788A8D71" w14:textId="77777777" w:rsidR="006F4B5A" w:rsidRDefault="006F4B5A">
            <w:r>
              <w:rPr>
                <w:rFonts w:hint="eastAsia"/>
              </w:rPr>
              <w:t>特指属性ID</w:t>
            </w:r>
          </w:p>
        </w:tc>
        <w:tc>
          <w:tcPr>
            <w:tcW w:w="5965" w:type="dxa"/>
          </w:tcPr>
          <w:p w14:paraId="76612674" w14:textId="77777777" w:rsidR="006F4B5A" w:rsidRDefault="006F4B5A">
            <w:r>
              <w:t>定义接收方要添加、更改或删除</w:t>
            </w:r>
            <w:r>
              <w:rPr>
                <w:rFonts w:hint="eastAsia"/>
              </w:rPr>
              <w:t>指定对象和指定属性对象列表</w:t>
            </w:r>
            <w:r>
              <w:t>的请求</w:t>
            </w:r>
          </w:p>
        </w:tc>
      </w:tr>
      <w:tr w:rsidR="006F4B5A" w14:paraId="6C6896BD" w14:textId="77777777">
        <w:tc>
          <w:tcPr>
            <w:tcW w:w="1301" w:type="dxa"/>
            <w:vMerge/>
          </w:tcPr>
          <w:p w14:paraId="79BD177A" w14:textId="77777777" w:rsidR="006F4B5A" w:rsidRDefault="006F4B5A"/>
        </w:tc>
        <w:tc>
          <w:tcPr>
            <w:tcW w:w="1590" w:type="dxa"/>
          </w:tcPr>
          <w:p w14:paraId="663A91C3" w14:textId="77777777" w:rsidR="006F4B5A" w:rsidRDefault="006F4B5A">
            <w:r>
              <w:rPr>
                <w:rFonts w:hint="eastAsia"/>
              </w:rPr>
              <w:t>特指属性ID和值</w:t>
            </w:r>
          </w:p>
        </w:tc>
        <w:tc>
          <w:tcPr>
            <w:tcW w:w="5965" w:type="dxa"/>
          </w:tcPr>
          <w:p w14:paraId="6FF6DC26" w14:textId="77777777" w:rsidR="006F4B5A" w:rsidRDefault="006F4B5A">
            <w:r>
              <w:t>定义接收方要添加、更改或取消指定对象、属性对象列表和属性值的请求。</w:t>
            </w:r>
          </w:p>
        </w:tc>
      </w:tr>
      <w:tr w:rsidR="006F4B5A" w14:paraId="1FF531A0" w14:textId="77777777">
        <w:tc>
          <w:tcPr>
            <w:tcW w:w="2891" w:type="dxa"/>
            <w:gridSpan w:val="2"/>
          </w:tcPr>
          <w:p w14:paraId="036BB119" w14:textId="77777777" w:rsidR="006F4B5A" w:rsidRDefault="006F4B5A">
            <w:r>
              <w:t>名词没有属性对象，但包含对象</w:t>
            </w:r>
          </w:p>
        </w:tc>
        <w:tc>
          <w:tcPr>
            <w:tcW w:w="5965" w:type="dxa"/>
          </w:tcPr>
          <w:p w14:paraId="5575B6DD" w14:textId="77777777" w:rsidR="006F4B5A" w:rsidRDefault="006F4B5A">
            <w:r>
              <w:t>定义接收方要添加、更改或删除指定对象的指定属性和包含的元素以及与指定对象关联的对象的id的请求。</w:t>
            </w:r>
          </w:p>
        </w:tc>
      </w:tr>
    </w:tbl>
    <w:p w14:paraId="1C7D8BD6" w14:textId="77777777" w:rsidR="006F4B5A" w:rsidRDefault="006F4B5A"/>
    <w:p w14:paraId="176A59E0" w14:textId="77777777" w:rsidR="006F4B5A" w:rsidRDefault="006F4B5A">
      <w:r>
        <w:t>表C.11中定义了对象ID包含通配符规范时对同步消息采取的操作的一般模式。</w:t>
      </w:r>
    </w:p>
    <w:p w14:paraId="6606A4A3" w14:textId="77777777" w:rsidR="006F4B5A" w:rsidRDefault="006F4B5A"/>
    <w:p w14:paraId="27E6FF3F" w14:textId="77777777" w:rsidR="006F4B5A" w:rsidRDefault="006F4B5A">
      <w:pPr>
        <w:jc w:val="center"/>
        <w:rPr>
          <w:rFonts w:ascii="Helvetica" w:hAnsi="宋体" w:cs="宋体"/>
          <w:b/>
        </w:rPr>
      </w:pPr>
      <w:r>
        <w:rPr>
          <w:rFonts w:ascii="Helvetica" w:eastAsia="宋体" w:hAnsi="宋体" w:cs="宋体"/>
          <w:b/>
        </w:rPr>
        <w:t>表</w:t>
      </w:r>
      <w:r>
        <w:rPr>
          <w:rFonts w:ascii="Helvetica" w:eastAsia="宋体" w:hAnsi="宋体" w:cs="宋体"/>
          <w:b/>
        </w:rPr>
        <w:t>C.11 -</w:t>
      </w:r>
      <w:r>
        <w:rPr>
          <w:rFonts w:ascii="Helvetica" w:eastAsia="宋体" w:hAnsi="宋体" w:cs="宋体"/>
          <w:b/>
        </w:rPr>
        <w:t>使用对象</w:t>
      </w:r>
      <w:r>
        <w:rPr>
          <w:rFonts w:ascii="Helvetica" w:eastAsia="宋体" w:hAnsi="宋体" w:cs="宋体"/>
          <w:b/>
        </w:rPr>
        <w:t>ID</w:t>
      </w:r>
      <w:r>
        <w:rPr>
          <w:rFonts w:ascii="Helvetica" w:eastAsia="宋体" w:hAnsi="宋体" w:cs="宋体"/>
          <w:b/>
        </w:rPr>
        <w:t>中的通配符同步消息</w:t>
      </w:r>
    </w:p>
    <w:p w14:paraId="63DADB4B" w14:textId="77777777" w:rsidR="006F4B5A" w:rsidRDefault="006F4B5A">
      <w:pPr>
        <w:jc w:val="center"/>
        <w:rPr>
          <w:rFonts w:ascii="Helvetica" w:hAnsi="宋体" w:cs="宋体"/>
          <w:b/>
        </w:rPr>
      </w:pPr>
    </w:p>
    <w:tbl>
      <w:tblPr>
        <w:tblStyle w:val="a5"/>
        <w:tblW w:w="8856" w:type="dxa"/>
        <w:tblLayout w:type="fixed"/>
        <w:tblLook w:val="04A0" w:firstRow="1" w:lastRow="0" w:firstColumn="1" w:lastColumn="0" w:noHBand="0" w:noVBand="1"/>
      </w:tblPr>
      <w:tblGrid>
        <w:gridCol w:w="1301"/>
        <w:gridCol w:w="1590"/>
        <w:gridCol w:w="5965"/>
      </w:tblGrid>
      <w:tr w:rsidR="006F4B5A" w14:paraId="50261E5A" w14:textId="77777777">
        <w:trPr>
          <w:trHeight w:val="246"/>
        </w:trPr>
        <w:tc>
          <w:tcPr>
            <w:tcW w:w="2891" w:type="dxa"/>
            <w:gridSpan w:val="2"/>
          </w:tcPr>
          <w:p w14:paraId="5E1BAA0E" w14:textId="77777777" w:rsidR="006F4B5A" w:rsidRDefault="006F4B5A">
            <w:r>
              <w:t>构成名词对象属性的访问规范</w:t>
            </w:r>
          </w:p>
        </w:tc>
        <w:tc>
          <w:tcPr>
            <w:tcW w:w="5965" w:type="dxa"/>
          </w:tcPr>
          <w:p w14:paraId="6657C4CF" w14:textId="77777777" w:rsidR="006F4B5A" w:rsidRDefault="006F4B5A">
            <w:r>
              <w:rPr>
                <w:rFonts w:hint="eastAsia"/>
              </w:rPr>
              <w:t>同步</w:t>
            </w:r>
            <w:r>
              <w:t>动词动作</w:t>
            </w:r>
          </w:p>
        </w:tc>
      </w:tr>
      <w:tr w:rsidR="006F4B5A" w14:paraId="2031E895" w14:textId="77777777">
        <w:tc>
          <w:tcPr>
            <w:tcW w:w="1301" w:type="dxa"/>
            <w:vMerge w:val="restart"/>
          </w:tcPr>
          <w:p w14:paraId="616744C6" w14:textId="77777777" w:rsidR="006F4B5A" w:rsidRDefault="006F4B5A">
            <w:r>
              <w:rPr>
                <w:rFonts w:hint="eastAsia"/>
              </w:rPr>
              <w:t>名词有属性对象</w:t>
            </w:r>
          </w:p>
        </w:tc>
        <w:tc>
          <w:tcPr>
            <w:tcW w:w="1590" w:type="dxa"/>
          </w:tcPr>
          <w:p w14:paraId="51C65737" w14:textId="77777777" w:rsidR="006F4B5A" w:rsidRDefault="006F4B5A">
            <w:r>
              <w:rPr>
                <w:rFonts w:hint="eastAsia"/>
              </w:rPr>
              <w:t>属性ID没有特指</w:t>
            </w:r>
          </w:p>
        </w:tc>
        <w:tc>
          <w:tcPr>
            <w:tcW w:w="5965" w:type="dxa"/>
          </w:tcPr>
          <w:p w14:paraId="410CB96A" w14:textId="77777777" w:rsidR="006F4B5A" w:rsidRDefault="006F4B5A">
            <w:r>
              <w:t>同步添加:错误。同步删除:定义接收方要删除所有匹配对象通配符的对象的请求。同步更改:定义接收方要更改所有对象的请求</w:t>
            </w:r>
          </w:p>
        </w:tc>
      </w:tr>
      <w:tr w:rsidR="006F4B5A" w14:paraId="2952B930" w14:textId="77777777">
        <w:trPr>
          <w:trHeight w:val="462"/>
        </w:trPr>
        <w:tc>
          <w:tcPr>
            <w:tcW w:w="1301" w:type="dxa"/>
            <w:vMerge/>
          </w:tcPr>
          <w:p w14:paraId="35B46423" w14:textId="77777777" w:rsidR="006F4B5A" w:rsidRDefault="006F4B5A"/>
        </w:tc>
        <w:tc>
          <w:tcPr>
            <w:tcW w:w="1590" w:type="dxa"/>
          </w:tcPr>
          <w:p w14:paraId="64725B8B" w14:textId="77777777" w:rsidR="006F4B5A" w:rsidRDefault="006F4B5A">
            <w:r>
              <w:rPr>
                <w:rFonts w:hint="eastAsia"/>
              </w:rPr>
              <w:t>通配符指定为属性ID</w:t>
            </w:r>
          </w:p>
        </w:tc>
        <w:tc>
          <w:tcPr>
            <w:tcW w:w="5965" w:type="dxa"/>
          </w:tcPr>
          <w:p w14:paraId="122ED29E" w14:textId="77777777" w:rsidR="006F4B5A" w:rsidRDefault="006F4B5A">
            <w:r>
              <w:t>同步添加:错误。同步删除:定义一个请求，接收方删除所有匹配对象通配符的对象属性。同步更改:定义一个请求，该请求要求</w:t>
            </w:r>
            <w:r>
              <w:lastRenderedPageBreak/>
              <w:t>接收者为所有匹配对象通配符的对象更改所有匹配属性通配符的对象属性。</w:t>
            </w:r>
          </w:p>
        </w:tc>
      </w:tr>
      <w:tr w:rsidR="006F4B5A" w14:paraId="5D929F20" w14:textId="77777777">
        <w:tc>
          <w:tcPr>
            <w:tcW w:w="2891" w:type="dxa"/>
            <w:gridSpan w:val="2"/>
          </w:tcPr>
          <w:p w14:paraId="65972C58" w14:textId="77777777" w:rsidR="006F4B5A" w:rsidRDefault="006F4B5A"/>
          <w:p w14:paraId="738D17DD" w14:textId="77777777" w:rsidR="006F4B5A" w:rsidRDefault="006F4B5A">
            <w:r>
              <w:t>名词没有属性对象，但包含对象</w:t>
            </w:r>
          </w:p>
        </w:tc>
        <w:tc>
          <w:tcPr>
            <w:tcW w:w="5965" w:type="dxa"/>
          </w:tcPr>
          <w:p w14:paraId="06D968B5" w14:textId="77777777" w:rsidR="006F4B5A" w:rsidRDefault="006F4B5A">
            <w:r>
              <w:t>同步添加:错误。SYNC DELETE:定义接收方删除所有匹配通配符ID的对象的请求。SYNC CHANGE:定义接收方更改指定对象的指定属性和包含的元素以及与指定对象关联的对象的ID的请求。</w:t>
            </w:r>
          </w:p>
        </w:tc>
      </w:tr>
    </w:tbl>
    <w:p w14:paraId="5CEF7161" w14:textId="77777777" w:rsidR="006F4B5A" w:rsidRDefault="006F4B5A">
      <w:pPr>
        <w:jc w:val="left"/>
        <w:rPr>
          <w:rFonts w:ascii="Helvetica" w:hAnsi="宋体" w:cs="宋体"/>
          <w:b/>
        </w:rPr>
      </w:pPr>
    </w:p>
    <w:p w14:paraId="68DD7F83" w14:textId="77777777" w:rsidR="006F4B5A" w:rsidRDefault="006F4B5A"/>
    <w:p w14:paraId="1471A64D" w14:textId="77777777" w:rsidR="006F4B5A" w:rsidRDefault="006F4B5A">
      <w:pPr>
        <w:jc w:val="left"/>
        <w:rPr>
          <w:rFonts w:ascii="Helvetica" w:hAnsi="宋体" w:cs="宋体"/>
          <w:b/>
        </w:rPr>
      </w:pPr>
      <w:r>
        <w:rPr>
          <w:rFonts w:ascii="Helvetica" w:eastAsia="宋体" w:hAnsi="宋体" w:cs="宋体"/>
          <w:b/>
          <w:sz w:val="24"/>
        </w:rPr>
        <w:br w:type="page"/>
      </w:r>
      <w:r>
        <w:rPr>
          <w:rFonts w:ascii="Helvetica" w:eastAsia="宋体" w:hAnsi="宋体" w:cs="宋体"/>
          <w:b/>
        </w:rPr>
        <w:lastRenderedPageBreak/>
        <w:t xml:space="preserve">DIN EN 62264-5:2012-08 </w:t>
      </w:r>
    </w:p>
    <w:p w14:paraId="6705860D" w14:textId="77777777" w:rsidR="006F4B5A" w:rsidRDefault="006F4B5A">
      <w:pPr>
        <w:jc w:val="left"/>
        <w:rPr>
          <w:rFonts w:ascii="Helvetica" w:hAnsi="宋体" w:cs="宋体"/>
          <w:b/>
        </w:rPr>
      </w:pPr>
      <w:r>
        <w:rPr>
          <w:rFonts w:ascii="Helvetica" w:eastAsia="宋体" w:hAnsi="宋体" w:cs="宋体"/>
          <w:b/>
        </w:rPr>
        <w:t>EN 62264-5:2012</w:t>
      </w:r>
    </w:p>
    <w:p w14:paraId="59F495C2" w14:textId="77777777" w:rsidR="006F4B5A" w:rsidRDefault="006F4B5A">
      <w:pPr>
        <w:spacing w:afterLines="35" w:after="109"/>
        <w:jc w:val="center"/>
      </w:pPr>
      <w:r>
        <w:rPr>
          <w:rFonts w:ascii="Helvetica" w:eastAsia="宋体" w:hAnsi="宋体" w:cs="宋体"/>
          <w:b/>
          <w:sz w:val="24"/>
        </w:rPr>
        <w:t>附件</w:t>
      </w:r>
      <w:r>
        <w:rPr>
          <w:rFonts w:ascii="Helvetica" w:eastAsia="宋体" w:hAnsi="宋体" w:cs="宋体"/>
          <w:b/>
          <w:sz w:val="24"/>
        </w:rPr>
        <w:t>D</w:t>
      </w:r>
    </w:p>
    <w:p w14:paraId="1722290B" w14:textId="77777777" w:rsidR="006F4B5A" w:rsidRDefault="006F4B5A">
      <w:pPr>
        <w:jc w:val="center"/>
      </w:pPr>
      <w:r>
        <w:rPr>
          <w:rFonts w:ascii="Helvetica" w:eastAsia="宋体" w:hAnsi="宋体" w:cs="宋体"/>
          <w:sz w:val="25"/>
        </w:rPr>
        <w:t>(</w:t>
      </w:r>
      <w:proofErr w:type="gramStart"/>
      <w:r>
        <w:rPr>
          <w:rFonts w:ascii="Helvetica" w:hAnsi="宋体" w:cs="宋体" w:hint="eastAsia"/>
          <w:sz w:val="25"/>
        </w:rPr>
        <w:t>博客</w:t>
      </w:r>
      <w:proofErr w:type="gramEnd"/>
      <w:r>
        <w:rPr>
          <w:rFonts w:ascii="Helvetica" w:eastAsia="宋体" w:hAnsi="宋体" w:cs="宋体"/>
          <w:sz w:val="25"/>
        </w:rPr>
        <w:t>)</w:t>
      </w:r>
    </w:p>
    <w:p w14:paraId="148D3E40" w14:textId="77777777" w:rsidR="006F4B5A" w:rsidRDefault="006F4B5A">
      <w:pPr>
        <w:jc w:val="center"/>
      </w:pPr>
    </w:p>
    <w:p w14:paraId="0999DA05" w14:textId="77777777" w:rsidR="006F4B5A" w:rsidRDefault="006F4B5A">
      <w:pPr>
        <w:jc w:val="center"/>
        <w:rPr>
          <w:rFonts w:ascii="Helvetica" w:hAnsi="宋体" w:cs="宋体"/>
          <w:b/>
        </w:rPr>
      </w:pPr>
      <w:r>
        <w:rPr>
          <w:rFonts w:ascii="Helvetica" w:eastAsia="宋体" w:hAnsi="宋体" w:cs="宋体"/>
          <w:b/>
          <w:sz w:val="24"/>
        </w:rPr>
        <w:t>从对象模型中识别名词的一般规则</w:t>
      </w:r>
    </w:p>
    <w:p w14:paraId="6E4DB134" w14:textId="77777777" w:rsidR="006F4B5A" w:rsidRDefault="006F4B5A">
      <w:pPr>
        <w:jc w:val="center"/>
        <w:rPr>
          <w:rFonts w:ascii="Helvetica" w:hAnsi="宋体" w:cs="宋体"/>
          <w:b/>
        </w:rPr>
      </w:pPr>
    </w:p>
    <w:p w14:paraId="35940B5B" w14:textId="77777777" w:rsidR="006F4B5A" w:rsidRDefault="006F4B5A">
      <w:pPr>
        <w:jc w:val="left"/>
      </w:pPr>
      <w:r>
        <w:rPr>
          <w:rFonts w:ascii="Helvetica" w:eastAsia="宋体" w:hAnsi="宋体" w:cs="宋体"/>
          <w:b/>
          <w:sz w:val="22"/>
        </w:rPr>
        <w:t>D.1</w:t>
      </w:r>
      <w:r>
        <w:rPr>
          <w:rFonts w:ascii="Helvetica" w:eastAsia="宋体" w:hAnsi="宋体" w:cs="宋体"/>
          <w:b/>
          <w:sz w:val="22"/>
        </w:rPr>
        <w:t>模式</w:t>
      </w:r>
    </w:p>
    <w:p w14:paraId="0B847874" w14:textId="77777777" w:rsidR="006F4B5A" w:rsidRDefault="006F4B5A">
      <w:pPr>
        <w:ind w:firstLine="500"/>
      </w:pPr>
      <w:r>
        <w:t>本附件根据ISO/IEC 19501中定义的UML模型定义了用于定义名词的通用模式。</w:t>
      </w:r>
    </w:p>
    <w:p w14:paraId="740DBE2C" w14:textId="77777777" w:rsidR="006F4B5A" w:rsidRDefault="006F4B5A">
      <w:pPr>
        <w:ind w:firstLine="500"/>
      </w:pPr>
      <w:r>
        <w:t>同样的通用模式也适用于本标准中未定义的其他名词和/或对象，但这些规范不在本标准的范围内。</w:t>
      </w:r>
    </w:p>
    <w:p w14:paraId="4E459B7D" w14:textId="77777777" w:rsidR="006F4B5A" w:rsidRDefault="006F4B5A">
      <w:pPr>
        <w:ind w:firstLine="500"/>
      </w:pPr>
    </w:p>
    <w:p w14:paraId="5F6AEDD7" w14:textId="77777777" w:rsidR="006F4B5A" w:rsidRDefault="006F4B5A">
      <w:pPr>
        <w:jc w:val="left"/>
      </w:pPr>
      <w:r>
        <w:rPr>
          <w:rFonts w:ascii="Helvetica" w:eastAsia="宋体" w:hAnsi="宋体" w:cs="宋体"/>
          <w:b/>
          <w:sz w:val="22"/>
        </w:rPr>
        <w:t>D.2</w:t>
      </w:r>
      <w:r>
        <w:rPr>
          <w:rFonts w:ascii="Helvetica" w:eastAsia="宋体" w:hAnsi="宋体" w:cs="宋体"/>
          <w:b/>
          <w:sz w:val="22"/>
        </w:rPr>
        <w:t>层次对象模型</w:t>
      </w:r>
      <w:r>
        <w:rPr>
          <w:rFonts w:ascii="Helvetica" w:hAnsi="宋体" w:cs="宋体" w:hint="eastAsia"/>
          <w:b/>
          <w:sz w:val="22"/>
        </w:rPr>
        <w:tab/>
      </w:r>
    </w:p>
    <w:p w14:paraId="24332C5F" w14:textId="77777777" w:rsidR="006F4B5A" w:rsidRDefault="006F4B5A">
      <w:pPr>
        <w:ind w:firstLine="500"/>
      </w:pPr>
      <w:r>
        <w:t>遵循层次结构的对象模型只有一个顶部对象，该顶部对象包含其他对象的组合。层次对象模型的例子有过程段、产品定义、生产计划和生产性能。</w:t>
      </w:r>
    </w:p>
    <w:p w14:paraId="5A39F521" w14:textId="77777777" w:rsidR="006F4B5A" w:rsidRDefault="006F4B5A">
      <w:pPr>
        <w:ind w:firstLine="500"/>
      </w:pPr>
      <w:r>
        <w:t>当顶层对象是复合对象，而子对象仅与顶层对象的上下文相关时，则将</w:t>
      </w:r>
      <w:r>
        <w:rPr>
          <w:rFonts w:hint="eastAsia"/>
        </w:rPr>
        <w:t>NOUN</w:t>
      </w:r>
      <w:r>
        <w:t>与顶层对象标识。如果子对象也是复合对象，则将它们作为顶级</w:t>
      </w:r>
      <w:r>
        <w:rPr>
          <w:rFonts w:hint="eastAsia"/>
        </w:rPr>
        <w:t>NOUN</w:t>
      </w:r>
      <w:r>
        <w:t>包含。</w:t>
      </w:r>
    </w:p>
    <w:p w14:paraId="7C7DCACD" w14:textId="77777777" w:rsidR="006F4B5A" w:rsidRDefault="006F4B5A">
      <w:pPr>
        <w:ind w:firstLine="500"/>
      </w:pPr>
      <w:r>
        <w:rPr>
          <w:rFonts w:hint="eastAsia"/>
        </w:rPr>
        <w:t>NOUN</w:t>
      </w:r>
      <w:r>
        <w:t>的名称与顶层对象的名称相同。</w:t>
      </w:r>
    </w:p>
    <w:p w14:paraId="00DA162F" w14:textId="77777777" w:rsidR="006F4B5A" w:rsidRDefault="006F4B5A">
      <w:pPr>
        <w:ind w:firstLine="500"/>
      </w:pPr>
      <w:r>
        <w:t>这个规则基于这样的假设:交换子对象是无效的，因为它们需要</w:t>
      </w:r>
      <w:proofErr w:type="gramStart"/>
      <w:r>
        <w:t>父对象</w:t>
      </w:r>
      <w:proofErr w:type="gramEnd"/>
      <w:r>
        <w:t>的上下文。例如，在没有生产请求上下文和生产计划上下文的情况下，仅交换一个</w:t>
      </w:r>
      <w:proofErr w:type="gramStart"/>
      <w:r>
        <w:t>段需求</w:t>
      </w:r>
      <w:proofErr w:type="gramEnd"/>
      <w:r>
        <w:t>是没有足够的信息来处理或处理</w:t>
      </w:r>
      <w:proofErr w:type="gramStart"/>
      <w:r>
        <w:t>段需</w:t>
      </w:r>
      <w:proofErr w:type="gramEnd"/>
      <w:r>
        <w:t>求的。</w:t>
      </w:r>
    </w:p>
    <w:p w14:paraId="4991B85B" w14:textId="77777777" w:rsidR="006F4B5A" w:rsidRDefault="006F4B5A">
      <w:pPr>
        <w:ind w:firstLine="500"/>
      </w:pPr>
      <w:r>
        <w:t>图D.1说明了生产计划中的复合关系。因为模型中的所有对象都在复合层次结构中，除了与其他模型(流程或产品段)中的对象的关联之外，这个模型只有一个</w:t>
      </w:r>
      <w:r>
        <w:rPr>
          <w:rFonts w:hint="eastAsia"/>
        </w:rPr>
        <w:t>NOUN</w:t>
      </w:r>
      <w:r>
        <w:t>。</w:t>
      </w:r>
    </w:p>
    <w:p w14:paraId="765A4623" w14:textId="77777777" w:rsidR="006F4B5A" w:rsidRDefault="006F4B5A"/>
    <w:p w14:paraId="0041922C" w14:textId="77777777" w:rsidR="006F4B5A" w:rsidRDefault="006F4B5A"/>
    <w:p w14:paraId="6E91535C" w14:textId="77777777" w:rsidR="006F4B5A" w:rsidRDefault="006F4B5A"/>
    <w:p w14:paraId="5837E529" w14:textId="77777777" w:rsidR="006F4B5A" w:rsidRDefault="006F4B5A"/>
    <w:p w14:paraId="735F3DF8" w14:textId="77777777" w:rsidR="006F4B5A" w:rsidRDefault="006F4B5A">
      <w:pPr>
        <w:tabs>
          <w:tab w:val="left" w:pos="2640"/>
        </w:tabs>
      </w:pPr>
    </w:p>
    <w:p w14:paraId="27D93866" w14:textId="77777777" w:rsidR="006F4B5A" w:rsidRDefault="006F4B5A">
      <w:r>
        <w:rPr>
          <w:rFonts w:hint="eastAsia"/>
        </w:rPr>
        <w:t xml:space="preserve"> </w:t>
      </w:r>
    </w:p>
    <w:p w14:paraId="53556AB5" w14:textId="77777777" w:rsidR="006F4B5A" w:rsidRDefault="006F4B5A"/>
    <w:p w14:paraId="0EEB90CD" w14:textId="77777777" w:rsidR="006F4B5A" w:rsidRDefault="006F4B5A"/>
    <w:p w14:paraId="7E1EC34A" w14:textId="77777777" w:rsidR="006F4B5A" w:rsidRDefault="006F4B5A"/>
    <w:p w14:paraId="7D36DE46" w14:textId="77777777" w:rsidR="006F4B5A" w:rsidRDefault="006F4B5A"/>
    <w:p w14:paraId="3CFA0EF4" w14:textId="77777777" w:rsidR="006F4B5A" w:rsidRDefault="006F4B5A"/>
    <w:p w14:paraId="601C734A" w14:textId="77777777" w:rsidR="006F4B5A" w:rsidRDefault="006F4B5A"/>
    <w:p w14:paraId="3E7FD71E" w14:textId="77777777" w:rsidR="006F4B5A" w:rsidRDefault="006F4B5A">
      <w:pPr>
        <w:ind w:left="5500" w:firstLineChars="308" w:firstLine="649"/>
        <w:jc w:val="left"/>
        <w:rPr>
          <w:rFonts w:ascii="Helvetica" w:hAnsi="宋体" w:cs="宋体"/>
          <w:b/>
        </w:rPr>
      </w:pPr>
      <w:r>
        <w:rPr>
          <w:rFonts w:ascii="Helvetica" w:eastAsia="宋体" w:hAnsi="宋体" w:cs="宋体"/>
          <w:b/>
        </w:rPr>
        <w:t xml:space="preserve">DIN EN 62264-5:2012-08 </w:t>
      </w:r>
    </w:p>
    <w:p w14:paraId="496C6FB1" w14:textId="77777777" w:rsidR="006F4B5A" w:rsidRDefault="006F4B5A">
      <w:pPr>
        <w:ind w:left="5500" w:firstLineChars="308" w:firstLine="649"/>
        <w:jc w:val="left"/>
      </w:pPr>
      <w:r>
        <w:rPr>
          <w:rFonts w:ascii="Helvetica" w:eastAsia="宋体" w:hAnsi="宋体" w:cs="宋体"/>
          <w:b/>
        </w:rPr>
        <w:t>EN 62264-5:2012</w:t>
      </w:r>
    </w:p>
    <w:p w14:paraId="6005B250" w14:textId="77777777" w:rsidR="006F4B5A" w:rsidRDefault="006F4B5A">
      <w:r>
        <w:rPr>
          <w:noProof/>
        </w:rPr>
        <w:lastRenderedPageBreak/>
        <w:drawing>
          <wp:inline distT="0" distB="0" distL="114300" distR="114300" wp14:anchorId="592E5C8A" wp14:editId="62A1031B">
            <wp:extent cx="5482590" cy="4284345"/>
            <wp:effectExtent l="0" t="0" r="3810" b="190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4"/>
                    <a:stretch>
                      <a:fillRect/>
                    </a:stretch>
                  </pic:blipFill>
                  <pic:spPr>
                    <a:xfrm>
                      <a:off x="0" y="0"/>
                      <a:ext cx="5482590" cy="4284345"/>
                    </a:xfrm>
                    <a:prstGeom prst="rect">
                      <a:avLst/>
                    </a:prstGeom>
                    <a:noFill/>
                    <a:ln w="9525">
                      <a:noFill/>
                    </a:ln>
                  </pic:spPr>
                </pic:pic>
              </a:graphicData>
            </a:graphic>
          </wp:inline>
        </w:drawing>
      </w:r>
    </w:p>
    <w:p w14:paraId="55969F2C" w14:textId="77777777" w:rsidR="006F4B5A" w:rsidRDefault="006F4B5A"/>
    <w:p w14:paraId="0E653B58" w14:textId="77777777" w:rsidR="006F4B5A" w:rsidRDefault="006F4B5A">
      <w:pPr>
        <w:jc w:val="center"/>
      </w:pPr>
      <w:r>
        <w:rPr>
          <w:rFonts w:ascii="Helvetica" w:eastAsia="宋体" w:hAnsi="宋体" w:cs="宋体"/>
          <w:b/>
        </w:rPr>
        <w:t>图</w:t>
      </w:r>
      <w:r>
        <w:rPr>
          <w:rFonts w:ascii="Helvetica" w:eastAsia="宋体" w:hAnsi="宋体" w:cs="宋体"/>
          <w:b/>
        </w:rPr>
        <w:t>D.1 -</w:t>
      </w:r>
      <w:r>
        <w:rPr>
          <w:rFonts w:ascii="Helvetica" w:eastAsia="宋体" w:hAnsi="宋体" w:cs="宋体"/>
          <w:b/>
        </w:rPr>
        <w:t>具有复合关系的对象模型</w:t>
      </w:r>
    </w:p>
    <w:p w14:paraId="5CA26912" w14:textId="77777777" w:rsidR="006F4B5A" w:rsidRDefault="006F4B5A">
      <w:pPr>
        <w:jc w:val="left"/>
      </w:pPr>
      <w:r>
        <w:rPr>
          <w:rFonts w:ascii="Helvetica" w:eastAsia="宋体" w:hAnsi="宋体" w:cs="宋体"/>
          <w:b/>
          <w:sz w:val="22"/>
        </w:rPr>
        <w:t>D.3</w:t>
      </w:r>
      <w:r>
        <w:rPr>
          <w:rFonts w:ascii="Helvetica" w:eastAsia="宋体" w:hAnsi="宋体" w:cs="宋体"/>
          <w:b/>
          <w:sz w:val="22"/>
        </w:rPr>
        <w:t>非层次对象模型</w:t>
      </w:r>
      <w:r>
        <w:rPr>
          <w:rFonts w:ascii="Helvetica" w:hAnsi="宋体" w:cs="宋体" w:hint="eastAsia"/>
          <w:b/>
          <w:sz w:val="22"/>
        </w:rPr>
        <w:tab/>
      </w:r>
    </w:p>
    <w:p w14:paraId="5DA5CA07" w14:textId="77777777" w:rsidR="006F4B5A" w:rsidRDefault="006F4B5A">
      <w:pPr>
        <w:ind w:firstLine="500"/>
      </w:pPr>
      <w:r>
        <w:t>没有层次结构的对象模型通常会定义多个名词。非层次对象模型的例子有人员、材料和设备。</w:t>
      </w:r>
    </w:p>
    <w:p w14:paraId="3C445D5D" w14:textId="77777777" w:rsidR="006F4B5A" w:rsidRDefault="006F4B5A">
      <w:pPr>
        <w:ind w:firstLine="500"/>
      </w:pPr>
      <w:r>
        <w:t>在非分层对象模型中，可能存在具有复合关系的子模型。在这种情况下，复合对象应用的规则与前面定义的层次对象模型相同，名词对应于父对象。</w:t>
      </w:r>
    </w:p>
    <w:p w14:paraId="25BE8510" w14:textId="77777777" w:rsidR="006F4B5A" w:rsidRDefault="006F4B5A">
      <w:pPr>
        <w:ind w:firstLine="500"/>
      </w:pPr>
      <w:r>
        <w:t>如果子对象，如Material Sublot，可能有足够的上下文来单独交换，那么子对象也被定义为名词。</w:t>
      </w:r>
    </w:p>
    <w:p w14:paraId="19038D35" w14:textId="77777777" w:rsidR="006F4B5A" w:rsidRDefault="006F4B5A">
      <w:pPr>
        <w:ind w:firstLine="500"/>
      </w:pPr>
      <w:r>
        <w:t>与其他对象之间的</w:t>
      </w:r>
      <w:proofErr w:type="gramStart"/>
      <w:r>
        <w:t>关联关联</w:t>
      </w:r>
      <w:proofErr w:type="gramEnd"/>
      <w:r>
        <w:t>的对象被定义为该关联的一个对象的一部分。这些例子包括合格测试结果、设备能力测试结果和QA测试结果。在这些情况下，根据预期的业务用例使用模式决定将对象包含在哪个名词中。例如，测试结果的预期业务用途是，测试结果更常与属性值交换，而不是与测试规范关联。</w:t>
      </w:r>
    </w:p>
    <w:p w14:paraId="384CEE4A" w14:textId="77777777" w:rsidR="006F4B5A" w:rsidRDefault="006F4B5A">
      <w:pPr>
        <w:ind w:firstLine="500"/>
      </w:pPr>
      <w:r>
        <w:rPr>
          <w:rFonts w:hint="eastAsia"/>
        </w:rPr>
        <w:t>NOUN</w:t>
      </w:r>
      <w:r>
        <w:t>的名称就是物体的名称。</w:t>
      </w:r>
    </w:p>
    <w:p w14:paraId="7A5E6405" w14:textId="77777777" w:rsidR="006F4B5A" w:rsidRDefault="006F4B5A">
      <w:pPr>
        <w:ind w:firstLine="500"/>
      </w:pPr>
      <w:r>
        <w:t>图D.2演示了在对象模型中没有复合关系的情况，在这种情况下，预期的业</w:t>
      </w:r>
    </w:p>
    <w:p w14:paraId="12301D8A" w14:textId="77777777" w:rsidR="006F4B5A" w:rsidRDefault="006F4B5A">
      <w:pPr>
        <w:jc w:val="left"/>
      </w:pPr>
      <w:proofErr w:type="gramStart"/>
      <w:r>
        <w:t>务</w:t>
      </w:r>
      <w:proofErr w:type="gramEnd"/>
      <w:r>
        <w:t>用途是交换单独的对象。</w:t>
      </w:r>
    </w:p>
    <w:p w14:paraId="5AE9E536" w14:textId="77777777" w:rsidR="006F4B5A" w:rsidRDefault="006F4B5A">
      <w:pPr>
        <w:jc w:val="left"/>
        <w:rPr>
          <w:rFonts w:ascii="Helvetica" w:hAnsi="宋体" w:cs="宋体"/>
          <w:b/>
        </w:rPr>
      </w:pPr>
      <w:r>
        <w:rPr>
          <w:rFonts w:ascii="Helvetica" w:eastAsia="宋体" w:hAnsi="宋体" w:cs="宋体"/>
          <w:b/>
        </w:rPr>
        <w:t xml:space="preserve">DIN EN 62264-5:2012-08 </w:t>
      </w:r>
    </w:p>
    <w:p w14:paraId="5A0B3DA7" w14:textId="77777777" w:rsidR="006F4B5A" w:rsidRDefault="006F4B5A">
      <w:pPr>
        <w:jc w:val="left"/>
        <w:rPr>
          <w:rFonts w:ascii="Helvetica" w:hAnsi="宋体" w:cs="宋体"/>
          <w:b/>
        </w:rPr>
      </w:pPr>
      <w:r>
        <w:rPr>
          <w:rFonts w:ascii="Helvetica" w:eastAsia="宋体" w:hAnsi="宋体" w:cs="宋体"/>
          <w:b/>
        </w:rPr>
        <w:t>EN 62264-5:2012</w:t>
      </w:r>
    </w:p>
    <w:p w14:paraId="7C49253A" w14:textId="77777777" w:rsidR="006F4B5A" w:rsidRDefault="006F4B5A">
      <w:r>
        <w:rPr>
          <w:rFonts w:hint="eastAsia"/>
        </w:rPr>
        <w:t xml:space="preserve">                </w:t>
      </w:r>
      <w:r>
        <w:rPr>
          <w:noProof/>
        </w:rPr>
        <w:lastRenderedPageBreak/>
        <w:drawing>
          <wp:inline distT="0" distB="0" distL="114300" distR="114300" wp14:anchorId="56010F01" wp14:editId="01A97E4C">
            <wp:extent cx="4486275" cy="2895600"/>
            <wp:effectExtent l="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5"/>
                    <a:stretch>
                      <a:fillRect/>
                    </a:stretch>
                  </pic:blipFill>
                  <pic:spPr>
                    <a:xfrm>
                      <a:off x="0" y="0"/>
                      <a:ext cx="4486275" cy="2895600"/>
                    </a:xfrm>
                    <a:prstGeom prst="rect">
                      <a:avLst/>
                    </a:prstGeom>
                    <a:noFill/>
                    <a:ln w="9525">
                      <a:noFill/>
                    </a:ln>
                  </pic:spPr>
                </pic:pic>
              </a:graphicData>
            </a:graphic>
          </wp:inline>
        </w:drawing>
      </w:r>
    </w:p>
    <w:p w14:paraId="1D26220D" w14:textId="77777777" w:rsidR="006F4B5A" w:rsidRDefault="006F4B5A">
      <w:pPr>
        <w:jc w:val="center"/>
        <w:rPr>
          <w:rFonts w:ascii="Helvetica" w:hAnsi="宋体" w:cs="宋体"/>
          <w:b/>
        </w:rPr>
      </w:pPr>
      <w:r>
        <w:rPr>
          <w:rFonts w:ascii="Helvetica" w:eastAsia="宋体" w:hAnsi="宋体" w:cs="宋体"/>
          <w:b/>
        </w:rPr>
        <w:t>图</w:t>
      </w:r>
      <w:r>
        <w:rPr>
          <w:rFonts w:ascii="Helvetica" w:eastAsia="宋体" w:hAnsi="宋体" w:cs="宋体"/>
          <w:b/>
        </w:rPr>
        <w:t>D.2 -</w:t>
      </w:r>
      <w:r>
        <w:rPr>
          <w:rFonts w:ascii="Helvetica" w:eastAsia="宋体" w:hAnsi="宋体" w:cs="宋体"/>
          <w:b/>
        </w:rPr>
        <w:t>具有非复合关系的对象模型</w:t>
      </w:r>
    </w:p>
    <w:p w14:paraId="5AF5097D" w14:textId="77777777" w:rsidR="006F4B5A" w:rsidRDefault="006F4B5A">
      <w:pPr>
        <w:jc w:val="center"/>
        <w:rPr>
          <w:rFonts w:ascii="Helvetica" w:hAnsi="宋体" w:cs="宋体"/>
          <w:b/>
        </w:rPr>
      </w:pPr>
    </w:p>
    <w:p w14:paraId="0579E62B" w14:textId="77777777" w:rsidR="006F4B5A" w:rsidRDefault="006F4B5A">
      <w:pPr>
        <w:ind w:firstLineChars="200" w:firstLine="420"/>
      </w:pPr>
      <w:r>
        <w:t>图D.3演示了对象模型中存在复合关系和关联对象的情况。在这种情况下，为单独存在或包含复合关系中其他对象的每个对象定义一个名词，并为Material class、Material definition、Material lot、Material sublot和QA测试规范定义五个单独的名词。一个相关的对象，例如QA测试结果，根据该对象的预期用途被放置在材料批号和材料子批号的名词中。</w:t>
      </w:r>
    </w:p>
    <w:p w14:paraId="307FA65C" w14:textId="77777777" w:rsidR="006F4B5A" w:rsidRDefault="006F4B5A">
      <w:r>
        <w:rPr>
          <w:noProof/>
        </w:rPr>
        <w:drawing>
          <wp:inline distT="0" distB="0" distL="114300" distR="114300" wp14:anchorId="5E5ED06C" wp14:editId="766E9C85">
            <wp:extent cx="5483860" cy="3072130"/>
            <wp:effectExtent l="0" t="0" r="2540" b="1397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6"/>
                    <a:stretch>
                      <a:fillRect/>
                    </a:stretch>
                  </pic:blipFill>
                  <pic:spPr>
                    <a:xfrm>
                      <a:off x="0" y="0"/>
                      <a:ext cx="5483860" cy="3072130"/>
                    </a:xfrm>
                    <a:prstGeom prst="rect">
                      <a:avLst/>
                    </a:prstGeom>
                    <a:noFill/>
                    <a:ln w="9525">
                      <a:noFill/>
                    </a:ln>
                  </pic:spPr>
                </pic:pic>
              </a:graphicData>
            </a:graphic>
          </wp:inline>
        </w:drawing>
      </w:r>
    </w:p>
    <w:p w14:paraId="2C1DEDBE" w14:textId="77777777" w:rsidR="006F4B5A" w:rsidRDefault="006F4B5A">
      <w:pPr>
        <w:jc w:val="center"/>
      </w:pPr>
      <w:r>
        <w:rPr>
          <w:rFonts w:ascii="Helvetica" w:eastAsia="宋体" w:hAnsi="宋体" w:cs="宋体"/>
          <w:b/>
        </w:rPr>
        <w:t>图</w:t>
      </w:r>
      <w:r>
        <w:rPr>
          <w:rFonts w:ascii="Helvetica" w:eastAsia="宋体" w:hAnsi="宋体" w:cs="宋体"/>
          <w:b/>
        </w:rPr>
        <w:t>D.3 -</w:t>
      </w:r>
      <w:r>
        <w:rPr>
          <w:rFonts w:ascii="Helvetica" w:eastAsia="宋体" w:hAnsi="宋体" w:cs="宋体"/>
          <w:b/>
        </w:rPr>
        <w:t>多个复合对象的示例</w:t>
      </w:r>
    </w:p>
    <w:p w14:paraId="13364F18" w14:textId="77777777" w:rsidR="006F4B5A" w:rsidRDefault="006F4B5A">
      <w:pPr>
        <w:ind w:left="5500" w:firstLineChars="308" w:firstLine="649"/>
        <w:jc w:val="left"/>
        <w:rPr>
          <w:rFonts w:ascii="Helvetica" w:hAnsi="宋体" w:cs="宋体"/>
          <w:b/>
        </w:rPr>
      </w:pPr>
      <w:r>
        <w:rPr>
          <w:rFonts w:ascii="Helvetica" w:eastAsia="宋体" w:hAnsi="宋体" w:cs="宋体"/>
          <w:b/>
        </w:rPr>
        <w:t xml:space="preserve">DIN EN 62264-5:2012-08 </w:t>
      </w:r>
    </w:p>
    <w:p w14:paraId="2585009F" w14:textId="77777777" w:rsidR="006F4B5A" w:rsidRDefault="006F4B5A">
      <w:pPr>
        <w:ind w:left="5500" w:firstLineChars="308" w:firstLine="649"/>
        <w:jc w:val="left"/>
      </w:pPr>
      <w:r>
        <w:rPr>
          <w:rFonts w:ascii="Helvetica" w:eastAsia="宋体" w:hAnsi="宋体" w:cs="宋体"/>
          <w:b/>
        </w:rPr>
        <w:t>EN 62264-5:2012</w:t>
      </w:r>
    </w:p>
    <w:p w14:paraId="7A759060" w14:textId="77777777" w:rsidR="006F4B5A" w:rsidRDefault="006F4B5A"/>
    <w:p w14:paraId="0B30B10F" w14:textId="77777777" w:rsidR="006F4B5A" w:rsidRDefault="006F4B5A">
      <w:pPr>
        <w:jc w:val="center"/>
      </w:pPr>
      <w:r>
        <w:rPr>
          <w:rFonts w:ascii="Helvetica" w:eastAsia="宋体" w:hAnsi="宋体" w:cs="宋体"/>
          <w:b/>
          <w:sz w:val="24"/>
        </w:rPr>
        <w:t>参考书目</w:t>
      </w:r>
    </w:p>
    <w:p w14:paraId="66053B6D" w14:textId="77777777" w:rsidR="006F4B5A" w:rsidRDefault="006F4B5A"/>
    <w:p w14:paraId="71C5C087" w14:textId="77777777" w:rsidR="006F4B5A" w:rsidRDefault="006F4B5A">
      <w:pPr>
        <w:jc w:val="left"/>
      </w:pPr>
      <w:r>
        <w:rPr>
          <w:rFonts w:ascii="Helvetica" w:eastAsia="宋体" w:hAnsi="宋体" w:cs="宋体"/>
        </w:rPr>
        <w:lastRenderedPageBreak/>
        <w:t>信息技术。开放分布式处理。统一建模语言</w:t>
      </w:r>
      <w:r>
        <w:rPr>
          <w:rFonts w:ascii="Helvetica" w:eastAsia="宋体" w:hAnsi="宋体" w:cs="宋体"/>
        </w:rPr>
        <w:t>(UML)</w:t>
      </w:r>
      <w:r>
        <w:rPr>
          <w:rFonts w:ascii="Helvetica" w:eastAsia="宋体" w:hAnsi="宋体" w:cs="宋体"/>
        </w:rPr>
        <w:t>。版本</w:t>
      </w:r>
      <w:r>
        <w:rPr>
          <w:rFonts w:ascii="Helvetica" w:eastAsia="宋体" w:hAnsi="宋体" w:cs="宋体"/>
        </w:rPr>
        <w:t>1.4.2</w:t>
      </w:r>
    </w:p>
    <w:p w14:paraId="4A77E584" w14:textId="77777777" w:rsidR="006F4B5A" w:rsidRDefault="006F4B5A"/>
    <w:p w14:paraId="74ACD723" w14:textId="77777777" w:rsidR="006F4B5A" w:rsidRDefault="006F4B5A">
      <w:pPr>
        <w:jc w:val="left"/>
      </w:pPr>
      <w:r>
        <w:rPr>
          <w:rFonts w:ascii="Helvetica" w:eastAsia="宋体" w:hAnsi="宋体" w:cs="宋体"/>
        </w:rPr>
        <w:t>ISO 8601</w:t>
      </w:r>
      <w:r>
        <w:rPr>
          <w:rFonts w:ascii="Helvetica" w:eastAsia="宋体" w:hAnsi="宋体" w:cs="宋体"/>
        </w:rPr>
        <w:t>数据元素和交换格式。信息交换。日期和时间的表示</w:t>
      </w:r>
    </w:p>
    <w:p w14:paraId="25C63FEB" w14:textId="77777777" w:rsidR="006F4B5A" w:rsidRDefault="006F4B5A"/>
    <w:p w14:paraId="418EEAEB" w14:textId="77777777" w:rsidR="006F4B5A" w:rsidRDefault="006F4B5A">
      <w:pPr>
        <w:jc w:val="left"/>
      </w:pPr>
      <w:r>
        <w:rPr>
          <w:rFonts w:ascii="Helvetica" w:eastAsia="宋体" w:hAnsi="宋体" w:cs="宋体"/>
        </w:rPr>
        <w:t>OAGIS -(</w:t>
      </w:r>
      <w:r>
        <w:rPr>
          <w:rFonts w:ascii="Helvetica" w:eastAsia="宋体" w:hAnsi="宋体" w:cs="宋体"/>
        </w:rPr>
        <w:t>开放应用程序组集成规范</w:t>
      </w:r>
      <w:r>
        <w:rPr>
          <w:rFonts w:ascii="Helvetica" w:eastAsia="宋体" w:hAnsi="宋体" w:cs="宋体"/>
        </w:rPr>
        <w:t>)-</w:t>
      </w:r>
      <w:r>
        <w:rPr>
          <w:rFonts w:ascii="Helvetica" w:eastAsia="宋体" w:hAnsi="宋体" w:cs="宋体"/>
        </w:rPr>
        <w:t>请参见</w:t>
      </w:r>
      <w:r>
        <w:rPr>
          <w:rFonts w:ascii="Helvetica" w:eastAsia="宋体" w:hAnsi="宋体" w:cs="宋体"/>
        </w:rPr>
        <w:t>www.openapplications.org</w:t>
      </w:r>
    </w:p>
    <w:p w14:paraId="22D71D54" w14:textId="77777777" w:rsidR="006F4B5A" w:rsidRDefault="006F4B5A"/>
    <w:p w14:paraId="318CDED5" w14:textId="77777777" w:rsidR="006F4B5A" w:rsidRDefault="006F4B5A">
      <w:pPr>
        <w:jc w:val="left"/>
      </w:pPr>
      <w:r>
        <w:rPr>
          <w:rFonts w:ascii="Helvetica" w:eastAsia="宋体" w:hAnsi="宋体" w:cs="宋体"/>
        </w:rPr>
        <w:t>OASIS PPS(</w:t>
      </w:r>
      <w:r>
        <w:rPr>
          <w:rFonts w:ascii="Helvetica" w:eastAsia="宋体" w:hAnsi="宋体" w:cs="宋体"/>
        </w:rPr>
        <w:t>生产计划和调度</w:t>
      </w:r>
      <w:r>
        <w:rPr>
          <w:rFonts w:ascii="Helvetica" w:eastAsia="宋体" w:hAnsi="宋体" w:cs="宋体"/>
        </w:rPr>
        <w:t>)-</w:t>
      </w:r>
      <w:r>
        <w:rPr>
          <w:rFonts w:ascii="Helvetica" w:eastAsia="宋体" w:hAnsi="宋体" w:cs="宋体"/>
        </w:rPr>
        <w:t>第</w:t>
      </w:r>
      <w:r>
        <w:rPr>
          <w:rFonts w:ascii="Helvetica" w:eastAsia="宋体" w:hAnsi="宋体" w:cs="宋体"/>
        </w:rPr>
        <w:t>1</w:t>
      </w:r>
      <w:r>
        <w:rPr>
          <w:rFonts w:ascii="Helvetica" w:eastAsia="宋体" w:hAnsi="宋体" w:cs="宋体"/>
        </w:rPr>
        <w:t>部分</w:t>
      </w:r>
      <w:r>
        <w:rPr>
          <w:rFonts w:ascii="Helvetica" w:eastAsia="宋体" w:hAnsi="宋体" w:cs="宋体"/>
        </w:rPr>
        <w:t>:</w:t>
      </w:r>
      <w:r>
        <w:rPr>
          <w:rFonts w:ascii="Helvetica" w:eastAsia="宋体" w:hAnsi="宋体" w:cs="宋体"/>
        </w:rPr>
        <w:t>核心元素</w:t>
      </w:r>
      <w:r>
        <w:rPr>
          <w:rFonts w:ascii="Helvetica" w:eastAsia="宋体" w:hAnsi="宋体" w:cs="宋体"/>
        </w:rPr>
        <w:t>-</w:t>
      </w:r>
      <w:r>
        <w:rPr>
          <w:rFonts w:ascii="Helvetica" w:eastAsia="宋体" w:hAnsi="宋体" w:cs="宋体"/>
        </w:rPr>
        <w:t>参</w:t>
      </w:r>
      <w:r>
        <w:rPr>
          <w:rFonts w:ascii="Helvetica" w:eastAsia="宋体" w:hAnsi="宋体" w:cs="宋体"/>
        </w:rPr>
        <w:t>http://docs.oasisopen.org/pps/v1.0/pps-core-elements-1.0.html</w:t>
      </w:r>
    </w:p>
    <w:p w14:paraId="044D5784" w14:textId="77777777" w:rsidR="006F4B5A" w:rsidRDefault="006F4B5A"/>
    <w:p w14:paraId="26231708" w14:textId="77777777" w:rsidR="006F4B5A" w:rsidRDefault="006F4B5A">
      <w:pPr>
        <w:jc w:val="left"/>
      </w:pPr>
      <w:r>
        <w:rPr>
          <w:rFonts w:ascii="Helvetica" w:eastAsia="宋体" w:hAnsi="宋体" w:cs="宋体"/>
        </w:rPr>
        <w:t>OASIS PPS(</w:t>
      </w:r>
      <w:r>
        <w:rPr>
          <w:rFonts w:ascii="Helvetica" w:eastAsia="宋体" w:hAnsi="宋体" w:cs="宋体"/>
        </w:rPr>
        <w:t>生产计划和调度</w:t>
      </w:r>
      <w:r>
        <w:rPr>
          <w:rFonts w:ascii="Helvetica" w:eastAsia="宋体" w:hAnsi="宋体" w:cs="宋体"/>
        </w:rPr>
        <w:t>)-</w:t>
      </w:r>
      <w:r>
        <w:rPr>
          <w:rFonts w:ascii="Helvetica" w:eastAsia="宋体" w:hAnsi="宋体" w:cs="宋体"/>
        </w:rPr>
        <w:t>第</w:t>
      </w:r>
      <w:r>
        <w:rPr>
          <w:rFonts w:ascii="Helvetica" w:eastAsia="宋体" w:hAnsi="宋体" w:cs="宋体"/>
        </w:rPr>
        <w:t>2</w:t>
      </w:r>
      <w:r>
        <w:rPr>
          <w:rFonts w:ascii="Helvetica" w:eastAsia="宋体" w:hAnsi="宋体" w:cs="宋体"/>
        </w:rPr>
        <w:t>部分</w:t>
      </w:r>
      <w:r>
        <w:rPr>
          <w:rFonts w:ascii="Helvetica" w:eastAsia="宋体" w:hAnsi="宋体" w:cs="宋体"/>
        </w:rPr>
        <w:t>:</w:t>
      </w:r>
      <w:r>
        <w:rPr>
          <w:rFonts w:ascii="Helvetica" w:eastAsia="宋体" w:hAnsi="宋体" w:cs="宋体"/>
        </w:rPr>
        <w:t>事务消息</w:t>
      </w:r>
      <w:r>
        <w:rPr>
          <w:rFonts w:ascii="Helvetica" w:eastAsia="宋体" w:hAnsi="宋体" w:cs="宋体"/>
        </w:rPr>
        <w:t>-</w:t>
      </w:r>
      <w:r>
        <w:rPr>
          <w:rFonts w:ascii="Helvetica" w:eastAsia="宋体" w:hAnsi="宋体" w:cs="宋体"/>
        </w:rPr>
        <w:t>请</w:t>
      </w:r>
      <w:r>
        <w:rPr>
          <w:rFonts w:ascii="Helvetica" w:eastAsia="宋体" w:hAnsi="宋体" w:cs="宋体"/>
        </w:rPr>
        <w:t>http://docs.oasisopen.org/pps/v1.0/pps-transaction-messages-1.0.html</w:t>
      </w:r>
    </w:p>
    <w:p w14:paraId="2B374A9A" w14:textId="77777777" w:rsidR="006F4B5A" w:rsidRDefault="006F4B5A"/>
    <w:p w14:paraId="0335AE5F" w14:textId="77777777" w:rsidR="006F4B5A" w:rsidRDefault="006F4B5A">
      <w:pPr>
        <w:jc w:val="left"/>
      </w:pPr>
      <w:r>
        <w:rPr>
          <w:rFonts w:ascii="Helvetica" w:eastAsia="宋体" w:hAnsi="宋体" w:cs="宋体"/>
        </w:rPr>
        <w:t>OASIS PPS(</w:t>
      </w:r>
      <w:r>
        <w:rPr>
          <w:rFonts w:ascii="Helvetica" w:eastAsia="宋体" w:hAnsi="宋体" w:cs="宋体"/>
        </w:rPr>
        <w:t>生产计划和调度</w:t>
      </w:r>
      <w:r>
        <w:rPr>
          <w:rFonts w:ascii="Helvetica" w:eastAsia="宋体" w:hAnsi="宋体" w:cs="宋体"/>
        </w:rPr>
        <w:t>)-</w:t>
      </w:r>
      <w:r>
        <w:rPr>
          <w:rFonts w:ascii="Helvetica" w:eastAsia="宋体" w:hAnsi="宋体" w:cs="宋体"/>
        </w:rPr>
        <w:t>第</w:t>
      </w:r>
      <w:r>
        <w:rPr>
          <w:rFonts w:ascii="Helvetica" w:eastAsia="宋体" w:hAnsi="宋体" w:cs="宋体"/>
        </w:rPr>
        <w:t>3</w:t>
      </w:r>
      <w:r>
        <w:rPr>
          <w:rFonts w:ascii="Helvetica" w:eastAsia="宋体" w:hAnsi="宋体" w:cs="宋体"/>
        </w:rPr>
        <w:t>部分</w:t>
      </w:r>
      <w:r>
        <w:rPr>
          <w:rFonts w:ascii="Helvetica" w:eastAsia="宋体" w:hAnsi="宋体" w:cs="宋体"/>
        </w:rPr>
        <w:t>:</w:t>
      </w:r>
      <w:r>
        <w:rPr>
          <w:rFonts w:ascii="Helvetica" w:eastAsia="宋体" w:hAnsi="宋体" w:cs="宋体"/>
        </w:rPr>
        <w:t>配置文件规范</w:t>
      </w:r>
      <w:r>
        <w:rPr>
          <w:rFonts w:ascii="Helvetica" w:eastAsia="宋体" w:hAnsi="宋体" w:cs="宋体"/>
        </w:rPr>
        <w:t>-</w:t>
      </w:r>
      <w:r>
        <w:rPr>
          <w:rFonts w:ascii="Helvetica" w:eastAsia="宋体" w:hAnsi="宋体" w:cs="宋体"/>
        </w:rPr>
        <w:t>请</w:t>
      </w:r>
      <w:r>
        <w:rPr>
          <w:rFonts w:ascii="Helvetica" w:hAnsi="宋体" w:cs="宋体" w:hint="eastAsia"/>
        </w:rPr>
        <w:t>参考</w:t>
      </w:r>
      <w:r>
        <w:rPr>
          <w:rFonts w:ascii="Helvetica" w:eastAsia="宋体" w:hAnsi="宋体" w:cs="宋体"/>
        </w:rPr>
        <w:t>http://docs.oasisopen.org/pps/v1.0/pps-profile-specification -1.0.html</w:t>
      </w:r>
    </w:p>
    <w:p w14:paraId="3D6F1D5F" w14:textId="77777777" w:rsidR="006F4B5A" w:rsidRDefault="006F4B5A"/>
    <w:p w14:paraId="6AC69B74" w14:textId="77777777" w:rsidR="006F4B5A" w:rsidRDefault="006F4B5A">
      <w:pPr>
        <w:jc w:val="left"/>
        <w:rPr>
          <w:rFonts w:ascii="Helvetica" w:hAnsi="宋体" w:cs="宋体"/>
          <w:b/>
        </w:rPr>
      </w:pPr>
      <w:r>
        <w:rPr>
          <w:rFonts w:ascii="Helvetica" w:eastAsia="宋体" w:hAnsi="宋体" w:cs="宋体"/>
          <w:b/>
        </w:rPr>
        <w:br w:type="page"/>
      </w:r>
      <w:r>
        <w:rPr>
          <w:rFonts w:ascii="Helvetica" w:eastAsia="宋体" w:hAnsi="宋体" w:cs="宋体"/>
          <w:b/>
        </w:rPr>
        <w:lastRenderedPageBreak/>
        <w:t>DIN EN 62264-5:2012-08</w:t>
      </w:r>
    </w:p>
    <w:p w14:paraId="6046AF18" w14:textId="77777777" w:rsidR="006F4B5A" w:rsidRDefault="006F4B5A">
      <w:pPr>
        <w:jc w:val="left"/>
      </w:pPr>
      <w:r>
        <w:rPr>
          <w:rFonts w:ascii="Helvetica" w:eastAsia="宋体" w:hAnsi="宋体" w:cs="宋体"/>
          <w:b/>
        </w:rPr>
        <w:t xml:space="preserve"> EN 62264-5:2012</w:t>
      </w:r>
    </w:p>
    <w:p w14:paraId="12B81299" w14:textId="77777777" w:rsidR="006F4B5A" w:rsidRDefault="006F4B5A"/>
    <w:p w14:paraId="3AAE3A1E" w14:textId="77777777" w:rsidR="006F4B5A" w:rsidRDefault="006F4B5A">
      <w:pPr>
        <w:spacing w:afterLines="35" w:after="109"/>
        <w:jc w:val="center"/>
      </w:pPr>
      <w:r>
        <w:rPr>
          <w:rFonts w:ascii="Helvetica" w:eastAsia="宋体" w:hAnsi="宋体" w:cs="宋体"/>
          <w:b/>
          <w:sz w:val="24"/>
        </w:rPr>
        <w:t>附件</w:t>
      </w:r>
      <w:r>
        <w:rPr>
          <w:rFonts w:ascii="Helvetica" w:hAnsi="宋体" w:cs="宋体" w:hint="eastAsia"/>
          <w:b/>
          <w:sz w:val="24"/>
        </w:rPr>
        <w:t>ZA</w:t>
      </w:r>
    </w:p>
    <w:p w14:paraId="48F87620" w14:textId="77777777" w:rsidR="006F4B5A" w:rsidRDefault="006F4B5A">
      <w:pPr>
        <w:jc w:val="center"/>
      </w:pPr>
      <w:r>
        <w:rPr>
          <w:rFonts w:ascii="Helvetica" w:eastAsia="宋体" w:hAnsi="宋体" w:cs="宋体"/>
          <w:sz w:val="25"/>
        </w:rPr>
        <w:t>(</w:t>
      </w:r>
      <w:r>
        <w:rPr>
          <w:rFonts w:ascii="Helvetica" w:eastAsia="宋体" w:hAnsi="宋体" w:cs="宋体"/>
          <w:sz w:val="25"/>
        </w:rPr>
        <w:t>规范</w:t>
      </w:r>
      <w:r>
        <w:rPr>
          <w:rFonts w:ascii="Helvetica" w:eastAsia="宋体" w:hAnsi="宋体" w:cs="宋体"/>
          <w:sz w:val="25"/>
        </w:rPr>
        <w:t>)</w:t>
      </w:r>
    </w:p>
    <w:p w14:paraId="7ED892AC" w14:textId="77777777" w:rsidR="006F4B5A" w:rsidRDefault="006F4B5A"/>
    <w:p w14:paraId="557FC3A6" w14:textId="77777777" w:rsidR="006F4B5A" w:rsidRDefault="006F4B5A"/>
    <w:p w14:paraId="21819830" w14:textId="77777777" w:rsidR="006F4B5A" w:rsidRDefault="006F4B5A">
      <w:pPr>
        <w:ind w:left="241" w:hangingChars="100" w:hanging="241"/>
        <w:jc w:val="center"/>
        <w:rPr>
          <w:rFonts w:ascii="Helvetica" w:hAnsi="宋体" w:cs="宋体"/>
          <w:b/>
        </w:rPr>
      </w:pPr>
      <w:r>
        <w:rPr>
          <w:rFonts w:ascii="Helvetica" w:eastAsia="宋体" w:hAnsi="宋体" w:cs="宋体"/>
          <w:b/>
          <w:sz w:val="24"/>
        </w:rPr>
        <w:t>对国际出版物及其相应欧洲出版物的规范性引用</w:t>
      </w:r>
    </w:p>
    <w:p w14:paraId="03B83DF6" w14:textId="77777777" w:rsidR="006F4B5A" w:rsidRDefault="006F4B5A">
      <w:pPr>
        <w:ind w:left="210" w:hangingChars="100" w:hanging="210"/>
        <w:jc w:val="center"/>
        <w:rPr>
          <w:rFonts w:ascii="Helvetica" w:hAnsi="宋体" w:cs="宋体"/>
          <w:b/>
        </w:rPr>
      </w:pPr>
    </w:p>
    <w:p w14:paraId="4E2DB5A5" w14:textId="77777777" w:rsidR="006F4B5A" w:rsidRDefault="006F4B5A">
      <w:r>
        <w:t>下列全部或部分文件在本文件中均属规范引用，并为其应用所不可或缺。对于过时的引用，只有引用的版本适用。对于未注明日期的引用，适用引用文件(包括任何修订)的最新版本</w:t>
      </w:r>
      <w:r>
        <w:rPr>
          <w:rFonts w:hint="eastAsia"/>
        </w:rPr>
        <w:t>。</w:t>
      </w:r>
    </w:p>
    <w:p w14:paraId="4A9E6C62" w14:textId="77777777" w:rsidR="006F4B5A" w:rsidRDefault="006F4B5A">
      <w:pPr>
        <w:jc w:val="left"/>
      </w:pPr>
      <w:r>
        <w:rPr>
          <w:rFonts w:ascii="Helvetica" w:eastAsia="宋体" w:hAnsi="宋体" w:cs="宋体"/>
          <w:szCs w:val="21"/>
        </w:rPr>
        <w:t>注</w:t>
      </w:r>
      <w:r>
        <w:rPr>
          <w:rFonts w:ascii="Helvetica" w:eastAsia="宋体" w:hAnsi="宋体" w:cs="宋体"/>
          <w:szCs w:val="21"/>
        </w:rPr>
        <w:t>:</w:t>
      </w:r>
      <w:r>
        <w:rPr>
          <w:rFonts w:ascii="Helvetica" w:eastAsia="宋体" w:hAnsi="宋体" w:cs="宋体"/>
          <w:szCs w:val="21"/>
        </w:rPr>
        <w:t>当国际出版物被</w:t>
      </w:r>
      <w:r>
        <w:rPr>
          <w:rFonts w:ascii="Helvetica" w:eastAsia="宋体" w:hAnsi="宋体" w:cs="宋体"/>
          <w:szCs w:val="21"/>
        </w:rPr>
        <w:t>(mod)</w:t>
      </w:r>
      <w:r>
        <w:rPr>
          <w:rFonts w:ascii="Helvetica" w:eastAsia="宋体" w:hAnsi="宋体" w:cs="宋体"/>
          <w:szCs w:val="21"/>
        </w:rPr>
        <w:t>所指明的常见修改所修改时，适用相关的</w:t>
      </w:r>
      <w:r>
        <w:rPr>
          <w:rFonts w:ascii="Helvetica" w:eastAsia="宋体" w:hAnsi="宋体" w:cs="宋体"/>
          <w:szCs w:val="21"/>
        </w:rPr>
        <w:t>EN/HD</w:t>
      </w:r>
      <w:r>
        <w:rPr>
          <w:rFonts w:ascii="Helvetica" w:eastAsia="宋体" w:hAnsi="宋体" w:cs="宋体"/>
          <w:sz w:val="17"/>
        </w:rPr>
        <w:t>。</w:t>
      </w:r>
    </w:p>
    <w:p w14:paraId="3AB0C597" w14:textId="77777777" w:rsidR="006F4B5A" w:rsidRDefault="006F4B5A"/>
    <w:p w14:paraId="2A991177" w14:textId="77777777" w:rsidR="006F4B5A" w:rsidRDefault="006F4B5A"/>
    <w:p w14:paraId="4D3FD361" w14:textId="77777777" w:rsidR="006F4B5A" w:rsidRDefault="006F4B5A">
      <w:pPr>
        <w:jc w:val="left"/>
      </w:pPr>
      <w:r>
        <w:rPr>
          <w:rFonts w:ascii="Helvetica" w:eastAsia="宋体" w:hAnsi="宋体" w:cs="宋体"/>
        </w:rPr>
        <w:t>出版</w:t>
      </w:r>
      <w:r>
        <w:rPr>
          <w:rFonts w:ascii="Helvetica" w:hAnsi="宋体" w:cs="宋体" w:hint="eastAsia"/>
        </w:rPr>
        <w:tab/>
      </w:r>
      <w:r>
        <w:rPr>
          <w:rFonts w:ascii="Helvetica" w:hAnsi="宋体" w:cs="宋体" w:hint="eastAsia"/>
        </w:rPr>
        <w:tab/>
      </w:r>
      <w:r>
        <w:rPr>
          <w:rFonts w:ascii="Helvetica" w:hAnsi="宋体" w:cs="宋体" w:hint="eastAsia"/>
        </w:rPr>
        <w:tab/>
      </w:r>
      <w:r>
        <w:rPr>
          <w:rFonts w:ascii="Helvetica" w:hAnsi="宋体" w:cs="宋体" w:hint="eastAsia"/>
        </w:rPr>
        <w:tab/>
      </w:r>
      <w:r>
        <w:rPr>
          <w:rFonts w:ascii="Helvetica" w:eastAsia="宋体" w:hAnsi="宋体" w:cs="宋体"/>
        </w:rPr>
        <w:t>年</w:t>
      </w:r>
      <w:r>
        <w:rPr>
          <w:rFonts w:ascii="Helvetica" w:hAnsi="宋体" w:cs="宋体" w:hint="eastAsia"/>
        </w:rPr>
        <w:tab/>
      </w:r>
      <w:r>
        <w:rPr>
          <w:rFonts w:ascii="Helvetica" w:hAnsi="宋体" w:cs="宋体" w:hint="eastAsia"/>
        </w:rPr>
        <w:tab/>
      </w:r>
      <w:r>
        <w:rPr>
          <w:rFonts w:ascii="Helvetica" w:hAnsi="宋体" w:cs="宋体" w:hint="eastAsia"/>
        </w:rPr>
        <w:t>标题</w:t>
      </w:r>
      <w:r>
        <w:rPr>
          <w:rFonts w:ascii="Helvetica" w:hAnsi="宋体" w:cs="宋体" w:hint="eastAsia"/>
        </w:rPr>
        <w:t xml:space="preserve">             </w:t>
      </w:r>
      <w:r>
        <w:rPr>
          <w:rFonts w:ascii="Helvetica" w:hAnsi="宋体" w:cs="宋体" w:hint="eastAsia"/>
        </w:rPr>
        <w:tab/>
      </w:r>
      <w:r>
        <w:rPr>
          <w:rFonts w:ascii="Helvetica" w:hAnsi="宋体" w:cs="宋体" w:hint="eastAsia"/>
        </w:rPr>
        <w:tab/>
      </w:r>
      <w:r>
        <w:rPr>
          <w:rFonts w:ascii="Helvetica" w:hAnsi="宋体" w:cs="宋体" w:hint="eastAsia"/>
        </w:rPr>
        <w:tab/>
      </w:r>
      <w:r>
        <w:rPr>
          <w:rFonts w:ascii="Helvetica" w:eastAsia="宋体" w:hAnsi="宋体" w:cs="宋体"/>
        </w:rPr>
        <w:t xml:space="preserve"> EN / HD</w:t>
      </w:r>
      <w:r>
        <w:rPr>
          <w:rFonts w:ascii="Helvetica" w:eastAsia="宋体" w:hAnsi="宋体" w:cs="宋体"/>
        </w:rPr>
        <w:t>年</w:t>
      </w:r>
      <w:r>
        <w:rPr>
          <w:rFonts w:ascii="Helvetica" w:hAnsi="宋体" w:cs="宋体" w:hint="eastAsia"/>
        </w:rPr>
        <w:t xml:space="preserve"> </w:t>
      </w:r>
      <w:r>
        <w:rPr>
          <w:rFonts w:ascii="Helvetica" w:hAnsi="宋体" w:cs="宋体" w:hint="eastAsia"/>
        </w:rPr>
        <w:tab/>
      </w:r>
      <w:r>
        <w:rPr>
          <w:rFonts w:ascii="Helvetica" w:hAnsi="宋体" w:cs="宋体" w:hint="eastAsia"/>
        </w:rPr>
        <w:tab/>
      </w:r>
      <w:r>
        <w:rPr>
          <w:rFonts w:ascii="Helvetica" w:hAnsi="宋体" w:cs="宋体" w:hint="eastAsia"/>
        </w:rPr>
        <w:tab/>
      </w:r>
      <w:r>
        <w:rPr>
          <w:rFonts w:ascii="Helvetica" w:hAnsi="宋体" w:cs="宋体" w:hint="eastAsia"/>
        </w:rPr>
        <w:t>年</w:t>
      </w:r>
    </w:p>
    <w:p w14:paraId="249CFF37" w14:textId="77777777" w:rsidR="006F4B5A" w:rsidRDefault="006F4B5A"/>
    <w:p w14:paraId="35F7A5B1" w14:textId="77777777" w:rsidR="006F4B5A" w:rsidRDefault="006F4B5A">
      <w:pPr>
        <w:spacing w:afterLines="19" w:after="59"/>
        <w:jc w:val="left"/>
        <w:rPr>
          <w:rFonts w:ascii="Helvetica" w:hAnsi="宋体" w:cs="宋体"/>
        </w:rPr>
      </w:pPr>
      <w:r>
        <w:rPr>
          <w:rFonts w:ascii="Helvetica" w:eastAsia="宋体" w:hAnsi="宋体" w:cs="宋体"/>
        </w:rPr>
        <w:t xml:space="preserve">IEC 62264-1 </w:t>
      </w:r>
      <w:r>
        <w:rPr>
          <w:rFonts w:ascii="Helvetica" w:hAnsi="宋体" w:cs="宋体" w:hint="eastAsia"/>
        </w:rPr>
        <w:tab/>
      </w:r>
      <w:r>
        <w:rPr>
          <w:rFonts w:ascii="Helvetica" w:hAnsi="宋体" w:cs="宋体" w:hint="eastAsia"/>
        </w:rPr>
        <w:tab/>
      </w:r>
      <w:r>
        <w:rPr>
          <w:rFonts w:ascii="Helvetica" w:eastAsia="宋体" w:hAnsi="宋体" w:cs="宋体"/>
        </w:rPr>
        <w:t>-</w:t>
      </w:r>
      <w:r>
        <w:rPr>
          <w:rFonts w:ascii="Helvetica" w:hAnsi="宋体" w:cs="宋体" w:hint="eastAsia"/>
        </w:rPr>
        <w:tab/>
      </w:r>
      <w:r>
        <w:rPr>
          <w:rFonts w:ascii="Helvetica" w:hAnsi="宋体" w:cs="宋体" w:hint="eastAsia"/>
        </w:rPr>
        <w:tab/>
      </w:r>
      <w:r>
        <w:rPr>
          <w:rFonts w:ascii="Helvetica" w:eastAsia="宋体" w:hAnsi="宋体" w:cs="宋体"/>
        </w:rPr>
        <w:t>企业控制系统集成</w:t>
      </w:r>
      <w:r>
        <w:rPr>
          <w:rFonts w:ascii="Helvetica" w:hAnsi="宋体" w:cs="宋体" w:hint="eastAsia"/>
        </w:rPr>
        <w:tab/>
      </w:r>
      <w:r>
        <w:rPr>
          <w:rFonts w:ascii="Helvetica" w:hAnsi="宋体" w:cs="宋体" w:hint="eastAsia"/>
        </w:rPr>
        <w:tab/>
        <w:t xml:space="preserve">EN  62264-1          </w:t>
      </w:r>
      <w:r>
        <w:rPr>
          <w:rFonts w:ascii="Helvetica" w:hAnsi="宋体" w:cs="宋体" w:hint="eastAsia"/>
        </w:rPr>
        <w:tab/>
      </w:r>
      <w:r>
        <w:rPr>
          <w:rFonts w:ascii="Helvetica" w:hAnsi="宋体" w:cs="宋体" w:hint="eastAsia"/>
        </w:rPr>
        <w:tab/>
        <w:t>-</w:t>
      </w:r>
    </w:p>
    <w:p w14:paraId="789C406D" w14:textId="77777777" w:rsidR="006F4B5A" w:rsidRDefault="006F4B5A">
      <w:pPr>
        <w:spacing w:afterLines="19" w:after="59"/>
        <w:ind w:left="2500" w:firstLine="500"/>
        <w:jc w:val="left"/>
      </w:pPr>
      <w:r>
        <w:rPr>
          <w:rFonts w:ascii="Helvetica" w:eastAsia="宋体" w:hAnsi="宋体" w:cs="宋体"/>
        </w:rPr>
        <w:t>第</w:t>
      </w:r>
      <w:r>
        <w:rPr>
          <w:rFonts w:ascii="Helvetica" w:eastAsia="宋体" w:hAnsi="宋体" w:cs="宋体"/>
        </w:rPr>
        <w:t>1</w:t>
      </w:r>
      <w:r>
        <w:rPr>
          <w:rFonts w:ascii="Helvetica" w:eastAsia="宋体" w:hAnsi="宋体" w:cs="宋体"/>
        </w:rPr>
        <w:t>部分</w:t>
      </w:r>
      <w:r>
        <w:rPr>
          <w:rFonts w:ascii="Helvetica" w:eastAsia="宋体" w:hAnsi="宋体" w:cs="宋体"/>
        </w:rPr>
        <w:t>:</w:t>
      </w:r>
      <w:r>
        <w:rPr>
          <w:rFonts w:ascii="Helvetica" w:eastAsia="宋体" w:hAnsi="宋体" w:cs="宋体"/>
        </w:rPr>
        <w:t>模型和术语</w:t>
      </w:r>
    </w:p>
    <w:p w14:paraId="1D60A098" w14:textId="77777777" w:rsidR="006F4B5A" w:rsidRDefault="006F4B5A">
      <w:pPr>
        <w:jc w:val="left"/>
        <w:rPr>
          <w:rFonts w:ascii="Helvetica" w:hAnsi="宋体" w:cs="宋体"/>
        </w:rPr>
      </w:pPr>
      <w:r>
        <w:rPr>
          <w:rFonts w:ascii="Helvetica" w:eastAsia="宋体" w:hAnsi="宋体" w:cs="宋体"/>
        </w:rPr>
        <w:t>IEC 62264-</w:t>
      </w:r>
      <w:r>
        <w:rPr>
          <w:rFonts w:ascii="Helvetica" w:hAnsi="宋体" w:cs="宋体" w:hint="eastAsia"/>
        </w:rPr>
        <w:t>2</w:t>
      </w:r>
      <w:r>
        <w:rPr>
          <w:rFonts w:ascii="Helvetica" w:hAnsi="宋体" w:cs="宋体" w:hint="eastAsia"/>
        </w:rPr>
        <w:tab/>
      </w:r>
      <w:r>
        <w:rPr>
          <w:rFonts w:ascii="Helvetica" w:hAnsi="宋体" w:cs="宋体" w:hint="eastAsia"/>
        </w:rPr>
        <w:tab/>
        <w:t>-</w:t>
      </w:r>
      <w:r>
        <w:rPr>
          <w:rFonts w:ascii="Helvetica" w:hAnsi="宋体" w:cs="宋体" w:hint="eastAsia"/>
        </w:rPr>
        <w:tab/>
      </w:r>
      <w:r>
        <w:rPr>
          <w:rFonts w:ascii="Helvetica" w:hAnsi="宋体" w:cs="宋体" w:hint="eastAsia"/>
        </w:rPr>
        <w:tab/>
      </w:r>
      <w:r>
        <w:rPr>
          <w:rFonts w:ascii="Helvetica" w:eastAsia="宋体" w:hAnsi="宋体" w:cs="宋体"/>
        </w:rPr>
        <w:t>企业控制系统集成</w:t>
      </w:r>
      <w:r>
        <w:rPr>
          <w:rFonts w:ascii="Helvetica" w:hAnsi="宋体" w:cs="宋体" w:hint="eastAsia"/>
        </w:rPr>
        <w:t xml:space="preserve">             </w:t>
      </w:r>
      <w:r>
        <w:rPr>
          <w:rFonts w:ascii="Helvetica" w:eastAsia="宋体" w:hAnsi="宋体" w:cs="宋体"/>
        </w:rPr>
        <w:t>EN 62264 - 2</w:t>
      </w:r>
      <w:r>
        <w:rPr>
          <w:rFonts w:ascii="Helvetica" w:hAnsi="宋体" w:cs="宋体" w:hint="eastAsia"/>
        </w:rPr>
        <w:t xml:space="preserve">  </w:t>
      </w:r>
      <w:r>
        <w:rPr>
          <w:rFonts w:ascii="Helvetica" w:hAnsi="宋体" w:cs="宋体" w:hint="eastAsia"/>
        </w:rPr>
        <w:tab/>
      </w:r>
      <w:r>
        <w:rPr>
          <w:rFonts w:ascii="Helvetica" w:hAnsi="宋体" w:cs="宋体" w:hint="eastAsia"/>
        </w:rPr>
        <w:tab/>
      </w:r>
      <w:r>
        <w:rPr>
          <w:rFonts w:ascii="Helvetica" w:hAnsi="宋体" w:cs="宋体" w:hint="eastAsia"/>
        </w:rPr>
        <w:tab/>
        <w:t>-</w:t>
      </w:r>
    </w:p>
    <w:p w14:paraId="1EFD9899" w14:textId="77777777" w:rsidR="006F4B5A" w:rsidRDefault="006F4B5A">
      <w:pPr>
        <w:ind w:left="2500" w:firstLine="500"/>
        <w:jc w:val="left"/>
      </w:pPr>
      <w:r>
        <w:rPr>
          <w:rFonts w:ascii="Helvetica" w:eastAsia="宋体" w:hAnsi="宋体" w:cs="宋体"/>
        </w:rPr>
        <w:t>第</w:t>
      </w:r>
      <w:r>
        <w:rPr>
          <w:rFonts w:ascii="Helvetica" w:eastAsia="宋体" w:hAnsi="宋体" w:cs="宋体"/>
        </w:rPr>
        <w:t>2</w:t>
      </w:r>
      <w:r>
        <w:rPr>
          <w:rFonts w:ascii="Helvetica" w:eastAsia="宋体" w:hAnsi="宋体" w:cs="宋体"/>
        </w:rPr>
        <w:t>部分</w:t>
      </w:r>
      <w:r>
        <w:rPr>
          <w:rFonts w:ascii="Helvetica" w:eastAsia="宋体" w:hAnsi="宋体" w:cs="宋体"/>
        </w:rPr>
        <w:t>:</w:t>
      </w:r>
      <w:r>
        <w:rPr>
          <w:rFonts w:ascii="Helvetica" w:eastAsia="宋体" w:hAnsi="宋体" w:cs="宋体"/>
        </w:rPr>
        <w:t>对象模型属性</w:t>
      </w:r>
    </w:p>
    <w:p w14:paraId="01D3F3F6" w14:textId="77777777" w:rsidR="006F4B5A" w:rsidRDefault="006F4B5A">
      <w:pPr>
        <w:jc w:val="left"/>
        <w:rPr>
          <w:rFonts w:ascii="Helvetica" w:hAnsi="宋体" w:cs="宋体"/>
        </w:rPr>
      </w:pPr>
      <w:r>
        <w:rPr>
          <w:rFonts w:ascii="Helvetica" w:eastAsia="宋体" w:hAnsi="宋体" w:cs="宋体"/>
        </w:rPr>
        <w:t>IEC 62264-3</w:t>
      </w:r>
      <w:r>
        <w:rPr>
          <w:rFonts w:ascii="Helvetica" w:hAnsi="宋体" w:cs="宋体" w:hint="eastAsia"/>
        </w:rPr>
        <w:tab/>
      </w:r>
      <w:r>
        <w:rPr>
          <w:rFonts w:ascii="Helvetica" w:hAnsi="宋体" w:cs="宋体" w:hint="eastAsia"/>
        </w:rPr>
        <w:tab/>
        <w:t>-</w:t>
      </w:r>
      <w:r>
        <w:rPr>
          <w:rFonts w:ascii="Helvetica" w:hAnsi="宋体" w:cs="宋体" w:hint="eastAsia"/>
        </w:rPr>
        <w:tab/>
      </w:r>
      <w:r>
        <w:rPr>
          <w:rFonts w:ascii="Helvetica" w:hAnsi="宋体" w:cs="宋体" w:hint="eastAsia"/>
        </w:rPr>
        <w:tab/>
      </w:r>
      <w:r>
        <w:rPr>
          <w:rFonts w:ascii="Helvetica" w:eastAsia="宋体" w:hAnsi="宋体" w:cs="宋体"/>
        </w:rPr>
        <w:t>企业控制系统集成</w:t>
      </w:r>
      <w:r>
        <w:rPr>
          <w:rFonts w:ascii="Helvetica" w:hAnsi="宋体" w:cs="宋体" w:hint="eastAsia"/>
        </w:rPr>
        <w:tab/>
      </w:r>
      <w:r>
        <w:rPr>
          <w:rFonts w:ascii="Helvetica" w:hAnsi="宋体" w:cs="宋体" w:hint="eastAsia"/>
        </w:rPr>
        <w:tab/>
      </w:r>
      <w:r>
        <w:rPr>
          <w:rFonts w:ascii="Helvetica" w:eastAsia="宋体" w:hAnsi="宋体" w:cs="宋体"/>
        </w:rPr>
        <w:t>EN 62264 - 3</w:t>
      </w:r>
      <w:r>
        <w:rPr>
          <w:rFonts w:ascii="Helvetica" w:hAnsi="宋体" w:cs="宋体" w:hint="eastAsia"/>
        </w:rPr>
        <w:tab/>
      </w:r>
      <w:r>
        <w:rPr>
          <w:rFonts w:ascii="Helvetica" w:hAnsi="宋体" w:cs="宋体" w:hint="eastAsia"/>
        </w:rPr>
        <w:tab/>
      </w:r>
      <w:r>
        <w:rPr>
          <w:rFonts w:ascii="Helvetica" w:hAnsi="宋体" w:cs="宋体" w:hint="eastAsia"/>
        </w:rPr>
        <w:tab/>
        <w:t>-</w:t>
      </w:r>
    </w:p>
    <w:p w14:paraId="3B42D7B2" w14:textId="77777777" w:rsidR="006F4B5A" w:rsidRDefault="006F4B5A">
      <w:pPr>
        <w:ind w:left="2500" w:firstLine="500"/>
        <w:jc w:val="left"/>
      </w:pPr>
      <w:r>
        <w:rPr>
          <w:rFonts w:ascii="Helvetica" w:eastAsia="宋体" w:hAnsi="宋体" w:cs="宋体"/>
        </w:rPr>
        <w:t>第三部分制造经营管理活动模型</w:t>
      </w:r>
    </w:p>
    <w:p w14:paraId="0E598B68" w14:textId="77777777" w:rsidR="006F4B5A" w:rsidRDefault="006F4B5A">
      <w:pPr>
        <w:jc w:val="left"/>
        <w:rPr>
          <w:rFonts w:ascii="Helvetica" w:hAnsi="宋体" w:cs="宋体"/>
        </w:rPr>
      </w:pPr>
    </w:p>
    <w:p w14:paraId="1C45C0B1" w14:textId="77777777" w:rsidR="006F4B5A" w:rsidRDefault="006F4B5A">
      <w:pPr>
        <w:jc w:val="left"/>
        <w:rPr>
          <w:rFonts w:ascii="Helvetica" w:hAnsi="宋体" w:cs="宋体"/>
        </w:rPr>
      </w:pPr>
    </w:p>
    <w:p w14:paraId="3AFE0AB6" w14:textId="77777777" w:rsidR="006F4B5A" w:rsidRDefault="006F4B5A"/>
    <w:p w14:paraId="3EEDBBBD" w14:textId="77777777" w:rsidR="006F4B5A" w:rsidRDefault="006F4B5A"/>
    <w:p w14:paraId="41481069" w14:textId="77777777" w:rsidR="006F4B5A" w:rsidRDefault="006F4B5A"/>
    <w:p w14:paraId="04AA6251" w14:textId="77777777" w:rsidR="006F4B5A" w:rsidRDefault="006F4B5A"/>
    <w:p w14:paraId="178A6C8F" w14:textId="77777777" w:rsidR="006F4B5A" w:rsidRDefault="006F4B5A"/>
    <w:p w14:paraId="34736717" w14:textId="77777777" w:rsidR="006F4B5A" w:rsidRDefault="006F4B5A"/>
    <w:p w14:paraId="4A46BF96" w14:textId="77777777" w:rsidR="006F4B5A" w:rsidRDefault="006F4B5A"/>
    <w:p w14:paraId="1730BC5B" w14:textId="77777777" w:rsidR="006F4B5A" w:rsidRDefault="006F4B5A">
      <w:pPr>
        <w:spacing w:afterLines="18" w:after="56"/>
        <w:jc w:val="left"/>
      </w:pPr>
    </w:p>
    <w:p w14:paraId="5F9B2E1D" w14:textId="77777777" w:rsidR="00C12F1D" w:rsidRPr="006F4B5A" w:rsidRDefault="00C12F1D"/>
    <w:sectPr w:rsidR="00C12F1D" w:rsidRPr="006F4B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FEFFA" w14:textId="77777777" w:rsidR="00902599" w:rsidRDefault="00902599" w:rsidP="00A62B73">
      <w:r>
        <w:separator/>
      </w:r>
    </w:p>
  </w:endnote>
  <w:endnote w:type="continuationSeparator" w:id="0">
    <w:p w14:paraId="06EF756B" w14:textId="77777777" w:rsidR="00902599" w:rsidRDefault="00902599" w:rsidP="00A62B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D35E2" w14:textId="77777777" w:rsidR="00902599" w:rsidRDefault="00902599" w:rsidP="00A62B73">
      <w:r>
        <w:separator/>
      </w:r>
    </w:p>
  </w:footnote>
  <w:footnote w:type="continuationSeparator" w:id="0">
    <w:p w14:paraId="2200275B" w14:textId="77777777" w:rsidR="00902599" w:rsidRDefault="00902599" w:rsidP="00A62B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5BD738"/>
    <w:multiLevelType w:val="singleLevel"/>
    <w:tmpl w:val="815BD738"/>
    <w:lvl w:ilvl="0">
      <w:start w:val="1"/>
      <w:numFmt w:val="lowerLetter"/>
      <w:suff w:val="nothing"/>
      <w:lvlText w:val="%1）"/>
      <w:lvlJc w:val="left"/>
    </w:lvl>
  </w:abstractNum>
  <w:abstractNum w:abstractNumId="1" w15:restartNumberingAfterBreak="0">
    <w:nsid w:val="0000121F"/>
    <w:multiLevelType w:val="singleLevel"/>
    <w:tmpl w:val="0000121F"/>
    <w:lvl w:ilvl="0">
      <w:start w:val="1"/>
      <w:numFmt w:val="lowerLetter"/>
      <w:lvlText w:val="%1)"/>
      <w:lvlJc w:val="left"/>
    </w:lvl>
  </w:abstractNum>
  <w:abstractNum w:abstractNumId="2" w15:restartNumberingAfterBreak="0">
    <w:nsid w:val="0000139D"/>
    <w:multiLevelType w:val="singleLevel"/>
    <w:tmpl w:val="0000139D"/>
    <w:lvl w:ilvl="0">
      <w:start w:val="1"/>
      <w:numFmt w:val="lowerLetter"/>
      <w:lvlText w:val="%1)"/>
      <w:lvlJc w:val="left"/>
    </w:lvl>
  </w:abstractNum>
  <w:abstractNum w:abstractNumId="3" w15:restartNumberingAfterBreak="0">
    <w:nsid w:val="00002C3B"/>
    <w:multiLevelType w:val="singleLevel"/>
    <w:tmpl w:val="00002C3B"/>
    <w:lvl w:ilvl="0">
      <w:start w:val="1"/>
      <w:numFmt w:val="lowerRoman"/>
      <w:lvlText w:val="%1)"/>
      <w:lvlJc w:val="left"/>
    </w:lvl>
  </w:abstractNum>
  <w:abstractNum w:abstractNumId="4" w15:restartNumberingAfterBreak="0">
    <w:nsid w:val="00003EF6"/>
    <w:multiLevelType w:val="singleLevel"/>
    <w:tmpl w:val="00003EF6"/>
    <w:lvl w:ilvl="0">
      <w:start w:val="1"/>
      <w:numFmt w:val="lowerLetter"/>
      <w:lvlText w:val="%1)"/>
      <w:lvlJc w:val="left"/>
    </w:lvl>
  </w:abstractNum>
  <w:abstractNum w:abstractNumId="5" w15:restartNumberingAfterBreak="0">
    <w:nsid w:val="00004A80"/>
    <w:multiLevelType w:val="singleLevel"/>
    <w:tmpl w:val="00004A80"/>
    <w:lvl w:ilvl="0">
      <w:start w:val="1"/>
      <w:numFmt w:val="lowerLetter"/>
      <w:lvlText w:val="%1)"/>
      <w:lvlJc w:val="left"/>
    </w:lvl>
  </w:abstractNum>
  <w:abstractNum w:abstractNumId="6" w15:restartNumberingAfterBreak="0">
    <w:nsid w:val="0000692C"/>
    <w:multiLevelType w:val="singleLevel"/>
    <w:tmpl w:val="0000692C"/>
    <w:lvl w:ilvl="0">
      <w:start w:val="1"/>
      <w:numFmt w:val="lowerLetter"/>
      <w:lvlText w:val="%1)"/>
      <w:lvlJc w:val="left"/>
    </w:lvl>
  </w:abstractNum>
  <w:abstractNum w:abstractNumId="7" w15:restartNumberingAfterBreak="0">
    <w:nsid w:val="00007049"/>
    <w:multiLevelType w:val="singleLevel"/>
    <w:tmpl w:val="00007049"/>
    <w:lvl w:ilvl="0">
      <w:start w:val="5"/>
      <w:numFmt w:val="lowerLetter"/>
      <w:lvlText w:val="%1)"/>
      <w:lvlJc w:val="left"/>
    </w:lvl>
  </w:abstractNum>
  <w:abstractNum w:abstractNumId="8" w15:restartNumberingAfterBreak="0">
    <w:nsid w:val="0BE91528"/>
    <w:multiLevelType w:val="hybridMultilevel"/>
    <w:tmpl w:val="7F9E73C4"/>
    <w:lvl w:ilvl="0" w:tplc="B478D798">
      <w:start w:val="1"/>
      <w:numFmt w:val="lowerLetter"/>
      <w:lvlText w:val="%1)"/>
      <w:lvlJc w:val="left"/>
      <w:pPr>
        <w:ind w:left="360" w:hanging="360"/>
      </w:pPr>
      <w:rPr>
        <w:rFonts w:ascii="宋体" w:eastAsia="宋体" w:hAnsi="宋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3F2577"/>
    <w:multiLevelType w:val="singleLevel"/>
    <w:tmpl w:val="213F2577"/>
    <w:lvl w:ilvl="0">
      <w:start w:val="1"/>
      <w:numFmt w:val="lowerLetter"/>
      <w:suff w:val="space"/>
      <w:lvlText w:val="%1)"/>
      <w:lvlJc w:val="left"/>
    </w:lvl>
  </w:abstractNum>
  <w:abstractNum w:abstractNumId="10" w15:restartNumberingAfterBreak="0">
    <w:nsid w:val="36BC9C79"/>
    <w:multiLevelType w:val="singleLevel"/>
    <w:tmpl w:val="36BC9C79"/>
    <w:lvl w:ilvl="0">
      <w:start w:val="1"/>
      <w:numFmt w:val="lowerLetter"/>
      <w:suff w:val="nothing"/>
      <w:lvlText w:val="%1）"/>
      <w:lvlJc w:val="left"/>
    </w:lvl>
  </w:abstractNum>
  <w:abstractNum w:abstractNumId="11" w15:restartNumberingAfterBreak="0">
    <w:nsid w:val="3A0E1D3F"/>
    <w:multiLevelType w:val="singleLevel"/>
    <w:tmpl w:val="3A0E1D3F"/>
    <w:lvl w:ilvl="0">
      <w:start w:val="1"/>
      <w:numFmt w:val="lowerLetter"/>
      <w:suff w:val="space"/>
      <w:lvlText w:val="%1)"/>
      <w:lvlJc w:val="left"/>
    </w:lvl>
  </w:abstractNum>
  <w:abstractNum w:abstractNumId="12" w15:restartNumberingAfterBreak="0">
    <w:nsid w:val="3DB3431E"/>
    <w:multiLevelType w:val="hybridMultilevel"/>
    <w:tmpl w:val="D4A0AE34"/>
    <w:lvl w:ilvl="0" w:tplc="9D040E82">
      <w:start w:val="6"/>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779352CF"/>
    <w:multiLevelType w:val="singleLevel"/>
    <w:tmpl w:val="779352CF"/>
    <w:lvl w:ilvl="0">
      <w:start w:val="1"/>
      <w:numFmt w:val="lowerLetter"/>
      <w:suff w:val="space"/>
      <w:lvlText w:val="%1)"/>
      <w:lvlJc w:val="left"/>
    </w:lvl>
  </w:abstractNum>
  <w:num w:numId="1">
    <w:abstractNumId w:val="8"/>
  </w:num>
  <w:num w:numId="2">
    <w:abstractNumId w:val="12"/>
  </w:num>
  <w:num w:numId="3">
    <w:abstractNumId w:val="3"/>
  </w:num>
  <w:num w:numId="4">
    <w:abstractNumId w:val="4"/>
  </w:num>
  <w:num w:numId="5">
    <w:abstractNumId w:val="13"/>
  </w:num>
  <w:num w:numId="6">
    <w:abstractNumId w:val="1"/>
  </w:num>
  <w:num w:numId="7">
    <w:abstractNumId w:val="2"/>
  </w:num>
  <w:num w:numId="8">
    <w:abstractNumId w:val="7"/>
  </w:num>
  <w:num w:numId="9">
    <w:abstractNumId w:val="6"/>
  </w:num>
  <w:num w:numId="10">
    <w:abstractNumId w:val="5"/>
  </w:num>
  <w:num w:numId="11">
    <w:abstractNumId w:val="9"/>
  </w:num>
  <w:num w:numId="12">
    <w:abstractNumId w:val="0"/>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19D"/>
    <w:rsid w:val="000636C3"/>
    <w:rsid w:val="000B1EF2"/>
    <w:rsid w:val="006F4B5A"/>
    <w:rsid w:val="00702AB6"/>
    <w:rsid w:val="00902599"/>
    <w:rsid w:val="00A62B73"/>
    <w:rsid w:val="00C12F1D"/>
    <w:rsid w:val="00D50BF0"/>
    <w:rsid w:val="00EF2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9316D"/>
  <w15:chartTrackingRefBased/>
  <w15:docId w15:val="{C6B73F2B-C9CD-458B-A30A-6AA7495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636C3"/>
    <w:pPr>
      <w:widowControl w:val="0"/>
      <w:jc w:val="both"/>
    </w:pPr>
  </w:style>
  <w:style w:type="paragraph" w:styleId="1">
    <w:name w:val="heading 1"/>
    <w:basedOn w:val="a"/>
    <w:next w:val="a"/>
    <w:link w:val="10"/>
    <w:uiPriority w:val="9"/>
    <w:qFormat/>
    <w:rsid w:val="00A62B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62B7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日期 字符"/>
    <w:basedOn w:val="a0"/>
    <w:link w:val="a4"/>
    <w:uiPriority w:val="99"/>
    <w:semiHidden/>
    <w:rsid w:val="000636C3"/>
  </w:style>
  <w:style w:type="paragraph" w:styleId="a4">
    <w:name w:val="Date"/>
    <w:basedOn w:val="a"/>
    <w:next w:val="a"/>
    <w:link w:val="a3"/>
    <w:uiPriority w:val="99"/>
    <w:semiHidden/>
    <w:unhideWhenUsed/>
    <w:rsid w:val="000636C3"/>
    <w:pPr>
      <w:ind w:leftChars="2500" w:left="100"/>
    </w:pPr>
  </w:style>
  <w:style w:type="table" w:styleId="a5">
    <w:name w:val="Table Grid"/>
    <w:basedOn w:val="a1"/>
    <w:qFormat/>
    <w:rsid w:val="00063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st Table 3"/>
    <w:basedOn w:val="a1"/>
    <w:uiPriority w:val="48"/>
    <w:rsid w:val="000636C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a6">
    <w:name w:val="Hyperlink"/>
    <w:basedOn w:val="a0"/>
    <w:uiPriority w:val="99"/>
    <w:unhideWhenUsed/>
    <w:rsid w:val="000636C3"/>
    <w:rPr>
      <w:color w:val="0563C1" w:themeColor="hyperlink"/>
      <w:u w:val="single"/>
    </w:rPr>
  </w:style>
  <w:style w:type="paragraph" w:styleId="a7">
    <w:name w:val="header"/>
    <w:basedOn w:val="a"/>
    <w:link w:val="a8"/>
    <w:uiPriority w:val="99"/>
    <w:unhideWhenUsed/>
    <w:rsid w:val="000636C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636C3"/>
    <w:rPr>
      <w:sz w:val="18"/>
      <w:szCs w:val="18"/>
    </w:rPr>
  </w:style>
  <w:style w:type="paragraph" w:styleId="a9">
    <w:name w:val="footer"/>
    <w:basedOn w:val="a"/>
    <w:link w:val="aa"/>
    <w:uiPriority w:val="99"/>
    <w:unhideWhenUsed/>
    <w:rsid w:val="000636C3"/>
    <w:pPr>
      <w:tabs>
        <w:tab w:val="center" w:pos="4153"/>
        <w:tab w:val="right" w:pos="8306"/>
      </w:tabs>
      <w:snapToGrid w:val="0"/>
      <w:jc w:val="left"/>
    </w:pPr>
    <w:rPr>
      <w:sz w:val="18"/>
      <w:szCs w:val="18"/>
    </w:rPr>
  </w:style>
  <w:style w:type="character" w:customStyle="1" w:styleId="aa">
    <w:name w:val="页脚 字符"/>
    <w:basedOn w:val="a0"/>
    <w:link w:val="a9"/>
    <w:uiPriority w:val="99"/>
    <w:rsid w:val="000636C3"/>
    <w:rPr>
      <w:sz w:val="18"/>
      <w:szCs w:val="18"/>
    </w:rPr>
  </w:style>
  <w:style w:type="paragraph" w:styleId="ab">
    <w:name w:val="List Paragraph"/>
    <w:basedOn w:val="a"/>
    <w:uiPriority w:val="34"/>
    <w:qFormat/>
    <w:rsid w:val="000636C3"/>
    <w:pPr>
      <w:ind w:firstLineChars="200" w:firstLine="420"/>
    </w:pPr>
  </w:style>
  <w:style w:type="character" w:customStyle="1" w:styleId="tlid-translation">
    <w:name w:val="tlid-translation"/>
    <w:basedOn w:val="a0"/>
    <w:rsid w:val="000636C3"/>
  </w:style>
  <w:style w:type="paragraph" w:styleId="ac">
    <w:name w:val="caption"/>
    <w:basedOn w:val="a"/>
    <w:next w:val="a"/>
    <w:uiPriority w:val="35"/>
    <w:unhideWhenUsed/>
    <w:qFormat/>
    <w:rsid w:val="00C12F1D"/>
    <w:rPr>
      <w:rFonts w:asciiTheme="majorHAnsi" w:eastAsia="黑体" w:hAnsiTheme="majorHAnsi" w:cstheme="majorBidi"/>
      <w:sz w:val="20"/>
      <w:szCs w:val="20"/>
    </w:rPr>
  </w:style>
  <w:style w:type="paragraph" w:styleId="ad">
    <w:name w:val="Balloon Text"/>
    <w:basedOn w:val="a"/>
    <w:link w:val="ae"/>
    <w:uiPriority w:val="99"/>
    <w:semiHidden/>
    <w:unhideWhenUsed/>
    <w:rsid w:val="00C12F1D"/>
    <w:rPr>
      <w:sz w:val="18"/>
      <w:szCs w:val="18"/>
    </w:rPr>
  </w:style>
  <w:style w:type="character" w:customStyle="1" w:styleId="ae">
    <w:name w:val="批注框文本 字符"/>
    <w:basedOn w:val="a0"/>
    <w:link w:val="ad"/>
    <w:uiPriority w:val="99"/>
    <w:semiHidden/>
    <w:rsid w:val="00C12F1D"/>
    <w:rPr>
      <w:sz w:val="18"/>
      <w:szCs w:val="18"/>
    </w:rPr>
  </w:style>
  <w:style w:type="character" w:customStyle="1" w:styleId="10">
    <w:name w:val="标题 1 字符"/>
    <w:basedOn w:val="a0"/>
    <w:link w:val="1"/>
    <w:uiPriority w:val="9"/>
    <w:rsid w:val="00A62B73"/>
    <w:rPr>
      <w:b/>
      <w:bCs/>
      <w:kern w:val="44"/>
      <w:sz w:val="44"/>
      <w:szCs w:val="44"/>
    </w:rPr>
  </w:style>
  <w:style w:type="character" w:customStyle="1" w:styleId="20">
    <w:name w:val="标题 2 字符"/>
    <w:basedOn w:val="a0"/>
    <w:link w:val="2"/>
    <w:uiPriority w:val="9"/>
    <w:rsid w:val="00A62B7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5.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jpeg"/><Relationship Id="rId84" Type="http://schemas.openxmlformats.org/officeDocument/2006/relationships/image" Target="media/image76.png"/><Relationship Id="rId7" Type="http://schemas.openxmlformats.org/officeDocument/2006/relationships/image" Target="media/image1.png"/><Relationship Id="rId71" Type="http://schemas.openxmlformats.org/officeDocument/2006/relationships/image" Target="media/image63.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1.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jpeg"/><Relationship Id="rId82" Type="http://schemas.openxmlformats.org/officeDocument/2006/relationships/image" Target="media/image7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image" Target="media/image2.pn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oleObject" Target="embeddings/Microsoft_Visio_2003-2010___1.vsd"/><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4.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oleObject" Target="embeddings/Microsoft_Visio_2003-2010___.vsd"/><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4.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121</Pages>
  <Words>11220</Words>
  <Characters>63956</Characters>
  <Application>Microsoft Office Word</Application>
  <DocSecurity>0</DocSecurity>
  <Lines>532</Lines>
  <Paragraphs>150</Paragraphs>
  <ScaleCrop>false</ScaleCrop>
  <Company/>
  <LinksUpToDate>false</LinksUpToDate>
  <CharactersWithSpaces>75026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ue624</dc:creator>
  <cp:keywords/>
  <dc:description/>
  <cp:lastModifiedBy>ue624</cp:lastModifiedBy>
  <cp:revision>4</cp:revision>
  <dcterms:created xsi:type="dcterms:W3CDTF">2019-03-04T14:59:00Z</dcterms:created>
  <dcterms:modified xsi:type="dcterms:W3CDTF">2019-04-09T12:31:00Z</dcterms:modified>
</cp:coreProperties>
</file>