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83A96D" w14:textId="77777777" w:rsidR="00EA4889" w:rsidRDefault="00EA4889">
      <w:pPr>
        <w:rPr>
          <w:lang w:val="en-US"/>
        </w:rPr>
      </w:pPr>
    </w:p>
    <w:p w14:paraId="16F676F3" w14:textId="77777777" w:rsidR="00EA4889" w:rsidRDefault="00EA4889">
      <w:pPr>
        <w:rPr>
          <w:lang w:val="en-US"/>
        </w:rPr>
      </w:pPr>
    </w:p>
    <w:p w14:paraId="4D040BE1" w14:textId="77777777" w:rsidR="00EA4889" w:rsidRDefault="00EA4889">
      <w:pPr>
        <w:rPr>
          <w:lang w:val="en-US"/>
        </w:rPr>
      </w:pPr>
    </w:p>
    <w:p w14:paraId="0F3B1FCB" w14:textId="77777777" w:rsidR="00EA4889" w:rsidRDefault="00EA4889">
      <w:pPr>
        <w:rPr>
          <w:lang w:val="en-US"/>
        </w:rPr>
      </w:pPr>
    </w:p>
    <w:p w14:paraId="1C999707" w14:textId="77777777" w:rsidR="00EA4889" w:rsidRDefault="00EA4889">
      <w:pPr>
        <w:rPr>
          <w:lang w:val="en-US"/>
        </w:rPr>
      </w:pPr>
    </w:p>
    <w:p w14:paraId="7EA41DB2" w14:textId="77777777" w:rsidR="00EA4889" w:rsidRDefault="00EA4889">
      <w:pPr>
        <w:rPr>
          <w:lang w:val="en-US"/>
        </w:rPr>
      </w:pPr>
    </w:p>
    <w:p w14:paraId="17EA7165" w14:textId="77777777" w:rsidR="00EA4889" w:rsidRDefault="00EA4889">
      <w:pPr>
        <w:rPr>
          <w:lang w:val="en-US"/>
        </w:rPr>
      </w:pPr>
    </w:p>
    <w:p w14:paraId="22D92313" w14:textId="77777777" w:rsidR="00EA4889" w:rsidRDefault="00EA4889">
      <w:pPr>
        <w:rPr>
          <w:lang w:val="en-US"/>
        </w:rPr>
      </w:pPr>
    </w:p>
    <w:p w14:paraId="08A89D39" w14:textId="77777777" w:rsidR="00EA4889" w:rsidRDefault="00EA4889" w:rsidP="00EA4889">
      <w:pPr>
        <w:jc w:val="center"/>
        <w:rPr>
          <w:lang w:val="en-US"/>
        </w:rPr>
      </w:pPr>
    </w:p>
    <w:p w14:paraId="68059CCE" w14:textId="77777777" w:rsidR="00752751" w:rsidRDefault="002318B2" w:rsidP="00EA4889">
      <w:pPr>
        <w:rPr>
          <w:rFonts w:ascii="Cascadia Mono SemiBold" w:hAnsi="Cascadia Mono SemiBold" w:cs="Cascadia Mono SemiBold"/>
          <w:color w:val="595959" w:themeColor="text1" w:themeTint="A6"/>
          <w:lang w:val="en-US"/>
        </w:rPr>
      </w:pPr>
      <w:r>
        <w:rPr>
          <w:rFonts w:ascii="Cascadia Mono SemiBold" w:hAnsi="Cascadia Mono SemiBold" w:cs="Cascadia Mono SemiBold"/>
          <w:color w:val="595959" w:themeColor="text1" w:themeTint="A6"/>
          <w:lang w:val="en-US"/>
        </w:rPr>
        <w:t xml:space="preserve">    </w:t>
      </w:r>
    </w:p>
    <w:p w14:paraId="7D57786B" w14:textId="280E4CFB" w:rsidR="002318B2" w:rsidRPr="002318B2" w:rsidRDefault="00752751" w:rsidP="00EA4889">
      <w:pPr>
        <w:rPr>
          <w:rFonts w:ascii="Cascadia Mono SemiBold" w:hAnsi="Cascadia Mono SemiBold" w:cs="Cascadia Mono SemiBold"/>
          <w:color w:val="595959" w:themeColor="text1" w:themeTint="A6"/>
          <w:lang w:val="en-US"/>
        </w:rPr>
      </w:pPr>
      <w:r>
        <w:rPr>
          <w:rFonts w:ascii="Cascadia Mono SemiBold" w:hAnsi="Cascadia Mono SemiBold" w:cs="Cascadia Mono SemiBold"/>
          <w:color w:val="595959" w:themeColor="text1" w:themeTint="A6"/>
          <w:lang w:val="en-US"/>
        </w:rPr>
        <w:t xml:space="preserve">   </w:t>
      </w:r>
      <w:r w:rsidR="005734F9">
        <w:rPr>
          <w:rFonts w:ascii="Cascadia Mono SemiBold" w:hAnsi="Cascadia Mono SemiBold" w:cs="Cascadia Mono SemiBold"/>
          <w:color w:val="595959" w:themeColor="text1" w:themeTint="A6"/>
          <w:lang w:val="en-US"/>
        </w:rPr>
        <w:t xml:space="preserve"> </w:t>
      </w:r>
      <w:r w:rsidR="00EA4889" w:rsidRPr="002318B2">
        <w:rPr>
          <w:rFonts w:ascii="Cascadia Mono SemiBold" w:hAnsi="Cascadia Mono SemiBold" w:cs="Cascadia Mono SemiBold"/>
          <w:color w:val="595959" w:themeColor="text1" w:themeTint="A6"/>
          <w:lang w:val="en-US"/>
        </w:rPr>
        <w:t xml:space="preserve">AWS </w:t>
      </w:r>
      <w:r w:rsidR="002318B2" w:rsidRPr="002318B2">
        <w:rPr>
          <w:rFonts w:ascii="Cascadia Mono SemiBold" w:hAnsi="Cascadia Mono SemiBold" w:cs="Cascadia Mono SemiBold"/>
          <w:color w:val="595959" w:themeColor="text1" w:themeTint="A6"/>
          <w:lang w:val="en-US"/>
        </w:rPr>
        <w:t>m</w:t>
      </w:r>
      <w:r w:rsidR="00EA4889" w:rsidRPr="002318B2">
        <w:rPr>
          <w:rFonts w:ascii="Cascadia Mono SemiBold" w:hAnsi="Cascadia Mono SemiBold" w:cs="Cascadia Mono SemiBold"/>
          <w:color w:val="595959" w:themeColor="text1" w:themeTint="A6"/>
          <w:lang w:val="en-US"/>
        </w:rPr>
        <w:t>ini-</w:t>
      </w:r>
      <w:r w:rsidR="002318B2" w:rsidRPr="002318B2">
        <w:rPr>
          <w:rFonts w:ascii="Cascadia Mono SemiBold" w:hAnsi="Cascadia Mono SemiBold" w:cs="Cascadia Mono SemiBold"/>
          <w:color w:val="595959" w:themeColor="text1" w:themeTint="A6"/>
          <w:lang w:val="en-US"/>
        </w:rPr>
        <w:t>p</w:t>
      </w:r>
      <w:r w:rsidR="00EA4889" w:rsidRPr="002318B2">
        <w:rPr>
          <w:rFonts w:ascii="Cascadia Mono SemiBold" w:hAnsi="Cascadia Mono SemiBold" w:cs="Cascadia Mono SemiBold"/>
          <w:color w:val="595959" w:themeColor="text1" w:themeTint="A6"/>
          <w:lang w:val="en-US"/>
        </w:rPr>
        <w:t>roject</w:t>
      </w:r>
    </w:p>
    <w:p w14:paraId="0A022ADF" w14:textId="6D5DB242" w:rsidR="002318B2" w:rsidRPr="002318B2" w:rsidRDefault="002318B2" w:rsidP="00EA4889">
      <w:pPr>
        <w:rPr>
          <w:rFonts w:ascii="Cascadia Mono SemiBold" w:hAnsi="Cascadia Mono SemiBold" w:cs="Cascadia Mono SemiBold"/>
          <w:lang w:val="en-US"/>
        </w:rPr>
      </w:pPr>
      <w:r>
        <w:rPr>
          <w:rFonts w:ascii="Cascadia Mono SemiBold" w:hAnsi="Cascadia Mono SemiBold" w:cs="Cascadia Mono SemiBold"/>
          <w:b/>
          <w:bCs/>
          <w:color w:val="323E4F" w:themeColor="text2" w:themeShade="BF"/>
          <w:sz w:val="72"/>
          <w:szCs w:val="72"/>
        </w:rPr>
        <w:t xml:space="preserve"> </w:t>
      </w:r>
      <w:r w:rsidR="00EA4889" w:rsidRPr="002318B2">
        <w:rPr>
          <w:rFonts w:ascii="Cascadia Mono SemiBold" w:hAnsi="Cascadia Mono SemiBold" w:cs="Cascadia Mono SemiBold"/>
          <w:b/>
          <w:bCs/>
          <w:color w:val="323E4F" w:themeColor="text2" w:themeShade="BF"/>
          <w:sz w:val="72"/>
          <w:szCs w:val="72"/>
        </w:rPr>
        <w:t xml:space="preserve">Resource </w:t>
      </w:r>
      <w:r w:rsidRPr="002318B2">
        <w:rPr>
          <w:rFonts w:ascii="Cascadia Mono SemiBold" w:hAnsi="Cascadia Mono SemiBold" w:cs="Cascadia Mono SemiBold"/>
          <w:b/>
          <w:bCs/>
          <w:color w:val="323E4F" w:themeColor="text2" w:themeShade="BF"/>
          <w:sz w:val="72"/>
          <w:szCs w:val="72"/>
        </w:rPr>
        <w:t>Sentinel</w:t>
      </w:r>
      <w:r w:rsidRPr="002318B2">
        <w:rPr>
          <w:rFonts w:ascii="Cascadia Mono SemiBold" w:hAnsi="Cascadia Mono SemiBold" w:cs="Cascadia Mono SemiBold"/>
          <w:b/>
          <w:bCs/>
          <w:sz w:val="72"/>
          <w:szCs w:val="72"/>
        </w:rPr>
        <w:t>:</w:t>
      </w:r>
      <w:r w:rsidR="00EA4889" w:rsidRPr="002318B2">
        <w:rPr>
          <w:rFonts w:ascii="Cascadia Mono SemiBold" w:hAnsi="Cascadia Mono SemiBold" w:cs="Cascadia Mono SemiBold"/>
          <w:b/>
          <w:bCs/>
          <w:sz w:val="72"/>
          <w:szCs w:val="72"/>
        </w:rPr>
        <w:t xml:space="preserve"> </w:t>
      </w:r>
    </w:p>
    <w:p w14:paraId="7828759E" w14:textId="77777777" w:rsidR="002318B2" w:rsidRDefault="002318B2" w:rsidP="00EA4889">
      <w:pPr>
        <w:rPr>
          <w:rFonts w:ascii="Cascadia Mono SemiBold" w:hAnsi="Cascadia Mono SemiBold" w:cs="Cascadia Mono SemiBold"/>
          <w:b/>
          <w:bCs/>
          <w:color w:val="8496B0" w:themeColor="text2" w:themeTint="99"/>
          <w:sz w:val="36"/>
          <w:szCs w:val="36"/>
        </w:rPr>
      </w:pPr>
      <w:r>
        <w:rPr>
          <w:rFonts w:ascii="Cascadia Mono SemiBold" w:hAnsi="Cascadia Mono SemiBold" w:cs="Cascadia Mono SemiBold"/>
          <w:b/>
          <w:bCs/>
          <w:color w:val="8496B0" w:themeColor="text2" w:themeTint="99"/>
          <w:sz w:val="36"/>
          <w:szCs w:val="36"/>
        </w:rPr>
        <w:t xml:space="preserve">  </w:t>
      </w:r>
      <w:r w:rsidR="00EA4889" w:rsidRPr="002318B2">
        <w:rPr>
          <w:rFonts w:ascii="Cascadia Mono SemiBold" w:hAnsi="Cascadia Mono SemiBold" w:cs="Cascadia Mono SemiBold"/>
          <w:b/>
          <w:bCs/>
          <w:color w:val="8496B0" w:themeColor="text2" w:themeTint="99"/>
          <w:sz w:val="36"/>
          <w:szCs w:val="36"/>
        </w:rPr>
        <w:t xml:space="preserve">Your Vigilant Guardian for </w:t>
      </w:r>
      <w:r w:rsidRPr="002318B2">
        <w:rPr>
          <w:rFonts w:ascii="Cascadia Mono SemiBold" w:hAnsi="Cascadia Mono SemiBold" w:cs="Cascadia Mono SemiBold"/>
          <w:b/>
          <w:bCs/>
          <w:color w:val="8496B0" w:themeColor="text2" w:themeTint="99"/>
          <w:sz w:val="36"/>
          <w:szCs w:val="36"/>
        </w:rPr>
        <w:t>Optimized</w:t>
      </w:r>
    </w:p>
    <w:p w14:paraId="5E9ECEA0" w14:textId="15303209" w:rsidR="002318B2" w:rsidRDefault="002318B2" w:rsidP="00EA4889">
      <w:pPr>
        <w:rPr>
          <w:rFonts w:ascii="Cascadia Mono SemiBold" w:hAnsi="Cascadia Mono SemiBold" w:cs="Cascadia Mono SemiBold"/>
          <w:b/>
          <w:bCs/>
          <w:color w:val="8496B0" w:themeColor="text2" w:themeTint="99"/>
          <w:sz w:val="36"/>
          <w:szCs w:val="36"/>
        </w:rPr>
      </w:pPr>
      <w:r>
        <w:rPr>
          <w:rFonts w:ascii="Cascadia Mono SemiBold" w:hAnsi="Cascadia Mono SemiBold" w:cs="Cascadia Mono SemiBold"/>
          <w:b/>
          <w:bCs/>
          <w:color w:val="8496B0" w:themeColor="text2" w:themeTint="99"/>
          <w:sz w:val="36"/>
          <w:szCs w:val="36"/>
        </w:rPr>
        <w:t xml:space="preserve">  Resource</w:t>
      </w:r>
      <w:r w:rsidRPr="002318B2">
        <w:rPr>
          <w:rFonts w:ascii="Cascadia Mono SemiBold" w:hAnsi="Cascadia Mono SemiBold" w:cs="Cascadia Mono SemiBold"/>
          <w:b/>
          <w:bCs/>
          <w:color w:val="8496B0" w:themeColor="text2" w:themeTint="99"/>
          <w:sz w:val="36"/>
          <w:szCs w:val="36"/>
        </w:rPr>
        <w:t xml:space="preserve"> Management</w:t>
      </w:r>
    </w:p>
    <w:p w14:paraId="29ED033F" w14:textId="06FB5F07" w:rsidR="00EA4889" w:rsidRDefault="002318B2" w:rsidP="00EA4889">
      <w:pPr>
        <w:rPr>
          <w:rFonts w:ascii="Cascadia Mono SemiBold" w:hAnsi="Cascadia Mono SemiBold" w:cs="Cascadia Mono SemiBold"/>
          <w:b/>
          <w:bCs/>
          <w:color w:val="8496B0" w:themeColor="text2" w:themeTint="99"/>
          <w:sz w:val="36"/>
          <w:szCs w:val="36"/>
        </w:rPr>
      </w:pPr>
      <w:r>
        <w:rPr>
          <w:rFonts w:ascii="Cascadia Mono SemiBold" w:hAnsi="Cascadia Mono SemiBold" w:cs="Cascadia Mono SemiBold"/>
          <w:b/>
          <w:bCs/>
          <w:color w:val="8496B0" w:themeColor="text2" w:themeTint="99"/>
          <w:sz w:val="36"/>
          <w:szCs w:val="36"/>
        </w:rPr>
        <w:t xml:space="preserve"> </w:t>
      </w:r>
      <w:r w:rsidRPr="002318B2">
        <w:rPr>
          <w:rFonts w:ascii="Cascadia Mono SemiBold" w:hAnsi="Cascadia Mono SemiBold" w:cs="Cascadia Mono SemiBold"/>
          <w:b/>
          <w:bCs/>
          <w:color w:val="8496B0" w:themeColor="text2" w:themeTint="99"/>
          <w:sz w:val="36"/>
          <w:szCs w:val="36"/>
        </w:rPr>
        <w:t xml:space="preserve"> </w:t>
      </w:r>
      <w:r>
        <w:rPr>
          <w:rFonts w:ascii="Cascadia Mono SemiBold" w:hAnsi="Cascadia Mono SemiBold" w:cs="Cascadia Mono SemiBold"/>
          <w:b/>
          <w:bCs/>
          <w:color w:val="8496B0" w:themeColor="text2" w:themeTint="99"/>
          <w:sz w:val="36"/>
          <w:szCs w:val="36"/>
        </w:rPr>
        <w:t xml:space="preserve">                    </w:t>
      </w:r>
    </w:p>
    <w:p w14:paraId="1E7C01CA" w14:textId="238C79B5" w:rsidR="000F153E" w:rsidRPr="006E6A18" w:rsidRDefault="002318B2" w:rsidP="00EA4889">
      <w:pPr>
        <w:rPr>
          <w:rFonts w:ascii="Cascadia Mono SemiBold" w:hAnsi="Cascadia Mono SemiBold" w:cs="Cascadia Mono SemiBold"/>
          <w:b/>
          <w:bCs/>
          <w:color w:val="323E4F" w:themeColor="text2" w:themeShade="BF"/>
          <w:sz w:val="16"/>
          <w:szCs w:val="16"/>
        </w:rPr>
      </w:pPr>
      <w:r>
        <w:rPr>
          <w:rFonts w:ascii="Cascadia Mono SemiBold" w:hAnsi="Cascadia Mono SemiBold" w:cs="Cascadia Mono SemiBold"/>
          <w:b/>
          <w:bCs/>
          <w:color w:val="8496B0" w:themeColor="text2" w:themeTint="99"/>
          <w:sz w:val="36"/>
          <w:szCs w:val="36"/>
        </w:rPr>
        <w:t xml:space="preserve">                     </w:t>
      </w:r>
      <w:r w:rsidR="000F153E">
        <w:rPr>
          <w:rFonts w:ascii="Cascadia Mono SemiBold" w:hAnsi="Cascadia Mono SemiBold" w:cs="Cascadia Mono SemiBold"/>
          <w:b/>
          <w:bCs/>
          <w:color w:val="8496B0" w:themeColor="text2" w:themeTint="99"/>
          <w:sz w:val="36"/>
          <w:szCs w:val="36"/>
        </w:rPr>
        <w:t xml:space="preserve">       </w:t>
      </w:r>
      <w:r w:rsidR="000F153E" w:rsidRPr="006E6A18">
        <w:rPr>
          <w:rFonts w:ascii="Cascadia Mono SemiBold" w:hAnsi="Cascadia Mono SemiBold" w:cs="Cascadia Mono SemiBold"/>
          <w:b/>
          <w:bCs/>
          <w:color w:val="323E4F" w:themeColor="text2" w:themeShade="BF"/>
          <w:sz w:val="16"/>
          <w:szCs w:val="16"/>
        </w:rPr>
        <w:t>By</w:t>
      </w:r>
    </w:p>
    <w:p w14:paraId="69077FC4" w14:textId="2D5339EB" w:rsidR="002318B2" w:rsidRPr="006E6A18" w:rsidRDefault="000F153E" w:rsidP="00EA4889">
      <w:pPr>
        <w:rPr>
          <w:rFonts w:ascii="Cascadia Mono SemiBold" w:hAnsi="Cascadia Mono SemiBold" w:cs="Cascadia Mono SemiBold"/>
          <w:b/>
          <w:bCs/>
          <w:color w:val="323E4F" w:themeColor="text2" w:themeShade="BF"/>
          <w:sz w:val="16"/>
          <w:szCs w:val="16"/>
        </w:rPr>
      </w:pPr>
      <w:r w:rsidRPr="006E6A18">
        <w:rPr>
          <w:rFonts w:ascii="Cascadia Mono SemiBold" w:hAnsi="Cascadia Mono SemiBold" w:cs="Cascadia Mono SemiBold"/>
          <w:b/>
          <w:bCs/>
          <w:color w:val="323E4F" w:themeColor="text2" w:themeShade="BF"/>
          <w:sz w:val="16"/>
          <w:szCs w:val="16"/>
        </w:rPr>
        <w:t xml:space="preserve">                                                               A</w:t>
      </w:r>
      <w:r w:rsidR="002318B2" w:rsidRPr="006E6A18">
        <w:rPr>
          <w:rFonts w:ascii="Cascadia Mono SemiBold" w:hAnsi="Cascadia Mono SemiBold" w:cs="Cascadia Mono SemiBold"/>
          <w:b/>
          <w:bCs/>
          <w:color w:val="323E4F" w:themeColor="text2" w:themeShade="BF"/>
          <w:sz w:val="16"/>
          <w:szCs w:val="16"/>
        </w:rPr>
        <w:t>ravind</w:t>
      </w:r>
      <w:r w:rsidRPr="006E6A18">
        <w:rPr>
          <w:rFonts w:ascii="Cascadia Mono SemiBold" w:hAnsi="Cascadia Mono SemiBold" w:cs="Cascadia Mono SemiBold"/>
          <w:b/>
          <w:bCs/>
          <w:color w:val="323E4F" w:themeColor="text2" w:themeShade="BF"/>
          <w:sz w:val="16"/>
          <w:szCs w:val="16"/>
        </w:rPr>
        <w:t xml:space="preserve"> </w:t>
      </w:r>
      <w:r w:rsidR="002318B2" w:rsidRPr="006E6A18">
        <w:rPr>
          <w:rFonts w:ascii="Cascadia Mono SemiBold" w:hAnsi="Cascadia Mono SemiBold" w:cs="Cascadia Mono SemiBold"/>
          <w:b/>
          <w:bCs/>
          <w:color w:val="323E4F" w:themeColor="text2" w:themeShade="BF"/>
          <w:sz w:val="16"/>
          <w:szCs w:val="16"/>
        </w:rPr>
        <w:t>U R</w:t>
      </w:r>
    </w:p>
    <w:p w14:paraId="0AFDECDD" w14:textId="77777777" w:rsidR="002318B2" w:rsidRDefault="002318B2" w:rsidP="00EA4889">
      <w:pPr>
        <w:rPr>
          <w:rFonts w:ascii="Cascadia Mono SemiBold" w:hAnsi="Cascadia Mono SemiBold" w:cs="Cascadia Mono SemiBold"/>
          <w:b/>
          <w:bCs/>
          <w:color w:val="8496B0" w:themeColor="text2" w:themeTint="99"/>
          <w:sz w:val="36"/>
          <w:szCs w:val="36"/>
        </w:rPr>
      </w:pPr>
    </w:p>
    <w:p w14:paraId="7560B8A5" w14:textId="7391B960" w:rsidR="002318B2" w:rsidRDefault="002318B2" w:rsidP="00EA4889">
      <w:pPr>
        <w:rPr>
          <w:rFonts w:ascii="Cascadia Mono SemiBold" w:hAnsi="Cascadia Mono SemiBold" w:cs="Cascadia Mono SemiBold"/>
          <w:b/>
          <w:bCs/>
          <w:color w:val="8496B0" w:themeColor="text2" w:themeTint="99"/>
          <w:sz w:val="36"/>
          <w:szCs w:val="36"/>
        </w:rPr>
      </w:pPr>
      <w:r>
        <w:rPr>
          <w:rFonts w:ascii="Cascadia Mono SemiBold" w:hAnsi="Cascadia Mono SemiBold" w:cs="Cascadia Mono SemiBold"/>
          <w:b/>
          <w:bCs/>
          <w:color w:val="8496B0" w:themeColor="text2" w:themeTint="99"/>
          <w:sz w:val="36"/>
          <w:szCs w:val="36"/>
        </w:rPr>
        <w:t xml:space="preserve">                      </w:t>
      </w:r>
    </w:p>
    <w:p w14:paraId="01164025" w14:textId="77777777" w:rsidR="00752751" w:rsidRDefault="002318B2" w:rsidP="00EA4889">
      <w:pPr>
        <w:rPr>
          <w:rFonts w:ascii="Cascadia Mono SemiBold" w:hAnsi="Cascadia Mono SemiBold" w:cs="Cascadia Mono SemiBold"/>
          <w:b/>
          <w:bCs/>
          <w:color w:val="8496B0" w:themeColor="text2" w:themeTint="99"/>
          <w:sz w:val="36"/>
          <w:szCs w:val="36"/>
        </w:rPr>
      </w:pPr>
      <w:r>
        <w:rPr>
          <w:rFonts w:ascii="Cascadia Mono SemiBold" w:hAnsi="Cascadia Mono SemiBold" w:cs="Cascadia Mono SemiBold"/>
          <w:b/>
          <w:bCs/>
          <w:color w:val="8496B0" w:themeColor="text2" w:themeTint="99"/>
          <w:sz w:val="36"/>
          <w:szCs w:val="36"/>
        </w:rPr>
        <w:t xml:space="preserve">           </w:t>
      </w:r>
    </w:p>
    <w:p w14:paraId="2CC59A2B" w14:textId="77777777" w:rsidR="00752751" w:rsidRDefault="00752751" w:rsidP="00EA4889">
      <w:pPr>
        <w:rPr>
          <w:rFonts w:ascii="Cascadia Mono SemiBold" w:hAnsi="Cascadia Mono SemiBold" w:cs="Cascadia Mono SemiBold"/>
          <w:b/>
          <w:bCs/>
          <w:color w:val="8496B0" w:themeColor="text2" w:themeTint="99"/>
          <w:sz w:val="36"/>
          <w:szCs w:val="36"/>
        </w:rPr>
      </w:pPr>
    </w:p>
    <w:p w14:paraId="3B6028F7" w14:textId="77777777" w:rsidR="00752751" w:rsidRDefault="00752751" w:rsidP="00EA4889">
      <w:pPr>
        <w:rPr>
          <w:rFonts w:ascii="Cascadia Mono SemiBold" w:hAnsi="Cascadia Mono SemiBold" w:cs="Cascadia Mono SemiBold"/>
          <w:b/>
          <w:bCs/>
          <w:color w:val="8496B0" w:themeColor="text2" w:themeTint="99"/>
          <w:sz w:val="36"/>
          <w:szCs w:val="36"/>
        </w:rPr>
      </w:pPr>
    </w:p>
    <w:p w14:paraId="579C7DA2" w14:textId="77777777" w:rsidR="00752751" w:rsidRDefault="00752751" w:rsidP="00EA4889">
      <w:pPr>
        <w:rPr>
          <w:rFonts w:ascii="Cascadia Mono SemiBold" w:hAnsi="Cascadia Mono SemiBold" w:cs="Cascadia Mono SemiBold"/>
          <w:b/>
          <w:bCs/>
          <w:color w:val="8496B0" w:themeColor="text2" w:themeTint="99"/>
          <w:sz w:val="36"/>
          <w:szCs w:val="36"/>
        </w:rPr>
      </w:pPr>
    </w:p>
    <w:p w14:paraId="0F34E0DB" w14:textId="77777777" w:rsidR="00752751" w:rsidRDefault="00752751" w:rsidP="00EA4889">
      <w:pPr>
        <w:rPr>
          <w:rFonts w:ascii="Cascadia Mono SemiBold" w:hAnsi="Cascadia Mono SemiBold" w:cs="Cascadia Mono SemiBold"/>
          <w:b/>
          <w:bCs/>
          <w:color w:val="8496B0" w:themeColor="text2" w:themeTint="99"/>
          <w:sz w:val="36"/>
          <w:szCs w:val="36"/>
        </w:rPr>
      </w:pPr>
    </w:p>
    <w:p w14:paraId="576FCDF9" w14:textId="77777777" w:rsidR="00752751" w:rsidRDefault="00752751" w:rsidP="00EA4889">
      <w:pPr>
        <w:rPr>
          <w:rFonts w:ascii="Cascadia Mono SemiBold" w:hAnsi="Cascadia Mono SemiBold" w:cs="Cascadia Mono SemiBold"/>
          <w:b/>
          <w:bCs/>
          <w:color w:val="8496B0" w:themeColor="text2" w:themeTint="99"/>
          <w:sz w:val="36"/>
          <w:szCs w:val="36"/>
        </w:rPr>
      </w:pPr>
    </w:p>
    <w:p w14:paraId="645B932D" w14:textId="4A0750D9" w:rsidR="00BD4746" w:rsidRDefault="00D74514" w:rsidP="00EA4889">
      <w:pPr>
        <w:rPr>
          <w:rFonts w:cstheme="minorHAnsi"/>
          <w:sz w:val="28"/>
          <w:szCs w:val="28"/>
        </w:rPr>
      </w:pPr>
      <w:r w:rsidRPr="00D74514">
        <w:rPr>
          <w:rFonts w:ascii="Times New Roman" w:hAnsi="Times New Roman" w:cs="Times New Roman"/>
          <w:sz w:val="72"/>
          <w:szCs w:val="72"/>
        </w:rPr>
        <w:lastRenderedPageBreak/>
        <w:t>R</w:t>
      </w:r>
      <w:r w:rsidR="005B086B" w:rsidRPr="005B086B">
        <w:rPr>
          <w:rFonts w:cstheme="minorHAnsi"/>
          <w:sz w:val="28"/>
          <w:szCs w:val="28"/>
        </w:rPr>
        <w:t>esource Sentinel is an advanced resource management system built on AWS that automates the monitoring, scaling, and optimization of cloud infrastructure. Designed to enhance efficiency and reduce costs, Resource Sentinel ensures that your cloud resources are always right-sized to meet your application's needs without overspending.</w:t>
      </w:r>
    </w:p>
    <w:p w14:paraId="76F9CA7C" w14:textId="61F5883B" w:rsidR="007520E1" w:rsidRPr="007520E1" w:rsidRDefault="00BE691E" w:rsidP="007520E1">
      <w:pPr>
        <w:rPr>
          <w:rFonts w:cstheme="minorHAnsi"/>
          <w:b/>
          <w:bCs/>
          <w:color w:val="1F4E79" w:themeColor="accent5" w:themeShade="80"/>
          <w:sz w:val="44"/>
          <w:szCs w:val="44"/>
        </w:rPr>
      </w:pPr>
      <w:r>
        <w:rPr>
          <w:rFonts w:cstheme="minorHAnsi"/>
          <w:b/>
          <w:bCs/>
          <w:color w:val="1F4E79" w:themeColor="accent5" w:themeShade="80"/>
          <w:sz w:val="44"/>
          <w:szCs w:val="44"/>
        </w:rPr>
        <w:t xml:space="preserve">Pre requisites Services </w:t>
      </w:r>
    </w:p>
    <w:p w14:paraId="67D9F620" w14:textId="77777777" w:rsidR="007520E1" w:rsidRPr="007520E1" w:rsidRDefault="007520E1" w:rsidP="007520E1">
      <w:pPr>
        <w:numPr>
          <w:ilvl w:val="0"/>
          <w:numId w:val="2"/>
        </w:numPr>
        <w:rPr>
          <w:rFonts w:cstheme="minorHAnsi"/>
          <w:sz w:val="28"/>
          <w:szCs w:val="28"/>
        </w:rPr>
      </w:pPr>
      <w:r w:rsidRPr="007520E1">
        <w:rPr>
          <w:rFonts w:cstheme="minorHAnsi"/>
          <w:b/>
          <w:bCs/>
          <w:sz w:val="28"/>
          <w:szCs w:val="28"/>
        </w:rPr>
        <w:t>Application Load Balancer (ALB):</w:t>
      </w:r>
    </w:p>
    <w:p w14:paraId="2FC405DD" w14:textId="77777777" w:rsidR="007520E1" w:rsidRPr="007520E1" w:rsidRDefault="007520E1" w:rsidP="007520E1">
      <w:pPr>
        <w:numPr>
          <w:ilvl w:val="1"/>
          <w:numId w:val="2"/>
        </w:numPr>
        <w:rPr>
          <w:rFonts w:cstheme="minorHAnsi"/>
          <w:sz w:val="28"/>
          <w:szCs w:val="28"/>
        </w:rPr>
      </w:pPr>
      <w:r w:rsidRPr="007520E1">
        <w:rPr>
          <w:rFonts w:cstheme="minorHAnsi"/>
          <w:b/>
          <w:bCs/>
          <w:sz w:val="28"/>
          <w:szCs w:val="28"/>
        </w:rPr>
        <w:t>Role:</w:t>
      </w:r>
      <w:r w:rsidRPr="007520E1">
        <w:rPr>
          <w:rFonts w:cstheme="minorHAnsi"/>
          <w:sz w:val="28"/>
          <w:szCs w:val="28"/>
        </w:rPr>
        <w:t xml:space="preserve"> The ALB acts as the entry point for incoming HTTP traffic. It distributes incoming application traffic across multiple targets, such as Amazon EC2 instances, within the Auto Scaling Group (ASG).</w:t>
      </w:r>
    </w:p>
    <w:p w14:paraId="0E21B9C4" w14:textId="77777777" w:rsidR="007520E1" w:rsidRPr="007520E1" w:rsidRDefault="007520E1" w:rsidP="007520E1">
      <w:pPr>
        <w:numPr>
          <w:ilvl w:val="1"/>
          <w:numId w:val="2"/>
        </w:numPr>
        <w:rPr>
          <w:rFonts w:cstheme="minorHAnsi"/>
          <w:sz w:val="28"/>
          <w:szCs w:val="28"/>
        </w:rPr>
      </w:pPr>
      <w:r w:rsidRPr="007520E1">
        <w:rPr>
          <w:rFonts w:cstheme="minorHAnsi"/>
          <w:b/>
          <w:bCs/>
          <w:sz w:val="28"/>
          <w:szCs w:val="28"/>
        </w:rPr>
        <w:t>Security Group (ALB SG):</w:t>
      </w:r>
      <w:r w:rsidRPr="007520E1">
        <w:rPr>
          <w:rFonts w:cstheme="minorHAnsi"/>
          <w:sz w:val="28"/>
          <w:szCs w:val="28"/>
        </w:rPr>
        <w:t xml:space="preserve"> This component listens for incoming HTTP traffic and ensures secure communication by controlling access to the ALB.</w:t>
      </w:r>
    </w:p>
    <w:p w14:paraId="3EE05CCF" w14:textId="77777777" w:rsidR="007520E1" w:rsidRPr="007520E1" w:rsidRDefault="007520E1" w:rsidP="007520E1">
      <w:pPr>
        <w:numPr>
          <w:ilvl w:val="0"/>
          <w:numId w:val="2"/>
        </w:numPr>
        <w:rPr>
          <w:rFonts w:cstheme="minorHAnsi"/>
          <w:sz w:val="28"/>
          <w:szCs w:val="28"/>
        </w:rPr>
      </w:pPr>
      <w:r w:rsidRPr="007520E1">
        <w:rPr>
          <w:rFonts w:cstheme="minorHAnsi"/>
          <w:b/>
          <w:bCs/>
          <w:sz w:val="28"/>
          <w:szCs w:val="28"/>
        </w:rPr>
        <w:t>Auto Scaling Group (ASG):</w:t>
      </w:r>
    </w:p>
    <w:p w14:paraId="40554B6A" w14:textId="77777777" w:rsidR="007520E1" w:rsidRPr="007520E1" w:rsidRDefault="007520E1" w:rsidP="007520E1">
      <w:pPr>
        <w:numPr>
          <w:ilvl w:val="1"/>
          <w:numId w:val="2"/>
        </w:numPr>
        <w:rPr>
          <w:rFonts w:cstheme="minorHAnsi"/>
          <w:sz w:val="28"/>
          <w:szCs w:val="28"/>
        </w:rPr>
      </w:pPr>
      <w:r w:rsidRPr="007520E1">
        <w:rPr>
          <w:rFonts w:cstheme="minorHAnsi"/>
          <w:b/>
          <w:bCs/>
          <w:sz w:val="28"/>
          <w:szCs w:val="28"/>
        </w:rPr>
        <w:t>Role:</w:t>
      </w:r>
      <w:r w:rsidRPr="007520E1">
        <w:rPr>
          <w:rFonts w:cstheme="minorHAnsi"/>
          <w:sz w:val="28"/>
          <w:szCs w:val="28"/>
        </w:rPr>
        <w:t xml:space="preserve"> The ASG dynamically adjusts the number of EC2 instances based on real-time demand. It scales in or out to maintain the desired performance levels while optimizing resource usage.</w:t>
      </w:r>
    </w:p>
    <w:p w14:paraId="233AEFA9" w14:textId="77777777" w:rsidR="007520E1" w:rsidRPr="007520E1" w:rsidRDefault="007520E1" w:rsidP="007520E1">
      <w:pPr>
        <w:numPr>
          <w:ilvl w:val="1"/>
          <w:numId w:val="2"/>
        </w:numPr>
        <w:rPr>
          <w:rFonts w:cstheme="minorHAnsi"/>
          <w:sz w:val="28"/>
          <w:szCs w:val="28"/>
        </w:rPr>
      </w:pPr>
      <w:r w:rsidRPr="007520E1">
        <w:rPr>
          <w:rFonts w:cstheme="minorHAnsi"/>
          <w:b/>
          <w:bCs/>
          <w:sz w:val="28"/>
          <w:szCs w:val="28"/>
        </w:rPr>
        <w:t>Security Group (ASG SG):</w:t>
      </w:r>
      <w:r w:rsidRPr="007520E1">
        <w:rPr>
          <w:rFonts w:cstheme="minorHAnsi"/>
          <w:sz w:val="28"/>
          <w:szCs w:val="28"/>
        </w:rPr>
        <w:t xml:space="preserve"> This controls the traffic flow between the ALB and the EC2 instances within the ASG, listening to all TCP traffic coming from the ALB SG.</w:t>
      </w:r>
    </w:p>
    <w:p w14:paraId="2708EB2E" w14:textId="77777777" w:rsidR="007520E1" w:rsidRPr="007520E1" w:rsidRDefault="007520E1" w:rsidP="007520E1">
      <w:pPr>
        <w:numPr>
          <w:ilvl w:val="0"/>
          <w:numId w:val="2"/>
        </w:numPr>
        <w:rPr>
          <w:rFonts w:cstheme="minorHAnsi"/>
          <w:sz w:val="28"/>
          <w:szCs w:val="28"/>
        </w:rPr>
      </w:pPr>
      <w:r w:rsidRPr="007520E1">
        <w:rPr>
          <w:rFonts w:cstheme="minorHAnsi"/>
          <w:b/>
          <w:bCs/>
          <w:sz w:val="28"/>
          <w:szCs w:val="28"/>
        </w:rPr>
        <w:t>Launch Template:</w:t>
      </w:r>
    </w:p>
    <w:p w14:paraId="1C3313D0" w14:textId="77777777" w:rsidR="007520E1" w:rsidRPr="007520E1" w:rsidRDefault="007520E1" w:rsidP="007520E1">
      <w:pPr>
        <w:numPr>
          <w:ilvl w:val="1"/>
          <w:numId w:val="2"/>
        </w:numPr>
        <w:rPr>
          <w:rFonts w:cstheme="minorHAnsi"/>
          <w:sz w:val="28"/>
          <w:szCs w:val="28"/>
        </w:rPr>
      </w:pPr>
      <w:r w:rsidRPr="007520E1">
        <w:rPr>
          <w:rFonts w:cstheme="minorHAnsi"/>
          <w:b/>
          <w:bCs/>
          <w:sz w:val="28"/>
          <w:szCs w:val="28"/>
        </w:rPr>
        <w:t>Role:</w:t>
      </w:r>
      <w:r w:rsidRPr="007520E1">
        <w:rPr>
          <w:rFonts w:cstheme="minorHAnsi"/>
          <w:sz w:val="28"/>
          <w:szCs w:val="28"/>
        </w:rPr>
        <w:t xml:space="preserve"> Defines the configuration for the EC2 instances launched within the ASG, including instance type, AMI, key pairs, security groups, and other instance parameters.</w:t>
      </w:r>
    </w:p>
    <w:p w14:paraId="6E8BCCB4" w14:textId="77777777" w:rsidR="007520E1" w:rsidRPr="007520E1" w:rsidRDefault="007520E1" w:rsidP="007520E1">
      <w:pPr>
        <w:numPr>
          <w:ilvl w:val="0"/>
          <w:numId w:val="2"/>
        </w:numPr>
        <w:rPr>
          <w:rFonts w:cstheme="minorHAnsi"/>
          <w:sz w:val="28"/>
          <w:szCs w:val="28"/>
        </w:rPr>
      </w:pPr>
      <w:r w:rsidRPr="007520E1">
        <w:rPr>
          <w:rFonts w:cstheme="minorHAnsi"/>
          <w:b/>
          <w:bCs/>
          <w:sz w:val="28"/>
          <w:szCs w:val="28"/>
        </w:rPr>
        <w:t>Amazon CloudWatch:</w:t>
      </w:r>
    </w:p>
    <w:p w14:paraId="043913CC" w14:textId="77777777" w:rsidR="007520E1" w:rsidRPr="007520E1" w:rsidRDefault="007520E1" w:rsidP="007520E1">
      <w:pPr>
        <w:numPr>
          <w:ilvl w:val="1"/>
          <w:numId w:val="2"/>
        </w:numPr>
        <w:rPr>
          <w:rFonts w:cstheme="minorHAnsi"/>
          <w:sz w:val="28"/>
          <w:szCs w:val="28"/>
        </w:rPr>
      </w:pPr>
      <w:r w:rsidRPr="007520E1">
        <w:rPr>
          <w:rFonts w:cstheme="minorHAnsi"/>
          <w:b/>
          <w:bCs/>
          <w:sz w:val="28"/>
          <w:szCs w:val="28"/>
        </w:rPr>
        <w:t>Role:</w:t>
      </w:r>
      <w:r w:rsidRPr="007520E1">
        <w:rPr>
          <w:rFonts w:cstheme="minorHAnsi"/>
          <w:sz w:val="28"/>
          <w:szCs w:val="28"/>
        </w:rPr>
        <w:t xml:space="preserve"> CloudWatch continuously monitors the performance and health of resources, collecting metrics and triggering alarms based on predefined thresholds.</w:t>
      </w:r>
    </w:p>
    <w:p w14:paraId="1CB93D12" w14:textId="77777777" w:rsidR="007520E1" w:rsidRPr="007520E1" w:rsidRDefault="007520E1" w:rsidP="007520E1">
      <w:pPr>
        <w:numPr>
          <w:ilvl w:val="1"/>
          <w:numId w:val="2"/>
        </w:numPr>
        <w:rPr>
          <w:rFonts w:cstheme="minorHAnsi"/>
          <w:sz w:val="28"/>
          <w:szCs w:val="28"/>
        </w:rPr>
      </w:pPr>
      <w:r w:rsidRPr="007520E1">
        <w:rPr>
          <w:rFonts w:cstheme="minorHAnsi"/>
          <w:b/>
          <w:bCs/>
          <w:sz w:val="28"/>
          <w:szCs w:val="28"/>
        </w:rPr>
        <w:lastRenderedPageBreak/>
        <w:t>Functionality:</w:t>
      </w:r>
      <w:r w:rsidRPr="007520E1">
        <w:rPr>
          <w:rFonts w:cstheme="minorHAnsi"/>
          <w:sz w:val="28"/>
          <w:szCs w:val="28"/>
        </w:rPr>
        <w:t xml:space="preserve"> It enables Resource Sentinel to monitor critical metrics (e.g., CPU utilization, network traffic) and trigger scaling actions based on the resource demand.</w:t>
      </w:r>
    </w:p>
    <w:p w14:paraId="0968ABB7" w14:textId="77777777" w:rsidR="007520E1" w:rsidRPr="007520E1" w:rsidRDefault="007520E1" w:rsidP="007520E1">
      <w:pPr>
        <w:numPr>
          <w:ilvl w:val="0"/>
          <w:numId w:val="2"/>
        </w:numPr>
        <w:rPr>
          <w:rFonts w:cstheme="minorHAnsi"/>
          <w:sz w:val="28"/>
          <w:szCs w:val="28"/>
        </w:rPr>
      </w:pPr>
      <w:r w:rsidRPr="007520E1">
        <w:rPr>
          <w:rFonts w:cstheme="minorHAnsi"/>
          <w:b/>
          <w:bCs/>
          <w:sz w:val="28"/>
          <w:szCs w:val="28"/>
        </w:rPr>
        <w:t>Scaling Policies:</w:t>
      </w:r>
    </w:p>
    <w:p w14:paraId="0F904C99" w14:textId="77777777" w:rsidR="007520E1" w:rsidRPr="007520E1" w:rsidRDefault="007520E1" w:rsidP="007520E1">
      <w:pPr>
        <w:numPr>
          <w:ilvl w:val="1"/>
          <w:numId w:val="2"/>
        </w:numPr>
        <w:rPr>
          <w:rFonts w:cstheme="minorHAnsi"/>
          <w:sz w:val="28"/>
          <w:szCs w:val="28"/>
        </w:rPr>
      </w:pPr>
      <w:r w:rsidRPr="007520E1">
        <w:rPr>
          <w:rFonts w:cstheme="minorHAnsi"/>
          <w:b/>
          <w:bCs/>
          <w:sz w:val="28"/>
          <w:szCs w:val="28"/>
        </w:rPr>
        <w:t>Role:</w:t>
      </w:r>
      <w:r w:rsidRPr="007520E1">
        <w:rPr>
          <w:rFonts w:cstheme="minorHAnsi"/>
          <w:sz w:val="28"/>
          <w:szCs w:val="28"/>
        </w:rPr>
        <w:t xml:space="preserve"> These are predefined rules that determine when to scale in or out the EC2 instances within the ASG. Based on the CloudWatch metrics, these policies automatically adjust the number of instances to handle the traffic load.</w:t>
      </w:r>
    </w:p>
    <w:p w14:paraId="2DD73724" w14:textId="77777777" w:rsidR="007520E1" w:rsidRPr="007520E1" w:rsidRDefault="007520E1" w:rsidP="007520E1">
      <w:pPr>
        <w:numPr>
          <w:ilvl w:val="0"/>
          <w:numId w:val="2"/>
        </w:numPr>
        <w:rPr>
          <w:rFonts w:cstheme="minorHAnsi"/>
          <w:sz w:val="28"/>
          <w:szCs w:val="28"/>
        </w:rPr>
      </w:pPr>
      <w:r w:rsidRPr="007520E1">
        <w:rPr>
          <w:rFonts w:cstheme="minorHAnsi"/>
          <w:b/>
          <w:bCs/>
          <w:sz w:val="28"/>
          <w:szCs w:val="28"/>
        </w:rPr>
        <w:t>CloudWatch Alarms:</w:t>
      </w:r>
    </w:p>
    <w:p w14:paraId="346B2457" w14:textId="77777777" w:rsidR="007520E1" w:rsidRPr="007520E1" w:rsidRDefault="007520E1" w:rsidP="007520E1">
      <w:pPr>
        <w:numPr>
          <w:ilvl w:val="1"/>
          <w:numId w:val="2"/>
        </w:numPr>
        <w:rPr>
          <w:rFonts w:cstheme="minorHAnsi"/>
          <w:sz w:val="28"/>
          <w:szCs w:val="28"/>
        </w:rPr>
      </w:pPr>
      <w:r w:rsidRPr="007520E1">
        <w:rPr>
          <w:rFonts w:cstheme="minorHAnsi"/>
          <w:b/>
          <w:bCs/>
          <w:sz w:val="28"/>
          <w:szCs w:val="28"/>
        </w:rPr>
        <w:t>Role:</w:t>
      </w:r>
      <w:r w:rsidRPr="007520E1">
        <w:rPr>
          <w:rFonts w:cstheme="minorHAnsi"/>
          <w:sz w:val="28"/>
          <w:szCs w:val="28"/>
        </w:rPr>
        <w:t xml:space="preserve"> These alarms are set up to trigger specific actions when metrics reach certain thresholds. For example, if CPU usage is too high, an alarm will trigger the ASG to scale out and add more instances.</w:t>
      </w:r>
    </w:p>
    <w:p w14:paraId="0D5DE34B" w14:textId="77777777" w:rsidR="007520E1" w:rsidRPr="007520E1" w:rsidRDefault="007520E1" w:rsidP="007520E1">
      <w:pPr>
        <w:numPr>
          <w:ilvl w:val="1"/>
          <w:numId w:val="2"/>
        </w:numPr>
        <w:rPr>
          <w:rFonts w:cstheme="minorHAnsi"/>
          <w:sz w:val="28"/>
          <w:szCs w:val="28"/>
        </w:rPr>
      </w:pPr>
      <w:r w:rsidRPr="007520E1">
        <w:rPr>
          <w:rFonts w:cstheme="minorHAnsi"/>
          <w:b/>
          <w:bCs/>
          <w:sz w:val="28"/>
          <w:szCs w:val="28"/>
        </w:rPr>
        <w:t>Notifications:</w:t>
      </w:r>
      <w:r w:rsidRPr="007520E1">
        <w:rPr>
          <w:rFonts w:cstheme="minorHAnsi"/>
          <w:sz w:val="28"/>
          <w:szCs w:val="28"/>
        </w:rPr>
        <w:t xml:space="preserve"> Upon triggering an alarm, an email notification is sent via the SNS (Simple Notification Service) topic, keeping administrators informed about the scaling activities.</w:t>
      </w:r>
    </w:p>
    <w:p w14:paraId="65E564DF" w14:textId="77777777" w:rsidR="007520E1" w:rsidRPr="007520E1" w:rsidRDefault="007520E1" w:rsidP="007520E1">
      <w:pPr>
        <w:numPr>
          <w:ilvl w:val="0"/>
          <w:numId w:val="2"/>
        </w:numPr>
        <w:rPr>
          <w:rFonts w:cstheme="minorHAnsi"/>
          <w:sz w:val="28"/>
          <w:szCs w:val="28"/>
        </w:rPr>
      </w:pPr>
      <w:r w:rsidRPr="007520E1">
        <w:rPr>
          <w:rFonts w:cstheme="minorHAnsi"/>
          <w:b/>
          <w:bCs/>
          <w:sz w:val="28"/>
          <w:szCs w:val="28"/>
        </w:rPr>
        <w:t>SNS (Simple Notification Service) Topic:</w:t>
      </w:r>
    </w:p>
    <w:p w14:paraId="2C5BBACB" w14:textId="77777777" w:rsidR="007520E1" w:rsidRDefault="007520E1" w:rsidP="007520E1">
      <w:pPr>
        <w:numPr>
          <w:ilvl w:val="1"/>
          <w:numId w:val="2"/>
        </w:numPr>
        <w:rPr>
          <w:rFonts w:cstheme="minorHAnsi"/>
          <w:sz w:val="28"/>
          <w:szCs w:val="28"/>
        </w:rPr>
      </w:pPr>
      <w:r w:rsidRPr="007520E1">
        <w:rPr>
          <w:rFonts w:cstheme="minorHAnsi"/>
          <w:b/>
          <w:bCs/>
          <w:sz w:val="28"/>
          <w:szCs w:val="28"/>
        </w:rPr>
        <w:t>Role:</w:t>
      </w:r>
      <w:r w:rsidRPr="007520E1">
        <w:rPr>
          <w:rFonts w:cstheme="minorHAnsi"/>
          <w:sz w:val="28"/>
          <w:szCs w:val="28"/>
        </w:rPr>
        <w:t xml:space="preserve"> Acts as a messaging service that sends notifications to subscribed endpoints, such as email addresses, when certain events occur (e.g., scaling events triggered by CloudWatch alarms).</w:t>
      </w:r>
    </w:p>
    <w:p w14:paraId="4A18613C" w14:textId="77777777" w:rsidR="00A4083C" w:rsidRDefault="00A4083C" w:rsidP="00A4083C">
      <w:pPr>
        <w:rPr>
          <w:rFonts w:cstheme="minorHAnsi"/>
          <w:sz w:val="28"/>
          <w:szCs w:val="28"/>
        </w:rPr>
      </w:pPr>
    </w:p>
    <w:p w14:paraId="3B58078B" w14:textId="61259AD6" w:rsidR="00A4083C" w:rsidRPr="007520E1" w:rsidRDefault="00A4083C" w:rsidP="00A4083C">
      <w:pPr>
        <w:rPr>
          <w:rFonts w:cstheme="minorHAnsi"/>
          <w:sz w:val="28"/>
          <w:szCs w:val="28"/>
        </w:rPr>
      </w:pPr>
      <w:r>
        <w:rPr>
          <w:rFonts w:cstheme="minorHAnsi"/>
          <w:sz w:val="28"/>
          <w:szCs w:val="28"/>
        </w:rPr>
        <w:t xml:space="preserve">Before going to the Architectural </w:t>
      </w:r>
      <w:r w:rsidR="00B24F45">
        <w:rPr>
          <w:rFonts w:cstheme="minorHAnsi"/>
          <w:sz w:val="28"/>
          <w:szCs w:val="28"/>
        </w:rPr>
        <w:t>section,</w:t>
      </w:r>
      <w:r>
        <w:rPr>
          <w:rFonts w:cstheme="minorHAnsi"/>
          <w:sz w:val="28"/>
          <w:szCs w:val="28"/>
        </w:rPr>
        <w:t xml:space="preserve"> we need</w:t>
      </w:r>
      <w:r w:rsidR="007F779E">
        <w:rPr>
          <w:rFonts w:cstheme="minorHAnsi"/>
          <w:sz w:val="28"/>
          <w:szCs w:val="28"/>
        </w:rPr>
        <w:t xml:space="preserve"> to</w:t>
      </w:r>
      <w:r>
        <w:rPr>
          <w:rFonts w:cstheme="minorHAnsi"/>
          <w:sz w:val="28"/>
          <w:szCs w:val="28"/>
        </w:rPr>
        <w:t xml:space="preserve"> know more about Auto scaling Policies.</w:t>
      </w:r>
      <w:r w:rsidR="00B818C6">
        <w:rPr>
          <w:rFonts w:cstheme="minorHAnsi"/>
          <w:sz w:val="28"/>
          <w:szCs w:val="28"/>
        </w:rPr>
        <w:t xml:space="preserve"> Because, </w:t>
      </w:r>
      <w:r w:rsidR="00DB64E1">
        <w:rPr>
          <w:rFonts w:cstheme="minorHAnsi"/>
          <w:sz w:val="28"/>
          <w:szCs w:val="28"/>
        </w:rPr>
        <w:t>it</w:t>
      </w:r>
      <w:r w:rsidR="00A52347">
        <w:rPr>
          <w:rFonts w:cstheme="minorHAnsi"/>
          <w:sz w:val="28"/>
          <w:szCs w:val="28"/>
        </w:rPr>
        <w:t xml:space="preserve"> is</w:t>
      </w:r>
      <w:r w:rsidR="00A52347" w:rsidRPr="00A52347">
        <w:rPr>
          <w:rFonts w:cstheme="minorHAnsi"/>
          <w:sz w:val="28"/>
          <w:szCs w:val="28"/>
        </w:rPr>
        <w:t xml:space="preserve"> a critical component of the Resource Sentinel project, playing a vital role in the management and optimization of cloud resources.</w:t>
      </w:r>
    </w:p>
    <w:p w14:paraId="5AA2DAD5" w14:textId="43944A19" w:rsidR="00072D0C" w:rsidRPr="00072D0C" w:rsidRDefault="00072D0C" w:rsidP="006E6A18">
      <w:pPr>
        <w:rPr>
          <w:rFonts w:cstheme="minorHAnsi"/>
          <w:b/>
          <w:bCs/>
          <w:color w:val="1F4E79" w:themeColor="accent5" w:themeShade="80"/>
          <w:sz w:val="32"/>
          <w:szCs w:val="32"/>
        </w:rPr>
      </w:pPr>
      <w:r w:rsidRPr="00072D0C">
        <w:rPr>
          <w:rFonts w:cstheme="minorHAnsi"/>
          <w:b/>
          <w:bCs/>
          <w:color w:val="1F4E79" w:themeColor="accent5" w:themeShade="80"/>
          <w:sz w:val="32"/>
          <w:szCs w:val="32"/>
        </w:rPr>
        <w:t>AWS Auto scaling group</w:t>
      </w:r>
    </w:p>
    <w:p w14:paraId="0CDDDBD9" w14:textId="2B1D9610" w:rsidR="008655B6" w:rsidRDefault="00970732" w:rsidP="00072D0C">
      <w:pPr>
        <w:rPr>
          <w:rFonts w:cstheme="minorHAnsi"/>
          <w:b/>
          <w:bCs/>
          <w:color w:val="0D0D0D" w:themeColor="text1" w:themeTint="F2"/>
          <w:sz w:val="28"/>
          <w:szCs w:val="28"/>
        </w:rPr>
      </w:pPr>
      <w:r w:rsidRPr="00104963">
        <w:rPr>
          <w:rFonts w:cstheme="minorHAnsi"/>
          <w:b/>
          <w:bCs/>
          <w:color w:val="0D0D0D" w:themeColor="text1" w:themeTint="F2"/>
          <w:sz w:val="28"/>
          <w:szCs w:val="28"/>
        </w:rPr>
        <w:t>AWS Auto Scaling Group (ASG) is a service provided by AWS that automatically adjusts the number of Amazon EC2 instances in a specified group based on demand. It helps ensure that you have the right number of EC2 instances available to handle the load for your applications, which improves fault tolerance, scalability, and cost efficiency.</w:t>
      </w:r>
    </w:p>
    <w:p w14:paraId="45DDE7CB" w14:textId="77777777" w:rsidR="000C5DD9" w:rsidRPr="00FA77E8" w:rsidRDefault="008655B6" w:rsidP="000C5DD9">
      <w:pPr>
        <w:tabs>
          <w:tab w:val="center" w:pos="1971"/>
        </w:tabs>
        <w:rPr>
          <w:rFonts w:cstheme="minorHAnsi"/>
          <w:b/>
          <w:bCs/>
          <w:color w:val="0D0D0D" w:themeColor="text1" w:themeTint="F2"/>
          <w:sz w:val="20"/>
          <w:szCs w:val="20"/>
        </w:rPr>
      </w:pPr>
      <w:r w:rsidRPr="00FA77E8">
        <w:rPr>
          <w:b/>
          <w:bCs/>
          <w:noProof/>
        </w:rPr>
        <w:lastRenderedPageBreak/>
        <w:drawing>
          <wp:anchor distT="0" distB="0" distL="114300" distR="114300" simplePos="0" relativeHeight="251656192" behindDoc="0" locked="0" layoutInCell="1" allowOverlap="1" wp14:anchorId="5780C202" wp14:editId="5CFB7F1C">
            <wp:simplePos x="914400" y="914400"/>
            <wp:positionH relativeFrom="margin">
              <wp:align>left</wp:align>
            </wp:positionH>
            <wp:positionV relativeFrom="paragraph">
              <wp:align>top</wp:align>
            </wp:positionV>
            <wp:extent cx="3113405" cy="3048000"/>
            <wp:effectExtent l="0" t="0" r="0" b="0"/>
            <wp:wrapSquare wrapText="bothSides"/>
            <wp:docPr id="2036025442" name="Picture 1" descr="What is Amazon EC2 Auto Scaling? - Amazon EC2 Auto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mazon EC2 Auto Scaling? - Amazon EC2 Auto Scal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13405" cy="3048000"/>
                    </a:xfrm>
                    <a:prstGeom prst="rect">
                      <a:avLst/>
                    </a:prstGeom>
                    <a:noFill/>
                    <a:ln>
                      <a:noFill/>
                    </a:ln>
                  </pic:spPr>
                </pic:pic>
              </a:graphicData>
            </a:graphic>
            <wp14:sizeRelV relativeFrom="margin">
              <wp14:pctHeight>0</wp14:pctHeight>
            </wp14:sizeRelV>
          </wp:anchor>
        </w:drawing>
      </w:r>
      <w:r w:rsidR="000C5DD9" w:rsidRPr="00FA77E8">
        <w:rPr>
          <w:rFonts w:cstheme="minorHAnsi"/>
          <w:b/>
          <w:bCs/>
          <w:color w:val="0D0D0D" w:themeColor="text1" w:themeTint="F2"/>
          <w:sz w:val="20"/>
          <w:szCs w:val="20"/>
        </w:rPr>
        <w:t xml:space="preserve">Desired capacity: </w:t>
      </w:r>
    </w:p>
    <w:p w14:paraId="335FE753" w14:textId="24A0C137" w:rsidR="000C5DD9" w:rsidRDefault="000C5DD9" w:rsidP="000C5DD9">
      <w:pPr>
        <w:tabs>
          <w:tab w:val="center" w:pos="1971"/>
        </w:tabs>
        <w:rPr>
          <w:rFonts w:cstheme="minorHAnsi"/>
          <w:color w:val="0D0D0D" w:themeColor="text1" w:themeTint="F2"/>
          <w:sz w:val="20"/>
          <w:szCs w:val="20"/>
        </w:rPr>
      </w:pPr>
      <w:r w:rsidRPr="000C5DD9">
        <w:rPr>
          <w:rFonts w:cstheme="minorHAnsi"/>
          <w:color w:val="0D0D0D" w:themeColor="text1" w:themeTint="F2"/>
          <w:sz w:val="20"/>
          <w:szCs w:val="20"/>
        </w:rPr>
        <w:t>The desired number of EC2 instances that the ASG tries to maintain at any given time.</w:t>
      </w:r>
      <w:r w:rsidR="00C51DE4" w:rsidRPr="00C51DE4">
        <w:t xml:space="preserve"> </w:t>
      </w:r>
      <w:r w:rsidR="00C51DE4" w:rsidRPr="00C51DE4">
        <w:rPr>
          <w:rFonts w:cstheme="minorHAnsi"/>
          <w:color w:val="0D0D0D" w:themeColor="text1" w:themeTint="F2"/>
          <w:sz w:val="20"/>
          <w:szCs w:val="20"/>
        </w:rPr>
        <w:t>This is the target number of instances that you want running under normal conditions</w:t>
      </w:r>
    </w:p>
    <w:p w14:paraId="239EA551" w14:textId="014B75A7" w:rsidR="000C5DD9" w:rsidRPr="00FA77E8" w:rsidRDefault="000C5DD9" w:rsidP="000C5DD9">
      <w:pPr>
        <w:tabs>
          <w:tab w:val="center" w:pos="1971"/>
        </w:tabs>
        <w:rPr>
          <w:rFonts w:cstheme="minorHAnsi"/>
          <w:b/>
          <w:bCs/>
          <w:color w:val="0D0D0D" w:themeColor="text1" w:themeTint="F2"/>
          <w:sz w:val="20"/>
          <w:szCs w:val="20"/>
        </w:rPr>
      </w:pPr>
      <w:r w:rsidRPr="00FA77E8">
        <w:rPr>
          <w:rFonts w:cstheme="minorHAnsi"/>
          <w:b/>
          <w:bCs/>
          <w:color w:val="0D0D0D" w:themeColor="text1" w:themeTint="F2"/>
          <w:sz w:val="20"/>
          <w:szCs w:val="20"/>
        </w:rPr>
        <w:t>M</w:t>
      </w:r>
      <w:r w:rsidR="00C51DE4" w:rsidRPr="00FA77E8">
        <w:rPr>
          <w:rFonts w:cstheme="minorHAnsi"/>
          <w:b/>
          <w:bCs/>
          <w:color w:val="0D0D0D" w:themeColor="text1" w:themeTint="F2"/>
          <w:sz w:val="20"/>
          <w:szCs w:val="20"/>
        </w:rPr>
        <w:t>in</w:t>
      </w:r>
      <w:r w:rsidRPr="00FA77E8">
        <w:rPr>
          <w:rFonts w:cstheme="minorHAnsi"/>
          <w:b/>
          <w:bCs/>
          <w:color w:val="0D0D0D" w:themeColor="text1" w:themeTint="F2"/>
          <w:sz w:val="20"/>
          <w:szCs w:val="20"/>
        </w:rPr>
        <w:t xml:space="preserve">imum </w:t>
      </w:r>
      <w:r w:rsidR="00C51DE4" w:rsidRPr="00FA77E8">
        <w:rPr>
          <w:rFonts w:cstheme="minorHAnsi"/>
          <w:b/>
          <w:bCs/>
          <w:color w:val="0D0D0D" w:themeColor="text1" w:themeTint="F2"/>
          <w:sz w:val="20"/>
          <w:szCs w:val="20"/>
        </w:rPr>
        <w:t>size:</w:t>
      </w:r>
      <w:r w:rsidRPr="00FA77E8">
        <w:rPr>
          <w:rFonts w:cstheme="minorHAnsi"/>
          <w:b/>
          <w:bCs/>
          <w:color w:val="0D0D0D" w:themeColor="text1" w:themeTint="F2"/>
          <w:sz w:val="20"/>
          <w:szCs w:val="20"/>
        </w:rPr>
        <w:t xml:space="preserve"> </w:t>
      </w:r>
    </w:p>
    <w:p w14:paraId="00F4B7F3" w14:textId="36004D1F" w:rsidR="00C51DE4" w:rsidRDefault="00A2188A" w:rsidP="000C5DD9">
      <w:pPr>
        <w:tabs>
          <w:tab w:val="center" w:pos="1971"/>
        </w:tabs>
        <w:rPr>
          <w:rFonts w:cstheme="minorHAnsi"/>
          <w:color w:val="0D0D0D" w:themeColor="text1" w:themeTint="F2"/>
          <w:sz w:val="20"/>
          <w:szCs w:val="20"/>
        </w:rPr>
      </w:pPr>
      <w:r w:rsidRPr="00A2188A">
        <w:rPr>
          <w:rFonts w:cstheme="minorHAnsi"/>
          <w:color w:val="0D0D0D" w:themeColor="text1" w:themeTint="F2"/>
          <w:sz w:val="20"/>
          <w:szCs w:val="20"/>
        </w:rPr>
        <w:t>The minimum number of EC2 instances that the ASG should have running at all times.</w:t>
      </w:r>
      <w:r w:rsidRPr="00A2188A">
        <w:t xml:space="preserve"> </w:t>
      </w:r>
      <w:r w:rsidRPr="00A2188A">
        <w:rPr>
          <w:rFonts w:cstheme="minorHAnsi"/>
          <w:color w:val="0D0D0D" w:themeColor="text1" w:themeTint="F2"/>
          <w:sz w:val="20"/>
          <w:szCs w:val="20"/>
        </w:rPr>
        <w:t>This ensures that even during low demand or after scaling in, the ASG will not go below this number of instances.</w:t>
      </w:r>
    </w:p>
    <w:p w14:paraId="69513FF7" w14:textId="77777777" w:rsidR="00FA77E8" w:rsidRPr="00FA77E8" w:rsidRDefault="00A2188A" w:rsidP="000C5DD9">
      <w:pPr>
        <w:tabs>
          <w:tab w:val="center" w:pos="1971"/>
        </w:tabs>
        <w:rPr>
          <w:rFonts w:cstheme="minorHAnsi"/>
          <w:b/>
          <w:bCs/>
          <w:color w:val="0D0D0D" w:themeColor="text1" w:themeTint="F2"/>
          <w:sz w:val="20"/>
          <w:szCs w:val="20"/>
        </w:rPr>
      </w:pPr>
      <w:r w:rsidRPr="00FA77E8">
        <w:rPr>
          <w:rFonts w:cstheme="minorHAnsi"/>
          <w:b/>
          <w:bCs/>
          <w:color w:val="0D0D0D" w:themeColor="text1" w:themeTint="F2"/>
          <w:sz w:val="20"/>
          <w:szCs w:val="20"/>
        </w:rPr>
        <w:t xml:space="preserve">Maximum size: </w:t>
      </w:r>
    </w:p>
    <w:p w14:paraId="7CE24006" w14:textId="37483CCC" w:rsidR="00A2188A" w:rsidRDefault="00A2188A" w:rsidP="000C5DD9">
      <w:pPr>
        <w:tabs>
          <w:tab w:val="center" w:pos="1971"/>
        </w:tabs>
        <w:rPr>
          <w:rFonts w:cstheme="minorHAnsi"/>
          <w:color w:val="0D0D0D" w:themeColor="text1" w:themeTint="F2"/>
          <w:sz w:val="20"/>
          <w:szCs w:val="20"/>
        </w:rPr>
      </w:pPr>
      <w:r w:rsidRPr="00A2188A">
        <w:rPr>
          <w:rFonts w:cstheme="minorHAnsi"/>
          <w:color w:val="0D0D0D" w:themeColor="text1" w:themeTint="F2"/>
          <w:sz w:val="20"/>
          <w:szCs w:val="20"/>
        </w:rPr>
        <w:t>The maximum number of EC2 instances that the ASG is allowed to scale up to.</w:t>
      </w:r>
      <w:r w:rsidR="00FA77E8" w:rsidRPr="00FA77E8">
        <w:t xml:space="preserve"> </w:t>
      </w:r>
      <w:r w:rsidR="00FA77E8" w:rsidRPr="00FA77E8">
        <w:rPr>
          <w:rFonts w:cstheme="minorHAnsi"/>
          <w:color w:val="0D0D0D" w:themeColor="text1" w:themeTint="F2"/>
          <w:sz w:val="20"/>
          <w:szCs w:val="20"/>
        </w:rPr>
        <w:t xml:space="preserve">This sets an upper limit to prevent the ASG from </w:t>
      </w:r>
      <w:r w:rsidR="00FA77E8">
        <w:rPr>
          <w:rFonts w:cstheme="minorHAnsi"/>
          <w:color w:val="0D0D0D" w:themeColor="text1" w:themeTint="F2"/>
          <w:sz w:val="20"/>
          <w:szCs w:val="20"/>
        </w:rPr>
        <w:t xml:space="preserve">   </w:t>
      </w:r>
      <w:r w:rsidR="00FA77E8" w:rsidRPr="00FA77E8">
        <w:rPr>
          <w:rFonts w:cstheme="minorHAnsi"/>
          <w:color w:val="0D0D0D" w:themeColor="text1" w:themeTint="F2"/>
          <w:sz w:val="20"/>
          <w:szCs w:val="20"/>
        </w:rPr>
        <w:t>launching too many instances during high demand.</w:t>
      </w:r>
    </w:p>
    <w:p w14:paraId="3FBA5354" w14:textId="0F6FD6A1" w:rsidR="00072D0C" w:rsidRPr="00072D0C" w:rsidRDefault="00072D0C" w:rsidP="0050311E">
      <w:pPr>
        <w:tabs>
          <w:tab w:val="center" w:pos="1971"/>
        </w:tabs>
        <w:rPr>
          <w:rFonts w:cstheme="minorHAnsi"/>
          <w:color w:val="0D0D0D" w:themeColor="text1" w:themeTint="F2"/>
          <w:sz w:val="20"/>
          <w:szCs w:val="20"/>
        </w:rPr>
      </w:pPr>
      <w:r w:rsidRPr="00072D0C">
        <w:rPr>
          <w:rFonts w:cstheme="minorHAnsi"/>
          <w:b/>
          <w:bCs/>
          <w:sz w:val="28"/>
          <w:szCs w:val="28"/>
        </w:rPr>
        <w:t>Common Use Cases:</w:t>
      </w:r>
    </w:p>
    <w:p w14:paraId="6A1B8944" w14:textId="77777777" w:rsidR="00072D0C" w:rsidRPr="00072D0C" w:rsidRDefault="00072D0C" w:rsidP="00072D0C">
      <w:pPr>
        <w:numPr>
          <w:ilvl w:val="0"/>
          <w:numId w:val="3"/>
        </w:numPr>
        <w:rPr>
          <w:rFonts w:cstheme="minorHAnsi"/>
          <w:sz w:val="28"/>
          <w:szCs w:val="28"/>
        </w:rPr>
      </w:pPr>
      <w:r w:rsidRPr="00072D0C">
        <w:rPr>
          <w:rFonts w:cstheme="minorHAnsi"/>
          <w:b/>
          <w:bCs/>
          <w:sz w:val="28"/>
          <w:szCs w:val="28"/>
        </w:rPr>
        <w:t>Web Applications</w:t>
      </w:r>
      <w:r w:rsidRPr="00072D0C">
        <w:rPr>
          <w:rFonts w:cstheme="minorHAnsi"/>
          <w:sz w:val="28"/>
          <w:szCs w:val="28"/>
        </w:rPr>
        <w:t>: ASG can scale web servers up or down based on the traffic to your website.</w:t>
      </w:r>
    </w:p>
    <w:p w14:paraId="3D6DE80B" w14:textId="77777777" w:rsidR="00072D0C" w:rsidRPr="00072D0C" w:rsidRDefault="00072D0C" w:rsidP="00072D0C">
      <w:pPr>
        <w:numPr>
          <w:ilvl w:val="0"/>
          <w:numId w:val="3"/>
        </w:numPr>
        <w:rPr>
          <w:rFonts w:cstheme="minorHAnsi"/>
          <w:sz w:val="28"/>
          <w:szCs w:val="28"/>
        </w:rPr>
      </w:pPr>
      <w:r w:rsidRPr="00072D0C">
        <w:rPr>
          <w:rFonts w:cstheme="minorHAnsi"/>
          <w:b/>
          <w:bCs/>
          <w:sz w:val="28"/>
          <w:szCs w:val="28"/>
        </w:rPr>
        <w:t>Batch Processing</w:t>
      </w:r>
      <w:r w:rsidRPr="00072D0C">
        <w:rPr>
          <w:rFonts w:cstheme="minorHAnsi"/>
          <w:sz w:val="28"/>
          <w:szCs w:val="28"/>
        </w:rPr>
        <w:t>: Automatically add instances during high-load processing and scale down when tasks are completed.</w:t>
      </w:r>
    </w:p>
    <w:p w14:paraId="3C6BCEE1" w14:textId="77777777" w:rsidR="00072D0C" w:rsidRDefault="00072D0C" w:rsidP="00072D0C">
      <w:pPr>
        <w:numPr>
          <w:ilvl w:val="0"/>
          <w:numId w:val="3"/>
        </w:numPr>
        <w:rPr>
          <w:rFonts w:cstheme="minorHAnsi"/>
          <w:sz w:val="28"/>
          <w:szCs w:val="28"/>
        </w:rPr>
      </w:pPr>
      <w:r w:rsidRPr="00072D0C">
        <w:rPr>
          <w:rFonts w:cstheme="minorHAnsi"/>
          <w:b/>
          <w:bCs/>
          <w:sz w:val="28"/>
          <w:szCs w:val="28"/>
        </w:rPr>
        <w:t>Disaster Recovery</w:t>
      </w:r>
      <w:r w:rsidRPr="00072D0C">
        <w:rPr>
          <w:rFonts w:cstheme="minorHAnsi"/>
          <w:sz w:val="28"/>
          <w:szCs w:val="28"/>
        </w:rPr>
        <w:t>: Ensure your application remains available by automatically replacing failed instances.</w:t>
      </w:r>
    </w:p>
    <w:p w14:paraId="7501A282" w14:textId="77777777" w:rsidR="007F69E0" w:rsidRPr="00072D0C" w:rsidRDefault="007F69E0" w:rsidP="007F69E0">
      <w:pPr>
        <w:ind w:left="720"/>
        <w:rPr>
          <w:rFonts w:cstheme="minorHAnsi"/>
          <w:sz w:val="28"/>
          <w:szCs w:val="28"/>
        </w:rPr>
      </w:pPr>
    </w:p>
    <w:p w14:paraId="34D00EC8" w14:textId="16633F20" w:rsidR="00CC482D" w:rsidRDefault="00CC482D" w:rsidP="00CC482D">
      <w:pPr>
        <w:rPr>
          <w:rFonts w:cstheme="minorHAnsi"/>
          <w:b/>
          <w:bCs/>
          <w:color w:val="1F4E79" w:themeColor="accent5" w:themeShade="80"/>
          <w:sz w:val="44"/>
          <w:szCs w:val="44"/>
        </w:rPr>
      </w:pPr>
      <w:r w:rsidRPr="00CC482D">
        <w:rPr>
          <w:rFonts w:cstheme="minorHAnsi"/>
          <w:b/>
          <w:bCs/>
          <w:color w:val="1F4E79" w:themeColor="accent5" w:themeShade="80"/>
          <w:sz w:val="44"/>
          <w:szCs w:val="44"/>
        </w:rPr>
        <w:t>Auto Scaling Policies</w:t>
      </w:r>
    </w:p>
    <w:p w14:paraId="3697B3DE" w14:textId="77777777" w:rsidR="009B6BF1" w:rsidRDefault="00000000" w:rsidP="00717EBC">
      <w:pPr>
        <w:pStyle w:val="ListParagraph"/>
        <w:numPr>
          <w:ilvl w:val="0"/>
          <w:numId w:val="5"/>
        </w:numPr>
        <w:rPr>
          <w:rFonts w:cstheme="minorHAnsi"/>
          <w:color w:val="0D0D0D" w:themeColor="text1" w:themeTint="F2"/>
          <w:sz w:val="28"/>
          <w:szCs w:val="28"/>
        </w:rPr>
      </w:pPr>
      <w:hyperlink r:id="rId7" w:anchor="Dynamic_Scaling" w:history="1">
        <w:r w:rsidR="009B6BF1" w:rsidRPr="00717EBC">
          <w:rPr>
            <w:rStyle w:val="Hyperlink"/>
            <w:rFonts w:cstheme="minorHAnsi"/>
            <w:color w:val="0D0D0D" w:themeColor="text1" w:themeTint="F2"/>
            <w:sz w:val="28"/>
            <w:szCs w:val="28"/>
            <w:u w:val="none"/>
          </w:rPr>
          <w:t>Dynamic Scaling</w:t>
        </w:r>
      </w:hyperlink>
    </w:p>
    <w:p w14:paraId="435BB7D8" w14:textId="1520E281" w:rsidR="00717EBC" w:rsidRDefault="00911377" w:rsidP="00717EBC">
      <w:pPr>
        <w:pStyle w:val="ListParagraph"/>
        <w:numPr>
          <w:ilvl w:val="0"/>
          <w:numId w:val="6"/>
        </w:numPr>
        <w:rPr>
          <w:rFonts w:cstheme="minorHAnsi"/>
          <w:color w:val="0D0D0D" w:themeColor="text1" w:themeTint="F2"/>
          <w:sz w:val="28"/>
          <w:szCs w:val="28"/>
        </w:rPr>
      </w:pPr>
      <w:r>
        <w:rPr>
          <w:rFonts w:cstheme="minorHAnsi"/>
          <w:color w:val="0D0D0D" w:themeColor="text1" w:themeTint="F2"/>
          <w:sz w:val="28"/>
          <w:szCs w:val="28"/>
        </w:rPr>
        <w:t>Target tracking</w:t>
      </w:r>
    </w:p>
    <w:p w14:paraId="34FF599A" w14:textId="551896CD" w:rsidR="00911377" w:rsidRDefault="00911377" w:rsidP="00717EBC">
      <w:pPr>
        <w:pStyle w:val="ListParagraph"/>
        <w:numPr>
          <w:ilvl w:val="0"/>
          <w:numId w:val="6"/>
        </w:numPr>
        <w:rPr>
          <w:rFonts w:cstheme="minorHAnsi"/>
          <w:color w:val="0D0D0D" w:themeColor="text1" w:themeTint="F2"/>
          <w:sz w:val="28"/>
          <w:szCs w:val="28"/>
        </w:rPr>
      </w:pPr>
      <w:r>
        <w:rPr>
          <w:rFonts w:cstheme="minorHAnsi"/>
          <w:color w:val="0D0D0D" w:themeColor="text1" w:themeTint="F2"/>
          <w:sz w:val="28"/>
          <w:szCs w:val="28"/>
        </w:rPr>
        <w:t>Simple</w:t>
      </w:r>
      <w:r w:rsidR="00AD5507">
        <w:rPr>
          <w:rFonts w:cstheme="minorHAnsi"/>
          <w:color w:val="0D0D0D" w:themeColor="text1" w:themeTint="F2"/>
          <w:sz w:val="28"/>
          <w:szCs w:val="28"/>
        </w:rPr>
        <w:t xml:space="preserve"> scaling</w:t>
      </w:r>
    </w:p>
    <w:p w14:paraId="5EA67417" w14:textId="0F6AC9BD" w:rsidR="00AD5507" w:rsidRPr="00C36FA7" w:rsidRDefault="00AD5507" w:rsidP="00C36FA7">
      <w:pPr>
        <w:pStyle w:val="ListParagraph"/>
        <w:numPr>
          <w:ilvl w:val="0"/>
          <w:numId w:val="6"/>
        </w:numPr>
        <w:rPr>
          <w:rFonts w:cstheme="minorHAnsi"/>
          <w:color w:val="0D0D0D" w:themeColor="text1" w:themeTint="F2"/>
          <w:sz w:val="28"/>
          <w:szCs w:val="28"/>
        </w:rPr>
      </w:pPr>
      <w:r>
        <w:rPr>
          <w:rFonts w:cstheme="minorHAnsi"/>
          <w:color w:val="0D0D0D" w:themeColor="text1" w:themeTint="F2"/>
          <w:sz w:val="28"/>
          <w:szCs w:val="28"/>
        </w:rPr>
        <w:t>Step scaling</w:t>
      </w:r>
    </w:p>
    <w:p w14:paraId="3B7A90C7" w14:textId="77777777" w:rsidR="00717EBC" w:rsidRPr="00717EBC" w:rsidRDefault="00000000" w:rsidP="00717EBC">
      <w:pPr>
        <w:pStyle w:val="ListParagraph"/>
        <w:numPr>
          <w:ilvl w:val="0"/>
          <w:numId w:val="5"/>
        </w:numPr>
        <w:rPr>
          <w:rFonts w:cstheme="minorHAnsi"/>
          <w:color w:val="0D0D0D" w:themeColor="text1" w:themeTint="F2"/>
          <w:sz w:val="28"/>
          <w:szCs w:val="28"/>
        </w:rPr>
      </w:pPr>
      <w:hyperlink r:id="rId8" w:anchor="Scheduled_Scaling" w:history="1">
        <w:r w:rsidR="00717EBC" w:rsidRPr="00717EBC">
          <w:rPr>
            <w:rStyle w:val="Hyperlink"/>
            <w:rFonts w:cstheme="minorHAnsi"/>
            <w:color w:val="0D0D0D" w:themeColor="text1" w:themeTint="F2"/>
            <w:sz w:val="28"/>
            <w:szCs w:val="28"/>
            <w:u w:val="none"/>
          </w:rPr>
          <w:t>Scheduled Scaling</w:t>
        </w:r>
      </w:hyperlink>
    </w:p>
    <w:p w14:paraId="74DC29D9" w14:textId="77777777" w:rsidR="009B6BF1" w:rsidRDefault="00000000" w:rsidP="00717EBC">
      <w:pPr>
        <w:pStyle w:val="ListParagraph"/>
        <w:numPr>
          <w:ilvl w:val="0"/>
          <w:numId w:val="5"/>
        </w:numPr>
        <w:rPr>
          <w:rFonts w:cstheme="minorHAnsi"/>
          <w:color w:val="0D0D0D" w:themeColor="text1" w:themeTint="F2"/>
          <w:sz w:val="28"/>
          <w:szCs w:val="28"/>
        </w:rPr>
      </w:pPr>
      <w:hyperlink r:id="rId9" w:anchor="Predictive_Scaling" w:history="1">
        <w:r w:rsidR="009B6BF1" w:rsidRPr="00717EBC">
          <w:rPr>
            <w:rStyle w:val="Hyperlink"/>
            <w:rFonts w:cstheme="minorHAnsi"/>
            <w:color w:val="0D0D0D" w:themeColor="text1" w:themeTint="F2"/>
            <w:sz w:val="28"/>
            <w:szCs w:val="28"/>
            <w:u w:val="none"/>
          </w:rPr>
          <w:t>Predictive Scaling</w:t>
        </w:r>
      </w:hyperlink>
    </w:p>
    <w:p w14:paraId="6A97118C" w14:textId="5106174E" w:rsidR="007F69E0" w:rsidRDefault="00C36FA7" w:rsidP="00C518B3">
      <w:pPr>
        <w:rPr>
          <w:rFonts w:cstheme="minorHAnsi"/>
          <w:b/>
          <w:bCs/>
          <w:color w:val="806000" w:themeColor="accent4" w:themeShade="80"/>
          <w:sz w:val="32"/>
          <w:szCs w:val="32"/>
        </w:rPr>
      </w:pPr>
      <w:r w:rsidRPr="00653421">
        <w:rPr>
          <w:rFonts w:cstheme="minorHAnsi"/>
          <w:b/>
          <w:bCs/>
          <w:color w:val="806000" w:themeColor="accent4" w:themeShade="80"/>
          <w:sz w:val="32"/>
          <w:szCs w:val="32"/>
        </w:rPr>
        <w:t>Dynamic Scaling policy:</w:t>
      </w:r>
      <w:r w:rsidR="007F69E0">
        <w:rPr>
          <w:rFonts w:cstheme="minorHAnsi"/>
          <w:b/>
          <w:bCs/>
          <w:color w:val="806000" w:themeColor="accent4" w:themeShade="80"/>
          <w:sz w:val="32"/>
          <w:szCs w:val="32"/>
        </w:rPr>
        <w:t xml:space="preserve"> </w:t>
      </w:r>
    </w:p>
    <w:p w14:paraId="2AD6D0E9" w14:textId="6A6CCA3A" w:rsidR="00653421" w:rsidRDefault="009002F4" w:rsidP="00C518B3">
      <w:pPr>
        <w:rPr>
          <w:rFonts w:cstheme="minorHAnsi"/>
          <w:sz w:val="28"/>
          <w:szCs w:val="28"/>
        </w:rPr>
      </w:pPr>
      <w:r>
        <w:rPr>
          <w:rFonts w:cstheme="minorHAnsi"/>
          <w:sz w:val="28"/>
          <w:szCs w:val="28"/>
        </w:rPr>
        <w:t>A</w:t>
      </w:r>
      <w:r w:rsidRPr="009002F4">
        <w:rPr>
          <w:rFonts w:cstheme="minorHAnsi"/>
          <w:sz w:val="28"/>
          <w:szCs w:val="28"/>
        </w:rPr>
        <w:t>utomatically adjusts the number of Amazon EC2 instances in your Auto Scaling Group (ASG) based on real-time demand</w:t>
      </w:r>
      <w:r w:rsidR="007F69E0">
        <w:rPr>
          <w:rFonts w:cstheme="minorHAnsi"/>
          <w:sz w:val="28"/>
          <w:szCs w:val="28"/>
        </w:rPr>
        <w:t xml:space="preserve"> responds to CloudWatch Metrics.</w:t>
      </w:r>
    </w:p>
    <w:p w14:paraId="00788BC2" w14:textId="22476FE3" w:rsidR="00421B9D" w:rsidRDefault="00421B9D" w:rsidP="00523FD7">
      <w:pPr>
        <w:rPr>
          <w:rFonts w:cstheme="minorHAnsi"/>
          <w:b/>
          <w:bCs/>
          <w:color w:val="525252" w:themeColor="accent3" w:themeShade="80"/>
          <w:sz w:val="28"/>
          <w:szCs w:val="28"/>
        </w:rPr>
      </w:pPr>
      <w:r w:rsidRPr="00421B9D">
        <w:rPr>
          <w:rFonts w:cstheme="minorHAnsi"/>
          <w:b/>
          <w:bCs/>
          <w:noProof/>
          <w:color w:val="525252" w:themeColor="accent3" w:themeShade="80"/>
          <w:sz w:val="28"/>
          <w:szCs w:val="28"/>
        </w:rPr>
        <w:lastRenderedPageBreak/>
        <w:drawing>
          <wp:inline distT="0" distB="0" distL="0" distR="0" wp14:anchorId="299C2AA4" wp14:editId="38083FC9">
            <wp:extent cx="5731510" cy="1855470"/>
            <wp:effectExtent l="0" t="0" r="2540" b="0"/>
            <wp:docPr id="57818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80045" name=""/>
                    <pic:cNvPicPr/>
                  </pic:nvPicPr>
                  <pic:blipFill>
                    <a:blip r:embed="rId10"/>
                    <a:stretch>
                      <a:fillRect/>
                    </a:stretch>
                  </pic:blipFill>
                  <pic:spPr>
                    <a:xfrm>
                      <a:off x="0" y="0"/>
                      <a:ext cx="5731510" cy="1855470"/>
                    </a:xfrm>
                    <a:prstGeom prst="rect">
                      <a:avLst/>
                    </a:prstGeom>
                  </pic:spPr>
                </pic:pic>
              </a:graphicData>
            </a:graphic>
          </wp:inline>
        </w:drawing>
      </w:r>
    </w:p>
    <w:p w14:paraId="41331B8B" w14:textId="77777777" w:rsidR="00421B9D" w:rsidRDefault="00421B9D" w:rsidP="00523FD7">
      <w:pPr>
        <w:rPr>
          <w:rFonts w:cstheme="minorHAnsi"/>
          <w:b/>
          <w:bCs/>
          <w:color w:val="525252" w:themeColor="accent3" w:themeShade="80"/>
          <w:sz w:val="28"/>
          <w:szCs w:val="28"/>
        </w:rPr>
      </w:pPr>
    </w:p>
    <w:p w14:paraId="56BA72E2" w14:textId="2B965477" w:rsidR="00523FD7" w:rsidRPr="00523FD7" w:rsidRDefault="00523FD7" w:rsidP="00523FD7">
      <w:pPr>
        <w:rPr>
          <w:rFonts w:cstheme="minorHAnsi"/>
          <w:b/>
          <w:bCs/>
          <w:color w:val="525252" w:themeColor="accent3" w:themeShade="80"/>
          <w:sz w:val="28"/>
          <w:szCs w:val="28"/>
        </w:rPr>
      </w:pPr>
      <w:r w:rsidRPr="00523FD7">
        <w:rPr>
          <w:rFonts w:cstheme="minorHAnsi"/>
          <w:b/>
          <w:bCs/>
          <w:color w:val="525252" w:themeColor="accent3" w:themeShade="80"/>
          <w:sz w:val="28"/>
          <w:szCs w:val="28"/>
        </w:rPr>
        <w:t>Target Tracking Scaling Policy</w:t>
      </w:r>
    </w:p>
    <w:p w14:paraId="49D63EF0" w14:textId="77777777" w:rsidR="00523FD7" w:rsidRPr="00523FD7" w:rsidRDefault="00523FD7" w:rsidP="00523FD7">
      <w:pPr>
        <w:pStyle w:val="ListParagraph"/>
        <w:numPr>
          <w:ilvl w:val="0"/>
          <w:numId w:val="10"/>
        </w:numPr>
        <w:rPr>
          <w:rFonts w:cstheme="minorHAnsi"/>
          <w:sz w:val="28"/>
          <w:szCs w:val="28"/>
        </w:rPr>
      </w:pPr>
      <w:r w:rsidRPr="00523FD7">
        <w:rPr>
          <w:rFonts w:cstheme="minorHAnsi"/>
          <w:sz w:val="28"/>
          <w:szCs w:val="28"/>
        </w:rPr>
        <w:t>Description: Automatically adjusts the number of instances to maintain a specific target metric (like CPU utilization) at a desired value.</w:t>
      </w:r>
    </w:p>
    <w:p w14:paraId="3B395A2D" w14:textId="77777777" w:rsidR="00523FD7" w:rsidRPr="00523FD7" w:rsidRDefault="00523FD7" w:rsidP="00523FD7">
      <w:pPr>
        <w:pStyle w:val="ListParagraph"/>
        <w:numPr>
          <w:ilvl w:val="0"/>
          <w:numId w:val="10"/>
        </w:numPr>
        <w:rPr>
          <w:rFonts w:cstheme="minorHAnsi"/>
          <w:sz w:val="28"/>
          <w:szCs w:val="28"/>
        </w:rPr>
      </w:pPr>
      <w:r w:rsidRPr="00523FD7">
        <w:rPr>
          <w:rFonts w:cstheme="minorHAnsi"/>
          <w:sz w:val="28"/>
          <w:szCs w:val="28"/>
        </w:rPr>
        <w:t>Example: Keep the average CPU utilization at 50%.</w:t>
      </w:r>
    </w:p>
    <w:p w14:paraId="224533C9" w14:textId="01BD5EC9" w:rsidR="00523FD7" w:rsidRPr="00523FD7" w:rsidRDefault="00523FD7" w:rsidP="00523FD7">
      <w:pPr>
        <w:rPr>
          <w:rFonts w:cstheme="minorHAnsi"/>
          <w:b/>
          <w:bCs/>
          <w:color w:val="525252" w:themeColor="accent3" w:themeShade="80"/>
          <w:sz w:val="28"/>
          <w:szCs w:val="28"/>
        </w:rPr>
      </w:pPr>
      <w:r w:rsidRPr="00523FD7">
        <w:rPr>
          <w:rFonts w:cstheme="minorHAnsi"/>
          <w:b/>
          <w:bCs/>
          <w:color w:val="525252" w:themeColor="accent3" w:themeShade="80"/>
          <w:sz w:val="28"/>
          <w:szCs w:val="28"/>
        </w:rPr>
        <w:t>Step Scaling Policy</w:t>
      </w:r>
    </w:p>
    <w:p w14:paraId="53E06BC7" w14:textId="77777777" w:rsidR="00523FD7" w:rsidRPr="00523FD7" w:rsidRDefault="00523FD7" w:rsidP="00523FD7">
      <w:pPr>
        <w:pStyle w:val="ListParagraph"/>
        <w:numPr>
          <w:ilvl w:val="0"/>
          <w:numId w:val="11"/>
        </w:numPr>
        <w:rPr>
          <w:rFonts w:cstheme="minorHAnsi"/>
          <w:sz w:val="28"/>
          <w:szCs w:val="28"/>
        </w:rPr>
      </w:pPr>
      <w:r w:rsidRPr="00523FD7">
        <w:rPr>
          <w:rFonts w:cstheme="minorHAnsi"/>
          <w:sz w:val="28"/>
          <w:szCs w:val="28"/>
        </w:rPr>
        <w:t>Description: Adjusts the number of instances in response to changes in a monitored metric, with scaling actions defined in steps.</w:t>
      </w:r>
    </w:p>
    <w:p w14:paraId="63938F40" w14:textId="77777777" w:rsidR="00523FD7" w:rsidRPr="00523FD7" w:rsidRDefault="00523FD7" w:rsidP="00523FD7">
      <w:pPr>
        <w:pStyle w:val="ListParagraph"/>
        <w:numPr>
          <w:ilvl w:val="0"/>
          <w:numId w:val="11"/>
        </w:numPr>
        <w:rPr>
          <w:rFonts w:cstheme="minorHAnsi"/>
          <w:sz w:val="28"/>
          <w:szCs w:val="28"/>
        </w:rPr>
      </w:pPr>
      <w:r w:rsidRPr="00523FD7">
        <w:rPr>
          <w:rFonts w:cstheme="minorHAnsi"/>
          <w:sz w:val="28"/>
          <w:szCs w:val="28"/>
        </w:rPr>
        <w:t>Example: Add one instance if CPU utilization goes above 60%; add two instances if it goes above 80%.</w:t>
      </w:r>
    </w:p>
    <w:p w14:paraId="2EEB81E9" w14:textId="06F73003" w:rsidR="00523FD7" w:rsidRPr="00523FD7" w:rsidRDefault="00523FD7" w:rsidP="00523FD7">
      <w:pPr>
        <w:rPr>
          <w:rFonts w:cstheme="minorHAnsi"/>
          <w:b/>
          <w:bCs/>
          <w:color w:val="525252" w:themeColor="accent3" w:themeShade="80"/>
          <w:sz w:val="28"/>
          <w:szCs w:val="28"/>
        </w:rPr>
      </w:pPr>
      <w:r w:rsidRPr="00523FD7">
        <w:rPr>
          <w:rFonts w:cstheme="minorHAnsi"/>
          <w:b/>
          <w:bCs/>
          <w:color w:val="525252" w:themeColor="accent3" w:themeShade="80"/>
          <w:sz w:val="28"/>
          <w:szCs w:val="28"/>
        </w:rPr>
        <w:t>Simple Scaling Policy (Less commonly used)</w:t>
      </w:r>
    </w:p>
    <w:p w14:paraId="1BE3A48F" w14:textId="77777777" w:rsidR="00523FD7" w:rsidRPr="00523FD7" w:rsidRDefault="00523FD7" w:rsidP="00523FD7">
      <w:pPr>
        <w:pStyle w:val="ListParagraph"/>
        <w:numPr>
          <w:ilvl w:val="0"/>
          <w:numId w:val="12"/>
        </w:numPr>
        <w:rPr>
          <w:rFonts w:cstheme="minorHAnsi"/>
          <w:sz w:val="28"/>
          <w:szCs w:val="28"/>
        </w:rPr>
      </w:pPr>
      <w:r w:rsidRPr="00523FD7">
        <w:rPr>
          <w:rFonts w:cstheme="minorHAnsi"/>
          <w:sz w:val="28"/>
          <w:szCs w:val="28"/>
        </w:rPr>
        <w:t>Description: A basic form of scaling where you define a single adjustment for when a metric reaches a specific threshold.</w:t>
      </w:r>
    </w:p>
    <w:p w14:paraId="072CBE6C" w14:textId="77777777" w:rsidR="00523FD7" w:rsidRDefault="00523FD7" w:rsidP="00523FD7">
      <w:pPr>
        <w:pStyle w:val="ListParagraph"/>
        <w:numPr>
          <w:ilvl w:val="0"/>
          <w:numId w:val="12"/>
        </w:numPr>
        <w:rPr>
          <w:rFonts w:cstheme="minorHAnsi"/>
          <w:sz w:val="28"/>
          <w:szCs w:val="28"/>
        </w:rPr>
      </w:pPr>
      <w:r w:rsidRPr="00523FD7">
        <w:rPr>
          <w:rFonts w:cstheme="minorHAnsi"/>
          <w:sz w:val="28"/>
          <w:szCs w:val="28"/>
        </w:rPr>
        <w:t>Example: Add one instance when CPU utilization exceeds 70%.</w:t>
      </w:r>
    </w:p>
    <w:p w14:paraId="75A80F99" w14:textId="77777777" w:rsidR="008D34F3" w:rsidRDefault="008D34F3" w:rsidP="008D34F3">
      <w:pPr>
        <w:rPr>
          <w:rFonts w:cstheme="minorHAnsi"/>
          <w:sz w:val="28"/>
          <w:szCs w:val="28"/>
        </w:rPr>
      </w:pPr>
    </w:p>
    <w:p w14:paraId="0766C0F5" w14:textId="5D3CD37D" w:rsidR="008D34F3" w:rsidRDefault="008D34F3" w:rsidP="008D34F3">
      <w:pPr>
        <w:rPr>
          <w:rFonts w:cstheme="minorHAnsi"/>
          <w:b/>
          <w:bCs/>
          <w:color w:val="806000" w:themeColor="accent4" w:themeShade="80"/>
          <w:sz w:val="32"/>
          <w:szCs w:val="32"/>
        </w:rPr>
      </w:pPr>
      <w:r w:rsidRPr="008D34F3">
        <w:rPr>
          <w:rFonts w:cstheme="minorHAnsi"/>
          <w:b/>
          <w:bCs/>
          <w:color w:val="806000" w:themeColor="accent4" w:themeShade="80"/>
          <w:sz w:val="32"/>
          <w:szCs w:val="32"/>
        </w:rPr>
        <w:t>Scheduled scaling</w:t>
      </w:r>
      <w:r w:rsidR="00212A86">
        <w:rPr>
          <w:rFonts w:cstheme="minorHAnsi"/>
          <w:b/>
          <w:bCs/>
          <w:color w:val="806000" w:themeColor="accent4" w:themeShade="80"/>
          <w:sz w:val="32"/>
          <w:szCs w:val="32"/>
        </w:rPr>
        <w:t xml:space="preserve"> policy</w:t>
      </w:r>
      <w:r>
        <w:rPr>
          <w:rFonts w:cstheme="minorHAnsi"/>
          <w:b/>
          <w:bCs/>
          <w:color w:val="806000" w:themeColor="accent4" w:themeShade="80"/>
          <w:sz w:val="32"/>
          <w:szCs w:val="32"/>
        </w:rPr>
        <w:t>:</w:t>
      </w:r>
    </w:p>
    <w:p w14:paraId="04AB747F" w14:textId="44F28509" w:rsidR="008D34F3" w:rsidRPr="008D34F3" w:rsidRDefault="00212A86" w:rsidP="008D34F3">
      <w:pPr>
        <w:rPr>
          <w:rFonts w:cstheme="minorHAnsi"/>
          <w:sz w:val="28"/>
          <w:szCs w:val="28"/>
        </w:rPr>
      </w:pPr>
      <w:r w:rsidRPr="00212A86">
        <w:rPr>
          <w:rFonts w:cstheme="minorHAnsi"/>
          <w:b/>
          <w:bCs/>
          <w:sz w:val="28"/>
          <w:szCs w:val="28"/>
        </w:rPr>
        <w:t>Scheduled Scaling</w:t>
      </w:r>
      <w:r w:rsidRPr="00212A86">
        <w:rPr>
          <w:rFonts w:cstheme="minorHAnsi"/>
          <w:sz w:val="28"/>
          <w:szCs w:val="28"/>
        </w:rPr>
        <w:t xml:space="preserve"> is a feature of AWS Auto Scaling that allows you to automatically adjust the number of Amazon EC2 instances in your Auto Scaling Group (ASG) based on a pre-defined schedule. This is particularly useful when you know that your application will experience predictable changes in demand, such as increased traffic during business hours or a spike in usage during a specific event.</w:t>
      </w:r>
    </w:p>
    <w:p w14:paraId="62C104CF" w14:textId="1D27346D" w:rsidR="008D34F3" w:rsidRPr="008D34F3" w:rsidRDefault="008D34F3" w:rsidP="008D34F3">
      <w:pPr>
        <w:rPr>
          <w:rFonts w:cstheme="minorHAnsi"/>
          <w:sz w:val="28"/>
          <w:szCs w:val="28"/>
        </w:rPr>
      </w:pPr>
    </w:p>
    <w:p w14:paraId="64093359" w14:textId="77777777" w:rsidR="002D0972" w:rsidRDefault="002D0972" w:rsidP="007F4998">
      <w:pPr>
        <w:rPr>
          <w:rFonts w:cstheme="minorHAnsi"/>
          <w:b/>
          <w:bCs/>
          <w:color w:val="806000" w:themeColor="accent4" w:themeShade="80"/>
          <w:sz w:val="32"/>
          <w:szCs w:val="32"/>
        </w:rPr>
      </w:pPr>
    </w:p>
    <w:p w14:paraId="4A47B7CB" w14:textId="4FB168AA" w:rsidR="007F4998" w:rsidRDefault="00E35DC9" w:rsidP="007F4998">
      <w:pPr>
        <w:rPr>
          <w:rFonts w:cstheme="minorHAnsi"/>
          <w:b/>
          <w:bCs/>
          <w:color w:val="806000" w:themeColor="accent4" w:themeShade="80"/>
          <w:sz w:val="32"/>
          <w:szCs w:val="32"/>
        </w:rPr>
      </w:pPr>
      <w:r w:rsidRPr="00E35DC9">
        <w:rPr>
          <w:rFonts w:cstheme="minorHAnsi"/>
          <w:b/>
          <w:bCs/>
          <w:color w:val="806000" w:themeColor="accent4" w:themeShade="80"/>
          <w:sz w:val="32"/>
          <w:szCs w:val="32"/>
        </w:rPr>
        <w:lastRenderedPageBreak/>
        <w:t>Predictive</w:t>
      </w:r>
      <w:r w:rsidR="007F4998" w:rsidRPr="008D34F3">
        <w:rPr>
          <w:rFonts w:cstheme="minorHAnsi"/>
          <w:b/>
          <w:bCs/>
          <w:color w:val="806000" w:themeColor="accent4" w:themeShade="80"/>
          <w:sz w:val="32"/>
          <w:szCs w:val="32"/>
        </w:rPr>
        <w:t xml:space="preserve"> scaling</w:t>
      </w:r>
      <w:r w:rsidR="007F4998">
        <w:rPr>
          <w:rFonts w:cstheme="minorHAnsi"/>
          <w:b/>
          <w:bCs/>
          <w:color w:val="806000" w:themeColor="accent4" w:themeShade="80"/>
          <w:sz w:val="32"/>
          <w:szCs w:val="32"/>
        </w:rPr>
        <w:t xml:space="preserve"> policy:</w:t>
      </w:r>
    </w:p>
    <w:p w14:paraId="578A3B6E" w14:textId="3CBEA566" w:rsidR="00E35DC9" w:rsidRDefault="00E35DC9" w:rsidP="007F4998">
      <w:pPr>
        <w:rPr>
          <w:rFonts w:cstheme="minorHAnsi"/>
          <w:sz w:val="28"/>
          <w:szCs w:val="28"/>
        </w:rPr>
      </w:pPr>
      <w:r w:rsidRPr="00E35DC9">
        <w:rPr>
          <w:rFonts w:cstheme="minorHAnsi"/>
          <w:sz w:val="28"/>
          <w:szCs w:val="28"/>
        </w:rPr>
        <w:t>Predictive Scaling in AWS Auto Scaling Group (ASG) is an advanced feature that uses machine learning to forecast the future load on your application and automatically adjusts the number of EC2 instances in your ASG to meet that anticipated demand. This helps you ensure that your application has the right amount of capacity at the right time, improving performance and cost-efficiency.</w:t>
      </w:r>
    </w:p>
    <w:p w14:paraId="3BB34C58" w14:textId="12BBF7F9" w:rsidR="002D0972" w:rsidRDefault="00191452" w:rsidP="007F4998">
      <w:pPr>
        <w:rPr>
          <w:rFonts w:cstheme="minorHAnsi"/>
          <w:sz w:val="28"/>
          <w:szCs w:val="28"/>
        </w:rPr>
      </w:pPr>
      <w:r>
        <w:rPr>
          <w:rFonts w:cstheme="minorHAnsi"/>
          <w:noProof/>
          <w:sz w:val="28"/>
          <w:szCs w:val="28"/>
        </w:rPr>
        <mc:AlternateContent>
          <mc:Choice Requires="wps">
            <w:drawing>
              <wp:anchor distT="0" distB="0" distL="114300" distR="114300" simplePos="0" relativeHeight="251657216" behindDoc="0" locked="0" layoutInCell="1" allowOverlap="1" wp14:anchorId="5024BFFB" wp14:editId="156B4A34">
                <wp:simplePos x="0" y="0"/>
                <wp:positionH relativeFrom="column">
                  <wp:posOffset>119528</wp:posOffset>
                </wp:positionH>
                <wp:positionV relativeFrom="paragraph">
                  <wp:posOffset>173504</wp:posOffset>
                </wp:positionV>
                <wp:extent cx="5522259" cy="5977"/>
                <wp:effectExtent l="0" t="0" r="21590" b="32385"/>
                <wp:wrapNone/>
                <wp:docPr id="1622927413" name="Straight Connector 4"/>
                <wp:cNvGraphicFramePr/>
                <a:graphic xmlns:a="http://schemas.openxmlformats.org/drawingml/2006/main">
                  <a:graphicData uri="http://schemas.microsoft.com/office/word/2010/wordprocessingShape">
                    <wps:wsp>
                      <wps:cNvCnPr/>
                      <wps:spPr>
                        <a:xfrm flipV="1">
                          <a:off x="0" y="0"/>
                          <a:ext cx="5522259" cy="5977"/>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CA802F" id="Straight Connector 4"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9.4pt,13.65pt" to="444.2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" strokecolor="#7f7f7f [1612]" strokeweight=".5pt">
                <v:stroke joinstyle="miter"/>
              </v:line>
            </w:pict>
          </mc:Fallback>
        </mc:AlternateContent>
      </w:r>
    </w:p>
    <w:p w14:paraId="0251FB27" w14:textId="77777777" w:rsidR="002D0972" w:rsidRDefault="002D0972" w:rsidP="007F4998">
      <w:pPr>
        <w:rPr>
          <w:rFonts w:cstheme="minorHAnsi"/>
          <w:sz w:val="28"/>
          <w:szCs w:val="28"/>
        </w:rPr>
      </w:pPr>
    </w:p>
    <w:p w14:paraId="18607557" w14:textId="50EA1CC6" w:rsidR="00E35DC9" w:rsidRDefault="00046547" w:rsidP="007F4998">
      <w:pPr>
        <w:rPr>
          <w:rFonts w:cstheme="minorHAnsi"/>
          <w:sz w:val="28"/>
          <w:szCs w:val="28"/>
        </w:rPr>
      </w:pPr>
      <w:r>
        <w:rPr>
          <w:rFonts w:cstheme="minorHAnsi"/>
          <w:sz w:val="28"/>
          <w:szCs w:val="28"/>
        </w:rPr>
        <w:t>Let’s Begin!</w:t>
      </w:r>
    </w:p>
    <w:p w14:paraId="791EB419" w14:textId="247B434C" w:rsidR="00046547" w:rsidRDefault="002925CA" w:rsidP="007F4998">
      <w:pPr>
        <w:rPr>
          <w:rFonts w:cstheme="minorHAnsi"/>
          <w:b/>
          <w:bCs/>
          <w:color w:val="1F4E79" w:themeColor="accent5" w:themeShade="80"/>
          <w:sz w:val="44"/>
          <w:szCs w:val="44"/>
        </w:rPr>
      </w:pPr>
      <w:r w:rsidRPr="00736006">
        <w:rPr>
          <w:rFonts w:cstheme="minorHAnsi"/>
          <w:b/>
          <w:bCs/>
          <w:color w:val="1F4E79" w:themeColor="accent5" w:themeShade="80"/>
          <w:sz w:val="44"/>
          <w:szCs w:val="44"/>
        </w:rPr>
        <w:t xml:space="preserve">Architectural </w:t>
      </w:r>
      <w:r w:rsidR="002F6A50">
        <w:rPr>
          <w:rFonts w:cstheme="minorHAnsi"/>
          <w:b/>
          <w:bCs/>
          <w:color w:val="1F4E79" w:themeColor="accent5" w:themeShade="80"/>
          <w:sz w:val="44"/>
          <w:szCs w:val="44"/>
        </w:rPr>
        <w:t>Diagram</w:t>
      </w:r>
    </w:p>
    <w:p w14:paraId="3FDF5065" w14:textId="77777777" w:rsidR="0089221B" w:rsidRPr="00736006" w:rsidRDefault="0089221B" w:rsidP="007F4998">
      <w:pPr>
        <w:rPr>
          <w:rFonts w:cstheme="minorHAnsi"/>
          <w:b/>
          <w:bCs/>
          <w:color w:val="1F4E79" w:themeColor="accent5" w:themeShade="80"/>
          <w:sz w:val="44"/>
          <w:szCs w:val="44"/>
        </w:rPr>
      </w:pPr>
    </w:p>
    <w:p w14:paraId="79AC5A1D" w14:textId="2F5F4196" w:rsidR="00046547" w:rsidRPr="00E35DC9" w:rsidRDefault="0089221B" w:rsidP="007F4998">
      <w:pPr>
        <w:rPr>
          <w:rFonts w:cstheme="minorHAnsi"/>
          <w:sz w:val="28"/>
          <w:szCs w:val="28"/>
        </w:rPr>
      </w:pPr>
      <w:r>
        <w:rPr>
          <w:rFonts w:cstheme="minorHAnsi"/>
          <w:noProof/>
          <w:sz w:val="28"/>
          <w:szCs w:val="28"/>
        </w:rPr>
        <w:drawing>
          <wp:inline distT="0" distB="0" distL="0" distR="0" wp14:anchorId="7463E258" wp14:editId="31F0C778">
            <wp:extent cx="4554071" cy="2455646"/>
            <wp:effectExtent l="0" t="0" r="0" b="1905"/>
            <wp:docPr id="1983375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7572" name="Picture 198337572"/>
                    <pic:cNvPicPr/>
                  </pic:nvPicPr>
                  <pic:blipFill>
                    <a:blip r:embed="rId11">
                      <a:extLst>
                        <a:ext uri="{28A0092B-C50C-407E-A947-70E740481C1C}">
                          <a14:useLocalDpi xmlns:a14="http://schemas.microsoft.com/office/drawing/2010/main" val="0"/>
                        </a:ext>
                      </a:extLst>
                    </a:blip>
                    <a:stretch>
                      <a:fillRect/>
                    </a:stretch>
                  </pic:blipFill>
                  <pic:spPr>
                    <a:xfrm>
                      <a:off x="0" y="0"/>
                      <a:ext cx="4562641" cy="2460267"/>
                    </a:xfrm>
                    <a:prstGeom prst="rect">
                      <a:avLst/>
                    </a:prstGeom>
                  </pic:spPr>
                </pic:pic>
              </a:graphicData>
            </a:graphic>
          </wp:inline>
        </w:drawing>
      </w:r>
    </w:p>
    <w:p w14:paraId="6693D959" w14:textId="77777777" w:rsidR="007F69E0" w:rsidRPr="007F69E0" w:rsidRDefault="007F69E0" w:rsidP="00C518B3">
      <w:pPr>
        <w:rPr>
          <w:rFonts w:cstheme="minorHAnsi"/>
          <w:b/>
          <w:bCs/>
          <w:color w:val="806000" w:themeColor="accent4" w:themeShade="80"/>
          <w:sz w:val="32"/>
          <w:szCs w:val="32"/>
        </w:rPr>
      </w:pPr>
    </w:p>
    <w:p w14:paraId="2FEA6650" w14:textId="50FCE32F" w:rsidR="002F6A50" w:rsidRDefault="002F6A50" w:rsidP="002F6A50">
      <w:pPr>
        <w:rPr>
          <w:rFonts w:cstheme="minorHAnsi"/>
          <w:b/>
          <w:bCs/>
          <w:color w:val="1F4E79" w:themeColor="accent5" w:themeShade="80"/>
          <w:sz w:val="44"/>
          <w:szCs w:val="44"/>
        </w:rPr>
      </w:pPr>
      <w:r>
        <w:rPr>
          <w:rFonts w:cstheme="minorHAnsi"/>
          <w:b/>
          <w:bCs/>
          <w:color w:val="1F4E79" w:themeColor="accent5" w:themeShade="80"/>
          <w:sz w:val="44"/>
          <w:szCs w:val="44"/>
        </w:rPr>
        <w:t>Solution Configuration</w:t>
      </w:r>
    </w:p>
    <w:p w14:paraId="79F57F58" w14:textId="497F851D" w:rsidR="002F6A50" w:rsidRPr="00CE6570" w:rsidRDefault="00D36017" w:rsidP="00D36017">
      <w:pPr>
        <w:rPr>
          <w:rFonts w:cstheme="minorHAnsi"/>
          <w:b/>
          <w:bCs/>
          <w:color w:val="595959" w:themeColor="text1" w:themeTint="A6"/>
          <w:sz w:val="32"/>
          <w:szCs w:val="32"/>
        </w:rPr>
      </w:pPr>
      <w:r w:rsidRPr="00CE6570">
        <w:rPr>
          <w:rFonts w:cstheme="minorHAnsi"/>
          <w:b/>
          <w:bCs/>
          <w:color w:val="595959" w:themeColor="text1" w:themeTint="A6"/>
          <w:sz w:val="32"/>
          <w:szCs w:val="32"/>
        </w:rPr>
        <w:t xml:space="preserve">1. </w:t>
      </w:r>
      <w:r w:rsidR="00E242B5" w:rsidRPr="00CE6570">
        <w:rPr>
          <w:rFonts w:cstheme="minorHAnsi"/>
          <w:b/>
          <w:bCs/>
          <w:color w:val="595959" w:themeColor="text1" w:themeTint="A6"/>
          <w:sz w:val="32"/>
          <w:szCs w:val="32"/>
        </w:rPr>
        <w:t xml:space="preserve">Create Security Groups for ASG and ALB </w:t>
      </w:r>
    </w:p>
    <w:p w14:paraId="7FB3CB13" w14:textId="64346088" w:rsidR="003C4578" w:rsidRDefault="00774F1D" w:rsidP="00774F1D">
      <w:pPr>
        <w:pStyle w:val="ListParagraph"/>
        <w:numPr>
          <w:ilvl w:val="0"/>
          <w:numId w:val="13"/>
        </w:numPr>
        <w:rPr>
          <w:rFonts w:cstheme="minorHAnsi"/>
          <w:sz w:val="28"/>
          <w:szCs w:val="28"/>
        </w:rPr>
      </w:pPr>
      <w:r w:rsidRPr="00F21C66">
        <w:rPr>
          <w:rFonts w:cstheme="minorHAnsi"/>
          <w:b/>
          <w:bCs/>
          <w:sz w:val="28"/>
          <w:szCs w:val="28"/>
        </w:rPr>
        <w:t>SGForALB</w:t>
      </w:r>
      <w:r>
        <w:rPr>
          <w:rFonts w:cstheme="minorHAnsi"/>
          <w:sz w:val="28"/>
          <w:szCs w:val="28"/>
        </w:rPr>
        <w:t xml:space="preserve">: </w:t>
      </w:r>
      <w:r w:rsidR="00073D71">
        <w:rPr>
          <w:rFonts w:cstheme="minorHAnsi"/>
          <w:sz w:val="28"/>
          <w:szCs w:val="28"/>
        </w:rPr>
        <w:t xml:space="preserve"> </w:t>
      </w:r>
      <w:r>
        <w:rPr>
          <w:rFonts w:cstheme="minorHAnsi"/>
          <w:sz w:val="28"/>
          <w:szCs w:val="28"/>
        </w:rPr>
        <w:t>Allow HTTP from Internet</w:t>
      </w:r>
    </w:p>
    <w:p w14:paraId="691ED894" w14:textId="2C2EF7DE" w:rsidR="00774F1D" w:rsidRDefault="00F21C66" w:rsidP="00073D71">
      <w:pPr>
        <w:pStyle w:val="ListParagraph"/>
        <w:rPr>
          <w:rFonts w:cstheme="minorHAnsi"/>
          <w:sz w:val="28"/>
          <w:szCs w:val="28"/>
        </w:rPr>
      </w:pPr>
      <w:r>
        <w:rPr>
          <w:rFonts w:cstheme="minorHAnsi"/>
          <w:sz w:val="28"/>
          <w:szCs w:val="28"/>
        </w:rPr>
        <w:t>Allow http – 0.0.0.0/0</w:t>
      </w:r>
    </w:p>
    <w:p w14:paraId="726CAFFB" w14:textId="6CF2024E" w:rsidR="00F21C66" w:rsidRPr="00B45646" w:rsidRDefault="00F21C66" w:rsidP="00F21C66">
      <w:pPr>
        <w:pStyle w:val="ListParagraph"/>
        <w:numPr>
          <w:ilvl w:val="0"/>
          <w:numId w:val="13"/>
        </w:numPr>
        <w:rPr>
          <w:rFonts w:cstheme="minorHAnsi"/>
          <w:b/>
          <w:bCs/>
          <w:sz w:val="28"/>
          <w:szCs w:val="28"/>
        </w:rPr>
      </w:pPr>
      <w:r w:rsidRPr="00F21C66">
        <w:rPr>
          <w:rFonts w:cstheme="minorHAnsi"/>
          <w:b/>
          <w:bCs/>
          <w:sz w:val="28"/>
          <w:szCs w:val="28"/>
        </w:rPr>
        <w:t xml:space="preserve">SGForASG: </w:t>
      </w:r>
      <w:r w:rsidRPr="00F21C66">
        <w:rPr>
          <w:rFonts w:cstheme="minorHAnsi"/>
          <w:sz w:val="28"/>
          <w:szCs w:val="28"/>
        </w:rPr>
        <w:t>Allow</w:t>
      </w:r>
      <w:r>
        <w:rPr>
          <w:rFonts w:cstheme="minorHAnsi"/>
          <w:b/>
          <w:bCs/>
          <w:sz w:val="28"/>
          <w:szCs w:val="28"/>
        </w:rPr>
        <w:t xml:space="preserve"> </w:t>
      </w:r>
      <w:r>
        <w:rPr>
          <w:rFonts w:cstheme="minorHAnsi"/>
          <w:sz w:val="28"/>
          <w:szCs w:val="28"/>
        </w:rPr>
        <w:t xml:space="preserve">SSH from </w:t>
      </w:r>
      <w:r w:rsidR="00B45646">
        <w:rPr>
          <w:rFonts w:cstheme="minorHAnsi"/>
          <w:sz w:val="28"/>
          <w:szCs w:val="28"/>
        </w:rPr>
        <w:t>internet and http from SGForALB</w:t>
      </w:r>
    </w:p>
    <w:p w14:paraId="4D8C6659" w14:textId="5A431D5C" w:rsidR="00B45646" w:rsidRDefault="00B45646" w:rsidP="00B45646">
      <w:pPr>
        <w:pStyle w:val="ListParagraph"/>
        <w:rPr>
          <w:rFonts w:cstheme="minorHAnsi"/>
          <w:sz w:val="28"/>
          <w:szCs w:val="28"/>
        </w:rPr>
      </w:pPr>
      <w:r w:rsidRPr="00B45646">
        <w:rPr>
          <w:rFonts w:cstheme="minorHAnsi"/>
          <w:sz w:val="28"/>
          <w:szCs w:val="28"/>
        </w:rPr>
        <w:t>Allow SSH – 0.0.0.0/0</w:t>
      </w:r>
    </w:p>
    <w:p w14:paraId="640FB29F" w14:textId="43EFFFD9" w:rsidR="00B45646" w:rsidRDefault="00B45646" w:rsidP="00B45646">
      <w:pPr>
        <w:pStyle w:val="ListParagraph"/>
        <w:rPr>
          <w:rFonts w:cstheme="minorHAnsi"/>
          <w:sz w:val="28"/>
          <w:szCs w:val="28"/>
        </w:rPr>
      </w:pPr>
      <w:r>
        <w:rPr>
          <w:rFonts w:cstheme="minorHAnsi"/>
          <w:sz w:val="28"/>
          <w:szCs w:val="28"/>
        </w:rPr>
        <w:t xml:space="preserve">Allow HTTP </w:t>
      </w:r>
      <w:r w:rsidR="00D414FE">
        <w:rPr>
          <w:rFonts w:cstheme="minorHAnsi"/>
          <w:sz w:val="28"/>
          <w:szCs w:val="28"/>
        </w:rPr>
        <w:t>–</w:t>
      </w:r>
      <w:r>
        <w:rPr>
          <w:rFonts w:cstheme="minorHAnsi"/>
          <w:sz w:val="28"/>
          <w:szCs w:val="28"/>
        </w:rPr>
        <w:t xml:space="preserve"> </w:t>
      </w:r>
      <w:r w:rsidR="00D414FE">
        <w:rPr>
          <w:rFonts w:cstheme="minorHAnsi"/>
          <w:sz w:val="28"/>
          <w:szCs w:val="28"/>
        </w:rPr>
        <w:t>SGForALB</w:t>
      </w:r>
    </w:p>
    <w:p w14:paraId="7D733EB9" w14:textId="53C5F031" w:rsidR="00D414FE" w:rsidRDefault="00D414FE" w:rsidP="00D414FE">
      <w:pPr>
        <w:rPr>
          <w:rFonts w:cstheme="minorHAnsi"/>
          <w:b/>
          <w:bCs/>
          <w:color w:val="595959" w:themeColor="text1" w:themeTint="A6"/>
          <w:sz w:val="32"/>
          <w:szCs w:val="32"/>
        </w:rPr>
      </w:pPr>
      <w:r w:rsidRPr="00CE6570">
        <w:rPr>
          <w:rFonts w:cstheme="minorHAnsi"/>
          <w:b/>
          <w:bCs/>
          <w:color w:val="595959" w:themeColor="text1" w:themeTint="A6"/>
          <w:sz w:val="32"/>
          <w:szCs w:val="32"/>
        </w:rPr>
        <w:lastRenderedPageBreak/>
        <w:t xml:space="preserve">2. </w:t>
      </w:r>
      <w:r w:rsidR="00CE6570">
        <w:rPr>
          <w:rFonts w:cstheme="minorHAnsi"/>
          <w:b/>
          <w:bCs/>
          <w:color w:val="595959" w:themeColor="text1" w:themeTint="A6"/>
          <w:sz w:val="32"/>
          <w:szCs w:val="32"/>
        </w:rPr>
        <w:t>ASG</w:t>
      </w:r>
      <w:r w:rsidR="00344C73">
        <w:rPr>
          <w:rFonts w:cstheme="minorHAnsi"/>
          <w:b/>
          <w:bCs/>
          <w:color w:val="595959" w:themeColor="text1" w:themeTint="A6"/>
          <w:sz w:val="32"/>
          <w:szCs w:val="32"/>
        </w:rPr>
        <w:t>, Launch Template and ALB Configuration</w:t>
      </w:r>
    </w:p>
    <w:p w14:paraId="3F48154C" w14:textId="77777777" w:rsidR="004A2BC9" w:rsidRPr="00CA5293" w:rsidRDefault="004A2BC9" w:rsidP="00CA5293">
      <w:pPr>
        <w:pStyle w:val="ListParagraph"/>
        <w:numPr>
          <w:ilvl w:val="0"/>
          <w:numId w:val="13"/>
        </w:numPr>
        <w:rPr>
          <w:rFonts w:cstheme="minorHAnsi"/>
          <w:sz w:val="28"/>
          <w:szCs w:val="28"/>
        </w:rPr>
      </w:pPr>
      <w:r w:rsidRPr="00CA5293">
        <w:rPr>
          <w:rFonts w:cstheme="minorHAnsi"/>
          <w:b/>
          <w:bCs/>
          <w:sz w:val="28"/>
          <w:szCs w:val="28"/>
        </w:rPr>
        <w:t>Navigate to Auto Scaling Groups</w:t>
      </w:r>
      <w:r w:rsidRPr="00CA5293">
        <w:rPr>
          <w:rFonts w:cstheme="minorHAnsi"/>
          <w:sz w:val="28"/>
          <w:szCs w:val="28"/>
        </w:rPr>
        <w:t>:</w:t>
      </w:r>
    </w:p>
    <w:p w14:paraId="4B65DAC7" w14:textId="77777777" w:rsidR="004A2BC9" w:rsidRPr="00CA5293" w:rsidRDefault="004A2BC9" w:rsidP="00CA5293">
      <w:pPr>
        <w:pStyle w:val="ListParagraph"/>
        <w:numPr>
          <w:ilvl w:val="0"/>
          <w:numId w:val="13"/>
        </w:numPr>
        <w:rPr>
          <w:rFonts w:cstheme="minorHAnsi"/>
          <w:sz w:val="28"/>
          <w:szCs w:val="28"/>
        </w:rPr>
      </w:pPr>
      <w:r w:rsidRPr="00CA5293">
        <w:rPr>
          <w:rFonts w:cstheme="minorHAnsi"/>
          <w:sz w:val="28"/>
          <w:szCs w:val="28"/>
        </w:rPr>
        <w:t xml:space="preserve">In the EC2 dashboard, under </w:t>
      </w:r>
      <w:r w:rsidRPr="00CA5293">
        <w:rPr>
          <w:rFonts w:cstheme="minorHAnsi"/>
          <w:b/>
          <w:bCs/>
          <w:sz w:val="28"/>
          <w:szCs w:val="28"/>
        </w:rPr>
        <w:t>Auto Scaling</w:t>
      </w:r>
      <w:r w:rsidRPr="00CA5293">
        <w:rPr>
          <w:rFonts w:cstheme="minorHAnsi"/>
          <w:sz w:val="28"/>
          <w:szCs w:val="28"/>
        </w:rPr>
        <w:t xml:space="preserve">, select </w:t>
      </w:r>
      <w:r w:rsidRPr="00CA5293">
        <w:rPr>
          <w:rFonts w:cstheme="minorHAnsi"/>
          <w:b/>
          <w:bCs/>
          <w:sz w:val="28"/>
          <w:szCs w:val="28"/>
        </w:rPr>
        <w:t>Auto Scaling Groups</w:t>
      </w:r>
      <w:r w:rsidRPr="00CA5293">
        <w:rPr>
          <w:rFonts w:cstheme="minorHAnsi"/>
          <w:sz w:val="28"/>
          <w:szCs w:val="28"/>
        </w:rPr>
        <w:t>.</w:t>
      </w:r>
    </w:p>
    <w:p w14:paraId="1D86D9CA" w14:textId="77777777" w:rsidR="004A2BC9" w:rsidRDefault="004A2BC9" w:rsidP="00CA5293">
      <w:pPr>
        <w:pStyle w:val="ListParagraph"/>
        <w:numPr>
          <w:ilvl w:val="0"/>
          <w:numId w:val="13"/>
        </w:numPr>
        <w:rPr>
          <w:rFonts w:cstheme="minorHAnsi"/>
          <w:sz w:val="28"/>
          <w:szCs w:val="28"/>
        </w:rPr>
      </w:pPr>
      <w:r w:rsidRPr="00CA5293">
        <w:rPr>
          <w:rFonts w:cstheme="minorHAnsi"/>
          <w:sz w:val="28"/>
          <w:szCs w:val="28"/>
        </w:rPr>
        <w:t xml:space="preserve">Click </w:t>
      </w:r>
      <w:r w:rsidRPr="00CA5293">
        <w:rPr>
          <w:rFonts w:cstheme="minorHAnsi"/>
          <w:b/>
          <w:bCs/>
          <w:sz w:val="28"/>
          <w:szCs w:val="28"/>
        </w:rPr>
        <w:t>Create Auto Scaling group</w:t>
      </w:r>
      <w:r w:rsidRPr="00CA5293">
        <w:rPr>
          <w:rFonts w:cstheme="minorHAnsi"/>
          <w:sz w:val="28"/>
          <w:szCs w:val="28"/>
        </w:rPr>
        <w:t>.</w:t>
      </w:r>
    </w:p>
    <w:p w14:paraId="6024C222" w14:textId="24E9AE37" w:rsidR="00CA5293" w:rsidRDefault="005B4200" w:rsidP="00CA5293">
      <w:pPr>
        <w:pStyle w:val="ListParagraph"/>
        <w:numPr>
          <w:ilvl w:val="0"/>
          <w:numId w:val="13"/>
        </w:numPr>
        <w:rPr>
          <w:rFonts w:cstheme="minorHAnsi"/>
          <w:sz w:val="28"/>
          <w:szCs w:val="28"/>
        </w:rPr>
      </w:pPr>
      <w:r>
        <w:rPr>
          <w:rFonts w:cstheme="minorHAnsi"/>
          <w:sz w:val="28"/>
          <w:szCs w:val="28"/>
        </w:rPr>
        <w:t>Name for ASG: Product-ASG</w:t>
      </w:r>
    </w:p>
    <w:p w14:paraId="00BAE6FC" w14:textId="13EDF7C4" w:rsidR="005B4200" w:rsidRDefault="006412B4" w:rsidP="00CA5293">
      <w:pPr>
        <w:pStyle w:val="ListParagraph"/>
        <w:numPr>
          <w:ilvl w:val="0"/>
          <w:numId w:val="13"/>
        </w:numPr>
        <w:rPr>
          <w:rFonts w:cstheme="minorHAnsi"/>
          <w:sz w:val="28"/>
          <w:szCs w:val="28"/>
        </w:rPr>
      </w:pPr>
      <w:r w:rsidRPr="006412B4">
        <w:rPr>
          <w:rFonts w:cstheme="minorHAnsi"/>
          <w:sz w:val="28"/>
          <w:szCs w:val="28"/>
        </w:rPr>
        <w:t xml:space="preserve">Click on </w:t>
      </w:r>
      <w:r w:rsidRPr="002D7F63">
        <w:rPr>
          <w:rFonts w:cstheme="minorHAnsi"/>
          <w:b/>
          <w:bCs/>
          <w:sz w:val="28"/>
          <w:szCs w:val="28"/>
        </w:rPr>
        <w:t>Create launch template</w:t>
      </w:r>
      <w:r w:rsidRPr="002D7F63">
        <w:rPr>
          <w:rFonts w:cstheme="minorHAnsi"/>
          <w:sz w:val="28"/>
          <w:szCs w:val="28"/>
        </w:rPr>
        <w:t>.</w:t>
      </w:r>
    </w:p>
    <w:p w14:paraId="7FCA333E" w14:textId="19A7E994" w:rsidR="00E50BA0" w:rsidRDefault="00E50BA0" w:rsidP="00E50BA0">
      <w:pPr>
        <w:pStyle w:val="ListParagraph"/>
        <w:numPr>
          <w:ilvl w:val="0"/>
          <w:numId w:val="16"/>
        </w:numPr>
        <w:rPr>
          <w:rFonts w:cstheme="minorHAnsi"/>
          <w:sz w:val="28"/>
          <w:szCs w:val="28"/>
        </w:rPr>
      </w:pPr>
      <w:r>
        <w:rPr>
          <w:rFonts w:cstheme="minorHAnsi"/>
          <w:sz w:val="28"/>
          <w:szCs w:val="28"/>
        </w:rPr>
        <w:t>Name: Project-LT</w:t>
      </w:r>
    </w:p>
    <w:p w14:paraId="61CE43EB" w14:textId="0713A6DF" w:rsidR="00A63618" w:rsidRPr="00A63618" w:rsidRDefault="00A63618" w:rsidP="001064D8">
      <w:pPr>
        <w:pStyle w:val="ListParagraph"/>
        <w:numPr>
          <w:ilvl w:val="0"/>
          <w:numId w:val="15"/>
        </w:numPr>
        <w:rPr>
          <w:rFonts w:cstheme="minorHAnsi"/>
          <w:sz w:val="28"/>
          <w:szCs w:val="28"/>
        </w:rPr>
      </w:pPr>
      <w:r w:rsidRPr="00A63618">
        <w:rPr>
          <w:rFonts w:cstheme="minorHAnsi"/>
          <w:sz w:val="28"/>
          <w:szCs w:val="28"/>
        </w:rPr>
        <w:t>Choose the AMI (Amazon Machine Image) that your instances will use.</w:t>
      </w:r>
    </w:p>
    <w:p w14:paraId="4110697C" w14:textId="4FBED2B6" w:rsidR="00A63618" w:rsidRPr="00A63618" w:rsidRDefault="00A63618" w:rsidP="001064D8">
      <w:pPr>
        <w:pStyle w:val="ListParagraph"/>
        <w:numPr>
          <w:ilvl w:val="0"/>
          <w:numId w:val="15"/>
        </w:numPr>
        <w:rPr>
          <w:rFonts w:cstheme="minorHAnsi"/>
          <w:sz w:val="28"/>
          <w:szCs w:val="28"/>
        </w:rPr>
      </w:pPr>
      <w:r w:rsidRPr="00A63618">
        <w:rPr>
          <w:rFonts w:cstheme="minorHAnsi"/>
          <w:sz w:val="28"/>
          <w:szCs w:val="28"/>
        </w:rPr>
        <w:t>Select the Instance type (e.g., t</w:t>
      </w:r>
      <w:r w:rsidR="001064D8" w:rsidRPr="00A63618">
        <w:rPr>
          <w:rFonts w:cstheme="minorHAnsi"/>
          <w:sz w:val="28"/>
          <w:szCs w:val="28"/>
        </w:rPr>
        <w:t>3. micro</w:t>
      </w:r>
      <w:r w:rsidRPr="00A63618">
        <w:rPr>
          <w:rFonts w:cstheme="minorHAnsi"/>
          <w:sz w:val="28"/>
          <w:szCs w:val="28"/>
        </w:rPr>
        <w:t>).</w:t>
      </w:r>
    </w:p>
    <w:p w14:paraId="2DAB8F18" w14:textId="77777777" w:rsidR="00A63618" w:rsidRPr="00A63618" w:rsidRDefault="00A63618" w:rsidP="001064D8">
      <w:pPr>
        <w:pStyle w:val="ListParagraph"/>
        <w:numPr>
          <w:ilvl w:val="0"/>
          <w:numId w:val="15"/>
        </w:numPr>
        <w:rPr>
          <w:rFonts w:cstheme="minorHAnsi"/>
          <w:sz w:val="28"/>
          <w:szCs w:val="28"/>
        </w:rPr>
      </w:pPr>
      <w:r w:rsidRPr="00A63618">
        <w:rPr>
          <w:rFonts w:cstheme="minorHAnsi"/>
          <w:sz w:val="28"/>
          <w:szCs w:val="28"/>
        </w:rPr>
        <w:t>Configure Key pair, Security groups, and Storage options.</w:t>
      </w:r>
    </w:p>
    <w:p w14:paraId="6A3B8798" w14:textId="2C3DB22E" w:rsidR="00A63618" w:rsidRDefault="00941912" w:rsidP="001064D8">
      <w:pPr>
        <w:pStyle w:val="ListParagraph"/>
        <w:numPr>
          <w:ilvl w:val="0"/>
          <w:numId w:val="15"/>
        </w:numPr>
        <w:rPr>
          <w:rFonts w:cstheme="minorHAnsi"/>
          <w:sz w:val="28"/>
          <w:szCs w:val="28"/>
        </w:rPr>
      </w:pPr>
      <w:r>
        <w:rPr>
          <w:rFonts w:cstheme="minorHAnsi"/>
          <w:sz w:val="28"/>
          <w:szCs w:val="28"/>
        </w:rPr>
        <w:t xml:space="preserve">Add user data for install an Apache web server and </w:t>
      </w:r>
      <w:r w:rsidR="000800B2">
        <w:rPr>
          <w:rFonts w:cstheme="minorHAnsi"/>
          <w:sz w:val="28"/>
          <w:szCs w:val="28"/>
        </w:rPr>
        <w:t>“hello world” simple html web page.</w:t>
      </w:r>
    </w:p>
    <w:p w14:paraId="522D667D" w14:textId="77777777" w:rsidR="00B100D5" w:rsidRDefault="00B100D5" w:rsidP="00B100D5">
      <w:pPr>
        <w:pStyle w:val="ListParagraph"/>
        <w:numPr>
          <w:ilvl w:val="0"/>
          <w:numId w:val="15"/>
        </w:numPr>
        <w:rPr>
          <w:rFonts w:cstheme="minorHAnsi"/>
          <w:sz w:val="28"/>
          <w:szCs w:val="28"/>
        </w:rPr>
      </w:pPr>
      <w:r w:rsidRPr="00B100D5">
        <w:rPr>
          <w:rFonts w:cstheme="minorHAnsi"/>
          <w:sz w:val="28"/>
          <w:szCs w:val="28"/>
        </w:rPr>
        <w:t>Review the settings and click Create launch template.</w:t>
      </w:r>
    </w:p>
    <w:p w14:paraId="09C00A5B" w14:textId="77777777" w:rsidR="00424D45" w:rsidRPr="00B100D5" w:rsidRDefault="00424D45" w:rsidP="00424D45">
      <w:pPr>
        <w:pStyle w:val="ListParagraph"/>
        <w:ind w:left="1440"/>
        <w:rPr>
          <w:rFonts w:cstheme="minorHAnsi"/>
          <w:sz w:val="28"/>
          <w:szCs w:val="28"/>
        </w:rPr>
      </w:pPr>
    </w:p>
    <w:p w14:paraId="237F5BD6" w14:textId="7380F65F" w:rsidR="003763F4" w:rsidRDefault="00434A9A" w:rsidP="00434A9A">
      <w:pPr>
        <w:pStyle w:val="ListParagraph"/>
        <w:numPr>
          <w:ilvl w:val="0"/>
          <w:numId w:val="17"/>
        </w:numPr>
        <w:rPr>
          <w:rFonts w:cstheme="minorHAnsi"/>
          <w:sz w:val="28"/>
          <w:szCs w:val="28"/>
        </w:rPr>
      </w:pPr>
      <w:r>
        <w:rPr>
          <w:rFonts w:cstheme="minorHAnsi"/>
          <w:sz w:val="28"/>
          <w:szCs w:val="28"/>
        </w:rPr>
        <w:t>In next step</w:t>
      </w:r>
      <w:r w:rsidR="00F04F67">
        <w:rPr>
          <w:rFonts w:cstheme="minorHAnsi"/>
          <w:sz w:val="28"/>
          <w:szCs w:val="28"/>
        </w:rPr>
        <w:t xml:space="preserve"> (Choose instance launch option):</w:t>
      </w:r>
    </w:p>
    <w:p w14:paraId="6CF705B1" w14:textId="37A11969" w:rsidR="00F04F67" w:rsidRDefault="00F04F67" w:rsidP="00F04F67">
      <w:pPr>
        <w:pStyle w:val="ListParagraph"/>
        <w:rPr>
          <w:rFonts w:cstheme="minorHAnsi"/>
          <w:sz w:val="28"/>
          <w:szCs w:val="28"/>
        </w:rPr>
      </w:pPr>
      <w:r>
        <w:rPr>
          <w:rFonts w:cstheme="minorHAnsi"/>
          <w:sz w:val="28"/>
          <w:szCs w:val="28"/>
        </w:rPr>
        <w:t>Choose all 3 availability zones under networking section;</w:t>
      </w:r>
    </w:p>
    <w:p w14:paraId="7459F199" w14:textId="074714E5" w:rsidR="00F04F67" w:rsidRDefault="00424D45" w:rsidP="00F04F67">
      <w:pPr>
        <w:pStyle w:val="ListParagraph"/>
        <w:rPr>
          <w:rFonts w:cstheme="minorHAnsi"/>
          <w:sz w:val="28"/>
          <w:szCs w:val="28"/>
        </w:rPr>
      </w:pPr>
      <w:r w:rsidRPr="00424D45">
        <w:rPr>
          <w:rFonts w:cstheme="minorHAnsi"/>
          <w:noProof/>
          <w:sz w:val="28"/>
          <w:szCs w:val="28"/>
        </w:rPr>
        <w:drawing>
          <wp:inline distT="0" distB="0" distL="0" distR="0" wp14:anchorId="4CF94598" wp14:editId="2732F12D">
            <wp:extent cx="5731510" cy="3601720"/>
            <wp:effectExtent l="0" t="0" r="2540" b="0"/>
            <wp:docPr id="188415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55866" name=""/>
                    <pic:cNvPicPr/>
                  </pic:nvPicPr>
                  <pic:blipFill>
                    <a:blip r:embed="rId12"/>
                    <a:stretch>
                      <a:fillRect/>
                    </a:stretch>
                  </pic:blipFill>
                  <pic:spPr>
                    <a:xfrm>
                      <a:off x="0" y="0"/>
                      <a:ext cx="5731510" cy="3601720"/>
                    </a:xfrm>
                    <a:prstGeom prst="rect">
                      <a:avLst/>
                    </a:prstGeom>
                  </pic:spPr>
                </pic:pic>
              </a:graphicData>
            </a:graphic>
          </wp:inline>
        </w:drawing>
      </w:r>
    </w:p>
    <w:p w14:paraId="0B913374" w14:textId="77777777" w:rsidR="000971D5" w:rsidRPr="00434A9A" w:rsidRDefault="000971D5" w:rsidP="00F04F67">
      <w:pPr>
        <w:pStyle w:val="ListParagraph"/>
        <w:rPr>
          <w:rFonts w:cstheme="minorHAnsi"/>
          <w:sz w:val="28"/>
          <w:szCs w:val="28"/>
        </w:rPr>
      </w:pPr>
    </w:p>
    <w:p w14:paraId="3D34D79D" w14:textId="4A139644" w:rsidR="00DB2B72" w:rsidRDefault="008064A4" w:rsidP="008064A4">
      <w:pPr>
        <w:pStyle w:val="ListParagraph"/>
        <w:numPr>
          <w:ilvl w:val="0"/>
          <w:numId w:val="17"/>
        </w:numPr>
        <w:rPr>
          <w:rFonts w:cstheme="minorHAnsi"/>
          <w:sz w:val="28"/>
          <w:szCs w:val="28"/>
        </w:rPr>
      </w:pPr>
      <w:r>
        <w:rPr>
          <w:rFonts w:cstheme="minorHAnsi"/>
          <w:sz w:val="28"/>
          <w:szCs w:val="28"/>
        </w:rPr>
        <w:t xml:space="preserve">In </w:t>
      </w:r>
      <w:r w:rsidRPr="008064A4">
        <w:rPr>
          <w:rFonts w:cstheme="minorHAnsi"/>
          <w:sz w:val="28"/>
          <w:szCs w:val="28"/>
        </w:rPr>
        <w:t xml:space="preserve">Configure advanced </w:t>
      </w:r>
      <w:r w:rsidR="00F2156C" w:rsidRPr="008064A4">
        <w:rPr>
          <w:rFonts w:cstheme="minorHAnsi"/>
          <w:sz w:val="28"/>
          <w:szCs w:val="28"/>
        </w:rPr>
        <w:t>options</w:t>
      </w:r>
      <w:r w:rsidR="00F2156C">
        <w:rPr>
          <w:rFonts w:cstheme="minorHAnsi"/>
          <w:sz w:val="28"/>
          <w:szCs w:val="28"/>
        </w:rPr>
        <w:t>;</w:t>
      </w:r>
      <w:r>
        <w:rPr>
          <w:rFonts w:cstheme="minorHAnsi"/>
          <w:sz w:val="28"/>
          <w:szCs w:val="28"/>
        </w:rPr>
        <w:t xml:space="preserve"> </w:t>
      </w:r>
      <w:r w:rsidR="00F2156C">
        <w:rPr>
          <w:rFonts w:cstheme="minorHAnsi"/>
          <w:sz w:val="28"/>
          <w:szCs w:val="28"/>
        </w:rPr>
        <w:t xml:space="preserve">select </w:t>
      </w:r>
      <w:r w:rsidR="00F2156C" w:rsidRPr="00F2156C">
        <w:rPr>
          <w:rFonts w:cstheme="minorHAnsi"/>
          <w:sz w:val="28"/>
          <w:szCs w:val="28"/>
        </w:rPr>
        <w:t>Attach to a new load balancer</w:t>
      </w:r>
      <w:r w:rsidR="00F2156C">
        <w:rPr>
          <w:rFonts w:cstheme="minorHAnsi"/>
          <w:sz w:val="28"/>
          <w:szCs w:val="28"/>
        </w:rPr>
        <w:t>.</w:t>
      </w:r>
    </w:p>
    <w:p w14:paraId="4121C130" w14:textId="5A226ED6" w:rsidR="00621D01" w:rsidRDefault="00621D01" w:rsidP="00621D01">
      <w:pPr>
        <w:pStyle w:val="ListParagraph"/>
        <w:numPr>
          <w:ilvl w:val="0"/>
          <w:numId w:val="18"/>
        </w:numPr>
        <w:rPr>
          <w:rFonts w:cstheme="minorHAnsi"/>
          <w:sz w:val="28"/>
          <w:szCs w:val="28"/>
        </w:rPr>
      </w:pPr>
      <w:r>
        <w:rPr>
          <w:rFonts w:cstheme="minorHAnsi"/>
          <w:sz w:val="28"/>
          <w:szCs w:val="28"/>
        </w:rPr>
        <w:t>Load balancer type: Application load balancer</w:t>
      </w:r>
    </w:p>
    <w:p w14:paraId="0C490E00" w14:textId="0B37D4CD" w:rsidR="00621D01" w:rsidRDefault="000971D5" w:rsidP="00621D01">
      <w:pPr>
        <w:pStyle w:val="ListParagraph"/>
        <w:numPr>
          <w:ilvl w:val="0"/>
          <w:numId w:val="18"/>
        </w:numPr>
        <w:rPr>
          <w:rFonts w:cstheme="minorHAnsi"/>
          <w:sz w:val="28"/>
          <w:szCs w:val="28"/>
        </w:rPr>
      </w:pPr>
      <w:r>
        <w:rPr>
          <w:rFonts w:cstheme="minorHAnsi"/>
          <w:sz w:val="28"/>
          <w:szCs w:val="28"/>
        </w:rPr>
        <w:t>Name: Project-ALB</w:t>
      </w:r>
    </w:p>
    <w:p w14:paraId="24ECC949" w14:textId="5D9408DD" w:rsidR="000971D5" w:rsidRDefault="000971D5" w:rsidP="00621D01">
      <w:pPr>
        <w:pStyle w:val="ListParagraph"/>
        <w:numPr>
          <w:ilvl w:val="0"/>
          <w:numId w:val="18"/>
        </w:numPr>
        <w:rPr>
          <w:rFonts w:cstheme="minorHAnsi"/>
          <w:sz w:val="28"/>
          <w:szCs w:val="28"/>
        </w:rPr>
      </w:pPr>
      <w:r>
        <w:rPr>
          <w:rFonts w:cstheme="minorHAnsi"/>
          <w:sz w:val="28"/>
          <w:szCs w:val="28"/>
        </w:rPr>
        <w:lastRenderedPageBreak/>
        <w:t>Internet facing</w:t>
      </w:r>
    </w:p>
    <w:p w14:paraId="74F5CD4E" w14:textId="0769C537" w:rsidR="00726F9B" w:rsidRDefault="00C47D20" w:rsidP="00621D01">
      <w:pPr>
        <w:pStyle w:val="ListParagraph"/>
        <w:numPr>
          <w:ilvl w:val="0"/>
          <w:numId w:val="18"/>
        </w:numPr>
        <w:rPr>
          <w:rFonts w:cstheme="minorHAnsi"/>
          <w:sz w:val="28"/>
          <w:szCs w:val="28"/>
        </w:rPr>
      </w:pPr>
      <w:r>
        <w:rPr>
          <w:rFonts w:cstheme="minorHAnsi"/>
          <w:sz w:val="28"/>
          <w:szCs w:val="28"/>
        </w:rPr>
        <w:t>Under Listeners and Routing option</w:t>
      </w:r>
      <w:r w:rsidR="001600D5">
        <w:rPr>
          <w:rFonts w:cstheme="minorHAnsi"/>
          <w:sz w:val="28"/>
          <w:szCs w:val="28"/>
        </w:rPr>
        <w:t>;</w:t>
      </w:r>
    </w:p>
    <w:p w14:paraId="72DCAA14" w14:textId="51BC8BCF" w:rsidR="001600D5" w:rsidRDefault="001600D5" w:rsidP="001600D5">
      <w:pPr>
        <w:pStyle w:val="ListParagraph"/>
        <w:ind w:left="1440"/>
        <w:rPr>
          <w:rFonts w:cstheme="minorHAnsi"/>
          <w:sz w:val="28"/>
          <w:szCs w:val="28"/>
        </w:rPr>
      </w:pPr>
      <w:r>
        <w:rPr>
          <w:rFonts w:cstheme="minorHAnsi"/>
          <w:sz w:val="28"/>
          <w:szCs w:val="28"/>
        </w:rPr>
        <w:t>http – Port 80 – Create a Target Group</w:t>
      </w:r>
      <w:r w:rsidR="003D0C73">
        <w:rPr>
          <w:rFonts w:cstheme="minorHAnsi"/>
          <w:sz w:val="28"/>
          <w:szCs w:val="28"/>
        </w:rPr>
        <w:t xml:space="preserve"> - </w:t>
      </w:r>
      <w:r w:rsidR="003D0C73" w:rsidRPr="003D0C73">
        <w:rPr>
          <w:rFonts w:cstheme="minorHAnsi"/>
          <w:b/>
          <w:bCs/>
          <w:sz w:val="28"/>
          <w:szCs w:val="28"/>
        </w:rPr>
        <w:t>Project-TG</w:t>
      </w:r>
      <w:r>
        <w:rPr>
          <w:rFonts w:cstheme="minorHAnsi"/>
          <w:sz w:val="28"/>
          <w:szCs w:val="28"/>
        </w:rPr>
        <w:t xml:space="preserve"> (Automatically creates a target group for </w:t>
      </w:r>
      <w:r w:rsidR="0033510F">
        <w:rPr>
          <w:rFonts w:cstheme="minorHAnsi"/>
          <w:sz w:val="28"/>
          <w:szCs w:val="28"/>
        </w:rPr>
        <w:t>instances added in ASG)</w:t>
      </w:r>
    </w:p>
    <w:p w14:paraId="7DD1780D" w14:textId="77777777" w:rsidR="00DC6387" w:rsidRDefault="00DC6387" w:rsidP="001600D5">
      <w:pPr>
        <w:pStyle w:val="ListParagraph"/>
        <w:ind w:left="1440"/>
        <w:rPr>
          <w:rFonts w:cstheme="minorHAnsi"/>
          <w:sz w:val="28"/>
          <w:szCs w:val="28"/>
        </w:rPr>
      </w:pPr>
    </w:p>
    <w:p w14:paraId="6EC8D28D" w14:textId="19A714A6" w:rsidR="00DC6387" w:rsidRDefault="00DC6387" w:rsidP="001600D5">
      <w:pPr>
        <w:pStyle w:val="ListParagraph"/>
        <w:ind w:left="1440"/>
        <w:rPr>
          <w:rFonts w:cstheme="minorHAnsi"/>
          <w:sz w:val="28"/>
          <w:szCs w:val="28"/>
        </w:rPr>
      </w:pPr>
      <w:r w:rsidRPr="00DC6387">
        <w:rPr>
          <w:rFonts w:cstheme="minorHAnsi"/>
          <w:noProof/>
          <w:sz w:val="28"/>
          <w:szCs w:val="28"/>
        </w:rPr>
        <w:drawing>
          <wp:inline distT="0" distB="0" distL="0" distR="0" wp14:anchorId="39CFE8B7" wp14:editId="348560D7">
            <wp:extent cx="4518954" cy="1237130"/>
            <wp:effectExtent l="0" t="0" r="0" b="1270"/>
            <wp:docPr id="30614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40076" name=""/>
                    <pic:cNvPicPr/>
                  </pic:nvPicPr>
                  <pic:blipFill>
                    <a:blip r:embed="rId13"/>
                    <a:stretch>
                      <a:fillRect/>
                    </a:stretch>
                  </pic:blipFill>
                  <pic:spPr>
                    <a:xfrm>
                      <a:off x="0" y="0"/>
                      <a:ext cx="4526476" cy="1239189"/>
                    </a:xfrm>
                    <a:prstGeom prst="rect">
                      <a:avLst/>
                    </a:prstGeom>
                  </pic:spPr>
                </pic:pic>
              </a:graphicData>
            </a:graphic>
          </wp:inline>
        </w:drawing>
      </w:r>
    </w:p>
    <w:p w14:paraId="5C293D92" w14:textId="36A07122" w:rsidR="0033510F" w:rsidRDefault="001223F6" w:rsidP="001223F6">
      <w:pPr>
        <w:pStyle w:val="ListParagraph"/>
        <w:numPr>
          <w:ilvl w:val="0"/>
          <w:numId w:val="18"/>
        </w:numPr>
        <w:rPr>
          <w:rFonts w:cstheme="minorHAnsi"/>
          <w:sz w:val="28"/>
          <w:szCs w:val="28"/>
        </w:rPr>
      </w:pPr>
      <w:r>
        <w:rPr>
          <w:rFonts w:cstheme="minorHAnsi"/>
          <w:sz w:val="28"/>
          <w:szCs w:val="28"/>
        </w:rPr>
        <w:t xml:space="preserve">Under Health check option EC2 health check </w:t>
      </w:r>
      <w:r w:rsidR="00E807F5">
        <w:rPr>
          <w:rFonts w:cstheme="minorHAnsi"/>
          <w:sz w:val="28"/>
          <w:szCs w:val="28"/>
        </w:rPr>
        <w:t>is</w:t>
      </w:r>
      <w:r>
        <w:rPr>
          <w:rFonts w:cstheme="minorHAnsi"/>
          <w:sz w:val="28"/>
          <w:szCs w:val="28"/>
        </w:rPr>
        <w:t xml:space="preserve"> enabled in default</w:t>
      </w:r>
      <w:r w:rsidR="002F3D8F">
        <w:rPr>
          <w:rFonts w:cstheme="minorHAnsi"/>
          <w:sz w:val="28"/>
          <w:szCs w:val="28"/>
        </w:rPr>
        <w:t>.</w:t>
      </w:r>
      <w:r w:rsidR="00E807F5">
        <w:rPr>
          <w:rFonts w:cstheme="minorHAnsi"/>
          <w:sz w:val="28"/>
          <w:szCs w:val="28"/>
        </w:rPr>
        <w:t xml:space="preserve"> Also </w:t>
      </w:r>
      <w:r w:rsidR="002D4DF5" w:rsidRPr="002D4DF5">
        <w:rPr>
          <w:rFonts w:cstheme="minorHAnsi"/>
          <w:sz w:val="28"/>
          <w:szCs w:val="28"/>
        </w:rPr>
        <w:t>Turn on Elastic Load Balancing health checks</w:t>
      </w:r>
      <w:r w:rsidR="002D4DF5">
        <w:rPr>
          <w:rFonts w:cstheme="minorHAnsi"/>
          <w:sz w:val="28"/>
          <w:szCs w:val="28"/>
        </w:rPr>
        <w:t>.</w:t>
      </w:r>
    </w:p>
    <w:p w14:paraId="4ADCB72F" w14:textId="77777777" w:rsidR="002D3CF0" w:rsidRDefault="002D3CF0" w:rsidP="002D3CF0">
      <w:pPr>
        <w:pStyle w:val="ListParagraph"/>
        <w:ind w:left="1440"/>
        <w:rPr>
          <w:rFonts w:cstheme="minorHAnsi"/>
          <w:sz w:val="28"/>
          <w:szCs w:val="28"/>
        </w:rPr>
      </w:pPr>
    </w:p>
    <w:p w14:paraId="0BBA6F57" w14:textId="53D703DF" w:rsidR="002D4DF5" w:rsidRDefault="002D3CF0" w:rsidP="002D3CF0">
      <w:pPr>
        <w:pStyle w:val="ListParagraph"/>
        <w:numPr>
          <w:ilvl w:val="0"/>
          <w:numId w:val="17"/>
        </w:numPr>
        <w:rPr>
          <w:rFonts w:cstheme="minorHAnsi"/>
          <w:sz w:val="28"/>
          <w:szCs w:val="28"/>
        </w:rPr>
      </w:pPr>
      <w:r>
        <w:rPr>
          <w:rFonts w:cstheme="minorHAnsi"/>
          <w:sz w:val="28"/>
          <w:szCs w:val="28"/>
        </w:rPr>
        <w:t>Configure Group sizing and scaling</w:t>
      </w:r>
    </w:p>
    <w:p w14:paraId="28757C5A" w14:textId="2EE6848E" w:rsidR="002D3CF0" w:rsidRDefault="00FC1CAF" w:rsidP="002D3CF0">
      <w:pPr>
        <w:pStyle w:val="ListParagraph"/>
        <w:rPr>
          <w:rFonts w:cstheme="minorHAnsi"/>
          <w:sz w:val="28"/>
          <w:szCs w:val="28"/>
        </w:rPr>
      </w:pPr>
      <w:r>
        <w:rPr>
          <w:rFonts w:cstheme="minorHAnsi"/>
          <w:sz w:val="28"/>
          <w:szCs w:val="28"/>
        </w:rPr>
        <w:t>Desired capacity – 1</w:t>
      </w:r>
    </w:p>
    <w:p w14:paraId="5CD3BC53" w14:textId="73B7518E" w:rsidR="00FC1CAF" w:rsidRDefault="00FC1CAF" w:rsidP="002D3CF0">
      <w:pPr>
        <w:pStyle w:val="ListParagraph"/>
        <w:rPr>
          <w:rFonts w:cstheme="minorHAnsi"/>
          <w:sz w:val="28"/>
          <w:szCs w:val="28"/>
        </w:rPr>
      </w:pPr>
      <w:r>
        <w:rPr>
          <w:rFonts w:cstheme="minorHAnsi"/>
          <w:sz w:val="28"/>
          <w:szCs w:val="28"/>
        </w:rPr>
        <w:t xml:space="preserve">Minimum – </w:t>
      </w:r>
      <w:r w:rsidR="00EE5940">
        <w:rPr>
          <w:rFonts w:cstheme="minorHAnsi"/>
          <w:sz w:val="28"/>
          <w:szCs w:val="28"/>
        </w:rPr>
        <w:t>1</w:t>
      </w:r>
    </w:p>
    <w:p w14:paraId="757CB99A" w14:textId="762485A5" w:rsidR="00FC1CAF" w:rsidRDefault="00FC1CAF" w:rsidP="002D3CF0">
      <w:pPr>
        <w:pStyle w:val="ListParagraph"/>
        <w:rPr>
          <w:rFonts w:cstheme="minorHAnsi"/>
          <w:sz w:val="28"/>
          <w:szCs w:val="28"/>
        </w:rPr>
      </w:pPr>
      <w:r>
        <w:rPr>
          <w:rFonts w:cstheme="minorHAnsi"/>
          <w:sz w:val="28"/>
          <w:szCs w:val="28"/>
        </w:rPr>
        <w:t xml:space="preserve">Maximum </w:t>
      </w:r>
      <w:r w:rsidR="00CF0465">
        <w:rPr>
          <w:rFonts w:cstheme="minorHAnsi"/>
          <w:sz w:val="28"/>
          <w:szCs w:val="28"/>
        </w:rPr>
        <w:t>–</w:t>
      </w:r>
      <w:r>
        <w:rPr>
          <w:rFonts w:cstheme="minorHAnsi"/>
          <w:sz w:val="28"/>
          <w:szCs w:val="28"/>
        </w:rPr>
        <w:t xml:space="preserve"> </w:t>
      </w:r>
      <w:r w:rsidR="00EE5940">
        <w:rPr>
          <w:rFonts w:cstheme="minorHAnsi"/>
          <w:sz w:val="28"/>
          <w:szCs w:val="28"/>
        </w:rPr>
        <w:t>2</w:t>
      </w:r>
    </w:p>
    <w:p w14:paraId="04ED0004" w14:textId="0274A504" w:rsidR="00CF0465" w:rsidRDefault="00CF0465" w:rsidP="00CF0465">
      <w:pPr>
        <w:pStyle w:val="ListParagraph"/>
        <w:numPr>
          <w:ilvl w:val="0"/>
          <w:numId w:val="17"/>
        </w:numPr>
        <w:rPr>
          <w:rFonts w:cstheme="minorHAnsi"/>
          <w:sz w:val="28"/>
          <w:szCs w:val="28"/>
        </w:rPr>
      </w:pPr>
      <w:r>
        <w:rPr>
          <w:rFonts w:cstheme="minorHAnsi"/>
          <w:sz w:val="28"/>
          <w:szCs w:val="28"/>
        </w:rPr>
        <w:t>We do not specify and Scaling policies now.</w:t>
      </w:r>
    </w:p>
    <w:p w14:paraId="0E3CB0EC" w14:textId="3D87E208" w:rsidR="00A62756" w:rsidRDefault="00A62756" w:rsidP="00CF0465">
      <w:pPr>
        <w:pStyle w:val="ListParagraph"/>
        <w:numPr>
          <w:ilvl w:val="0"/>
          <w:numId w:val="17"/>
        </w:numPr>
        <w:rPr>
          <w:rFonts w:cstheme="minorHAnsi"/>
          <w:sz w:val="28"/>
          <w:szCs w:val="28"/>
        </w:rPr>
      </w:pPr>
      <w:r>
        <w:rPr>
          <w:rFonts w:cstheme="minorHAnsi"/>
          <w:sz w:val="28"/>
          <w:szCs w:val="28"/>
        </w:rPr>
        <w:t>Review all the config</w:t>
      </w:r>
      <w:r w:rsidR="00737523">
        <w:rPr>
          <w:rFonts w:cstheme="minorHAnsi"/>
          <w:sz w:val="28"/>
          <w:szCs w:val="28"/>
        </w:rPr>
        <w:t>uration we have done and click on create Auto scaling group.</w:t>
      </w:r>
    </w:p>
    <w:p w14:paraId="783052A1" w14:textId="401753EB" w:rsidR="00B50BC6" w:rsidRDefault="008901D8" w:rsidP="009034D8">
      <w:pPr>
        <w:pStyle w:val="ListParagraph"/>
        <w:numPr>
          <w:ilvl w:val="0"/>
          <w:numId w:val="17"/>
        </w:numPr>
        <w:rPr>
          <w:rFonts w:cstheme="minorHAnsi"/>
          <w:sz w:val="28"/>
          <w:szCs w:val="28"/>
        </w:rPr>
      </w:pPr>
      <w:r>
        <w:rPr>
          <w:rFonts w:cstheme="minorHAnsi"/>
          <w:sz w:val="28"/>
          <w:szCs w:val="28"/>
        </w:rPr>
        <w:t xml:space="preserve">Under Activity option in ASG we can observe the Instances are creating as per the </w:t>
      </w:r>
      <w:r w:rsidR="00C800BD">
        <w:rPr>
          <w:rFonts w:cstheme="minorHAnsi"/>
          <w:sz w:val="28"/>
          <w:szCs w:val="28"/>
        </w:rPr>
        <w:t>group sizing- 1 Instance added as Desired capacity.</w:t>
      </w:r>
    </w:p>
    <w:p w14:paraId="3DD65CEF" w14:textId="77777777" w:rsidR="001202CA" w:rsidRDefault="001202CA" w:rsidP="001202CA">
      <w:pPr>
        <w:pStyle w:val="ListParagraph"/>
        <w:rPr>
          <w:rFonts w:cstheme="minorHAnsi"/>
          <w:sz w:val="28"/>
          <w:szCs w:val="28"/>
        </w:rPr>
      </w:pPr>
    </w:p>
    <w:p w14:paraId="4800B556" w14:textId="59A71AE7" w:rsidR="001202CA" w:rsidRDefault="001202CA" w:rsidP="001202CA">
      <w:pPr>
        <w:pStyle w:val="ListParagraph"/>
        <w:rPr>
          <w:rFonts w:cstheme="minorHAnsi"/>
          <w:sz w:val="28"/>
          <w:szCs w:val="28"/>
        </w:rPr>
      </w:pPr>
      <w:r w:rsidRPr="001202CA">
        <w:rPr>
          <w:rFonts w:cstheme="minorHAnsi"/>
          <w:noProof/>
          <w:sz w:val="28"/>
          <w:szCs w:val="28"/>
        </w:rPr>
        <w:drawing>
          <wp:inline distT="0" distB="0" distL="0" distR="0" wp14:anchorId="7ABFE5EF" wp14:editId="6394FA72">
            <wp:extent cx="5719258" cy="2957709"/>
            <wp:effectExtent l="0" t="0" r="0" b="0"/>
            <wp:docPr id="18279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0526" name=""/>
                    <pic:cNvPicPr/>
                  </pic:nvPicPr>
                  <pic:blipFill>
                    <a:blip r:embed="rId14"/>
                    <a:stretch>
                      <a:fillRect/>
                    </a:stretch>
                  </pic:blipFill>
                  <pic:spPr>
                    <a:xfrm>
                      <a:off x="0" y="0"/>
                      <a:ext cx="5739084" cy="2967962"/>
                    </a:xfrm>
                    <a:prstGeom prst="rect">
                      <a:avLst/>
                    </a:prstGeom>
                  </pic:spPr>
                </pic:pic>
              </a:graphicData>
            </a:graphic>
          </wp:inline>
        </w:drawing>
      </w:r>
    </w:p>
    <w:p w14:paraId="566B675C" w14:textId="77777777" w:rsidR="001202CA" w:rsidRDefault="001202CA" w:rsidP="001202CA">
      <w:pPr>
        <w:rPr>
          <w:rFonts w:cstheme="minorHAnsi"/>
          <w:sz w:val="28"/>
          <w:szCs w:val="28"/>
        </w:rPr>
      </w:pPr>
    </w:p>
    <w:p w14:paraId="7736E999" w14:textId="77777777" w:rsidR="001202CA" w:rsidRPr="001202CA" w:rsidRDefault="001202CA" w:rsidP="001202CA">
      <w:pPr>
        <w:rPr>
          <w:rFonts w:cstheme="minorHAnsi"/>
          <w:sz w:val="28"/>
          <w:szCs w:val="28"/>
        </w:rPr>
      </w:pPr>
    </w:p>
    <w:p w14:paraId="0645162F" w14:textId="5539A70A" w:rsidR="009034D8" w:rsidRPr="00D878C0" w:rsidRDefault="009034D8" w:rsidP="00D878C0">
      <w:pPr>
        <w:pStyle w:val="ListParagraph"/>
        <w:numPr>
          <w:ilvl w:val="0"/>
          <w:numId w:val="17"/>
        </w:numPr>
        <w:rPr>
          <w:rFonts w:cstheme="minorHAnsi"/>
          <w:sz w:val="28"/>
          <w:szCs w:val="28"/>
        </w:rPr>
      </w:pPr>
      <w:r>
        <w:rPr>
          <w:rFonts w:cstheme="minorHAnsi"/>
          <w:noProof/>
          <w:sz w:val="28"/>
          <w:szCs w:val="28"/>
        </w:rPr>
        <mc:AlternateContent>
          <mc:Choice Requires="wps">
            <w:drawing>
              <wp:anchor distT="0" distB="0" distL="114300" distR="114300" simplePos="0" relativeHeight="251659264" behindDoc="0" locked="0" layoutInCell="1" allowOverlap="1" wp14:anchorId="06DB5EC5" wp14:editId="5E5AAFCC">
                <wp:simplePos x="0" y="0"/>
                <wp:positionH relativeFrom="column">
                  <wp:posOffset>137459</wp:posOffset>
                </wp:positionH>
                <wp:positionV relativeFrom="paragraph">
                  <wp:posOffset>5827</wp:posOffset>
                </wp:positionV>
                <wp:extent cx="5689600" cy="723153"/>
                <wp:effectExtent l="0" t="0" r="25400" b="20320"/>
                <wp:wrapNone/>
                <wp:docPr id="374664968" name="Rectangle 8"/>
                <wp:cNvGraphicFramePr/>
                <a:graphic xmlns:a="http://schemas.openxmlformats.org/drawingml/2006/main">
                  <a:graphicData uri="http://schemas.microsoft.com/office/word/2010/wordprocessingShape">
                    <wps:wsp>
                      <wps:cNvSpPr/>
                      <wps:spPr>
                        <a:xfrm>
                          <a:off x="0" y="0"/>
                          <a:ext cx="5689600" cy="723153"/>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F7DD9" id="Rectangle 8" o:spid="_x0000_s1026" style="position:absolute;margin-left:10.8pt;margin-top:.45pt;width:448pt;height:56.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" filled="f" strokecolor="#c00000" strokeweight="1pt"/>
            </w:pict>
          </mc:Fallback>
        </mc:AlternateContent>
      </w:r>
      <w:r w:rsidR="00B50BC6">
        <w:rPr>
          <w:rFonts w:cstheme="minorHAnsi"/>
          <w:sz w:val="28"/>
          <w:szCs w:val="28"/>
        </w:rPr>
        <w:t>Security group for the created ALB is now configured with SGForASG, we need to manually change it to SGForALB</w:t>
      </w:r>
      <w:r w:rsidR="00865DE3">
        <w:rPr>
          <w:rFonts w:cstheme="minorHAnsi"/>
          <w:sz w:val="28"/>
          <w:szCs w:val="28"/>
        </w:rPr>
        <w:t xml:space="preserve">; Then only we can use ALB DNS for view the web page hosted in </w:t>
      </w:r>
      <w:r w:rsidR="00787B89">
        <w:rPr>
          <w:rFonts w:cstheme="minorHAnsi"/>
          <w:sz w:val="28"/>
          <w:szCs w:val="28"/>
        </w:rPr>
        <w:t>instances</w:t>
      </w:r>
      <w:r w:rsidR="00865DE3">
        <w:rPr>
          <w:rFonts w:cstheme="minorHAnsi"/>
          <w:sz w:val="28"/>
          <w:szCs w:val="28"/>
        </w:rPr>
        <w:t xml:space="preserve"> in ASG</w:t>
      </w:r>
      <w:r>
        <w:rPr>
          <w:rFonts w:cstheme="minorHAnsi"/>
          <w:sz w:val="28"/>
          <w:szCs w:val="28"/>
        </w:rPr>
        <w:t>.</w:t>
      </w:r>
    </w:p>
    <w:p w14:paraId="0B982A91" w14:textId="3A0C8FE3" w:rsidR="00D878C0" w:rsidRDefault="00D878C0" w:rsidP="00D878C0">
      <w:pPr>
        <w:pStyle w:val="ListParagraph"/>
        <w:numPr>
          <w:ilvl w:val="0"/>
          <w:numId w:val="17"/>
        </w:numPr>
        <w:rPr>
          <w:rFonts w:cstheme="minorHAnsi"/>
          <w:sz w:val="28"/>
          <w:szCs w:val="28"/>
        </w:rPr>
      </w:pPr>
      <w:r>
        <w:rPr>
          <w:rFonts w:cstheme="minorHAnsi"/>
          <w:sz w:val="28"/>
          <w:szCs w:val="28"/>
        </w:rPr>
        <w:t xml:space="preserve">Now we can see an Instance </w:t>
      </w:r>
      <w:r w:rsidR="00B535FB">
        <w:rPr>
          <w:rFonts w:cstheme="minorHAnsi"/>
          <w:sz w:val="28"/>
          <w:szCs w:val="28"/>
        </w:rPr>
        <w:t>Launched</w:t>
      </w:r>
      <w:r>
        <w:rPr>
          <w:rFonts w:cstheme="minorHAnsi"/>
          <w:sz w:val="28"/>
          <w:szCs w:val="28"/>
        </w:rPr>
        <w:t xml:space="preserve"> under </w:t>
      </w:r>
      <w:r w:rsidR="00F273C6">
        <w:rPr>
          <w:rFonts w:cstheme="minorHAnsi"/>
          <w:sz w:val="28"/>
          <w:szCs w:val="28"/>
        </w:rPr>
        <w:t xml:space="preserve">Instances </w:t>
      </w:r>
      <w:r w:rsidR="00B535FB">
        <w:rPr>
          <w:rFonts w:cstheme="minorHAnsi"/>
          <w:sz w:val="28"/>
          <w:szCs w:val="28"/>
        </w:rPr>
        <w:t>Tab</w:t>
      </w:r>
      <w:r w:rsidR="00F273C6">
        <w:rPr>
          <w:rFonts w:cstheme="minorHAnsi"/>
          <w:sz w:val="28"/>
          <w:szCs w:val="28"/>
        </w:rPr>
        <w:t xml:space="preserve"> in Running Status.</w:t>
      </w:r>
    </w:p>
    <w:p w14:paraId="693889E1" w14:textId="2DFCD070" w:rsidR="00B535FB" w:rsidRPr="00D878C0" w:rsidRDefault="00D627E1" w:rsidP="00D878C0">
      <w:pPr>
        <w:pStyle w:val="ListParagraph"/>
        <w:numPr>
          <w:ilvl w:val="0"/>
          <w:numId w:val="17"/>
        </w:numPr>
        <w:rPr>
          <w:rFonts w:cstheme="minorHAnsi"/>
          <w:sz w:val="28"/>
          <w:szCs w:val="28"/>
        </w:rPr>
      </w:pPr>
      <w:r>
        <w:rPr>
          <w:rFonts w:cstheme="minorHAnsi"/>
          <w:sz w:val="28"/>
          <w:szCs w:val="28"/>
        </w:rPr>
        <w:t>We can check the web server status by copying the DNS name of ALB to a browser</w:t>
      </w:r>
      <w:r w:rsidR="000F7F13">
        <w:rPr>
          <w:rFonts w:cstheme="minorHAnsi"/>
          <w:sz w:val="28"/>
          <w:szCs w:val="28"/>
        </w:rPr>
        <w:t xml:space="preserve"> – it will show the web page</w:t>
      </w:r>
      <w:r>
        <w:rPr>
          <w:rFonts w:cstheme="minorHAnsi"/>
          <w:sz w:val="28"/>
          <w:szCs w:val="28"/>
        </w:rPr>
        <w:t>.</w:t>
      </w:r>
    </w:p>
    <w:p w14:paraId="7A9743E4" w14:textId="77777777" w:rsidR="00B45646" w:rsidRPr="00F21C66" w:rsidRDefault="00B45646" w:rsidP="00B45646">
      <w:pPr>
        <w:pStyle w:val="ListParagraph"/>
        <w:rPr>
          <w:rFonts w:cstheme="minorHAnsi"/>
          <w:b/>
          <w:bCs/>
          <w:sz w:val="28"/>
          <w:szCs w:val="28"/>
        </w:rPr>
      </w:pPr>
    </w:p>
    <w:p w14:paraId="503A01D1" w14:textId="4AF55C03" w:rsidR="00F42857" w:rsidRDefault="00D8593A" w:rsidP="00F42857">
      <w:pPr>
        <w:rPr>
          <w:rFonts w:cstheme="minorHAnsi"/>
          <w:sz w:val="28"/>
          <w:szCs w:val="28"/>
        </w:rPr>
      </w:pPr>
      <w:r w:rsidRPr="00D8593A">
        <w:rPr>
          <w:rFonts w:cstheme="minorHAnsi"/>
          <w:noProof/>
          <w:sz w:val="28"/>
          <w:szCs w:val="28"/>
        </w:rPr>
        <w:drawing>
          <wp:inline distT="0" distB="0" distL="0" distR="0" wp14:anchorId="41D7B52F" wp14:editId="462FFA8D">
            <wp:extent cx="5731510" cy="1012190"/>
            <wp:effectExtent l="0" t="0" r="2540" b="0"/>
            <wp:docPr id="100075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8512" name=""/>
                    <pic:cNvPicPr/>
                  </pic:nvPicPr>
                  <pic:blipFill>
                    <a:blip r:embed="rId15"/>
                    <a:stretch>
                      <a:fillRect/>
                    </a:stretch>
                  </pic:blipFill>
                  <pic:spPr>
                    <a:xfrm>
                      <a:off x="0" y="0"/>
                      <a:ext cx="5731510" cy="1012190"/>
                    </a:xfrm>
                    <a:prstGeom prst="rect">
                      <a:avLst/>
                    </a:prstGeom>
                  </pic:spPr>
                </pic:pic>
              </a:graphicData>
            </a:graphic>
          </wp:inline>
        </w:drawing>
      </w:r>
    </w:p>
    <w:p w14:paraId="4D0FCDC9" w14:textId="77777777" w:rsidR="004F3477" w:rsidRDefault="00D8593A" w:rsidP="00EA4889">
      <w:pPr>
        <w:rPr>
          <w:rFonts w:cstheme="minorHAnsi"/>
          <w:sz w:val="28"/>
          <w:szCs w:val="28"/>
        </w:rPr>
      </w:pPr>
      <w:r>
        <w:rPr>
          <w:rFonts w:cstheme="minorHAnsi"/>
          <w:sz w:val="28"/>
          <w:szCs w:val="28"/>
        </w:rPr>
        <w:t>Our First part was completed, now we going to the main section!!</w:t>
      </w:r>
    </w:p>
    <w:p w14:paraId="0D76F056" w14:textId="70486AC6" w:rsidR="00AE1ED2" w:rsidRDefault="005C0FC0" w:rsidP="00EA4889">
      <w:pPr>
        <w:rPr>
          <w:rFonts w:cstheme="minorHAnsi"/>
          <w:sz w:val="28"/>
          <w:szCs w:val="28"/>
        </w:rPr>
      </w:pPr>
      <w:r>
        <w:rPr>
          <w:rFonts w:cstheme="minorHAnsi"/>
          <w:sz w:val="28"/>
          <w:szCs w:val="28"/>
        </w:rPr>
        <w:t xml:space="preserve">I have planned here to </w:t>
      </w:r>
      <w:r w:rsidR="008D2E50">
        <w:rPr>
          <w:rFonts w:cstheme="minorHAnsi"/>
          <w:sz w:val="28"/>
          <w:szCs w:val="28"/>
        </w:rPr>
        <w:t>configure Dynamic scaling polic</w:t>
      </w:r>
      <w:r w:rsidR="008C3186">
        <w:rPr>
          <w:rFonts w:cstheme="minorHAnsi"/>
          <w:sz w:val="28"/>
          <w:szCs w:val="28"/>
        </w:rPr>
        <w:t>ies</w:t>
      </w:r>
      <w:r w:rsidR="008D2E50">
        <w:rPr>
          <w:rFonts w:cstheme="minorHAnsi"/>
          <w:sz w:val="28"/>
          <w:szCs w:val="28"/>
        </w:rPr>
        <w:t xml:space="preserve"> </w:t>
      </w:r>
      <w:r w:rsidR="008C3186">
        <w:rPr>
          <w:rFonts w:cstheme="minorHAnsi"/>
          <w:sz w:val="28"/>
          <w:szCs w:val="28"/>
        </w:rPr>
        <w:t>for</w:t>
      </w:r>
      <w:r w:rsidR="009D544A">
        <w:rPr>
          <w:rFonts w:cstheme="minorHAnsi"/>
          <w:sz w:val="28"/>
          <w:szCs w:val="28"/>
        </w:rPr>
        <w:t xml:space="preserve"> this project. </w:t>
      </w:r>
    </w:p>
    <w:p w14:paraId="7EBC5C55" w14:textId="68989B3F" w:rsidR="002318B2" w:rsidRDefault="009D544A" w:rsidP="00EA4889">
      <w:pPr>
        <w:rPr>
          <w:rFonts w:cstheme="minorHAnsi"/>
          <w:i/>
          <w:iCs/>
        </w:rPr>
      </w:pPr>
      <w:r w:rsidRPr="00AE1ED2">
        <w:rPr>
          <w:rFonts w:cstheme="minorHAnsi"/>
          <w:i/>
          <w:iCs/>
        </w:rPr>
        <w:t>Skip the predictive</w:t>
      </w:r>
      <w:r w:rsidR="005734F9">
        <w:rPr>
          <w:rFonts w:cstheme="minorHAnsi"/>
          <w:i/>
          <w:iCs/>
        </w:rPr>
        <w:t xml:space="preserve"> scaling</w:t>
      </w:r>
      <w:r w:rsidRPr="00AE1ED2">
        <w:rPr>
          <w:rFonts w:cstheme="minorHAnsi"/>
          <w:i/>
          <w:iCs/>
        </w:rPr>
        <w:t xml:space="preserve"> policy because we need to run th</w:t>
      </w:r>
      <w:r w:rsidR="005734F9">
        <w:rPr>
          <w:rFonts w:cstheme="minorHAnsi"/>
          <w:i/>
          <w:iCs/>
        </w:rPr>
        <w:t>e</w:t>
      </w:r>
      <w:r w:rsidRPr="00AE1ED2">
        <w:rPr>
          <w:rFonts w:cstheme="minorHAnsi"/>
          <w:i/>
          <w:iCs/>
        </w:rPr>
        <w:t xml:space="preserve"> </w:t>
      </w:r>
      <w:r w:rsidR="005734F9">
        <w:rPr>
          <w:rFonts w:cstheme="minorHAnsi"/>
          <w:i/>
          <w:iCs/>
        </w:rPr>
        <w:t>ASG</w:t>
      </w:r>
      <w:r w:rsidRPr="00AE1ED2">
        <w:rPr>
          <w:rFonts w:cstheme="minorHAnsi"/>
          <w:i/>
          <w:iCs/>
        </w:rPr>
        <w:t xml:space="preserve"> for at least 14 days for observing the </w:t>
      </w:r>
      <w:r w:rsidR="00AE1ED2" w:rsidRPr="00AE1ED2">
        <w:rPr>
          <w:rFonts w:cstheme="minorHAnsi"/>
          <w:i/>
          <w:iCs/>
        </w:rPr>
        <w:t>traffic for done this. Also ski</w:t>
      </w:r>
      <w:r w:rsidR="005734F9">
        <w:rPr>
          <w:rFonts w:cstheme="minorHAnsi"/>
          <w:i/>
          <w:iCs/>
        </w:rPr>
        <w:t>pped the</w:t>
      </w:r>
      <w:r w:rsidR="00AE1ED2" w:rsidRPr="00AE1ED2">
        <w:rPr>
          <w:rFonts w:cstheme="minorHAnsi"/>
          <w:i/>
          <w:iCs/>
        </w:rPr>
        <w:t xml:space="preserve"> step scaling</w:t>
      </w:r>
      <w:r w:rsidR="005734F9">
        <w:rPr>
          <w:rFonts w:cstheme="minorHAnsi"/>
          <w:i/>
          <w:iCs/>
        </w:rPr>
        <w:t>,</w:t>
      </w:r>
      <w:r w:rsidR="00AE1ED2" w:rsidRPr="00AE1ED2">
        <w:rPr>
          <w:rFonts w:cstheme="minorHAnsi"/>
          <w:i/>
          <w:iCs/>
        </w:rPr>
        <w:t xml:space="preserve"> and use simple scaling policy for SNS notification creation.</w:t>
      </w:r>
    </w:p>
    <w:p w14:paraId="03B3660D" w14:textId="77777777" w:rsidR="008C3186" w:rsidRDefault="008C3186" w:rsidP="00EA4889">
      <w:pPr>
        <w:rPr>
          <w:rFonts w:cstheme="minorHAnsi"/>
          <w:i/>
          <w:iCs/>
        </w:rPr>
      </w:pPr>
    </w:p>
    <w:p w14:paraId="3B309757" w14:textId="4919D4ED" w:rsidR="008C3186" w:rsidRDefault="004A2FAA" w:rsidP="00EA4889">
      <w:pPr>
        <w:rPr>
          <w:rFonts w:cstheme="minorHAnsi"/>
          <w:b/>
          <w:bCs/>
          <w:color w:val="595959" w:themeColor="text1" w:themeTint="A6"/>
          <w:sz w:val="32"/>
          <w:szCs w:val="32"/>
        </w:rPr>
      </w:pPr>
      <w:r w:rsidRPr="00E47419">
        <w:rPr>
          <w:rFonts w:cstheme="minorHAnsi"/>
          <w:b/>
          <w:bCs/>
          <w:color w:val="595959" w:themeColor="text1" w:themeTint="A6"/>
          <w:sz w:val="32"/>
          <w:szCs w:val="32"/>
        </w:rPr>
        <w:t xml:space="preserve">3. Dynamic Scaling Policy Configuration </w:t>
      </w:r>
    </w:p>
    <w:p w14:paraId="533CC0EF" w14:textId="7CF88BC7" w:rsidR="00E47419" w:rsidRDefault="00E47419" w:rsidP="00EA4889">
      <w:pPr>
        <w:rPr>
          <w:rFonts w:cstheme="minorHAnsi"/>
          <w:sz w:val="28"/>
          <w:szCs w:val="28"/>
        </w:rPr>
      </w:pPr>
      <w:r>
        <w:rPr>
          <w:rFonts w:cstheme="minorHAnsi"/>
          <w:sz w:val="28"/>
          <w:szCs w:val="28"/>
        </w:rPr>
        <w:t>In this step we are configuring the main part of our Resource Sentinel project.</w:t>
      </w:r>
      <w:r w:rsidR="00973A66">
        <w:rPr>
          <w:rFonts w:cstheme="minorHAnsi"/>
          <w:sz w:val="28"/>
          <w:szCs w:val="28"/>
        </w:rPr>
        <w:t xml:space="preserve"> </w:t>
      </w:r>
    </w:p>
    <w:p w14:paraId="25AFDD21" w14:textId="75576532" w:rsidR="00973A66" w:rsidRDefault="00973A66" w:rsidP="00EA4889">
      <w:pPr>
        <w:rPr>
          <w:rFonts w:cstheme="minorHAnsi"/>
          <w:b/>
          <w:bCs/>
          <w:color w:val="385623" w:themeColor="accent6" w:themeShade="80"/>
          <w:sz w:val="32"/>
          <w:szCs w:val="32"/>
        </w:rPr>
      </w:pPr>
      <w:r w:rsidRPr="00357ED9">
        <w:rPr>
          <w:rFonts w:cstheme="minorHAnsi"/>
          <w:b/>
          <w:bCs/>
          <w:color w:val="385623" w:themeColor="accent6" w:themeShade="80"/>
          <w:sz w:val="32"/>
          <w:szCs w:val="32"/>
        </w:rPr>
        <w:t>Configur</w:t>
      </w:r>
      <w:r w:rsidR="00357ED9" w:rsidRPr="00357ED9">
        <w:rPr>
          <w:rFonts w:cstheme="minorHAnsi"/>
          <w:b/>
          <w:bCs/>
          <w:color w:val="385623" w:themeColor="accent6" w:themeShade="80"/>
          <w:sz w:val="32"/>
          <w:szCs w:val="32"/>
        </w:rPr>
        <w:t>ing</w:t>
      </w:r>
      <w:r w:rsidRPr="00357ED9">
        <w:rPr>
          <w:rFonts w:cstheme="minorHAnsi"/>
          <w:b/>
          <w:bCs/>
          <w:color w:val="385623" w:themeColor="accent6" w:themeShade="80"/>
          <w:sz w:val="32"/>
          <w:szCs w:val="32"/>
        </w:rPr>
        <w:t xml:space="preserve"> Target Tracking </w:t>
      </w:r>
      <w:r w:rsidR="00F80C70" w:rsidRPr="00357ED9">
        <w:rPr>
          <w:rFonts w:cstheme="minorHAnsi"/>
          <w:b/>
          <w:bCs/>
          <w:color w:val="385623" w:themeColor="accent6" w:themeShade="80"/>
          <w:sz w:val="32"/>
          <w:szCs w:val="32"/>
        </w:rPr>
        <w:t>s</w:t>
      </w:r>
      <w:r w:rsidRPr="00357ED9">
        <w:rPr>
          <w:rFonts w:cstheme="minorHAnsi"/>
          <w:b/>
          <w:bCs/>
          <w:color w:val="385623" w:themeColor="accent6" w:themeShade="80"/>
          <w:sz w:val="32"/>
          <w:szCs w:val="32"/>
        </w:rPr>
        <w:t xml:space="preserve">caling policy </w:t>
      </w:r>
      <w:r w:rsidR="004E04BD" w:rsidRPr="00357ED9">
        <w:rPr>
          <w:rFonts w:cstheme="minorHAnsi"/>
          <w:b/>
          <w:bCs/>
          <w:color w:val="385623" w:themeColor="accent6" w:themeShade="80"/>
          <w:sz w:val="32"/>
          <w:szCs w:val="32"/>
        </w:rPr>
        <w:t xml:space="preserve">based on </w:t>
      </w:r>
      <w:r w:rsidR="00357ED9" w:rsidRPr="00357ED9">
        <w:rPr>
          <w:rFonts w:cstheme="minorHAnsi"/>
          <w:b/>
          <w:bCs/>
          <w:color w:val="385623" w:themeColor="accent6" w:themeShade="80"/>
          <w:sz w:val="32"/>
          <w:szCs w:val="32"/>
        </w:rPr>
        <w:t>CPU Utilization CloudWatch Metrics:</w:t>
      </w:r>
    </w:p>
    <w:p w14:paraId="361F8B1E" w14:textId="70027496" w:rsidR="00B4552C" w:rsidRPr="00373455" w:rsidRDefault="00C2588B" w:rsidP="00EA4889">
      <w:pPr>
        <w:rPr>
          <w:rFonts w:cstheme="minorHAnsi"/>
          <w:sz w:val="28"/>
          <w:szCs w:val="28"/>
        </w:rPr>
      </w:pPr>
      <w:r>
        <w:rPr>
          <w:rFonts w:cstheme="minorHAnsi"/>
          <w:sz w:val="28"/>
          <w:szCs w:val="28"/>
        </w:rPr>
        <w:t xml:space="preserve">Here </w:t>
      </w:r>
      <w:r w:rsidR="00CD0550">
        <w:rPr>
          <w:rFonts w:cstheme="minorHAnsi"/>
          <w:sz w:val="28"/>
          <w:szCs w:val="28"/>
        </w:rPr>
        <w:t xml:space="preserve">we have </w:t>
      </w:r>
      <w:r w:rsidR="00EF1CF2">
        <w:rPr>
          <w:rFonts w:cstheme="minorHAnsi"/>
          <w:sz w:val="28"/>
          <w:szCs w:val="28"/>
        </w:rPr>
        <w:t>configuring</w:t>
      </w:r>
      <w:r w:rsidR="00CD0550">
        <w:rPr>
          <w:rFonts w:cstheme="minorHAnsi"/>
          <w:sz w:val="28"/>
          <w:szCs w:val="28"/>
        </w:rPr>
        <w:t xml:space="preserve"> a CloudWatch metrics for CPU Utilization </w:t>
      </w:r>
      <w:r w:rsidR="00EF1CF2">
        <w:rPr>
          <w:rFonts w:cstheme="minorHAnsi"/>
          <w:sz w:val="28"/>
          <w:szCs w:val="28"/>
        </w:rPr>
        <w:t>of</w:t>
      </w:r>
      <w:r w:rsidR="00CD392F">
        <w:rPr>
          <w:rFonts w:cstheme="minorHAnsi"/>
          <w:sz w:val="28"/>
          <w:szCs w:val="28"/>
        </w:rPr>
        <w:t xml:space="preserve"> instances in ASG. </w:t>
      </w:r>
      <w:r w:rsidR="00EF1CF2">
        <w:rPr>
          <w:rFonts w:cstheme="minorHAnsi"/>
          <w:sz w:val="28"/>
          <w:szCs w:val="28"/>
        </w:rPr>
        <w:t>If</w:t>
      </w:r>
      <w:r w:rsidR="00CD392F">
        <w:rPr>
          <w:rFonts w:cstheme="minorHAnsi"/>
          <w:sz w:val="28"/>
          <w:szCs w:val="28"/>
        </w:rPr>
        <w:t xml:space="preserve"> the utilization increases above 30% </w:t>
      </w:r>
      <w:r w:rsidR="00476825">
        <w:rPr>
          <w:rFonts w:cstheme="minorHAnsi"/>
          <w:sz w:val="28"/>
          <w:szCs w:val="28"/>
        </w:rPr>
        <w:t xml:space="preserve">the alarm status changed to In-alarm </w:t>
      </w:r>
      <w:r w:rsidR="00476825" w:rsidRPr="00373455">
        <w:rPr>
          <w:rFonts w:cstheme="minorHAnsi"/>
          <w:sz w:val="28"/>
          <w:szCs w:val="28"/>
        </w:rPr>
        <w:t>and add an additional ec2 instance</w:t>
      </w:r>
      <w:r w:rsidR="008E39D5" w:rsidRPr="00373455">
        <w:rPr>
          <w:rFonts w:cstheme="minorHAnsi"/>
          <w:sz w:val="28"/>
          <w:szCs w:val="28"/>
        </w:rPr>
        <w:t xml:space="preserve"> </w:t>
      </w:r>
      <w:r w:rsidR="00476825" w:rsidRPr="00373455">
        <w:rPr>
          <w:rFonts w:cstheme="minorHAnsi"/>
          <w:sz w:val="28"/>
          <w:szCs w:val="28"/>
        </w:rPr>
        <w:t xml:space="preserve">for </w:t>
      </w:r>
      <w:r w:rsidR="008E39D5" w:rsidRPr="00373455">
        <w:rPr>
          <w:rFonts w:cstheme="minorHAnsi"/>
          <w:sz w:val="28"/>
          <w:szCs w:val="28"/>
        </w:rPr>
        <w:t>balancing the load.</w:t>
      </w:r>
    </w:p>
    <w:p w14:paraId="44F1BCFA" w14:textId="77777777" w:rsidR="00E8666D" w:rsidRPr="00373455" w:rsidRDefault="00E8666D" w:rsidP="001D4726">
      <w:pPr>
        <w:pStyle w:val="ListParagraph"/>
        <w:numPr>
          <w:ilvl w:val="0"/>
          <w:numId w:val="20"/>
        </w:numPr>
        <w:rPr>
          <w:rFonts w:cstheme="minorHAnsi"/>
          <w:sz w:val="28"/>
          <w:szCs w:val="28"/>
        </w:rPr>
      </w:pPr>
      <w:r w:rsidRPr="00373455">
        <w:rPr>
          <w:rFonts w:cstheme="minorHAnsi"/>
          <w:sz w:val="28"/>
          <w:szCs w:val="28"/>
        </w:rPr>
        <w:t>Create a Target Tracking Scaling Policy</w:t>
      </w:r>
    </w:p>
    <w:p w14:paraId="08EB9638" w14:textId="77777777" w:rsidR="00E8666D" w:rsidRPr="001D4726" w:rsidRDefault="00E8666D" w:rsidP="001D4726">
      <w:pPr>
        <w:pStyle w:val="ListParagraph"/>
        <w:numPr>
          <w:ilvl w:val="0"/>
          <w:numId w:val="18"/>
        </w:numPr>
        <w:rPr>
          <w:rFonts w:cstheme="minorHAnsi"/>
          <w:sz w:val="28"/>
          <w:szCs w:val="28"/>
        </w:rPr>
      </w:pPr>
      <w:r w:rsidRPr="001D4726">
        <w:rPr>
          <w:rFonts w:cstheme="minorHAnsi"/>
          <w:sz w:val="28"/>
          <w:szCs w:val="28"/>
        </w:rPr>
        <w:t xml:space="preserve">In the </w:t>
      </w:r>
      <w:r w:rsidRPr="001D4726">
        <w:rPr>
          <w:rFonts w:cstheme="minorHAnsi"/>
          <w:b/>
          <w:bCs/>
          <w:sz w:val="28"/>
          <w:szCs w:val="28"/>
        </w:rPr>
        <w:t>Details</w:t>
      </w:r>
      <w:r w:rsidRPr="001D4726">
        <w:rPr>
          <w:rFonts w:cstheme="minorHAnsi"/>
          <w:sz w:val="28"/>
          <w:szCs w:val="28"/>
        </w:rPr>
        <w:t xml:space="preserve"> section of the ASG, choose the </w:t>
      </w:r>
      <w:r w:rsidRPr="001D4726">
        <w:rPr>
          <w:rFonts w:cstheme="minorHAnsi"/>
          <w:b/>
          <w:bCs/>
          <w:sz w:val="28"/>
          <w:szCs w:val="28"/>
        </w:rPr>
        <w:t>Automatic Scaling</w:t>
      </w:r>
      <w:r w:rsidRPr="001D4726">
        <w:rPr>
          <w:rFonts w:cstheme="minorHAnsi"/>
          <w:sz w:val="28"/>
          <w:szCs w:val="28"/>
        </w:rPr>
        <w:t xml:space="preserve"> tab.</w:t>
      </w:r>
    </w:p>
    <w:p w14:paraId="50EE9C30" w14:textId="77777777" w:rsidR="00E8666D" w:rsidRPr="001D4726" w:rsidRDefault="00E8666D" w:rsidP="001D4726">
      <w:pPr>
        <w:pStyle w:val="ListParagraph"/>
        <w:numPr>
          <w:ilvl w:val="0"/>
          <w:numId w:val="18"/>
        </w:numPr>
        <w:rPr>
          <w:rFonts w:cstheme="minorHAnsi"/>
          <w:sz w:val="28"/>
          <w:szCs w:val="28"/>
        </w:rPr>
      </w:pPr>
      <w:r w:rsidRPr="001D4726">
        <w:rPr>
          <w:rFonts w:cstheme="minorHAnsi"/>
          <w:sz w:val="28"/>
          <w:szCs w:val="28"/>
        </w:rPr>
        <w:t xml:space="preserve">Click on </w:t>
      </w:r>
      <w:r w:rsidRPr="001D4726">
        <w:rPr>
          <w:rFonts w:cstheme="minorHAnsi"/>
          <w:b/>
          <w:bCs/>
          <w:sz w:val="28"/>
          <w:szCs w:val="28"/>
        </w:rPr>
        <w:t>Add policy</w:t>
      </w:r>
      <w:r w:rsidRPr="001D4726">
        <w:rPr>
          <w:rFonts w:cstheme="minorHAnsi"/>
          <w:sz w:val="28"/>
          <w:szCs w:val="28"/>
        </w:rPr>
        <w:t xml:space="preserve"> and select </w:t>
      </w:r>
      <w:r w:rsidRPr="001D4726">
        <w:rPr>
          <w:rFonts w:cstheme="minorHAnsi"/>
          <w:b/>
          <w:bCs/>
          <w:sz w:val="28"/>
          <w:szCs w:val="28"/>
        </w:rPr>
        <w:t>Target tracking scaling policy</w:t>
      </w:r>
      <w:r w:rsidRPr="001D4726">
        <w:rPr>
          <w:rFonts w:cstheme="minorHAnsi"/>
          <w:sz w:val="28"/>
          <w:szCs w:val="28"/>
        </w:rPr>
        <w:t>.</w:t>
      </w:r>
    </w:p>
    <w:p w14:paraId="5C9D1B38" w14:textId="77777777" w:rsidR="00203362" w:rsidRDefault="00203362" w:rsidP="00203362">
      <w:pPr>
        <w:pStyle w:val="ListParagraph"/>
        <w:rPr>
          <w:rFonts w:cstheme="minorHAnsi"/>
          <w:sz w:val="28"/>
          <w:szCs w:val="28"/>
        </w:rPr>
      </w:pPr>
    </w:p>
    <w:p w14:paraId="10D7B2D5" w14:textId="26B72F44" w:rsidR="008C3186" w:rsidRDefault="00373455" w:rsidP="00373455">
      <w:pPr>
        <w:pStyle w:val="ListParagraph"/>
        <w:numPr>
          <w:ilvl w:val="0"/>
          <w:numId w:val="20"/>
        </w:numPr>
        <w:rPr>
          <w:rFonts w:cstheme="minorHAnsi"/>
          <w:sz w:val="28"/>
          <w:szCs w:val="28"/>
        </w:rPr>
      </w:pPr>
      <w:r w:rsidRPr="00373455">
        <w:rPr>
          <w:rFonts w:cstheme="minorHAnsi"/>
          <w:sz w:val="28"/>
          <w:szCs w:val="28"/>
        </w:rPr>
        <w:t>Configure the Target Tracking Scaling Policy</w:t>
      </w:r>
    </w:p>
    <w:p w14:paraId="74506DD7" w14:textId="2DD82F36" w:rsidR="002D2BA1" w:rsidRPr="00C61CD8" w:rsidRDefault="00203362" w:rsidP="00C61CD8">
      <w:pPr>
        <w:rPr>
          <w:rFonts w:cstheme="minorHAnsi"/>
          <w:sz w:val="28"/>
          <w:szCs w:val="28"/>
        </w:rPr>
      </w:pPr>
      <w:r w:rsidRPr="00C61CD8">
        <w:rPr>
          <w:rFonts w:cstheme="minorHAnsi"/>
          <w:b/>
          <w:bCs/>
          <w:sz w:val="28"/>
          <w:szCs w:val="28"/>
        </w:rPr>
        <w:lastRenderedPageBreak/>
        <w:t>Warm-Up Period:</w:t>
      </w:r>
      <w:r w:rsidRPr="00C61CD8">
        <w:rPr>
          <w:rFonts w:cstheme="minorHAnsi"/>
          <w:sz w:val="28"/>
          <w:szCs w:val="28"/>
        </w:rPr>
        <w:t xml:space="preserve"> After an instance is launched, the Auto Scaling group waits for the warm-up period to complete before including the instance's metrics in the average CPU utilization calculation. This prevents premature scaling decisions based on unstable or partial metrics.</w:t>
      </w:r>
    </w:p>
    <w:p w14:paraId="1F0D74BB" w14:textId="77777777" w:rsidR="00203362" w:rsidRDefault="00203362" w:rsidP="002D2BA1">
      <w:pPr>
        <w:pStyle w:val="ListParagraph"/>
        <w:rPr>
          <w:rFonts w:cstheme="minorHAnsi"/>
          <w:sz w:val="28"/>
          <w:szCs w:val="28"/>
        </w:rPr>
      </w:pPr>
    </w:p>
    <w:p w14:paraId="0193E05F" w14:textId="47BE9889" w:rsidR="00373455" w:rsidRDefault="00AA6B1A" w:rsidP="002D2BA1">
      <w:pPr>
        <w:rPr>
          <w:rFonts w:cstheme="minorHAnsi"/>
          <w:sz w:val="28"/>
          <w:szCs w:val="28"/>
        </w:rPr>
      </w:pPr>
      <w:r w:rsidRPr="00AA6B1A">
        <w:rPr>
          <w:noProof/>
        </w:rPr>
        <w:drawing>
          <wp:inline distT="0" distB="0" distL="0" distR="0" wp14:anchorId="75EE9FAD" wp14:editId="54FCB3FE">
            <wp:extent cx="3143624" cy="3108565"/>
            <wp:effectExtent l="0" t="0" r="0" b="0"/>
            <wp:docPr id="143575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55338" name=""/>
                    <pic:cNvPicPr/>
                  </pic:nvPicPr>
                  <pic:blipFill>
                    <a:blip r:embed="rId16"/>
                    <a:stretch>
                      <a:fillRect/>
                    </a:stretch>
                  </pic:blipFill>
                  <pic:spPr>
                    <a:xfrm>
                      <a:off x="0" y="0"/>
                      <a:ext cx="3151174" cy="3116031"/>
                    </a:xfrm>
                    <a:prstGeom prst="rect">
                      <a:avLst/>
                    </a:prstGeom>
                  </pic:spPr>
                </pic:pic>
              </a:graphicData>
            </a:graphic>
          </wp:inline>
        </w:drawing>
      </w:r>
    </w:p>
    <w:p w14:paraId="5BEAE32F" w14:textId="739788F5" w:rsidR="00203362" w:rsidRDefault="00BB3A1C" w:rsidP="002D2BA1">
      <w:pPr>
        <w:rPr>
          <w:rFonts w:cstheme="minorHAnsi"/>
          <w:sz w:val="28"/>
          <w:szCs w:val="28"/>
        </w:rPr>
      </w:pPr>
      <w:r>
        <w:rPr>
          <w:rFonts w:cstheme="minorHAnsi"/>
          <w:sz w:val="28"/>
          <w:szCs w:val="28"/>
        </w:rPr>
        <w:t xml:space="preserve">Now we can observe an </w:t>
      </w:r>
      <w:r w:rsidR="00C61CD8">
        <w:rPr>
          <w:rFonts w:cstheme="minorHAnsi"/>
          <w:sz w:val="28"/>
          <w:szCs w:val="28"/>
        </w:rPr>
        <w:t>Alarm (</w:t>
      </w:r>
      <w:r w:rsidR="00570852">
        <w:rPr>
          <w:rFonts w:cstheme="minorHAnsi"/>
          <w:sz w:val="28"/>
          <w:szCs w:val="28"/>
        </w:rPr>
        <w:t xml:space="preserve">In </w:t>
      </w:r>
      <w:r w:rsidR="007D4720">
        <w:rPr>
          <w:rFonts w:cstheme="minorHAnsi"/>
          <w:sz w:val="28"/>
          <w:szCs w:val="28"/>
        </w:rPr>
        <w:t>Ok state)</w:t>
      </w:r>
      <w:r w:rsidR="004749AC">
        <w:rPr>
          <w:rFonts w:cstheme="minorHAnsi"/>
          <w:sz w:val="28"/>
          <w:szCs w:val="28"/>
        </w:rPr>
        <w:t xml:space="preserve"> was automatically created in CloudWatch </w:t>
      </w:r>
      <w:r w:rsidR="00620DE8">
        <w:rPr>
          <w:rFonts w:cstheme="minorHAnsi"/>
          <w:sz w:val="28"/>
          <w:szCs w:val="28"/>
        </w:rPr>
        <w:t xml:space="preserve">based </w:t>
      </w:r>
      <w:r w:rsidR="00FD0E8F">
        <w:rPr>
          <w:rFonts w:cstheme="minorHAnsi"/>
          <w:sz w:val="28"/>
          <w:szCs w:val="28"/>
        </w:rPr>
        <w:t>CPU Utilization</w:t>
      </w:r>
      <w:r w:rsidR="00C705F4">
        <w:rPr>
          <w:rFonts w:cstheme="minorHAnsi"/>
          <w:sz w:val="28"/>
          <w:szCs w:val="28"/>
        </w:rPr>
        <w:t xml:space="preserve"> of our instance</w:t>
      </w:r>
      <w:r w:rsidR="00620DE8">
        <w:rPr>
          <w:rFonts w:cstheme="minorHAnsi"/>
          <w:sz w:val="28"/>
          <w:szCs w:val="28"/>
        </w:rPr>
        <w:t xml:space="preserve">. </w:t>
      </w:r>
    </w:p>
    <w:p w14:paraId="4B22A804" w14:textId="66D52267" w:rsidR="000F62EA" w:rsidRDefault="000F62EA" w:rsidP="002D2BA1">
      <w:pPr>
        <w:rPr>
          <w:rFonts w:cstheme="minorHAnsi"/>
          <w:sz w:val="28"/>
          <w:szCs w:val="28"/>
        </w:rPr>
      </w:pPr>
      <w:r w:rsidRPr="000F62EA">
        <w:rPr>
          <w:rFonts w:cstheme="minorHAnsi"/>
          <w:noProof/>
        </w:rPr>
        <w:drawing>
          <wp:inline distT="0" distB="0" distL="0" distR="0" wp14:anchorId="168DB0EE" wp14:editId="62C1BE45">
            <wp:extent cx="5573777" cy="3657600"/>
            <wp:effectExtent l="0" t="0" r="8255" b="0"/>
            <wp:docPr id="164144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57649" name=""/>
                    <pic:cNvPicPr/>
                  </pic:nvPicPr>
                  <pic:blipFill>
                    <a:blip r:embed="rId17"/>
                    <a:stretch>
                      <a:fillRect/>
                    </a:stretch>
                  </pic:blipFill>
                  <pic:spPr>
                    <a:xfrm>
                      <a:off x="0" y="0"/>
                      <a:ext cx="5604643" cy="3677855"/>
                    </a:xfrm>
                    <a:prstGeom prst="rect">
                      <a:avLst/>
                    </a:prstGeom>
                  </pic:spPr>
                </pic:pic>
              </a:graphicData>
            </a:graphic>
          </wp:inline>
        </w:drawing>
      </w:r>
    </w:p>
    <w:p w14:paraId="582B765C" w14:textId="69458EB3" w:rsidR="000F62EA" w:rsidRDefault="000F62EA" w:rsidP="002D2BA1">
      <w:pPr>
        <w:rPr>
          <w:rFonts w:cstheme="minorHAnsi"/>
          <w:sz w:val="28"/>
          <w:szCs w:val="28"/>
        </w:rPr>
      </w:pPr>
      <w:r w:rsidRPr="00C61CD8">
        <w:rPr>
          <w:rFonts w:cstheme="minorHAnsi"/>
          <w:noProof/>
          <w:color w:val="FF0000"/>
          <w:sz w:val="28"/>
          <w:szCs w:val="28"/>
        </w:rPr>
        <w:lastRenderedPageBreak/>
        <mc:AlternateContent>
          <mc:Choice Requires="wps">
            <w:drawing>
              <wp:anchor distT="0" distB="0" distL="114300" distR="114300" simplePos="0" relativeHeight="251658240" behindDoc="0" locked="0" layoutInCell="1" allowOverlap="1" wp14:anchorId="52F46687" wp14:editId="1E450A87">
                <wp:simplePos x="0" y="0"/>
                <wp:positionH relativeFrom="column">
                  <wp:posOffset>-83185</wp:posOffset>
                </wp:positionH>
                <wp:positionV relativeFrom="paragraph">
                  <wp:posOffset>316492</wp:posOffset>
                </wp:positionV>
                <wp:extent cx="5713506" cy="1308848"/>
                <wp:effectExtent l="0" t="0" r="20955" b="24765"/>
                <wp:wrapNone/>
                <wp:docPr id="2041760263" name="Rectangle 9"/>
                <wp:cNvGraphicFramePr/>
                <a:graphic xmlns:a="http://schemas.openxmlformats.org/drawingml/2006/main">
                  <a:graphicData uri="http://schemas.microsoft.com/office/word/2010/wordprocessingShape">
                    <wps:wsp>
                      <wps:cNvSpPr/>
                      <wps:spPr>
                        <a:xfrm>
                          <a:off x="0" y="0"/>
                          <a:ext cx="5713506" cy="1308848"/>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95FE23" id="Rectangle 9" o:spid="_x0000_s1026" style="position:absolute;margin-left:-6.55pt;margin-top:24.9pt;width:449.9pt;height:103.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" filled="f" strokecolor="#c00000" strokeweight="1pt"/>
            </w:pict>
          </mc:Fallback>
        </mc:AlternateContent>
      </w:r>
    </w:p>
    <w:p w14:paraId="4DE3A95D" w14:textId="77777777" w:rsidR="00C61CD8" w:rsidRPr="00C61CD8" w:rsidRDefault="00C61CD8" w:rsidP="00C61CD8">
      <w:pPr>
        <w:rPr>
          <w:rFonts w:cstheme="minorHAnsi"/>
        </w:rPr>
      </w:pPr>
      <w:r w:rsidRPr="00C61CD8">
        <w:rPr>
          <w:rFonts w:cstheme="minorHAnsi"/>
        </w:rPr>
        <w:t>A metric alarm has the following possible states:</w:t>
      </w:r>
    </w:p>
    <w:p w14:paraId="1C47E31C" w14:textId="66EA8455" w:rsidR="00C61CD8" w:rsidRPr="00C61CD8" w:rsidRDefault="00C61CD8" w:rsidP="00C61CD8">
      <w:pPr>
        <w:rPr>
          <w:rFonts w:cstheme="minorHAnsi"/>
        </w:rPr>
      </w:pPr>
      <w:r w:rsidRPr="00C61CD8">
        <w:rPr>
          <w:rFonts w:cstheme="minorHAnsi"/>
          <w:b/>
          <w:bCs/>
        </w:rPr>
        <w:t>OK</w:t>
      </w:r>
      <w:r w:rsidRPr="00C61CD8">
        <w:rPr>
          <w:rFonts w:cstheme="minorHAnsi"/>
        </w:rPr>
        <w:t xml:space="preserve"> – The metric or expression is within the defined threshold.</w:t>
      </w:r>
    </w:p>
    <w:p w14:paraId="19E9D477" w14:textId="6C246214" w:rsidR="00C61CD8" w:rsidRPr="00C61CD8" w:rsidRDefault="00C61CD8" w:rsidP="00C61CD8">
      <w:pPr>
        <w:rPr>
          <w:rFonts w:cstheme="minorHAnsi"/>
        </w:rPr>
      </w:pPr>
      <w:r>
        <w:rPr>
          <w:rFonts w:cstheme="minorHAnsi"/>
          <w:b/>
          <w:bCs/>
        </w:rPr>
        <w:t xml:space="preserve">In - </w:t>
      </w:r>
      <w:r w:rsidRPr="00C61CD8">
        <w:rPr>
          <w:rFonts w:cstheme="minorHAnsi"/>
          <w:b/>
          <w:bCs/>
        </w:rPr>
        <w:t>ALARM</w:t>
      </w:r>
      <w:r w:rsidRPr="00C61CD8">
        <w:rPr>
          <w:rFonts w:cstheme="minorHAnsi"/>
        </w:rPr>
        <w:t xml:space="preserve"> – The metric or expression is outside of the defined threshold.</w:t>
      </w:r>
    </w:p>
    <w:p w14:paraId="508986A7" w14:textId="26734BEF" w:rsidR="00C61CD8" w:rsidRDefault="00C61CD8" w:rsidP="00C61CD8">
      <w:pPr>
        <w:rPr>
          <w:rFonts w:cstheme="minorHAnsi"/>
        </w:rPr>
      </w:pPr>
      <w:r w:rsidRPr="00C61CD8">
        <w:rPr>
          <w:rFonts w:cstheme="minorHAnsi"/>
          <w:b/>
          <w:bCs/>
        </w:rPr>
        <w:t>INSUFFICIENT_DATA</w:t>
      </w:r>
      <w:r w:rsidRPr="00C61CD8">
        <w:rPr>
          <w:rFonts w:cstheme="minorHAnsi"/>
        </w:rPr>
        <w:t xml:space="preserve"> – The alarm has just started, the metric is not available, or not enough data is available for the metric to determine the alarm state.</w:t>
      </w:r>
    </w:p>
    <w:p w14:paraId="22360EA0" w14:textId="77777777" w:rsidR="00C61CD8" w:rsidRDefault="00C61CD8" w:rsidP="00C61CD8">
      <w:pPr>
        <w:rPr>
          <w:rFonts w:cstheme="minorHAnsi"/>
        </w:rPr>
      </w:pPr>
    </w:p>
    <w:p w14:paraId="349688DC" w14:textId="77777777" w:rsidR="000A70E1" w:rsidRDefault="00C705F4" w:rsidP="00C61CD8">
      <w:pPr>
        <w:rPr>
          <w:rFonts w:cstheme="minorHAnsi"/>
          <w:sz w:val="28"/>
          <w:szCs w:val="28"/>
        </w:rPr>
      </w:pPr>
      <w:r w:rsidRPr="00C705F4">
        <w:rPr>
          <w:rFonts w:cstheme="minorHAnsi"/>
          <w:sz w:val="28"/>
          <w:szCs w:val="28"/>
        </w:rPr>
        <w:t xml:space="preserve">Now we are going to Increase the CPU Utilization using </w:t>
      </w:r>
      <w:r w:rsidR="00246E76">
        <w:rPr>
          <w:rFonts w:cstheme="minorHAnsi"/>
          <w:sz w:val="28"/>
          <w:szCs w:val="28"/>
        </w:rPr>
        <w:t>Stress Utility.</w:t>
      </w:r>
      <w:r w:rsidR="000A70E1">
        <w:rPr>
          <w:rFonts w:cstheme="minorHAnsi"/>
          <w:sz w:val="28"/>
          <w:szCs w:val="28"/>
        </w:rPr>
        <w:t xml:space="preserve"> </w:t>
      </w:r>
    </w:p>
    <w:p w14:paraId="2E6FB8CC" w14:textId="77633934" w:rsidR="000F62EA" w:rsidRPr="000A70E1" w:rsidRDefault="000A70E1" w:rsidP="00C61CD8">
      <w:pPr>
        <w:rPr>
          <w:rFonts w:cstheme="minorHAnsi"/>
          <w:b/>
          <w:bCs/>
          <w:color w:val="FF0000"/>
          <w:sz w:val="28"/>
          <w:szCs w:val="28"/>
        </w:rPr>
      </w:pPr>
      <w:r w:rsidRPr="000A70E1">
        <w:rPr>
          <w:rFonts w:cstheme="minorHAnsi"/>
          <w:b/>
          <w:bCs/>
          <w:color w:val="FF0000"/>
          <w:sz w:val="28"/>
          <w:szCs w:val="28"/>
        </w:rPr>
        <w:t>The stress utility is a simple tool that can be used to artificially increase CPU utilization, which is useful for testing purposes, such as validating an Auto Scaling policy or monitoring system performance under load.</w:t>
      </w:r>
    </w:p>
    <w:p w14:paraId="1B1CB55B" w14:textId="1A66A07E" w:rsidR="00C61CD8" w:rsidRDefault="00C12B3B" w:rsidP="00BE7F10">
      <w:pPr>
        <w:pStyle w:val="ListParagraph"/>
        <w:numPr>
          <w:ilvl w:val="0"/>
          <w:numId w:val="20"/>
        </w:numPr>
        <w:rPr>
          <w:rFonts w:cstheme="minorHAnsi"/>
          <w:sz w:val="28"/>
          <w:szCs w:val="28"/>
        </w:rPr>
      </w:pPr>
      <w:r>
        <w:rPr>
          <w:rFonts w:cstheme="minorHAnsi"/>
          <w:sz w:val="28"/>
          <w:szCs w:val="28"/>
        </w:rPr>
        <w:t>For creating load on Instance, we have connected the instance using Instance connect.</w:t>
      </w:r>
    </w:p>
    <w:p w14:paraId="2F832D91" w14:textId="07C1ECBB" w:rsidR="00C12B3B" w:rsidRDefault="00EC49BC" w:rsidP="00BE7F10">
      <w:pPr>
        <w:pStyle w:val="ListParagraph"/>
        <w:numPr>
          <w:ilvl w:val="0"/>
          <w:numId w:val="20"/>
        </w:numPr>
        <w:rPr>
          <w:rFonts w:cstheme="minorHAnsi"/>
          <w:sz w:val="28"/>
          <w:szCs w:val="28"/>
        </w:rPr>
      </w:pPr>
      <w:r>
        <w:rPr>
          <w:rFonts w:cstheme="minorHAnsi"/>
          <w:sz w:val="28"/>
          <w:szCs w:val="28"/>
        </w:rPr>
        <w:t>Then run the below comm</w:t>
      </w:r>
      <w:r w:rsidR="00CE2D15">
        <w:rPr>
          <w:rFonts w:cstheme="minorHAnsi"/>
          <w:sz w:val="28"/>
          <w:szCs w:val="28"/>
        </w:rPr>
        <w:t>ands</w:t>
      </w:r>
      <w:r>
        <w:rPr>
          <w:rFonts w:cstheme="minorHAnsi"/>
          <w:sz w:val="28"/>
          <w:szCs w:val="28"/>
        </w:rPr>
        <w:t xml:space="preserve"> to increase the CPU utilization </w:t>
      </w:r>
      <w:r w:rsidR="00CE2D15">
        <w:rPr>
          <w:rFonts w:cstheme="minorHAnsi"/>
          <w:sz w:val="28"/>
          <w:szCs w:val="28"/>
        </w:rPr>
        <w:t>above 30%.</w:t>
      </w:r>
    </w:p>
    <w:p w14:paraId="2CBC8B51" w14:textId="6A34ED49" w:rsidR="00591541" w:rsidRDefault="00591541" w:rsidP="00BE7F10">
      <w:pPr>
        <w:pStyle w:val="ListParagraph"/>
        <w:numPr>
          <w:ilvl w:val="0"/>
          <w:numId w:val="20"/>
        </w:numPr>
        <w:rPr>
          <w:rFonts w:cstheme="minorHAnsi"/>
          <w:sz w:val="28"/>
          <w:szCs w:val="28"/>
        </w:rPr>
      </w:pPr>
      <w:r>
        <w:rPr>
          <w:rFonts w:cstheme="minorHAnsi"/>
          <w:sz w:val="28"/>
          <w:szCs w:val="28"/>
        </w:rPr>
        <w:t>Install Stress Utility</w:t>
      </w:r>
    </w:p>
    <w:p w14:paraId="348B0577" w14:textId="1B076375" w:rsidR="005D01E9" w:rsidRDefault="00591541" w:rsidP="00591541">
      <w:pPr>
        <w:pStyle w:val="ListParagraph"/>
        <w:rPr>
          <w:rFonts w:cstheme="minorHAnsi"/>
          <w:sz w:val="28"/>
          <w:szCs w:val="28"/>
        </w:rPr>
      </w:pPr>
      <w:r w:rsidRPr="00591541">
        <w:rPr>
          <w:rFonts w:cstheme="minorHAnsi"/>
          <w:noProof/>
          <w:sz w:val="28"/>
          <w:szCs w:val="28"/>
        </w:rPr>
        <w:drawing>
          <wp:inline distT="0" distB="0" distL="0" distR="0" wp14:anchorId="057F3C20" wp14:editId="7D324913">
            <wp:extent cx="3566469" cy="518205"/>
            <wp:effectExtent l="0" t="0" r="0" b="0"/>
            <wp:docPr id="86836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64311" name=""/>
                    <pic:cNvPicPr/>
                  </pic:nvPicPr>
                  <pic:blipFill>
                    <a:blip r:embed="rId18"/>
                    <a:stretch>
                      <a:fillRect/>
                    </a:stretch>
                  </pic:blipFill>
                  <pic:spPr>
                    <a:xfrm>
                      <a:off x="0" y="0"/>
                      <a:ext cx="3566469" cy="518205"/>
                    </a:xfrm>
                    <a:prstGeom prst="rect">
                      <a:avLst/>
                    </a:prstGeom>
                  </pic:spPr>
                </pic:pic>
              </a:graphicData>
            </a:graphic>
          </wp:inline>
        </w:drawing>
      </w:r>
    </w:p>
    <w:p w14:paraId="715A7A0F" w14:textId="77777777" w:rsidR="005E327D" w:rsidRDefault="005E327D" w:rsidP="00591541">
      <w:pPr>
        <w:pStyle w:val="ListParagraph"/>
        <w:rPr>
          <w:rFonts w:cstheme="minorHAnsi"/>
          <w:sz w:val="28"/>
          <w:szCs w:val="28"/>
        </w:rPr>
      </w:pPr>
    </w:p>
    <w:p w14:paraId="3EE4B025" w14:textId="77777777" w:rsidR="003616ED" w:rsidRPr="003616ED" w:rsidRDefault="003616ED" w:rsidP="003616ED">
      <w:pPr>
        <w:pStyle w:val="ListParagraph"/>
        <w:numPr>
          <w:ilvl w:val="0"/>
          <w:numId w:val="20"/>
        </w:numPr>
        <w:rPr>
          <w:rFonts w:cstheme="minorHAnsi"/>
          <w:sz w:val="28"/>
          <w:szCs w:val="28"/>
        </w:rPr>
      </w:pPr>
    </w:p>
    <w:p w14:paraId="3717A2D4" w14:textId="29D804A4" w:rsidR="006E36A1" w:rsidRDefault="006E36A1" w:rsidP="003616ED">
      <w:pPr>
        <w:pStyle w:val="ListParagraph"/>
        <w:rPr>
          <w:rFonts w:cstheme="minorHAnsi"/>
          <w:sz w:val="28"/>
          <w:szCs w:val="28"/>
        </w:rPr>
      </w:pPr>
      <w:r w:rsidRPr="006E36A1">
        <w:rPr>
          <w:rFonts w:cstheme="minorHAnsi"/>
          <w:noProof/>
          <w:sz w:val="28"/>
          <w:szCs w:val="28"/>
        </w:rPr>
        <w:drawing>
          <wp:inline distT="0" distB="0" distL="0" distR="0" wp14:anchorId="5F36E352" wp14:editId="648E4684">
            <wp:extent cx="5731510" cy="1920875"/>
            <wp:effectExtent l="0" t="0" r="2540" b="3175"/>
            <wp:docPr id="90935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50207" name=""/>
                    <pic:cNvPicPr/>
                  </pic:nvPicPr>
                  <pic:blipFill>
                    <a:blip r:embed="rId19"/>
                    <a:stretch>
                      <a:fillRect/>
                    </a:stretch>
                  </pic:blipFill>
                  <pic:spPr>
                    <a:xfrm>
                      <a:off x="0" y="0"/>
                      <a:ext cx="5731510" cy="1920875"/>
                    </a:xfrm>
                    <a:prstGeom prst="rect">
                      <a:avLst/>
                    </a:prstGeom>
                  </pic:spPr>
                </pic:pic>
              </a:graphicData>
            </a:graphic>
          </wp:inline>
        </w:drawing>
      </w:r>
    </w:p>
    <w:p w14:paraId="01D0007D" w14:textId="77777777" w:rsidR="003616ED" w:rsidRDefault="003616ED" w:rsidP="003616ED">
      <w:pPr>
        <w:pStyle w:val="ListParagraph"/>
        <w:rPr>
          <w:rFonts w:cstheme="minorHAnsi"/>
          <w:sz w:val="28"/>
          <w:szCs w:val="28"/>
        </w:rPr>
      </w:pPr>
    </w:p>
    <w:p w14:paraId="7532B37B" w14:textId="351C7D74" w:rsidR="005E327D" w:rsidRDefault="00C17478" w:rsidP="00FF1B3F">
      <w:pPr>
        <w:pStyle w:val="ListParagraph"/>
        <w:ind w:left="1440"/>
        <w:rPr>
          <w:rFonts w:cstheme="minorHAnsi"/>
          <w:sz w:val="28"/>
          <w:szCs w:val="28"/>
        </w:rPr>
      </w:pPr>
      <w:r>
        <w:rPr>
          <w:rFonts w:cstheme="minorHAnsi"/>
          <w:sz w:val="28"/>
          <w:szCs w:val="28"/>
        </w:rPr>
        <w:t>Here</w:t>
      </w:r>
      <w:r w:rsidR="005E327D">
        <w:rPr>
          <w:rFonts w:cstheme="minorHAnsi"/>
          <w:sz w:val="28"/>
          <w:szCs w:val="28"/>
        </w:rPr>
        <w:t>;</w:t>
      </w:r>
    </w:p>
    <w:p w14:paraId="1C6BCA13" w14:textId="14895FF3" w:rsidR="003616ED" w:rsidRDefault="00C17478" w:rsidP="00FF1B3F">
      <w:pPr>
        <w:pStyle w:val="ListParagraph"/>
        <w:ind w:left="1440"/>
        <w:rPr>
          <w:rFonts w:cstheme="minorHAnsi"/>
          <w:sz w:val="28"/>
          <w:szCs w:val="28"/>
        </w:rPr>
      </w:pPr>
      <w:r w:rsidRPr="00C17478">
        <w:rPr>
          <w:rFonts w:cstheme="minorHAnsi"/>
          <w:sz w:val="28"/>
          <w:szCs w:val="28"/>
        </w:rPr>
        <w:t>stress --cpu 12 --timeout 300s</w:t>
      </w:r>
    </w:p>
    <w:p w14:paraId="396DB6AE" w14:textId="03DCA4BB" w:rsidR="00C17478" w:rsidRDefault="00C17478" w:rsidP="00FF1B3F">
      <w:pPr>
        <w:pStyle w:val="ListParagraph"/>
        <w:ind w:left="1440"/>
        <w:rPr>
          <w:rFonts w:cstheme="minorHAnsi"/>
          <w:sz w:val="28"/>
          <w:szCs w:val="28"/>
        </w:rPr>
      </w:pPr>
      <w:r>
        <w:rPr>
          <w:rFonts w:cstheme="minorHAnsi"/>
          <w:sz w:val="28"/>
          <w:szCs w:val="28"/>
        </w:rPr>
        <w:t>Create the stress for 5min.</w:t>
      </w:r>
    </w:p>
    <w:p w14:paraId="44B90F9D" w14:textId="43A296D3" w:rsidR="00B54DC6" w:rsidRDefault="00B54DC6" w:rsidP="003616ED">
      <w:pPr>
        <w:pStyle w:val="ListParagraph"/>
        <w:rPr>
          <w:rFonts w:cstheme="minorHAnsi"/>
          <w:sz w:val="28"/>
          <w:szCs w:val="28"/>
        </w:rPr>
      </w:pPr>
      <w:r w:rsidRPr="00B54DC6">
        <w:rPr>
          <w:rFonts w:cstheme="minorHAnsi"/>
          <w:noProof/>
          <w:sz w:val="28"/>
          <w:szCs w:val="28"/>
        </w:rPr>
        <w:drawing>
          <wp:inline distT="0" distB="0" distL="0" distR="0" wp14:anchorId="4F80F9F0" wp14:editId="7B70F089">
            <wp:extent cx="5731510" cy="503555"/>
            <wp:effectExtent l="0" t="0" r="2540" b="0"/>
            <wp:docPr id="40951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16979" name=""/>
                    <pic:cNvPicPr/>
                  </pic:nvPicPr>
                  <pic:blipFill>
                    <a:blip r:embed="rId20"/>
                    <a:stretch>
                      <a:fillRect/>
                    </a:stretch>
                  </pic:blipFill>
                  <pic:spPr>
                    <a:xfrm>
                      <a:off x="0" y="0"/>
                      <a:ext cx="5731510" cy="503555"/>
                    </a:xfrm>
                    <a:prstGeom prst="rect">
                      <a:avLst/>
                    </a:prstGeom>
                  </pic:spPr>
                </pic:pic>
              </a:graphicData>
            </a:graphic>
          </wp:inline>
        </w:drawing>
      </w:r>
    </w:p>
    <w:p w14:paraId="4CE201A8" w14:textId="1F640434" w:rsidR="00B54DC6" w:rsidRDefault="00B54DC6" w:rsidP="003616ED">
      <w:pPr>
        <w:pStyle w:val="ListParagraph"/>
        <w:rPr>
          <w:rFonts w:cstheme="minorHAnsi"/>
          <w:sz w:val="28"/>
          <w:szCs w:val="28"/>
        </w:rPr>
      </w:pPr>
      <w:r>
        <w:rPr>
          <w:rFonts w:cstheme="minorHAnsi"/>
          <w:sz w:val="28"/>
          <w:szCs w:val="28"/>
        </w:rPr>
        <w:lastRenderedPageBreak/>
        <w:t xml:space="preserve">Now we can </w:t>
      </w:r>
      <w:r w:rsidR="004E5ADB">
        <w:rPr>
          <w:rFonts w:cstheme="minorHAnsi"/>
          <w:sz w:val="28"/>
          <w:szCs w:val="28"/>
        </w:rPr>
        <w:t>go</w:t>
      </w:r>
      <w:r w:rsidR="0041603A">
        <w:rPr>
          <w:rFonts w:cstheme="minorHAnsi"/>
          <w:sz w:val="28"/>
          <w:szCs w:val="28"/>
        </w:rPr>
        <w:t xml:space="preserve"> to the alarm section;</w:t>
      </w:r>
      <w:r w:rsidR="004E5ADB">
        <w:rPr>
          <w:rFonts w:cstheme="minorHAnsi"/>
          <w:sz w:val="28"/>
          <w:szCs w:val="28"/>
        </w:rPr>
        <w:t xml:space="preserve"> there we can observe our Alarm is in In-alarm state.</w:t>
      </w:r>
    </w:p>
    <w:p w14:paraId="57958BF5" w14:textId="77777777" w:rsidR="007E08C8" w:rsidRDefault="007E08C8" w:rsidP="003616ED">
      <w:pPr>
        <w:pStyle w:val="ListParagraph"/>
        <w:rPr>
          <w:rFonts w:cstheme="minorHAnsi"/>
          <w:sz w:val="28"/>
          <w:szCs w:val="28"/>
        </w:rPr>
      </w:pPr>
    </w:p>
    <w:p w14:paraId="39CE152D" w14:textId="119C5F3F" w:rsidR="007E08C8" w:rsidRDefault="007E08C8" w:rsidP="003616ED">
      <w:pPr>
        <w:pStyle w:val="ListParagraph"/>
        <w:rPr>
          <w:rFonts w:cstheme="minorHAnsi"/>
          <w:sz w:val="28"/>
          <w:szCs w:val="28"/>
        </w:rPr>
      </w:pPr>
      <w:r w:rsidRPr="007E08C8">
        <w:rPr>
          <w:rFonts w:cstheme="minorHAnsi"/>
          <w:noProof/>
          <w:sz w:val="28"/>
          <w:szCs w:val="28"/>
        </w:rPr>
        <w:drawing>
          <wp:inline distT="0" distB="0" distL="0" distR="0" wp14:anchorId="36FEB394" wp14:editId="600CA501">
            <wp:extent cx="5564094" cy="567055"/>
            <wp:effectExtent l="0" t="0" r="0" b="4445"/>
            <wp:docPr id="23870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02856" name=""/>
                    <pic:cNvPicPr/>
                  </pic:nvPicPr>
                  <pic:blipFill>
                    <a:blip r:embed="rId21"/>
                    <a:stretch>
                      <a:fillRect/>
                    </a:stretch>
                  </pic:blipFill>
                  <pic:spPr>
                    <a:xfrm>
                      <a:off x="0" y="0"/>
                      <a:ext cx="5564728" cy="567120"/>
                    </a:xfrm>
                    <a:prstGeom prst="rect">
                      <a:avLst/>
                    </a:prstGeom>
                  </pic:spPr>
                </pic:pic>
              </a:graphicData>
            </a:graphic>
          </wp:inline>
        </w:drawing>
      </w:r>
    </w:p>
    <w:p w14:paraId="0A25B27D" w14:textId="77777777" w:rsidR="004E5ADB" w:rsidRDefault="004E5ADB" w:rsidP="003616ED">
      <w:pPr>
        <w:pStyle w:val="ListParagraph"/>
        <w:rPr>
          <w:rFonts w:cstheme="minorHAnsi"/>
          <w:sz w:val="28"/>
          <w:szCs w:val="28"/>
        </w:rPr>
      </w:pPr>
    </w:p>
    <w:p w14:paraId="3AB6C518" w14:textId="37D5F223" w:rsidR="007E08C8" w:rsidRDefault="00181673" w:rsidP="003616ED">
      <w:pPr>
        <w:pStyle w:val="ListParagraph"/>
        <w:rPr>
          <w:rFonts w:cstheme="minorHAnsi"/>
          <w:sz w:val="28"/>
          <w:szCs w:val="28"/>
        </w:rPr>
      </w:pPr>
      <w:r>
        <w:rPr>
          <w:rFonts w:cstheme="minorHAnsi"/>
          <w:sz w:val="28"/>
          <w:szCs w:val="28"/>
        </w:rPr>
        <w:t xml:space="preserve">And inside the alarm the </w:t>
      </w:r>
      <w:r w:rsidR="007C4385">
        <w:rPr>
          <w:rFonts w:cstheme="minorHAnsi"/>
          <w:sz w:val="28"/>
          <w:szCs w:val="28"/>
        </w:rPr>
        <w:t xml:space="preserve">Graph shows the CPU Utilization </w:t>
      </w:r>
      <w:r w:rsidR="008223D3">
        <w:rPr>
          <w:rFonts w:cstheme="minorHAnsi"/>
          <w:sz w:val="28"/>
          <w:szCs w:val="28"/>
        </w:rPr>
        <w:t>above the threshold of 30%.</w:t>
      </w:r>
    </w:p>
    <w:p w14:paraId="7A14C5CE" w14:textId="77777777" w:rsidR="008223D3" w:rsidRDefault="008223D3" w:rsidP="003616ED">
      <w:pPr>
        <w:pStyle w:val="ListParagraph"/>
        <w:rPr>
          <w:rFonts w:cstheme="minorHAnsi"/>
          <w:sz w:val="28"/>
          <w:szCs w:val="28"/>
        </w:rPr>
      </w:pPr>
    </w:p>
    <w:p w14:paraId="26C9CD8A" w14:textId="569E9A94" w:rsidR="008223D3" w:rsidRDefault="008223D3" w:rsidP="003616ED">
      <w:pPr>
        <w:pStyle w:val="ListParagraph"/>
        <w:rPr>
          <w:rFonts w:cstheme="minorHAnsi"/>
          <w:sz w:val="28"/>
          <w:szCs w:val="28"/>
        </w:rPr>
      </w:pPr>
      <w:r w:rsidRPr="008223D3">
        <w:rPr>
          <w:rFonts w:cstheme="minorHAnsi"/>
          <w:noProof/>
          <w:sz w:val="28"/>
          <w:szCs w:val="28"/>
        </w:rPr>
        <w:drawing>
          <wp:inline distT="0" distB="0" distL="0" distR="0" wp14:anchorId="1D9CF3C3" wp14:editId="79C7D475">
            <wp:extent cx="5731510" cy="3719195"/>
            <wp:effectExtent l="0" t="0" r="2540" b="0"/>
            <wp:docPr id="50586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68340" name=""/>
                    <pic:cNvPicPr/>
                  </pic:nvPicPr>
                  <pic:blipFill>
                    <a:blip r:embed="rId22"/>
                    <a:stretch>
                      <a:fillRect/>
                    </a:stretch>
                  </pic:blipFill>
                  <pic:spPr>
                    <a:xfrm>
                      <a:off x="0" y="0"/>
                      <a:ext cx="5731510" cy="3719195"/>
                    </a:xfrm>
                    <a:prstGeom prst="rect">
                      <a:avLst/>
                    </a:prstGeom>
                  </pic:spPr>
                </pic:pic>
              </a:graphicData>
            </a:graphic>
          </wp:inline>
        </w:drawing>
      </w:r>
    </w:p>
    <w:p w14:paraId="3A8BC727" w14:textId="77777777" w:rsidR="004E5ADB" w:rsidRDefault="004E5ADB" w:rsidP="003616ED">
      <w:pPr>
        <w:pStyle w:val="ListParagraph"/>
        <w:rPr>
          <w:rFonts w:cstheme="minorHAnsi"/>
          <w:sz w:val="28"/>
          <w:szCs w:val="28"/>
        </w:rPr>
      </w:pPr>
    </w:p>
    <w:p w14:paraId="40B6DAF5" w14:textId="422C1E21" w:rsidR="004E5ADB" w:rsidRDefault="008223D3" w:rsidP="003616ED">
      <w:pPr>
        <w:pStyle w:val="ListParagraph"/>
        <w:rPr>
          <w:rFonts w:cstheme="minorHAnsi"/>
          <w:sz w:val="28"/>
          <w:szCs w:val="28"/>
        </w:rPr>
      </w:pPr>
      <w:r>
        <w:rPr>
          <w:rFonts w:cstheme="minorHAnsi"/>
          <w:sz w:val="28"/>
          <w:szCs w:val="28"/>
        </w:rPr>
        <w:t>And now at ASG Activity section, the scaling groups automatically adds an additional instance now.</w:t>
      </w:r>
    </w:p>
    <w:p w14:paraId="111B5875" w14:textId="77777777" w:rsidR="00141B38" w:rsidRDefault="00141B38" w:rsidP="003616ED">
      <w:pPr>
        <w:pStyle w:val="ListParagraph"/>
        <w:rPr>
          <w:rFonts w:cstheme="minorHAnsi"/>
          <w:sz w:val="28"/>
          <w:szCs w:val="28"/>
        </w:rPr>
      </w:pPr>
    </w:p>
    <w:p w14:paraId="3900EE9D" w14:textId="473B3613" w:rsidR="00141B38" w:rsidRDefault="00141B38" w:rsidP="003616ED">
      <w:pPr>
        <w:pStyle w:val="ListParagraph"/>
        <w:rPr>
          <w:rFonts w:cstheme="minorHAnsi"/>
          <w:sz w:val="28"/>
          <w:szCs w:val="28"/>
        </w:rPr>
      </w:pPr>
      <w:r w:rsidRPr="00141B38">
        <w:rPr>
          <w:rFonts w:cstheme="minorHAnsi"/>
          <w:noProof/>
          <w:sz w:val="28"/>
          <w:szCs w:val="28"/>
        </w:rPr>
        <w:drawing>
          <wp:inline distT="0" distB="0" distL="0" distR="0" wp14:anchorId="45965B28" wp14:editId="74CB8611">
            <wp:extent cx="5199530" cy="504825"/>
            <wp:effectExtent l="0" t="0" r="1270" b="0"/>
            <wp:docPr id="177695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56659" name=""/>
                    <pic:cNvPicPr/>
                  </pic:nvPicPr>
                  <pic:blipFill>
                    <a:blip r:embed="rId23"/>
                    <a:stretch>
                      <a:fillRect/>
                    </a:stretch>
                  </pic:blipFill>
                  <pic:spPr>
                    <a:xfrm>
                      <a:off x="0" y="0"/>
                      <a:ext cx="5200116" cy="504882"/>
                    </a:xfrm>
                    <a:prstGeom prst="rect">
                      <a:avLst/>
                    </a:prstGeom>
                  </pic:spPr>
                </pic:pic>
              </a:graphicData>
            </a:graphic>
          </wp:inline>
        </w:drawing>
      </w:r>
    </w:p>
    <w:p w14:paraId="659CDFB6" w14:textId="77777777" w:rsidR="00141B38" w:rsidRDefault="00141B38" w:rsidP="003616ED">
      <w:pPr>
        <w:pStyle w:val="ListParagraph"/>
        <w:rPr>
          <w:rFonts w:cstheme="minorHAnsi"/>
          <w:sz w:val="28"/>
          <w:szCs w:val="28"/>
        </w:rPr>
      </w:pPr>
    </w:p>
    <w:p w14:paraId="6BEFABD7" w14:textId="49C6AA64" w:rsidR="00141B38" w:rsidRDefault="004C645E" w:rsidP="003616ED">
      <w:pPr>
        <w:pStyle w:val="ListParagraph"/>
        <w:rPr>
          <w:rFonts w:cstheme="minorHAnsi"/>
          <w:sz w:val="28"/>
          <w:szCs w:val="28"/>
        </w:rPr>
      </w:pPr>
      <w:r>
        <w:rPr>
          <w:rFonts w:cstheme="minorHAnsi"/>
          <w:sz w:val="28"/>
          <w:szCs w:val="28"/>
        </w:rPr>
        <w:t>Under Managed instances tab, now its two EC2 are launched.</w:t>
      </w:r>
    </w:p>
    <w:p w14:paraId="05ECEA3A" w14:textId="77777777" w:rsidR="004C645E" w:rsidRDefault="004C645E" w:rsidP="003616ED">
      <w:pPr>
        <w:pStyle w:val="ListParagraph"/>
        <w:rPr>
          <w:rFonts w:cstheme="minorHAnsi"/>
          <w:sz w:val="28"/>
          <w:szCs w:val="28"/>
        </w:rPr>
      </w:pPr>
    </w:p>
    <w:p w14:paraId="436B2735" w14:textId="1C23000B" w:rsidR="004C645E" w:rsidRDefault="000244D0" w:rsidP="003616ED">
      <w:pPr>
        <w:pStyle w:val="ListParagraph"/>
        <w:rPr>
          <w:rFonts w:cstheme="minorHAnsi"/>
          <w:sz w:val="28"/>
          <w:szCs w:val="28"/>
        </w:rPr>
      </w:pPr>
      <w:r w:rsidRPr="000244D0">
        <w:rPr>
          <w:rFonts w:cstheme="minorHAnsi"/>
          <w:noProof/>
          <w:sz w:val="28"/>
          <w:szCs w:val="28"/>
        </w:rPr>
        <w:drawing>
          <wp:inline distT="0" distB="0" distL="0" distR="0" wp14:anchorId="05C55EF2" wp14:editId="126D703A">
            <wp:extent cx="5199380" cy="586740"/>
            <wp:effectExtent l="0" t="0" r="1270" b="3810"/>
            <wp:docPr id="8758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4259" name=""/>
                    <pic:cNvPicPr/>
                  </pic:nvPicPr>
                  <pic:blipFill>
                    <a:blip r:embed="rId24"/>
                    <a:stretch>
                      <a:fillRect/>
                    </a:stretch>
                  </pic:blipFill>
                  <pic:spPr>
                    <a:xfrm>
                      <a:off x="0" y="0"/>
                      <a:ext cx="5199808" cy="586788"/>
                    </a:xfrm>
                    <a:prstGeom prst="rect">
                      <a:avLst/>
                    </a:prstGeom>
                  </pic:spPr>
                </pic:pic>
              </a:graphicData>
            </a:graphic>
          </wp:inline>
        </w:drawing>
      </w:r>
    </w:p>
    <w:p w14:paraId="3F29C171" w14:textId="77777777" w:rsidR="00FF1B3F" w:rsidRDefault="00FF1B3F" w:rsidP="003616ED">
      <w:pPr>
        <w:pStyle w:val="ListParagraph"/>
        <w:rPr>
          <w:rFonts w:cstheme="minorHAnsi"/>
          <w:sz w:val="28"/>
          <w:szCs w:val="28"/>
        </w:rPr>
      </w:pPr>
    </w:p>
    <w:p w14:paraId="2D861900" w14:textId="51C7C0FD" w:rsidR="00A966A5" w:rsidRPr="005734F9" w:rsidRDefault="00BB7592" w:rsidP="005734F9">
      <w:pPr>
        <w:rPr>
          <w:rFonts w:cstheme="minorHAnsi"/>
          <w:sz w:val="28"/>
          <w:szCs w:val="28"/>
        </w:rPr>
      </w:pPr>
      <w:r w:rsidRPr="005734F9">
        <w:rPr>
          <w:rFonts w:cstheme="minorHAnsi"/>
          <w:sz w:val="28"/>
          <w:szCs w:val="28"/>
        </w:rPr>
        <w:t>Also,</w:t>
      </w:r>
      <w:r w:rsidR="006550E1" w:rsidRPr="005734F9">
        <w:rPr>
          <w:rFonts w:cstheme="minorHAnsi"/>
          <w:sz w:val="28"/>
          <w:szCs w:val="28"/>
        </w:rPr>
        <w:t xml:space="preserve"> we can observe the ALB balancing the load on each </w:t>
      </w:r>
      <w:r w:rsidR="00CE1A12" w:rsidRPr="005734F9">
        <w:rPr>
          <w:rFonts w:cstheme="minorHAnsi"/>
          <w:sz w:val="28"/>
          <w:szCs w:val="28"/>
        </w:rPr>
        <w:t>instance</w:t>
      </w:r>
      <w:r w:rsidRPr="005734F9">
        <w:rPr>
          <w:rFonts w:cstheme="minorHAnsi"/>
          <w:sz w:val="28"/>
          <w:szCs w:val="28"/>
        </w:rPr>
        <w:t xml:space="preserve"> by running the ALB DNS on a browser</w:t>
      </w:r>
      <w:r w:rsidR="005734F9">
        <w:rPr>
          <w:rFonts w:cstheme="minorHAnsi"/>
          <w:sz w:val="28"/>
          <w:szCs w:val="28"/>
        </w:rPr>
        <w:t>.</w:t>
      </w:r>
    </w:p>
    <w:p w14:paraId="6BC494DC" w14:textId="77777777" w:rsidR="00BB7592" w:rsidRDefault="00BB7592" w:rsidP="003616ED">
      <w:pPr>
        <w:pStyle w:val="ListParagraph"/>
        <w:rPr>
          <w:rFonts w:cstheme="minorHAnsi"/>
          <w:sz w:val="28"/>
          <w:szCs w:val="28"/>
        </w:rPr>
      </w:pPr>
    </w:p>
    <w:p w14:paraId="38C2EDBF" w14:textId="1F619E08" w:rsidR="00CE1A12" w:rsidRDefault="00CE1A12" w:rsidP="003616ED">
      <w:pPr>
        <w:pStyle w:val="ListParagraph"/>
        <w:rPr>
          <w:rFonts w:cstheme="minorHAnsi"/>
          <w:sz w:val="28"/>
          <w:szCs w:val="28"/>
        </w:rPr>
      </w:pPr>
      <w:r w:rsidRPr="00CE1A12">
        <w:rPr>
          <w:rFonts w:cstheme="minorHAnsi"/>
          <w:noProof/>
          <w:sz w:val="28"/>
          <w:szCs w:val="28"/>
        </w:rPr>
        <w:drawing>
          <wp:inline distT="0" distB="0" distL="0" distR="0" wp14:anchorId="7EF84E07" wp14:editId="2ED89AD3">
            <wp:extent cx="5731510" cy="631825"/>
            <wp:effectExtent l="0" t="0" r="2540" b="0"/>
            <wp:docPr id="198595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53267" name=""/>
                    <pic:cNvPicPr/>
                  </pic:nvPicPr>
                  <pic:blipFill>
                    <a:blip r:embed="rId25"/>
                    <a:stretch>
                      <a:fillRect/>
                    </a:stretch>
                  </pic:blipFill>
                  <pic:spPr>
                    <a:xfrm>
                      <a:off x="0" y="0"/>
                      <a:ext cx="5731510" cy="631825"/>
                    </a:xfrm>
                    <a:prstGeom prst="rect">
                      <a:avLst/>
                    </a:prstGeom>
                  </pic:spPr>
                </pic:pic>
              </a:graphicData>
            </a:graphic>
          </wp:inline>
        </w:drawing>
      </w:r>
    </w:p>
    <w:p w14:paraId="2AD4A137" w14:textId="77777777" w:rsidR="00CE1A12" w:rsidRDefault="00CE1A12" w:rsidP="003616ED">
      <w:pPr>
        <w:pStyle w:val="ListParagraph"/>
        <w:rPr>
          <w:rFonts w:cstheme="minorHAnsi"/>
          <w:sz w:val="28"/>
          <w:szCs w:val="28"/>
        </w:rPr>
      </w:pPr>
    </w:p>
    <w:p w14:paraId="4CB33D9C" w14:textId="59F558F7" w:rsidR="00CE1A12" w:rsidRDefault="00CE1A12" w:rsidP="003616ED">
      <w:pPr>
        <w:pStyle w:val="ListParagraph"/>
        <w:rPr>
          <w:rFonts w:cstheme="minorHAnsi"/>
          <w:sz w:val="28"/>
          <w:szCs w:val="28"/>
        </w:rPr>
      </w:pPr>
      <w:r w:rsidRPr="00CE1A12">
        <w:rPr>
          <w:rFonts w:cstheme="minorHAnsi"/>
          <w:noProof/>
          <w:sz w:val="28"/>
          <w:szCs w:val="28"/>
        </w:rPr>
        <w:drawing>
          <wp:inline distT="0" distB="0" distL="0" distR="0" wp14:anchorId="3462F018" wp14:editId="7E9C3984">
            <wp:extent cx="5731510" cy="615950"/>
            <wp:effectExtent l="0" t="0" r="2540" b="0"/>
            <wp:docPr id="93453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33536" name=""/>
                    <pic:cNvPicPr/>
                  </pic:nvPicPr>
                  <pic:blipFill>
                    <a:blip r:embed="rId26"/>
                    <a:stretch>
                      <a:fillRect/>
                    </a:stretch>
                  </pic:blipFill>
                  <pic:spPr>
                    <a:xfrm>
                      <a:off x="0" y="0"/>
                      <a:ext cx="5731510" cy="615950"/>
                    </a:xfrm>
                    <a:prstGeom prst="rect">
                      <a:avLst/>
                    </a:prstGeom>
                  </pic:spPr>
                </pic:pic>
              </a:graphicData>
            </a:graphic>
          </wp:inline>
        </w:drawing>
      </w:r>
    </w:p>
    <w:p w14:paraId="31245463" w14:textId="05AAB9D9" w:rsidR="00EE52B9" w:rsidRPr="00EE52B9" w:rsidRDefault="00EE52B9" w:rsidP="00EE52B9">
      <w:pPr>
        <w:rPr>
          <w:rFonts w:cstheme="minorHAnsi"/>
          <w:sz w:val="28"/>
          <w:szCs w:val="28"/>
        </w:rPr>
      </w:pPr>
      <w:r>
        <w:rPr>
          <w:rFonts w:cstheme="minorHAnsi"/>
          <w:sz w:val="28"/>
          <w:szCs w:val="28"/>
        </w:rPr>
        <w:t xml:space="preserve">Its also scale out to one instance once the </w:t>
      </w:r>
      <w:r w:rsidR="00D931BF">
        <w:rPr>
          <w:rFonts w:cstheme="minorHAnsi"/>
          <w:sz w:val="28"/>
          <w:szCs w:val="28"/>
        </w:rPr>
        <w:t xml:space="preserve">CPU Utilization decreases to below </w:t>
      </w:r>
      <w:r w:rsidR="00CC2EDF">
        <w:rPr>
          <w:rFonts w:cstheme="minorHAnsi"/>
          <w:sz w:val="28"/>
          <w:szCs w:val="28"/>
        </w:rPr>
        <w:t>threshold value.</w:t>
      </w:r>
    </w:p>
    <w:p w14:paraId="742DBB94" w14:textId="0C79EFE4" w:rsidR="000244D0" w:rsidRDefault="008C65A0" w:rsidP="00CE1A12">
      <w:pPr>
        <w:rPr>
          <w:rFonts w:cstheme="minorHAnsi"/>
          <w:sz w:val="28"/>
          <w:szCs w:val="28"/>
        </w:rPr>
      </w:pPr>
      <w:r w:rsidRPr="00CE1A12">
        <w:rPr>
          <w:rFonts w:cstheme="minorHAnsi"/>
          <w:sz w:val="28"/>
          <w:szCs w:val="28"/>
        </w:rPr>
        <w:t>So,</w:t>
      </w:r>
      <w:r w:rsidR="000244D0" w:rsidRPr="00CE1A12">
        <w:rPr>
          <w:rFonts w:cstheme="minorHAnsi"/>
          <w:sz w:val="28"/>
          <w:szCs w:val="28"/>
        </w:rPr>
        <w:t xml:space="preserve"> we can conclude that our Target tracking scaling policy </w:t>
      </w:r>
      <w:r w:rsidRPr="00CE1A12">
        <w:rPr>
          <w:rFonts w:cstheme="minorHAnsi"/>
          <w:sz w:val="28"/>
          <w:szCs w:val="28"/>
        </w:rPr>
        <w:t>was successfully configured.</w:t>
      </w:r>
    </w:p>
    <w:p w14:paraId="0B0C1115" w14:textId="0E7F2671" w:rsidR="008D51F4" w:rsidRDefault="000A0615" w:rsidP="00CE1A12">
      <w:pPr>
        <w:rPr>
          <w:rFonts w:cstheme="minorHAnsi"/>
          <w:sz w:val="28"/>
          <w:szCs w:val="28"/>
        </w:rPr>
      </w:pPr>
      <w:r>
        <w:rPr>
          <w:rFonts w:cstheme="minorHAnsi"/>
          <w:sz w:val="28"/>
          <w:szCs w:val="28"/>
        </w:rPr>
        <w:t xml:space="preserve">Then Adding an additional policy for creating an Email alerting system for </w:t>
      </w:r>
      <w:r w:rsidR="002715BF">
        <w:rPr>
          <w:rFonts w:cstheme="minorHAnsi"/>
          <w:sz w:val="28"/>
          <w:szCs w:val="28"/>
        </w:rPr>
        <w:t>enhancing efficiency</w:t>
      </w:r>
      <w:r w:rsidR="008D51F4">
        <w:rPr>
          <w:rFonts w:cstheme="minorHAnsi"/>
          <w:sz w:val="28"/>
          <w:szCs w:val="28"/>
        </w:rPr>
        <w:t xml:space="preserve"> of our Architecture.</w:t>
      </w:r>
    </w:p>
    <w:p w14:paraId="0147A99E" w14:textId="6FB75F17" w:rsidR="00EE52B9" w:rsidRDefault="00EE52B9" w:rsidP="00EE52B9">
      <w:pPr>
        <w:rPr>
          <w:rFonts w:cstheme="minorHAnsi"/>
          <w:b/>
          <w:bCs/>
          <w:color w:val="385623" w:themeColor="accent6" w:themeShade="80"/>
          <w:sz w:val="32"/>
          <w:szCs w:val="32"/>
        </w:rPr>
      </w:pPr>
      <w:r w:rsidRPr="00357ED9">
        <w:rPr>
          <w:rFonts w:cstheme="minorHAnsi"/>
          <w:b/>
          <w:bCs/>
          <w:color w:val="385623" w:themeColor="accent6" w:themeShade="80"/>
          <w:sz w:val="32"/>
          <w:szCs w:val="32"/>
        </w:rPr>
        <w:t xml:space="preserve">Configuring </w:t>
      </w:r>
      <w:r w:rsidR="00376AA8">
        <w:rPr>
          <w:rFonts w:cstheme="minorHAnsi"/>
          <w:b/>
          <w:bCs/>
          <w:color w:val="385623" w:themeColor="accent6" w:themeShade="80"/>
          <w:sz w:val="32"/>
          <w:szCs w:val="32"/>
        </w:rPr>
        <w:t>Simple</w:t>
      </w:r>
      <w:r w:rsidRPr="00357ED9">
        <w:rPr>
          <w:rFonts w:cstheme="minorHAnsi"/>
          <w:b/>
          <w:bCs/>
          <w:color w:val="385623" w:themeColor="accent6" w:themeShade="80"/>
          <w:sz w:val="32"/>
          <w:szCs w:val="32"/>
        </w:rPr>
        <w:t xml:space="preserve"> scaling policy based on CPU Utilization CloudWatch Metrics</w:t>
      </w:r>
      <w:r w:rsidR="00376AA8">
        <w:rPr>
          <w:rFonts w:cstheme="minorHAnsi"/>
          <w:b/>
          <w:bCs/>
          <w:color w:val="385623" w:themeColor="accent6" w:themeShade="80"/>
          <w:sz w:val="32"/>
          <w:szCs w:val="32"/>
        </w:rPr>
        <w:t xml:space="preserve"> for Enabling Email Alerting</w:t>
      </w:r>
      <w:r w:rsidRPr="00357ED9">
        <w:rPr>
          <w:rFonts w:cstheme="minorHAnsi"/>
          <w:b/>
          <w:bCs/>
          <w:color w:val="385623" w:themeColor="accent6" w:themeShade="80"/>
          <w:sz w:val="32"/>
          <w:szCs w:val="32"/>
        </w:rPr>
        <w:t>:</w:t>
      </w:r>
    </w:p>
    <w:p w14:paraId="2277670B" w14:textId="6DD6AE3D" w:rsidR="00376AA8" w:rsidRDefault="00376AA8" w:rsidP="00EE52B9">
      <w:pPr>
        <w:rPr>
          <w:rFonts w:cstheme="minorHAnsi"/>
          <w:sz w:val="28"/>
          <w:szCs w:val="28"/>
        </w:rPr>
      </w:pPr>
      <w:r>
        <w:rPr>
          <w:rFonts w:cstheme="minorHAnsi"/>
          <w:sz w:val="28"/>
          <w:szCs w:val="28"/>
        </w:rPr>
        <w:t>Here we are using AWS SNS (Simple notification service) enabling email alerts.</w:t>
      </w:r>
    </w:p>
    <w:p w14:paraId="75AB5D6B" w14:textId="60B380A7" w:rsidR="00AB4A1F" w:rsidRDefault="00AB4A1F" w:rsidP="00AB4A1F">
      <w:pPr>
        <w:pStyle w:val="ListParagraph"/>
        <w:numPr>
          <w:ilvl w:val="0"/>
          <w:numId w:val="20"/>
        </w:numPr>
        <w:rPr>
          <w:rFonts w:cstheme="minorHAnsi"/>
          <w:sz w:val="28"/>
          <w:szCs w:val="28"/>
        </w:rPr>
      </w:pPr>
      <w:r>
        <w:rPr>
          <w:rFonts w:cstheme="minorHAnsi"/>
          <w:sz w:val="28"/>
          <w:szCs w:val="28"/>
        </w:rPr>
        <w:t xml:space="preserve">Going to Dynamic scaling policy </w:t>
      </w:r>
    </w:p>
    <w:p w14:paraId="7C1F76B2" w14:textId="3B13BC5E" w:rsidR="00E84A39" w:rsidRDefault="00E84A39" w:rsidP="00AB4A1F">
      <w:pPr>
        <w:pStyle w:val="ListParagraph"/>
        <w:numPr>
          <w:ilvl w:val="0"/>
          <w:numId w:val="20"/>
        </w:numPr>
        <w:rPr>
          <w:rFonts w:cstheme="minorHAnsi"/>
          <w:sz w:val="28"/>
          <w:szCs w:val="28"/>
        </w:rPr>
      </w:pPr>
      <w:r>
        <w:rPr>
          <w:rFonts w:cstheme="minorHAnsi"/>
          <w:sz w:val="28"/>
          <w:szCs w:val="28"/>
        </w:rPr>
        <w:t>Select policy type as Simple scaling.</w:t>
      </w:r>
    </w:p>
    <w:p w14:paraId="2DA8D499" w14:textId="170A88C3" w:rsidR="00E84A39" w:rsidRDefault="00E84A39" w:rsidP="00AB4A1F">
      <w:pPr>
        <w:pStyle w:val="ListParagraph"/>
        <w:numPr>
          <w:ilvl w:val="0"/>
          <w:numId w:val="20"/>
        </w:numPr>
        <w:rPr>
          <w:rFonts w:cstheme="minorHAnsi"/>
          <w:sz w:val="28"/>
          <w:szCs w:val="28"/>
        </w:rPr>
      </w:pPr>
      <w:r>
        <w:rPr>
          <w:rFonts w:cstheme="minorHAnsi"/>
          <w:sz w:val="28"/>
          <w:szCs w:val="28"/>
        </w:rPr>
        <w:t xml:space="preserve">Scaling Policy name: </w:t>
      </w:r>
      <w:r w:rsidRPr="00E84A39">
        <w:rPr>
          <w:rFonts w:cstheme="minorHAnsi"/>
          <w:sz w:val="28"/>
          <w:szCs w:val="28"/>
        </w:rPr>
        <w:t>CPU-utilization-email-alert</w:t>
      </w:r>
    </w:p>
    <w:p w14:paraId="012B4D40" w14:textId="68AA8779" w:rsidR="00E84A39" w:rsidRDefault="00ED04EE" w:rsidP="00AB4A1F">
      <w:pPr>
        <w:pStyle w:val="ListParagraph"/>
        <w:numPr>
          <w:ilvl w:val="0"/>
          <w:numId w:val="20"/>
        </w:numPr>
        <w:rPr>
          <w:rFonts w:cstheme="minorHAnsi"/>
          <w:sz w:val="28"/>
          <w:szCs w:val="28"/>
        </w:rPr>
      </w:pPr>
      <w:r>
        <w:rPr>
          <w:rFonts w:cstheme="minorHAnsi"/>
          <w:sz w:val="28"/>
          <w:szCs w:val="28"/>
        </w:rPr>
        <w:t>Click on create a CloudWatch Alarm</w:t>
      </w:r>
    </w:p>
    <w:p w14:paraId="63A47D2B" w14:textId="5174CBF3" w:rsidR="005C2595" w:rsidRDefault="003C2B71" w:rsidP="005C2595">
      <w:pPr>
        <w:pStyle w:val="ListParagraph"/>
        <w:numPr>
          <w:ilvl w:val="0"/>
          <w:numId w:val="22"/>
        </w:numPr>
        <w:rPr>
          <w:rFonts w:cstheme="minorHAnsi"/>
          <w:sz w:val="28"/>
          <w:szCs w:val="28"/>
        </w:rPr>
      </w:pPr>
      <w:r w:rsidRPr="003C2B71">
        <w:rPr>
          <w:rFonts w:cstheme="minorHAnsi"/>
          <w:sz w:val="28"/>
          <w:szCs w:val="28"/>
        </w:rPr>
        <w:t>Specify metric and conditions</w:t>
      </w:r>
      <w:r>
        <w:rPr>
          <w:rFonts w:cstheme="minorHAnsi"/>
          <w:sz w:val="28"/>
          <w:szCs w:val="28"/>
        </w:rPr>
        <w:t xml:space="preserve"> – Select Metrics</w:t>
      </w:r>
    </w:p>
    <w:p w14:paraId="70819D7B" w14:textId="2FBF7A7B" w:rsidR="003C2B71" w:rsidRDefault="005E1DBE" w:rsidP="005C2595">
      <w:pPr>
        <w:pStyle w:val="ListParagraph"/>
        <w:numPr>
          <w:ilvl w:val="0"/>
          <w:numId w:val="22"/>
        </w:numPr>
        <w:rPr>
          <w:rFonts w:cstheme="minorHAnsi"/>
          <w:sz w:val="28"/>
          <w:szCs w:val="28"/>
        </w:rPr>
      </w:pPr>
      <w:r>
        <w:rPr>
          <w:rFonts w:cstheme="minorHAnsi"/>
          <w:sz w:val="28"/>
          <w:szCs w:val="28"/>
        </w:rPr>
        <w:t>Browse CPU Utilization Metrics for our Instance ID</w:t>
      </w:r>
      <w:r w:rsidR="00531844">
        <w:rPr>
          <w:rFonts w:cstheme="minorHAnsi"/>
          <w:sz w:val="28"/>
          <w:szCs w:val="28"/>
        </w:rPr>
        <w:t>;</w:t>
      </w:r>
    </w:p>
    <w:p w14:paraId="76BA04D6" w14:textId="77777777" w:rsidR="00531844" w:rsidRDefault="00531844" w:rsidP="00531844">
      <w:pPr>
        <w:pStyle w:val="ListParagraph"/>
        <w:ind w:left="1440"/>
        <w:rPr>
          <w:rFonts w:cstheme="minorHAnsi"/>
          <w:sz w:val="28"/>
          <w:szCs w:val="28"/>
        </w:rPr>
      </w:pPr>
    </w:p>
    <w:p w14:paraId="45E165BA" w14:textId="5E967476" w:rsidR="00E85341" w:rsidRPr="00AB4A1F" w:rsidRDefault="00E85341" w:rsidP="00531844">
      <w:pPr>
        <w:pStyle w:val="ListParagraph"/>
        <w:ind w:left="1440"/>
        <w:rPr>
          <w:rFonts w:cstheme="minorHAnsi"/>
          <w:sz w:val="28"/>
          <w:szCs w:val="28"/>
        </w:rPr>
      </w:pPr>
      <w:r w:rsidRPr="00E85341">
        <w:rPr>
          <w:rFonts w:cstheme="minorHAnsi"/>
          <w:noProof/>
          <w:sz w:val="28"/>
          <w:szCs w:val="28"/>
        </w:rPr>
        <w:drawing>
          <wp:inline distT="0" distB="0" distL="0" distR="0" wp14:anchorId="4CFECE59" wp14:editId="55A4976F">
            <wp:extent cx="4123765" cy="1698209"/>
            <wp:effectExtent l="0" t="0" r="0" b="0"/>
            <wp:docPr id="199847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74829" name=""/>
                    <pic:cNvPicPr/>
                  </pic:nvPicPr>
                  <pic:blipFill>
                    <a:blip r:embed="rId27"/>
                    <a:stretch>
                      <a:fillRect/>
                    </a:stretch>
                  </pic:blipFill>
                  <pic:spPr>
                    <a:xfrm>
                      <a:off x="0" y="0"/>
                      <a:ext cx="4136523" cy="1703463"/>
                    </a:xfrm>
                    <a:prstGeom prst="rect">
                      <a:avLst/>
                    </a:prstGeom>
                  </pic:spPr>
                </pic:pic>
              </a:graphicData>
            </a:graphic>
          </wp:inline>
        </w:drawing>
      </w:r>
    </w:p>
    <w:p w14:paraId="282C4ED9" w14:textId="77777777" w:rsidR="00376AA8" w:rsidRPr="00376AA8" w:rsidRDefault="00376AA8" w:rsidP="00EE52B9">
      <w:pPr>
        <w:rPr>
          <w:rFonts w:cstheme="minorHAnsi"/>
          <w:sz w:val="28"/>
          <w:szCs w:val="28"/>
        </w:rPr>
      </w:pPr>
    </w:p>
    <w:p w14:paraId="04917462" w14:textId="7FD8A134" w:rsidR="0003130E" w:rsidRDefault="00840E2A" w:rsidP="00EE469B">
      <w:pPr>
        <w:pStyle w:val="ListParagraph"/>
        <w:numPr>
          <w:ilvl w:val="0"/>
          <w:numId w:val="22"/>
        </w:numPr>
        <w:rPr>
          <w:rFonts w:cstheme="minorHAnsi"/>
          <w:sz w:val="28"/>
          <w:szCs w:val="28"/>
        </w:rPr>
      </w:pPr>
      <w:r>
        <w:rPr>
          <w:rFonts w:cstheme="minorHAnsi"/>
          <w:sz w:val="28"/>
          <w:szCs w:val="28"/>
        </w:rPr>
        <w:t>Specific Metrics conditions as below;</w:t>
      </w:r>
    </w:p>
    <w:p w14:paraId="74778C20" w14:textId="2D159471" w:rsidR="00840E2A" w:rsidRPr="00840E2A" w:rsidRDefault="00840E2A" w:rsidP="00840E2A">
      <w:pPr>
        <w:rPr>
          <w:rFonts w:cstheme="minorHAnsi"/>
          <w:sz w:val="28"/>
          <w:szCs w:val="28"/>
        </w:rPr>
      </w:pPr>
      <w:r>
        <w:rPr>
          <w:rFonts w:cstheme="minorHAnsi"/>
          <w:sz w:val="28"/>
          <w:szCs w:val="28"/>
        </w:rPr>
        <w:t xml:space="preserve">            </w:t>
      </w:r>
      <w:r w:rsidR="00A8789F" w:rsidRPr="00A8789F">
        <w:rPr>
          <w:rFonts w:cstheme="minorHAnsi"/>
          <w:noProof/>
          <w:sz w:val="28"/>
          <w:szCs w:val="28"/>
        </w:rPr>
        <w:drawing>
          <wp:inline distT="0" distB="0" distL="0" distR="0" wp14:anchorId="2FEC894B" wp14:editId="754CFC89">
            <wp:extent cx="3711388" cy="2817052"/>
            <wp:effectExtent l="0" t="0" r="3810" b="2540"/>
            <wp:docPr id="92870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08878" name=""/>
                    <pic:cNvPicPr/>
                  </pic:nvPicPr>
                  <pic:blipFill>
                    <a:blip r:embed="rId28"/>
                    <a:stretch>
                      <a:fillRect/>
                    </a:stretch>
                  </pic:blipFill>
                  <pic:spPr>
                    <a:xfrm>
                      <a:off x="0" y="0"/>
                      <a:ext cx="3723415" cy="2826181"/>
                    </a:xfrm>
                    <a:prstGeom prst="rect">
                      <a:avLst/>
                    </a:prstGeom>
                  </pic:spPr>
                </pic:pic>
              </a:graphicData>
            </a:graphic>
          </wp:inline>
        </w:drawing>
      </w:r>
    </w:p>
    <w:p w14:paraId="50C41396" w14:textId="77777777" w:rsidR="008C65A0" w:rsidRDefault="008C65A0" w:rsidP="003616ED">
      <w:pPr>
        <w:pStyle w:val="ListParagraph"/>
        <w:rPr>
          <w:rFonts w:cstheme="minorHAnsi"/>
          <w:sz w:val="28"/>
          <w:szCs w:val="28"/>
        </w:rPr>
      </w:pPr>
    </w:p>
    <w:p w14:paraId="105806EC" w14:textId="39E79A13" w:rsidR="008C65A0" w:rsidRDefault="0018278B" w:rsidP="003616ED">
      <w:pPr>
        <w:pStyle w:val="ListParagraph"/>
        <w:rPr>
          <w:rFonts w:cstheme="minorHAnsi"/>
          <w:sz w:val="28"/>
          <w:szCs w:val="28"/>
        </w:rPr>
      </w:pPr>
      <w:r w:rsidRPr="0018278B">
        <w:rPr>
          <w:rFonts w:cstheme="minorHAnsi"/>
          <w:noProof/>
          <w:sz w:val="28"/>
          <w:szCs w:val="28"/>
        </w:rPr>
        <w:drawing>
          <wp:inline distT="0" distB="0" distL="0" distR="0" wp14:anchorId="050E9815" wp14:editId="1974E958">
            <wp:extent cx="3710733" cy="2169459"/>
            <wp:effectExtent l="0" t="0" r="4445" b="2540"/>
            <wp:docPr id="210409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97950" name=""/>
                    <pic:cNvPicPr/>
                  </pic:nvPicPr>
                  <pic:blipFill>
                    <a:blip r:embed="rId29"/>
                    <a:stretch>
                      <a:fillRect/>
                    </a:stretch>
                  </pic:blipFill>
                  <pic:spPr>
                    <a:xfrm>
                      <a:off x="0" y="0"/>
                      <a:ext cx="3731034" cy="2181328"/>
                    </a:xfrm>
                    <a:prstGeom prst="rect">
                      <a:avLst/>
                    </a:prstGeom>
                  </pic:spPr>
                </pic:pic>
              </a:graphicData>
            </a:graphic>
          </wp:inline>
        </w:drawing>
      </w:r>
    </w:p>
    <w:p w14:paraId="6885CAAE" w14:textId="77777777" w:rsidR="00EE469B" w:rsidRDefault="00EE469B" w:rsidP="003616ED">
      <w:pPr>
        <w:pStyle w:val="ListParagraph"/>
        <w:rPr>
          <w:rFonts w:cstheme="minorHAnsi"/>
          <w:sz w:val="28"/>
          <w:szCs w:val="28"/>
        </w:rPr>
      </w:pPr>
    </w:p>
    <w:p w14:paraId="512342A1" w14:textId="7885F374" w:rsidR="00EE469B" w:rsidRDefault="002E5591" w:rsidP="00EE469B">
      <w:pPr>
        <w:pStyle w:val="ListParagraph"/>
        <w:numPr>
          <w:ilvl w:val="0"/>
          <w:numId w:val="22"/>
        </w:numPr>
        <w:rPr>
          <w:rFonts w:cstheme="minorHAnsi"/>
          <w:sz w:val="28"/>
          <w:szCs w:val="28"/>
        </w:rPr>
      </w:pPr>
      <w:r>
        <w:rPr>
          <w:rFonts w:cstheme="minorHAnsi"/>
          <w:sz w:val="28"/>
          <w:szCs w:val="28"/>
        </w:rPr>
        <w:t>Choose Alarm state trigger as In-Alarm</w:t>
      </w:r>
    </w:p>
    <w:p w14:paraId="4CE4784D" w14:textId="533BE1A7" w:rsidR="009E31AD" w:rsidRDefault="009E31AD" w:rsidP="00EE469B">
      <w:pPr>
        <w:pStyle w:val="ListParagraph"/>
        <w:numPr>
          <w:ilvl w:val="0"/>
          <w:numId w:val="22"/>
        </w:numPr>
        <w:rPr>
          <w:rFonts w:cstheme="minorHAnsi"/>
          <w:sz w:val="28"/>
          <w:szCs w:val="28"/>
        </w:rPr>
      </w:pPr>
      <w:r>
        <w:rPr>
          <w:rFonts w:cstheme="minorHAnsi"/>
          <w:sz w:val="28"/>
          <w:szCs w:val="28"/>
        </w:rPr>
        <w:t xml:space="preserve">Send notification section </w:t>
      </w:r>
      <w:r w:rsidR="000C3BC1">
        <w:rPr>
          <w:rFonts w:cstheme="minorHAnsi"/>
          <w:sz w:val="28"/>
          <w:szCs w:val="28"/>
        </w:rPr>
        <w:t>–</w:t>
      </w:r>
      <w:r>
        <w:rPr>
          <w:rFonts w:cstheme="minorHAnsi"/>
          <w:sz w:val="28"/>
          <w:szCs w:val="28"/>
        </w:rPr>
        <w:t xml:space="preserve"> </w:t>
      </w:r>
      <w:r w:rsidR="000C3BC1">
        <w:rPr>
          <w:rFonts w:cstheme="minorHAnsi"/>
          <w:sz w:val="28"/>
          <w:szCs w:val="28"/>
        </w:rPr>
        <w:t>Choose create a new topic.</w:t>
      </w:r>
    </w:p>
    <w:p w14:paraId="054BF584" w14:textId="2D32472D" w:rsidR="000C3BC1" w:rsidRDefault="00E93A7D" w:rsidP="00EE469B">
      <w:pPr>
        <w:pStyle w:val="ListParagraph"/>
        <w:numPr>
          <w:ilvl w:val="0"/>
          <w:numId w:val="22"/>
        </w:numPr>
        <w:rPr>
          <w:rFonts w:cstheme="minorHAnsi"/>
          <w:sz w:val="28"/>
          <w:szCs w:val="28"/>
        </w:rPr>
      </w:pPr>
      <w:r>
        <w:rPr>
          <w:rFonts w:cstheme="minorHAnsi"/>
          <w:sz w:val="28"/>
          <w:szCs w:val="28"/>
        </w:rPr>
        <w:t>Give your email id here for send notifications.</w:t>
      </w:r>
    </w:p>
    <w:p w14:paraId="6B3FD5C8" w14:textId="77777777" w:rsidR="00E93A7D" w:rsidRDefault="00E93A7D" w:rsidP="00CD6058">
      <w:pPr>
        <w:pStyle w:val="ListParagraph"/>
        <w:ind w:left="1440"/>
        <w:rPr>
          <w:rFonts w:cstheme="minorHAnsi"/>
          <w:sz w:val="28"/>
          <w:szCs w:val="28"/>
        </w:rPr>
      </w:pPr>
    </w:p>
    <w:p w14:paraId="07B04F72" w14:textId="1EF86590" w:rsidR="00CD6058" w:rsidRDefault="00CD6058" w:rsidP="00CD6058">
      <w:pPr>
        <w:pStyle w:val="ListParagraph"/>
        <w:ind w:left="1440"/>
        <w:rPr>
          <w:rFonts w:cstheme="minorHAnsi"/>
          <w:sz w:val="28"/>
          <w:szCs w:val="28"/>
        </w:rPr>
      </w:pPr>
      <w:r w:rsidRPr="00CD6058">
        <w:rPr>
          <w:rFonts w:cstheme="minorHAnsi"/>
          <w:noProof/>
          <w:sz w:val="28"/>
          <w:szCs w:val="28"/>
        </w:rPr>
        <w:drawing>
          <wp:inline distT="0" distB="0" distL="0" distR="0" wp14:anchorId="3A5CF75E" wp14:editId="78D51AEB">
            <wp:extent cx="3579906" cy="1284605"/>
            <wp:effectExtent l="0" t="0" r="1905" b="0"/>
            <wp:docPr id="147735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55326" name=""/>
                    <pic:cNvPicPr/>
                  </pic:nvPicPr>
                  <pic:blipFill>
                    <a:blip r:embed="rId30"/>
                    <a:stretch>
                      <a:fillRect/>
                    </a:stretch>
                  </pic:blipFill>
                  <pic:spPr>
                    <a:xfrm>
                      <a:off x="0" y="0"/>
                      <a:ext cx="3611641" cy="1295993"/>
                    </a:xfrm>
                    <a:prstGeom prst="rect">
                      <a:avLst/>
                    </a:prstGeom>
                  </pic:spPr>
                </pic:pic>
              </a:graphicData>
            </a:graphic>
          </wp:inline>
        </w:drawing>
      </w:r>
    </w:p>
    <w:p w14:paraId="28657C3A" w14:textId="77777777" w:rsidR="00FF1B3F" w:rsidRDefault="00FF1B3F" w:rsidP="00CD6058">
      <w:pPr>
        <w:pStyle w:val="ListParagraph"/>
        <w:ind w:left="1440"/>
        <w:rPr>
          <w:rFonts w:cstheme="minorHAnsi"/>
          <w:sz w:val="28"/>
          <w:szCs w:val="28"/>
        </w:rPr>
      </w:pPr>
    </w:p>
    <w:p w14:paraId="087412B4" w14:textId="55A03E42" w:rsidR="00CD6058" w:rsidRDefault="001066CB" w:rsidP="001066CB">
      <w:pPr>
        <w:pStyle w:val="ListParagraph"/>
        <w:numPr>
          <w:ilvl w:val="0"/>
          <w:numId w:val="22"/>
        </w:numPr>
        <w:rPr>
          <w:rFonts w:cstheme="minorHAnsi"/>
          <w:sz w:val="28"/>
          <w:szCs w:val="28"/>
        </w:rPr>
      </w:pPr>
      <w:r>
        <w:rPr>
          <w:rFonts w:cstheme="minorHAnsi"/>
          <w:sz w:val="28"/>
          <w:szCs w:val="28"/>
        </w:rPr>
        <w:lastRenderedPageBreak/>
        <w:t>Click on create a topic</w:t>
      </w:r>
    </w:p>
    <w:p w14:paraId="43F24D7C" w14:textId="6B2283AC" w:rsidR="001066CB" w:rsidRDefault="00A25EC5" w:rsidP="001066CB">
      <w:pPr>
        <w:pStyle w:val="ListParagraph"/>
        <w:numPr>
          <w:ilvl w:val="0"/>
          <w:numId w:val="22"/>
        </w:numPr>
        <w:rPr>
          <w:rFonts w:cstheme="minorHAnsi"/>
          <w:sz w:val="28"/>
          <w:szCs w:val="28"/>
        </w:rPr>
      </w:pPr>
      <w:r>
        <w:rPr>
          <w:rFonts w:cstheme="minorHAnsi"/>
          <w:sz w:val="28"/>
          <w:szCs w:val="28"/>
        </w:rPr>
        <w:t xml:space="preserve">Give Alarm name: </w:t>
      </w:r>
      <w:r w:rsidRPr="00A25EC5">
        <w:rPr>
          <w:rFonts w:cstheme="minorHAnsi"/>
          <w:sz w:val="28"/>
          <w:szCs w:val="28"/>
        </w:rPr>
        <w:t>CPU-Utilization-Email-Alerting</w:t>
      </w:r>
    </w:p>
    <w:p w14:paraId="5622C602" w14:textId="05E4D9FA" w:rsidR="00A25EC5" w:rsidRDefault="00FB5C45" w:rsidP="001066CB">
      <w:pPr>
        <w:pStyle w:val="ListParagraph"/>
        <w:numPr>
          <w:ilvl w:val="0"/>
          <w:numId w:val="22"/>
        </w:numPr>
        <w:rPr>
          <w:rFonts w:cstheme="minorHAnsi"/>
          <w:sz w:val="28"/>
          <w:szCs w:val="28"/>
        </w:rPr>
      </w:pPr>
      <w:r>
        <w:rPr>
          <w:rFonts w:cstheme="minorHAnsi"/>
          <w:sz w:val="28"/>
          <w:szCs w:val="28"/>
        </w:rPr>
        <w:t>Review and click on Create Alarm.</w:t>
      </w:r>
    </w:p>
    <w:p w14:paraId="7C29AD6C" w14:textId="30B983DF" w:rsidR="00015D64" w:rsidRDefault="00015D64" w:rsidP="00015D64">
      <w:pPr>
        <w:pStyle w:val="ListParagraph"/>
        <w:numPr>
          <w:ilvl w:val="0"/>
          <w:numId w:val="24"/>
        </w:numPr>
        <w:rPr>
          <w:rFonts w:cstheme="minorHAnsi"/>
          <w:sz w:val="28"/>
          <w:szCs w:val="28"/>
        </w:rPr>
      </w:pPr>
      <w:r>
        <w:rPr>
          <w:rFonts w:cstheme="minorHAnsi"/>
          <w:sz w:val="28"/>
          <w:szCs w:val="28"/>
        </w:rPr>
        <w:t xml:space="preserve">We can see the </w:t>
      </w:r>
      <w:r w:rsidR="001746A6">
        <w:rPr>
          <w:rFonts w:cstheme="minorHAnsi"/>
          <w:sz w:val="28"/>
          <w:szCs w:val="28"/>
        </w:rPr>
        <w:t>SNC Subscription details there;</w:t>
      </w:r>
    </w:p>
    <w:p w14:paraId="4C733760" w14:textId="33905B09" w:rsidR="001746A6" w:rsidRDefault="00974393" w:rsidP="001746A6">
      <w:pPr>
        <w:rPr>
          <w:rFonts w:cstheme="minorHAnsi"/>
          <w:sz w:val="28"/>
          <w:szCs w:val="28"/>
        </w:rPr>
      </w:pPr>
      <w:r w:rsidRPr="00974393">
        <w:rPr>
          <w:rFonts w:cstheme="minorHAnsi"/>
          <w:noProof/>
          <w:sz w:val="28"/>
          <w:szCs w:val="28"/>
        </w:rPr>
        <w:drawing>
          <wp:inline distT="0" distB="0" distL="0" distR="0" wp14:anchorId="440137C5" wp14:editId="79689192">
            <wp:extent cx="5074098" cy="1414780"/>
            <wp:effectExtent l="0" t="0" r="0" b="0"/>
            <wp:docPr id="169167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73887" name=""/>
                    <pic:cNvPicPr/>
                  </pic:nvPicPr>
                  <pic:blipFill>
                    <a:blip r:embed="rId31"/>
                    <a:stretch>
                      <a:fillRect/>
                    </a:stretch>
                  </pic:blipFill>
                  <pic:spPr>
                    <a:xfrm>
                      <a:off x="0" y="0"/>
                      <a:ext cx="5075649" cy="1415212"/>
                    </a:xfrm>
                    <a:prstGeom prst="rect">
                      <a:avLst/>
                    </a:prstGeom>
                  </pic:spPr>
                </pic:pic>
              </a:graphicData>
            </a:graphic>
          </wp:inline>
        </w:drawing>
      </w:r>
    </w:p>
    <w:p w14:paraId="2EFA868A" w14:textId="77777777" w:rsidR="00DD196E" w:rsidRDefault="00974393" w:rsidP="00974393">
      <w:pPr>
        <w:pStyle w:val="ListParagraph"/>
        <w:numPr>
          <w:ilvl w:val="0"/>
          <w:numId w:val="24"/>
        </w:numPr>
        <w:rPr>
          <w:rFonts w:cstheme="minorHAnsi"/>
          <w:sz w:val="28"/>
          <w:szCs w:val="28"/>
        </w:rPr>
      </w:pPr>
      <w:r>
        <w:rPr>
          <w:rFonts w:cstheme="minorHAnsi"/>
          <w:sz w:val="28"/>
          <w:szCs w:val="28"/>
        </w:rPr>
        <w:t xml:space="preserve">Provide the confirmation from </w:t>
      </w:r>
      <w:r w:rsidR="00D373CD">
        <w:rPr>
          <w:rFonts w:cstheme="minorHAnsi"/>
          <w:sz w:val="28"/>
          <w:szCs w:val="28"/>
        </w:rPr>
        <w:t>the mail received on your mentioned mail id.</w:t>
      </w:r>
    </w:p>
    <w:p w14:paraId="3F3CC376" w14:textId="77777777" w:rsidR="00DD196E" w:rsidRDefault="00DD196E" w:rsidP="00DD196E">
      <w:pPr>
        <w:pStyle w:val="ListParagraph"/>
        <w:rPr>
          <w:rFonts w:cstheme="minorHAnsi"/>
          <w:sz w:val="28"/>
          <w:szCs w:val="28"/>
        </w:rPr>
      </w:pPr>
    </w:p>
    <w:p w14:paraId="55F05911" w14:textId="5FE3B4C4" w:rsidR="00974393" w:rsidRDefault="00DD196E" w:rsidP="00DD196E">
      <w:pPr>
        <w:pStyle w:val="ListParagraph"/>
        <w:rPr>
          <w:rFonts w:cstheme="minorHAnsi"/>
          <w:sz w:val="28"/>
          <w:szCs w:val="28"/>
        </w:rPr>
      </w:pPr>
      <w:r w:rsidRPr="00DD196E">
        <w:rPr>
          <w:rFonts w:cstheme="minorHAnsi"/>
          <w:noProof/>
          <w:sz w:val="28"/>
          <w:szCs w:val="28"/>
        </w:rPr>
        <w:drawing>
          <wp:inline distT="0" distB="0" distL="0" distR="0" wp14:anchorId="3D9AAFED" wp14:editId="461040A2">
            <wp:extent cx="4323071" cy="1858683"/>
            <wp:effectExtent l="0" t="0" r="1905" b="8255"/>
            <wp:docPr id="127345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52880" name=""/>
                    <pic:cNvPicPr/>
                  </pic:nvPicPr>
                  <pic:blipFill>
                    <a:blip r:embed="rId32"/>
                    <a:stretch>
                      <a:fillRect/>
                    </a:stretch>
                  </pic:blipFill>
                  <pic:spPr>
                    <a:xfrm>
                      <a:off x="0" y="0"/>
                      <a:ext cx="4326904" cy="1860331"/>
                    </a:xfrm>
                    <a:prstGeom prst="rect">
                      <a:avLst/>
                    </a:prstGeom>
                  </pic:spPr>
                </pic:pic>
              </a:graphicData>
            </a:graphic>
          </wp:inline>
        </w:drawing>
      </w:r>
      <w:r w:rsidR="00974393">
        <w:rPr>
          <w:rFonts w:cstheme="minorHAnsi"/>
          <w:sz w:val="28"/>
          <w:szCs w:val="28"/>
        </w:rPr>
        <w:t xml:space="preserve"> </w:t>
      </w:r>
    </w:p>
    <w:p w14:paraId="40F12D55" w14:textId="77777777" w:rsidR="00BE691E" w:rsidRDefault="00BE691E" w:rsidP="00DD196E">
      <w:pPr>
        <w:pStyle w:val="ListParagraph"/>
        <w:rPr>
          <w:rFonts w:cstheme="minorHAnsi"/>
          <w:sz w:val="28"/>
          <w:szCs w:val="28"/>
        </w:rPr>
      </w:pPr>
    </w:p>
    <w:p w14:paraId="737A78DC" w14:textId="2A6DC24D" w:rsidR="00DD196E" w:rsidRDefault="005D7305" w:rsidP="005D7305">
      <w:pPr>
        <w:pStyle w:val="ListParagraph"/>
        <w:numPr>
          <w:ilvl w:val="0"/>
          <w:numId w:val="24"/>
        </w:numPr>
        <w:rPr>
          <w:rFonts w:cstheme="minorHAnsi"/>
          <w:sz w:val="28"/>
          <w:szCs w:val="28"/>
        </w:rPr>
      </w:pPr>
      <w:r>
        <w:rPr>
          <w:rFonts w:cstheme="minorHAnsi"/>
          <w:sz w:val="28"/>
          <w:szCs w:val="28"/>
        </w:rPr>
        <w:t>Go back to policy creation window</w:t>
      </w:r>
    </w:p>
    <w:p w14:paraId="2466F12C" w14:textId="78691087" w:rsidR="005D7305" w:rsidRDefault="00BC30E4" w:rsidP="005D7305">
      <w:pPr>
        <w:pStyle w:val="ListParagraph"/>
        <w:numPr>
          <w:ilvl w:val="0"/>
          <w:numId w:val="24"/>
        </w:numPr>
        <w:rPr>
          <w:rFonts w:cstheme="minorHAnsi"/>
          <w:sz w:val="28"/>
          <w:szCs w:val="28"/>
        </w:rPr>
      </w:pPr>
      <w:r>
        <w:rPr>
          <w:rFonts w:cstheme="minorHAnsi"/>
          <w:sz w:val="28"/>
          <w:szCs w:val="28"/>
        </w:rPr>
        <w:t>Select the CloudWatch Alarm which we have created.</w:t>
      </w:r>
    </w:p>
    <w:p w14:paraId="6CCE68F2" w14:textId="453BF0E7" w:rsidR="00BC30E4" w:rsidRDefault="00467F61" w:rsidP="005D7305">
      <w:pPr>
        <w:pStyle w:val="ListParagraph"/>
        <w:numPr>
          <w:ilvl w:val="0"/>
          <w:numId w:val="24"/>
        </w:numPr>
        <w:rPr>
          <w:rFonts w:cstheme="minorHAnsi"/>
          <w:sz w:val="28"/>
          <w:szCs w:val="28"/>
        </w:rPr>
      </w:pPr>
      <w:r>
        <w:rPr>
          <w:rFonts w:cstheme="minorHAnsi"/>
          <w:sz w:val="28"/>
          <w:szCs w:val="28"/>
        </w:rPr>
        <w:t>Increase the count of capacity units to 1.</w:t>
      </w:r>
    </w:p>
    <w:p w14:paraId="76A2C675" w14:textId="06F26BF5" w:rsidR="001014F6" w:rsidRPr="00784A3B" w:rsidRDefault="001014F6" w:rsidP="00784A3B">
      <w:pPr>
        <w:ind w:left="360"/>
        <w:rPr>
          <w:rFonts w:cstheme="minorHAnsi"/>
          <w:sz w:val="28"/>
          <w:szCs w:val="28"/>
        </w:rPr>
      </w:pPr>
    </w:p>
    <w:p w14:paraId="631D2E5B" w14:textId="73F3A909" w:rsidR="00784A3B" w:rsidRDefault="00784A3B" w:rsidP="001014F6">
      <w:pPr>
        <w:pStyle w:val="ListParagraph"/>
        <w:rPr>
          <w:rFonts w:cstheme="minorHAnsi"/>
          <w:sz w:val="28"/>
          <w:szCs w:val="28"/>
        </w:rPr>
      </w:pPr>
      <w:r w:rsidRPr="00784A3B">
        <w:rPr>
          <w:rFonts w:cstheme="minorHAnsi"/>
          <w:noProof/>
          <w:sz w:val="28"/>
          <w:szCs w:val="28"/>
        </w:rPr>
        <w:drawing>
          <wp:inline distT="0" distB="0" distL="0" distR="0" wp14:anchorId="65A8A8F7" wp14:editId="75A7ED12">
            <wp:extent cx="3872753" cy="2171753"/>
            <wp:effectExtent l="0" t="0" r="0" b="0"/>
            <wp:docPr id="186859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91844" name=""/>
                    <pic:cNvPicPr/>
                  </pic:nvPicPr>
                  <pic:blipFill>
                    <a:blip r:embed="rId33"/>
                    <a:stretch>
                      <a:fillRect/>
                    </a:stretch>
                  </pic:blipFill>
                  <pic:spPr>
                    <a:xfrm>
                      <a:off x="0" y="0"/>
                      <a:ext cx="3908750" cy="2191939"/>
                    </a:xfrm>
                    <a:prstGeom prst="rect">
                      <a:avLst/>
                    </a:prstGeom>
                  </pic:spPr>
                </pic:pic>
              </a:graphicData>
            </a:graphic>
          </wp:inline>
        </w:drawing>
      </w:r>
    </w:p>
    <w:p w14:paraId="0E1E884D" w14:textId="32653594" w:rsidR="00784A3B" w:rsidRDefault="00784A3B" w:rsidP="00784A3B">
      <w:pPr>
        <w:pStyle w:val="ListParagraph"/>
        <w:numPr>
          <w:ilvl w:val="0"/>
          <w:numId w:val="24"/>
        </w:numPr>
        <w:rPr>
          <w:rFonts w:cstheme="minorHAnsi"/>
          <w:sz w:val="28"/>
          <w:szCs w:val="28"/>
        </w:rPr>
      </w:pPr>
      <w:r>
        <w:rPr>
          <w:rFonts w:cstheme="minorHAnsi"/>
          <w:sz w:val="28"/>
          <w:szCs w:val="28"/>
        </w:rPr>
        <w:lastRenderedPageBreak/>
        <w:t>Then click on create.</w:t>
      </w:r>
    </w:p>
    <w:p w14:paraId="4AA6ADF5" w14:textId="4D11E4DD" w:rsidR="00A00B1D" w:rsidRDefault="00A00B1D" w:rsidP="00784A3B">
      <w:pPr>
        <w:pStyle w:val="ListParagraph"/>
        <w:numPr>
          <w:ilvl w:val="0"/>
          <w:numId w:val="24"/>
        </w:numPr>
        <w:rPr>
          <w:rFonts w:cstheme="minorHAnsi"/>
          <w:sz w:val="28"/>
          <w:szCs w:val="28"/>
        </w:rPr>
      </w:pPr>
      <w:r>
        <w:rPr>
          <w:rFonts w:cstheme="minorHAnsi"/>
          <w:sz w:val="28"/>
          <w:szCs w:val="28"/>
        </w:rPr>
        <w:t>Then we have to set the alarm state to 30%</w:t>
      </w:r>
    </w:p>
    <w:p w14:paraId="2458FDC1" w14:textId="1DADF5A3" w:rsidR="00A00B1D" w:rsidRDefault="0037777E" w:rsidP="00784A3B">
      <w:pPr>
        <w:pStyle w:val="ListParagraph"/>
        <w:numPr>
          <w:ilvl w:val="0"/>
          <w:numId w:val="24"/>
        </w:numPr>
        <w:rPr>
          <w:rFonts w:cstheme="minorHAnsi"/>
          <w:sz w:val="28"/>
          <w:szCs w:val="28"/>
        </w:rPr>
      </w:pPr>
      <w:r>
        <w:rPr>
          <w:rFonts w:cstheme="minorHAnsi"/>
          <w:sz w:val="28"/>
          <w:szCs w:val="28"/>
        </w:rPr>
        <w:t>So,</w:t>
      </w:r>
      <w:r w:rsidR="00A00B1D">
        <w:rPr>
          <w:rFonts w:cstheme="minorHAnsi"/>
          <w:sz w:val="28"/>
          <w:szCs w:val="28"/>
        </w:rPr>
        <w:t xml:space="preserve"> we use </w:t>
      </w:r>
      <w:r>
        <w:rPr>
          <w:rFonts w:cstheme="minorHAnsi"/>
          <w:sz w:val="28"/>
          <w:szCs w:val="28"/>
        </w:rPr>
        <w:t>an alarm set command for that;</w:t>
      </w:r>
    </w:p>
    <w:p w14:paraId="010E12A6" w14:textId="77777777" w:rsidR="0037777E" w:rsidRDefault="0037777E" w:rsidP="0037777E">
      <w:pPr>
        <w:pStyle w:val="ListParagraph"/>
        <w:rPr>
          <w:rFonts w:cstheme="minorHAnsi"/>
          <w:sz w:val="28"/>
          <w:szCs w:val="28"/>
        </w:rPr>
      </w:pPr>
    </w:p>
    <w:p w14:paraId="3149CFB6" w14:textId="59163E43" w:rsidR="0037777E" w:rsidRDefault="000F2734" w:rsidP="0037777E">
      <w:pPr>
        <w:pStyle w:val="ListParagraph"/>
        <w:rPr>
          <w:rFonts w:cstheme="minorHAnsi"/>
          <w:sz w:val="28"/>
          <w:szCs w:val="28"/>
        </w:rPr>
      </w:pPr>
      <w:r>
        <w:rPr>
          <w:rFonts w:cstheme="minorHAnsi"/>
          <w:sz w:val="28"/>
          <w:szCs w:val="28"/>
        </w:rPr>
        <w:t>Browse the below URL;</w:t>
      </w:r>
    </w:p>
    <w:p w14:paraId="7BB23343" w14:textId="77777777" w:rsidR="000F2734" w:rsidRDefault="000F2734" w:rsidP="0037777E">
      <w:pPr>
        <w:pStyle w:val="ListParagraph"/>
        <w:rPr>
          <w:rFonts w:cstheme="minorHAnsi"/>
          <w:sz w:val="28"/>
          <w:szCs w:val="28"/>
        </w:rPr>
      </w:pPr>
    </w:p>
    <w:p w14:paraId="1A7628B2" w14:textId="34D99CF5" w:rsidR="000F2734" w:rsidRDefault="000F2734" w:rsidP="0037777E">
      <w:pPr>
        <w:pStyle w:val="ListParagraph"/>
        <w:rPr>
          <w:rFonts w:cstheme="minorHAnsi"/>
          <w:sz w:val="28"/>
          <w:szCs w:val="28"/>
        </w:rPr>
      </w:pPr>
      <w:r w:rsidRPr="000F2734">
        <w:rPr>
          <w:rFonts w:cstheme="minorHAnsi"/>
          <w:sz w:val="28"/>
          <w:szCs w:val="28"/>
        </w:rPr>
        <w:t>https://docs.aws.amazon.com/cli/latest/reference/cloudwatch/set-alarm-state.html</w:t>
      </w:r>
    </w:p>
    <w:p w14:paraId="42298E96" w14:textId="77777777" w:rsidR="0037777E" w:rsidRDefault="0037777E" w:rsidP="0037777E">
      <w:pPr>
        <w:pStyle w:val="ListParagraph"/>
        <w:rPr>
          <w:rFonts w:cstheme="minorHAnsi"/>
          <w:sz w:val="28"/>
          <w:szCs w:val="28"/>
        </w:rPr>
      </w:pPr>
    </w:p>
    <w:p w14:paraId="6367D2B3" w14:textId="35AA63BA" w:rsidR="000F2734" w:rsidRDefault="00727C2A" w:rsidP="0037777E">
      <w:pPr>
        <w:pStyle w:val="ListParagraph"/>
        <w:rPr>
          <w:rFonts w:cstheme="minorHAnsi"/>
          <w:sz w:val="28"/>
          <w:szCs w:val="28"/>
        </w:rPr>
      </w:pPr>
      <w:r w:rsidRPr="00727C2A">
        <w:rPr>
          <w:rFonts w:cstheme="minorHAnsi"/>
          <w:noProof/>
          <w:sz w:val="28"/>
          <w:szCs w:val="28"/>
        </w:rPr>
        <w:drawing>
          <wp:inline distT="0" distB="0" distL="0" distR="0" wp14:anchorId="64C09A87" wp14:editId="010CF907">
            <wp:extent cx="4655971" cy="1356659"/>
            <wp:effectExtent l="0" t="0" r="0" b="0"/>
            <wp:docPr id="118613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38305" name=""/>
                    <pic:cNvPicPr/>
                  </pic:nvPicPr>
                  <pic:blipFill>
                    <a:blip r:embed="rId34"/>
                    <a:stretch>
                      <a:fillRect/>
                    </a:stretch>
                  </pic:blipFill>
                  <pic:spPr>
                    <a:xfrm>
                      <a:off x="0" y="0"/>
                      <a:ext cx="4658638" cy="1357436"/>
                    </a:xfrm>
                    <a:prstGeom prst="rect">
                      <a:avLst/>
                    </a:prstGeom>
                  </pic:spPr>
                </pic:pic>
              </a:graphicData>
            </a:graphic>
          </wp:inline>
        </w:drawing>
      </w:r>
    </w:p>
    <w:p w14:paraId="06323EC8" w14:textId="51CBCA81" w:rsidR="001F3B88" w:rsidRDefault="001F3B88" w:rsidP="0037777E">
      <w:pPr>
        <w:pStyle w:val="ListParagraph"/>
        <w:rPr>
          <w:rFonts w:cstheme="minorHAnsi"/>
          <w:sz w:val="28"/>
          <w:szCs w:val="28"/>
        </w:rPr>
      </w:pPr>
    </w:p>
    <w:p w14:paraId="293A3F5A" w14:textId="6D4D5020" w:rsidR="00727C2A" w:rsidRDefault="00727C2A" w:rsidP="0037777E">
      <w:pPr>
        <w:pStyle w:val="ListParagraph"/>
        <w:rPr>
          <w:rFonts w:cstheme="minorHAnsi"/>
          <w:sz w:val="28"/>
          <w:szCs w:val="28"/>
        </w:rPr>
      </w:pPr>
      <w:r>
        <w:rPr>
          <w:rFonts w:cstheme="minorHAnsi"/>
          <w:sz w:val="28"/>
          <w:szCs w:val="28"/>
        </w:rPr>
        <w:t>Edit the command as per our need;</w:t>
      </w:r>
    </w:p>
    <w:p w14:paraId="27A946DF" w14:textId="77777777" w:rsidR="00727C2A" w:rsidRDefault="00727C2A" w:rsidP="0037777E">
      <w:pPr>
        <w:pStyle w:val="ListParagraph"/>
        <w:rPr>
          <w:rFonts w:cstheme="minorHAnsi"/>
          <w:sz w:val="28"/>
          <w:szCs w:val="28"/>
        </w:rPr>
      </w:pPr>
    </w:p>
    <w:p w14:paraId="0A994509" w14:textId="52E0B8F0" w:rsidR="00CC5D44" w:rsidRPr="00CC5D44" w:rsidRDefault="00CC5D44" w:rsidP="00CC5D44">
      <w:pPr>
        <w:pStyle w:val="ListParagraph"/>
        <w:rPr>
          <w:rFonts w:cstheme="minorHAnsi"/>
          <w:sz w:val="28"/>
          <w:szCs w:val="28"/>
        </w:rPr>
      </w:pPr>
      <w:r w:rsidRPr="00CC5D44">
        <w:rPr>
          <w:rFonts w:cstheme="minorHAnsi"/>
          <w:sz w:val="28"/>
          <w:szCs w:val="28"/>
        </w:rPr>
        <w:t>aws cloudwatch set-alarm-state --alarm-name "</w:t>
      </w:r>
      <w:r w:rsidR="00E045D3" w:rsidRPr="00E045D3">
        <w:rPr>
          <w:rFonts w:cstheme="minorHAnsi"/>
          <w:sz w:val="28"/>
          <w:szCs w:val="28"/>
        </w:rPr>
        <w:t>CPU-Utilization-Email-Alerting</w:t>
      </w:r>
      <w:r w:rsidRPr="00CC5D44">
        <w:rPr>
          <w:rFonts w:cstheme="minorHAnsi"/>
          <w:sz w:val="28"/>
          <w:szCs w:val="28"/>
        </w:rPr>
        <w:t>" --state-value ALARM --state-reason "testing purposes"</w:t>
      </w:r>
    </w:p>
    <w:p w14:paraId="2DC45CBA" w14:textId="77777777" w:rsidR="00727C2A" w:rsidRDefault="00727C2A" w:rsidP="0037777E">
      <w:pPr>
        <w:pStyle w:val="ListParagraph"/>
        <w:rPr>
          <w:rFonts w:cstheme="minorHAnsi"/>
          <w:sz w:val="28"/>
          <w:szCs w:val="28"/>
        </w:rPr>
      </w:pPr>
    </w:p>
    <w:p w14:paraId="39853B27" w14:textId="71DD9DEC" w:rsidR="00E045D3" w:rsidRDefault="00E045D3" w:rsidP="00E045D3">
      <w:pPr>
        <w:pStyle w:val="ListParagraph"/>
        <w:numPr>
          <w:ilvl w:val="0"/>
          <w:numId w:val="24"/>
        </w:numPr>
        <w:rPr>
          <w:rFonts w:cstheme="minorHAnsi"/>
          <w:sz w:val="28"/>
          <w:szCs w:val="28"/>
        </w:rPr>
      </w:pPr>
      <w:r>
        <w:rPr>
          <w:rFonts w:cstheme="minorHAnsi"/>
          <w:sz w:val="28"/>
          <w:szCs w:val="28"/>
        </w:rPr>
        <w:t xml:space="preserve">Run the command in AWS </w:t>
      </w:r>
      <w:r w:rsidR="007D299C">
        <w:rPr>
          <w:rFonts w:cstheme="minorHAnsi"/>
          <w:sz w:val="28"/>
          <w:szCs w:val="28"/>
        </w:rPr>
        <w:t>Cloud shell;</w:t>
      </w:r>
    </w:p>
    <w:p w14:paraId="5807AEA2" w14:textId="2AE938F0" w:rsidR="004F60B4" w:rsidRDefault="004F60B4" w:rsidP="004F60B4">
      <w:pPr>
        <w:pStyle w:val="ListParagraph"/>
        <w:rPr>
          <w:rFonts w:cstheme="minorHAnsi"/>
          <w:sz w:val="28"/>
          <w:szCs w:val="28"/>
        </w:rPr>
      </w:pPr>
      <w:r w:rsidRPr="004F60B4">
        <w:rPr>
          <w:rFonts w:cstheme="minorHAnsi"/>
          <w:noProof/>
          <w:sz w:val="28"/>
          <w:szCs w:val="28"/>
        </w:rPr>
        <w:drawing>
          <wp:inline distT="0" distB="0" distL="0" distR="0" wp14:anchorId="503A0968" wp14:editId="12A48AFD">
            <wp:extent cx="5731510" cy="412377"/>
            <wp:effectExtent l="0" t="0" r="2540" b="6985"/>
            <wp:docPr id="136603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37479" name=""/>
                    <pic:cNvPicPr/>
                  </pic:nvPicPr>
                  <pic:blipFill>
                    <a:blip r:embed="rId35"/>
                    <a:stretch>
                      <a:fillRect/>
                    </a:stretch>
                  </pic:blipFill>
                  <pic:spPr>
                    <a:xfrm>
                      <a:off x="0" y="0"/>
                      <a:ext cx="5743178" cy="413217"/>
                    </a:xfrm>
                    <a:prstGeom prst="rect">
                      <a:avLst/>
                    </a:prstGeom>
                  </pic:spPr>
                </pic:pic>
              </a:graphicData>
            </a:graphic>
          </wp:inline>
        </w:drawing>
      </w:r>
    </w:p>
    <w:p w14:paraId="10240211" w14:textId="77777777" w:rsidR="008B33E7" w:rsidRDefault="008B33E7" w:rsidP="004F60B4">
      <w:pPr>
        <w:pStyle w:val="ListParagraph"/>
        <w:rPr>
          <w:rFonts w:cstheme="minorHAnsi"/>
          <w:sz w:val="28"/>
          <w:szCs w:val="28"/>
        </w:rPr>
      </w:pPr>
    </w:p>
    <w:p w14:paraId="1C677DFC" w14:textId="21F88CFA" w:rsidR="008B33E7" w:rsidRDefault="00FA1A49" w:rsidP="004F60B4">
      <w:pPr>
        <w:pStyle w:val="ListParagraph"/>
        <w:rPr>
          <w:rFonts w:cstheme="minorHAnsi"/>
          <w:sz w:val="28"/>
          <w:szCs w:val="28"/>
        </w:rPr>
      </w:pPr>
      <w:r>
        <w:rPr>
          <w:rFonts w:cstheme="minorHAnsi"/>
          <w:sz w:val="28"/>
          <w:szCs w:val="28"/>
        </w:rPr>
        <w:t xml:space="preserve">    </w:t>
      </w:r>
    </w:p>
    <w:p w14:paraId="73492452" w14:textId="383B9DF3" w:rsidR="008B33E7" w:rsidRDefault="008B33E7" w:rsidP="008B33E7">
      <w:pPr>
        <w:pStyle w:val="ListParagraph"/>
        <w:numPr>
          <w:ilvl w:val="0"/>
          <w:numId w:val="24"/>
        </w:numPr>
        <w:rPr>
          <w:rFonts w:cstheme="minorHAnsi"/>
          <w:sz w:val="28"/>
          <w:szCs w:val="28"/>
        </w:rPr>
      </w:pPr>
      <w:r>
        <w:rPr>
          <w:rFonts w:cstheme="minorHAnsi"/>
          <w:sz w:val="28"/>
          <w:szCs w:val="28"/>
        </w:rPr>
        <w:t>Now we can see the alarm state going to In-alarm</w:t>
      </w:r>
      <w:r w:rsidR="00FA1A49">
        <w:rPr>
          <w:rFonts w:cstheme="minorHAnsi"/>
          <w:sz w:val="28"/>
          <w:szCs w:val="28"/>
        </w:rPr>
        <w:t xml:space="preserve"> in CloudWatch alarm section.</w:t>
      </w:r>
    </w:p>
    <w:p w14:paraId="0DCA6663" w14:textId="77777777" w:rsidR="00FA1A49" w:rsidRDefault="00FA1A49" w:rsidP="00FA1A49">
      <w:pPr>
        <w:pStyle w:val="ListParagraph"/>
        <w:rPr>
          <w:rFonts w:cstheme="minorHAnsi"/>
          <w:sz w:val="28"/>
          <w:szCs w:val="28"/>
        </w:rPr>
      </w:pPr>
    </w:p>
    <w:p w14:paraId="68E702BC" w14:textId="6590A9D0" w:rsidR="00A051B6" w:rsidRDefault="00A051B6" w:rsidP="00FA1A49">
      <w:pPr>
        <w:pStyle w:val="ListParagraph"/>
        <w:rPr>
          <w:rFonts w:cstheme="minorHAnsi"/>
          <w:sz w:val="28"/>
          <w:szCs w:val="28"/>
        </w:rPr>
      </w:pPr>
      <w:r w:rsidRPr="00A051B6">
        <w:rPr>
          <w:rFonts w:cstheme="minorHAnsi"/>
          <w:noProof/>
          <w:sz w:val="28"/>
          <w:szCs w:val="28"/>
        </w:rPr>
        <w:drawing>
          <wp:inline distT="0" distB="0" distL="0" distR="0" wp14:anchorId="79CF738A" wp14:editId="578040CE">
            <wp:extent cx="5731510" cy="983615"/>
            <wp:effectExtent l="0" t="0" r="2540" b="6985"/>
            <wp:docPr id="59076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65362" name=""/>
                    <pic:cNvPicPr/>
                  </pic:nvPicPr>
                  <pic:blipFill>
                    <a:blip r:embed="rId36"/>
                    <a:stretch>
                      <a:fillRect/>
                    </a:stretch>
                  </pic:blipFill>
                  <pic:spPr>
                    <a:xfrm>
                      <a:off x="0" y="0"/>
                      <a:ext cx="5731510" cy="983615"/>
                    </a:xfrm>
                    <a:prstGeom prst="rect">
                      <a:avLst/>
                    </a:prstGeom>
                  </pic:spPr>
                </pic:pic>
              </a:graphicData>
            </a:graphic>
          </wp:inline>
        </w:drawing>
      </w:r>
    </w:p>
    <w:p w14:paraId="51493A28" w14:textId="7F64E5C0" w:rsidR="007828BD" w:rsidRPr="007828BD" w:rsidRDefault="00FA1A49" w:rsidP="007828BD">
      <w:pPr>
        <w:rPr>
          <w:rFonts w:cstheme="minorHAnsi"/>
          <w:sz w:val="28"/>
          <w:szCs w:val="28"/>
        </w:rPr>
      </w:pPr>
      <w:r>
        <w:rPr>
          <w:rFonts w:cstheme="minorHAnsi"/>
          <w:sz w:val="28"/>
          <w:szCs w:val="28"/>
        </w:rPr>
        <w:t xml:space="preserve"> </w:t>
      </w:r>
    </w:p>
    <w:p w14:paraId="33A51E04" w14:textId="6DD244F3" w:rsidR="008B33E7" w:rsidRDefault="00CE56B7" w:rsidP="0004466C">
      <w:pPr>
        <w:pStyle w:val="ListParagraph"/>
        <w:numPr>
          <w:ilvl w:val="0"/>
          <w:numId w:val="24"/>
        </w:numPr>
        <w:rPr>
          <w:rFonts w:cstheme="minorHAnsi"/>
          <w:sz w:val="28"/>
          <w:szCs w:val="28"/>
        </w:rPr>
      </w:pPr>
      <w:r>
        <w:rPr>
          <w:rFonts w:cstheme="minorHAnsi"/>
          <w:sz w:val="28"/>
          <w:szCs w:val="28"/>
        </w:rPr>
        <w:t>And</w:t>
      </w:r>
      <w:r w:rsidR="0004466C">
        <w:rPr>
          <w:rFonts w:cstheme="minorHAnsi"/>
          <w:sz w:val="28"/>
          <w:szCs w:val="28"/>
        </w:rPr>
        <w:t xml:space="preserve"> we can observe the email notification was received on our mail.</w:t>
      </w:r>
    </w:p>
    <w:p w14:paraId="52D129AC" w14:textId="77777777" w:rsidR="0004466C" w:rsidRDefault="0004466C" w:rsidP="0004466C">
      <w:pPr>
        <w:rPr>
          <w:rFonts w:cstheme="minorHAnsi"/>
          <w:sz w:val="28"/>
          <w:szCs w:val="28"/>
        </w:rPr>
      </w:pPr>
    </w:p>
    <w:p w14:paraId="15E69545" w14:textId="5CDBAB0C" w:rsidR="0004466C" w:rsidRDefault="007828BD" w:rsidP="007828BD">
      <w:pPr>
        <w:rPr>
          <w:rFonts w:cstheme="minorHAnsi"/>
          <w:sz w:val="28"/>
          <w:szCs w:val="28"/>
        </w:rPr>
      </w:pPr>
      <w:r w:rsidRPr="007828BD">
        <w:rPr>
          <w:rFonts w:cstheme="minorHAnsi"/>
          <w:noProof/>
          <w:sz w:val="28"/>
          <w:szCs w:val="28"/>
        </w:rPr>
        <w:lastRenderedPageBreak/>
        <w:drawing>
          <wp:inline distT="0" distB="0" distL="0" distR="0" wp14:anchorId="4AF74186" wp14:editId="4060159D">
            <wp:extent cx="5731510" cy="1607820"/>
            <wp:effectExtent l="0" t="0" r="2540" b="0"/>
            <wp:docPr id="119190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01566" name=""/>
                    <pic:cNvPicPr/>
                  </pic:nvPicPr>
                  <pic:blipFill>
                    <a:blip r:embed="rId37"/>
                    <a:stretch>
                      <a:fillRect/>
                    </a:stretch>
                  </pic:blipFill>
                  <pic:spPr>
                    <a:xfrm>
                      <a:off x="0" y="0"/>
                      <a:ext cx="5731510" cy="1607820"/>
                    </a:xfrm>
                    <a:prstGeom prst="rect">
                      <a:avLst/>
                    </a:prstGeom>
                  </pic:spPr>
                </pic:pic>
              </a:graphicData>
            </a:graphic>
          </wp:inline>
        </w:drawing>
      </w:r>
    </w:p>
    <w:p w14:paraId="4B6ED166" w14:textId="05B47D44" w:rsidR="007828BD" w:rsidRDefault="003B785A" w:rsidP="00CE56B7">
      <w:pPr>
        <w:pStyle w:val="ListParagraph"/>
        <w:numPr>
          <w:ilvl w:val="0"/>
          <w:numId w:val="24"/>
        </w:numPr>
        <w:rPr>
          <w:rFonts w:cstheme="minorHAnsi"/>
          <w:sz w:val="28"/>
          <w:szCs w:val="28"/>
        </w:rPr>
      </w:pPr>
      <w:r>
        <w:rPr>
          <w:rFonts w:cstheme="minorHAnsi"/>
          <w:sz w:val="28"/>
          <w:szCs w:val="28"/>
        </w:rPr>
        <w:t>Also,</w:t>
      </w:r>
      <w:r w:rsidR="00CE56B7">
        <w:rPr>
          <w:rFonts w:cstheme="minorHAnsi"/>
          <w:sz w:val="28"/>
          <w:szCs w:val="28"/>
        </w:rPr>
        <w:t xml:space="preserve"> an EC2 Instance was added on our </w:t>
      </w:r>
      <w:r>
        <w:rPr>
          <w:rFonts w:cstheme="minorHAnsi"/>
          <w:sz w:val="28"/>
          <w:szCs w:val="28"/>
        </w:rPr>
        <w:t>ASG Activity tab.</w:t>
      </w:r>
    </w:p>
    <w:p w14:paraId="5800AE0B" w14:textId="3838DC1E" w:rsidR="003B785A" w:rsidRDefault="003B785A" w:rsidP="003B785A">
      <w:pPr>
        <w:rPr>
          <w:rFonts w:cstheme="minorHAnsi"/>
          <w:sz w:val="28"/>
          <w:szCs w:val="28"/>
        </w:rPr>
      </w:pPr>
      <w:r w:rsidRPr="003B785A">
        <w:rPr>
          <w:rFonts w:cstheme="minorHAnsi"/>
          <w:noProof/>
          <w:sz w:val="28"/>
          <w:szCs w:val="28"/>
        </w:rPr>
        <w:drawing>
          <wp:inline distT="0" distB="0" distL="0" distR="0" wp14:anchorId="7861306E" wp14:editId="2287E4E5">
            <wp:extent cx="5731510" cy="1323975"/>
            <wp:effectExtent l="0" t="0" r="2540" b="9525"/>
            <wp:docPr id="165926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64375" name=""/>
                    <pic:cNvPicPr/>
                  </pic:nvPicPr>
                  <pic:blipFill>
                    <a:blip r:embed="rId38"/>
                    <a:stretch>
                      <a:fillRect/>
                    </a:stretch>
                  </pic:blipFill>
                  <pic:spPr>
                    <a:xfrm>
                      <a:off x="0" y="0"/>
                      <a:ext cx="5731510" cy="1323975"/>
                    </a:xfrm>
                    <a:prstGeom prst="rect">
                      <a:avLst/>
                    </a:prstGeom>
                  </pic:spPr>
                </pic:pic>
              </a:graphicData>
            </a:graphic>
          </wp:inline>
        </w:drawing>
      </w:r>
    </w:p>
    <w:p w14:paraId="0306BC38" w14:textId="77777777" w:rsidR="003B785A" w:rsidRDefault="003B785A" w:rsidP="003B785A">
      <w:pPr>
        <w:rPr>
          <w:rFonts w:cstheme="minorHAnsi"/>
          <w:sz w:val="28"/>
          <w:szCs w:val="28"/>
        </w:rPr>
      </w:pPr>
    </w:p>
    <w:p w14:paraId="0234B295" w14:textId="77777777" w:rsidR="009F41F8" w:rsidRDefault="003B785A" w:rsidP="003B785A">
      <w:pPr>
        <w:rPr>
          <w:rFonts w:cstheme="minorHAnsi"/>
          <w:sz w:val="28"/>
          <w:szCs w:val="28"/>
        </w:rPr>
      </w:pPr>
      <w:r>
        <w:rPr>
          <w:rFonts w:cstheme="minorHAnsi"/>
          <w:sz w:val="28"/>
          <w:szCs w:val="28"/>
        </w:rPr>
        <w:t xml:space="preserve">Then our all the configurations are Working successfully. </w:t>
      </w:r>
    </w:p>
    <w:p w14:paraId="54CF9D2C" w14:textId="77777777" w:rsidR="00BE691E" w:rsidRDefault="00BE691E" w:rsidP="003B785A">
      <w:pPr>
        <w:rPr>
          <w:rFonts w:cstheme="minorHAnsi"/>
          <w:sz w:val="28"/>
          <w:szCs w:val="28"/>
        </w:rPr>
      </w:pPr>
    </w:p>
    <w:p w14:paraId="6F8E9946" w14:textId="3A1B10A7" w:rsidR="00BE691E" w:rsidRPr="00BE691E" w:rsidRDefault="00BE691E" w:rsidP="00BE691E">
      <w:pPr>
        <w:rPr>
          <w:rFonts w:cstheme="minorHAnsi"/>
          <w:b/>
          <w:bCs/>
          <w:color w:val="1F4E79" w:themeColor="accent5" w:themeShade="80"/>
          <w:sz w:val="44"/>
          <w:szCs w:val="44"/>
        </w:rPr>
      </w:pPr>
      <w:r w:rsidRPr="00BE691E">
        <w:rPr>
          <w:rFonts w:cstheme="minorHAnsi"/>
          <w:b/>
          <w:bCs/>
          <w:color w:val="1F4E79" w:themeColor="accent5" w:themeShade="80"/>
          <w:sz w:val="44"/>
          <w:szCs w:val="44"/>
        </w:rPr>
        <w:t>Conclusion</w:t>
      </w:r>
    </w:p>
    <w:p w14:paraId="4C9AF782" w14:textId="076E9A70" w:rsidR="00BE691E" w:rsidRPr="00BE691E" w:rsidRDefault="00BE691E" w:rsidP="00BE691E">
      <w:pPr>
        <w:rPr>
          <w:rFonts w:cstheme="minorHAnsi"/>
          <w:sz w:val="28"/>
          <w:szCs w:val="28"/>
        </w:rPr>
      </w:pPr>
      <w:r w:rsidRPr="00BE691E">
        <w:rPr>
          <w:rFonts w:cstheme="minorHAnsi"/>
          <w:sz w:val="28"/>
          <w:szCs w:val="28"/>
        </w:rPr>
        <w:t xml:space="preserve">Auto Scaling policies are foundational to the effectiveness of Resource Sentinel. They provide the mechanism for dynamic, responsive, and cost-effective resource management, ensuring that your cloud infrastructure is always optimized for performance, availability, and cost. By automating the scaling process, these policies enable Resource Sentinel to </w:t>
      </w:r>
      <w:r w:rsidRPr="00BE691E">
        <w:rPr>
          <w:rFonts w:cstheme="minorHAnsi"/>
          <w:sz w:val="28"/>
          <w:szCs w:val="28"/>
        </w:rPr>
        <w:t>fulfil</w:t>
      </w:r>
      <w:r w:rsidRPr="00BE691E">
        <w:rPr>
          <w:rFonts w:cstheme="minorHAnsi"/>
          <w:sz w:val="28"/>
          <w:szCs w:val="28"/>
        </w:rPr>
        <w:t xml:space="preserve"> its role as a vigilant guardian over your resources, maximizing efficiency and minimizing waste.</w:t>
      </w:r>
    </w:p>
    <w:p w14:paraId="02EB6D37" w14:textId="1CC9988C" w:rsidR="00C77B29" w:rsidRDefault="00BB52E7" w:rsidP="00BB52E7">
      <w:pPr>
        <w:rPr>
          <w:rFonts w:cstheme="minorHAnsi"/>
          <w:sz w:val="28"/>
          <w:szCs w:val="28"/>
        </w:rPr>
      </w:pPr>
      <w:r w:rsidRPr="00BB52E7">
        <w:rPr>
          <w:rFonts w:cstheme="minorHAnsi"/>
          <w:sz w:val="28"/>
          <w:szCs w:val="28"/>
        </w:rPr>
        <w:t>Resource Sentinel is a versatile solution that can be applied across various industries to enhance resource management, optimize operations, and reduce costs. Here’s how Resource Sentinel can be utilized in different industrial scenarios:</w:t>
      </w:r>
    </w:p>
    <w:p w14:paraId="4D4B7E2F" w14:textId="77777777" w:rsidR="00C77B29" w:rsidRDefault="00C77B29" w:rsidP="00BB52E7">
      <w:pPr>
        <w:rPr>
          <w:rFonts w:cstheme="minorHAnsi"/>
          <w:sz w:val="28"/>
          <w:szCs w:val="28"/>
        </w:rPr>
      </w:pPr>
    </w:p>
    <w:p w14:paraId="05F8F47D" w14:textId="787A2987" w:rsidR="00BB52E7" w:rsidRPr="00BB52E7" w:rsidRDefault="00BB52E7" w:rsidP="00BB52E7">
      <w:pPr>
        <w:rPr>
          <w:rFonts w:cstheme="minorHAnsi"/>
          <w:b/>
          <w:bCs/>
          <w:color w:val="44546A" w:themeColor="text2"/>
          <w:sz w:val="28"/>
          <w:szCs w:val="28"/>
        </w:rPr>
      </w:pPr>
      <w:r w:rsidRPr="00F959A2">
        <w:rPr>
          <w:rFonts w:cstheme="minorHAnsi"/>
          <w:b/>
          <w:bCs/>
          <w:color w:val="44546A" w:themeColor="text2"/>
          <w:sz w:val="28"/>
          <w:szCs w:val="28"/>
        </w:rPr>
        <w:t>1</w:t>
      </w:r>
      <w:r w:rsidRPr="00F959A2">
        <w:rPr>
          <w:rFonts w:cstheme="minorHAnsi"/>
          <w:color w:val="44546A" w:themeColor="text2"/>
          <w:sz w:val="28"/>
          <w:szCs w:val="28"/>
        </w:rPr>
        <w:t>.</w:t>
      </w:r>
      <w:r w:rsidRPr="00F959A2">
        <w:rPr>
          <w:rFonts w:ascii="Times New Roman" w:eastAsia="Times New Roman" w:hAnsi="Times New Roman" w:cs="Times New Roman"/>
          <w:b/>
          <w:bCs/>
          <w:color w:val="44546A" w:themeColor="text2"/>
          <w:kern w:val="0"/>
          <w:sz w:val="27"/>
          <w:szCs w:val="27"/>
          <w:lang w:eastAsia="en-IN"/>
          <w14:ligatures w14:val="none"/>
        </w:rPr>
        <w:t xml:space="preserve"> </w:t>
      </w:r>
      <w:r w:rsidR="00C77B29" w:rsidRPr="00C77B29">
        <w:rPr>
          <w:rFonts w:eastAsia="Times New Roman" w:cstheme="minorHAnsi"/>
          <w:b/>
          <w:bCs/>
          <w:color w:val="44546A" w:themeColor="text2"/>
          <w:kern w:val="0"/>
          <w:sz w:val="27"/>
          <w:szCs w:val="27"/>
          <w:lang w:eastAsia="en-IN"/>
          <w14:ligatures w14:val="none"/>
        </w:rPr>
        <w:t>In</w:t>
      </w:r>
      <w:r w:rsidR="00C77B29">
        <w:rPr>
          <w:rFonts w:ascii="Times New Roman" w:eastAsia="Times New Roman" w:hAnsi="Times New Roman" w:cs="Times New Roman"/>
          <w:b/>
          <w:bCs/>
          <w:color w:val="44546A" w:themeColor="text2"/>
          <w:kern w:val="0"/>
          <w:sz w:val="27"/>
          <w:szCs w:val="27"/>
          <w:lang w:eastAsia="en-IN"/>
          <w14:ligatures w14:val="none"/>
        </w:rPr>
        <w:t xml:space="preserve"> </w:t>
      </w:r>
      <w:r w:rsidRPr="00F959A2">
        <w:rPr>
          <w:rFonts w:cstheme="minorHAnsi"/>
          <w:b/>
          <w:bCs/>
          <w:color w:val="44546A" w:themeColor="text2"/>
          <w:sz w:val="28"/>
          <w:szCs w:val="28"/>
        </w:rPr>
        <w:t>Manufacturing Industry:</w:t>
      </w:r>
      <w:r w:rsidR="00C77B29">
        <w:rPr>
          <w:rFonts w:cstheme="minorHAnsi"/>
          <w:b/>
          <w:bCs/>
          <w:color w:val="44546A" w:themeColor="text2"/>
          <w:sz w:val="28"/>
          <w:szCs w:val="28"/>
        </w:rPr>
        <w:t xml:space="preserve">  </w:t>
      </w:r>
      <w:r w:rsidRPr="00BB52E7">
        <w:rPr>
          <w:rFonts w:cstheme="minorHAnsi"/>
          <w:sz w:val="28"/>
          <w:szCs w:val="28"/>
        </w:rPr>
        <w:t xml:space="preserve">Resource Sentinel can dynamically scale the compute resources required for managing production line automation and monitoring systems based on real-time demand. </w:t>
      </w:r>
    </w:p>
    <w:p w14:paraId="2B43BC57" w14:textId="76F8883A" w:rsidR="00F959A2" w:rsidRPr="00C77B29" w:rsidRDefault="00F959A2" w:rsidP="00BB52E7">
      <w:pPr>
        <w:rPr>
          <w:rFonts w:cstheme="minorHAnsi"/>
          <w:b/>
          <w:bCs/>
          <w:color w:val="44546A" w:themeColor="text2"/>
          <w:sz w:val="28"/>
          <w:szCs w:val="28"/>
        </w:rPr>
      </w:pPr>
      <w:r w:rsidRPr="00F959A2">
        <w:rPr>
          <w:rFonts w:cstheme="minorHAnsi"/>
          <w:b/>
          <w:bCs/>
          <w:color w:val="44546A" w:themeColor="text2"/>
          <w:sz w:val="28"/>
          <w:szCs w:val="28"/>
        </w:rPr>
        <w:lastRenderedPageBreak/>
        <w:t>2. Retail and E-commerce</w:t>
      </w:r>
      <w:r w:rsidR="00C77B29">
        <w:rPr>
          <w:rFonts w:cstheme="minorHAnsi"/>
          <w:b/>
          <w:bCs/>
          <w:color w:val="44546A" w:themeColor="text2"/>
          <w:sz w:val="28"/>
          <w:szCs w:val="28"/>
        </w:rPr>
        <w:t xml:space="preserve">: </w:t>
      </w:r>
      <w:r w:rsidRPr="00F959A2">
        <w:rPr>
          <w:rFonts w:cstheme="minorHAnsi"/>
          <w:sz w:val="28"/>
          <w:szCs w:val="28"/>
        </w:rPr>
        <w:t>During flash sales or major promotions, Resource Sentinel automatically scales up the web servers and backend systems to handle the surge in traffic, ensuring that the website remains responsive and customers have a smooth shopping experience.</w:t>
      </w:r>
    </w:p>
    <w:p w14:paraId="43FB582B" w14:textId="36BDDA11" w:rsidR="00F959A2" w:rsidRPr="00C77B29" w:rsidRDefault="00F959A2" w:rsidP="00C77B29">
      <w:pPr>
        <w:rPr>
          <w:rFonts w:cstheme="minorHAnsi"/>
          <w:b/>
          <w:bCs/>
          <w:color w:val="44546A" w:themeColor="text2"/>
          <w:sz w:val="28"/>
          <w:szCs w:val="28"/>
        </w:rPr>
      </w:pPr>
      <w:r w:rsidRPr="00F959A2">
        <w:rPr>
          <w:rFonts w:cstheme="minorHAnsi"/>
          <w:b/>
          <w:bCs/>
          <w:color w:val="44546A" w:themeColor="text2"/>
          <w:sz w:val="28"/>
          <w:szCs w:val="28"/>
        </w:rPr>
        <w:t>3. Healthcare Industry:</w:t>
      </w:r>
      <w:r w:rsidR="00C77B29">
        <w:rPr>
          <w:rFonts w:cstheme="minorHAnsi"/>
          <w:b/>
          <w:bCs/>
          <w:color w:val="44546A" w:themeColor="text2"/>
          <w:sz w:val="28"/>
          <w:szCs w:val="28"/>
        </w:rPr>
        <w:t xml:space="preserve"> </w:t>
      </w:r>
      <w:r w:rsidRPr="00F959A2">
        <w:rPr>
          <w:rFonts w:cstheme="minorHAnsi"/>
          <w:sz w:val="28"/>
          <w:szCs w:val="28"/>
        </w:rPr>
        <w:t>Resource Sentinel ensures that the</w:t>
      </w:r>
      <w:r w:rsidR="00C77B29">
        <w:rPr>
          <w:rFonts w:cstheme="minorHAnsi"/>
          <w:sz w:val="28"/>
          <w:szCs w:val="28"/>
        </w:rPr>
        <w:t xml:space="preserve"> </w:t>
      </w:r>
      <w:r w:rsidR="00C77B29" w:rsidRPr="00F959A2">
        <w:rPr>
          <w:rFonts w:cstheme="minorHAnsi"/>
          <w:sz w:val="28"/>
          <w:szCs w:val="28"/>
        </w:rPr>
        <w:t xml:space="preserve">cloud-based </w:t>
      </w:r>
      <w:r w:rsidR="00C77B29">
        <w:rPr>
          <w:rFonts w:cstheme="minorHAnsi"/>
          <w:sz w:val="28"/>
          <w:szCs w:val="28"/>
        </w:rPr>
        <w:t>electronic</w:t>
      </w:r>
      <w:r w:rsidR="00C77B29" w:rsidRPr="00F959A2">
        <w:rPr>
          <w:rFonts w:cstheme="minorHAnsi"/>
          <w:sz w:val="28"/>
          <w:szCs w:val="28"/>
        </w:rPr>
        <w:t xml:space="preserve"> health </w:t>
      </w:r>
      <w:r w:rsidR="00C77B29" w:rsidRPr="00F959A2">
        <w:rPr>
          <w:rFonts w:cstheme="minorHAnsi"/>
          <w:sz w:val="28"/>
          <w:szCs w:val="28"/>
        </w:rPr>
        <w:t>record</w:t>
      </w:r>
      <w:r w:rsidR="00C77B29">
        <w:rPr>
          <w:rFonts w:cstheme="minorHAnsi"/>
          <w:sz w:val="28"/>
          <w:szCs w:val="28"/>
        </w:rPr>
        <w:t xml:space="preserve"> (HER) </w:t>
      </w:r>
      <w:r w:rsidRPr="00F959A2">
        <w:rPr>
          <w:rFonts w:cstheme="minorHAnsi"/>
          <w:sz w:val="28"/>
          <w:szCs w:val="28"/>
        </w:rPr>
        <w:t>system can handle peak usage times, such as during a public health crisis or flu season, by automatically scaling up resources</w:t>
      </w:r>
    </w:p>
    <w:p w14:paraId="442FC974" w14:textId="75612B09" w:rsidR="00F959A2" w:rsidRPr="00F959A2" w:rsidRDefault="00F959A2" w:rsidP="00F959A2">
      <w:pPr>
        <w:rPr>
          <w:rFonts w:cstheme="minorHAnsi"/>
          <w:b/>
          <w:bCs/>
          <w:color w:val="44546A" w:themeColor="text2"/>
          <w:sz w:val="28"/>
          <w:szCs w:val="28"/>
        </w:rPr>
      </w:pPr>
      <w:r w:rsidRPr="00F959A2">
        <w:rPr>
          <w:rFonts w:cstheme="minorHAnsi"/>
          <w:b/>
          <w:bCs/>
          <w:color w:val="44546A" w:themeColor="text2"/>
          <w:sz w:val="28"/>
          <w:szCs w:val="28"/>
        </w:rPr>
        <w:t>4. Financial Services:</w:t>
      </w:r>
      <w:r w:rsidR="00C77B29">
        <w:rPr>
          <w:rFonts w:cstheme="minorHAnsi"/>
          <w:b/>
          <w:bCs/>
          <w:color w:val="44546A" w:themeColor="text2"/>
          <w:sz w:val="28"/>
          <w:szCs w:val="28"/>
        </w:rPr>
        <w:t xml:space="preserve"> </w:t>
      </w:r>
      <w:r w:rsidRPr="00F959A2">
        <w:rPr>
          <w:rFonts w:cstheme="minorHAnsi"/>
          <w:sz w:val="28"/>
          <w:szCs w:val="28"/>
        </w:rPr>
        <w:t>A financial institution runs a suite of trading platforms and risk management systems that require high availability and low latency, especially during market hours.</w:t>
      </w:r>
    </w:p>
    <w:p w14:paraId="5E9ED697" w14:textId="77777777" w:rsidR="00F959A2" w:rsidRPr="00BB52E7" w:rsidRDefault="00F959A2" w:rsidP="00BB52E7">
      <w:pPr>
        <w:rPr>
          <w:rFonts w:cstheme="minorHAnsi"/>
          <w:sz w:val="28"/>
          <w:szCs w:val="28"/>
        </w:rPr>
      </w:pPr>
    </w:p>
    <w:p w14:paraId="58B0B700" w14:textId="77777777" w:rsidR="00BE691E" w:rsidRDefault="00BE691E" w:rsidP="003B785A">
      <w:pPr>
        <w:rPr>
          <w:rFonts w:cstheme="minorHAnsi"/>
          <w:sz w:val="28"/>
          <w:szCs w:val="28"/>
        </w:rPr>
      </w:pPr>
    </w:p>
    <w:p w14:paraId="66B86A00" w14:textId="2C81776D" w:rsidR="00723CDC" w:rsidRDefault="00723CDC">
      <w:pPr>
        <w:rPr>
          <w:rFonts w:ascii="Cascadia Mono SemiBold" w:hAnsi="Cascadia Mono SemiBold" w:cs="Cascadia Mono SemiBold"/>
          <w:b/>
          <w:bCs/>
          <w:color w:val="8496B0" w:themeColor="text2" w:themeTint="99"/>
          <w:sz w:val="28"/>
          <w:szCs w:val="28"/>
        </w:rPr>
      </w:pPr>
      <w:r>
        <w:rPr>
          <w:rFonts w:ascii="Cascadia Mono SemiBold" w:hAnsi="Cascadia Mono SemiBold" w:cs="Cascadia Mono SemiBold"/>
          <w:b/>
          <w:bCs/>
          <w:color w:val="8496B0" w:themeColor="text2" w:themeTint="99"/>
          <w:sz w:val="28"/>
          <w:szCs w:val="28"/>
        </w:rPr>
        <w:br w:type="page"/>
      </w:r>
    </w:p>
    <w:sectPr w:rsidR="00723C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SemiBold">
    <w:panose1 w:val="020B0609020000020004"/>
    <w:charset w:val="00"/>
    <w:family w:val="modern"/>
    <w:pitch w:val="fixed"/>
    <w:sig w:usb0="A1002AFF" w:usb1="C2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A5939"/>
    <w:multiLevelType w:val="multilevel"/>
    <w:tmpl w:val="5D12E0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5B3A9D"/>
    <w:multiLevelType w:val="hybridMultilevel"/>
    <w:tmpl w:val="8A64941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61645D"/>
    <w:multiLevelType w:val="hybridMultilevel"/>
    <w:tmpl w:val="9C46BC1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162BC2"/>
    <w:multiLevelType w:val="hybridMultilevel"/>
    <w:tmpl w:val="F190DFC0"/>
    <w:lvl w:ilvl="0" w:tplc="AC1C4070">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39D04D5"/>
    <w:multiLevelType w:val="multilevel"/>
    <w:tmpl w:val="2A2C65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245A0A"/>
    <w:multiLevelType w:val="hybridMultilevel"/>
    <w:tmpl w:val="ED56838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8B7139B"/>
    <w:multiLevelType w:val="multilevel"/>
    <w:tmpl w:val="AB84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3A2306"/>
    <w:multiLevelType w:val="hybridMultilevel"/>
    <w:tmpl w:val="9C9EF47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9457AA"/>
    <w:multiLevelType w:val="hybridMultilevel"/>
    <w:tmpl w:val="80E075B0"/>
    <w:lvl w:ilvl="0" w:tplc="AC1C4070">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50B6EAD"/>
    <w:multiLevelType w:val="hybridMultilevel"/>
    <w:tmpl w:val="5EAA0184"/>
    <w:lvl w:ilvl="0" w:tplc="AC1C4070">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B3C7E1C"/>
    <w:multiLevelType w:val="hybridMultilevel"/>
    <w:tmpl w:val="BB229AFE"/>
    <w:lvl w:ilvl="0" w:tplc="AC1C4070">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BEC70EB"/>
    <w:multiLevelType w:val="multilevel"/>
    <w:tmpl w:val="63A08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1D68CF"/>
    <w:multiLevelType w:val="hybridMultilevel"/>
    <w:tmpl w:val="D0BC63A8"/>
    <w:lvl w:ilvl="0" w:tplc="AC1C4070">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BDF3139"/>
    <w:multiLevelType w:val="hybridMultilevel"/>
    <w:tmpl w:val="87F2E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1623BE3"/>
    <w:multiLevelType w:val="multilevel"/>
    <w:tmpl w:val="5A2C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9650A8"/>
    <w:multiLevelType w:val="hybridMultilevel"/>
    <w:tmpl w:val="A63A852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A116E1B"/>
    <w:multiLevelType w:val="hybridMultilevel"/>
    <w:tmpl w:val="9D48603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275024"/>
    <w:multiLevelType w:val="multilevel"/>
    <w:tmpl w:val="78E2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C03D6A"/>
    <w:multiLevelType w:val="multilevel"/>
    <w:tmpl w:val="78640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697B81"/>
    <w:multiLevelType w:val="hybridMultilevel"/>
    <w:tmpl w:val="617E8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1EE16A0"/>
    <w:multiLevelType w:val="multilevel"/>
    <w:tmpl w:val="6570E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895026"/>
    <w:multiLevelType w:val="hybridMultilevel"/>
    <w:tmpl w:val="2A52F014"/>
    <w:lvl w:ilvl="0" w:tplc="AC1C4070">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9B14C49"/>
    <w:multiLevelType w:val="multilevel"/>
    <w:tmpl w:val="C77EC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A00E86"/>
    <w:multiLevelType w:val="multilevel"/>
    <w:tmpl w:val="CE006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0C58AC"/>
    <w:multiLevelType w:val="hybridMultilevel"/>
    <w:tmpl w:val="D5A49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57498947">
    <w:abstractNumId w:val="22"/>
  </w:num>
  <w:num w:numId="2" w16cid:durableId="1711612409">
    <w:abstractNumId w:val="4"/>
  </w:num>
  <w:num w:numId="3" w16cid:durableId="1335301628">
    <w:abstractNumId w:val="0"/>
  </w:num>
  <w:num w:numId="4" w16cid:durableId="1077483102">
    <w:abstractNumId w:val="11"/>
  </w:num>
  <w:num w:numId="5" w16cid:durableId="1318726096">
    <w:abstractNumId w:val="7"/>
  </w:num>
  <w:num w:numId="6" w16cid:durableId="730273523">
    <w:abstractNumId w:val="3"/>
  </w:num>
  <w:num w:numId="7" w16cid:durableId="1339309062">
    <w:abstractNumId w:val="23"/>
  </w:num>
  <w:num w:numId="8" w16cid:durableId="1365785842">
    <w:abstractNumId w:val="20"/>
  </w:num>
  <w:num w:numId="9" w16cid:durableId="1953586889">
    <w:abstractNumId w:val="14"/>
  </w:num>
  <w:num w:numId="10" w16cid:durableId="248009392">
    <w:abstractNumId w:val="19"/>
  </w:num>
  <w:num w:numId="11" w16cid:durableId="1795440556">
    <w:abstractNumId w:val="13"/>
  </w:num>
  <w:num w:numId="12" w16cid:durableId="1452047584">
    <w:abstractNumId w:val="24"/>
  </w:num>
  <w:num w:numId="13" w16cid:durableId="1255935427">
    <w:abstractNumId w:val="5"/>
  </w:num>
  <w:num w:numId="14" w16cid:durableId="1438403199">
    <w:abstractNumId w:val="6"/>
  </w:num>
  <w:num w:numId="15" w16cid:durableId="398747319">
    <w:abstractNumId w:val="10"/>
  </w:num>
  <w:num w:numId="16" w16cid:durableId="2094273102">
    <w:abstractNumId w:val="21"/>
  </w:num>
  <w:num w:numId="17" w16cid:durableId="1278949976">
    <w:abstractNumId w:val="1"/>
  </w:num>
  <w:num w:numId="18" w16cid:durableId="1388066036">
    <w:abstractNumId w:val="8"/>
  </w:num>
  <w:num w:numId="19" w16cid:durableId="793018313">
    <w:abstractNumId w:val="17"/>
  </w:num>
  <w:num w:numId="20" w16cid:durableId="1797407277">
    <w:abstractNumId w:val="16"/>
  </w:num>
  <w:num w:numId="21" w16cid:durableId="330528543">
    <w:abstractNumId w:val="9"/>
  </w:num>
  <w:num w:numId="22" w16cid:durableId="429474908">
    <w:abstractNumId w:val="12"/>
  </w:num>
  <w:num w:numId="23" w16cid:durableId="1867208865">
    <w:abstractNumId w:val="15"/>
  </w:num>
  <w:num w:numId="24" w16cid:durableId="1016469669">
    <w:abstractNumId w:val="2"/>
  </w:num>
  <w:num w:numId="25" w16cid:durableId="197290435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889"/>
    <w:rsid w:val="00015D64"/>
    <w:rsid w:val="000244D0"/>
    <w:rsid w:val="00027E43"/>
    <w:rsid w:val="0003130E"/>
    <w:rsid w:val="0004466C"/>
    <w:rsid w:val="00046547"/>
    <w:rsid w:val="00072D0C"/>
    <w:rsid w:val="00073D71"/>
    <w:rsid w:val="000800B2"/>
    <w:rsid w:val="000971D5"/>
    <w:rsid w:val="000A0615"/>
    <w:rsid w:val="000A0F8F"/>
    <w:rsid w:val="000A70E1"/>
    <w:rsid w:val="000C3BC1"/>
    <w:rsid w:val="000C5DD9"/>
    <w:rsid w:val="000C5DEC"/>
    <w:rsid w:val="000F153E"/>
    <w:rsid w:val="000F2734"/>
    <w:rsid w:val="000F62EA"/>
    <w:rsid w:val="000F7F13"/>
    <w:rsid w:val="001014F6"/>
    <w:rsid w:val="00104963"/>
    <w:rsid w:val="001064D8"/>
    <w:rsid w:val="001066CB"/>
    <w:rsid w:val="001202CA"/>
    <w:rsid w:val="001223F6"/>
    <w:rsid w:val="00141B38"/>
    <w:rsid w:val="001600D5"/>
    <w:rsid w:val="001746A6"/>
    <w:rsid w:val="00181673"/>
    <w:rsid w:val="0018278B"/>
    <w:rsid w:val="00191452"/>
    <w:rsid w:val="001D4726"/>
    <w:rsid w:val="001F3B88"/>
    <w:rsid w:val="00203362"/>
    <w:rsid w:val="00212A86"/>
    <w:rsid w:val="002318B2"/>
    <w:rsid w:val="00246E76"/>
    <w:rsid w:val="002715BF"/>
    <w:rsid w:val="00290BAF"/>
    <w:rsid w:val="002925CA"/>
    <w:rsid w:val="002D0972"/>
    <w:rsid w:val="002D2BA1"/>
    <w:rsid w:val="002D3CF0"/>
    <w:rsid w:val="002D4DF5"/>
    <w:rsid w:val="002D6262"/>
    <w:rsid w:val="002D7F63"/>
    <w:rsid w:val="002E5136"/>
    <w:rsid w:val="002E5591"/>
    <w:rsid w:val="002E7B76"/>
    <w:rsid w:val="002F3D8F"/>
    <w:rsid w:val="002F6A50"/>
    <w:rsid w:val="0033510F"/>
    <w:rsid w:val="00344C73"/>
    <w:rsid w:val="00357ED9"/>
    <w:rsid w:val="003616ED"/>
    <w:rsid w:val="00373455"/>
    <w:rsid w:val="003763F4"/>
    <w:rsid w:val="00376AA8"/>
    <w:rsid w:val="0037777E"/>
    <w:rsid w:val="003B785A"/>
    <w:rsid w:val="003C2B71"/>
    <w:rsid w:val="003C4578"/>
    <w:rsid w:val="003D0C73"/>
    <w:rsid w:val="0041603A"/>
    <w:rsid w:val="00421B9D"/>
    <w:rsid w:val="00424D45"/>
    <w:rsid w:val="00434A9A"/>
    <w:rsid w:val="00467F61"/>
    <w:rsid w:val="004749AC"/>
    <w:rsid w:val="00476825"/>
    <w:rsid w:val="004A2BC9"/>
    <w:rsid w:val="004A2FAA"/>
    <w:rsid w:val="004B3BD5"/>
    <w:rsid w:val="004B78A0"/>
    <w:rsid w:val="004C645E"/>
    <w:rsid w:val="004C7DF9"/>
    <w:rsid w:val="004E04BD"/>
    <w:rsid w:val="004E5ADB"/>
    <w:rsid w:val="004F3477"/>
    <w:rsid w:val="004F60B4"/>
    <w:rsid w:val="0050311E"/>
    <w:rsid w:val="00523FD7"/>
    <w:rsid w:val="00531844"/>
    <w:rsid w:val="00570852"/>
    <w:rsid w:val="005734F9"/>
    <w:rsid w:val="00591541"/>
    <w:rsid w:val="005B086B"/>
    <w:rsid w:val="005B4200"/>
    <w:rsid w:val="005C0FC0"/>
    <w:rsid w:val="005C2595"/>
    <w:rsid w:val="005D01E9"/>
    <w:rsid w:val="005D7305"/>
    <w:rsid w:val="005E1DBE"/>
    <w:rsid w:val="005E327D"/>
    <w:rsid w:val="00620DE8"/>
    <w:rsid w:val="00621D01"/>
    <w:rsid w:val="006412B4"/>
    <w:rsid w:val="00653421"/>
    <w:rsid w:val="006550E1"/>
    <w:rsid w:val="006E36A1"/>
    <w:rsid w:val="006E6A18"/>
    <w:rsid w:val="007029D7"/>
    <w:rsid w:val="00713E11"/>
    <w:rsid w:val="00717EBC"/>
    <w:rsid w:val="00723CDC"/>
    <w:rsid w:val="00726F9B"/>
    <w:rsid w:val="00727C2A"/>
    <w:rsid w:val="00736006"/>
    <w:rsid w:val="00737523"/>
    <w:rsid w:val="007520E1"/>
    <w:rsid w:val="00752751"/>
    <w:rsid w:val="0076062D"/>
    <w:rsid w:val="00774F1D"/>
    <w:rsid w:val="007828BD"/>
    <w:rsid w:val="00784A3B"/>
    <w:rsid w:val="00787B89"/>
    <w:rsid w:val="007C4385"/>
    <w:rsid w:val="007D299C"/>
    <w:rsid w:val="007D4720"/>
    <w:rsid w:val="007E009D"/>
    <w:rsid w:val="007E08C8"/>
    <w:rsid w:val="007F4998"/>
    <w:rsid w:val="007F69E0"/>
    <w:rsid w:val="007F779E"/>
    <w:rsid w:val="008064A4"/>
    <w:rsid w:val="008223D3"/>
    <w:rsid w:val="00840E2A"/>
    <w:rsid w:val="00862A8F"/>
    <w:rsid w:val="008655B6"/>
    <w:rsid w:val="00865DE3"/>
    <w:rsid w:val="008901D8"/>
    <w:rsid w:val="0089221B"/>
    <w:rsid w:val="008B33E7"/>
    <w:rsid w:val="008C3186"/>
    <w:rsid w:val="008C65A0"/>
    <w:rsid w:val="008D072D"/>
    <w:rsid w:val="008D2E50"/>
    <w:rsid w:val="008D34F3"/>
    <w:rsid w:val="008D51F4"/>
    <w:rsid w:val="008E39D5"/>
    <w:rsid w:val="008E3E77"/>
    <w:rsid w:val="009002F4"/>
    <w:rsid w:val="009034D8"/>
    <w:rsid w:val="00911377"/>
    <w:rsid w:val="00924D91"/>
    <w:rsid w:val="00941912"/>
    <w:rsid w:val="0095457D"/>
    <w:rsid w:val="00970732"/>
    <w:rsid w:val="00973A66"/>
    <w:rsid w:val="00974393"/>
    <w:rsid w:val="009A5851"/>
    <w:rsid w:val="009B6BF1"/>
    <w:rsid w:val="009D544A"/>
    <w:rsid w:val="009E31AD"/>
    <w:rsid w:val="009F41F8"/>
    <w:rsid w:val="00A00B1D"/>
    <w:rsid w:val="00A0228F"/>
    <w:rsid w:val="00A051B6"/>
    <w:rsid w:val="00A15BEE"/>
    <w:rsid w:val="00A2188A"/>
    <w:rsid w:val="00A25EC5"/>
    <w:rsid w:val="00A32F99"/>
    <w:rsid w:val="00A4083C"/>
    <w:rsid w:val="00A52347"/>
    <w:rsid w:val="00A62756"/>
    <w:rsid w:val="00A63618"/>
    <w:rsid w:val="00A8789F"/>
    <w:rsid w:val="00A966A5"/>
    <w:rsid w:val="00AA5E83"/>
    <w:rsid w:val="00AA6B1A"/>
    <w:rsid w:val="00AB4A1F"/>
    <w:rsid w:val="00AD5507"/>
    <w:rsid w:val="00AE1ED2"/>
    <w:rsid w:val="00B100D5"/>
    <w:rsid w:val="00B24F45"/>
    <w:rsid w:val="00B4552C"/>
    <w:rsid w:val="00B45646"/>
    <w:rsid w:val="00B50BC6"/>
    <w:rsid w:val="00B535FB"/>
    <w:rsid w:val="00B54DC6"/>
    <w:rsid w:val="00B818C6"/>
    <w:rsid w:val="00BB3A1C"/>
    <w:rsid w:val="00BB52E7"/>
    <w:rsid w:val="00BB7592"/>
    <w:rsid w:val="00BC30E4"/>
    <w:rsid w:val="00BD4746"/>
    <w:rsid w:val="00BE691E"/>
    <w:rsid w:val="00BE7F10"/>
    <w:rsid w:val="00C12B3B"/>
    <w:rsid w:val="00C17478"/>
    <w:rsid w:val="00C2588B"/>
    <w:rsid w:val="00C36FA7"/>
    <w:rsid w:val="00C47D20"/>
    <w:rsid w:val="00C518B3"/>
    <w:rsid w:val="00C51DE4"/>
    <w:rsid w:val="00C61CD8"/>
    <w:rsid w:val="00C705F4"/>
    <w:rsid w:val="00C77B29"/>
    <w:rsid w:val="00C800BD"/>
    <w:rsid w:val="00C805F7"/>
    <w:rsid w:val="00CA5293"/>
    <w:rsid w:val="00CC2EDF"/>
    <w:rsid w:val="00CC482D"/>
    <w:rsid w:val="00CC5D44"/>
    <w:rsid w:val="00CD0550"/>
    <w:rsid w:val="00CD392F"/>
    <w:rsid w:val="00CD6058"/>
    <w:rsid w:val="00CD6A38"/>
    <w:rsid w:val="00CE1A12"/>
    <w:rsid w:val="00CE2D15"/>
    <w:rsid w:val="00CE56B7"/>
    <w:rsid w:val="00CE6570"/>
    <w:rsid w:val="00CF0465"/>
    <w:rsid w:val="00D264C2"/>
    <w:rsid w:val="00D36017"/>
    <w:rsid w:val="00D373CD"/>
    <w:rsid w:val="00D414FE"/>
    <w:rsid w:val="00D627E1"/>
    <w:rsid w:val="00D74514"/>
    <w:rsid w:val="00D8593A"/>
    <w:rsid w:val="00D878C0"/>
    <w:rsid w:val="00D931BF"/>
    <w:rsid w:val="00DB2B72"/>
    <w:rsid w:val="00DB64E1"/>
    <w:rsid w:val="00DC4189"/>
    <w:rsid w:val="00DC6387"/>
    <w:rsid w:val="00DD196E"/>
    <w:rsid w:val="00DD4136"/>
    <w:rsid w:val="00DD79FA"/>
    <w:rsid w:val="00E045D3"/>
    <w:rsid w:val="00E242B5"/>
    <w:rsid w:val="00E35DC9"/>
    <w:rsid w:val="00E47419"/>
    <w:rsid w:val="00E50BA0"/>
    <w:rsid w:val="00E765A3"/>
    <w:rsid w:val="00E807F5"/>
    <w:rsid w:val="00E84A39"/>
    <w:rsid w:val="00E85341"/>
    <w:rsid w:val="00E8666D"/>
    <w:rsid w:val="00E93A7D"/>
    <w:rsid w:val="00EA4889"/>
    <w:rsid w:val="00EB231F"/>
    <w:rsid w:val="00EC49BC"/>
    <w:rsid w:val="00ED04EE"/>
    <w:rsid w:val="00EE1C7D"/>
    <w:rsid w:val="00EE469B"/>
    <w:rsid w:val="00EE52B9"/>
    <w:rsid w:val="00EE5940"/>
    <w:rsid w:val="00EF1CF2"/>
    <w:rsid w:val="00F04723"/>
    <w:rsid w:val="00F04F67"/>
    <w:rsid w:val="00F15148"/>
    <w:rsid w:val="00F2156C"/>
    <w:rsid w:val="00F21C66"/>
    <w:rsid w:val="00F273C6"/>
    <w:rsid w:val="00F42857"/>
    <w:rsid w:val="00F80C70"/>
    <w:rsid w:val="00F959A2"/>
    <w:rsid w:val="00FA1A49"/>
    <w:rsid w:val="00FA77E8"/>
    <w:rsid w:val="00FB5C45"/>
    <w:rsid w:val="00FC1CAF"/>
    <w:rsid w:val="00FD0E8F"/>
    <w:rsid w:val="00FF1B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94C88"/>
  <w15:chartTrackingRefBased/>
  <w15:docId w15:val="{04C4A70B-CB4D-4496-AFD4-E65210E0E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BB52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482D"/>
    <w:pPr>
      <w:ind w:left="720"/>
      <w:contextualSpacing/>
    </w:pPr>
  </w:style>
  <w:style w:type="character" w:styleId="Hyperlink">
    <w:name w:val="Hyperlink"/>
    <w:basedOn w:val="DefaultParagraphFont"/>
    <w:uiPriority w:val="99"/>
    <w:unhideWhenUsed/>
    <w:rsid w:val="009B6BF1"/>
    <w:rPr>
      <w:color w:val="0563C1" w:themeColor="hyperlink"/>
      <w:u w:val="single"/>
    </w:rPr>
  </w:style>
  <w:style w:type="character" w:styleId="UnresolvedMention">
    <w:name w:val="Unresolved Mention"/>
    <w:basedOn w:val="DefaultParagraphFont"/>
    <w:uiPriority w:val="99"/>
    <w:semiHidden/>
    <w:unhideWhenUsed/>
    <w:rsid w:val="009B6BF1"/>
    <w:rPr>
      <w:color w:val="605E5C"/>
      <w:shd w:val="clear" w:color="auto" w:fill="E1DFDD"/>
    </w:rPr>
  </w:style>
  <w:style w:type="character" w:customStyle="1" w:styleId="Heading3Char">
    <w:name w:val="Heading 3 Char"/>
    <w:basedOn w:val="DefaultParagraphFont"/>
    <w:link w:val="Heading3"/>
    <w:uiPriority w:val="9"/>
    <w:semiHidden/>
    <w:rsid w:val="00BB52E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71021">
      <w:bodyDiv w:val="1"/>
      <w:marLeft w:val="0"/>
      <w:marRight w:val="0"/>
      <w:marTop w:val="0"/>
      <w:marBottom w:val="0"/>
      <w:divBdr>
        <w:top w:val="none" w:sz="0" w:space="0" w:color="auto"/>
        <w:left w:val="none" w:sz="0" w:space="0" w:color="auto"/>
        <w:bottom w:val="none" w:sz="0" w:space="0" w:color="auto"/>
        <w:right w:val="none" w:sz="0" w:space="0" w:color="auto"/>
      </w:divBdr>
    </w:div>
    <w:div w:id="59601880">
      <w:bodyDiv w:val="1"/>
      <w:marLeft w:val="0"/>
      <w:marRight w:val="0"/>
      <w:marTop w:val="0"/>
      <w:marBottom w:val="0"/>
      <w:divBdr>
        <w:top w:val="none" w:sz="0" w:space="0" w:color="auto"/>
        <w:left w:val="none" w:sz="0" w:space="0" w:color="auto"/>
        <w:bottom w:val="none" w:sz="0" w:space="0" w:color="auto"/>
        <w:right w:val="none" w:sz="0" w:space="0" w:color="auto"/>
      </w:divBdr>
    </w:div>
    <w:div w:id="78332740">
      <w:bodyDiv w:val="1"/>
      <w:marLeft w:val="0"/>
      <w:marRight w:val="0"/>
      <w:marTop w:val="0"/>
      <w:marBottom w:val="0"/>
      <w:divBdr>
        <w:top w:val="none" w:sz="0" w:space="0" w:color="auto"/>
        <w:left w:val="none" w:sz="0" w:space="0" w:color="auto"/>
        <w:bottom w:val="none" w:sz="0" w:space="0" w:color="auto"/>
        <w:right w:val="none" w:sz="0" w:space="0" w:color="auto"/>
      </w:divBdr>
    </w:div>
    <w:div w:id="91513161">
      <w:bodyDiv w:val="1"/>
      <w:marLeft w:val="0"/>
      <w:marRight w:val="0"/>
      <w:marTop w:val="0"/>
      <w:marBottom w:val="0"/>
      <w:divBdr>
        <w:top w:val="none" w:sz="0" w:space="0" w:color="auto"/>
        <w:left w:val="none" w:sz="0" w:space="0" w:color="auto"/>
        <w:bottom w:val="none" w:sz="0" w:space="0" w:color="auto"/>
        <w:right w:val="none" w:sz="0" w:space="0" w:color="auto"/>
      </w:divBdr>
    </w:div>
    <w:div w:id="309336356">
      <w:bodyDiv w:val="1"/>
      <w:marLeft w:val="0"/>
      <w:marRight w:val="0"/>
      <w:marTop w:val="0"/>
      <w:marBottom w:val="0"/>
      <w:divBdr>
        <w:top w:val="none" w:sz="0" w:space="0" w:color="auto"/>
        <w:left w:val="none" w:sz="0" w:space="0" w:color="auto"/>
        <w:bottom w:val="none" w:sz="0" w:space="0" w:color="auto"/>
        <w:right w:val="none" w:sz="0" w:space="0" w:color="auto"/>
      </w:divBdr>
    </w:div>
    <w:div w:id="347802227">
      <w:bodyDiv w:val="1"/>
      <w:marLeft w:val="0"/>
      <w:marRight w:val="0"/>
      <w:marTop w:val="0"/>
      <w:marBottom w:val="0"/>
      <w:divBdr>
        <w:top w:val="none" w:sz="0" w:space="0" w:color="auto"/>
        <w:left w:val="none" w:sz="0" w:space="0" w:color="auto"/>
        <w:bottom w:val="none" w:sz="0" w:space="0" w:color="auto"/>
        <w:right w:val="none" w:sz="0" w:space="0" w:color="auto"/>
      </w:divBdr>
    </w:div>
    <w:div w:id="348681901">
      <w:bodyDiv w:val="1"/>
      <w:marLeft w:val="0"/>
      <w:marRight w:val="0"/>
      <w:marTop w:val="0"/>
      <w:marBottom w:val="0"/>
      <w:divBdr>
        <w:top w:val="none" w:sz="0" w:space="0" w:color="auto"/>
        <w:left w:val="none" w:sz="0" w:space="0" w:color="auto"/>
        <w:bottom w:val="none" w:sz="0" w:space="0" w:color="auto"/>
        <w:right w:val="none" w:sz="0" w:space="0" w:color="auto"/>
      </w:divBdr>
    </w:div>
    <w:div w:id="354842415">
      <w:bodyDiv w:val="1"/>
      <w:marLeft w:val="0"/>
      <w:marRight w:val="0"/>
      <w:marTop w:val="0"/>
      <w:marBottom w:val="0"/>
      <w:divBdr>
        <w:top w:val="none" w:sz="0" w:space="0" w:color="auto"/>
        <w:left w:val="none" w:sz="0" w:space="0" w:color="auto"/>
        <w:bottom w:val="none" w:sz="0" w:space="0" w:color="auto"/>
        <w:right w:val="none" w:sz="0" w:space="0" w:color="auto"/>
      </w:divBdr>
    </w:div>
    <w:div w:id="406655741">
      <w:bodyDiv w:val="1"/>
      <w:marLeft w:val="0"/>
      <w:marRight w:val="0"/>
      <w:marTop w:val="0"/>
      <w:marBottom w:val="0"/>
      <w:divBdr>
        <w:top w:val="none" w:sz="0" w:space="0" w:color="auto"/>
        <w:left w:val="none" w:sz="0" w:space="0" w:color="auto"/>
        <w:bottom w:val="none" w:sz="0" w:space="0" w:color="auto"/>
        <w:right w:val="none" w:sz="0" w:space="0" w:color="auto"/>
      </w:divBdr>
    </w:div>
    <w:div w:id="502010061">
      <w:bodyDiv w:val="1"/>
      <w:marLeft w:val="0"/>
      <w:marRight w:val="0"/>
      <w:marTop w:val="0"/>
      <w:marBottom w:val="0"/>
      <w:divBdr>
        <w:top w:val="none" w:sz="0" w:space="0" w:color="auto"/>
        <w:left w:val="none" w:sz="0" w:space="0" w:color="auto"/>
        <w:bottom w:val="none" w:sz="0" w:space="0" w:color="auto"/>
        <w:right w:val="none" w:sz="0" w:space="0" w:color="auto"/>
      </w:divBdr>
    </w:div>
    <w:div w:id="546181191">
      <w:bodyDiv w:val="1"/>
      <w:marLeft w:val="0"/>
      <w:marRight w:val="0"/>
      <w:marTop w:val="0"/>
      <w:marBottom w:val="0"/>
      <w:divBdr>
        <w:top w:val="none" w:sz="0" w:space="0" w:color="auto"/>
        <w:left w:val="none" w:sz="0" w:space="0" w:color="auto"/>
        <w:bottom w:val="none" w:sz="0" w:space="0" w:color="auto"/>
        <w:right w:val="none" w:sz="0" w:space="0" w:color="auto"/>
      </w:divBdr>
    </w:div>
    <w:div w:id="568928078">
      <w:bodyDiv w:val="1"/>
      <w:marLeft w:val="0"/>
      <w:marRight w:val="0"/>
      <w:marTop w:val="0"/>
      <w:marBottom w:val="0"/>
      <w:divBdr>
        <w:top w:val="none" w:sz="0" w:space="0" w:color="auto"/>
        <w:left w:val="none" w:sz="0" w:space="0" w:color="auto"/>
        <w:bottom w:val="none" w:sz="0" w:space="0" w:color="auto"/>
        <w:right w:val="none" w:sz="0" w:space="0" w:color="auto"/>
      </w:divBdr>
    </w:div>
    <w:div w:id="591817777">
      <w:bodyDiv w:val="1"/>
      <w:marLeft w:val="0"/>
      <w:marRight w:val="0"/>
      <w:marTop w:val="0"/>
      <w:marBottom w:val="0"/>
      <w:divBdr>
        <w:top w:val="none" w:sz="0" w:space="0" w:color="auto"/>
        <w:left w:val="none" w:sz="0" w:space="0" w:color="auto"/>
        <w:bottom w:val="none" w:sz="0" w:space="0" w:color="auto"/>
        <w:right w:val="none" w:sz="0" w:space="0" w:color="auto"/>
      </w:divBdr>
    </w:div>
    <w:div w:id="630747621">
      <w:bodyDiv w:val="1"/>
      <w:marLeft w:val="0"/>
      <w:marRight w:val="0"/>
      <w:marTop w:val="0"/>
      <w:marBottom w:val="0"/>
      <w:divBdr>
        <w:top w:val="none" w:sz="0" w:space="0" w:color="auto"/>
        <w:left w:val="none" w:sz="0" w:space="0" w:color="auto"/>
        <w:bottom w:val="none" w:sz="0" w:space="0" w:color="auto"/>
        <w:right w:val="none" w:sz="0" w:space="0" w:color="auto"/>
      </w:divBdr>
    </w:div>
    <w:div w:id="712926246">
      <w:bodyDiv w:val="1"/>
      <w:marLeft w:val="0"/>
      <w:marRight w:val="0"/>
      <w:marTop w:val="0"/>
      <w:marBottom w:val="0"/>
      <w:divBdr>
        <w:top w:val="none" w:sz="0" w:space="0" w:color="auto"/>
        <w:left w:val="none" w:sz="0" w:space="0" w:color="auto"/>
        <w:bottom w:val="none" w:sz="0" w:space="0" w:color="auto"/>
        <w:right w:val="none" w:sz="0" w:space="0" w:color="auto"/>
      </w:divBdr>
    </w:div>
    <w:div w:id="819661733">
      <w:bodyDiv w:val="1"/>
      <w:marLeft w:val="0"/>
      <w:marRight w:val="0"/>
      <w:marTop w:val="0"/>
      <w:marBottom w:val="0"/>
      <w:divBdr>
        <w:top w:val="none" w:sz="0" w:space="0" w:color="auto"/>
        <w:left w:val="none" w:sz="0" w:space="0" w:color="auto"/>
        <w:bottom w:val="none" w:sz="0" w:space="0" w:color="auto"/>
        <w:right w:val="none" w:sz="0" w:space="0" w:color="auto"/>
      </w:divBdr>
    </w:div>
    <w:div w:id="1014380858">
      <w:bodyDiv w:val="1"/>
      <w:marLeft w:val="0"/>
      <w:marRight w:val="0"/>
      <w:marTop w:val="0"/>
      <w:marBottom w:val="0"/>
      <w:divBdr>
        <w:top w:val="none" w:sz="0" w:space="0" w:color="auto"/>
        <w:left w:val="none" w:sz="0" w:space="0" w:color="auto"/>
        <w:bottom w:val="none" w:sz="0" w:space="0" w:color="auto"/>
        <w:right w:val="none" w:sz="0" w:space="0" w:color="auto"/>
      </w:divBdr>
    </w:div>
    <w:div w:id="1029452358">
      <w:bodyDiv w:val="1"/>
      <w:marLeft w:val="0"/>
      <w:marRight w:val="0"/>
      <w:marTop w:val="0"/>
      <w:marBottom w:val="0"/>
      <w:divBdr>
        <w:top w:val="none" w:sz="0" w:space="0" w:color="auto"/>
        <w:left w:val="none" w:sz="0" w:space="0" w:color="auto"/>
        <w:bottom w:val="none" w:sz="0" w:space="0" w:color="auto"/>
        <w:right w:val="none" w:sz="0" w:space="0" w:color="auto"/>
      </w:divBdr>
    </w:div>
    <w:div w:id="1235823429">
      <w:bodyDiv w:val="1"/>
      <w:marLeft w:val="0"/>
      <w:marRight w:val="0"/>
      <w:marTop w:val="0"/>
      <w:marBottom w:val="0"/>
      <w:divBdr>
        <w:top w:val="none" w:sz="0" w:space="0" w:color="auto"/>
        <w:left w:val="none" w:sz="0" w:space="0" w:color="auto"/>
        <w:bottom w:val="none" w:sz="0" w:space="0" w:color="auto"/>
        <w:right w:val="none" w:sz="0" w:space="0" w:color="auto"/>
      </w:divBdr>
    </w:div>
    <w:div w:id="1258557867">
      <w:bodyDiv w:val="1"/>
      <w:marLeft w:val="0"/>
      <w:marRight w:val="0"/>
      <w:marTop w:val="0"/>
      <w:marBottom w:val="0"/>
      <w:divBdr>
        <w:top w:val="none" w:sz="0" w:space="0" w:color="auto"/>
        <w:left w:val="none" w:sz="0" w:space="0" w:color="auto"/>
        <w:bottom w:val="none" w:sz="0" w:space="0" w:color="auto"/>
        <w:right w:val="none" w:sz="0" w:space="0" w:color="auto"/>
      </w:divBdr>
    </w:div>
    <w:div w:id="1293637809">
      <w:bodyDiv w:val="1"/>
      <w:marLeft w:val="0"/>
      <w:marRight w:val="0"/>
      <w:marTop w:val="0"/>
      <w:marBottom w:val="0"/>
      <w:divBdr>
        <w:top w:val="none" w:sz="0" w:space="0" w:color="auto"/>
        <w:left w:val="none" w:sz="0" w:space="0" w:color="auto"/>
        <w:bottom w:val="none" w:sz="0" w:space="0" w:color="auto"/>
        <w:right w:val="none" w:sz="0" w:space="0" w:color="auto"/>
      </w:divBdr>
    </w:div>
    <w:div w:id="1324626636">
      <w:bodyDiv w:val="1"/>
      <w:marLeft w:val="0"/>
      <w:marRight w:val="0"/>
      <w:marTop w:val="0"/>
      <w:marBottom w:val="0"/>
      <w:divBdr>
        <w:top w:val="none" w:sz="0" w:space="0" w:color="auto"/>
        <w:left w:val="none" w:sz="0" w:space="0" w:color="auto"/>
        <w:bottom w:val="none" w:sz="0" w:space="0" w:color="auto"/>
        <w:right w:val="none" w:sz="0" w:space="0" w:color="auto"/>
      </w:divBdr>
    </w:div>
    <w:div w:id="1498308905">
      <w:bodyDiv w:val="1"/>
      <w:marLeft w:val="0"/>
      <w:marRight w:val="0"/>
      <w:marTop w:val="0"/>
      <w:marBottom w:val="0"/>
      <w:divBdr>
        <w:top w:val="none" w:sz="0" w:space="0" w:color="auto"/>
        <w:left w:val="none" w:sz="0" w:space="0" w:color="auto"/>
        <w:bottom w:val="none" w:sz="0" w:space="0" w:color="auto"/>
        <w:right w:val="none" w:sz="0" w:space="0" w:color="auto"/>
      </w:divBdr>
    </w:div>
    <w:div w:id="1507554671">
      <w:bodyDiv w:val="1"/>
      <w:marLeft w:val="0"/>
      <w:marRight w:val="0"/>
      <w:marTop w:val="0"/>
      <w:marBottom w:val="0"/>
      <w:divBdr>
        <w:top w:val="none" w:sz="0" w:space="0" w:color="auto"/>
        <w:left w:val="none" w:sz="0" w:space="0" w:color="auto"/>
        <w:bottom w:val="none" w:sz="0" w:space="0" w:color="auto"/>
        <w:right w:val="none" w:sz="0" w:space="0" w:color="auto"/>
      </w:divBdr>
    </w:div>
    <w:div w:id="1864787529">
      <w:bodyDiv w:val="1"/>
      <w:marLeft w:val="0"/>
      <w:marRight w:val="0"/>
      <w:marTop w:val="0"/>
      <w:marBottom w:val="0"/>
      <w:divBdr>
        <w:top w:val="none" w:sz="0" w:space="0" w:color="auto"/>
        <w:left w:val="none" w:sz="0" w:space="0" w:color="auto"/>
        <w:bottom w:val="none" w:sz="0" w:space="0" w:color="auto"/>
        <w:right w:val="none" w:sz="0" w:space="0" w:color="auto"/>
      </w:divBdr>
    </w:div>
    <w:div w:id="1911498267">
      <w:bodyDiv w:val="1"/>
      <w:marLeft w:val="0"/>
      <w:marRight w:val="0"/>
      <w:marTop w:val="0"/>
      <w:marBottom w:val="0"/>
      <w:divBdr>
        <w:top w:val="none" w:sz="0" w:space="0" w:color="auto"/>
        <w:left w:val="none" w:sz="0" w:space="0" w:color="auto"/>
        <w:bottom w:val="none" w:sz="0" w:space="0" w:color="auto"/>
        <w:right w:val="none" w:sz="0" w:space="0" w:color="auto"/>
      </w:divBdr>
    </w:div>
    <w:div w:id="1930773640">
      <w:bodyDiv w:val="1"/>
      <w:marLeft w:val="0"/>
      <w:marRight w:val="0"/>
      <w:marTop w:val="0"/>
      <w:marBottom w:val="0"/>
      <w:divBdr>
        <w:top w:val="none" w:sz="0" w:space="0" w:color="auto"/>
        <w:left w:val="none" w:sz="0" w:space="0" w:color="auto"/>
        <w:bottom w:val="none" w:sz="0" w:space="0" w:color="auto"/>
        <w:right w:val="none" w:sz="0" w:space="0" w:color="auto"/>
      </w:divBdr>
    </w:div>
    <w:div w:id="1948002366">
      <w:bodyDiv w:val="1"/>
      <w:marLeft w:val="0"/>
      <w:marRight w:val="0"/>
      <w:marTop w:val="0"/>
      <w:marBottom w:val="0"/>
      <w:divBdr>
        <w:top w:val="none" w:sz="0" w:space="0" w:color="auto"/>
        <w:left w:val="none" w:sz="0" w:space="0" w:color="auto"/>
        <w:bottom w:val="none" w:sz="0" w:space="0" w:color="auto"/>
        <w:right w:val="none" w:sz="0" w:space="0" w:color="auto"/>
      </w:divBdr>
    </w:div>
    <w:div w:id="2046633254">
      <w:bodyDiv w:val="1"/>
      <w:marLeft w:val="0"/>
      <w:marRight w:val="0"/>
      <w:marTop w:val="0"/>
      <w:marBottom w:val="0"/>
      <w:divBdr>
        <w:top w:val="none" w:sz="0" w:space="0" w:color="auto"/>
        <w:left w:val="none" w:sz="0" w:space="0" w:color="auto"/>
        <w:bottom w:val="none" w:sz="0" w:space="0" w:color="auto"/>
        <w:right w:val="none" w:sz="0" w:space="0" w:color="auto"/>
      </w:divBdr>
    </w:div>
    <w:div w:id="2091270599">
      <w:bodyDiv w:val="1"/>
      <w:marLeft w:val="0"/>
      <w:marRight w:val="0"/>
      <w:marTop w:val="0"/>
      <w:marBottom w:val="0"/>
      <w:divBdr>
        <w:top w:val="none" w:sz="0" w:space="0" w:color="auto"/>
        <w:left w:val="none" w:sz="0" w:space="0" w:color="auto"/>
        <w:bottom w:val="none" w:sz="0" w:space="0" w:color="auto"/>
        <w:right w:val="none" w:sz="0" w:space="0" w:color="auto"/>
      </w:divBdr>
    </w:div>
    <w:div w:id="2106145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jayendrapatil.com/aws-auto-scaling-polici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jayendrapatil.com/aws-auto-scaling-polici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jayendrapatil.com/aws-auto-scaling-policie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AB2AFF-DC56-47A2-AF55-965A45C97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19</Pages>
  <Words>2223</Words>
  <Characters>12674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Sukumaran</dc:creator>
  <cp:keywords/>
  <dc:description/>
  <cp:lastModifiedBy>Arya Sukumaran</cp:lastModifiedBy>
  <cp:revision>17</cp:revision>
  <dcterms:created xsi:type="dcterms:W3CDTF">2024-08-15T13:09:00Z</dcterms:created>
  <dcterms:modified xsi:type="dcterms:W3CDTF">2024-08-15T17:14:00Z</dcterms:modified>
</cp:coreProperties>
</file>