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793AE903" w14:textId="2D9830F1" w:rsidR="00E873FA" w:rsidRPr="00B13756" w:rsidRDefault="00AF5D78" w:rsidP="00072AA2">
      <w:pPr>
        <w:pStyle w:val="Title"/>
        <w:rPr>
          <w:rFonts w:ascii="Plus Jakarta Sans" w:hAnsi="Plus Jakarta Sans"/>
          <w:sz w:val="144"/>
          <w:szCs w:val="144"/>
          <w:lang w:val="en-US"/>
        </w:rPr>
      </w:pPr>
      <w:bookmarkStart w:id="0" w:name="_Hlk189987584"/>
      <w:bookmarkEnd w:id="0"/>
      <w:r w:rsidRPr="00B13756">
        <w:rPr>
          <w:rFonts w:ascii="Plus Jakarta Sans" w:hAnsi="Plus Jakarta Sans"/>
          <w:sz w:val="144"/>
          <w:szCs w:val="144"/>
          <w:lang w:val="en-US"/>
        </w:rPr>
        <w:t>Cloud Native</w:t>
      </w:r>
      <w:r w:rsidR="00072AA2" w:rsidRPr="00B13756">
        <w:rPr>
          <w:rFonts w:ascii="Plus Jakarta Sans" w:hAnsi="Plus Jakarta Sans"/>
          <w:sz w:val="144"/>
          <w:szCs w:val="144"/>
          <w:lang w:val="en-US"/>
        </w:rPr>
        <w:br/>
      </w:r>
      <w:r w:rsidRPr="00B13756">
        <w:rPr>
          <w:rFonts w:ascii="Plus Jakarta Sans" w:hAnsi="Plus Jakarta Sans"/>
          <w:sz w:val="144"/>
          <w:szCs w:val="144"/>
          <w:lang w:val="en-US"/>
        </w:rPr>
        <w:t>Days Austria</w:t>
      </w:r>
    </w:p>
    <w:p w14:paraId="42A0056C" w14:textId="36CE0C66" w:rsidR="00AF5D78" w:rsidRPr="00072AA2" w:rsidRDefault="00072AA2" w:rsidP="00072AA2">
      <w:pPr>
        <w:pStyle w:val="Title"/>
        <w:rPr>
          <w:b w:val="0"/>
          <w:bCs w:val="0"/>
          <w:sz w:val="120"/>
          <w:szCs w:val="120"/>
          <w:lang w:val="en-US"/>
        </w:rPr>
      </w:pPr>
      <w:proofErr w:type="gramStart"/>
      <w:r w:rsidRPr="00072AA2">
        <w:rPr>
          <w:b w:val="0"/>
          <w:bCs w:val="0"/>
          <w:sz w:val="120"/>
          <w:szCs w:val="120"/>
          <w:lang w:val="en-US"/>
        </w:rPr>
        <w:t>:</w:t>
      </w:r>
      <w:r w:rsidR="00AF5D78" w:rsidRPr="00072AA2">
        <w:rPr>
          <w:b w:val="0"/>
          <w:bCs w:val="0"/>
          <w:sz w:val="120"/>
          <w:szCs w:val="120"/>
          <w:lang w:val="en-US"/>
        </w:rPr>
        <w:t>Style</w:t>
      </w:r>
      <w:proofErr w:type="gramEnd"/>
      <w:r w:rsidR="00E873FA" w:rsidRPr="00072AA2">
        <w:rPr>
          <w:b w:val="0"/>
          <w:bCs w:val="0"/>
          <w:sz w:val="120"/>
          <w:szCs w:val="120"/>
          <w:lang w:val="en-US"/>
        </w:rPr>
        <w:t xml:space="preserve"> </w:t>
      </w:r>
      <w:r w:rsidR="00AF5D78" w:rsidRPr="00072AA2">
        <w:rPr>
          <w:b w:val="0"/>
          <w:bCs w:val="0"/>
          <w:sz w:val="120"/>
          <w:szCs w:val="120"/>
          <w:lang w:val="en-US"/>
        </w:rPr>
        <w:t>Guide</w:t>
      </w:r>
    </w:p>
    <w:p w14:paraId="392CE090" w14:textId="77777777" w:rsidR="00E873FA" w:rsidRPr="00072AA2" w:rsidRDefault="00E873FA" w:rsidP="00072AA2">
      <w:pPr>
        <w:pStyle w:val="Title"/>
        <w:rPr>
          <w:lang w:val="en-US"/>
        </w:rPr>
      </w:pPr>
    </w:p>
    <w:p w14:paraId="3A396C2F" w14:textId="77777777" w:rsidR="00E873FA" w:rsidRPr="00072AA2" w:rsidRDefault="00E873FA" w:rsidP="00072AA2">
      <w:pPr>
        <w:pStyle w:val="Title"/>
        <w:rPr>
          <w:lang w:val="en-US"/>
        </w:rPr>
      </w:pPr>
    </w:p>
    <w:p w14:paraId="72BC2CE3" w14:textId="77777777" w:rsidR="00E873FA" w:rsidRPr="00072AA2" w:rsidRDefault="00E873FA" w:rsidP="00072AA2">
      <w:pPr>
        <w:pStyle w:val="Title"/>
        <w:rPr>
          <w:lang w:val="en-US"/>
        </w:rPr>
      </w:pPr>
    </w:p>
    <w:p w14:paraId="70473397" w14:textId="34AD2DA0" w:rsidR="00AF5D78" w:rsidRPr="00E873FA" w:rsidRDefault="00E873FA" w:rsidP="00072AA2">
      <w:pPr>
        <w:pStyle w:val="Title"/>
      </w:pPr>
      <w:r w:rsidRPr="00E873FA">
        <w:rPr>
          <w:noProof/>
        </w:rPr>
        <w:drawing>
          <wp:inline distT="0" distB="0" distL="0" distR="0" wp14:anchorId="0FE0DBEA" wp14:editId="494956AF">
            <wp:extent cx="2743200" cy="1920533"/>
            <wp:effectExtent l="0" t="0" r="0" b="3810"/>
            <wp:docPr id="515650855" name="Picture 1" descr="A colorful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50855" name="Picture 1" descr="A colorful logo on a black background&#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920533"/>
                    </a:xfrm>
                    <a:prstGeom prst="rect">
                      <a:avLst/>
                    </a:prstGeom>
                  </pic:spPr>
                </pic:pic>
              </a:graphicData>
            </a:graphic>
          </wp:inline>
        </w:drawing>
      </w:r>
    </w:p>
    <w:p w14:paraId="1BACB323" w14:textId="31FD68C2" w:rsidR="0078299D" w:rsidRDefault="0078299D" w:rsidP="00072AA2">
      <w:pPr>
        <w:pStyle w:val="Heading1"/>
      </w:pPr>
      <w:r w:rsidRPr="00E873FA">
        <w:lastRenderedPageBreak/>
        <w:t>Logo</w:t>
      </w:r>
      <w:r w:rsidR="00815056">
        <w:t>s</w:t>
      </w:r>
    </w:p>
    <w:p w14:paraId="086D4589" w14:textId="4959F192" w:rsidR="000305F9" w:rsidRPr="000305F9" w:rsidRDefault="000305F9" w:rsidP="000305F9">
      <w:r w:rsidRPr="000305F9">
        <w:t xml:space="preserve">The logo consists of an abstract Ferris wheel inspired by the Vienna Giant Ferris Wheel. The Ferris wheel is made up of 7 parts, referencing the Kubernetes logo. </w:t>
      </w:r>
      <w:r w:rsidR="00D032D4" w:rsidRPr="000305F9">
        <w:t xml:space="preserve">The logo is enclosed by a cloud, and beneath the Ferris wheel, the text "CNDA" is displayed. </w:t>
      </w:r>
      <w:r w:rsidRPr="000305F9">
        <w:t xml:space="preserve">The "A" from CNDA is integrated into the design, serving as the pillar of the Ferris wheel. </w:t>
      </w:r>
    </w:p>
    <w:p w14:paraId="00E69394" w14:textId="47682623" w:rsidR="000305F9" w:rsidRPr="000305F9" w:rsidRDefault="000305F9" w:rsidP="000305F9">
      <w:pPr>
        <w:rPr>
          <w:rFonts w:ascii="Fira Code" w:eastAsiaTheme="majorEastAsia" w:hAnsi="Fira Code" w:cstheme="majorBidi"/>
          <w:b/>
          <w:bCs/>
          <w:sz w:val="36"/>
          <w:szCs w:val="36"/>
        </w:rPr>
      </w:pPr>
      <w:r w:rsidRPr="000305F9">
        <w:t xml:space="preserve">There are 6 logo variations that meet all requirements for web and print, including versions with a </w:t>
      </w:r>
      <w:r w:rsidR="00CB6704">
        <w:t>c</w:t>
      </w:r>
      <w:r w:rsidR="000C1B9D">
        <w:t>olorful</w:t>
      </w:r>
      <w:r w:rsidRPr="000305F9">
        <w:t xml:space="preserve">, black, or white Ferris wheel, a white or black cloud, as well as transparent, white, and black backgrounds. The logo has a 31:22 aspect </w:t>
      </w:r>
    </w:p>
    <w:p w14:paraId="428042FA" w14:textId="0A8ED271" w:rsidR="00E873FA" w:rsidRPr="00E873FA" w:rsidRDefault="000C1B9D" w:rsidP="000305F9">
      <w:pPr>
        <w:pStyle w:val="Heading2"/>
      </w:pPr>
      <w:r>
        <w:t>Colorful</w:t>
      </w:r>
      <w:r w:rsidR="00E873FA" w:rsidRPr="00E873FA">
        <w:t xml:space="preserve"> Ferris wheel with black </w:t>
      </w:r>
      <w:proofErr w:type="gramStart"/>
      <w:r w:rsidR="00E873FA" w:rsidRPr="00E873FA">
        <w:t>cloud</w:t>
      </w:r>
      <w:proofErr w:type="gramEnd"/>
      <w:r w:rsidR="00E873FA" w:rsidRPr="00E873FA">
        <w:t xml:space="preserve"> and transparent background (3</w:t>
      </w:r>
      <w:r w:rsidR="001B7D12">
        <w:t>1</w:t>
      </w:r>
      <w:r w:rsidR="00E873FA" w:rsidRPr="00E873FA">
        <w:t>:2</w:t>
      </w:r>
      <w:r w:rsidR="001B7D12">
        <w:t>2</w:t>
      </w:r>
      <w:r w:rsidR="00E873FA" w:rsidRPr="00E873FA">
        <w:t>)</w:t>
      </w:r>
    </w:p>
    <w:p w14:paraId="0A9686C9" w14:textId="540B76BB" w:rsidR="00E873FA" w:rsidRDefault="00E873FA" w:rsidP="00072AA2">
      <w:pPr>
        <w:jc w:val="center"/>
      </w:pPr>
      <w:r>
        <w:rPr>
          <w:noProof/>
        </w:rPr>
        <w:drawing>
          <wp:inline distT="0" distB="0" distL="0" distR="0" wp14:anchorId="05723FC0" wp14:editId="5B718521">
            <wp:extent cx="1828800" cy="1280903"/>
            <wp:effectExtent l="0" t="0" r="0" b="0"/>
            <wp:docPr id="272855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280903"/>
                    </a:xfrm>
                    <a:prstGeom prst="rect">
                      <a:avLst/>
                    </a:prstGeom>
                    <a:noFill/>
                    <a:ln>
                      <a:noFill/>
                    </a:ln>
                  </pic:spPr>
                </pic:pic>
              </a:graphicData>
            </a:graphic>
          </wp:inline>
        </w:drawing>
      </w:r>
    </w:p>
    <w:p w14:paraId="4A0FAEA5" w14:textId="5A51CC41" w:rsidR="001B7D12" w:rsidRDefault="000C1B9D" w:rsidP="00072AA2">
      <w:pPr>
        <w:pStyle w:val="Heading2"/>
      </w:pPr>
      <w:r>
        <w:t>Colorful</w:t>
      </w:r>
      <w:r w:rsidR="001B7D12">
        <w:t xml:space="preserve"> Ferris wheel with black cloud and white background (31:22)</w:t>
      </w:r>
    </w:p>
    <w:p w14:paraId="36E186B7" w14:textId="1B410F5A" w:rsidR="001B7D12" w:rsidRPr="00E873FA" w:rsidRDefault="001B7D12" w:rsidP="00072AA2">
      <w:pPr>
        <w:jc w:val="center"/>
      </w:pPr>
      <w:r>
        <w:rPr>
          <w:noProof/>
        </w:rPr>
        <w:drawing>
          <wp:inline distT="0" distB="0" distL="0" distR="0" wp14:anchorId="29F6BFDF" wp14:editId="56F3A0ED">
            <wp:extent cx="1828800" cy="1295954"/>
            <wp:effectExtent l="0" t="0" r="0" b="0"/>
            <wp:docPr id="1240180934" name="Picture 5" descr="A logo with a colorful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0934" name="Picture 5" descr="A logo with a colorful cub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295954"/>
                    </a:xfrm>
                    <a:prstGeom prst="rect">
                      <a:avLst/>
                    </a:prstGeom>
                    <a:noFill/>
                    <a:ln>
                      <a:noFill/>
                    </a:ln>
                  </pic:spPr>
                </pic:pic>
              </a:graphicData>
            </a:graphic>
          </wp:inline>
        </w:drawing>
      </w:r>
    </w:p>
    <w:p w14:paraId="38C0DF97" w14:textId="51161DD8" w:rsidR="00E873FA" w:rsidRPr="00972A5A" w:rsidRDefault="000C1B9D" w:rsidP="00072AA2">
      <w:pPr>
        <w:pStyle w:val="Heading2"/>
      </w:pPr>
      <w:r>
        <w:t>Colorful</w:t>
      </w:r>
      <w:r w:rsidR="00E873FA" w:rsidRPr="00972A5A">
        <w:t xml:space="preserve"> Ferris </w:t>
      </w:r>
      <w:r w:rsidR="00860B19" w:rsidRPr="00972A5A">
        <w:t xml:space="preserve">wheel with white </w:t>
      </w:r>
      <w:proofErr w:type="gramStart"/>
      <w:r w:rsidR="00860B19" w:rsidRPr="00972A5A">
        <w:t>cloud</w:t>
      </w:r>
      <w:proofErr w:type="gramEnd"/>
      <w:r w:rsidR="00860B19" w:rsidRPr="00972A5A">
        <w:t xml:space="preserve"> and black background (3</w:t>
      </w:r>
      <w:r w:rsidR="001B7D12">
        <w:t>1</w:t>
      </w:r>
      <w:r w:rsidR="00860B19" w:rsidRPr="00972A5A">
        <w:t>:2</w:t>
      </w:r>
      <w:r w:rsidR="001B7D12">
        <w:t>2</w:t>
      </w:r>
      <w:r w:rsidR="00860B19" w:rsidRPr="00972A5A">
        <w:t>)</w:t>
      </w:r>
    </w:p>
    <w:p w14:paraId="0A338023" w14:textId="374FDB97" w:rsidR="0078299D" w:rsidRDefault="00972A5A" w:rsidP="00072AA2">
      <w:pPr>
        <w:jc w:val="center"/>
      </w:pPr>
      <w:r>
        <w:rPr>
          <w:noProof/>
        </w:rPr>
        <w:drawing>
          <wp:inline distT="0" distB="0" distL="0" distR="0" wp14:anchorId="7556E83F" wp14:editId="52A6756C">
            <wp:extent cx="1828800" cy="1295954"/>
            <wp:effectExtent l="0" t="0" r="0" b="0"/>
            <wp:docPr id="2128809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95954"/>
                    </a:xfrm>
                    <a:prstGeom prst="rect">
                      <a:avLst/>
                    </a:prstGeom>
                    <a:noFill/>
                    <a:ln>
                      <a:noFill/>
                    </a:ln>
                  </pic:spPr>
                </pic:pic>
              </a:graphicData>
            </a:graphic>
          </wp:inline>
        </w:drawing>
      </w:r>
    </w:p>
    <w:p w14:paraId="778209FC" w14:textId="5235EFFD" w:rsidR="00972A5A" w:rsidRDefault="00972A5A" w:rsidP="00072AA2">
      <w:pPr>
        <w:pStyle w:val="Heading2"/>
      </w:pPr>
      <w:r>
        <w:lastRenderedPageBreak/>
        <w:t xml:space="preserve">Black Ferris wheel with black </w:t>
      </w:r>
      <w:proofErr w:type="gramStart"/>
      <w:r>
        <w:t>cloud</w:t>
      </w:r>
      <w:proofErr w:type="gramEnd"/>
      <w:r>
        <w:t xml:space="preserve"> and transparent background (3</w:t>
      </w:r>
      <w:r w:rsidR="009E7B47">
        <w:t>1</w:t>
      </w:r>
      <w:r>
        <w:t>:2</w:t>
      </w:r>
      <w:r w:rsidR="009E7B47">
        <w:t>2</w:t>
      </w:r>
      <w:r>
        <w:t>)</w:t>
      </w:r>
    </w:p>
    <w:p w14:paraId="39DD45CE" w14:textId="47CA8F7E" w:rsidR="00972A5A" w:rsidRDefault="00972A5A" w:rsidP="00072AA2">
      <w:pPr>
        <w:jc w:val="center"/>
      </w:pPr>
      <w:r>
        <w:rPr>
          <w:noProof/>
        </w:rPr>
        <w:drawing>
          <wp:inline distT="0" distB="0" distL="0" distR="0" wp14:anchorId="2841C7E4" wp14:editId="3C1A2912">
            <wp:extent cx="1828800" cy="1280903"/>
            <wp:effectExtent l="0" t="0" r="0" b="0"/>
            <wp:docPr id="1951021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280903"/>
                    </a:xfrm>
                    <a:prstGeom prst="rect">
                      <a:avLst/>
                    </a:prstGeom>
                    <a:noFill/>
                    <a:ln>
                      <a:noFill/>
                    </a:ln>
                  </pic:spPr>
                </pic:pic>
              </a:graphicData>
            </a:graphic>
          </wp:inline>
        </w:drawing>
      </w:r>
    </w:p>
    <w:p w14:paraId="598E2410" w14:textId="3F0BBDBD" w:rsidR="009E7B47" w:rsidRDefault="009E7B47" w:rsidP="00072AA2">
      <w:pPr>
        <w:pStyle w:val="Heading2"/>
      </w:pPr>
      <w:r>
        <w:t>Black Ferris wheel with black cloud and white background (31:22)</w:t>
      </w:r>
    </w:p>
    <w:p w14:paraId="47FD1ED4" w14:textId="3BD8F9C6" w:rsidR="009E7B47" w:rsidRDefault="009E7B47" w:rsidP="00072AA2">
      <w:pPr>
        <w:jc w:val="center"/>
      </w:pPr>
      <w:r>
        <w:rPr>
          <w:noProof/>
        </w:rPr>
        <w:drawing>
          <wp:inline distT="0" distB="0" distL="0" distR="0" wp14:anchorId="0DF2F84D" wp14:editId="46B22AA0">
            <wp:extent cx="1828800" cy="1295954"/>
            <wp:effectExtent l="0" t="0" r="0" b="0"/>
            <wp:docPr id="10734385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295954"/>
                    </a:xfrm>
                    <a:prstGeom prst="rect">
                      <a:avLst/>
                    </a:prstGeom>
                    <a:noFill/>
                    <a:ln>
                      <a:noFill/>
                    </a:ln>
                  </pic:spPr>
                </pic:pic>
              </a:graphicData>
            </a:graphic>
          </wp:inline>
        </w:drawing>
      </w:r>
    </w:p>
    <w:p w14:paraId="2A390762" w14:textId="33193B2F" w:rsidR="00972A5A" w:rsidRDefault="00972A5A" w:rsidP="00072AA2">
      <w:pPr>
        <w:pStyle w:val="Heading2"/>
      </w:pPr>
      <w:r>
        <w:t>White Ferris wheel with white cloud and black background (30:21)</w:t>
      </w:r>
    </w:p>
    <w:p w14:paraId="136871CD" w14:textId="6213D809" w:rsidR="00972A5A" w:rsidRPr="00972A5A" w:rsidRDefault="009E7B47" w:rsidP="00072AA2">
      <w:pPr>
        <w:jc w:val="center"/>
      </w:pPr>
      <w:r>
        <w:rPr>
          <w:noProof/>
        </w:rPr>
        <w:drawing>
          <wp:inline distT="0" distB="0" distL="0" distR="0" wp14:anchorId="67CB11EA" wp14:editId="273F692A">
            <wp:extent cx="1828800" cy="1295954"/>
            <wp:effectExtent l="0" t="0" r="0" b="0"/>
            <wp:docPr id="280734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295954"/>
                    </a:xfrm>
                    <a:prstGeom prst="rect">
                      <a:avLst/>
                    </a:prstGeom>
                    <a:noFill/>
                    <a:ln>
                      <a:noFill/>
                    </a:ln>
                  </pic:spPr>
                </pic:pic>
              </a:graphicData>
            </a:graphic>
          </wp:inline>
        </w:drawing>
      </w:r>
    </w:p>
    <w:p w14:paraId="29E2384B" w14:textId="5D1BADE3" w:rsidR="00DD3D19" w:rsidRDefault="00DD3D19" w:rsidP="00DD3D19">
      <w:pPr>
        <w:pStyle w:val="Heading1"/>
      </w:pPr>
      <w:r>
        <w:t>Icon</w:t>
      </w:r>
      <w:r w:rsidR="00BC37C9">
        <w:t>s</w:t>
      </w:r>
    </w:p>
    <w:p w14:paraId="3EE731D5" w14:textId="77777777" w:rsidR="00724D3B" w:rsidRDefault="000305F9" w:rsidP="00072AA2">
      <w:r w:rsidRPr="000305F9">
        <w:t>In addition to the logo, there are round and square icons designed for use in spaces where the full logo does not fit. The icons feature the Ferris wheel (colorful, white, or black) along with the "A" from CNDA, which also serves as the pillar of the Ferris wheel. Each icon has a square or round background in white or black and always maintains a 1:1 aspect ratio.</w:t>
      </w:r>
    </w:p>
    <w:p w14:paraId="2494AB25" w14:textId="77531BD6" w:rsidR="00CE4D04" w:rsidRDefault="00CE4D04" w:rsidP="00CE4D04">
      <w:pPr>
        <w:pStyle w:val="Heading2"/>
      </w:pPr>
      <w:r>
        <w:lastRenderedPageBreak/>
        <w:t>Colorful Ferris wheel with black A and square white background</w:t>
      </w:r>
    </w:p>
    <w:p w14:paraId="3E0A8564" w14:textId="62063E66" w:rsidR="00724D3B" w:rsidRDefault="00CE4D04" w:rsidP="00CE4D04">
      <w:pPr>
        <w:jc w:val="center"/>
      </w:pPr>
      <w:r>
        <w:rPr>
          <w:noProof/>
        </w:rPr>
        <w:drawing>
          <wp:inline distT="0" distB="0" distL="0" distR="0" wp14:anchorId="51AEA39F" wp14:editId="3AF2B4A4">
            <wp:extent cx="914400" cy="914400"/>
            <wp:effectExtent l="0" t="0" r="0" b="0"/>
            <wp:docPr id="625955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CC3BD40" w14:textId="6C194117" w:rsidR="00CE4D04" w:rsidRDefault="00CE4D04" w:rsidP="00CE4D04">
      <w:pPr>
        <w:pStyle w:val="Heading2"/>
      </w:pPr>
      <w:r>
        <w:t>Colorful Ferris wheel with white A and square black background</w:t>
      </w:r>
    </w:p>
    <w:p w14:paraId="646B779C" w14:textId="6E3B66D6" w:rsidR="00CE4D04" w:rsidRDefault="00CE4D04" w:rsidP="00CE4D04">
      <w:pPr>
        <w:jc w:val="center"/>
        <w:rPr>
          <w:noProof/>
        </w:rPr>
      </w:pPr>
      <w:r>
        <w:rPr>
          <w:noProof/>
        </w:rPr>
        <w:drawing>
          <wp:inline distT="0" distB="0" distL="0" distR="0" wp14:anchorId="52407A3F" wp14:editId="0F3D3A4F">
            <wp:extent cx="914400" cy="914400"/>
            <wp:effectExtent l="0" t="0" r="0" b="0"/>
            <wp:docPr id="15849601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F5D7424" w14:textId="675E8FAD" w:rsidR="00CE4D04" w:rsidRDefault="005274BC" w:rsidP="005274BC">
      <w:pPr>
        <w:pStyle w:val="Heading2"/>
        <w:rPr>
          <w:noProof/>
        </w:rPr>
      </w:pPr>
      <w:r>
        <w:rPr>
          <w:noProof/>
        </w:rPr>
        <w:t>Black Ferris wheel with black A and square white background</w:t>
      </w:r>
    </w:p>
    <w:p w14:paraId="559474B7" w14:textId="3C3787F4" w:rsidR="005274BC" w:rsidRPr="005274BC" w:rsidRDefault="005274BC" w:rsidP="005274BC">
      <w:pPr>
        <w:jc w:val="center"/>
      </w:pPr>
      <w:r>
        <w:rPr>
          <w:noProof/>
        </w:rPr>
        <w:drawing>
          <wp:inline distT="0" distB="0" distL="0" distR="0" wp14:anchorId="19EF0E6B" wp14:editId="4C78C5A5">
            <wp:extent cx="914400" cy="914400"/>
            <wp:effectExtent l="0" t="0" r="0" b="0"/>
            <wp:docPr id="21366651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6A8819F" w14:textId="1E5511A8" w:rsidR="005274BC" w:rsidRDefault="005274BC" w:rsidP="005274BC">
      <w:pPr>
        <w:pStyle w:val="Heading2"/>
      </w:pPr>
      <w:r>
        <w:t>White Ferris wheel with white A and square black background</w:t>
      </w:r>
    </w:p>
    <w:p w14:paraId="3BF73E02" w14:textId="7070D16E" w:rsidR="005274BC" w:rsidRPr="005274BC" w:rsidRDefault="005274BC" w:rsidP="005274BC">
      <w:pPr>
        <w:jc w:val="center"/>
      </w:pPr>
      <w:r>
        <w:rPr>
          <w:noProof/>
        </w:rPr>
        <w:drawing>
          <wp:inline distT="0" distB="0" distL="0" distR="0" wp14:anchorId="71EFFD3D" wp14:editId="03B4DC6C">
            <wp:extent cx="914400" cy="914400"/>
            <wp:effectExtent l="0" t="0" r="0" b="0"/>
            <wp:docPr id="1873389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E0C68E6" w14:textId="15D6BF39" w:rsidR="005274BC" w:rsidRDefault="005274BC" w:rsidP="005274BC">
      <w:pPr>
        <w:pStyle w:val="Heading2"/>
      </w:pPr>
      <w:r>
        <w:t>Colorful Ferris wheel with black A and round white background</w:t>
      </w:r>
    </w:p>
    <w:p w14:paraId="5D210BE8" w14:textId="3CE4CC18" w:rsidR="005274BC" w:rsidRDefault="00211713" w:rsidP="005274BC">
      <w:pPr>
        <w:jc w:val="center"/>
      </w:pPr>
      <w:r>
        <w:rPr>
          <w:noProof/>
        </w:rPr>
        <w:drawing>
          <wp:inline distT="0" distB="0" distL="0" distR="0" wp14:anchorId="50FD8D2D" wp14:editId="28C58153">
            <wp:extent cx="914400" cy="914400"/>
            <wp:effectExtent l="0" t="0" r="0" b="0"/>
            <wp:docPr id="7571004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7D2A0A4" w14:textId="60CF6BF9" w:rsidR="005274BC" w:rsidRDefault="005274BC" w:rsidP="005274BC">
      <w:pPr>
        <w:pStyle w:val="Heading2"/>
      </w:pPr>
      <w:r>
        <w:lastRenderedPageBreak/>
        <w:t>Colorful Ferris wheel with white A and round black background</w:t>
      </w:r>
    </w:p>
    <w:p w14:paraId="466999DB" w14:textId="2C48D859" w:rsidR="005274BC" w:rsidRDefault="00211713" w:rsidP="005274BC">
      <w:pPr>
        <w:jc w:val="center"/>
        <w:rPr>
          <w:noProof/>
        </w:rPr>
      </w:pPr>
      <w:r>
        <w:rPr>
          <w:noProof/>
        </w:rPr>
        <w:drawing>
          <wp:inline distT="0" distB="0" distL="0" distR="0" wp14:anchorId="4DF37C71" wp14:editId="614B81F5">
            <wp:extent cx="914400" cy="914400"/>
            <wp:effectExtent l="0" t="0" r="0" b="0"/>
            <wp:docPr id="805504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C403E13" w14:textId="74466AA5" w:rsidR="005274BC" w:rsidRDefault="005274BC" w:rsidP="005274BC">
      <w:pPr>
        <w:pStyle w:val="Heading2"/>
        <w:rPr>
          <w:noProof/>
        </w:rPr>
      </w:pPr>
      <w:r>
        <w:rPr>
          <w:noProof/>
        </w:rPr>
        <w:t xml:space="preserve">Black Ferris wheel with black A and square </w:t>
      </w:r>
      <w:r>
        <w:t xml:space="preserve">round </w:t>
      </w:r>
      <w:r>
        <w:rPr>
          <w:noProof/>
        </w:rPr>
        <w:t>background</w:t>
      </w:r>
    </w:p>
    <w:p w14:paraId="3ED9404A" w14:textId="513A2465" w:rsidR="00211713" w:rsidRPr="00211713" w:rsidRDefault="00211713" w:rsidP="00211713">
      <w:pPr>
        <w:jc w:val="center"/>
      </w:pPr>
      <w:r>
        <w:rPr>
          <w:noProof/>
        </w:rPr>
        <w:drawing>
          <wp:inline distT="0" distB="0" distL="0" distR="0" wp14:anchorId="4B187053" wp14:editId="7CEB132C">
            <wp:extent cx="914400" cy="914400"/>
            <wp:effectExtent l="0" t="0" r="0" b="0"/>
            <wp:docPr id="20462877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79A3EBD" w14:textId="06B4990B" w:rsidR="005274BC" w:rsidRDefault="005274BC" w:rsidP="005274BC">
      <w:pPr>
        <w:pStyle w:val="Heading2"/>
      </w:pPr>
      <w:r>
        <w:t>White Ferris wheel with white A and square round background</w:t>
      </w:r>
    </w:p>
    <w:p w14:paraId="131AEB94" w14:textId="77777777" w:rsidR="00CC2375" w:rsidRDefault="00211713" w:rsidP="00CC2375">
      <w:pPr>
        <w:jc w:val="center"/>
      </w:pPr>
      <w:r>
        <w:rPr>
          <w:noProof/>
        </w:rPr>
        <w:drawing>
          <wp:inline distT="0" distB="0" distL="0" distR="0" wp14:anchorId="26B9F681" wp14:editId="55AD8599">
            <wp:extent cx="914400" cy="914400"/>
            <wp:effectExtent l="0" t="0" r="0" b="0"/>
            <wp:docPr id="445807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2BA2F30" w14:textId="41EF4445" w:rsidR="002927BB" w:rsidRPr="005274BC" w:rsidRDefault="00695719" w:rsidP="00CC2375">
      <w:pPr>
        <w:pStyle w:val="Heading1"/>
      </w:pPr>
      <w:r w:rsidRPr="005274BC">
        <w:t>Colors</w:t>
      </w:r>
    </w:p>
    <w:p w14:paraId="0C8D32C2" w14:textId="3B220493" w:rsidR="007335FA" w:rsidRPr="00E873FA" w:rsidRDefault="007335FA" w:rsidP="00072AA2">
      <w:pPr>
        <w:pStyle w:val="Heading2"/>
      </w:pPr>
      <w:r w:rsidRPr="00E873FA">
        <w:t>Primary colors</w:t>
      </w:r>
    </w:p>
    <w:p w14:paraId="014866BF" w14:textId="609C89D5" w:rsidR="00BF27F3" w:rsidRPr="00E873FA" w:rsidRDefault="00BF27F3" w:rsidP="00072AA2">
      <w:r w:rsidRPr="00BF27F3">
        <w:t>The primary colors of Cloud Native Days Austria are Blue (Chrysler Blue #531CB3), Pink (Mexican Pink #E30282), Yellow (Xanthous #FFBC42), White (#FFFFFF), and Black (#000000). These colors are used in the logo and the icons. The colorful Ferris wheel incorporates blue, pink, and yellow, while it also has variations in white or black. The text "CNDA" appears in black or white, and the cloud is also rendered in black or white. The same color variations apply to the round and square icons, ensuring consistency across all branding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5719" w:rsidRPr="00740712" w14:paraId="055FE991" w14:textId="77777777" w:rsidTr="007335FA">
        <w:trPr>
          <w:trHeight w:val="2880"/>
        </w:trPr>
        <w:tc>
          <w:tcPr>
            <w:tcW w:w="4675" w:type="dxa"/>
            <w:shd w:val="clear" w:color="auto" w:fill="531CB3"/>
          </w:tcPr>
          <w:p w14:paraId="088E7687" w14:textId="6900CBB2" w:rsidR="00695719" w:rsidRPr="00BF27F3" w:rsidRDefault="00695719" w:rsidP="00072AA2">
            <w:pPr>
              <w:rPr>
                <w:color w:val="FFFFFF" w:themeColor="background1"/>
              </w:rPr>
            </w:pPr>
            <w:r w:rsidRPr="00BF27F3">
              <w:rPr>
                <w:color w:val="FFFFFF" w:themeColor="background1"/>
              </w:rPr>
              <w:lastRenderedPageBreak/>
              <w:t>Blue (Chrysler blue)</w:t>
            </w:r>
          </w:p>
          <w:p w14:paraId="7CBC5883" w14:textId="77777777" w:rsidR="00BF27F3" w:rsidRDefault="00695719" w:rsidP="00072AA2">
            <w:pPr>
              <w:rPr>
                <w:color w:val="FFFFFF" w:themeColor="background1"/>
              </w:rPr>
            </w:pPr>
            <w:r w:rsidRPr="00BF27F3">
              <w:rPr>
                <w:color w:val="FFFFFF" w:themeColor="background1"/>
              </w:rPr>
              <w:t>CMYK: C 81 / M 91 / Y 0 / K 0</w:t>
            </w:r>
          </w:p>
          <w:p w14:paraId="6B24CA22" w14:textId="2152B37C" w:rsidR="00695719" w:rsidRPr="00BF27F3" w:rsidRDefault="00695719" w:rsidP="00072AA2">
            <w:pPr>
              <w:rPr>
                <w:color w:val="FFFFFF" w:themeColor="background1"/>
              </w:rPr>
            </w:pPr>
            <w:r w:rsidRPr="00BF27F3">
              <w:rPr>
                <w:color w:val="FFFFFF" w:themeColor="background1"/>
              </w:rPr>
              <w:t>RGB: R 83/ G 28 / B 179</w:t>
            </w:r>
          </w:p>
          <w:p w14:paraId="55686578" w14:textId="2C5DCA5D" w:rsidR="00695719" w:rsidRPr="00BF27F3" w:rsidRDefault="00695719" w:rsidP="00072AA2">
            <w:pPr>
              <w:rPr>
                <w:color w:val="FFFFFF" w:themeColor="background1"/>
              </w:rPr>
            </w:pPr>
            <w:proofErr w:type="gramStart"/>
            <w:r w:rsidRPr="00BF27F3">
              <w:rPr>
                <w:color w:val="FFFFFF" w:themeColor="background1"/>
              </w:rPr>
              <w:t>HEX: #</w:t>
            </w:r>
            <w:proofErr w:type="gramEnd"/>
            <w:r w:rsidRPr="00BF27F3">
              <w:rPr>
                <w:color w:val="FFFFFF" w:themeColor="background1"/>
              </w:rPr>
              <w:t>531CB3</w:t>
            </w:r>
          </w:p>
        </w:tc>
        <w:tc>
          <w:tcPr>
            <w:tcW w:w="4675" w:type="dxa"/>
            <w:shd w:val="clear" w:color="auto" w:fill="E30282"/>
          </w:tcPr>
          <w:p w14:paraId="63F378DD" w14:textId="77777777" w:rsidR="00695719" w:rsidRPr="00740712" w:rsidRDefault="00695719" w:rsidP="00072AA2">
            <w:pPr>
              <w:rPr>
                <w:color w:val="FFFFFF" w:themeColor="background1"/>
                <w:lang w:val="es-ES"/>
              </w:rPr>
            </w:pPr>
            <w:r w:rsidRPr="00740712">
              <w:rPr>
                <w:color w:val="FFFFFF" w:themeColor="background1"/>
                <w:lang w:val="es-ES"/>
              </w:rPr>
              <w:t>Pink (</w:t>
            </w:r>
            <w:proofErr w:type="spellStart"/>
            <w:r w:rsidRPr="00740712">
              <w:rPr>
                <w:color w:val="FFFFFF" w:themeColor="background1"/>
                <w:lang w:val="es-ES"/>
              </w:rPr>
              <w:t>Mexican</w:t>
            </w:r>
            <w:proofErr w:type="spellEnd"/>
            <w:r w:rsidRPr="00740712">
              <w:rPr>
                <w:color w:val="FFFFFF" w:themeColor="background1"/>
                <w:lang w:val="es-ES"/>
              </w:rPr>
              <w:t xml:space="preserve"> Pink)</w:t>
            </w:r>
          </w:p>
          <w:p w14:paraId="5E7B2944" w14:textId="77777777" w:rsidR="00695719" w:rsidRPr="00740712" w:rsidRDefault="00695719" w:rsidP="00072AA2">
            <w:pPr>
              <w:rPr>
                <w:color w:val="FFFFFF" w:themeColor="background1"/>
                <w:lang w:val="es-ES"/>
              </w:rPr>
            </w:pPr>
            <w:r w:rsidRPr="00740712">
              <w:rPr>
                <w:color w:val="FFFFFF" w:themeColor="background1"/>
                <w:lang w:val="es-ES"/>
              </w:rPr>
              <w:t>CMYK: C 5 / M 99 / Y 9 / K 0</w:t>
            </w:r>
          </w:p>
          <w:p w14:paraId="7D8565A5" w14:textId="77777777" w:rsidR="00695719" w:rsidRPr="00740712" w:rsidRDefault="00695719" w:rsidP="00072AA2">
            <w:pPr>
              <w:rPr>
                <w:color w:val="FFFFFF" w:themeColor="background1"/>
                <w:lang w:val="de-DE"/>
              </w:rPr>
            </w:pPr>
            <w:proofErr w:type="gramStart"/>
            <w:r w:rsidRPr="00740712">
              <w:rPr>
                <w:color w:val="FFFFFF" w:themeColor="background1"/>
                <w:lang w:val="de-DE"/>
              </w:rPr>
              <w:t>RGB:R</w:t>
            </w:r>
            <w:proofErr w:type="gramEnd"/>
            <w:r w:rsidRPr="00740712">
              <w:rPr>
                <w:color w:val="FFFFFF" w:themeColor="background1"/>
                <w:lang w:val="de-DE"/>
              </w:rPr>
              <w:t xml:space="preserve"> 227 / G 2 / B 130</w:t>
            </w:r>
          </w:p>
          <w:p w14:paraId="210985D4" w14:textId="525F4819" w:rsidR="00695719" w:rsidRPr="00740712" w:rsidRDefault="00695719" w:rsidP="00072AA2">
            <w:pPr>
              <w:rPr>
                <w:color w:val="FFFFFF" w:themeColor="background1"/>
                <w:lang w:val="de-DE"/>
              </w:rPr>
            </w:pPr>
            <w:r w:rsidRPr="00740712">
              <w:rPr>
                <w:color w:val="FFFFFF" w:themeColor="background1"/>
                <w:lang w:val="de-DE"/>
              </w:rPr>
              <w:t>HEX: #E30282</w:t>
            </w:r>
          </w:p>
        </w:tc>
      </w:tr>
      <w:tr w:rsidR="00695719" w:rsidRPr="00E873FA" w14:paraId="44E6B1D8" w14:textId="77777777" w:rsidTr="004D03F3">
        <w:trPr>
          <w:trHeight w:val="2880"/>
        </w:trPr>
        <w:tc>
          <w:tcPr>
            <w:tcW w:w="4675" w:type="dxa"/>
            <w:shd w:val="clear" w:color="auto" w:fill="FFBC42"/>
          </w:tcPr>
          <w:p w14:paraId="64813F3A" w14:textId="71E12B5A" w:rsidR="00695719" w:rsidRPr="00E873FA" w:rsidRDefault="00695719" w:rsidP="00072AA2">
            <w:r w:rsidRPr="00E873FA">
              <w:t>Yellow (Xanthous)</w:t>
            </w:r>
          </w:p>
          <w:p w14:paraId="1CDA22A6" w14:textId="6291A078" w:rsidR="00695719" w:rsidRPr="00E873FA" w:rsidRDefault="00695719" w:rsidP="00072AA2">
            <w:r w:rsidRPr="00E873FA">
              <w:t>CMYK:</w:t>
            </w:r>
            <w:r w:rsidR="007335FA" w:rsidRPr="00E873FA">
              <w:t xml:space="preserve"> C 0 / M 29 / Y 84 / K 0</w:t>
            </w:r>
          </w:p>
          <w:p w14:paraId="332E2B8B" w14:textId="22FDD89A" w:rsidR="00695719" w:rsidRPr="00E873FA" w:rsidRDefault="00695719" w:rsidP="00072AA2">
            <w:r w:rsidRPr="00E873FA">
              <w:t>RGB:</w:t>
            </w:r>
            <w:r w:rsidR="007335FA" w:rsidRPr="00E873FA">
              <w:t xml:space="preserve"> R 255 / G 188 / B 66</w:t>
            </w:r>
          </w:p>
          <w:p w14:paraId="4B900118" w14:textId="25291F1D" w:rsidR="00695719" w:rsidRPr="00E873FA" w:rsidRDefault="00695719" w:rsidP="00072AA2">
            <w:proofErr w:type="gramStart"/>
            <w:r w:rsidRPr="00E873FA">
              <w:t>HEX: #</w:t>
            </w:r>
            <w:proofErr w:type="gramEnd"/>
            <w:r w:rsidR="007335FA" w:rsidRPr="00E873FA">
              <w:t>FFBC42</w:t>
            </w:r>
          </w:p>
        </w:tc>
        <w:tc>
          <w:tcPr>
            <w:tcW w:w="4675" w:type="dxa"/>
            <w:shd w:val="clear" w:color="auto" w:fill="FFFFFF" w:themeFill="background1"/>
          </w:tcPr>
          <w:p w14:paraId="3E60DF1D" w14:textId="77777777" w:rsidR="00695719" w:rsidRPr="00E873FA" w:rsidRDefault="00695719" w:rsidP="00072AA2">
            <w:r w:rsidRPr="00E873FA">
              <w:t>White</w:t>
            </w:r>
          </w:p>
          <w:p w14:paraId="4FAD665F" w14:textId="77777777" w:rsidR="007335FA" w:rsidRPr="00E873FA" w:rsidRDefault="007335FA" w:rsidP="00072AA2">
            <w:r w:rsidRPr="00E873FA">
              <w:t>CMYK: C 0 / M 0 / Y 0 / K 0</w:t>
            </w:r>
          </w:p>
          <w:p w14:paraId="21BFDE23" w14:textId="77777777" w:rsidR="007335FA" w:rsidRPr="00E873FA" w:rsidRDefault="007335FA" w:rsidP="00072AA2">
            <w:r w:rsidRPr="00E873FA">
              <w:t>RGB: R 255 / G 255 / B 255</w:t>
            </w:r>
          </w:p>
          <w:p w14:paraId="7B29AE69" w14:textId="77777777" w:rsidR="007335FA" w:rsidRPr="00E873FA" w:rsidRDefault="007335FA" w:rsidP="00072AA2">
            <w:proofErr w:type="gramStart"/>
            <w:r w:rsidRPr="00E873FA">
              <w:t>HEX: #</w:t>
            </w:r>
            <w:proofErr w:type="gramEnd"/>
            <w:r w:rsidRPr="00E873FA">
              <w:t>FFFFFF</w:t>
            </w:r>
          </w:p>
          <w:p w14:paraId="6E86D001" w14:textId="3094AA8A" w:rsidR="007335FA" w:rsidRPr="00E873FA" w:rsidRDefault="007335FA" w:rsidP="00072AA2">
            <w:r w:rsidRPr="00E873FA">
              <w:t xml:space="preserve"> </w:t>
            </w:r>
          </w:p>
        </w:tc>
      </w:tr>
      <w:tr w:rsidR="00695719" w:rsidRPr="00E873FA" w14:paraId="630B57A8" w14:textId="77777777" w:rsidTr="007335FA">
        <w:trPr>
          <w:trHeight w:val="2880"/>
        </w:trPr>
        <w:tc>
          <w:tcPr>
            <w:tcW w:w="4675" w:type="dxa"/>
            <w:shd w:val="clear" w:color="auto" w:fill="000000" w:themeFill="text1"/>
          </w:tcPr>
          <w:p w14:paraId="480B4FAD" w14:textId="77777777" w:rsidR="00695719" w:rsidRPr="00E873FA" w:rsidRDefault="00695719" w:rsidP="00072AA2">
            <w:r w:rsidRPr="00E873FA">
              <w:t>Black</w:t>
            </w:r>
          </w:p>
          <w:p w14:paraId="663524F5" w14:textId="77777777" w:rsidR="007335FA" w:rsidRPr="00E873FA" w:rsidRDefault="007335FA" w:rsidP="00072AA2">
            <w:r w:rsidRPr="00E873FA">
              <w:t>CMYK: C 75/ M 58 / Y 67 / K 90</w:t>
            </w:r>
          </w:p>
          <w:p w14:paraId="70EA50BB" w14:textId="77777777" w:rsidR="007335FA" w:rsidRPr="00E873FA" w:rsidRDefault="007335FA" w:rsidP="00072AA2">
            <w:r w:rsidRPr="00E873FA">
              <w:t>RGB: R 0 / G 0 / B 0</w:t>
            </w:r>
          </w:p>
          <w:p w14:paraId="6141927E" w14:textId="72E6F272" w:rsidR="007335FA" w:rsidRPr="00E873FA" w:rsidRDefault="007335FA" w:rsidP="00072AA2">
            <w:proofErr w:type="gramStart"/>
            <w:r w:rsidRPr="00E873FA">
              <w:t>HEX: #</w:t>
            </w:r>
            <w:proofErr w:type="gramEnd"/>
            <w:r w:rsidRPr="00E873FA">
              <w:t>000000</w:t>
            </w:r>
          </w:p>
        </w:tc>
        <w:tc>
          <w:tcPr>
            <w:tcW w:w="4675" w:type="dxa"/>
          </w:tcPr>
          <w:p w14:paraId="2B9DE29C" w14:textId="77777777" w:rsidR="00695719" w:rsidRPr="00E873FA" w:rsidRDefault="00695719" w:rsidP="00072AA2"/>
        </w:tc>
      </w:tr>
    </w:tbl>
    <w:p w14:paraId="52D0FC01" w14:textId="081E2882" w:rsidR="0028397B" w:rsidRPr="00E873FA" w:rsidRDefault="0028397B" w:rsidP="00072AA2">
      <w:pPr>
        <w:rPr>
          <w:rFonts w:ascii="Syne" w:eastAsiaTheme="majorEastAsia" w:hAnsi="Syne" w:cstheme="majorBidi"/>
          <w:sz w:val="36"/>
          <w:szCs w:val="36"/>
        </w:rPr>
      </w:pPr>
    </w:p>
    <w:p w14:paraId="6F59277C" w14:textId="1DC96915" w:rsidR="00695719" w:rsidRPr="00E873FA" w:rsidRDefault="00695719" w:rsidP="00072AA2">
      <w:pPr>
        <w:pStyle w:val="Heading2"/>
      </w:pPr>
      <w:r w:rsidRPr="00E873FA">
        <w:t>Secondary Colors</w:t>
      </w:r>
    </w:p>
    <w:p w14:paraId="5B2C5647" w14:textId="5120F55B" w:rsidR="00695719" w:rsidRDefault="003424D6" w:rsidP="00072AA2">
      <w:r>
        <w:t>T</w:t>
      </w:r>
      <w:r w:rsidRPr="003424D6">
        <w:t xml:space="preserve">wo secondary colors are used for accents: Blue (Azure #0086FF) and Light </w:t>
      </w:r>
      <w:proofErr w:type="gramStart"/>
      <w:r w:rsidRPr="003424D6">
        <w:t>Grey (#</w:t>
      </w:r>
      <w:proofErr w:type="gramEnd"/>
      <w:r w:rsidRPr="003424D6">
        <w:t>F2F2F2). These colors are exclusively used on the website and should not be applied to the logo or icons.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35FA" w:rsidRPr="00E873FA" w14:paraId="15EEF198" w14:textId="77777777" w:rsidTr="007335FA">
        <w:trPr>
          <w:trHeight w:val="2880"/>
        </w:trPr>
        <w:tc>
          <w:tcPr>
            <w:tcW w:w="4675" w:type="dxa"/>
            <w:shd w:val="clear" w:color="auto" w:fill="0086FF"/>
          </w:tcPr>
          <w:p w14:paraId="3147B709" w14:textId="45374A46" w:rsidR="007335FA" w:rsidRPr="00E873FA" w:rsidRDefault="007335FA" w:rsidP="00072AA2">
            <w:r w:rsidRPr="00E873FA">
              <w:t>Blue (Azure)</w:t>
            </w:r>
          </w:p>
          <w:p w14:paraId="2745B18F" w14:textId="76983747" w:rsidR="007335FA" w:rsidRPr="00E873FA" w:rsidRDefault="007335FA" w:rsidP="00072AA2">
            <w:r w:rsidRPr="00E873FA">
              <w:t>CMYK: C 75/ M 46 / Y 0 / K 0</w:t>
            </w:r>
          </w:p>
          <w:p w14:paraId="37B97F66" w14:textId="3436A486" w:rsidR="007335FA" w:rsidRPr="00E873FA" w:rsidRDefault="007335FA" w:rsidP="00072AA2">
            <w:r w:rsidRPr="00E873FA">
              <w:t>RGB: R 0 / G 134 / B 255</w:t>
            </w:r>
          </w:p>
          <w:p w14:paraId="62592FFA" w14:textId="6814439B" w:rsidR="007335FA" w:rsidRPr="00E873FA" w:rsidRDefault="007335FA" w:rsidP="00072AA2">
            <w:proofErr w:type="gramStart"/>
            <w:r w:rsidRPr="00E873FA">
              <w:t>HEX: #</w:t>
            </w:r>
            <w:proofErr w:type="gramEnd"/>
            <w:r w:rsidRPr="00E873FA">
              <w:t>0086FF</w:t>
            </w:r>
          </w:p>
        </w:tc>
        <w:tc>
          <w:tcPr>
            <w:tcW w:w="4675" w:type="dxa"/>
          </w:tcPr>
          <w:p w14:paraId="035A1720" w14:textId="77777777" w:rsidR="007335FA" w:rsidRDefault="00F07A35" w:rsidP="00072AA2">
            <w:r>
              <w:t>Grey</w:t>
            </w:r>
          </w:p>
          <w:p w14:paraId="1FAC5361" w14:textId="5958BBFB" w:rsidR="00F07A35" w:rsidRDefault="00F07A35" w:rsidP="00072AA2">
            <w:r>
              <w:t>CMYK: C 4 / M 3 / Y 3 / K 0</w:t>
            </w:r>
          </w:p>
          <w:p w14:paraId="27F4C3C9" w14:textId="70CB17F3" w:rsidR="00F07A35" w:rsidRDefault="00F07A35" w:rsidP="00072AA2">
            <w:r>
              <w:t>RGB: R 242 / G 242 / B 242</w:t>
            </w:r>
          </w:p>
          <w:p w14:paraId="129269BB" w14:textId="594F118A" w:rsidR="00F07A35" w:rsidRPr="00E873FA" w:rsidRDefault="00F07A35" w:rsidP="00072AA2">
            <w:proofErr w:type="gramStart"/>
            <w:r>
              <w:t xml:space="preserve">HEX: </w:t>
            </w:r>
            <w:r w:rsidRPr="00F07A35">
              <w:t>#</w:t>
            </w:r>
            <w:proofErr w:type="gramEnd"/>
            <w:r w:rsidRPr="00F07A35">
              <w:t>F</w:t>
            </w:r>
            <w:r>
              <w:t>2</w:t>
            </w:r>
            <w:r w:rsidRPr="00F07A35">
              <w:t>F</w:t>
            </w:r>
            <w:r>
              <w:t>2</w:t>
            </w:r>
            <w:r w:rsidRPr="00F07A35">
              <w:t>F</w:t>
            </w:r>
            <w:r>
              <w:t>2</w:t>
            </w:r>
          </w:p>
        </w:tc>
      </w:tr>
    </w:tbl>
    <w:p w14:paraId="012EF26C" w14:textId="72831679" w:rsidR="00695719" w:rsidRDefault="0028397B" w:rsidP="003424D6">
      <w:pPr>
        <w:pStyle w:val="Heading1"/>
      </w:pPr>
      <w:r w:rsidRPr="00E873FA">
        <w:lastRenderedPageBreak/>
        <w:t>Fonts</w:t>
      </w:r>
    </w:p>
    <w:p w14:paraId="34579713" w14:textId="19289D98" w:rsidR="003B11C7" w:rsidRPr="003B11C7" w:rsidRDefault="003B11C7" w:rsidP="003B11C7">
      <w:pPr>
        <w:rPr>
          <w:rFonts w:ascii="Fira Code" w:eastAsiaTheme="majorEastAsia" w:hAnsi="Fira Code" w:cstheme="majorBidi"/>
          <w:b/>
          <w:bCs/>
          <w:sz w:val="36"/>
          <w:szCs w:val="36"/>
        </w:rPr>
      </w:pPr>
      <w:r w:rsidRPr="003B11C7">
        <w:t xml:space="preserve">Cloud Native Days Austria uses two </w:t>
      </w:r>
      <w:proofErr w:type="spellStart"/>
      <w:r w:rsidRPr="003B11C7">
        <w:t>fonts</w:t>
      </w:r>
      <w:proofErr w:type="spellEnd"/>
      <w:r w:rsidRPr="003B11C7">
        <w:t xml:space="preserve">: </w:t>
      </w:r>
      <w:proofErr w:type="gramStart"/>
      <w:r w:rsidRPr="003B11C7">
        <w:t>Plus</w:t>
      </w:r>
      <w:proofErr w:type="gramEnd"/>
      <w:r w:rsidRPr="003B11C7">
        <w:t xml:space="preserve"> Jakarta Sans and Fira Code. </w:t>
      </w:r>
      <w:proofErr w:type="gramStart"/>
      <w:r w:rsidRPr="003B11C7">
        <w:t>Plus</w:t>
      </w:r>
      <w:proofErr w:type="gramEnd"/>
      <w:r w:rsidRPr="003B11C7">
        <w:t xml:space="preserve"> Jakarta Sans is used for all text in both online and print materials, as well as for the "CNDA" text in the logo and the "A" in the icon. Additionally, if "Cloud Native Days Austria" is used as a document title, it should always be set in Plus Jakarta Sans. Fira Code is a monospace font and should be used for headings and accents.</w:t>
      </w:r>
    </w:p>
    <w:p w14:paraId="1B933F81" w14:textId="0AECAA8D" w:rsidR="0028397B" w:rsidRPr="00E873FA" w:rsidRDefault="0028397B" w:rsidP="00072AA2">
      <w:pPr>
        <w:pStyle w:val="Heading2"/>
      </w:pPr>
      <w:proofErr w:type="gramStart"/>
      <w:r w:rsidRPr="00E873FA">
        <w:t>Plus</w:t>
      </w:r>
      <w:proofErr w:type="gramEnd"/>
      <w:r w:rsidRPr="00E873FA">
        <w:t xml:space="preserve"> Jakarta Sans </w:t>
      </w:r>
    </w:p>
    <w:p w14:paraId="487EAC69" w14:textId="7B69D4D3" w:rsidR="00DA4532" w:rsidRDefault="0028397B" w:rsidP="004A7F1D">
      <w:r w:rsidRPr="00E873FA">
        <w:t xml:space="preserve">Plus </w:t>
      </w:r>
      <w:proofErr w:type="spellStart"/>
      <w:r w:rsidRPr="00E873FA">
        <w:t>Jarkata</w:t>
      </w:r>
      <w:proofErr w:type="spellEnd"/>
      <w:r w:rsidRPr="00E873FA">
        <w:t xml:space="preserve"> Sans (</w:t>
      </w:r>
      <w:hyperlink r:id="rId22" w:history="1">
        <w:r w:rsidRPr="00E873FA">
          <w:rPr>
            <w:rStyle w:val="Hyperlink"/>
          </w:rPr>
          <w:t>https://fonts.google.com/specimen/Plus+Jakarta+Sans</w:t>
        </w:r>
      </w:hyperlink>
      <w:r w:rsidRPr="00E873FA">
        <w:t>) is used for text (online and print) and for the logo.</w:t>
      </w:r>
    </w:p>
    <w:p w14:paraId="411DDB3E" w14:textId="77777777" w:rsidR="0028397B" w:rsidRDefault="0028397B" w:rsidP="00072A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6991"/>
      </w:tblGrid>
      <w:tr w:rsidR="00DA4532" w14:paraId="4230BFD1" w14:textId="77777777" w:rsidTr="00DA4532">
        <w:trPr>
          <w:trHeight w:val="1440"/>
        </w:trPr>
        <w:tc>
          <w:tcPr>
            <w:tcW w:w="3510" w:type="dxa"/>
            <w:vMerge w:val="restart"/>
            <w:tcBorders>
              <w:right w:val="single" w:sz="4" w:space="0" w:color="auto"/>
            </w:tcBorders>
            <w:vAlign w:val="center"/>
          </w:tcPr>
          <w:p w14:paraId="3E7FCC0D" w14:textId="3D4D6240" w:rsidR="00DA4532" w:rsidRPr="00D564AB" w:rsidRDefault="00DA4532" w:rsidP="00DA4532">
            <w:pPr>
              <w:jc w:val="right"/>
              <w:rPr>
                <w:sz w:val="144"/>
                <w:szCs w:val="144"/>
              </w:rPr>
            </w:pPr>
            <w:r w:rsidRPr="00D564AB">
              <w:rPr>
                <w:sz w:val="240"/>
                <w:szCs w:val="240"/>
              </w:rPr>
              <w:t>Aa</w:t>
            </w:r>
          </w:p>
        </w:tc>
        <w:tc>
          <w:tcPr>
            <w:tcW w:w="7280" w:type="dxa"/>
            <w:tcBorders>
              <w:left w:val="single" w:sz="4" w:space="0" w:color="auto"/>
            </w:tcBorders>
          </w:tcPr>
          <w:p w14:paraId="47C3EB90" w14:textId="04652CE9" w:rsidR="00DA4532" w:rsidRPr="00DA4532" w:rsidRDefault="00DA4532" w:rsidP="00DA4532">
            <w:pPr>
              <w:rPr>
                <w:sz w:val="56"/>
                <w:szCs w:val="56"/>
              </w:rPr>
            </w:pPr>
            <w:r w:rsidRPr="00DA4532">
              <w:rPr>
                <w:sz w:val="56"/>
                <w:szCs w:val="56"/>
              </w:rPr>
              <w:t xml:space="preserve">Plus </w:t>
            </w:r>
            <w:proofErr w:type="spellStart"/>
            <w:r w:rsidRPr="00DA4532">
              <w:rPr>
                <w:sz w:val="56"/>
                <w:szCs w:val="56"/>
              </w:rPr>
              <w:t>Jarkata</w:t>
            </w:r>
            <w:proofErr w:type="spellEnd"/>
            <w:r w:rsidRPr="00DA4532">
              <w:rPr>
                <w:sz w:val="56"/>
                <w:szCs w:val="56"/>
              </w:rPr>
              <w:t xml:space="preserve"> Sans</w:t>
            </w:r>
          </w:p>
        </w:tc>
      </w:tr>
      <w:tr w:rsidR="00DA4532" w14:paraId="6E44A061" w14:textId="77777777" w:rsidTr="00DA4532">
        <w:tc>
          <w:tcPr>
            <w:tcW w:w="3510" w:type="dxa"/>
            <w:vMerge/>
            <w:tcBorders>
              <w:right w:val="single" w:sz="4" w:space="0" w:color="auto"/>
            </w:tcBorders>
          </w:tcPr>
          <w:p w14:paraId="1142D6F7" w14:textId="77777777" w:rsidR="00DA4532" w:rsidRPr="00D564AB" w:rsidRDefault="00DA4532" w:rsidP="00072AA2">
            <w:pPr>
              <w:rPr>
                <w:sz w:val="240"/>
                <w:szCs w:val="240"/>
              </w:rPr>
            </w:pPr>
          </w:p>
        </w:tc>
        <w:tc>
          <w:tcPr>
            <w:tcW w:w="7280" w:type="dxa"/>
            <w:tcBorders>
              <w:left w:val="single" w:sz="4" w:space="0" w:color="auto"/>
            </w:tcBorders>
            <w:vAlign w:val="bottom"/>
          </w:tcPr>
          <w:p w14:paraId="2BD09B06" w14:textId="76494C0B" w:rsidR="00DA4532" w:rsidRPr="00DA4532" w:rsidRDefault="00DA4532" w:rsidP="00DA4532">
            <w:pPr>
              <w:jc w:val="left"/>
            </w:pPr>
            <w:proofErr w:type="spellStart"/>
            <w:r w:rsidRPr="00DA4532">
              <w:t>abcdefghijklmnopqrstuvqxyz</w:t>
            </w:r>
            <w:proofErr w:type="spellEnd"/>
          </w:p>
          <w:p w14:paraId="7CD80F51" w14:textId="77777777" w:rsidR="00DA4532" w:rsidRPr="00DA4532" w:rsidRDefault="00DA4532" w:rsidP="00DA4532">
            <w:pPr>
              <w:jc w:val="left"/>
            </w:pPr>
            <w:r w:rsidRPr="00DA4532">
              <w:t>ABCDEFGHIJKLMNOPQRSTUVWXYZ</w:t>
            </w:r>
          </w:p>
          <w:p w14:paraId="1F7581E2" w14:textId="77777777" w:rsidR="00DA4532" w:rsidRPr="00DA4532" w:rsidRDefault="00DA4532" w:rsidP="00DA4532">
            <w:pPr>
              <w:jc w:val="left"/>
            </w:pPr>
          </w:p>
          <w:p w14:paraId="13A00A55" w14:textId="77777777" w:rsidR="00DA4532" w:rsidRPr="00DA4532" w:rsidRDefault="00DA4532" w:rsidP="00DA4532">
            <w:pPr>
              <w:jc w:val="left"/>
            </w:pPr>
            <w:r w:rsidRPr="00DA4532">
              <w:t>The quick brown fox jumps over the lazy dog.</w:t>
            </w:r>
          </w:p>
          <w:p w14:paraId="4C3D7F2C" w14:textId="4D370CE2" w:rsidR="00DA4532" w:rsidRPr="00DA4532" w:rsidRDefault="00DA4532" w:rsidP="00DA4532">
            <w:pPr>
              <w:jc w:val="left"/>
            </w:pPr>
            <w:r w:rsidRPr="00DA4532">
              <w:t>1234567890</w:t>
            </w:r>
            <w:r w:rsidRPr="00DA4532">
              <w:br/>
            </w:r>
            <w:proofErr w:type="spellStart"/>
            <w:r w:rsidRPr="00DA4532">
              <w:t>Áá</w:t>
            </w:r>
            <w:proofErr w:type="spellEnd"/>
            <w:r w:rsidRPr="00DA4532">
              <w:t xml:space="preserve"> </w:t>
            </w:r>
            <w:proofErr w:type="spellStart"/>
            <w:r w:rsidRPr="00DA4532">
              <w:t>Ää</w:t>
            </w:r>
            <w:proofErr w:type="spellEnd"/>
            <w:r w:rsidRPr="00DA4532">
              <w:t xml:space="preserve"> </w:t>
            </w:r>
            <w:proofErr w:type="spellStart"/>
            <w:r w:rsidRPr="00DA4532">
              <w:t>Öö</w:t>
            </w:r>
            <w:proofErr w:type="spellEnd"/>
            <w:r w:rsidRPr="00DA4532">
              <w:t xml:space="preserve"> </w:t>
            </w:r>
            <w:proofErr w:type="spellStart"/>
            <w:r w:rsidRPr="00DA4532">
              <w:t>Üü</w:t>
            </w:r>
            <w:proofErr w:type="spellEnd"/>
            <w:r w:rsidRPr="00DA4532">
              <w:t xml:space="preserve"> ß </w:t>
            </w:r>
            <w:proofErr w:type="spellStart"/>
            <w:r w:rsidRPr="00DA4532">
              <w:t>Çç</w:t>
            </w:r>
            <w:proofErr w:type="spellEnd"/>
            <w:r w:rsidRPr="00DA4532">
              <w:t xml:space="preserve"> </w:t>
            </w:r>
            <w:proofErr w:type="spellStart"/>
            <w:r w:rsidRPr="00DA4532">
              <w:t>Ññ</w:t>
            </w:r>
            <w:proofErr w:type="spellEnd"/>
            <w:r w:rsidRPr="00DA4532">
              <w:t xml:space="preserve"> </w:t>
            </w:r>
            <w:proofErr w:type="spellStart"/>
            <w:r w:rsidRPr="00DA4532">
              <w:t>Øø</w:t>
            </w:r>
            <w:proofErr w:type="spellEnd"/>
            <w:r w:rsidRPr="00DA4532">
              <w:t xml:space="preserve"> </w:t>
            </w:r>
            <w:proofErr w:type="spellStart"/>
            <w:r w:rsidRPr="00DA4532">
              <w:t>Ææ</w:t>
            </w:r>
            <w:proofErr w:type="spellEnd"/>
            <w:r w:rsidRPr="00DA4532">
              <w:t xml:space="preserve"> </w:t>
            </w:r>
            <w:proofErr w:type="spellStart"/>
            <w:r w:rsidRPr="00DA4532">
              <w:t>Åå</w:t>
            </w:r>
            <w:proofErr w:type="spellEnd"/>
            <w:r w:rsidRPr="00DA4532">
              <w:t xml:space="preserve"> </w:t>
            </w:r>
            <w:proofErr w:type="spellStart"/>
            <w:r w:rsidRPr="00DA4532">
              <w:t>Éé</w:t>
            </w:r>
            <w:proofErr w:type="spellEnd"/>
            <w:r w:rsidRPr="00DA4532">
              <w:t xml:space="preserve"> </w:t>
            </w:r>
            <w:proofErr w:type="spellStart"/>
            <w:r w:rsidRPr="00DA4532">
              <w:t>Èè</w:t>
            </w:r>
            <w:proofErr w:type="spellEnd"/>
            <w:r w:rsidRPr="00DA4532">
              <w:t xml:space="preserve"> </w:t>
            </w:r>
            <w:proofErr w:type="spellStart"/>
            <w:r w:rsidRPr="00DA4532">
              <w:t>Êê</w:t>
            </w:r>
            <w:proofErr w:type="spellEnd"/>
            <w:r w:rsidRPr="00DA4532">
              <w:t xml:space="preserve"> </w:t>
            </w:r>
            <w:proofErr w:type="spellStart"/>
            <w:r w:rsidRPr="00DA4532">
              <w:t>Îî</w:t>
            </w:r>
            <w:proofErr w:type="spellEnd"/>
            <w:r w:rsidRPr="00DA4532">
              <w:t xml:space="preserve"> </w:t>
            </w:r>
            <w:proofErr w:type="spellStart"/>
            <w:r w:rsidRPr="00DA4532">
              <w:t>Ôô</w:t>
            </w:r>
            <w:proofErr w:type="spellEnd"/>
            <w:r w:rsidRPr="00DA4532">
              <w:t xml:space="preserve"> </w:t>
            </w:r>
            <w:proofErr w:type="spellStart"/>
            <w:r w:rsidRPr="00DA4532">
              <w:t>Œœ</w:t>
            </w:r>
            <w:proofErr w:type="spellEnd"/>
            <w:r w:rsidRPr="00DA4532">
              <w:br/>
              <w:t>!@#$%^&amp;*</w:t>
            </w:r>
            <w:proofErr w:type="gramStart"/>
            <w:r w:rsidRPr="00DA4532">
              <w:t>()_</w:t>
            </w:r>
            <w:proofErr w:type="gramEnd"/>
            <w:r w:rsidRPr="00DA4532">
              <w:t>+-=[]{}|;:'",.&lt;&gt;?/`~</w:t>
            </w:r>
            <w:r w:rsidRPr="00DA4532">
              <w:br/>
              <w:t xml:space="preserve">π ∞ ∑ √ ∂ ∆ ∫ ≈ ≠ ≤ ≥ ± ÷ × µ Ω </w:t>
            </w:r>
            <w:r w:rsidRPr="00DA4532">
              <w:rPr>
                <w:rFonts w:ascii="Cambria" w:hAnsi="Cambria" w:cs="Cambria"/>
              </w:rPr>
              <w:t>λ</w:t>
            </w:r>
            <w:r w:rsidRPr="00DA4532">
              <w:t xml:space="preserve"> </w:t>
            </w:r>
            <w:r w:rsidRPr="00DA4532">
              <w:rPr>
                <w:rFonts w:ascii="Cambria" w:hAnsi="Cambria" w:cs="Cambria"/>
              </w:rPr>
              <w:t>θ</w:t>
            </w:r>
            <w:r w:rsidRPr="00DA4532">
              <w:t xml:space="preserve"> </w:t>
            </w:r>
            <w:r w:rsidRPr="00DA4532">
              <w:rPr>
                <w:rFonts w:ascii="Cambria" w:hAnsi="Cambria" w:cs="Cambria"/>
              </w:rPr>
              <w:t>β</w:t>
            </w:r>
            <w:r w:rsidRPr="00DA4532">
              <w:t xml:space="preserve"> </w:t>
            </w:r>
            <w:r w:rsidRPr="00DA4532">
              <w:rPr>
                <w:rFonts w:ascii="Cambria" w:hAnsi="Cambria" w:cs="Cambria"/>
              </w:rPr>
              <w:t>α</w:t>
            </w:r>
            <w:r w:rsidRPr="00DA4532">
              <w:t xml:space="preserve"> </w:t>
            </w:r>
            <w:r w:rsidRPr="00DA4532">
              <w:rPr>
                <w:rFonts w:ascii="Cambria" w:hAnsi="Cambria" w:cs="Cambria"/>
              </w:rPr>
              <w:t>γ</w:t>
            </w:r>
            <w:r w:rsidRPr="00DA4532">
              <w:t xml:space="preserve"> </w:t>
            </w:r>
            <w:r w:rsidRPr="00DA4532">
              <w:rPr>
                <w:rFonts w:ascii="Cambria" w:hAnsi="Cambria" w:cs="Cambria"/>
              </w:rPr>
              <w:t>δ</w:t>
            </w:r>
            <w:r w:rsidRPr="00DA4532">
              <w:t xml:space="preserve"> </w:t>
            </w:r>
            <w:r w:rsidRPr="00DA4532">
              <w:rPr>
                <w:rFonts w:ascii="Cambria" w:hAnsi="Cambria" w:cs="Cambria"/>
              </w:rPr>
              <w:t>ψ</w:t>
            </w:r>
            <w:r w:rsidRPr="00DA4532">
              <w:t xml:space="preserve"> </w:t>
            </w:r>
            <w:r w:rsidRPr="00DA4532">
              <w:rPr>
                <w:rFonts w:ascii="Cambria" w:hAnsi="Cambria" w:cs="Cambria"/>
              </w:rPr>
              <w:t>ω</w:t>
            </w:r>
            <w:r w:rsidRPr="00DA4532">
              <w:t xml:space="preserve"> </w:t>
            </w:r>
            <w:r w:rsidRPr="00DA4532">
              <w:rPr>
                <w:rFonts w:ascii="Cambria" w:hAnsi="Cambria" w:cs="Cambria"/>
              </w:rPr>
              <w:t>ξ</w:t>
            </w:r>
          </w:p>
        </w:tc>
      </w:tr>
    </w:tbl>
    <w:p w14:paraId="491F39AB" w14:textId="77777777" w:rsidR="003424D6" w:rsidRDefault="003424D6" w:rsidP="003424D6">
      <w:pPr>
        <w:pStyle w:val="Heading2"/>
      </w:pPr>
      <w:r w:rsidRPr="00E873FA">
        <w:t xml:space="preserve">Fira Code </w:t>
      </w:r>
    </w:p>
    <w:p w14:paraId="0547480D" w14:textId="03297977" w:rsidR="00740712" w:rsidRDefault="00AF5D78" w:rsidP="00072AA2">
      <w:r w:rsidRPr="00E873FA">
        <w:t>Fira Code</w:t>
      </w:r>
      <w:r w:rsidR="0028397B" w:rsidRPr="00E873FA">
        <w:t xml:space="preserve"> (</w:t>
      </w:r>
      <w:hyperlink r:id="rId23" w:history="1">
        <w:r w:rsidRPr="00E873FA">
          <w:rPr>
            <w:rStyle w:val="Hyperlink"/>
          </w:rPr>
          <w:t>https://fonts.google.com/specimen/Fira+Code</w:t>
        </w:r>
      </w:hyperlink>
      <w:r w:rsidRPr="00E873FA">
        <w:t xml:space="preserve"> </w:t>
      </w:r>
      <w:r w:rsidR="0028397B" w:rsidRPr="00E873FA">
        <w:t>) is used for headings and accents</w:t>
      </w:r>
    </w:p>
    <w:p w14:paraId="69258C17" w14:textId="77777777" w:rsidR="00740712" w:rsidRDefault="00740712">
      <w:pPr>
        <w:jc w:val="left"/>
      </w:pPr>
      <w:r>
        <w:br w:type="page"/>
      </w:r>
    </w:p>
    <w:p w14:paraId="09404F28" w14:textId="77777777" w:rsidR="0028397B" w:rsidRDefault="0028397B" w:rsidP="00072A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6992"/>
      </w:tblGrid>
      <w:tr w:rsidR="00DA4532" w:rsidRPr="00DA4532" w14:paraId="477DF2A7" w14:textId="77777777" w:rsidTr="00DA4532">
        <w:trPr>
          <w:trHeight w:val="1440"/>
        </w:trPr>
        <w:tc>
          <w:tcPr>
            <w:tcW w:w="3510" w:type="dxa"/>
            <w:vMerge w:val="restart"/>
            <w:tcBorders>
              <w:right w:val="single" w:sz="4" w:space="0" w:color="auto"/>
            </w:tcBorders>
            <w:vAlign w:val="center"/>
          </w:tcPr>
          <w:p w14:paraId="2DE1658D" w14:textId="77777777" w:rsidR="00DA4532" w:rsidRPr="00DA4532" w:rsidRDefault="00DA4532" w:rsidP="00DA4532">
            <w:pPr>
              <w:jc w:val="right"/>
              <w:rPr>
                <w:rFonts w:ascii="Fira Code" w:hAnsi="Fira Code" w:cs="Fira Code"/>
                <w:sz w:val="144"/>
                <w:szCs w:val="144"/>
              </w:rPr>
            </w:pPr>
            <w:r w:rsidRPr="00DA4532">
              <w:rPr>
                <w:rFonts w:ascii="Fira Code" w:hAnsi="Fira Code" w:cs="Fira Code"/>
                <w:sz w:val="240"/>
                <w:szCs w:val="240"/>
              </w:rPr>
              <w:t>Aa</w:t>
            </w:r>
          </w:p>
        </w:tc>
        <w:tc>
          <w:tcPr>
            <w:tcW w:w="7280" w:type="dxa"/>
            <w:tcBorders>
              <w:left w:val="single" w:sz="4" w:space="0" w:color="auto"/>
            </w:tcBorders>
          </w:tcPr>
          <w:p w14:paraId="3B019A01" w14:textId="69E21F97" w:rsidR="00DA4532" w:rsidRPr="00DA4532" w:rsidRDefault="00DA4532" w:rsidP="00492566">
            <w:pPr>
              <w:rPr>
                <w:rFonts w:ascii="Fira Code" w:hAnsi="Fira Code" w:cs="Fira Code"/>
                <w:sz w:val="56"/>
                <w:szCs w:val="56"/>
              </w:rPr>
            </w:pPr>
            <w:r w:rsidRPr="00DA4532">
              <w:rPr>
                <w:rFonts w:ascii="Fira Code" w:hAnsi="Fira Code" w:cs="Fira Code"/>
                <w:sz w:val="56"/>
                <w:szCs w:val="56"/>
              </w:rPr>
              <w:t>Fira Code</w:t>
            </w:r>
          </w:p>
        </w:tc>
      </w:tr>
      <w:tr w:rsidR="00DA4532" w14:paraId="1090F096" w14:textId="77777777" w:rsidTr="00DA4532">
        <w:trPr>
          <w:trHeight w:val="2511"/>
        </w:trPr>
        <w:tc>
          <w:tcPr>
            <w:tcW w:w="3510" w:type="dxa"/>
            <w:vMerge/>
            <w:tcBorders>
              <w:right w:val="single" w:sz="4" w:space="0" w:color="auto"/>
            </w:tcBorders>
          </w:tcPr>
          <w:p w14:paraId="45D2C5C9" w14:textId="77777777" w:rsidR="00DA4532" w:rsidRPr="00DA4532" w:rsidRDefault="00DA4532" w:rsidP="00492566">
            <w:pPr>
              <w:rPr>
                <w:rFonts w:ascii="Fira Code" w:hAnsi="Fira Code" w:cs="Fira Code"/>
                <w:sz w:val="240"/>
                <w:szCs w:val="240"/>
              </w:rPr>
            </w:pPr>
          </w:p>
        </w:tc>
        <w:tc>
          <w:tcPr>
            <w:tcW w:w="7280" w:type="dxa"/>
            <w:tcBorders>
              <w:left w:val="single" w:sz="4" w:space="0" w:color="auto"/>
            </w:tcBorders>
            <w:vAlign w:val="bottom"/>
          </w:tcPr>
          <w:p w14:paraId="41FA970C" w14:textId="77777777" w:rsidR="00DA4532" w:rsidRPr="00DA4532" w:rsidRDefault="00DA4532" w:rsidP="00492566">
            <w:pPr>
              <w:jc w:val="left"/>
              <w:rPr>
                <w:rFonts w:ascii="Fira Code" w:hAnsi="Fira Code" w:cs="Fira Code"/>
              </w:rPr>
            </w:pPr>
            <w:proofErr w:type="spellStart"/>
            <w:r w:rsidRPr="00DA4532">
              <w:rPr>
                <w:rFonts w:ascii="Fira Code" w:hAnsi="Fira Code" w:cs="Fira Code"/>
              </w:rPr>
              <w:t>abcdefghijklmnopqrstuvqxyz</w:t>
            </w:r>
            <w:proofErr w:type="spellEnd"/>
          </w:p>
          <w:p w14:paraId="458177D5" w14:textId="77777777" w:rsidR="00DA4532" w:rsidRPr="00DA4532" w:rsidRDefault="00DA4532" w:rsidP="00492566">
            <w:pPr>
              <w:jc w:val="left"/>
              <w:rPr>
                <w:rFonts w:ascii="Fira Code" w:hAnsi="Fira Code" w:cs="Fira Code"/>
              </w:rPr>
            </w:pPr>
            <w:r w:rsidRPr="00DA4532">
              <w:rPr>
                <w:rFonts w:ascii="Fira Code" w:hAnsi="Fira Code" w:cs="Fira Code"/>
              </w:rPr>
              <w:t>ABCDEFGHIJKLMNOPQRSTUVWXYZ</w:t>
            </w:r>
          </w:p>
          <w:p w14:paraId="679A0C3F" w14:textId="77777777" w:rsidR="00DA4532" w:rsidRPr="00DA4532" w:rsidRDefault="00DA4532" w:rsidP="00492566">
            <w:pPr>
              <w:jc w:val="left"/>
              <w:rPr>
                <w:rFonts w:ascii="Fira Code" w:hAnsi="Fira Code" w:cs="Fira Code"/>
              </w:rPr>
            </w:pPr>
            <w:r w:rsidRPr="00DA4532">
              <w:rPr>
                <w:rFonts w:ascii="Fira Code" w:hAnsi="Fira Code" w:cs="Fira Code"/>
              </w:rPr>
              <w:t>The quick brown fox jumps over the lazy dog.</w:t>
            </w:r>
          </w:p>
          <w:p w14:paraId="12DF035E" w14:textId="1B2C68FD" w:rsidR="00DA4532" w:rsidRPr="00DA4532" w:rsidRDefault="00DA4532" w:rsidP="00492566">
            <w:pPr>
              <w:jc w:val="left"/>
              <w:rPr>
                <w:rFonts w:ascii="Fira Code" w:hAnsi="Fira Code" w:cs="Fira Code"/>
              </w:rPr>
            </w:pPr>
            <w:r w:rsidRPr="00DA4532">
              <w:rPr>
                <w:rFonts w:ascii="Fira Code" w:hAnsi="Fira Code" w:cs="Fira Code"/>
              </w:rPr>
              <w:t>1234567890</w:t>
            </w:r>
            <w:r w:rsidRPr="00DA4532">
              <w:rPr>
                <w:rFonts w:ascii="Fira Code" w:hAnsi="Fira Code" w:cs="Fira Code"/>
              </w:rPr>
              <w:br/>
            </w:r>
            <w:proofErr w:type="spellStart"/>
            <w:r w:rsidRPr="00DA4532">
              <w:rPr>
                <w:rFonts w:ascii="Fira Code" w:hAnsi="Fira Code" w:cs="Fira Code"/>
              </w:rPr>
              <w:t>Áá</w:t>
            </w:r>
            <w:proofErr w:type="spellEnd"/>
            <w:r w:rsidRPr="00DA4532">
              <w:rPr>
                <w:rFonts w:ascii="Fira Code" w:hAnsi="Fira Code" w:cs="Fira Code"/>
              </w:rPr>
              <w:t xml:space="preserve"> </w:t>
            </w:r>
            <w:proofErr w:type="spellStart"/>
            <w:r w:rsidRPr="00DA4532">
              <w:rPr>
                <w:rFonts w:ascii="Fira Code" w:hAnsi="Fira Code" w:cs="Fira Code"/>
              </w:rPr>
              <w:t>Ää</w:t>
            </w:r>
            <w:proofErr w:type="spellEnd"/>
            <w:r w:rsidRPr="00DA4532">
              <w:rPr>
                <w:rFonts w:ascii="Fira Code" w:hAnsi="Fira Code" w:cs="Fira Code"/>
              </w:rPr>
              <w:t xml:space="preserve"> </w:t>
            </w:r>
            <w:proofErr w:type="spellStart"/>
            <w:r w:rsidRPr="00DA4532">
              <w:rPr>
                <w:rFonts w:ascii="Fira Code" w:hAnsi="Fira Code" w:cs="Fira Code"/>
              </w:rPr>
              <w:t>Öö</w:t>
            </w:r>
            <w:proofErr w:type="spellEnd"/>
            <w:r w:rsidRPr="00DA4532">
              <w:rPr>
                <w:rFonts w:ascii="Fira Code" w:hAnsi="Fira Code" w:cs="Fira Code"/>
              </w:rPr>
              <w:t xml:space="preserve"> </w:t>
            </w:r>
            <w:proofErr w:type="spellStart"/>
            <w:r w:rsidRPr="00DA4532">
              <w:rPr>
                <w:rFonts w:ascii="Fira Code" w:hAnsi="Fira Code" w:cs="Fira Code"/>
              </w:rPr>
              <w:t>Üü</w:t>
            </w:r>
            <w:proofErr w:type="spellEnd"/>
            <w:r w:rsidRPr="00DA4532">
              <w:rPr>
                <w:rFonts w:ascii="Fira Code" w:hAnsi="Fira Code" w:cs="Fira Code"/>
              </w:rPr>
              <w:t xml:space="preserve"> ß </w:t>
            </w:r>
            <w:proofErr w:type="spellStart"/>
            <w:r w:rsidRPr="00DA4532">
              <w:rPr>
                <w:rFonts w:ascii="Fira Code" w:hAnsi="Fira Code" w:cs="Fira Code"/>
              </w:rPr>
              <w:t>Çç</w:t>
            </w:r>
            <w:proofErr w:type="spellEnd"/>
            <w:r w:rsidRPr="00DA4532">
              <w:rPr>
                <w:rFonts w:ascii="Fira Code" w:hAnsi="Fira Code" w:cs="Fira Code"/>
              </w:rPr>
              <w:t xml:space="preserve"> </w:t>
            </w:r>
            <w:proofErr w:type="spellStart"/>
            <w:r w:rsidRPr="00DA4532">
              <w:rPr>
                <w:rFonts w:ascii="Fira Code" w:hAnsi="Fira Code" w:cs="Fira Code"/>
              </w:rPr>
              <w:t>Ññ</w:t>
            </w:r>
            <w:proofErr w:type="spellEnd"/>
            <w:r w:rsidRPr="00DA4532">
              <w:rPr>
                <w:rFonts w:ascii="Fira Code" w:hAnsi="Fira Code" w:cs="Fira Code"/>
              </w:rPr>
              <w:t xml:space="preserve"> </w:t>
            </w:r>
            <w:proofErr w:type="spellStart"/>
            <w:r w:rsidRPr="00DA4532">
              <w:rPr>
                <w:rFonts w:ascii="Fira Code" w:hAnsi="Fira Code" w:cs="Fira Code"/>
              </w:rPr>
              <w:t>Øø</w:t>
            </w:r>
            <w:proofErr w:type="spellEnd"/>
            <w:r w:rsidRPr="00DA4532">
              <w:rPr>
                <w:rFonts w:ascii="Fira Code" w:hAnsi="Fira Code" w:cs="Fira Code"/>
              </w:rPr>
              <w:t xml:space="preserve"> </w:t>
            </w:r>
            <w:proofErr w:type="spellStart"/>
            <w:r w:rsidRPr="00DA4532">
              <w:rPr>
                <w:rFonts w:ascii="Fira Code" w:hAnsi="Fira Code" w:cs="Fira Code"/>
              </w:rPr>
              <w:t>Ææ</w:t>
            </w:r>
            <w:proofErr w:type="spellEnd"/>
            <w:r w:rsidRPr="00DA4532">
              <w:rPr>
                <w:rFonts w:ascii="Fira Code" w:hAnsi="Fira Code" w:cs="Fira Code"/>
              </w:rPr>
              <w:t xml:space="preserve"> </w:t>
            </w:r>
            <w:proofErr w:type="spellStart"/>
            <w:r w:rsidRPr="00DA4532">
              <w:rPr>
                <w:rFonts w:ascii="Fira Code" w:hAnsi="Fira Code" w:cs="Fira Code"/>
              </w:rPr>
              <w:t>Åå</w:t>
            </w:r>
            <w:proofErr w:type="spellEnd"/>
            <w:r w:rsidRPr="00DA4532">
              <w:rPr>
                <w:rFonts w:ascii="Fira Code" w:hAnsi="Fira Code" w:cs="Fira Code"/>
              </w:rPr>
              <w:t xml:space="preserve"> </w:t>
            </w:r>
            <w:proofErr w:type="spellStart"/>
            <w:r w:rsidRPr="00DA4532">
              <w:rPr>
                <w:rFonts w:ascii="Fira Code" w:hAnsi="Fira Code" w:cs="Fira Code"/>
              </w:rPr>
              <w:t>Éé</w:t>
            </w:r>
            <w:proofErr w:type="spellEnd"/>
            <w:r w:rsidRPr="00DA4532">
              <w:rPr>
                <w:rFonts w:ascii="Fira Code" w:hAnsi="Fira Code" w:cs="Fira Code"/>
              </w:rPr>
              <w:t xml:space="preserve"> </w:t>
            </w:r>
            <w:proofErr w:type="spellStart"/>
            <w:r w:rsidRPr="00DA4532">
              <w:rPr>
                <w:rFonts w:ascii="Fira Code" w:hAnsi="Fira Code" w:cs="Fira Code"/>
              </w:rPr>
              <w:t>Èè</w:t>
            </w:r>
            <w:proofErr w:type="spellEnd"/>
            <w:r w:rsidRPr="00DA4532">
              <w:rPr>
                <w:rFonts w:ascii="Fira Code" w:hAnsi="Fira Code" w:cs="Fira Code"/>
              </w:rPr>
              <w:t xml:space="preserve"> </w:t>
            </w:r>
            <w:proofErr w:type="spellStart"/>
            <w:r w:rsidRPr="00DA4532">
              <w:rPr>
                <w:rFonts w:ascii="Fira Code" w:hAnsi="Fira Code" w:cs="Fira Code"/>
              </w:rPr>
              <w:t>Êê</w:t>
            </w:r>
            <w:proofErr w:type="spellEnd"/>
            <w:r w:rsidRPr="00DA4532">
              <w:rPr>
                <w:rFonts w:ascii="Fira Code" w:hAnsi="Fira Code" w:cs="Fira Code"/>
              </w:rPr>
              <w:t xml:space="preserve"> </w:t>
            </w:r>
            <w:proofErr w:type="spellStart"/>
            <w:r w:rsidRPr="00DA4532">
              <w:rPr>
                <w:rFonts w:ascii="Fira Code" w:hAnsi="Fira Code" w:cs="Fira Code"/>
              </w:rPr>
              <w:t>Îî</w:t>
            </w:r>
            <w:proofErr w:type="spellEnd"/>
            <w:r w:rsidRPr="00DA4532">
              <w:rPr>
                <w:rFonts w:ascii="Fira Code" w:hAnsi="Fira Code" w:cs="Fira Code"/>
              </w:rPr>
              <w:t xml:space="preserve"> </w:t>
            </w:r>
            <w:proofErr w:type="spellStart"/>
            <w:r w:rsidRPr="00DA4532">
              <w:rPr>
                <w:rFonts w:ascii="Fira Code" w:hAnsi="Fira Code" w:cs="Fira Code"/>
              </w:rPr>
              <w:t>Ôô</w:t>
            </w:r>
            <w:proofErr w:type="spellEnd"/>
            <w:r w:rsidRPr="00DA4532">
              <w:rPr>
                <w:rFonts w:ascii="Fira Code" w:hAnsi="Fira Code" w:cs="Fira Code"/>
              </w:rPr>
              <w:t xml:space="preserve"> </w:t>
            </w:r>
            <w:proofErr w:type="spellStart"/>
            <w:r w:rsidRPr="00DA4532">
              <w:rPr>
                <w:rFonts w:ascii="Fira Code" w:hAnsi="Fira Code" w:cs="Fira Code"/>
              </w:rPr>
              <w:t>Œœ</w:t>
            </w:r>
            <w:proofErr w:type="spellEnd"/>
            <w:r w:rsidRPr="00DA4532">
              <w:rPr>
                <w:rFonts w:ascii="Fira Code" w:hAnsi="Fira Code" w:cs="Fira Code"/>
              </w:rPr>
              <w:br/>
              <w:t xml:space="preserve">!@#$%^&amp;* </w:t>
            </w:r>
            <w:r>
              <w:rPr>
                <w:rFonts w:ascii="Fira Code" w:hAnsi="Fira Code" w:cs="Fira Code"/>
              </w:rPr>
              <w:t>()</w:t>
            </w:r>
            <w:r w:rsidRPr="00DA4532">
              <w:rPr>
                <w:rFonts w:ascii="Fira Code" w:hAnsi="Fira Code" w:cs="Fira Code"/>
              </w:rPr>
              <w:t>-</w:t>
            </w:r>
            <w:proofErr w:type="gramStart"/>
            <w:r w:rsidRPr="00DA4532">
              <w:rPr>
                <w:rFonts w:ascii="Fira Code" w:hAnsi="Fira Code" w:cs="Fira Code"/>
              </w:rPr>
              <w:t>=[</w:t>
            </w:r>
            <w:proofErr w:type="gramEnd"/>
            <w:r w:rsidRPr="00DA4532">
              <w:rPr>
                <w:rFonts w:ascii="Fira Code" w:hAnsi="Fira Code" w:cs="Fira Code"/>
              </w:rPr>
              <w:t>]{}|;:'",.&lt;&gt;?/`~</w:t>
            </w:r>
            <w:r w:rsidRPr="00DA4532">
              <w:rPr>
                <w:rFonts w:ascii="Fira Code" w:hAnsi="Fira Code" w:cs="Fira Code"/>
              </w:rPr>
              <w:br/>
              <w:t>π ∞ ∑ √ ∂ ∆ ∫ ≈ ≠ ≤ ≥ ± ÷ × µ Ω λ θ β α γ δ ψ ω ξ</w:t>
            </w:r>
          </w:p>
        </w:tc>
      </w:tr>
    </w:tbl>
    <w:p w14:paraId="7087D9DF" w14:textId="37DFBDC2" w:rsidR="0078299D" w:rsidRPr="00E873FA" w:rsidRDefault="00B13756" w:rsidP="00072AA2">
      <w:pPr>
        <w:pStyle w:val="Heading1"/>
      </w:pPr>
      <w:r>
        <w:t>Photos</w:t>
      </w:r>
    </w:p>
    <w:p w14:paraId="6F5DCF62" w14:textId="75441B42" w:rsidR="00300128" w:rsidRDefault="00300128" w:rsidP="00072AA2">
      <w:pPr>
        <w:pStyle w:val="Heading2"/>
      </w:pPr>
      <w:r w:rsidRPr="00E873FA">
        <w:t>Mask for Portraits</w:t>
      </w:r>
    </w:p>
    <w:p w14:paraId="43538D4E" w14:textId="6BD0BC4C" w:rsidR="00B13756" w:rsidRPr="00B13756" w:rsidRDefault="00B13756" w:rsidP="00B13756">
      <w:r w:rsidRPr="00B13756">
        <w:t>All portraits use a mask in the shape of the Ferris wheel from the logo, ensuring a consistent and recognizable visual style across all materials.</w:t>
      </w:r>
    </w:p>
    <w:p w14:paraId="13ECDCB7" w14:textId="3BBA6961" w:rsidR="00300128" w:rsidRPr="00E873FA" w:rsidRDefault="00300128" w:rsidP="004A7F1D">
      <w:pPr>
        <w:tabs>
          <w:tab w:val="center" w:pos="3600"/>
          <w:tab w:val="center" w:pos="7920"/>
        </w:tabs>
        <w:ind w:firstLine="720"/>
      </w:pPr>
      <w:r w:rsidRPr="00E873FA">
        <w:rPr>
          <w:noProof/>
        </w:rPr>
        <w:drawing>
          <wp:inline distT="0" distB="0" distL="0" distR="0" wp14:anchorId="563DBE1C" wp14:editId="7E307FB3">
            <wp:extent cx="1863630" cy="1828800"/>
            <wp:effectExtent l="0" t="0" r="3810" b="0"/>
            <wp:docPr id="93920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63630" cy="1828800"/>
                    </a:xfrm>
                    <a:prstGeom prst="rect">
                      <a:avLst/>
                    </a:prstGeom>
                    <a:noFill/>
                    <a:ln>
                      <a:noFill/>
                    </a:ln>
                  </pic:spPr>
                </pic:pic>
              </a:graphicData>
            </a:graphic>
          </wp:inline>
        </w:drawing>
      </w:r>
      <w:r w:rsidR="00CC2375">
        <w:tab/>
      </w:r>
      <w:r w:rsidRPr="00E873FA">
        <w:rPr>
          <w:noProof/>
        </w:rPr>
        <w:drawing>
          <wp:inline distT="0" distB="0" distL="0" distR="0" wp14:anchorId="02910684" wp14:editId="607C4199">
            <wp:extent cx="1876546" cy="1828800"/>
            <wp:effectExtent l="0" t="0" r="9525" b="0"/>
            <wp:docPr id="2130236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6546" cy="1828800"/>
                    </a:xfrm>
                    <a:prstGeom prst="rect">
                      <a:avLst/>
                    </a:prstGeom>
                    <a:noFill/>
                    <a:ln>
                      <a:noFill/>
                    </a:ln>
                  </pic:spPr>
                </pic:pic>
              </a:graphicData>
            </a:graphic>
          </wp:inline>
        </w:drawing>
      </w:r>
    </w:p>
    <w:sectPr w:rsidR="00300128" w:rsidRPr="00E873FA" w:rsidSect="00740712">
      <w:footerReference w:type="default" r:id="rId26"/>
      <w:pgSz w:w="11906" w:h="16838" w:code="9"/>
      <w:pgMar w:top="720" w:right="720" w:bottom="189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A56C0" w14:textId="77777777" w:rsidR="00393FAD" w:rsidRDefault="00393FAD" w:rsidP="00072AA2">
      <w:r>
        <w:separator/>
      </w:r>
    </w:p>
  </w:endnote>
  <w:endnote w:type="continuationSeparator" w:id="0">
    <w:p w14:paraId="7091FBC9" w14:textId="77777777" w:rsidR="00393FAD" w:rsidRDefault="00393FAD" w:rsidP="0007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lus Jakarta Sans">
    <w:panose1 w:val="00000000000000000000"/>
    <w:charset w:val="00"/>
    <w:family w:val="auto"/>
    <w:pitch w:val="variable"/>
    <w:sig w:usb0="A10000FF" w:usb1="4000607B" w:usb2="00000000" w:usb3="00000000" w:csb0="00000193" w:csb1="00000000"/>
  </w:font>
  <w:font w:name="Fira Code">
    <w:panose1 w:val="020B0809050000020004"/>
    <w:charset w:val="00"/>
    <w:family w:val="modern"/>
    <w:pitch w:val="fixed"/>
    <w:sig w:usb0="E00002EF" w:usb1="1201F9FB" w:usb2="02002018" w:usb3="00000000" w:csb0="0000009F" w:csb1="00000000"/>
  </w:font>
  <w:font w:name="Syne">
    <w:panose1 w:val="00000000000000000000"/>
    <w:charset w:val="00"/>
    <w:family w:val="auto"/>
    <w:pitch w:val="variable"/>
    <w:sig w:usb0="A00000EF" w:usb1="5000207B" w:usb2="00000000" w:usb3="00000000" w:csb0="0000009B"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D1C54" w14:textId="28991BD2" w:rsidR="009E7B47" w:rsidRDefault="009E7B47" w:rsidP="003B11C7">
    <w:pPr>
      <w:pStyle w:val="Footer"/>
      <w:pBdr>
        <w:top w:val="single" w:sz="4" w:space="1" w:color="auto"/>
      </w:pBdr>
      <w:tabs>
        <w:tab w:val="clear" w:pos="9360"/>
        <w:tab w:val="right" w:pos="10800"/>
      </w:tabs>
    </w:pPr>
    <w:r>
      <w:t>Cloud Native Days Austria: Style Guide</w:t>
    </w:r>
    <w:r>
      <w:tab/>
    </w:r>
    <w:r>
      <w:tab/>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p w14:paraId="74AB7BF9" w14:textId="5660939E" w:rsidR="003B11C7" w:rsidRDefault="003B11C7" w:rsidP="003B11C7">
    <w:pPr>
      <w:pStyle w:val="Footer"/>
      <w:pBdr>
        <w:top w:val="single" w:sz="4" w:space="1" w:color="auto"/>
      </w:pBdr>
      <w:tabs>
        <w:tab w:val="clear" w:pos="9360"/>
        <w:tab w:val="right" w:pos="10800"/>
      </w:tabs>
    </w:pPr>
    <w:r>
      <w:t>v1.0 / 2025-02-09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6D55A" w14:textId="77777777" w:rsidR="00393FAD" w:rsidRDefault="00393FAD" w:rsidP="00072AA2">
      <w:r>
        <w:separator/>
      </w:r>
    </w:p>
  </w:footnote>
  <w:footnote w:type="continuationSeparator" w:id="0">
    <w:p w14:paraId="6182E913" w14:textId="77777777" w:rsidR="00393FAD" w:rsidRDefault="00393FAD" w:rsidP="0007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A2666"/>
    <w:multiLevelType w:val="multilevel"/>
    <w:tmpl w:val="D25222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30193910">
    <w:abstractNumId w:val="0"/>
  </w:num>
  <w:num w:numId="2" w16cid:durableId="947546934">
    <w:abstractNumId w:val="0"/>
  </w:num>
  <w:num w:numId="3" w16cid:durableId="31865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19"/>
    <w:rsid w:val="000305F9"/>
    <w:rsid w:val="00055E1A"/>
    <w:rsid w:val="00072AA2"/>
    <w:rsid w:val="000C1B9D"/>
    <w:rsid w:val="001B7D12"/>
    <w:rsid w:val="00211713"/>
    <w:rsid w:val="0028397B"/>
    <w:rsid w:val="002927BB"/>
    <w:rsid w:val="00300128"/>
    <w:rsid w:val="003424D6"/>
    <w:rsid w:val="00393FAD"/>
    <w:rsid w:val="003B11C7"/>
    <w:rsid w:val="004359C4"/>
    <w:rsid w:val="004A7F1D"/>
    <w:rsid w:val="004D03F3"/>
    <w:rsid w:val="005274BC"/>
    <w:rsid w:val="00695719"/>
    <w:rsid w:val="00724D3B"/>
    <w:rsid w:val="007335FA"/>
    <w:rsid w:val="00740712"/>
    <w:rsid w:val="0078299D"/>
    <w:rsid w:val="00801E41"/>
    <w:rsid w:val="00815056"/>
    <w:rsid w:val="00817E39"/>
    <w:rsid w:val="00835C80"/>
    <w:rsid w:val="00860B19"/>
    <w:rsid w:val="00972A5A"/>
    <w:rsid w:val="009E7B47"/>
    <w:rsid w:val="009F5E11"/>
    <w:rsid w:val="00A25F5E"/>
    <w:rsid w:val="00A76497"/>
    <w:rsid w:val="00A94532"/>
    <w:rsid w:val="00AF5D78"/>
    <w:rsid w:val="00B13756"/>
    <w:rsid w:val="00B14920"/>
    <w:rsid w:val="00B760B5"/>
    <w:rsid w:val="00BC37C9"/>
    <w:rsid w:val="00BF27F3"/>
    <w:rsid w:val="00CB6704"/>
    <w:rsid w:val="00CC2375"/>
    <w:rsid w:val="00CE4D04"/>
    <w:rsid w:val="00D032D4"/>
    <w:rsid w:val="00D564AB"/>
    <w:rsid w:val="00DA4532"/>
    <w:rsid w:val="00DD3D19"/>
    <w:rsid w:val="00E873FA"/>
    <w:rsid w:val="00F07A35"/>
    <w:rsid w:val="00F2602D"/>
    <w:rsid w:val="00FF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6C1A2C36"/>
  <w15:chartTrackingRefBased/>
  <w15:docId w15:val="{DC018935-CEBD-4932-9E74-6C982260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32"/>
    <w:pPr>
      <w:jc w:val="both"/>
    </w:pPr>
    <w:rPr>
      <w:rFonts w:ascii="Plus Jakarta Sans" w:hAnsi="Plus Jakarta Sans"/>
    </w:rPr>
  </w:style>
  <w:style w:type="paragraph" w:styleId="Heading1">
    <w:name w:val="heading 1"/>
    <w:basedOn w:val="Normal"/>
    <w:next w:val="Normal"/>
    <w:link w:val="Heading1Char"/>
    <w:uiPriority w:val="9"/>
    <w:qFormat/>
    <w:rsid w:val="00815056"/>
    <w:pPr>
      <w:keepNext/>
      <w:keepLines/>
      <w:numPr>
        <w:numId w:val="1"/>
      </w:numPr>
      <w:pBdr>
        <w:bottom w:val="single" w:sz="4" w:space="1" w:color="auto"/>
      </w:pBdr>
      <w:spacing w:before="720" w:after="480" w:line="240" w:lineRule="auto"/>
      <w:ind w:left="720" w:hanging="720"/>
      <w:outlineLvl w:val="0"/>
    </w:pPr>
    <w:rPr>
      <w:rFonts w:ascii="Fira Code" w:eastAsiaTheme="majorEastAsia" w:hAnsi="Fira Code" w:cstheme="majorBidi"/>
      <w:b/>
      <w:bCs/>
      <w:sz w:val="64"/>
      <w:szCs w:val="64"/>
    </w:rPr>
  </w:style>
  <w:style w:type="paragraph" w:styleId="Heading2">
    <w:name w:val="heading 2"/>
    <w:basedOn w:val="Normal"/>
    <w:next w:val="Normal"/>
    <w:link w:val="Heading2Char"/>
    <w:uiPriority w:val="9"/>
    <w:unhideWhenUsed/>
    <w:qFormat/>
    <w:rsid w:val="00F2602D"/>
    <w:pPr>
      <w:keepNext/>
      <w:keepLines/>
      <w:numPr>
        <w:ilvl w:val="1"/>
        <w:numId w:val="1"/>
      </w:numPr>
      <w:spacing w:before="360" w:after="240" w:line="240" w:lineRule="auto"/>
      <w:ind w:left="792" w:hanging="792"/>
      <w:jc w:val="left"/>
      <w:outlineLvl w:val="1"/>
    </w:pPr>
    <w:rPr>
      <w:rFonts w:ascii="Fira Code" w:eastAsiaTheme="majorEastAsia" w:hAnsi="Fira Code" w:cstheme="majorBidi"/>
      <w:b/>
      <w:bCs/>
      <w:sz w:val="28"/>
      <w:szCs w:val="36"/>
    </w:rPr>
  </w:style>
  <w:style w:type="paragraph" w:styleId="Heading3">
    <w:name w:val="heading 3"/>
    <w:basedOn w:val="Normal"/>
    <w:next w:val="Normal"/>
    <w:link w:val="Heading3Char"/>
    <w:uiPriority w:val="9"/>
    <w:semiHidden/>
    <w:unhideWhenUsed/>
    <w:qFormat/>
    <w:rsid w:val="0069571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71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71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71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71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71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71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56"/>
    <w:rPr>
      <w:rFonts w:ascii="Fira Code" w:eastAsiaTheme="majorEastAsia" w:hAnsi="Fira Code" w:cstheme="majorBidi"/>
      <w:b/>
      <w:bCs/>
      <w:sz w:val="64"/>
      <w:szCs w:val="64"/>
    </w:rPr>
  </w:style>
  <w:style w:type="character" w:customStyle="1" w:styleId="Heading2Char">
    <w:name w:val="Heading 2 Char"/>
    <w:basedOn w:val="DefaultParagraphFont"/>
    <w:link w:val="Heading2"/>
    <w:uiPriority w:val="9"/>
    <w:rsid w:val="00F2602D"/>
    <w:rPr>
      <w:rFonts w:ascii="Fira Code" w:eastAsiaTheme="majorEastAsia" w:hAnsi="Fira Code" w:cstheme="majorBidi"/>
      <w:b/>
      <w:bCs/>
      <w:sz w:val="28"/>
      <w:szCs w:val="36"/>
    </w:rPr>
  </w:style>
  <w:style w:type="character" w:customStyle="1" w:styleId="Heading3Char">
    <w:name w:val="Heading 3 Char"/>
    <w:basedOn w:val="DefaultParagraphFont"/>
    <w:link w:val="Heading3"/>
    <w:uiPriority w:val="9"/>
    <w:semiHidden/>
    <w:rsid w:val="00695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719"/>
    <w:rPr>
      <w:rFonts w:eastAsiaTheme="majorEastAsia" w:cstheme="majorBidi"/>
      <w:color w:val="272727" w:themeColor="text1" w:themeTint="D8"/>
    </w:rPr>
  </w:style>
  <w:style w:type="paragraph" w:styleId="Title">
    <w:name w:val="Title"/>
    <w:basedOn w:val="Normal"/>
    <w:next w:val="Normal"/>
    <w:link w:val="TitleChar"/>
    <w:uiPriority w:val="10"/>
    <w:qFormat/>
    <w:rsid w:val="00072AA2"/>
    <w:pPr>
      <w:pBdr>
        <w:bottom w:val="single" w:sz="4" w:space="1" w:color="auto"/>
      </w:pBdr>
      <w:spacing w:before="480" w:after="240" w:line="240" w:lineRule="auto"/>
      <w:contextualSpacing/>
      <w:jc w:val="left"/>
    </w:pPr>
    <w:rPr>
      <w:rFonts w:ascii="Fira Code" w:eastAsiaTheme="majorEastAsia" w:hAnsi="Fira Code" w:cstheme="majorBidi"/>
      <w:b/>
      <w:bCs/>
      <w:spacing w:val="-10"/>
      <w:kern w:val="28"/>
      <w:sz w:val="96"/>
      <w:szCs w:val="56"/>
      <w:lang w:val="de-DE"/>
    </w:rPr>
  </w:style>
  <w:style w:type="character" w:customStyle="1" w:styleId="TitleChar">
    <w:name w:val="Title Char"/>
    <w:basedOn w:val="DefaultParagraphFont"/>
    <w:link w:val="Title"/>
    <w:uiPriority w:val="10"/>
    <w:rsid w:val="00072AA2"/>
    <w:rPr>
      <w:rFonts w:ascii="Fira Code" w:eastAsiaTheme="majorEastAsia" w:hAnsi="Fira Code" w:cstheme="majorBidi"/>
      <w:b/>
      <w:bCs/>
      <w:spacing w:val="-10"/>
      <w:kern w:val="28"/>
      <w:sz w:val="96"/>
      <w:szCs w:val="56"/>
      <w:lang w:val="de-DE"/>
    </w:rPr>
  </w:style>
  <w:style w:type="paragraph" w:styleId="Subtitle">
    <w:name w:val="Subtitle"/>
    <w:basedOn w:val="Normal"/>
    <w:next w:val="Normal"/>
    <w:link w:val="SubtitleChar"/>
    <w:uiPriority w:val="11"/>
    <w:qFormat/>
    <w:rsid w:val="00695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719"/>
    <w:pPr>
      <w:spacing w:before="160"/>
      <w:jc w:val="center"/>
    </w:pPr>
    <w:rPr>
      <w:i/>
      <w:iCs/>
      <w:color w:val="404040" w:themeColor="text1" w:themeTint="BF"/>
    </w:rPr>
  </w:style>
  <w:style w:type="character" w:customStyle="1" w:styleId="QuoteChar">
    <w:name w:val="Quote Char"/>
    <w:basedOn w:val="DefaultParagraphFont"/>
    <w:link w:val="Quote"/>
    <w:uiPriority w:val="29"/>
    <w:rsid w:val="00695719"/>
    <w:rPr>
      <w:i/>
      <w:iCs/>
      <w:color w:val="404040" w:themeColor="text1" w:themeTint="BF"/>
    </w:rPr>
  </w:style>
  <w:style w:type="paragraph" w:styleId="ListParagraph">
    <w:name w:val="List Paragraph"/>
    <w:basedOn w:val="Normal"/>
    <w:uiPriority w:val="34"/>
    <w:qFormat/>
    <w:rsid w:val="00695719"/>
    <w:pPr>
      <w:ind w:left="720"/>
      <w:contextualSpacing/>
    </w:pPr>
  </w:style>
  <w:style w:type="character" w:styleId="IntenseEmphasis">
    <w:name w:val="Intense Emphasis"/>
    <w:basedOn w:val="DefaultParagraphFont"/>
    <w:uiPriority w:val="21"/>
    <w:qFormat/>
    <w:rsid w:val="00695719"/>
    <w:rPr>
      <w:i/>
      <w:iCs/>
      <w:color w:val="0F4761" w:themeColor="accent1" w:themeShade="BF"/>
    </w:rPr>
  </w:style>
  <w:style w:type="paragraph" w:styleId="IntenseQuote">
    <w:name w:val="Intense Quote"/>
    <w:basedOn w:val="Normal"/>
    <w:next w:val="Normal"/>
    <w:link w:val="IntenseQuoteChar"/>
    <w:uiPriority w:val="30"/>
    <w:qFormat/>
    <w:rsid w:val="00695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719"/>
    <w:rPr>
      <w:i/>
      <w:iCs/>
      <w:color w:val="0F4761" w:themeColor="accent1" w:themeShade="BF"/>
    </w:rPr>
  </w:style>
  <w:style w:type="character" w:styleId="IntenseReference">
    <w:name w:val="Intense Reference"/>
    <w:basedOn w:val="DefaultParagraphFont"/>
    <w:uiPriority w:val="32"/>
    <w:qFormat/>
    <w:rsid w:val="00695719"/>
    <w:rPr>
      <w:b/>
      <w:bCs/>
      <w:smallCaps/>
      <w:color w:val="0F4761" w:themeColor="accent1" w:themeShade="BF"/>
      <w:spacing w:val="5"/>
    </w:rPr>
  </w:style>
  <w:style w:type="table" w:styleId="TableGrid">
    <w:name w:val="Table Grid"/>
    <w:basedOn w:val="TableNormal"/>
    <w:uiPriority w:val="39"/>
    <w:rsid w:val="00695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97B"/>
    <w:rPr>
      <w:color w:val="467886" w:themeColor="hyperlink"/>
      <w:u w:val="single"/>
    </w:rPr>
  </w:style>
  <w:style w:type="character" w:styleId="UnresolvedMention">
    <w:name w:val="Unresolved Mention"/>
    <w:basedOn w:val="DefaultParagraphFont"/>
    <w:uiPriority w:val="99"/>
    <w:semiHidden/>
    <w:unhideWhenUsed/>
    <w:rsid w:val="0028397B"/>
    <w:rPr>
      <w:color w:val="605E5C"/>
      <w:shd w:val="clear" w:color="auto" w:fill="E1DFDD"/>
    </w:rPr>
  </w:style>
  <w:style w:type="paragraph" w:styleId="Header">
    <w:name w:val="header"/>
    <w:basedOn w:val="Normal"/>
    <w:link w:val="HeaderChar"/>
    <w:uiPriority w:val="99"/>
    <w:unhideWhenUsed/>
    <w:rsid w:val="009E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B47"/>
    <w:rPr>
      <w:rFonts w:ascii="Plus Jakarta Sans" w:hAnsi="Plus Jakarta Sans"/>
    </w:rPr>
  </w:style>
  <w:style w:type="paragraph" w:styleId="Footer">
    <w:name w:val="footer"/>
    <w:basedOn w:val="Normal"/>
    <w:link w:val="FooterChar"/>
    <w:uiPriority w:val="99"/>
    <w:unhideWhenUsed/>
    <w:rsid w:val="009E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B47"/>
    <w:rPr>
      <w:rFonts w:ascii="Plus Jakarta Sans" w:hAnsi="Plus Jakart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9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onts.google.com/specimen/Fira+Code"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onts.google.com/specimen/Plus+Jakarta+Sa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Schadenbauer Sandra</dc:creator>
  <cp:keywords/>
  <dc:description/>
  <cp:lastModifiedBy>Schadenbauer Sandra</cp:lastModifiedBy>
  <cp:revision>29</cp:revision>
  <dcterms:created xsi:type="dcterms:W3CDTF">2025-02-02T09:22:00Z</dcterms:created>
  <dcterms:modified xsi:type="dcterms:W3CDTF">2025-02-09T10:53:00Z</dcterms:modified>
</cp:coreProperties>
</file>