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E640" w14:textId="43FB640A" w:rsidR="004D2906" w:rsidRPr="004D2906" w:rsidRDefault="004D2906" w:rsidP="00DE100E">
      <w:pPr>
        <w:jc w:val="center"/>
        <w:rPr>
          <w:b/>
          <w:bCs/>
        </w:rPr>
      </w:pPr>
      <w:r w:rsidRPr="004D2906">
        <w:rPr>
          <w:b/>
          <w:bCs/>
        </w:rPr>
        <w:t>Some important Links</w:t>
      </w:r>
      <w:r w:rsidR="005635B3">
        <w:rPr>
          <w:b/>
          <w:bCs/>
        </w:rPr>
        <w:t xml:space="preserve"> </w:t>
      </w:r>
      <w:r w:rsidR="00F74E8D">
        <w:rPr>
          <w:b/>
          <w:bCs/>
        </w:rPr>
        <w:t xml:space="preserve">for </w:t>
      </w:r>
      <w:r w:rsidR="00826EE7">
        <w:rPr>
          <w:b/>
          <w:bCs/>
        </w:rPr>
        <w:t xml:space="preserve">IBM </w:t>
      </w:r>
      <w:proofErr w:type="spellStart"/>
      <w:r w:rsidR="00F74E8D">
        <w:rPr>
          <w:b/>
          <w:bCs/>
        </w:rPr>
        <w:t>Watsonx</w:t>
      </w:r>
      <w:proofErr w:type="spellEnd"/>
      <w:r w:rsidR="00F74E8D">
        <w:rPr>
          <w:b/>
          <w:bCs/>
        </w:rPr>
        <w:t xml:space="preserve"> Platform Learning</w:t>
      </w:r>
      <w:r w:rsidRPr="004D2906">
        <w:rPr>
          <w:b/>
          <w:bCs/>
        </w:rPr>
        <w:t>:</w:t>
      </w:r>
    </w:p>
    <w:p w14:paraId="3FC38059" w14:textId="77777777" w:rsidR="004D2906" w:rsidRDefault="004D2906" w:rsidP="00590764"/>
    <w:p w14:paraId="14EFC7E8" w14:textId="5C61443A" w:rsidR="004D2906" w:rsidRDefault="004D2906" w:rsidP="00590764">
      <w:r>
        <w:t>1: Multi-Task Prompt Tuning</w:t>
      </w:r>
    </w:p>
    <w:p w14:paraId="3CCE4BBE" w14:textId="232D3ADE" w:rsidR="004D2906" w:rsidRDefault="004D2906" w:rsidP="00590764">
      <w:hyperlink r:id="rId4" w:history="1">
        <w:r w:rsidRPr="00CD6DA3">
          <w:rPr>
            <w:rStyle w:val="Hyperlink"/>
          </w:rPr>
          <w:t>https://arxiv.org/pdf/2303.02861.pdf</w:t>
        </w:r>
      </w:hyperlink>
    </w:p>
    <w:p w14:paraId="08754B13" w14:textId="77777777" w:rsidR="004D2906" w:rsidRDefault="004D2906" w:rsidP="00590764"/>
    <w:p w14:paraId="78A80276" w14:textId="6A549630" w:rsidR="004D2906" w:rsidRDefault="004D2906" w:rsidP="00590764">
      <w:r>
        <w:t>2: Supported LLMs on Watsonx.ai</w:t>
      </w:r>
    </w:p>
    <w:p w14:paraId="486AA973" w14:textId="4AFE214E" w:rsidR="004D2906" w:rsidRDefault="004D2906" w:rsidP="00590764">
      <w:hyperlink r:id="rId5" w:history="1">
        <w:r w:rsidRPr="00CD6DA3">
          <w:rPr>
            <w:rStyle w:val="Hyperlink"/>
          </w:rPr>
          <w:t>https://www.ibm.com/docs/en/watsonx-as-a-service?topic=models-</w:t>
        </w:r>
      </w:hyperlink>
    </w:p>
    <w:p w14:paraId="14C79AB9" w14:textId="77777777" w:rsidR="004D2906" w:rsidRDefault="004D2906" w:rsidP="00590764"/>
    <w:p w14:paraId="4E1AC1B1" w14:textId="7C4B1F0A" w:rsidR="004D2906" w:rsidRDefault="004D2906" w:rsidP="00590764">
      <w:r>
        <w:t xml:space="preserve">3: </w:t>
      </w:r>
      <w:r w:rsidR="00704796">
        <w:t>Fine Tuning a Slate LLM</w:t>
      </w:r>
    </w:p>
    <w:p w14:paraId="0B2E1A29" w14:textId="72C915EC" w:rsidR="00704796" w:rsidRDefault="00704796" w:rsidP="00590764">
      <w:hyperlink r:id="rId6" w:history="1">
        <w:r w:rsidRPr="00CD6DA3">
          <w:rPr>
            <w:rStyle w:val="Hyperlink"/>
          </w:rPr>
          <w:t>https://medium.com/@alex.lang/fair-is-fast-and-fast-is-fair-ibm-slate-foundation-models-for-nlp-3508412a4b04</w:t>
        </w:r>
      </w:hyperlink>
    </w:p>
    <w:p w14:paraId="730CA257" w14:textId="77777777" w:rsidR="00704796" w:rsidRDefault="00704796" w:rsidP="00590764"/>
    <w:p w14:paraId="54739EC0" w14:textId="4932B53B" w:rsidR="00704796" w:rsidRDefault="00704796" w:rsidP="00590764">
      <w:r>
        <w:t xml:space="preserve">4: </w:t>
      </w:r>
      <w:r w:rsidR="0090311C">
        <w:t>Good article on the True cost of Generative AI:</w:t>
      </w:r>
    </w:p>
    <w:p w14:paraId="1C178B78" w14:textId="4734FC38" w:rsidR="0090311C" w:rsidRDefault="0090311C" w:rsidP="00590764">
      <w:hyperlink r:id="rId7" w:history="1">
        <w:r w:rsidRPr="00CD6DA3">
          <w:rPr>
            <w:rStyle w:val="Hyperlink"/>
          </w:rPr>
          <w:t>https://www.linkedin.com/pulse/decoding-true-cost-generative-ai-your-enterprise-maryam-ashoori-phd/</w:t>
        </w:r>
      </w:hyperlink>
    </w:p>
    <w:p w14:paraId="1ABED468" w14:textId="77777777" w:rsidR="004D2906" w:rsidRDefault="004D2906" w:rsidP="00590764"/>
    <w:p w14:paraId="38884C40" w14:textId="77777777" w:rsidR="004D2906" w:rsidRDefault="004D2906" w:rsidP="00590764"/>
    <w:p w14:paraId="1830D6F3" w14:textId="2AFB55A5" w:rsidR="00590764" w:rsidRDefault="00030DF7" w:rsidP="00590764">
      <w:r>
        <w:t xml:space="preserve">5: </w:t>
      </w:r>
      <w:r w:rsidR="00590764">
        <w:t>Lab 1 - Prompt Engineering</w:t>
      </w:r>
      <w:r w:rsidR="003A6DFA">
        <w:t xml:space="preserve"> (Sample Prompts)</w:t>
      </w:r>
    </w:p>
    <w:p w14:paraId="4E454480" w14:textId="3E6D8522" w:rsidR="00E111B5" w:rsidRPr="00E111B5" w:rsidRDefault="00000000" w:rsidP="00590764">
      <w:pPr>
        <w:rPr>
          <w:color w:val="0563C1" w:themeColor="hyperlink"/>
          <w:u w:val="single"/>
        </w:rPr>
      </w:pPr>
      <w:hyperlink r:id="rId8" w:history="1">
        <w:r w:rsidR="00590764" w:rsidRPr="00590764">
          <w:rPr>
            <w:rStyle w:val="Hyperlink"/>
          </w:rPr>
          <w:t>https://dataplatform.cloud.ibm.com/docs/content/wsj/analyze-data/fm-prompt-samples.html?context=wx&amp;audience=wdp</w:t>
        </w:r>
      </w:hyperlink>
    </w:p>
    <w:p w14:paraId="7D68C3FD" w14:textId="77777777" w:rsidR="00590764" w:rsidRDefault="00590764" w:rsidP="00590764"/>
    <w:p w14:paraId="3733B4FA" w14:textId="618C47C3" w:rsidR="00590764" w:rsidRDefault="00030DF7" w:rsidP="00590764">
      <w:r>
        <w:t xml:space="preserve">6: </w:t>
      </w:r>
      <w:r w:rsidR="00E111B5">
        <w:t>Lab 2 – Retrieval Augment Generation (RAG) for contextual and timely answers:</w:t>
      </w:r>
    </w:p>
    <w:p w14:paraId="6A535FA7" w14:textId="692891E5" w:rsidR="00E111B5" w:rsidRDefault="00E111B5" w:rsidP="00590764">
      <w:hyperlink r:id="rId9" w:history="1">
        <w:r w:rsidRPr="00CD6DA3">
          <w:rPr>
            <w:rStyle w:val="Hyperlink"/>
          </w:rPr>
          <w:t>https://github.com/cloud-native-toolkit/watsonx-workshop/tree/MUMBAI/labs/Lab%202%20-%20RAG%20%2B%20Langchain</w:t>
        </w:r>
      </w:hyperlink>
    </w:p>
    <w:p w14:paraId="0A172498" w14:textId="77777777" w:rsidR="00E111B5" w:rsidRDefault="00E111B5" w:rsidP="00590764"/>
    <w:p w14:paraId="4020733A" w14:textId="6C10C4D2" w:rsidR="00590764" w:rsidRDefault="00030DF7" w:rsidP="00590764">
      <w:r>
        <w:t xml:space="preserve">7: </w:t>
      </w:r>
      <w:proofErr w:type="spellStart"/>
      <w:r w:rsidR="00590764">
        <w:t>Github</w:t>
      </w:r>
      <w:proofErr w:type="spellEnd"/>
      <w:r w:rsidR="00590764">
        <w:t xml:space="preserve"> URL</w:t>
      </w:r>
    </w:p>
    <w:p w14:paraId="37F15236" w14:textId="1EA626AB" w:rsidR="00590764" w:rsidRDefault="00000000" w:rsidP="00590764">
      <w:hyperlink r:id="rId10" w:history="1">
        <w:r w:rsidR="00590764" w:rsidRPr="00590764">
          <w:rPr>
            <w:rStyle w:val="Hyperlink"/>
          </w:rPr>
          <w:t>https://github.com/cloud-native-toolkit/watsonx-workshop/tree/MUMBAI</w:t>
        </w:r>
      </w:hyperlink>
    </w:p>
    <w:p w14:paraId="08704A66" w14:textId="77777777" w:rsidR="00590764" w:rsidRDefault="00590764" w:rsidP="00590764"/>
    <w:p w14:paraId="56E2F169" w14:textId="069F8245" w:rsidR="00590764" w:rsidRDefault="00030DF7" w:rsidP="00590764">
      <w:r>
        <w:t xml:space="preserve">8: </w:t>
      </w:r>
      <w:proofErr w:type="spellStart"/>
      <w:r w:rsidR="00590764">
        <w:t>Techzone</w:t>
      </w:r>
      <w:proofErr w:type="spellEnd"/>
      <w:r w:rsidR="00590764">
        <w:t xml:space="preserve"> Instance :</w:t>
      </w:r>
    </w:p>
    <w:p w14:paraId="5B54387D" w14:textId="328A469B" w:rsidR="00590764" w:rsidRDefault="00000000" w:rsidP="00590764">
      <w:hyperlink r:id="rId11" w:history="1">
        <w:r w:rsidR="00590764" w:rsidRPr="00590764">
          <w:rPr>
            <w:rStyle w:val="Hyperlink"/>
          </w:rPr>
          <w:t>https://tinyurl.com/watsonx-labs</w:t>
        </w:r>
      </w:hyperlink>
    </w:p>
    <w:p w14:paraId="4FACC75A" w14:textId="77777777" w:rsidR="00590764" w:rsidRDefault="00590764" w:rsidP="00590764"/>
    <w:p w14:paraId="533BCE45" w14:textId="6CBCC00F" w:rsidR="00030DF7" w:rsidRDefault="00030DF7" w:rsidP="00590764">
      <w:r>
        <w:t>9: Other Important Links</w:t>
      </w:r>
    </w:p>
    <w:p w14:paraId="3268B4B8" w14:textId="751498DD" w:rsidR="00590764" w:rsidRDefault="00000000" w:rsidP="00590764">
      <w:hyperlink r:id="rId12" w:history="1">
        <w:r w:rsidR="00590764" w:rsidRPr="002004D0">
          <w:rPr>
            <w:rStyle w:val="Hyperlink"/>
          </w:rPr>
          <w:t>Ecosystem Engineering GSI Labs - Data &amp; AI</w:t>
        </w:r>
      </w:hyperlink>
      <w:r w:rsidR="00590764">
        <w:t xml:space="preserve"> </w:t>
      </w:r>
    </w:p>
    <w:p w14:paraId="6CA69F42" w14:textId="77777777" w:rsidR="00590764" w:rsidRDefault="00590764" w:rsidP="00590764"/>
    <w:p w14:paraId="4F388CE1" w14:textId="27C572DF" w:rsidR="00590764" w:rsidRDefault="00000000" w:rsidP="00590764">
      <w:hyperlink r:id="rId13" w:anchor="/?anchorId=19cb8cdd-6b49-4363-9770-97a24f3ff93d" w:history="1">
        <w:r w:rsidR="00590764" w:rsidRPr="002004D0">
          <w:rPr>
            <w:rStyle w:val="Hyperlink"/>
          </w:rPr>
          <w:t>Retail Demo on Seismic</w:t>
        </w:r>
      </w:hyperlink>
      <w:r w:rsidR="00590764">
        <w:t xml:space="preserve">  </w:t>
      </w:r>
    </w:p>
    <w:p w14:paraId="05BE2797" w14:textId="77777777" w:rsidR="002004D0" w:rsidRDefault="002004D0" w:rsidP="00590764"/>
    <w:p w14:paraId="122C7855" w14:textId="0295A421" w:rsidR="00590764" w:rsidRDefault="00000000" w:rsidP="00590764">
      <w:hyperlink r:id="rId14" w:anchor="/?anchorId=bd3827ea-d6dd-4bf6-9315-bb9929254c1e" w:history="1">
        <w:r w:rsidR="00590764" w:rsidRPr="002004D0">
          <w:rPr>
            <w:rStyle w:val="Hyperlink"/>
          </w:rPr>
          <w:t>Agent Assist Demo on Seismic</w:t>
        </w:r>
      </w:hyperlink>
    </w:p>
    <w:p w14:paraId="5AA2C66E" w14:textId="77777777" w:rsidR="00590764" w:rsidRDefault="00590764" w:rsidP="00590764"/>
    <w:p w14:paraId="5FAEFE2B" w14:textId="27CA8F1D" w:rsidR="00590764" w:rsidRDefault="00000000" w:rsidP="00590764">
      <w:hyperlink r:id="rId15" w:anchor="/?anchorId=efa2e7b3-f3eb-4a50-ada9-e1b92deaee17" w:history="1">
        <w:r w:rsidR="00590764" w:rsidRPr="002004D0">
          <w:rPr>
            <w:rStyle w:val="Hyperlink"/>
          </w:rPr>
          <w:t>Healthcare Demo on Seismic</w:t>
        </w:r>
      </w:hyperlink>
    </w:p>
    <w:p w14:paraId="5759A551" w14:textId="77777777" w:rsidR="00590764" w:rsidRDefault="00590764" w:rsidP="00590764"/>
    <w:p w14:paraId="2527EB45" w14:textId="670934DE" w:rsidR="00590764" w:rsidRDefault="00000000" w:rsidP="00590764">
      <w:hyperlink r:id="rId16" w:history="1">
        <w:r w:rsidR="00590764" w:rsidRPr="002004D0">
          <w:rPr>
            <w:rStyle w:val="Hyperlink"/>
          </w:rPr>
          <w:t>Structured Information Extraction from Tables in PDF Documents with Pandas and IBM Watson</w:t>
        </w:r>
      </w:hyperlink>
    </w:p>
    <w:p w14:paraId="1AD5BACD" w14:textId="77777777" w:rsidR="00165925" w:rsidRDefault="00165925"/>
    <w:sectPr w:rsidR="001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64"/>
    <w:rsid w:val="00010EB3"/>
    <w:rsid w:val="00030DF7"/>
    <w:rsid w:val="000756BA"/>
    <w:rsid w:val="00165925"/>
    <w:rsid w:val="002004D0"/>
    <w:rsid w:val="003A6DFA"/>
    <w:rsid w:val="004D2906"/>
    <w:rsid w:val="00541216"/>
    <w:rsid w:val="00551290"/>
    <w:rsid w:val="005635B3"/>
    <w:rsid w:val="00590764"/>
    <w:rsid w:val="00691F2C"/>
    <w:rsid w:val="00704796"/>
    <w:rsid w:val="0070699D"/>
    <w:rsid w:val="00826EE7"/>
    <w:rsid w:val="00846861"/>
    <w:rsid w:val="0090311C"/>
    <w:rsid w:val="00DE100E"/>
    <w:rsid w:val="00E111B5"/>
    <w:rsid w:val="00F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B47B"/>
  <w15:chartTrackingRefBased/>
  <w15:docId w15:val="{F29C3E02-84C3-C54B-B9CF-37E38AF1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6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165925"/>
  </w:style>
  <w:style w:type="character" w:customStyle="1" w:styleId="c-messageattachmentmediatrigger">
    <w:name w:val="c-message_attachment__media_trigger"/>
    <w:basedOn w:val="DefaultParagraphFont"/>
    <w:rsid w:val="0016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docs/content/wsj/analyze-data/fm-prompt-samples.html?context=wx&amp;audience=wdp" TargetMode="External"/><Relationship Id="rId13" Type="http://schemas.openxmlformats.org/officeDocument/2006/relationships/hyperlink" Target="https://ibm.seismic.com/Link/Content/DCM7pXFdVcbC9G7TFJJh2MPPcqg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lse/decoding-true-cost-generative-ai-your-enterprise-maryam-ashoori-phd/" TargetMode="External"/><Relationship Id="rId12" Type="http://schemas.openxmlformats.org/officeDocument/2006/relationships/hyperlink" Target="https://ibm.seismic.com/Link/Content/DCM7pXFdVcbC9G7TFJJh2MPPcqg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ibm-data-ai/structured-information-extraction-from-tables-in-pdf-documents-with-pandas-and-ibm-watson-fac302fd25bd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alex.lang/fair-is-fast-and-fast-is-fair-ibm-slate-foundation-models-for-nlp-3508412a4b04" TargetMode="External"/><Relationship Id="rId11" Type="http://schemas.openxmlformats.org/officeDocument/2006/relationships/hyperlink" Target="https://tinyurl.com/watsonx-labs" TargetMode="External"/><Relationship Id="rId5" Type="http://schemas.openxmlformats.org/officeDocument/2006/relationships/hyperlink" Target="https://www.ibm.com/docs/en/watsonx-as-a-service?topic=models-" TargetMode="External"/><Relationship Id="rId15" Type="http://schemas.openxmlformats.org/officeDocument/2006/relationships/hyperlink" Target="https://ibm.seismic.com/Link/Content/DCM7pXFdVcbC9G7TFJJh2MPPcqgB" TargetMode="External"/><Relationship Id="rId10" Type="http://schemas.openxmlformats.org/officeDocument/2006/relationships/hyperlink" Target="https://github.com/cloud-native-toolkit/watsonx-workshop/tree/MUMBAI" TargetMode="External"/><Relationship Id="rId4" Type="http://schemas.openxmlformats.org/officeDocument/2006/relationships/hyperlink" Target="https://arxiv.org/pdf/2303.02861.pdf" TargetMode="External"/><Relationship Id="rId9" Type="http://schemas.openxmlformats.org/officeDocument/2006/relationships/hyperlink" Target="https://github.com/cloud-native-toolkit/watsonx-workshop/tree/MUMBAI/labs/Lab%202%20-%20RAG%20%2B%20Langchain" TargetMode="External"/><Relationship Id="rId14" Type="http://schemas.openxmlformats.org/officeDocument/2006/relationships/hyperlink" Target="https://ibm.seismic.com/Link/Content/DCM7pXFdVcbC9G7TFJJh2MPPcq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M Chhatre</dc:creator>
  <cp:keywords/>
  <dc:description/>
  <cp:lastModifiedBy>Gurvinder Singh3</cp:lastModifiedBy>
  <cp:revision>17</cp:revision>
  <dcterms:created xsi:type="dcterms:W3CDTF">2023-09-14T06:55:00Z</dcterms:created>
  <dcterms:modified xsi:type="dcterms:W3CDTF">2023-10-19T23:12:00Z</dcterms:modified>
</cp:coreProperties>
</file>