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7E5F3" w14:textId="77777777" w:rsidR="009960F3" w:rsidRDefault="009960F3" w:rsidP="009960F3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Total number of reviews: 50</w:t>
      </w:r>
    </w:p>
    <w:p w14:paraId="3FC75962" w14:textId="1A0892D6" w:rsidR="009960F3" w:rsidRPr="009960F3" w:rsidRDefault="009960F3" w:rsidP="009960F3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Thought for 3m 18s</w:t>
      </w:r>
    </w:p>
    <w:p w14:paraId="244D69E1" w14:textId="77777777" w:rsidR="009960F3" w:rsidRPr="009960F3" w:rsidRDefault="009960F3" w:rsidP="009960F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Executive Summary</w:t>
      </w:r>
    </w:p>
    <w:p w14:paraId="48E3A4F8" w14:textId="77777777" w:rsidR="009960F3" w:rsidRPr="009960F3" w:rsidRDefault="009960F3" w:rsidP="009960F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Overall sentiment: Mixed; text sentiment splits roughly 36% positive, 24% neutral, 40% negative.</w:t>
      </w:r>
    </w:p>
    <w:p w14:paraId="603C9BD4" w14:textId="77777777" w:rsidR="009960F3" w:rsidRPr="009960F3" w:rsidRDefault="009960F3" w:rsidP="009960F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Top positive aspects: Audio quality; noise cancellation; overall quality feel.</w:t>
      </w:r>
    </w:p>
    <w:p w14:paraId="1032F6C6" w14:textId="77777777" w:rsidR="009960F3" w:rsidRPr="009960F3" w:rsidRDefault="009960F3" w:rsidP="009960F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Main issues: Connectivity/pairing; charging &amp; battery reliability; weight/comfort pressure.</w:t>
      </w:r>
    </w:p>
    <w:p w14:paraId="0E31CCD8" w14:textId="77777777" w:rsidR="009960F3" w:rsidRPr="009960F3" w:rsidRDefault="009960F3" w:rsidP="009960F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Summary insight: AirPods Max delight many with rich sound and ANC but reliability and comfort complaints depress satisfaction (avg 3.3/5; NPS −12).</w:t>
      </w:r>
    </w:p>
    <w:p w14:paraId="278C35D0" w14:textId="77777777" w:rsidR="009960F3" w:rsidRPr="009960F3" w:rsidRDefault="009960F3" w:rsidP="009960F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Sentiment Overview</w:t>
      </w:r>
    </w:p>
    <w:p w14:paraId="48F94102" w14:textId="77777777" w:rsidR="009960F3" w:rsidRPr="009960F3" w:rsidRDefault="009960F3" w:rsidP="009960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Positive </w:t>
      </w:r>
      <w:proofErr w:type="gramStart"/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reviews(</w:t>
      </w:r>
      <w:proofErr w:type="gramEnd"/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%): 36%</w:t>
      </w:r>
    </w:p>
    <w:p w14:paraId="1D3FB867" w14:textId="77777777" w:rsidR="009960F3" w:rsidRPr="009960F3" w:rsidRDefault="009960F3" w:rsidP="009960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Neutral </w:t>
      </w:r>
      <w:proofErr w:type="gramStart"/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reviews(</w:t>
      </w:r>
      <w:proofErr w:type="gramEnd"/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%): 24%</w:t>
      </w:r>
    </w:p>
    <w:p w14:paraId="3092169E" w14:textId="77777777" w:rsidR="009960F3" w:rsidRPr="009960F3" w:rsidRDefault="009960F3" w:rsidP="009960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Negative </w:t>
      </w:r>
      <w:proofErr w:type="gramStart"/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reviews(</w:t>
      </w:r>
      <w:proofErr w:type="gramEnd"/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%): 40%</w:t>
      </w:r>
    </w:p>
    <w:p w14:paraId="6F7A8503" w14:textId="77777777" w:rsidR="009960F3" w:rsidRPr="009960F3" w:rsidRDefault="009960F3" w:rsidP="009960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Average rating: 3.3/5</w:t>
      </w:r>
    </w:p>
    <w:p w14:paraId="4A4DA738" w14:textId="77777777" w:rsidR="009960F3" w:rsidRPr="009960F3" w:rsidRDefault="009960F3" w:rsidP="009960F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Net Promoter Score (NPS): -12</w:t>
      </w:r>
    </w:p>
    <w:p w14:paraId="2014F52C" w14:textId="77777777" w:rsidR="009960F3" w:rsidRPr="009960F3" w:rsidRDefault="009960F3" w:rsidP="009960F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Insights by 3 Product Features</w:t>
      </w: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br/>
        <w:t>Feature: Audio quality</w:t>
      </w:r>
    </w:p>
    <w:p w14:paraId="5F0E6D0D" w14:textId="77777777" w:rsidR="009960F3" w:rsidRPr="009960F3" w:rsidRDefault="009960F3" w:rsidP="009960F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Positive: Many </w:t>
      </w:r>
      <w:proofErr w:type="gramStart"/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praise</w:t>
      </w:r>
      <w:proofErr w:type="gramEnd"/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clear, rich sound with good detail and an engaging presentation.</w:t>
      </w:r>
    </w:p>
    <w:p w14:paraId="477A8448" w14:textId="77777777" w:rsidR="009960F3" w:rsidRPr="009960F3" w:rsidRDefault="009960F3" w:rsidP="009960F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Negative: A minority describe sound as underwhelming or not meeting high expectations.</w:t>
      </w:r>
    </w:p>
    <w:p w14:paraId="4231A1F6" w14:textId="77777777" w:rsidR="009960F3" w:rsidRPr="009960F3" w:rsidRDefault="009960F3" w:rsidP="009960F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 comments: “Great sound,” “quality is excellent,” while detractors mention “overhyped” or “not worth it” sonically.</w:t>
      </w:r>
    </w:p>
    <w:p w14:paraId="051F321D" w14:textId="77777777" w:rsidR="009960F3" w:rsidRPr="009960F3" w:rsidRDefault="009960F3" w:rsidP="009960F3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Feature: Noise cancellation &amp; transparency</w:t>
      </w:r>
    </w:p>
    <w:p w14:paraId="18D22A8D" w14:textId="77777777" w:rsidR="009960F3" w:rsidRPr="009960F3" w:rsidRDefault="009960F3" w:rsidP="009960F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Positive: Frequently cited as strong and effective in masking background noise.</w:t>
      </w:r>
    </w:p>
    <w:p w14:paraId="51B7168C" w14:textId="77777777" w:rsidR="009960F3" w:rsidRPr="009960F3" w:rsidRDefault="009960F3" w:rsidP="009960F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Negative: Some report inconsistent results or issues when toggling ANC modes.</w:t>
      </w:r>
    </w:p>
    <w:p w14:paraId="77E8E2F4" w14:textId="77777777" w:rsidR="009960F3" w:rsidRPr="009960F3" w:rsidRDefault="009960F3" w:rsidP="009960F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 comments: Mentions of “noise cancellation is great” appear often; a few note problems when enabling ANC or seeking better consistency.</w:t>
      </w:r>
    </w:p>
    <w:p w14:paraId="3C57B2A3" w14:textId="77777777" w:rsidR="009960F3" w:rsidRPr="009960F3" w:rsidRDefault="009960F3" w:rsidP="009960F3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Feature: Connectivity &amp; pairing</w:t>
      </w:r>
    </w:p>
    <w:p w14:paraId="0B6CE4C5" w14:textId="77777777" w:rsidR="009960F3" w:rsidRPr="009960F3" w:rsidRDefault="009960F3" w:rsidP="009960F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Positive: When working, pairing and multi-device use feel seamless within the Apple ecosystem.</w:t>
      </w:r>
    </w:p>
    <w:p w14:paraId="6B910CF7" w14:textId="77777777" w:rsidR="009960F3" w:rsidRPr="009960F3" w:rsidRDefault="009960F3" w:rsidP="009960F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Negative: Recurrent complaints of failed pairing, random disconnects, and needing hard resets; charging recognition also fails for some.</w:t>
      </w:r>
    </w:p>
    <w:p w14:paraId="36AB50CC" w14:textId="77777777" w:rsidR="009960F3" w:rsidRPr="009960F3" w:rsidRDefault="009960F3" w:rsidP="009960F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 comments: “Had to hard reset,” “won’t pair/charge,” and “stopped connecting after a while.”</w:t>
      </w:r>
    </w:p>
    <w:p w14:paraId="65477FB1" w14:textId="77777777" w:rsidR="009960F3" w:rsidRPr="009960F3" w:rsidRDefault="009960F3" w:rsidP="009960F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Pros and Cons Summary</w:t>
      </w: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br/>
        <w:t>Pros</w:t>
      </w:r>
    </w:p>
    <w:p w14:paraId="02FAA47D" w14:textId="77777777" w:rsidR="009960F3" w:rsidRPr="009960F3" w:rsidRDefault="009960F3" w:rsidP="009960F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Rich, detailed audio that many find immersive.</w:t>
      </w:r>
    </w:p>
    <w:p w14:paraId="6484F433" w14:textId="77777777" w:rsidR="009960F3" w:rsidRPr="009960F3" w:rsidRDefault="009960F3" w:rsidP="009960F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 noise cancellation for daily environments.</w:t>
      </w:r>
    </w:p>
    <w:p w14:paraId="5B99297C" w14:textId="77777777" w:rsidR="009960F3" w:rsidRPr="009960F3" w:rsidRDefault="009960F3" w:rsidP="009960F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Premium overall quality impression when functioning well.</w:t>
      </w:r>
    </w:p>
    <w:p w14:paraId="1DD96C8A" w14:textId="77777777" w:rsidR="009960F3" w:rsidRPr="009960F3" w:rsidRDefault="009960F3" w:rsidP="009960F3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</w:t>
      </w:r>
    </w:p>
    <w:p w14:paraId="3925B297" w14:textId="77777777" w:rsidR="009960F3" w:rsidRPr="009960F3" w:rsidRDefault="009960F3" w:rsidP="009960F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Pairing/connection instability and random disconnects.</w:t>
      </w:r>
    </w:p>
    <w:p w14:paraId="76411721" w14:textId="77777777" w:rsidR="009960F3" w:rsidRPr="009960F3" w:rsidRDefault="009960F3" w:rsidP="009960F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Charging failures and perceived battery issues.</w:t>
      </w:r>
    </w:p>
    <w:p w14:paraId="3A2149BF" w14:textId="77777777" w:rsidR="009960F3" w:rsidRPr="009960F3" w:rsidRDefault="009960F3" w:rsidP="009960F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Heavy </w:t>
      </w:r>
      <w:proofErr w:type="gramStart"/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fit;</w:t>
      </w:r>
      <w:proofErr w:type="gramEnd"/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pressure causes discomfort for some users.</w:t>
      </w:r>
    </w:p>
    <w:p w14:paraId="2A16E880" w14:textId="77777777" w:rsidR="009960F3" w:rsidRPr="009960F3" w:rsidRDefault="009960F3" w:rsidP="009960F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Recommendations</w:t>
      </w:r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br/>
        <w:t xml:space="preserve">Prioritize reliability fixes: strengthen Bluetooth stack and handoff logic, add robust recovery without hard resets, and improve charging detection circuitry. Reduce weight and clamp force by revisiting headband tension and cup </w:t>
      </w:r>
      <w:proofErr w:type="gramStart"/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materials, and</w:t>
      </w:r>
      <w:proofErr w:type="gramEnd"/>
      <w:r w:rsidRPr="009960F3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offer thicker/softer pads. Enhance ANC consistency via firmware tuning across modes. Add clearer on-device status/alerts for charge and connection. Finally, expand moisture ingress protection around drivers and connectors to mitigate long-term failures.</w:t>
      </w:r>
    </w:p>
    <w:p w14:paraId="4BE22E3F" w14:textId="77777777" w:rsidR="009960F3" w:rsidRPr="009960F3" w:rsidRDefault="009960F3" w:rsidP="009960F3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960F3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양식의</w:t>
      </w:r>
      <w:r w:rsidRPr="009960F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9960F3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맨</w:t>
      </w:r>
      <w:r w:rsidRPr="009960F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9960F3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위</w:t>
      </w:r>
    </w:p>
    <w:p w14:paraId="3F15061F" w14:textId="77777777" w:rsidR="009960F3" w:rsidRPr="009960F3" w:rsidRDefault="009960F3" w:rsidP="009960F3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2498A7EF" w14:textId="77777777" w:rsidR="009960F3" w:rsidRPr="009960F3" w:rsidRDefault="009960F3" w:rsidP="009960F3">
      <w:pPr>
        <w:widowControl/>
        <w:pBdr>
          <w:top w:val="single" w:sz="6" w:space="1" w:color="auto"/>
        </w:pBdr>
        <w:wordWrap/>
        <w:autoSpaceDE/>
        <w:autoSpaceDN/>
        <w:spacing w:after="0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960F3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양식의</w:t>
      </w:r>
      <w:r w:rsidRPr="009960F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9960F3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맨</w:t>
      </w:r>
      <w:r w:rsidRPr="009960F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9960F3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아래</w:t>
      </w:r>
    </w:p>
    <w:p w14:paraId="41DE4FE1" w14:textId="77777777" w:rsidR="009960F3" w:rsidRDefault="009960F3"/>
    <w:sectPr w:rsidR="009960F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1561"/>
    <w:multiLevelType w:val="multilevel"/>
    <w:tmpl w:val="A0F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C065D"/>
    <w:multiLevelType w:val="multilevel"/>
    <w:tmpl w:val="A16660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E0305"/>
    <w:multiLevelType w:val="multilevel"/>
    <w:tmpl w:val="228A81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D569C"/>
    <w:multiLevelType w:val="multilevel"/>
    <w:tmpl w:val="F2F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F21BF"/>
    <w:multiLevelType w:val="multilevel"/>
    <w:tmpl w:val="9B46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129B3"/>
    <w:multiLevelType w:val="multilevel"/>
    <w:tmpl w:val="DDD0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0670A"/>
    <w:multiLevelType w:val="multilevel"/>
    <w:tmpl w:val="8BB2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D5204"/>
    <w:multiLevelType w:val="multilevel"/>
    <w:tmpl w:val="49CE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9468C"/>
    <w:multiLevelType w:val="multilevel"/>
    <w:tmpl w:val="387670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D461C7"/>
    <w:multiLevelType w:val="multilevel"/>
    <w:tmpl w:val="C02E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822EA0"/>
    <w:multiLevelType w:val="multilevel"/>
    <w:tmpl w:val="B746A6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957628"/>
    <w:multiLevelType w:val="multilevel"/>
    <w:tmpl w:val="3E7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949397">
    <w:abstractNumId w:val="9"/>
  </w:num>
  <w:num w:numId="2" w16cid:durableId="88085841">
    <w:abstractNumId w:val="6"/>
  </w:num>
  <w:num w:numId="3" w16cid:durableId="697507031">
    <w:abstractNumId w:val="1"/>
  </w:num>
  <w:num w:numId="4" w16cid:durableId="1795440487">
    <w:abstractNumId w:val="5"/>
  </w:num>
  <w:num w:numId="5" w16cid:durableId="673149215">
    <w:abstractNumId w:val="2"/>
  </w:num>
  <w:num w:numId="6" w16cid:durableId="2085487030">
    <w:abstractNumId w:val="11"/>
  </w:num>
  <w:num w:numId="7" w16cid:durableId="1737045923">
    <w:abstractNumId w:val="7"/>
  </w:num>
  <w:num w:numId="8" w16cid:durableId="355928072">
    <w:abstractNumId w:val="4"/>
  </w:num>
  <w:num w:numId="9" w16cid:durableId="529610541">
    <w:abstractNumId w:val="8"/>
  </w:num>
  <w:num w:numId="10" w16cid:durableId="329868491">
    <w:abstractNumId w:val="0"/>
  </w:num>
  <w:num w:numId="11" w16cid:durableId="1461604276">
    <w:abstractNumId w:val="3"/>
  </w:num>
  <w:num w:numId="12" w16cid:durableId="1116561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F3"/>
    <w:rsid w:val="0069713F"/>
    <w:rsid w:val="0099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F70E3"/>
  <w15:chartTrackingRefBased/>
  <w15:docId w15:val="{617E5F05-2BF4-224B-9957-C8819251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60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6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60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60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60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60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60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60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60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60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60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60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60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60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60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60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60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60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60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6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60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60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6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60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60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60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6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60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60F3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9960F3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960F3"/>
    <w:pPr>
      <w:widowControl/>
      <w:pBdr>
        <w:bottom w:val="single" w:sz="6" w:space="1" w:color="auto"/>
      </w:pBdr>
      <w:wordWrap/>
      <w:autoSpaceDE/>
      <w:autoSpaceDN/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Char">
    <w:name w:val="z-양식의 맨 위 Char"/>
    <w:basedOn w:val="a0"/>
    <w:link w:val="z-"/>
    <w:uiPriority w:val="99"/>
    <w:semiHidden/>
    <w:rsid w:val="009960F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a"/>
    <w:rsid w:val="009960F3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960F3"/>
    <w:pPr>
      <w:widowControl/>
      <w:pBdr>
        <w:top w:val="single" w:sz="6" w:space="1" w:color="auto"/>
      </w:pBdr>
      <w:wordWrap/>
      <w:autoSpaceDE/>
      <w:autoSpaceDN/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Char0">
    <w:name w:val="z-양식의 맨 아래 Char"/>
    <w:basedOn w:val="a0"/>
    <w:link w:val="z-0"/>
    <w:uiPriority w:val="99"/>
    <w:semiHidden/>
    <w:rsid w:val="009960F3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1</cp:revision>
  <dcterms:created xsi:type="dcterms:W3CDTF">2025-08-21T16:03:00Z</dcterms:created>
  <dcterms:modified xsi:type="dcterms:W3CDTF">2025-08-21T16:04:00Z</dcterms:modified>
</cp:coreProperties>
</file>