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5D" w:rsidRDefault="0089105D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89105D" w:rsidRDefault="0089105D" w:rsidP="0089105D">
      <w:pPr>
        <w:pStyle w:val="a6"/>
      </w:pPr>
      <w:bookmarkStart w:id="0" w:name="_Toc346350073"/>
      <w:r>
        <w:rPr>
          <w:rFonts w:hint="eastAsia"/>
        </w:rPr>
        <w:t>公司创建计划书（初稿）</w:t>
      </w:r>
      <w:bookmarkEnd w:id="0"/>
    </w:p>
    <w:p w:rsidR="0089105D" w:rsidRDefault="0089105D" w:rsidP="00022B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2013/1/19</w:t>
      </w:r>
      <w:r>
        <w:rPr>
          <w:rFonts w:hint="eastAsia"/>
        </w:rPr>
        <w:t xml:space="preserve"> </w:t>
      </w:r>
      <w:r w:rsidR="00960B7F">
        <w:rPr>
          <w:rFonts w:hint="eastAsia"/>
        </w:rPr>
        <w:t>created by nero</w:t>
      </w:r>
    </w:p>
    <w:p w:rsidR="00022B23" w:rsidRPr="00022B23" w:rsidRDefault="00022B23" w:rsidP="00022B23"/>
    <w:p w:rsidR="00BF38CA" w:rsidRDefault="0089105D" w:rsidP="00960B7F">
      <w:pPr>
        <w:pStyle w:val="1"/>
      </w:pPr>
      <w:bookmarkStart w:id="1" w:name="_Toc346350074"/>
      <w:r>
        <w:t>前言</w:t>
      </w:r>
      <w:bookmarkEnd w:id="1"/>
    </w:p>
    <w:p w:rsidR="001E5E88" w:rsidRDefault="008E39E8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  <w:r w:rsidRPr="008E39E8">
        <w:rPr>
          <w:rFonts w:ascii="Verdana" w:hAnsi="Verdana" w:hint="eastAsia"/>
          <w:sz w:val="18"/>
          <w:szCs w:val="18"/>
        </w:rPr>
        <w:t>本方案针新公司的成立，详细分析了该公司的内部优劣势和外部机会威胁，从确定公司业务、制定现阶段各业务的营销策略入手，对该公司的运作进行了研究和规划。在公司业务的确定方面，通过对公司所处宏观环境、公司的内部优劣势以及公司面对的机会和威胁的详细分析，确定了公司在创立初期从事的业务。新业务为公司提供丰厚现金流，为公司寻求新的增长点；公司各业务之间共同协调使用公司资源，为公司带来规模效应；各业务针对不同的市场，不会形成内部竞争，而是最大程度的利用公司资源。在各业务的营销策略的制定方面，针对业务特点，各有侧重点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076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7F84" w:rsidRDefault="00BC7F84">
          <w:pPr>
            <w:pStyle w:val="TOC"/>
          </w:pPr>
          <w:r>
            <w:rPr>
              <w:lang w:val="zh-CN"/>
            </w:rPr>
            <w:t>目录</w:t>
          </w:r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r w:rsidRPr="00AC6C00">
            <w:fldChar w:fldCharType="begin"/>
          </w:r>
          <w:r w:rsidR="00BC7F84">
            <w:instrText xml:space="preserve"> TOC \o "1-3" \h \z \u </w:instrText>
          </w:r>
          <w:r w:rsidRPr="00AC6C00">
            <w:fldChar w:fldCharType="separate"/>
          </w:r>
          <w:hyperlink w:anchor="_Toc346350073" w:history="1">
            <w:r w:rsidR="00BC7F84" w:rsidRPr="00644657">
              <w:rPr>
                <w:rStyle w:val="ac"/>
                <w:rFonts w:hint="eastAsia"/>
                <w:noProof/>
              </w:rPr>
              <w:t>公司创建计划书（初稿）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4" w:history="1">
            <w:r w:rsidR="00BC7F84" w:rsidRPr="00644657">
              <w:rPr>
                <w:rStyle w:val="ac"/>
                <w:rFonts w:hint="eastAsia"/>
                <w:noProof/>
              </w:rPr>
              <w:t>前言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5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第一部分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项目发起及公司概述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6" w:history="1">
            <w:r w:rsidR="00BC7F84" w:rsidRPr="00644657">
              <w:rPr>
                <w:rStyle w:val="ac"/>
                <w:noProof/>
              </w:rPr>
              <w:t xml:space="preserve">2.1 </w:t>
            </w:r>
            <w:r w:rsidR="00BC7F84" w:rsidRPr="00644657">
              <w:rPr>
                <w:rStyle w:val="ac"/>
                <w:rFonts w:hint="eastAsia"/>
                <w:noProof/>
              </w:rPr>
              <w:t>项目发起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7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2.1.1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项目所属行业分析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8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2.1.2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项目发起原因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79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2.1.3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项目特点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0" w:history="1">
            <w:r w:rsidR="00BC7F84" w:rsidRPr="00644657">
              <w:rPr>
                <w:rStyle w:val="ac"/>
                <w:noProof/>
              </w:rPr>
              <w:t xml:space="preserve">2.2 </w:t>
            </w:r>
            <w:r w:rsidR="00BC7F84" w:rsidRPr="00644657">
              <w:rPr>
                <w:rStyle w:val="ac"/>
                <w:rFonts w:hint="eastAsia"/>
                <w:noProof/>
              </w:rPr>
              <w:t>公司概述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1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2.2.1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公司性质及地址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2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2.2.2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投资方案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3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2.2.3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公司背景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4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第二部分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公司业务的确定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5" w:history="1">
            <w:r w:rsidR="00BC7F84" w:rsidRPr="00644657">
              <w:rPr>
                <w:rStyle w:val="ac"/>
                <w:noProof/>
              </w:rPr>
              <w:t xml:space="preserve">2.1 </w:t>
            </w:r>
            <w:r w:rsidR="00BC7F84" w:rsidRPr="00644657">
              <w:rPr>
                <w:rStyle w:val="ac"/>
                <w:rFonts w:hint="eastAsia"/>
                <w:noProof/>
              </w:rPr>
              <w:t>宏观环境分析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6" w:history="1">
            <w:r w:rsidR="00BC7F84" w:rsidRPr="00644657">
              <w:rPr>
                <w:rStyle w:val="ac"/>
                <w:noProof/>
              </w:rPr>
              <w:t xml:space="preserve">2.2 </w:t>
            </w:r>
            <w:r w:rsidR="00BC7F84" w:rsidRPr="00644657">
              <w:rPr>
                <w:rStyle w:val="ac"/>
                <w:rFonts w:hint="eastAsia"/>
                <w:noProof/>
              </w:rPr>
              <w:t>行业竞争结构分析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7" w:history="1">
            <w:r w:rsidR="00BC7F84" w:rsidRPr="00644657">
              <w:rPr>
                <w:rStyle w:val="ac"/>
                <w:noProof/>
              </w:rPr>
              <w:t>2.3 SWOT</w:t>
            </w:r>
            <w:r w:rsidR="00BC7F84" w:rsidRPr="00644657">
              <w:rPr>
                <w:rStyle w:val="ac"/>
                <w:rFonts w:hint="eastAsia"/>
                <w:noProof/>
              </w:rPr>
              <w:t>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8" w:history="1">
            <w:r w:rsidR="00BC7F84" w:rsidRPr="00644657">
              <w:rPr>
                <w:rStyle w:val="ac"/>
                <w:noProof/>
              </w:rPr>
              <w:t xml:space="preserve">2.4 </w:t>
            </w:r>
            <w:r w:rsidR="00BC7F84" w:rsidRPr="00644657">
              <w:rPr>
                <w:rStyle w:val="ac"/>
                <w:rFonts w:hint="eastAsia"/>
                <w:noProof/>
              </w:rPr>
              <w:t>公司业务及各业务之间的关系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89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2.4.1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公司业务发展战略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0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2.4.2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公司不同业务间的关系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1" w:history="1">
            <w:r w:rsidR="00BC7F84" w:rsidRPr="00644657">
              <w:rPr>
                <w:rStyle w:val="ac"/>
                <w:noProof/>
              </w:rPr>
              <w:t xml:space="preserve">2.5 </w:t>
            </w:r>
            <w:r w:rsidR="00BC7F84" w:rsidRPr="00644657">
              <w:rPr>
                <w:rStyle w:val="ac"/>
                <w:rFonts w:hint="eastAsia"/>
                <w:noProof/>
              </w:rPr>
              <w:t>未来发展方向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2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2.5.1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存在的威胁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3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2.5.2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公司潜在的业务发展方向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4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第三部分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业务的发展战略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5" w:history="1">
            <w:r w:rsidR="00BC7F84" w:rsidRPr="00644657">
              <w:rPr>
                <w:rStyle w:val="ac"/>
                <w:noProof/>
              </w:rPr>
              <w:t xml:space="preserve">3.1 </w:t>
            </w:r>
            <w:r w:rsidR="00BC7F84" w:rsidRPr="00644657">
              <w:rPr>
                <w:rStyle w:val="ac"/>
                <w:rFonts w:hint="eastAsia"/>
                <w:noProof/>
              </w:rPr>
              <w:t>市场分析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6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3.1.1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市场估计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7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3.1.2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现有市场分析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8" w:history="1">
            <w:r w:rsidR="00BC7F84" w:rsidRPr="00644657">
              <w:rPr>
                <w:rStyle w:val="ac"/>
                <w:noProof/>
              </w:rPr>
              <w:t xml:space="preserve">3.2 </w:t>
            </w:r>
            <w:r w:rsidR="00BC7F84" w:rsidRPr="00644657">
              <w:rPr>
                <w:rStyle w:val="ac"/>
                <w:rFonts w:hint="eastAsia"/>
                <w:noProof/>
              </w:rPr>
              <w:t>营销策略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099" w:history="1">
            <w:r w:rsidR="00BC7F84" w:rsidRPr="00644657">
              <w:rPr>
                <w:rStyle w:val="ac"/>
                <w:noProof/>
              </w:rPr>
              <w:t xml:space="preserve">3.3 </w:t>
            </w:r>
            <w:r w:rsidR="00BC7F84" w:rsidRPr="00644657">
              <w:rPr>
                <w:rStyle w:val="ac"/>
                <w:rFonts w:hint="eastAsia"/>
                <w:noProof/>
              </w:rPr>
              <w:t>开发原因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0" w:history="1">
            <w:r w:rsidR="00BC7F84" w:rsidRPr="00644657">
              <w:rPr>
                <w:rStyle w:val="ac"/>
                <w:noProof/>
              </w:rPr>
              <w:t xml:space="preserve">3.4 </w:t>
            </w:r>
            <w:r w:rsidR="00BC7F84" w:rsidRPr="00644657">
              <w:rPr>
                <w:rStyle w:val="ac"/>
                <w:rFonts w:hint="eastAsia"/>
                <w:noProof/>
              </w:rPr>
              <w:t>公司产品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1" w:history="1">
            <w:r w:rsidR="00BC7F84" w:rsidRPr="00644657">
              <w:rPr>
                <w:rStyle w:val="ac"/>
                <w:noProof/>
              </w:rPr>
              <w:t xml:space="preserve">3.5 </w:t>
            </w:r>
            <w:r w:rsidR="00BC7F84" w:rsidRPr="00644657">
              <w:rPr>
                <w:rStyle w:val="ac"/>
                <w:rFonts w:hint="eastAsia"/>
                <w:noProof/>
              </w:rPr>
              <w:t>市场分析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2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3.5.1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商品多样化促使产品包装不断创新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3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3" w:history="1"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3.5.2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竞争对手分析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4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第四部分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管理团队及人力资源规划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5" w:history="1">
            <w:r w:rsidR="00BC7F84" w:rsidRPr="00644657">
              <w:rPr>
                <w:rStyle w:val="ac"/>
                <w:noProof/>
              </w:rPr>
              <w:t xml:space="preserve">4.1 </w:t>
            </w:r>
            <w:r w:rsidR="00BC7F84" w:rsidRPr="00644657">
              <w:rPr>
                <w:rStyle w:val="ac"/>
                <w:rFonts w:hint="eastAsia"/>
                <w:noProof/>
              </w:rPr>
              <w:t>组织结构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6" w:history="1">
            <w:r w:rsidR="00BC7F84" w:rsidRPr="00644657">
              <w:rPr>
                <w:rStyle w:val="ac"/>
                <w:noProof/>
              </w:rPr>
              <w:t xml:space="preserve">4.2 </w:t>
            </w:r>
            <w:r w:rsidR="00BC7F84" w:rsidRPr="00644657">
              <w:rPr>
                <w:rStyle w:val="ac"/>
                <w:rFonts w:hint="eastAsia"/>
                <w:noProof/>
              </w:rPr>
              <w:t>公司管理团队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7" w:history="1">
            <w:r w:rsidR="00BC7F84" w:rsidRPr="00644657">
              <w:rPr>
                <w:rStyle w:val="ac"/>
                <w:noProof/>
              </w:rPr>
              <w:t xml:space="preserve">4.3 </w:t>
            </w:r>
            <w:r w:rsidR="00BC7F84" w:rsidRPr="00644657">
              <w:rPr>
                <w:rStyle w:val="ac"/>
                <w:rFonts w:hint="eastAsia"/>
                <w:noProof/>
              </w:rPr>
              <w:t>人力资源规划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8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第五部分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经营风险及控制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09" w:history="1">
            <w:r w:rsidR="00BC7F84" w:rsidRPr="00644657">
              <w:rPr>
                <w:rStyle w:val="ac"/>
                <w:noProof/>
              </w:rPr>
              <w:t xml:space="preserve">5.1 </w:t>
            </w:r>
            <w:r w:rsidR="00BC7F84" w:rsidRPr="00644657">
              <w:rPr>
                <w:rStyle w:val="ac"/>
                <w:rFonts w:hint="eastAsia"/>
                <w:noProof/>
              </w:rPr>
              <w:t>可能存在的风险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0" w:history="1">
            <w:r w:rsidR="00BC7F84" w:rsidRPr="00644657">
              <w:rPr>
                <w:rStyle w:val="ac"/>
                <w:noProof/>
              </w:rPr>
              <w:t xml:space="preserve">5.2 </w:t>
            </w:r>
            <w:r w:rsidR="00BC7F84" w:rsidRPr="00644657">
              <w:rPr>
                <w:rStyle w:val="ac"/>
                <w:rFonts w:hint="eastAsia"/>
                <w:noProof/>
              </w:rPr>
              <w:t>风险规避措施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1" w:history="1"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第六部分</w:t>
            </w:r>
            <w:r w:rsidR="00BC7F84" w:rsidRPr="00644657">
              <w:rPr>
                <w:rStyle w:val="ac"/>
                <w:rFonts w:ascii="宋体" w:eastAsia="宋体" w:hAnsi="宋体" w:cs="宋体"/>
                <w:noProof/>
              </w:rPr>
              <w:t xml:space="preserve"> </w:t>
            </w:r>
            <w:r w:rsidR="00BC7F84" w:rsidRPr="00644657">
              <w:rPr>
                <w:rStyle w:val="ac"/>
                <w:rFonts w:ascii="宋体" w:eastAsia="宋体" w:hAnsi="宋体" w:cs="宋体" w:hint="eastAsia"/>
                <w:noProof/>
              </w:rPr>
              <w:t>财务预测及分析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2" w:history="1">
            <w:r w:rsidR="00BC7F84" w:rsidRPr="00644657">
              <w:rPr>
                <w:rStyle w:val="ac"/>
                <w:noProof/>
              </w:rPr>
              <w:t xml:space="preserve">6.1 </w:t>
            </w:r>
            <w:r w:rsidR="00BC7F84" w:rsidRPr="00644657">
              <w:rPr>
                <w:rStyle w:val="ac"/>
                <w:rFonts w:hint="eastAsia"/>
                <w:noProof/>
              </w:rPr>
              <w:t>假设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3" w:history="1">
            <w:r w:rsidR="00BC7F84" w:rsidRPr="00644657">
              <w:rPr>
                <w:rStyle w:val="ac"/>
                <w:noProof/>
              </w:rPr>
              <w:t xml:space="preserve">6.2 </w:t>
            </w:r>
            <w:r w:rsidR="00BC7F84" w:rsidRPr="00644657">
              <w:rPr>
                <w:rStyle w:val="ac"/>
                <w:rFonts w:hint="eastAsia"/>
                <w:noProof/>
              </w:rPr>
              <w:t>投资概况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4" w:history="1">
            <w:r w:rsidR="00BC7F84" w:rsidRPr="00644657">
              <w:rPr>
                <w:rStyle w:val="ac"/>
                <w:noProof/>
              </w:rPr>
              <w:t xml:space="preserve">6.4 </w:t>
            </w:r>
            <w:r w:rsidR="00BC7F84" w:rsidRPr="00644657">
              <w:rPr>
                <w:rStyle w:val="ac"/>
                <w:rFonts w:hint="eastAsia"/>
                <w:noProof/>
              </w:rPr>
              <w:t>利润及利润分配表的预计与分析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5" w:history="1">
            <w:r w:rsidR="00BC7F84" w:rsidRPr="00644657">
              <w:rPr>
                <w:rStyle w:val="ac"/>
                <w:noProof/>
              </w:rPr>
              <w:t xml:space="preserve">6.5 </w:t>
            </w:r>
            <w:r w:rsidR="00BC7F84" w:rsidRPr="00644657">
              <w:rPr>
                <w:rStyle w:val="ac"/>
                <w:rFonts w:hint="eastAsia"/>
                <w:noProof/>
              </w:rPr>
              <w:t>预计现金流量表及投资分析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20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6" w:history="1">
            <w:r w:rsidR="00BC7F84" w:rsidRPr="00644657">
              <w:rPr>
                <w:rStyle w:val="ac"/>
                <w:noProof/>
              </w:rPr>
              <w:t xml:space="preserve">6.6 </w:t>
            </w:r>
            <w:r w:rsidR="00BC7F84" w:rsidRPr="00644657">
              <w:rPr>
                <w:rStyle w:val="ac"/>
                <w:rFonts w:hint="eastAsia"/>
                <w:noProof/>
              </w:rPr>
              <w:t>预计资产负债表及报表分析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pPr>
            <w:pStyle w:val="12"/>
            <w:tabs>
              <w:tab w:val="right" w:leader="dot" w:pos="13229"/>
            </w:tabs>
            <w:rPr>
              <w:noProof/>
              <w:kern w:val="2"/>
              <w:sz w:val="21"/>
            </w:rPr>
          </w:pPr>
          <w:hyperlink w:anchor="_Toc346350117" w:history="1">
            <w:r w:rsidR="00BC7F84" w:rsidRPr="00644657">
              <w:rPr>
                <w:rStyle w:val="ac"/>
                <w:rFonts w:hint="eastAsia"/>
                <w:noProof/>
              </w:rPr>
              <w:t>备注</w:t>
            </w:r>
            <w:r w:rsidR="00BC7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4">
              <w:rPr>
                <w:noProof/>
                <w:webHidden/>
              </w:rPr>
              <w:instrText xml:space="preserve"> PAGEREF _Toc346350117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4" w:rsidRDefault="00AC6C00">
          <w:r>
            <w:fldChar w:fldCharType="end"/>
          </w:r>
        </w:p>
      </w:sdtContent>
    </w:sdt>
    <w:tbl>
      <w:tblPr>
        <w:tblStyle w:val="3-4"/>
        <w:tblW w:w="0" w:type="auto"/>
        <w:tblLook w:val="04A0"/>
      </w:tblPr>
      <w:tblGrid>
        <w:gridCol w:w="1384"/>
        <w:gridCol w:w="1418"/>
        <w:gridCol w:w="10653"/>
      </w:tblGrid>
      <w:tr w:rsidR="007614B0" w:rsidTr="00B66056">
        <w:trPr>
          <w:cnfStyle w:val="100000000000"/>
        </w:trPr>
        <w:tc>
          <w:tcPr>
            <w:cnfStyle w:val="001000000000"/>
            <w:tcW w:w="1384" w:type="dxa"/>
          </w:tcPr>
          <w:p w:rsidR="007614B0" w:rsidRDefault="007614B0" w:rsidP="00B66056">
            <w:r>
              <w:rPr>
                <w:rFonts w:hint="eastAsia"/>
              </w:rPr>
              <w:t>更改人</w:t>
            </w:r>
          </w:p>
        </w:tc>
        <w:tc>
          <w:tcPr>
            <w:tcW w:w="1418" w:type="dxa"/>
          </w:tcPr>
          <w:p w:rsidR="007614B0" w:rsidRDefault="007614B0" w:rsidP="00B66056">
            <w:pPr>
              <w:cnfStyle w:val="100000000000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0653" w:type="dxa"/>
          </w:tcPr>
          <w:p w:rsidR="007614B0" w:rsidRDefault="007614B0" w:rsidP="00B66056">
            <w:pPr>
              <w:cnfStyle w:val="100000000000"/>
            </w:pPr>
            <w:r>
              <w:rPr>
                <w:rFonts w:hint="eastAsia"/>
              </w:rPr>
              <w:t>更改内容</w:t>
            </w:r>
          </w:p>
        </w:tc>
      </w:tr>
      <w:tr w:rsidR="007614B0" w:rsidTr="00B66056">
        <w:trPr>
          <w:cnfStyle w:val="000000100000"/>
        </w:trPr>
        <w:tc>
          <w:tcPr>
            <w:cnfStyle w:val="001000000000"/>
            <w:tcW w:w="1384" w:type="dxa"/>
          </w:tcPr>
          <w:p w:rsidR="007614B0" w:rsidRDefault="00BB1173" w:rsidP="00B66056">
            <w:r>
              <w:rPr>
                <w:rFonts w:hint="eastAsia"/>
              </w:rPr>
              <w:t>nero</w:t>
            </w:r>
          </w:p>
        </w:tc>
        <w:tc>
          <w:tcPr>
            <w:tcW w:w="1418" w:type="dxa"/>
          </w:tcPr>
          <w:p w:rsidR="007614B0" w:rsidRDefault="00BB1173" w:rsidP="00B66056">
            <w:pPr>
              <w:cnfStyle w:val="000000100000"/>
            </w:pPr>
            <w:r>
              <w:rPr>
                <w:rFonts w:hint="eastAsia"/>
              </w:rPr>
              <w:t>2013-1-</w:t>
            </w:r>
            <w:r w:rsidR="00050FA1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0653" w:type="dxa"/>
          </w:tcPr>
          <w:p w:rsidR="007614B0" w:rsidRPr="00BB1173" w:rsidRDefault="00BB1173" w:rsidP="00BB1173">
            <w:pPr>
              <w:cnfStyle w:val="000000100000"/>
            </w:pPr>
            <w:r w:rsidRPr="00BB1173">
              <w:t>项目发起</w:t>
            </w:r>
          </w:p>
        </w:tc>
      </w:tr>
      <w:tr w:rsidR="007614B0" w:rsidTr="00B66056">
        <w:tc>
          <w:tcPr>
            <w:cnfStyle w:val="001000000000"/>
            <w:tcW w:w="1384" w:type="dxa"/>
          </w:tcPr>
          <w:p w:rsidR="007614B0" w:rsidRDefault="00BB1173" w:rsidP="00B66056">
            <w:r>
              <w:rPr>
                <w:rFonts w:hint="eastAsia"/>
              </w:rPr>
              <w:t>nero</w:t>
            </w:r>
          </w:p>
        </w:tc>
        <w:tc>
          <w:tcPr>
            <w:tcW w:w="1418" w:type="dxa"/>
          </w:tcPr>
          <w:p w:rsidR="007614B0" w:rsidRDefault="00BB1173" w:rsidP="00B66056">
            <w:pPr>
              <w:cnfStyle w:val="000000000000"/>
            </w:pPr>
            <w:r>
              <w:rPr>
                <w:rFonts w:hint="eastAsia"/>
              </w:rPr>
              <w:t>2013-1-27</w:t>
            </w:r>
          </w:p>
        </w:tc>
        <w:tc>
          <w:tcPr>
            <w:tcW w:w="10653" w:type="dxa"/>
          </w:tcPr>
          <w:p w:rsidR="007614B0" w:rsidRPr="00BB1173" w:rsidRDefault="00BB1173" w:rsidP="00BB1173">
            <w:pPr>
              <w:cnfStyle w:val="000000000000"/>
            </w:pPr>
            <w:r w:rsidRPr="00BB1173">
              <w:t>公司产品</w:t>
            </w:r>
          </w:p>
        </w:tc>
      </w:tr>
      <w:tr w:rsidR="007614B0" w:rsidTr="00B66056">
        <w:trPr>
          <w:cnfStyle w:val="000000100000"/>
        </w:trPr>
        <w:tc>
          <w:tcPr>
            <w:cnfStyle w:val="001000000000"/>
            <w:tcW w:w="1384" w:type="dxa"/>
          </w:tcPr>
          <w:p w:rsidR="007614B0" w:rsidRDefault="007614B0" w:rsidP="00B66056"/>
        </w:tc>
        <w:tc>
          <w:tcPr>
            <w:tcW w:w="1418" w:type="dxa"/>
          </w:tcPr>
          <w:p w:rsidR="007614B0" w:rsidRDefault="007614B0" w:rsidP="00B66056">
            <w:pPr>
              <w:cnfStyle w:val="000000100000"/>
            </w:pPr>
          </w:p>
        </w:tc>
        <w:tc>
          <w:tcPr>
            <w:tcW w:w="10653" w:type="dxa"/>
          </w:tcPr>
          <w:p w:rsidR="007614B0" w:rsidRDefault="007614B0" w:rsidP="00B66056">
            <w:pPr>
              <w:cnfStyle w:val="000000100000"/>
            </w:pPr>
          </w:p>
        </w:tc>
      </w:tr>
      <w:tr w:rsidR="007614B0" w:rsidTr="00B66056">
        <w:tc>
          <w:tcPr>
            <w:cnfStyle w:val="001000000000"/>
            <w:tcW w:w="1384" w:type="dxa"/>
          </w:tcPr>
          <w:p w:rsidR="007614B0" w:rsidRDefault="007614B0" w:rsidP="00B66056"/>
        </w:tc>
        <w:tc>
          <w:tcPr>
            <w:tcW w:w="1418" w:type="dxa"/>
          </w:tcPr>
          <w:p w:rsidR="007614B0" w:rsidRDefault="007614B0" w:rsidP="00B66056">
            <w:pPr>
              <w:cnfStyle w:val="000000000000"/>
            </w:pPr>
          </w:p>
        </w:tc>
        <w:tc>
          <w:tcPr>
            <w:tcW w:w="10653" w:type="dxa"/>
          </w:tcPr>
          <w:p w:rsidR="007614B0" w:rsidRDefault="007614B0" w:rsidP="00B66056">
            <w:pPr>
              <w:cnfStyle w:val="000000000000"/>
            </w:pPr>
          </w:p>
        </w:tc>
      </w:tr>
      <w:tr w:rsidR="007534C9" w:rsidTr="00B66056">
        <w:trPr>
          <w:cnfStyle w:val="000000100000"/>
        </w:trPr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1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100000"/>
            </w:pPr>
          </w:p>
        </w:tc>
      </w:tr>
      <w:tr w:rsidR="007534C9" w:rsidTr="00B66056"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0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000000"/>
            </w:pPr>
          </w:p>
        </w:tc>
      </w:tr>
      <w:tr w:rsidR="007534C9" w:rsidTr="00B66056">
        <w:trPr>
          <w:cnfStyle w:val="000000100000"/>
        </w:trPr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1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100000"/>
            </w:pPr>
          </w:p>
        </w:tc>
      </w:tr>
      <w:tr w:rsidR="007534C9" w:rsidTr="00B66056"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0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000000"/>
            </w:pPr>
          </w:p>
        </w:tc>
      </w:tr>
      <w:tr w:rsidR="007534C9" w:rsidTr="00B66056">
        <w:trPr>
          <w:cnfStyle w:val="000000100000"/>
        </w:trPr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1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100000"/>
            </w:pPr>
          </w:p>
        </w:tc>
      </w:tr>
      <w:tr w:rsidR="007534C9" w:rsidTr="00B66056">
        <w:tc>
          <w:tcPr>
            <w:cnfStyle w:val="001000000000"/>
            <w:tcW w:w="1384" w:type="dxa"/>
          </w:tcPr>
          <w:p w:rsidR="007534C9" w:rsidRDefault="007534C9" w:rsidP="00B66056"/>
        </w:tc>
        <w:tc>
          <w:tcPr>
            <w:tcW w:w="1418" w:type="dxa"/>
          </w:tcPr>
          <w:p w:rsidR="007534C9" w:rsidRDefault="007534C9" w:rsidP="00B66056">
            <w:pPr>
              <w:cnfStyle w:val="000000000000"/>
            </w:pPr>
          </w:p>
        </w:tc>
        <w:tc>
          <w:tcPr>
            <w:tcW w:w="10653" w:type="dxa"/>
          </w:tcPr>
          <w:p w:rsidR="007534C9" w:rsidRDefault="007534C9" w:rsidP="00B66056">
            <w:pPr>
              <w:cnfStyle w:val="000000000000"/>
            </w:pPr>
          </w:p>
        </w:tc>
      </w:tr>
    </w:tbl>
    <w:p w:rsidR="00BC7F84" w:rsidRDefault="00BC7F84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CC0CC1" w:rsidRDefault="00CC0CC1" w:rsidP="0089105D">
      <w:pPr>
        <w:pStyle w:val="a5"/>
        <w:spacing w:line="360" w:lineRule="auto"/>
        <w:rPr>
          <w:rFonts w:ascii="Verdana" w:hAnsi="Verdana"/>
          <w:sz w:val="18"/>
          <w:szCs w:val="18"/>
        </w:rPr>
      </w:pPr>
    </w:p>
    <w:p w:rsidR="008B64B6" w:rsidRDefault="00C73A5C" w:rsidP="001E5E88">
      <w:pPr>
        <w:pStyle w:val="a5"/>
        <w:spacing w:line="360" w:lineRule="auto"/>
        <w:rPr>
          <w:rStyle w:val="2Char"/>
        </w:rPr>
      </w:pPr>
      <w:bookmarkStart w:id="2" w:name="_Toc346350075"/>
      <w:r>
        <w:rPr>
          <w:rStyle w:val="1Char"/>
        </w:rPr>
        <w:lastRenderedPageBreak/>
        <w:t>第</w:t>
      </w:r>
      <w:r>
        <w:rPr>
          <w:rStyle w:val="1Char"/>
          <w:rFonts w:hint="eastAsia"/>
        </w:rPr>
        <w:t>一</w:t>
      </w:r>
      <w:r w:rsidR="0089105D" w:rsidRPr="00C73A5C">
        <w:rPr>
          <w:rStyle w:val="1Char"/>
        </w:rPr>
        <w:t>部分 项目发起及公司概述</w:t>
      </w:r>
      <w:bookmarkEnd w:id="2"/>
      <w:r w:rsidR="0089105D" w:rsidRPr="00C73A5C">
        <w:t>   </w:t>
      </w:r>
      <w:r w:rsidR="0089105D" w:rsidRPr="00923898">
        <w:rPr>
          <w:rStyle w:val="2Char"/>
        </w:rPr>
        <w:t xml:space="preserve"> </w:t>
      </w:r>
    </w:p>
    <w:p w:rsidR="001E5E88" w:rsidRDefault="00AA0C32" w:rsidP="001E5E88">
      <w:pPr>
        <w:pStyle w:val="a5"/>
        <w:spacing w:line="360" w:lineRule="auto"/>
        <w:ind w:left="420"/>
        <w:rPr>
          <w:rStyle w:val="2Char"/>
        </w:rPr>
      </w:pPr>
      <w:bookmarkStart w:id="3" w:name="_Toc346350076"/>
      <w:r>
        <w:rPr>
          <w:rStyle w:val="2Char"/>
          <w:rFonts w:hint="eastAsia"/>
        </w:rPr>
        <w:t>1</w:t>
      </w:r>
      <w:r w:rsidR="0089105D" w:rsidRPr="00923898">
        <w:rPr>
          <w:rStyle w:val="2Char"/>
        </w:rPr>
        <w:t xml:space="preserve">.1 </w:t>
      </w:r>
      <w:r w:rsidR="0089105D" w:rsidRPr="00923898">
        <w:rPr>
          <w:rStyle w:val="2Char"/>
        </w:rPr>
        <w:t>项目发起</w:t>
      </w:r>
      <w:bookmarkEnd w:id="3"/>
    </w:p>
    <w:p w:rsidR="00AA0C32" w:rsidRDefault="00AA0C32" w:rsidP="001E5E88">
      <w:pPr>
        <w:pStyle w:val="a5"/>
        <w:spacing w:line="360" w:lineRule="auto"/>
        <w:ind w:left="840"/>
        <w:rPr>
          <w:rStyle w:val="3Char"/>
        </w:rPr>
      </w:pPr>
      <w:bookmarkStart w:id="4" w:name="_Toc346350077"/>
      <w:r>
        <w:rPr>
          <w:rStyle w:val="3Char"/>
          <w:rFonts w:hint="eastAsia"/>
        </w:rPr>
        <w:t>1</w:t>
      </w:r>
      <w:r w:rsidR="0089105D" w:rsidRPr="00923898">
        <w:rPr>
          <w:rStyle w:val="3Char"/>
        </w:rPr>
        <w:t>.1.1 项目所属行业分析</w:t>
      </w:r>
      <w:bookmarkEnd w:id="4"/>
    </w:p>
    <w:p w:rsidR="003F28C1" w:rsidRPr="00CB50C1" w:rsidRDefault="00923898" w:rsidP="00CB50C1">
      <w:pPr>
        <w:ind w:left="420" w:firstLine="420"/>
      </w:pPr>
      <w:r>
        <w:rPr>
          <w:rStyle w:val="3Char"/>
        </w:rPr>
        <w:t> </w:t>
      </w:r>
      <w:r w:rsidR="003F28C1" w:rsidRPr="00CB50C1">
        <w:rPr>
          <w:rFonts w:hint="eastAsia"/>
        </w:rPr>
        <w:t>IT :</w:t>
      </w:r>
      <w:r w:rsidR="003F28C1" w:rsidRPr="00CB50C1">
        <w:rPr>
          <w:rFonts w:hint="eastAsia"/>
        </w:rPr>
        <w:t>电子商务</w:t>
      </w:r>
      <w:r w:rsidR="003F28C1" w:rsidRPr="00CB50C1">
        <w:rPr>
          <w:rFonts w:hint="eastAsia"/>
        </w:rPr>
        <w:t xml:space="preserve"> </w:t>
      </w:r>
      <w:r w:rsidR="003F28C1" w:rsidRPr="00CB50C1">
        <w:rPr>
          <w:rFonts w:hint="eastAsia"/>
        </w:rPr>
        <w:t>企业管理</w:t>
      </w:r>
      <w:r w:rsidR="003F28C1" w:rsidRPr="00CB50C1">
        <w:rPr>
          <w:rFonts w:hint="eastAsia"/>
        </w:rPr>
        <w:t xml:space="preserve"> ---</w:t>
      </w:r>
      <w:r w:rsidR="003F28C1" w:rsidRPr="00CB50C1">
        <w:rPr>
          <w:rFonts w:hint="eastAsia"/>
        </w:rPr>
        <w:t>》物网关联</w:t>
      </w:r>
    </w:p>
    <w:p w:rsidR="00F93C3D" w:rsidRDefault="003F28C1" w:rsidP="00CB50C1">
      <w:r w:rsidRPr="00CB50C1">
        <w:rPr>
          <w:rFonts w:hint="eastAsia"/>
        </w:rPr>
        <w:t xml:space="preserve">  </w:t>
      </w:r>
      <w:r w:rsidR="00CB50C1">
        <w:rPr>
          <w:rFonts w:hint="eastAsia"/>
        </w:rPr>
        <w:tab/>
      </w:r>
      <w:r w:rsidR="00CB50C1">
        <w:rPr>
          <w:rFonts w:hint="eastAsia"/>
        </w:rPr>
        <w:tab/>
      </w:r>
      <w:r w:rsidR="00CB50C1">
        <w:rPr>
          <w:rFonts w:hint="eastAsia"/>
        </w:rPr>
        <w:tab/>
      </w:r>
      <w:r w:rsidRPr="00CB50C1">
        <w:rPr>
          <w:rFonts w:hint="eastAsia"/>
        </w:rPr>
        <w:t>电子商务</w:t>
      </w:r>
      <w:r w:rsidRPr="00CB50C1">
        <w:rPr>
          <w:rFonts w:hint="eastAsia"/>
        </w:rPr>
        <w:t>:</w:t>
      </w:r>
      <w:r w:rsidRPr="00CB50C1">
        <w:rPr>
          <w:rFonts w:hint="eastAsia"/>
        </w:rPr>
        <w:t>品牌</w:t>
      </w:r>
      <w:r w:rsidR="00923898" w:rsidRPr="00CB50C1">
        <w:t> </w:t>
      </w:r>
      <w:r w:rsidR="00581627">
        <w:rPr>
          <w:rFonts w:hint="eastAsia"/>
        </w:rPr>
        <w:t>，技术更新，相对稳定</w:t>
      </w:r>
      <w:r w:rsidR="00405838">
        <w:rPr>
          <w:rFonts w:hint="eastAsia"/>
        </w:rPr>
        <w:t>（订单</w:t>
      </w:r>
      <w:r w:rsidR="00405838">
        <w:rPr>
          <w:rFonts w:hint="eastAsia"/>
        </w:rPr>
        <w:t xml:space="preserve"> </w:t>
      </w:r>
      <w:r w:rsidR="00405838">
        <w:rPr>
          <w:rFonts w:hint="eastAsia"/>
        </w:rPr>
        <w:t>会员</w:t>
      </w:r>
      <w:r w:rsidR="00405838">
        <w:rPr>
          <w:rFonts w:hint="eastAsia"/>
        </w:rPr>
        <w:t xml:space="preserve"> </w:t>
      </w:r>
      <w:r w:rsidR="00405838">
        <w:rPr>
          <w:rFonts w:hint="eastAsia"/>
        </w:rPr>
        <w:t>支付</w:t>
      </w:r>
      <w:r w:rsidR="00405838">
        <w:rPr>
          <w:rFonts w:hint="eastAsia"/>
        </w:rPr>
        <w:t xml:space="preserve"> </w:t>
      </w:r>
      <w:r w:rsidR="00405838">
        <w:rPr>
          <w:rFonts w:hint="eastAsia"/>
        </w:rPr>
        <w:t>物资</w:t>
      </w:r>
      <w:r w:rsidR="008C0239">
        <w:rPr>
          <w:rFonts w:hint="eastAsia"/>
        </w:rPr>
        <w:t>，</w:t>
      </w:r>
      <w:r w:rsidR="00F93C3D">
        <w:rPr>
          <w:rFonts w:hint="eastAsia"/>
        </w:rPr>
        <w:t>网站</w:t>
      </w:r>
      <w:r w:rsidR="00E520EE">
        <w:rPr>
          <w:rFonts w:hint="eastAsia"/>
        </w:rPr>
        <w:t>，</w:t>
      </w:r>
      <w:r w:rsidR="004F79DF">
        <w:rPr>
          <w:rFonts w:hint="eastAsia"/>
        </w:rPr>
        <w:t>推广功能（营销）</w:t>
      </w:r>
      <w:r w:rsidR="001F1D8A">
        <w:rPr>
          <w:rFonts w:hint="eastAsia"/>
        </w:rPr>
        <w:t>，接口</w:t>
      </w:r>
      <w:r w:rsidR="00F93C3D">
        <w:rPr>
          <w:rFonts w:hint="eastAsia"/>
        </w:rPr>
        <w:t xml:space="preserve"> </w:t>
      </w:r>
      <w:r w:rsidR="00C47CB3">
        <w:t>–</w:t>
      </w:r>
      <w:r w:rsidR="00C47CB3">
        <w:rPr>
          <w:rFonts w:hint="eastAsia"/>
        </w:rPr>
        <w:t>销售</w:t>
      </w:r>
    </w:p>
    <w:p w:rsidR="00F93C3D" w:rsidRPr="00E520EE" w:rsidRDefault="004E667B" w:rsidP="00CB50C1">
      <w:pPr>
        <w:rPr>
          <w:rStyle w:val="3Char"/>
          <w:b w:val="0"/>
          <w:bCs w:val="0"/>
          <w:sz w:val="21"/>
          <w:szCs w:val="22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企业管理：小型企业</w:t>
      </w:r>
      <w:r w:rsidR="004F66AD">
        <w:rPr>
          <w:rFonts w:hint="eastAsia"/>
        </w:rPr>
        <w:t>管理</w:t>
      </w:r>
      <w:r w:rsidR="00B10639">
        <w:rPr>
          <w:rFonts w:hint="eastAsia"/>
        </w:rPr>
        <w:t>，</w:t>
      </w:r>
      <w:r w:rsidR="00B10639">
        <w:rPr>
          <w:rFonts w:hint="eastAsia"/>
        </w:rPr>
        <w:t xml:space="preserve">HR finance purchase </w:t>
      </w:r>
      <w:r w:rsidR="00416A65">
        <w:rPr>
          <w:rFonts w:hint="eastAsia"/>
        </w:rPr>
        <w:t>物资</w:t>
      </w:r>
      <w:r w:rsidR="009017CE">
        <w:rPr>
          <w:rFonts w:hint="eastAsia"/>
        </w:rPr>
        <w:t xml:space="preserve"> </w:t>
      </w:r>
      <w:r w:rsidR="009017CE">
        <w:rPr>
          <w:rFonts w:hint="eastAsia"/>
        </w:rPr>
        <w:t>办公流</w:t>
      </w:r>
      <w:r w:rsidR="008322AD">
        <w:rPr>
          <w:rFonts w:hint="eastAsia"/>
        </w:rPr>
        <w:t xml:space="preserve"> </w:t>
      </w:r>
      <w:r w:rsidR="008322AD">
        <w:rPr>
          <w:rFonts w:hint="eastAsia"/>
        </w:rPr>
        <w:t>项目管理</w:t>
      </w:r>
      <w:r w:rsidR="008322AD">
        <w:rPr>
          <w:rFonts w:hint="eastAsia"/>
        </w:rPr>
        <w:t xml:space="preserve"> </w:t>
      </w:r>
      <w:r w:rsidR="008322AD">
        <w:rPr>
          <w:rFonts w:hint="eastAsia"/>
        </w:rPr>
        <w:t>预算管理</w:t>
      </w:r>
      <w:r w:rsidR="003E465F">
        <w:rPr>
          <w:rFonts w:hint="eastAsia"/>
        </w:rPr>
        <w:t xml:space="preserve"> </w:t>
      </w:r>
      <w:r w:rsidR="001F1D8A">
        <w:rPr>
          <w:rFonts w:hint="eastAsia"/>
        </w:rPr>
        <w:t>合同管理，接口</w:t>
      </w:r>
      <w:r w:rsidR="001F1D8A">
        <w:rPr>
          <w:rFonts w:hint="eastAsia"/>
        </w:rPr>
        <w:t xml:space="preserve"> </w:t>
      </w:r>
      <w:r w:rsidR="003E465F">
        <w:rPr>
          <w:rFonts w:hint="eastAsia"/>
        </w:rPr>
        <w:t xml:space="preserve"> </w:t>
      </w:r>
      <w:r w:rsidR="00C47CB3">
        <w:rPr>
          <w:rFonts w:hint="eastAsia"/>
        </w:rPr>
        <w:t>--</w:t>
      </w:r>
      <w:r w:rsidR="00C47CB3">
        <w:rPr>
          <w:rFonts w:hint="eastAsia"/>
        </w:rPr>
        <w:t>内部管理</w:t>
      </w:r>
      <w:r w:rsidR="003E465F">
        <w:rPr>
          <w:rFonts w:hint="eastAsia"/>
        </w:rPr>
        <w:t xml:space="preserve"> </w:t>
      </w:r>
      <w:r w:rsidR="00C47CB3">
        <w:rPr>
          <w:rFonts w:hint="eastAsia"/>
        </w:rPr>
        <w:t>节约</w:t>
      </w:r>
      <w:r w:rsidR="003E465F">
        <w:rPr>
          <w:rFonts w:hint="eastAsia"/>
        </w:rPr>
        <w:t xml:space="preserve">        </w:t>
      </w:r>
      <w:r w:rsidR="00923898" w:rsidRPr="00CB50C1">
        <w:rPr>
          <w:rFonts w:hint="eastAsia"/>
        </w:rPr>
        <w:tab/>
      </w:r>
      <w:r w:rsidR="00F93C3D">
        <w:rPr>
          <w:rStyle w:val="3Char"/>
          <w:rFonts w:hint="eastAsia"/>
        </w:rPr>
        <w:t xml:space="preserve">                </w:t>
      </w:r>
    </w:p>
    <w:p w:rsidR="001E5E88" w:rsidRDefault="00AA0C32" w:rsidP="001E5E88">
      <w:pPr>
        <w:pStyle w:val="a5"/>
        <w:spacing w:line="360" w:lineRule="auto"/>
        <w:ind w:left="840"/>
        <w:rPr>
          <w:rStyle w:val="3Char"/>
        </w:rPr>
      </w:pPr>
      <w:bookmarkStart w:id="5" w:name="_Toc346350078"/>
      <w:r>
        <w:rPr>
          <w:rStyle w:val="3Char"/>
          <w:rFonts w:hint="eastAsia"/>
        </w:rPr>
        <w:t>1</w:t>
      </w:r>
      <w:r w:rsidR="0089105D" w:rsidRPr="00923898">
        <w:rPr>
          <w:rStyle w:val="3Char"/>
        </w:rPr>
        <w:t>.1.2 项目发起原因</w:t>
      </w:r>
      <w:bookmarkEnd w:id="5"/>
    </w:p>
    <w:p w:rsidR="00781FBD" w:rsidRPr="00D31874" w:rsidRDefault="00781FBD" w:rsidP="00D31874">
      <w:r>
        <w:rPr>
          <w:rStyle w:val="3Char"/>
          <w:rFonts w:hint="eastAsia"/>
        </w:rPr>
        <w:t xml:space="preserve"> </w:t>
      </w:r>
      <w:r w:rsidR="00D31874">
        <w:rPr>
          <w:rStyle w:val="3Char"/>
          <w:rFonts w:hint="eastAsia"/>
        </w:rPr>
        <w:tab/>
      </w:r>
      <w:r w:rsidR="00D31874">
        <w:rPr>
          <w:rStyle w:val="3Char"/>
          <w:rFonts w:hint="eastAsia"/>
        </w:rPr>
        <w:tab/>
      </w:r>
      <w:r w:rsidR="00D31874">
        <w:rPr>
          <w:rStyle w:val="3Char"/>
          <w:rFonts w:hint="eastAsia"/>
        </w:rPr>
        <w:tab/>
      </w:r>
      <w:r w:rsidRPr="00D31874">
        <w:rPr>
          <w:rFonts w:hint="eastAsia"/>
        </w:rPr>
        <w:t>逆转人生</w:t>
      </w:r>
      <w:r w:rsidRPr="00D31874">
        <w:rPr>
          <w:rFonts w:hint="eastAsia"/>
        </w:rPr>
        <w:t xml:space="preserve"> </w:t>
      </w:r>
      <w:r w:rsidRPr="00D31874">
        <w:rPr>
          <w:rFonts w:hint="eastAsia"/>
        </w:rPr>
        <w:t>实现自我价值（要自己掌握自己的人生）</w:t>
      </w:r>
      <w:r w:rsidR="004717ED" w:rsidRPr="00D31874">
        <w:rPr>
          <w:rFonts w:hint="eastAsia"/>
        </w:rPr>
        <w:t>nero</w:t>
      </w:r>
    </w:p>
    <w:p w:rsidR="00463CAD" w:rsidRPr="00D31874" w:rsidRDefault="0056534D" w:rsidP="00D31874">
      <w:pPr>
        <w:ind w:left="840" w:firstLine="420"/>
      </w:pPr>
      <w:r w:rsidRPr="00D31874">
        <w:rPr>
          <w:rFonts w:hint="eastAsia"/>
        </w:rPr>
        <w:t>大家一起开心赚钱</w:t>
      </w:r>
      <w:r w:rsidR="004717ED" w:rsidRPr="00D31874">
        <w:rPr>
          <w:rFonts w:hint="eastAsia"/>
        </w:rPr>
        <w:t xml:space="preserve"> </w:t>
      </w:r>
      <w:r w:rsidR="00C468AB" w:rsidRPr="00D31874">
        <w:rPr>
          <w:rFonts w:hint="eastAsia"/>
        </w:rPr>
        <w:t>walker</w:t>
      </w:r>
    </w:p>
    <w:p w:rsidR="0056534D" w:rsidRPr="00D31874" w:rsidRDefault="0056534D" w:rsidP="00D31874">
      <w:r w:rsidRPr="00D31874">
        <w:rPr>
          <w:rFonts w:hint="eastAsia"/>
        </w:rPr>
        <w:t xml:space="preserve"> </w:t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="00A34473" w:rsidRPr="00D31874">
        <w:rPr>
          <w:rFonts w:hint="eastAsia"/>
        </w:rPr>
        <w:t>做自己喜欢做的事</w:t>
      </w:r>
      <w:r w:rsidR="00C468AB" w:rsidRPr="00D31874">
        <w:rPr>
          <w:rFonts w:hint="eastAsia"/>
        </w:rPr>
        <w:t xml:space="preserve"> lazyboy</w:t>
      </w:r>
    </w:p>
    <w:p w:rsidR="00A34473" w:rsidRPr="00D31874" w:rsidRDefault="00A34473" w:rsidP="00D31874">
      <w:r w:rsidRPr="00D31874">
        <w:rPr>
          <w:rFonts w:hint="eastAsia"/>
        </w:rPr>
        <w:t xml:space="preserve"> </w:t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Pr="00D31874">
        <w:rPr>
          <w:rFonts w:hint="eastAsia"/>
        </w:rPr>
        <w:t>挑战自我</w:t>
      </w:r>
      <w:r w:rsidR="00C468AB" w:rsidRPr="00D31874">
        <w:rPr>
          <w:rFonts w:hint="eastAsia"/>
        </w:rPr>
        <w:t xml:space="preserve"> tom</w:t>
      </w:r>
    </w:p>
    <w:p w:rsidR="00B82E04" w:rsidRDefault="00B82E04" w:rsidP="00D31874">
      <w:r w:rsidRPr="00D31874">
        <w:rPr>
          <w:rFonts w:hint="eastAsia"/>
        </w:rPr>
        <w:t xml:space="preserve"> </w:t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="00D31874">
        <w:rPr>
          <w:rFonts w:hint="eastAsia"/>
        </w:rPr>
        <w:tab/>
      </w:r>
      <w:r w:rsidR="004717ED" w:rsidRPr="00D31874">
        <w:rPr>
          <w:rFonts w:hint="eastAsia"/>
        </w:rPr>
        <w:t>不让自己留下遗憾</w:t>
      </w:r>
      <w:r w:rsidR="00D31874">
        <w:rPr>
          <w:rFonts w:hint="eastAsia"/>
        </w:rPr>
        <w:t>,</w:t>
      </w:r>
      <w:r w:rsidR="00D31874">
        <w:rPr>
          <w:rFonts w:hint="eastAsia"/>
        </w:rPr>
        <w:t>成就人生</w:t>
      </w:r>
      <w:r w:rsidR="00C468AB" w:rsidRPr="00D31874">
        <w:rPr>
          <w:rFonts w:hint="eastAsia"/>
        </w:rPr>
        <w:t xml:space="preserve"> cloud</w:t>
      </w:r>
    </w:p>
    <w:p w:rsidR="00D31874" w:rsidRPr="00D31874" w:rsidRDefault="00D31874" w:rsidP="00D318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553E1">
        <w:rPr>
          <w:rFonts w:hint="eastAsia"/>
        </w:rPr>
        <w:t>为了</w:t>
      </w:r>
      <w:r w:rsidR="0034542B">
        <w:rPr>
          <w:rFonts w:hint="eastAsia"/>
        </w:rPr>
        <w:t>房子，为了大房子，为了别墅</w:t>
      </w:r>
      <w:r w:rsidR="009553E1">
        <w:rPr>
          <w:rFonts w:hint="eastAsia"/>
        </w:rPr>
        <w:t xml:space="preserve"> tony</w:t>
      </w:r>
    </w:p>
    <w:p w:rsidR="001E5E88" w:rsidRDefault="00AA0C32" w:rsidP="001E5E88">
      <w:pPr>
        <w:pStyle w:val="a5"/>
        <w:spacing w:line="360" w:lineRule="auto"/>
        <w:ind w:left="840"/>
      </w:pPr>
      <w:bookmarkStart w:id="6" w:name="_Toc346350079"/>
      <w:r>
        <w:rPr>
          <w:rStyle w:val="3Char"/>
          <w:rFonts w:hint="eastAsia"/>
        </w:rPr>
        <w:t>1</w:t>
      </w:r>
      <w:r w:rsidR="0089105D" w:rsidRPr="00923898">
        <w:rPr>
          <w:rStyle w:val="3Char"/>
        </w:rPr>
        <w:t>.1.3 项目特点</w:t>
      </w:r>
      <w:bookmarkEnd w:id="6"/>
      <w:r w:rsidR="0089105D" w:rsidRPr="00C73A5C">
        <w:t xml:space="preserve"> </w:t>
      </w:r>
    </w:p>
    <w:p w:rsidR="00DC2F11" w:rsidRDefault="004A1100" w:rsidP="006873DA">
      <w:pPr>
        <w:pStyle w:val="a5"/>
        <w:spacing w:line="360" w:lineRule="auto"/>
        <w:ind w:leftChars="400" w:left="840" w:firstLineChars="150" w:firstLine="360"/>
      </w:pPr>
      <w:r>
        <w:rPr>
          <w:rFonts w:hint="eastAsia"/>
        </w:rPr>
        <w:t>ａ</w:t>
      </w:r>
      <w:r w:rsidR="00BF2AAF">
        <w:rPr>
          <w:rFonts w:hint="eastAsia"/>
        </w:rPr>
        <w:t>实施</w:t>
      </w:r>
      <w:r w:rsidR="00C27DFD">
        <w:rPr>
          <w:rFonts w:hint="eastAsia"/>
        </w:rPr>
        <w:t>服务</w:t>
      </w:r>
    </w:p>
    <w:p w:rsidR="0089239E" w:rsidRDefault="0089239E" w:rsidP="0089239E">
      <w:pPr>
        <w:pStyle w:val="a5"/>
        <w:spacing w:line="360" w:lineRule="auto"/>
        <w:ind w:left="840"/>
      </w:pPr>
      <w:r>
        <w:rPr>
          <w:rFonts w:hint="eastAsia"/>
        </w:rPr>
        <w:t xml:space="preserve">   </w:t>
      </w:r>
      <w:r w:rsidR="004A1100">
        <w:rPr>
          <w:rFonts w:hint="eastAsia"/>
        </w:rPr>
        <w:t>ｂ</w:t>
      </w:r>
      <w:r w:rsidR="00800572">
        <w:rPr>
          <w:rFonts w:hint="eastAsia"/>
        </w:rPr>
        <w:t>售后维护</w:t>
      </w:r>
      <w:r>
        <w:rPr>
          <w:rFonts w:hint="eastAsia"/>
        </w:rPr>
        <w:t xml:space="preserve">   </w:t>
      </w:r>
    </w:p>
    <w:p w:rsidR="00C27DFD" w:rsidRDefault="00C27DFD" w:rsidP="006873DA">
      <w:pPr>
        <w:pStyle w:val="a5"/>
        <w:spacing w:line="360" w:lineRule="auto"/>
        <w:ind w:leftChars="400" w:left="840"/>
      </w:pPr>
      <w:r>
        <w:rPr>
          <w:rFonts w:hint="eastAsia"/>
        </w:rPr>
        <w:t xml:space="preserve">   </w:t>
      </w:r>
      <w:r w:rsidR="004A1100">
        <w:rPr>
          <w:rFonts w:hint="eastAsia"/>
        </w:rPr>
        <w:t>ｃ</w:t>
      </w:r>
      <w:r w:rsidR="00800572">
        <w:rPr>
          <w:rFonts w:hint="eastAsia"/>
        </w:rPr>
        <w:t>新</w:t>
      </w:r>
      <w:r>
        <w:rPr>
          <w:rFonts w:hint="eastAsia"/>
        </w:rPr>
        <w:t>产品</w:t>
      </w:r>
      <w:r w:rsidR="00800572">
        <w:rPr>
          <w:rFonts w:hint="eastAsia"/>
        </w:rPr>
        <w:t>研发</w:t>
      </w:r>
    </w:p>
    <w:p w:rsidR="006873DA" w:rsidRDefault="00C45B9D" w:rsidP="001E5E88">
      <w:pPr>
        <w:pStyle w:val="a5"/>
        <w:spacing w:line="360" w:lineRule="auto"/>
        <w:ind w:left="840"/>
      </w:pPr>
      <w:r>
        <w:rPr>
          <w:rFonts w:hint="eastAsia"/>
        </w:rPr>
        <w:t xml:space="preserve">   </w:t>
      </w:r>
      <w:r w:rsidR="004A1100">
        <w:rPr>
          <w:rFonts w:hint="eastAsia"/>
        </w:rPr>
        <w:t>ｄ</w:t>
      </w:r>
      <w:r w:rsidR="006873DA">
        <w:rPr>
          <w:rFonts w:hint="eastAsia"/>
        </w:rPr>
        <w:t>二次开发（优先级最低）</w:t>
      </w:r>
    </w:p>
    <w:p w:rsidR="004A1100" w:rsidRDefault="004A1100" w:rsidP="00BD6790">
      <w:pPr>
        <w:pStyle w:val="a5"/>
        <w:spacing w:line="360" w:lineRule="auto"/>
        <w:ind w:firstLineChars="500" w:firstLine="1200"/>
      </w:pPr>
      <w:r>
        <w:rPr>
          <w:rFonts w:hint="eastAsia"/>
        </w:rPr>
        <w:t>讨论结果</w:t>
      </w:r>
    </w:p>
    <w:p w:rsidR="0090612C" w:rsidRDefault="009302D8" w:rsidP="00547CCB">
      <w:pPr>
        <w:pStyle w:val="a5"/>
        <w:spacing w:line="360" w:lineRule="auto"/>
        <w:ind w:leftChars="400" w:left="1080" w:hangingChars="100" w:hanging="240"/>
      </w:pPr>
      <w:r>
        <w:rPr>
          <w:rFonts w:hint="eastAsia"/>
        </w:rPr>
        <w:t xml:space="preserve">  </w:t>
      </w:r>
      <w:r w:rsidR="0090612C">
        <w:rPr>
          <w:rFonts w:hint="eastAsia"/>
        </w:rPr>
        <w:t xml:space="preserve"> </w:t>
      </w:r>
      <w:r w:rsidR="00C94210">
        <w:rPr>
          <w:rFonts w:hint="eastAsia"/>
        </w:rPr>
        <w:t xml:space="preserve">　　</w:t>
      </w:r>
      <w:r w:rsidR="00527683">
        <w:rPr>
          <w:rFonts w:hint="eastAsia"/>
        </w:rPr>
        <w:t>服务和产品</w:t>
      </w:r>
      <w:r w:rsidR="00A551D4">
        <w:rPr>
          <w:rFonts w:hint="eastAsia"/>
        </w:rPr>
        <w:t>同时</w:t>
      </w:r>
      <w:r w:rsidR="00527683">
        <w:rPr>
          <w:rFonts w:hint="eastAsia"/>
        </w:rPr>
        <w:t>进行</w:t>
      </w:r>
      <w:r w:rsidR="00585B62">
        <w:rPr>
          <w:rFonts w:hint="eastAsia"/>
        </w:rPr>
        <w:t xml:space="preserve"> 如果接到服务项目，</w:t>
      </w:r>
      <w:r w:rsidR="009748F6">
        <w:rPr>
          <w:rFonts w:hint="eastAsia"/>
        </w:rPr>
        <w:t>以</w:t>
      </w:r>
      <w:r w:rsidR="00585B62">
        <w:rPr>
          <w:rFonts w:hint="eastAsia"/>
        </w:rPr>
        <w:t>服务为主，产品为辅助，若果优先接到</w:t>
      </w:r>
      <w:r w:rsidR="0090612C">
        <w:rPr>
          <w:rFonts w:hint="eastAsia"/>
        </w:rPr>
        <w:t>客户定制产品就以产品为主</w:t>
      </w:r>
      <w:r w:rsidR="00C94210">
        <w:rPr>
          <w:rFonts w:hint="eastAsia"/>
        </w:rPr>
        <w:t>，</w:t>
      </w:r>
      <w:r w:rsidR="0090612C">
        <w:rPr>
          <w:rFonts w:hint="eastAsia"/>
        </w:rPr>
        <w:t>若产品开发完成，服务必须要</w:t>
      </w:r>
      <w:r w:rsidR="00A621F4">
        <w:rPr>
          <w:rFonts w:hint="eastAsia"/>
        </w:rPr>
        <w:t>以</w:t>
      </w:r>
      <w:r w:rsidR="0090612C">
        <w:rPr>
          <w:rFonts w:hint="eastAsia"/>
        </w:rPr>
        <w:t>我们自己的产品为主</w:t>
      </w:r>
    </w:p>
    <w:p w:rsidR="00CF3630" w:rsidRPr="00CF3630" w:rsidRDefault="00CF3630" w:rsidP="00547CCB">
      <w:pPr>
        <w:pStyle w:val="a5"/>
        <w:spacing w:line="360" w:lineRule="auto"/>
        <w:ind w:leftChars="400" w:left="1080" w:hangingChars="100" w:hanging="240"/>
      </w:pPr>
      <w:r>
        <w:rPr>
          <w:rFonts w:hint="eastAsia"/>
        </w:rPr>
        <w:t xml:space="preserve">　</w:t>
      </w:r>
    </w:p>
    <w:p w:rsidR="001E5E88" w:rsidRDefault="0089105D" w:rsidP="001E5E88">
      <w:pPr>
        <w:pStyle w:val="a5"/>
        <w:spacing w:line="360" w:lineRule="auto"/>
        <w:ind w:firstLine="420"/>
        <w:rPr>
          <w:rStyle w:val="3Char"/>
        </w:rPr>
      </w:pPr>
      <w:bookmarkStart w:id="7" w:name="_Toc346350080"/>
      <w:r w:rsidRPr="00D41070">
        <w:rPr>
          <w:rStyle w:val="2Char"/>
        </w:rPr>
        <w:t xml:space="preserve">2.2 </w:t>
      </w:r>
      <w:r w:rsidRPr="00D41070">
        <w:rPr>
          <w:rStyle w:val="2Char"/>
        </w:rPr>
        <w:t>公司概述</w:t>
      </w:r>
      <w:bookmarkEnd w:id="7"/>
      <w:r w:rsidRPr="00D41070">
        <w:rPr>
          <w:rStyle w:val="3Char"/>
        </w:rPr>
        <w:t xml:space="preserve"> </w:t>
      </w:r>
    </w:p>
    <w:p w:rsidR="001E5E88" w:rsidRDefault="0089105D" w:rsidP="001E5E88">
      <w:pPr>
        <w:pStyle w:val="a5"/>
        <w:spacing w:line="360" w:lineRule="auto"/>
        <w:ind w:left="420" w:firstLine="420"/>
        <w:rPr>
          <w:rStyle w:val="3Char"/>
        </w:rPr>
      </w:pPr>
      <w:bookmarkStart w:id="8" w:name="_Toc346350081"/>
      <w:r w:rsidRPr="00D41070">
        <w:rPr>
          <w:rStyle w:val="3Char"/>
        </w:rPr>
        <w:t>2.2.1 公司性质及地址</w:t>
      </w:r>
      <w:bookmarkEnd w:id="8"/>
      <w:r w:rsidRPr="00D41070">
        <w:rPr>
          <w:rStyle w:val="3Char"/>
        </w:rPr>
        <w:t xml:space="preserve"> </w:t>
      </w:r>
    </w:p>
    <w:p w:rsidR="001E5E88" w:rsidRDefault="0089105D" w:rsidP="001E5E88">
      <w:pPr>
        <w:pStyle w:val="a5"/>
        <w:spacing w:line="360" w:lineRule="auto"/>
        <w:ind w:left="420" w:firstLine="420"/>
        <w:rPr>
          <w:rStyle w:val="3Char"/>
        </w:rPr>
      </w:pPr>
      <w:bookmarkStart w:id="9" w:name="_Toc346350082"/>
      <w:r w:rsidRPr="00D41070">
        <w:rPr>
          <w:rStyle w:val="3Char"/>
        </w:rPr>
        <w:t>2.2.2 投资方案</w:t>
      </w:r>
      <w:bookmarkEnd w:id="9"/>
      <w:r w:rsidRPr="00D41070">
        <w:rPr>
          <w:rStyle w:val="3Char"/>
        </w:rPr>
        <w:t xml:space="preserve"> </w:t>
      </w:r>
    </w:p>
    <w:p w:rsidR="001E5E88" w:rsidRDefault="0089105D" w:rsidP="001E5E88">
      <w:pPr>
        <w:pStyle w:val="a5"/>
        <w:spacing w:line="360" w:lineRule="auto"/>
        <w:ind w:left="420" w:firstLine="420"/>
        <w:rPr>
          <w:rStyle w:val="3Char"/>
        </w:rPr>
      </w:pPr>
      <w:bookmarkStart w:id="10" w:name="_Toc346350083"/>
      <w:r w:rsidRPr="00D41070">
        <w:rPr>
          <w:rStyle w:val="3Char"/>
        </w:rPr>
        <w:t>2.2.3 公司背景</w:t>
      </w:r>
      <w:bookmarkEnd w:id="10"/>
    </w:p>
    <w:p w:rsidR="001E5E88" w:rsidRDefault="001B1CB0" w:rsidP="001E5E88">
      <w:pPr>
        <w:pStyle w:val="a5"/>
        <w:spacing w:line="360" w:lineRule="auto"/>
      </w:pPr>
      <w:bookmarkStart w:id="11" w:name="_Toc346350084"/>
      <w:r w:rsidRPr="001E5E88">
        <w:rPr>
          <w:rStyle w:val="1Char"/>
        </w:rPr>
        <w:t>第</w:t>
      </w:r>
      <w:r w:rsidRPr="001E5E88">
        <w:rPr>
          <w:rStyle w:val="1Char"/>
          <w:rFonts w:hint="eastAsia"/>
        </w:rPr>
        <w:t>二</w:t>
      </w:r>
      <w:r w:rsidR="0089105D" w:rsidRPr="001E5E88">
        <w:rPr>
          <w:rStyle w:val="1Char"/>
        </w:rPr>
        <w:t>部分 公司业务的确定</w:t>
      </w:r>
      <w:bookmarkEnd w:id="11"/>
      <w:r w:rsidR="0089105D" w:rsidRPr="00C73A5C">
        <w:t xml:space="preserve"> </w:t>
      </w:r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12" w:name="_Toc346350085"/>
      <w:r w:rsidRPr="00B547F1">
        <w:rPr>
          <w:rStyle w:val="2Char"/>
          <w:rFonts w:hint="eastAsia"/>
        </w:rPr>
        <w:t>2</w:t>
      </w:r>
      <w:r w:rsidR="0089105D" w:rsidRPr="00B547F1">
        <w:rPr>
          <w:rStyle w:val="2Char"/>
        </w:rPr>
        <w:t xml:space="preserve">.1 </w:t>
      </w:r>
      <w:r w:rsidR="0089105D" w:rsidRPr="00B547F1">
        <w:rPr>
          <w:rStyle w:val="2Char"/>
        </w:rPr>
        <w:t>宏观环境分析</w:t>
      </w:r>
      <w:bookmarkEnd w:id="12"/>
    </w:p>
    <w:p w:rsidR="001E5E88" w:rsidRPr="00B547F1" w:rsidRDefault="007C345B" w:rsidP="00B547F1">
      <w:pPr>
        <w:pStyle w:val="a5"/>
        <w:spacing w:line="360" w:lineRule="auto"/>
        <w:ind w:firstLine="420"/>
        <w:rPr>
          <w:rStyle w:val="2Char"/>
        </w:rPr>
      </w:pPr>
      <w:bookmarkStart w:id="13" w:name="_Toc346350086"/>
      <w:r w:rsidRPr="00B547F1">
        <w:rPr>
          <w:rStyle w:val="2Char"/>
          <w:rFonts w:hint="eastAsia"/>
        </w:rPr>
        <w:t>2</w:t>
      </w:r>
      <w:r w:rsidR="0089105D" w:rsidRPr="00B547F1">
        <w:rPr>
          <w:rStyle w:val="2Char"/>
        </w:rPr>
        <w:t xml:space="preserve">.2 </w:t>
      </w:r>
      <w:r w:rsidR="0089105D" w:rsidRPr="00B547F1">
        <w:rPr>
          <w:rStyle w:val="2Char"/>
        </w:rPr>
        <w:t>行业竞争结构分析</w:t>
      </w:r>
      <w:bookmarkEnd w:id="13"/>
    </w:p>
    <w:p w:rsidR="007C345B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14" w:name="_Toc346350087"/>
      <w:r w:rsidRPr="00B547F1">
        <w:rPr>
          <w:rStyle w:val="2Char"/>
          <w:rFonts w:hint="eastAsia"/>
        </w:rPr>
        <w:t>2</w:t>
      </w:r>
      <w:r w:rsidR="0089105D" w:rsidRPr="00B547F1">
        <w:rPr>
          <w:rStyle w:val="2Char"/>
        </w:rPr>
        <w:t>.3 SWOT</w:t>
      </w:r>
      <w:r w:rsidR="0089105D" w:rsidRPr="00B547F1">
        <w:rPr>
          <w:rStyle w:val="2Char"/>
        </w:rPr>
        <w:t>分析</w:t>
      </w:r>
      <w:bookmarkEnd w:id="14"/>
    </w:p>
    <w:p w:rsidR="00891A96" w:rsidRPr="00891A96" w:rsidRDefault="00891A96" w:rsidP="0098231D">
      <w:pPr>
        <w:ind w:leftChars="200" w:left="420"/>
      </w:pPr>
      <w:r>
        <w:rPr>
          <w:rStyle w:val="2Char"/>
          <w:rFonts w:hint="eastAsia"/>
        </w:rPr>
        <w:tab/>
      </w:r>
      <w:r w:rsidRPr="00891A96">
        <w:rPr>
          <w:rFonts w:hint="eastAsia"/>
        </w:rPr>
        <w:t>SWOT</w:t>
      </w:r>
      <w:r w:rsidRPr="00891A96">
        <w:rPr>
          <w:rFonts w:hint="eastAsia"/>
        </w:rPr>
        <w:t>分析是把组织内外环境所形成的机会（</w:t>
      </w:r>
      <w:r w:rsidRPr="00891A96">
        <w:rPr>
          <w:rFonts w:hint="eastAsia"/>
        </w:rPr>
        <w:t>Opportunities</w:t>
      </w:r>
      <w:r w:rsidRPr="00891A96">
        <w:rPr>
          <w:rFonts w:hint="eastAsia"/>
        </w:rPr>
        <w:t>），风险（</w:t>
      </w:r>
      <w:r w:rsidRPr="00891A96">
        <w:rPr>
          <w:rFonts w:hint="eastAsia"/>
        </w:rPr>
        <w:t>Threats</w:t>
      </w:r>
      <w:r w:rsidRPr="00891A96">
        <w:rPr>
          <w:rFonts w:hint="eastAsia"/>
        </w:rPr>
        <w:t>），优势（</w:t>
      </w:r>
      <w:r w:rsidRPr="00891A96">
        <w:rPr>
          <w:rFonts w:hint="eastAsia"/>
        </w:rPr>
        <w:t>Strengths</w:t>
      </w:r>
      <w:r w:rsidRPr="00891A96">
        <w:rPr>
          <w:rFonts w:hint="eastAsia"/>
        </w:rPr>
        <w:t>）</w:t>
      </w:r>
      <w:r w:rsidRPr="00891A96">
        <w:rPr>
          <w:rFonts w:hint="eastAsia"/>
        </w:rPr>
        <w:t>,</w:t>
      </w:r>
      <w:r w:rsidRPr="00891A96">
        <w:rPr>
          <w:rFonts w:hint="eastAsia"/>
        </w:rPr>
        <w:t>劣势（</w:t>
      </w:r>
      <w:r w:rsidRPr="00891A96">
        <w:rPr>
          <w:rFonts w:hint="eastAsia"/>
        </w:rPr>
        <w:t>Weaknesses</w:t>
      </w:r>
      <w:r w:rsidRPr="00891A96">
        <w:rPr>
          <w:rFonts w:hint="eastAsia"/>
        </w:rPr>
        <w:t>）四个方面的情况，结合起来进行分析，以寻找制定适合本组织实际情况的经营战略和策略的方法。</w:t>
      </w:r>
      <w:r w:rsidRPr="00891A96">
        <w:rPr>
          <w:rFonts w:hint="eastAsia"/>
        </w:rPr>
        <w:t xml:space="preserve"> </w:t>
      </w:r>
      <w:r w:rsidRPr="00891A96">
        <w:rPr>
          <w:rFonts w:hint="eastAsia"/>
        </w:rPr>
        <w:t>人力资源</w:t>
      </w:r>
      <w:r w:rsidRPr="00891A96">
        <w:rPr>
          <w:rFonts w:hint="eastAsia"/>
        </w:rPr>
        <w:t>SWOT</w:t>
      </w:r>
      <w:r w:rsidRPr="00891A96">
        <w:rPr>
          <w:rFonts w:hint="eastAsia"/>
        </w:rPr>
        <w:t>分析是指企业为了提升人力资源的竞争力，而进行的对人才选、用、育、留等方面的机会（</w:t>
      </w:r>
      <w:r w:rsidRPr="00891A96">
        <w:rPr>
          <w:rFonts w:hint="eastAsia"/>
        </w:rPr>
        <w:t>Opportunities</w:t>
      </w:r>
      <w:r w:rsidRPr="00891A96">
        <w:rPr>
          <w:rFonts w:hint="eastAsia"/>
        </w:rPr>
        <w:t>），风险（</w:t>
      </w:r>
      <w:r w:rsidRPr="00891A96">
        <w:rPr>
          <w:rFonts w:hint="eastAsia"/>
        </w:rPr>
        <w:t>Threats</w:t>
      </w:r>
      <w:r w:rsidRPr="00891A96">
        <w:rPr>
          <w:rFonts w:hint="eastAsia"/>
        </w:rPr>
        <w:t>），优势（</w:t>
      </w:r>
      <w:r w:rsidRPr="00891A96">
        <w:rPr>
          <w:rFonts w:hint="eastAsia"/>
        </w:rPr>
        <w:t>Strengths</w:t>
      </w:r>
      <w:r w:rsidRPr="00891A96">
        <w:rPr>
          <w:rFonts w:hint="eastAsia"/>
        </w:rPr>
        <w:t>）</w:t>
      </w:r>
      <w:r w:rsidRPr="00891A96">
        <w:rPr>
          <w:rFonts w:hint="eastAsia"/>
        </w:rPr>
        <w:t>,</w:t>
      </w:r>
      <w:r w:rsidRPr="00891A96">
        <w:rPr>
          <w:rFonts w:hint="eastAsia"/>
        </w:rPr>
        <w:t>劣势（</w:t>
      </w:r>
      <w:r w:rsidRPr="00891A96">
        <w:rPr>
          <w:rFonts w:hint="eastAsia"/>
        </w:rPr>
        <w:t>Weaknesses</w:t>
      </w:r>
      <w:r w:rsidRPr="00891A96">
        <w:rPr>
          <w:rFonts w:hint="eastAsia"/>
        </w:rPr>
        <w:t>）四个方面的情况的分析。</w:t>
      </w:r>
    </w:p>
    <w:p w:rsidR="00891A96" w:rsidRPr="00891A96" w:rsidRDefault="00891A96" w:rsidP="0098231D">
      <w:pPr>
        <w:ind w:leftChars="200" w:left="420"/>
      </w:pPr>
      <w:r w:rsidRPr="00891A96">
        <w:rPr>
          <w:rFonts w:hint="eastAsia"/>
        </w:rPr>
        <w:t>SWOT</w:t>
      </w:r>
      <w:r w:rsidRPr="00891A96">
        <w:rPr>
          <w:rFonts w:hint="eastAsia"/>
        </w:rPr>
        <w:t>分析方法从某种意义上来说隶属于企业内部分析方法，即根据企业自身的既定内在条件进行分析。</w:t>
      </w:r>
      <w:r w:rsidRPr="00891A96">
        <w:rPr>
          <w:rFonts w:hint="eastAsia"/>
        </w:rPr>
        <w:t>SWOT</w:t>
      </w:r>
      <w:r w:rsidRPr="00891A96">
        <w:rPr>
          <w:rFonts w:hint="eastAsia"/>
        </w:rPr>
        <w:t>分析有其形成的基础。按照企业竞争战略的完整概念，战略应是一个企业“能够做的”（即组织的强项和弱项）和“可能做的”（即环境的机会和威胁）之间的有机组合。著名的竞争战略专家迈克尔</w:t>
      </w:r>
      <w:r w:rsidRPr="00891A96">
        <w:rPr>
          <w:rFonts w:hint="eastAsia"/>
        </w:rPr>
        <w:t>.</w:t>
      </w:r>
      <w:r w:rsidRPr="00891A96">
        <w:rPr>
          <w:rFonts w:hint="eastAsia"/>
        </w:rPr>
        <w:t>波特提出的竞争理论从产业结构入手对一个企业“可能做的”方面进行了透彻的分析和说明，而能力学派管理学家则运用价值链解构企业的价值创造过程，注重对公司的资源和能力的分析。</w:t>
      </w:r>
      <w:r w:rsidRPr="00891A96">
        <w:rPr>
          <w:rFonts w:hint="eastAsia"/>
        </w:rPr>
        <w:t>SWOT</w:t>
      </w:r>
      <w:r w:rsidRPr="00891A96">
        <w:rPr>
          <w:rFonts w:hint="eastAsia"/>
        </w:rPr>
        <w:t>分析，就是在综合了前面两者的基础上，以资源学派学者为代表，将公司的内部分析（即</w:t>
      </w:r>
      <w:r w:rsidRPr="00891A96">
        <w:rPr>
          <w:rFonts w:hint="eastAsia"/>
        </w:rPr>
        <w:t>20</w:t>
      </w:r>
      <w:r w:rsidRPr="00891A96">
        <w:rPr>
          <w:rFonts w:hint="eastAsia"/>
        </w:rPr>
        <w:t>世纪</w:t>
      </w:r>
      <w:r w:rsidRPr="00891A96">
        <w:rPr>
          <w:rFonts w:hint="eastAsia"/>
        </w:rPr>
        <w:t>80</w:t>
      </w:r>
      <w:r w:rsidRPr="00891A96">
        <w:rPr>
          <w:rFonts w:hint="eastAsia"/>
        </w:rPr>
        <w:t>年代中期管理学界权威们所关注的研究取向，以能力学派为代表）与产业竞争环境的外部分析（即更早期战略研究所关注的中心主题，以安德鲁斯与迈克尔</w:t>
      </w:r>
      <w:r w:rsidRPr="00891A96">
        <w:rPr>
          <w:rFonts w:hint="eastAsia"/>
        </w:rPr>
        <w:t>.</w:t>
      </w:r>
      <w:r w:rsidRPr="00891A96">
        <w:rPr>
          <w:rFonts w:hint="eastAsia"/>
        </w:rPr>
        <w:t>波特为代表）结合起来，形成了自己结构化的平衡系统分析体系</w:t>
      </w:r>
    </w:p>
    <w:p w:rsidR="00891A96" w:rsidRDefault="007C345B" w:rsidP="00891A96">
      <w:pPr>
        <w:pStyle w:val="a5"/>
        <w:spacing w:line="360" w:lineRule="auto"/>
        <w:ind w:left="420"/>
        <w:rPr>
          <w:rStyle w:val="2Char"/>
        </w:rPr>
      </w:pPr>
      <w:bookmarkStart w:id="15" w:name="_Toc346350088"/>
      <w:r w:rsidRPr="00B547F1">
        <w:rPr>
          <w:rStyle w:val="2Char"/>
          <w:rFonts w:hint="eastAsia"/>
        </w:rPr>
        <w:t>2</w:t>
      </w:r>
      <w:r w:rsidR="0089105D" w:rsidRPr="00B547F1">
        <w:rPr>
          <w:rStyle w:val="2Char"/>
        </w:rPr>
        <w:t xml:space="preserve">.4 </w:t>
      </w:r>
      <w:r w:rsidR="0089105D" w:rsidRPr="00B547F1">
        <w:rPr>
          <w:rStyle w:val="2Char"/>
        </w:rPr>
        <w:t>公司业务及各业务之间的关系</w:t>
      </w:r>
      <w:bookmarkEnd w:id="15"/>
      <w:r w:rsidR="0089105D" w:rsidRPr="00B547F1">
        <w:rPr>
          <w:rStyle w:val="2Char"/>
        </w:rPr>
        <w:t xml:space="preserve"> </w:t>
      </w:r>
    </w:p>
    <w:p w:rsidR="001E5E88" w:rsidRPr="00891A96" w:rsidRDefault="007C345B" w:rsidP="00891A96">
      <w:pPr>
        <w:pStyle w:val="a5"/>
        <w:spacing w:line="360" w:lineRule="auto"/>
        <w:ind w:left="420"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6" w:name="_Toc346350089"/>
      <w:r w:rsidRPr="00891A96">
        <w:rPr>
          <w:rStyle w:val="3Char"/>
          <w:rFonts w:hint="eastAsia"/>
        </w:rPr>
        <w:t>2</w:t>
      </w:r>
      <w:r w:rsidR="0089105D" w:rsidRPr="00891A96">
        <w:rPr>
          <w:rStyle w:val="3Char"/>
        </w:rPr>
        <w:t>.4.1 公司业务发展战略</w:t>
      </w:r>
      <w:bookmarkEnd w:id="16"/>
      <w:r w:rsidR="0089105D" w:rsidRPr="00C73A5C">
        <w:t xml:space="preserve"> </w:t>
      </w:r>
    </w:p>
    <w:p w:rsidR="001E5E88" w:rsidRDefault="007C345B" w:rsidP="00891A96">
      <w:pPr>
        <w:pStyle w:val="a5"/>
        <w:spacing w:line="360" w:lineRule="auto"/>
        <w:ind w:left="420" w:firstLine="420"/>
      </w:pPr>
      <w:bookmarkStart w:id="17" w:name="_Toc346350090"/>
      <w:r w:rsidRPr="00891A96">
        <w:rPr>
          <w:rStyle w:val="3Char"/>
          <w:rFonts w:hint="eastAsia"/>
        </w:rPr>
        <w:t>2</w:t>
      </w:r>
      <w:r w:rsidR="0089105D" w:rsidRPr="00891A96">
        <w:rPr>
          <w:rStyle w:val="3Char"/>
        </w:rPr>
        <w:t>.4.2 公司不同业务间的关系</w:t>
      </w:r>
      <w:bookmarkEnd w:id="17"/>
      <w:r w:rsidR="0089105D" w:rsidRPr="00C73A5C">
        <w:t xml:space="preserve"> </w:t>
      </w:r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18" w:name="_Toc346350091"/>
      <w:r w:rsidRPr="00B547F1">
        <w:rPr>
          <w:rStyle w:val="2Char"/>
          <w:rFonts w:hint="eastAsia"/>
        </w:rPr>
        <w:t>2</w:t>
      </w:r>
      <w:r w:rsidR="0089105D" w:rsidRPr="00B547F1">
        <w:rPr>
          <w:rStyle w:val="2Char"/>
        </w:rPr>
        <w:t xml:space="preserve">.5 </w:t>
      </w:r>
      <w:r w:rsidR="0089105D" w:rsidRPr="00B547F1">
        <w:rPr>
          <w:rStyle w:val="2Char"/>
        </w:rPr>
        <w:t>未来发展方向</w:t>
      </w:r>
      <w:bookmarkEnd w:id="18"/>
      <w:r w:rsidR="0089105D" w:rsidRPr="00B547F1">
        <w:rPr>
          <w:rStyle w:val="2Char"/>
        </w:rPr>
        <w:t xml:space="preserve"> </w:t>
      </w:r>
    </w:p>
    <w:p w:rsidR="001E5E88" w:rsidRDefault="007C345B" w:rsidP="00891A96">
      <w:pPr>
        <w:pStyle w:val="a5"/>
        <w:spacing w:line="360" w:lineRule="auto"/>
        <w:ind w:left="420" w:firstLine="420"/>
      </w:pPr>
      <w:bookmarkStart w:id="19" w:name="_Toc346350092"/>
      <w:r w:rsidRPr="00891A96">
        <w:rPr>
          <w:rStyle w:val="3Char"/>
          <w:rFonts w:hint="eastAsia"/>
        </w:rPr>
        <w:lastRenderedPageBreak/>
        <w:t>2</w:t>
      </w:r>
      <w:r w:rsidR="0089105D" w:rsidRPr="00891A96">
        <w:rPr>
          <w:rStyle w:val="3Char"/>
        </w:rPr>
        <w:t>.5.1 存在的威胁</w:t>
      </w:r>
      <w:bookmarkEnd w:id="19"/>
      <w:r w:rsidR="0089105D" w:rsidRPr="00C73A5C">
        <w:t xml:space="preserve"> </w:t>
      </w:r>
    </w:p>
    <w:p w:rsidR="001E5E88" w:rsidRPr="00891A96" w:rsidRDefault="007C345B" w:rsidP="00891A96">
      <w:pPr>
        <w:pStyle w:val="a5"/>
        <w:spacing w:line="360" w:lineRule="auto"/>
        <w:ind w:left="420" w:firstLine="420"/>
        <w:rPr>
          <w:rStyle w:val="3Char"/>
        </w:rPr>
      </w:pPr>
      <w:bookmarkStart w:id="20" w:name="_Toc346350093"/>
      <w:r w:rsidRPr="00891A96">
        <w:rPr>
          <w:rStyle w:val="3Char"/>
          <w:rFonts w:hint="eastAsia"/>
        </w:rPr>
        <w:t>2</w:t>
      </w:r>
      <w:r w:rsidR="0089105D" w:rsidRPr="00891A96">
        <w:rPr>
          <w:rStyle w:val="3Char"/>
        </w:rPr>
        <w:t>.5.2 公司潜在的业务发展方向</w:t>
      </w:r>
      <w:bookmarkEnd w:id="20"/>
    </w:p>
    <w:p w:rsidR="001E5E88" w:rsidRPr="00B547F1" w:rsidRDefault="007C345B" w:rsidP="001E5E88">
      <w:pPr>
        <w:pStyle w:val="a5"/>
        <w:spacing w:line="360" w:lineRule="auto"/>
        <w:rPr>
          <w:rStyle w:val="1Char"/>
        </w:rPr>
      </w:pPr>
      <w:bookmarkStart w:id="21" w:name="_Toc346350094"/>
      <w:r w:rsidRPr="00B547F1">
        <w:rPr>
          <w:rStyle w:val="1Char"/>
        </w:rPr>
        <w:t>第</w:t>
      </w:r>
      <w:r w:rsidRPr="00B547F1">
        <w:rPr>
          <w:rStyle w:val="1Char"/>
          <w:rFonts w:hint="eastAsia"/>
        </w:rPr>
        <w:t>三</w:t>
      </w:r>
      <w:r w:rsidR="0089105D" w:rsidRPr="00B547F1">
        <w:rPr>
          <w:rStyle w:val="1Char"/>
        </w:rPr>
        <w:t>部分 业务的发展战略</w:t>
      </w:r>
      <w:bookmarkEnd w:id="21"/>
      <w:r w:rsidR="0089105D" w:rsidRPr="00B547F1">
        <w:rPr>
          <w:rStyle w:val="1Char"/>
        </w:rPr>
        <w:t xml:space="preserve"> </w:t>
      </w:r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22" w:name="_Toc346350095"/>
      <w:r w:rsidRPr="00B547F1">
        <w:rPr>
          <w:rStyle w:val="2Char"/>
          <w:rFonts w:hint="eastAsia"/>
        </w:rPr>
        <w:t>3</w:t>
      </w:r>
      <w:r w:rsidR="0089105D" w:rsidRPr="00B547F1">
        <w:rPr>
          <w:rStyle w:val="2Char"/>
        </w:rPr>
        <w:t xml:space="preserve">.1 </w:t>
      </w:r>
      <w:r w:rsidR="0089105D" w:rsidRPr="00B547F1">
        <w:rPr>
          <w:rStyle w:val="2Char"/>
        </w:rPr>
        <w:t>市场分析</w:t>
      </w:r>
      <w:bookmarkEnd w:id="22"/>
      <w:r w:rsidR="0089105D" w:rsidRPr="00B547F1">
        <w:rPr>
          <w:rStyle w:val="2Char"/>
        </w:rPr>
        <w:t xml:space="preserve"> </w:t>
      </w:r>
    </w:p>
    <w:p w:rsidR="001E5E88" w:rsidRPr="00891A96" w:rsidRDefault="007C345B" w:rsidP="00891A96">
      <w:pPr>
        <w:pStyle w:val="a5"/>
        <w:spacing w:line="360" w:lineRule="auto"/>
        <w:ind w:left="420" w:firstLine="420"/>
        <w:rPr>
          <w:rStyle w:val="3Char"/>
        </w:rPr>
      </w:pPr>
      <w:bookmarkStart w:id="23" w:name="_Toc346350096"/>
      <w:r w:rsidRPr="00891A96">
        <w:rPr>
          <w:rStyle w:val="3Char"/>
          <w:rFonts w:hint="eastAsia"/>
        </w:rPr>
        <w:t>3</w:t>
      </w:r>
      <w:r w:rsidR="0089105D" w:rsidRPr="00891A96">
        <w:rPr>
          <w:rStyle w:val="3Char"/>
        </w:rPr>
        <w:t>.1.1 市场估计</w:t>
      </w:r>
      <w:bookmarkEnd w:id="23"/>
    </w:p>
    <w:p w:rsidR="001E5E88" w:rsidRDefault="007C345B" w:rsidP="00891A96">
      <w:pPr>
        <w:pStyle w:val="a5"/>
        <w:spacing w:line="360" w:lineRule="auto"/>
        <w:ind w:left="420" w:firstLine="420"/>
      </w:pPr>
      <w:bookmarkStart w:id="24" w:name="_Toc346350097"/>
      <w:r w:rsidRPr="00891A96">
        <w:rPr>
          <w:rStyle w:val="3Char"/>
          <w:rFonts w:hint="eastAsia"/>
        </w:rPr>
        <w:t>3</w:t>
      </w:r>
      <w:r w:rsidR="0089105D" w:rsidRPr="00891A96">
        <w:rPr>
          <w:rStyle w:val="3Char"/>
        </w:rPr>
        <w:t>.1.2 现有市场分析</w:t>
      </w:r>
      <w:bookmarkEnd w:id="24"/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25" w:name="_Toc346350098"/>
      <w:r w:rsidRPr="00B547F1">
        <w:rPr>
          <w:rStyle w:val="2Char"/>
          <w:rFonts w:hint="eastAsia"/>
        </w:rPr>
        <w:t>3</w:t>
      </w:r>
      <w:r w:rsidR="0089105D" w:rsidRPr="00B547F1">
        <w:rPr>
          <w:rStyle w:val="2Char"/>
        </w:rPr>
        <w:t xml:space="preserve">.2 </w:t>
      </w:r>
      <w:r w:rsidR="0089105D" w:rsidRPr="00B547F1">
        <w:rPr>
          <w:rStyle w:val="2Char"/>
        </w:rPr>
        <w:t>营销策略</w:t>
      </w:r>
      <w:bookmarkEnd w:id="25"/>
      <w:r w:rsidR="0089105D" w:rsidRPr="00B547F1">
        <w:rPr>
          <w:rStyle w:val="2Char"/>
        </w:rPr>
        <w:t xml:space="preserve"> </w:t>
      </w:r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26" w:name="_Toc346350099"/>
      <w:r w:rsidRPr="00B547F1">
        <w:rPr>
          <w:rStyle w:val="2Char"/>
          <w:rFonts w:hint="eastAsia"/>
        </w:rPr>
        <w:t>3</w:t>
      </w:r>
      <w:r w:rsidR="001E5E88" w:rsidRPr="00B547F1">
        <w:rPr>
          <w:rStyle w:val="2Char"/>
        </w:rPr>
        <w:t>.</w:t>
      </w:r>
      <w:r w:rsidR="001E5E88" w:rsidRPr="00B547F1">
        <w:rPr>
          <w:rStyle w:val="2Char"/>
          <w:rFonts w:hint="eastAsia"/>
        </w:rPr>
        <w:t>3</w:t>
      </w:r>
      <w:r w:rsidR="0089105D" w:rsidRPr="00B547F1">
        <w:rPr>
          <w:rStyle w:val="2Char"/>
        </w:rPr>
        <w:t xml:space="preserve"> </w:t>
      </w:r>
      <w:r w:rsidR="0089105D" w:rsidRPr="00B547F1">
        <w:rPr>
          <w:rStyle w:val="2Char"/>
        </w:rPr>
        <w:t>开发原因</w:t>
      </w:r>
      <w:bookmarkEnd w:id="26"/>
    </w:p>
    <w:p w:rsidR="001E5E88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27" w:name="_Toc346350100"/>
      <w:r w:rsidRPr="00B547F1">
        <w:rPr>
          <w:rStyle w:val="2Char"/>
          <w:rFonts w:hint="eastAsia"/>
        </w:rPr>
        <w:t>3</w:t>
      </w:r>
      <w:r w:rsidR="001E5E88" w:rsidRPr="00B547F1">
        <w:rPr>
          <w:rStyle w:val="2Char"/>
        </w:rPr>
        <w:t>.</w:t>
      </w:r>
      <w:r w:rsidR="001E5E88" w:rsidRPr="00B547F1">
        <w:rPr>
          <w:rStyle w:val="2Char"/>
          <w:rFonts w:hint="eastAsia"/>
        </w:rPr>
        <w:t>4</w:t>
      </w:r>
      <w:r w:rsidR="0089105D" w:rsidRPr="00B547F1">
        <w:rPr>
          <w:rStyle w:val="2Char"/>
        </w:rPr>
        <w:t xml:space="preserve"> </w:t>
      </w:r>
      <w:r w:rsidR="0089105D" w:rsidRPr="00B547F1">
        <w:rPr>
          <w:rStyle w:val="2Char"/>
        </w:rPr>
        <w:t>公司产品</w:t>
      </w:r>
      <w:bookmarkEnd w:id="27"/>
    </w:p>
    <w:p w:rsidR="0096480A" w:rsidRDefault="0096480A" w:rsidP="0096480A">
      <w:r>
        <w:rPr>
          <w:rFonts w:hint="eastAsia"/>
        </w:rPr>
        <w:t xml:space="preserve">     </w:t>
      </w:r>
      <w:r w:rsidR="002D5297">
        <w:rPr>
          <w:rFonts w:hint="eastAsia"/>
        </w:rPr>
        <w:t xml:space="preserve">   </w:t>
      </w:r>
      <w:r w:rsidR="005B0687">
        <w:rPr>
          <w:rFonts w:hint="eastAsia"/>
        </w:rPr>
        <w:t>360</w:t>
      </w:r>
      <w:r w:rsidR="005B0687">
        <w:rPr>
          <w:rFonts w:hint="eastAsia"/>
        </w:rPr>
        <w:t>度满意度调查</w:t>
      </w:r>
    </w:p>
    <w:p w:rsidR="005B0687" w:rsidRDefault="005B0687" w:rsidP="0096480A">
      <w:r>
        <w:rPr>
          <w:rFonts w:hint="eastAsia"/>
        </w:rPr>
        <w:t xml:space="preserve">        </w:t>
      </w:r>
      <w:r>
        <w:rPr>
          <w:rFonts w:hint="eastAsia"/>
        </w:rPr>
        <w:t>项目计划</w:t>
      </w:r>
      <w:r w:rsidR="00C90280">
        <w:rPr>
          <w:rFonts w:hint="eastAsia"/>
        </w:rPr>
        <w:t>（项目大概时间节点）</w:t>
      </w:r>
    </w:p>
    <w:p w:rsidR="005F54A2" w:rsidRDefault="005F54A2" w:rsidP="0096480A">
      <w:r>
        <w:rPr>
          <w:rFonts w:hint="eastAsia"/>
        </w:rPr>
        <w:t xml:space="preserve">            </w:t>
      </w:r>
      <w:r>
        <w:rPr>
          <w:rFonts w:hint="eastAsia"/>
        </w:rPr>
        <w:t>陈栋</w:t>
      </w:r>
    </w:p>
    <w:p w:rsidR="00B41C97" w:rsidRDefault="00B41C97" w:rsidP="00B41C97">
      <w:pPr>
        <w:ind w:firstLineChars="400" w:firstLine="840"/>
      </w:pPr>
      <w:r>
        <w:rPr>
          <w:rFonts w:hint="eastAsia"/>
        </w:rPr>
        <w:t>业务框架</w:t>
      </w:r>
      <w:r w:rsidR="00C90280">
        <w:rPr>
          <w:rFonts w:hint="eastAsia"/>
        </w:rPr>
        <w:t>（需求说明书）</w:t>
      </w:r>
    </w:p>
    <w:p w:rsidR="00B41C97" w:rsidRDefault="00B41C97" w:rsidP="00B41C97">
      <w:pPr>
        <w:ind w:firstLineChars="600" w:firstLine="1260"/>
      </w:pPr>
      <w:r>
        <w:rPr>
          <w:rFonts w:hint="eastAsia"/>
        </w:rPr>
        <w:t>陈栋</w:t>
      </w:r>
    </w:p>
    <w:p w:rsidR="005B0687" w:rsidRDefault="005B0687" w:rsidP="0096480A">
      <w:r>
        <w:rPr>
          <w:rFonts w:hint="eastAsia"/>
        </w:rPr>
        <w:t xml:space="preserve">        </w:t>
      </w:r>
      <w:r>
        <w:rPr>
          <w:rFonts w:hint="eastAsia"/>
        </w:rPr>
        <w:t>人员分配</w:t>
      </w:r>
    </w:p>
    <w:p w:rsidR="005B0687" w:rsidRDefault="005F54A2" w:rsidP="0096480A">
      <w:r>
        <w:rPr>
          <w:rFonts w:hint="eastAsia"/>
        </w:rPr>
        <w:t xml:space="preserve">            </w:t>
      </w:r>
      <w:r w:rsidR="00B41C97">
        <w:rPr>
          <w:rFonts w:hint="eastAsia"/>
        </w:rPr>
        <w:t>开会定</w:t>
      </w:r>
      <w:r w:rsidR="005B0687">
        <w:rPr>
          <w:rFonts w:hint="eastAsia"/>
        </w:rPr>
        <w:t xml:space="preserve">        </w:t>
      </w:r>
    </w:p>
    <w:p w:rsidR="005B0687" w:rsidRDefault="005B0687" w:rsidP="0096480A">
      <w:r>
        <w:rPr>
          <w:rFonts w:hint="eastAsia"/>
        </w:rPr>
        <w:t xml:space="preserve">        </w:t>
      </w:r>
      <w:r>
        <w:rPr>
          <w:rFonts w:hint="eastAsia"/>
        </w:rPr>
        <w:t>技术框架</w:t>
      </w:r>
    </w:p>
    <w:p w:rsidR="005B0687" w:rsidRPr="0096480A" w:rsidRDefault="005B0687" w:rsidP="0096480A">
      <w:r>
        <w:rPr>
          <w:rFonts w:hint="eastAsia"/>
        </w:rPr>
        <w:t xml:space="preserve">           </w:t>
      </w:r>
      <w:r w:rsidR="00B41C97">
        <w:rPr>
          <w:rFonts w:hint="eastAsia"/>
        </w:rPr>
        <w:t xml:space="preserve"> </w:t>
      </w:r>
      <w:r w:rsidR="00B41C97">
        <w:rPr>
          <w:rFonts w:hint="eastAsia"/>
        </w:rPr>
        <w:t>开会定</w:t>
      </w:r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28" w:name="_Toc346350101"/>
      <w:r w:rsidRPr="00B547F1">
        <w:rPr>
          <w:rStyle w:val="2Char"/>
          <w:rFonts w:hint="eastAsia"/>
        </w:rPr>
        <w:t>3</w:t>
      </w:r>
      <w:r w:rsidR="001E5E88" w:rsidRPr="00B547F1">
        <w:rPr>
          <w:rStyle w:val="2Char"/>
        </w:rPr>
        <w:t>.</w:t>
      </w:r>
      <w:r w:rsidR="001E5E88" w:rsidRPr="00B547F1">
        <w:rPr>
          <w:rStyle w:val="2Char"/>
          <w:rFonts w:hint="eastAsia"/>
        </w:rPr>
        <w:t>5</w:t>
      </w:r>
      <w:r w:rsidR="0089105D" w:rsidRPr="00B547F1">
        <w:rPr>
          <w:rStyle w:val="2Char"/>
        </w:rPr>
        <w:t xml:space="preserve"> </w:t>
      </w:r>
      <w:r w:rsidR="0089105D" w:rsidRPr="00B547F1">
        <w:rPr>
          <w:rStyle w:val="2Char"/>
        </w:rPr>
        <w:t>市场分析</w:t>
      </w:r>
      <w:bookmarkEnd w:id="28"/>
    </w:p>
    <w:p w:rsidR="001E5E88" w:rsidRPr="00891A96" w:rsidRDefault="007C345B" w:rsidP="00891A96">
      <w:pPr>
        <w:pStyle w:val="a5"/>
        <w:spacing w:line="360" w:lineRule="auto"/>
        <w:ind w:left="420" w:firstLine="420"/>
        <w:rPr>
          <w:rStyle w:val="3Char"/>
        </w:rPr>
      </w:pPr>
      <w:bookmarkStart w:id="29" w:name="_Toc346350102"/>
      <w:r w:rsidRPr="00891A96">
        <w:rPr>
          <w:rStyle w:val="3Char"/>
          <w:rFonts w:hint="eastAsia"/>
        </w:rPr>
        <w:t>3</w:t>
      </w:r>
      <w:r w:rsidR="001E5E88" w:rsidRPr="00891A96">
        <w:rPr>
          <w:rStyle w:val="3Char"/>
        </w:rPr>
        <w:t>.</w:t>
      </w:r>
      <w:r w:rsidR="001E5E88" w:rsidRPr="00891A96">
        <w:rPr>
          <w:rStyle w:val="3Char"/>
          <w:rFonts w:hint="eastAsia"/>
        </w:rPr>
        <w:t>5</w:t>
      </w:r>
      <w:r w:rsidR="0089105D" w:rsidRPr="00891A96">
        <w:rPr>
          <w:rStyle w:val="3Char"/>
        </w:rPr>
        <w:t>.1 商品多样化促使产品包装不断创新</w:t>
      </w:r>
      <w:bookmarkEnd w:id="29"/>
      <w:r w:rsidR="0089105D" w:rsidRPr="00891A96">
        <w:rPr>
          <w:rStyle w:val="3Char"/>
        </w:rPr>
        <w:t xml:space="preserve"> </w:t>
      </w:r>
    </w:p>
    <w:p w:rsidR="001E5E88" w:rsidRPr="00891A96" w:rsidRDefault="007C345B" w:rsidP="00891A96">
      <w:pPr>
        <w:pStyle w:val="a5"/>
        <w:spacing w:line="360" w:lineRule="auto"/>
        <w:ind w:left="420" w:firstLine="420"/>
        <w:rPr>
          <w:rStyle w:val="3Char"/>
        </w:rPr>
      </w:pPr>
      <w:bookmarkStart w:id="30" w:name="_Toc346350103"/>
      <w:r w:rsidRPr="00891A96">
        <w:rPr>
          <w:rStyle w:val="3Char"/>
          <w:rFonts w:hint="eastAsia"/>
        </w:rPr>
        <w:t>3</w:t>
      </w:r>
      <w:r w:rsidR="001E5E88" w:rsidRPr="00891A96">
        <w:rPr>
          <w:rStyle w:val="3Char"/>
        </w:rPr>
        <w:t>.</w:t>
      </w:r>
      <w:r w:rsidR="001E5E88" w:rsidRPr="00891A96">
        <w:rPr>
          <w:rStyle w:val="3Char"/>
          <w:rFonts w:hint="eastAsia"/>
        </w:rPr>
        <w:t>5</w:t>
      </w:r>
      <w:r w:rsidR="0089105D" w:rsidRPr="00891A96">
        <w:rPr>
          <w:rStyle w:val="3Char"/>
        </w:rPr>
        <w:t>.2 竞争对手分析</w:t>
      </w:r>
      <w:bookmarkEnd w:id="30"/>
    </w:p>
    <w:p w:rsidR="001E5E88" w:rsidRPr="00891A96" w:rsidRDefault="007C345B" w:rsidP="00891A96">
      <w:pPr>
        <w:pStyle w:val="a5"/>
        <w:spacing w:line="360" w:lineRule="auto"/>
        <w:rPr>
          <w:rStyle w:val="1Char"/>
        </w:rPr>
      </w:pPr>
      <w:bookmarkStart w:id="31" w:name="_Toc346350104"/>
      <w:r w:rsidRPr="00891A96">
        <w:rPr>
          <w:rStyle w:val="1Char"/>
        </w:rPr>
        <w:t>第</w:t>
      </w:r>
      <w:r w:rsidRPr="00891A96">
        <w:rPr>
          <w:rStyle w:val="1Char"/>
          <w:rFonts w:hint="eastAsia"/>
        </w:rPr>
        <w:t>四</w:t>
      </w:r>
      <w:r w:rsidR="0089105D" w:rsidRPr="00891A96">
        <w:rPr>
          <w:rStyle w:val="1Char"/>
        </w:rPr>
        <w:t>部分 管理团队及人力资源规划</w:t>
      </w:r>
      <w:bookmarkEnd w:id="31"/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32" w:name="_Toc346350105"/>
      <w:r w:rsidRPr="00B547F1">
        <w:rPr>
          <w:rStyle w:val="2Char"/>
          <w:rFonts w:hint="eastAsia"/>
        </w:rPr>
        <w:t>4</w:t>
      </w:r>
      <w:r w:rsidR="0089105D" w:rsidRPr="00B547F1">
        <w:rPr>
          <w:rStyle w:val="2Char"/>
        </w:rPr>
        <w:t xml:space="preserve">.1 </w:t>
      </w:r>
      <w:r w:rsidR="0089105D" w:rsidRPr="00B547F1">
        <w:rPr>
          <w:rStyle w:val="2Char"/>
        </w:rPr>
        <w:t>组织结构</w:t>
      </w:r>
      <w:bookmarkEnd w:id="32"/>
    </w:p>
    <w:p w:rsidR="001E5E88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33" w:name="_Toc346350106"/>
      <w:r w:rsidRPr="00B547F1">
        <w:rPr>
          <w:rStyle w:val="2Char"/>
          <w:rFonts w:hint="eastAsia"/>
        </w:rPr>
        <w:t>4</w:t>
      </w:r>
      <w:r w:rsidR="0089105D" w:rsidRPr="00B547F1">
        <w:rPr>
          <w:rStyle w:val="2Char"/>
        </w:rPr>
        <w:t xml:space="preserve">.2 </w:t>
      </w:r>
      <w:r w:rsidR="0089105D" w:rsidRPr="00B547F1">
        <w:rPr>
          <w:rStyle w:val="2Char"/>
        </w:rPr>
        <w:t>公司管理团队</w:t>
      </w:r>
      <w:bookmarkEnd w:id="33"/>
    </w:p>
    <w:p w:rsidR="007C345B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34" w:name="_Toc346350107"/>
      <w:r w:rsidRPr="00B547F1">
        <w:rPr>
          <w:rStyle w:val="2Char"/>
          <w:rFonts w:hint="eastAsia"/>
        </w:rPr>
        <w:t>4</w:t>
      </w:r>
      <w:r w:rsidR="0089105D" w:rsidRPr="00B547F1">
        <w:rPr>
          <w:rStyle w:val="2Char"/>
        </w:rPr>
        <w:t xml:space="preserve">.3 </w:t>
      </w:r>
      <w:r w:rsidR="0089105D" w:rsidRPr="00B547F1">
        <w:rPr>
          <w:rStyle w:val="2Char"/>
        </w:rPr>
        <w:t>人力资源规划</w:t>
      </w:r>
      <w:bookmarkEnd w:id="34"/>
    </w:p>
    <w:p w:rsidR="001E5E88" w:rsidRDefault="0089105D" w:rsidP="00891A96">
      <w:pPr>
        <w:pStyle w:val="a5"/>
        <w:spacing w:line="360" w:lineRule="auto"/>
      </w:pPr>
      <w:bookmarkStart w:id="35" w:name="_Toc346350108"/>
      <w:r w:rsidRPr="00891A96">
        <w:rPr>
          <w:rStyle w:val="1Char"/>
        </w:rPr>
        <w:t>第</w:t>
      </w:r>
      <w:r w:rsidR="007C345B" w:rsidRPr="00891A96">
        <w:rPr>
          <w:rStyle w:val="1Char"/>
          <w:rFonts w:hint="eastAsia"/>
        </w:rPr>
        <w:t>五</w:t>
      </w:r>
      <w:r w:rsidRPr="00891A96">
        <w:rPr>
          <w:rStyle w:val="1Char"/>
        </w:rPr>
        <w:t>部分 经营风险及控制</w:t>
      </w:r>
      <w:bookmarkEnd w:id="35"/>
      <w:r w:rsidRPr="00C73A5C">
        <w:t xml:space="preserve"> </w:t>
      </w:r>
    </w:p>
    <w:p w:rsidR="00960B7F" w:rsidRDefault="007C345B" w:rsidP="00B547F1">
      <w:pPr>
        <w:pStyle w:val="a5"/>
        <w:spacing w:line="360" w:lineRule="auto"/>
        <w:ind w:left="420"/>
      </w:pPr>
      <w:bookmarkStart w:id="36" w:name="_Toc346350109"/>
      <w:r w:rsidRPr="00B547F1">
        <w:rPr>
          <w:rStyle w:val="2Char"/>
          <w:rFonts w:hint="eastAsia"/>
        </w:rPr>
        <w:t>5</w:t>
      </w:r>
      <w:r w:rsidR="0089105D" w:rsidRPr="00B547F1">
        <w:rPr>
          <w:rStyle w:val="2Char"/>
        </w:rPr>
        <w:t xml:space="preserve">.1 </w:t>
      </w:r>
      <w:r w:rsidR="0089105D" w:rsidRPr="00B547F1">
        <w:rPr>
          <w:rStyle w:val="2Char"/>
        </w:rPr>
        <w:t>可能存在的风险</w:t>
      </w:r>
      <w:bookmarkEnd w:id="36"/>
    </w:p>
    <w:p w:rsidR="00960B7F" w:rsidRP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37" w:name="_Toc346350110"/>
      <w:r w:rsidRPr="00B547F1">
        <w:rPr>
          <w:rStyle w:val="2Char"/>
          <w:rFonts w:hint="eastAsia"/>
        </w:rPr>
        <w:t>5</w:t>
      </w:r>
      <w:r w:rsidR="0089105D" w:rsidRPr="00B547F1">
        <w:rPr>
          <w:rStyle w:val="2Char"/>
        </w:rPr>
        <w:t xml:space="preserve">.2 </w:t>
      </w:r>
      <w:r w:rsidR="0089105D" w:rsidRPr="00B547F1">
        <w:rPr>
          <w:rStyle w:val="2Char"/>
        </w:rPr>
        <w:t>风险规避措施</w:t>
      </w:r>
      <w:bookmarkEnd w:id="37"/>
    </w:p>
    <w:p w:rsidR="00960B7F" w:rsidRDefault="007C345B" w:rsidP="00891A96">
      <w:pPr>
        <w:pStyle w:val="a5"/>
        <w:spacing w:line="360" w:lineRule="auto"/>
      </w:pPr>
      <w:bookmarkStart w:id="38" w:name="_Toc346350111"/>
      <w:r w:rsidRPr="00891A96">
        <w:rPr>
          <w:rStyle w:val="1Char"/>
        </w:rPr>
        <w:t>第</w:t>
      </w:r>
      <w:r w:rsidRPr="00891A96">
        <w:rPr>
          <w:rStyle w:val="1Char"/>
          <w:rFonts w:hint="eastAsia"/>
        </w:rPr>
        <w:t>六</w:t>
      </w:r>
      <w:r w:rsidR="0089105D" w:rsidRPr="00891A96">
        <w:rPr>
          <w:rStyle w:val="1Char"/>
        </w:rPr>
        <w:t>部分 财务预测及分析</w:t>
      </w:r>
      <w:bookmarkEnd w:id="38"/>
      <w:r w:rsidR="0089105D" w:rsidRPr="00C73A5C">
        <w:t xml:space="preserve"> </w:t>
      </w:r>
    </w:p>
    <w:p w:rsid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39" w:name="_Toc346350112"/>
      <w:r w:rsidRPr="00B547F1">
        <w:rPr>
          <w:rStyle w:val="2Char"/>
          <w:rFonts w:hint="eastAsia"/>
        </w:rPr>
        <w:t>6</w:t>
      </w:r>
      <w:r w:rsidR="0089105D" w:rsidRPr="00B547F1">
        <w:rPr>
          <w:rStyle w:val="2Char"/>
        </w:rPr>
        <w:t xml:space="preserve">.1 </w:t>
      </w:r>
      <w:r w:rsidR="0089105D" w:rsidRPr="00B547F1">
        <w:rPr>
          <w:rStyle w:val="2Char"/>
        </w:rPr>
        <w:t>假设</w:t>
      </w:r>
      <w:bookmarkEnd w:id="39"/>
    </w:p>
    <w:p w:rsid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40" w:name="_Toc346350113"/>
      <w:r w:rsidRPr="00B547F1">
        <w:rPr>
          <w:rStyle w:val="2Char"/>
          <w:rFonts w:hint="eastAsia"/>
        </w:rPr>
        <w:t>6</w:t>
      </w:r>
      <w:r w:rsidR="0089105D" w:rsidRPr="00B547F1">
        <w:rPr>
          <w:rStyle w:val="2Char"/>
        </w:rPr>
        <w:t xml:space="preserve">.2 </w:t>
      </w:r>
      <w:r w:rsidR="0089105D" w:rsidRPr="00B547F1">
        <w:rPr>
          <w:rStyle w:val="2Char"/>
        </w:rPr>
        <w:t>投资概况</w:t>
      </w:r>
      <w:bookmarkEnd w:id="40"/>
      <w:r w:rsidR="00960B7F">
        <w:br/>
      </w:r>
      <w:r w:rsidRPr="00B547F1">
        <w:rPr>
          <w:rStyle w:val="2Char"/>
          <w:rFonts w:hint="eastAsia"/>
        </w:rPr>
        <w:t>6</w:t>
      </w:r>
      <w:r w:rsidR="0089105D" w:rsidRPr="00B547F1">
        <w:rPr>
          <w:rStyle w:val="2Char"/>
        </w:rPr>
        <w:t xml:space="preserve">.3 </w:t>
      </w:r>
      <w:r w:rsidR="0089105D" w:rsidRPr="00B547F1">
        <w:rPr>
          <w:rStyle w:val="2Char"/>
        </w:rPr>
        <w:t>正常经营的收入、成本、费用预测</w:t>
      </w:r>
      <w:r w:rsidR="0089105D" w:rsidRPr="00B547F1">
        <w:rPr>
          <w:rStyle w:val="2Char"/>
        </w:rPr>
        <w:t xml:space="preserve"> </w:t>
      </w:r>
    </w:p>
    <w:p w:rsid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41" w:name="_Toc346350114"/>
      <w:r w:rsidRPr="00B547F1">
        <w:rPr>
          <w:rStyle w:val="2Char"/>
          <w:rFonts w:hint="eastAsia"/>
        </w:rPr>
        <w:t>6</w:t>
      </w:r>
      <w:r w:rsidR="0089105D" w:rsidRPr="00B547F1">
        <w:rPr>
          <w:rStyle w:val="2Char"/>
        </w:rPr>
        <w:t xml:space="preserve">.4 </w:t>
      </w:r>
      <w:r w:rsidR="0089105D" w:rsidRPr="00B547F1">
        <w:rPr>
          <w:rStyle w:val="2Char"/>
        </w:rPr>
        <w:t>利润及利润分配表的预计与分析</w:t>
      </w:r>
      <w:bookmarkEnd w:id="41"/>
    </w:p>
    <w:p w:rsidR="00B547F1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42" w:name="_Toc346350115"/>
      <w:r w:rsidRPr="00B547F1">
        <w:rPr>
          <w:rStyle w:val="2Char"/>
          <w:rFonts w:hint="eastAsia"/>
        </w:rPr>
        <w:t>6</w:t>
      </w:r>
      <w:r w:rsidR="0089105D" w:rsidRPr="00B547F1">
        <w:rPr>
          <w:rStyle w:val="2Char"/>
        </w:rPr>
        <w:t xml:space="preserve">.5 </w:t>
      </w:r>
      <w:r w:rsidR="0089105D" w:rsidRPr="00B547F1">
        <w:rPr>
          <w:rStyle w:val="2Char"/>
        </w:rPr>
        <w:t>预计现金流量表及投资分析</w:t>
      </w:r>
      <w:bookmarkEnd w:id="42"/>
    </w:p>
    <w:p w:rsidR="00171348" w:rsidRPr="00891A96" w:rsidRDefault="007C345B" w:rsidP="00B547F1">
      <w:pPr>
        <w:pStyle w:val="a5"/>
        <w:spacing w:line="360" w:lineRule="auto"/>
        <w:ind w:left="420"/>
        <w:rPr>
          <w:rStyle w:val="2Char"/>
        </w:rPr>
      </w:pPr>
      <w:bookmarkStart w:id="43" w:name="_Toc346350116"/>
      <w:r w:rsidRPr="00891A96">
        <w:rPr>
          <w:rStyle w:val="2Char"/>
          <w:rFonts w:hint="eastAsia"/>
        </w:rPr>
        <w:t>6</w:t>
      </w:r>
      <w:r w:rsidR="0089105D" w:rsidRPr="00891A96">
        <w:rPr>
          <w:rStyle w:val="2Char"/>
        </w:rPr>
        <w:t xml:space="preserve">.6 </w:t>
      </w:r>
      <w:r w:rsidR="0089105D" w:rsidRPr="00891A96">
        <w:rPr>
          <w:rStyle w:val="2Char"/>
        </w:rPr>
        <w:t>预计资产负债表及报表分析</w:t>
      </w:r>
      <w:bookmarkEnd w:id="43"/>
    </w:p>
    <w:p w:rsidR="00960B7F" w:rsidRDefault="007C345B" w:rsidP="00891A96">
      <w:pPr>
        <w:pStyle w:val="a6"/>
        <w:jc w:val="both"/>
      </w:pPr>
      <w:bookmarkStart w:id="44" w:name="_Toc346350117"/>
      <w:r>
        <w:rPr>
          <w:rFonts w:hint="eastAsia"/>
        </w:rPr>
        <w:t>备注</w:t>
      </w:r>
      <w:bookmarkEnd w:id="44"/>
    </w:p>
    <w:p w:rsidR="007C345B" w:rsidRDefault="007C345B" w:rsidP="00960B7F">
      <w:pPr>
        <w:pStyle w:val="a5"/>
        <w:spacing w:line="360" w:lineRule="auto"/>
      </w:pPr>
      <w:r>
        <w:rPr>
          <w:rFonts w:hint="eastAsia"/>
        </w:rPr>
        <w:t xml:space="preserve">  确定公司名称</w:t>
      </w:r>
    </w:p>
    <w:p w:rsidR="007C345B" w:rsidRDefault="007C345B" w:rsidP="00960B7F">
      <w:pPr>
        <w:pStyle w:val="a5"/>
        <w:spacing w:line="360" w:lineRule="auto"/>
      </w:pPr>
      <w:r>
        <w:rPr>
          <w:rFonts w:hint="eastAsia"/>
        </w:rPr>
        <w:t xml:space="preserve">  确定公司创始人员</w:t>
      </w:r>
    </w:p>
    <w:sectPr w:rsidR="007C345B" w:rsidSect="0089105D">
      <w:headerReference w:type="default" r:id="rId7"/>
      <w:footerReference w:type="default" r:id="rId8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5B8" w:rsidRDefault="00DE65B8" w:rsidP="0089105D">
      <w:r>
        <w:separator/>
      </w:r>
    </w:p>
  </w:endnote>
  <w:endnote w:type="continuationSeparator" w:id="1">
    <w:p w:rsidR="00DE65B8" w:rsidRDefault="00DE65B8" w:rsidP="00891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765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60B7F" w:rsidRDefault="00960B7F">
            <w:pPr>
              <w:pStyle w:val="a4"/>
            </w:pPr>
            <w:r>
              <w:rPr>
                <w:lang w:val="zh-CN"/>
              </w:rPr>
              <w:t xml:space="preserve"> </w:t>
            </w:r>
            <w:r w:rsidR="00AC6C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C6C00">
              <w:rPr>
                <w:b/>
                <w:sz w:val="24"/>
                <w:szCs w:val="24"/>
              </w:rPr>
              <w:fldChar w:fldCharType="separate"/>
            </w:r>
            <w:r w:rsidR="00050FA1">
              <w:rPr>
                <w:b/>
                <w:noProof/>
              </w:rPr>
              <w:t>2</w:t>
            </w:r>
            <w:r w:rsidR="00AC6C0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C6C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C6C00">
              <w:rPr>
                <w:b/>
                <w:sz w:val="24"/>
                <w:szCs w:val="24"/>
              </w:rPr>
              <w:fldChar w:fldCharType="separate"/>
            </w:r>
            <w:r w:rsidR="00050FA1">
              <w:rPr>
                <w:b/>
                <w:noProof/>
              </w:rPr>
              <w:t>4</w:t>
            </w:r>
            <w:r w:rsidR="00AC6C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0B7F" w:rsidRDefault="00960B7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5B8" w:rsidRDefault="00DE65B8" w:rsidP="0089105D">
      <w:r>
        <w:separator/>
      </w:r>
    </w:p>
  </w:footnote>
  <w:footnote w:type="continuationSeparator" w:id="1">
    <w:p w:rsidR="00DE65B8" w:rsidRDefault="00DE65B8" w:rsidP="00891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B7F" w:rsidRDefault="00960B7F" w:rsidP="00960B7F">
    <w:pPr>
      <w:pStyle w:val="a3"/>
    </w:pPr>
    <w:r>
      <w:rPr>
        <w:rFonts w:hint="eastAsia"/>
      </w:rPr>
      <w:t>逆转人生</w:t>
    </w:r>
    <w:r>
      <w:rPr>
        <w:rFonts w:hint="eastAsia"/>
      </w:rPr>
      <w:t xml:space="preserve"> </w:t>
    </w:r>
    <w:r>
      <w:rPr>
        <w:rFonts w:hint="eastAsia"/>
      </w:rPr>
      <w:t>实现自我价值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5D"/>
    <w:rsid w:val="00022B23"/>
    <w:rsid w:val="00050FA1"/>
    <w:rsid w:val="000B0C11"/>
    <w:rsid w:val="00124A52"/>
    <w:rsid w:val="00143271"/>
    <w:rsid w:val="00171348"/>
    <w:rsid w:val="001B1CB0"/>
    <w:rsid w:val="001E5E88"/>
    <w:rsid w:val="001F1D8A"/>
    <w:rsid w:val="002D5297"/>
    <w:rsid w:val="002D7B90"/>
    <w:rsid w:val="0034542B"/>
    <w:rsid w:val="00364D17"/>
    <w:rsid w:val="003C09E1"/>
    <w:rsid w:val="003E465F"/>
    <w:rsid w:val="003F28C1"/>
    <w:rsid w:val="00405838"/>
    <w:rsid w:val="00414339"/>
    <w:rsid w:val="00416A65"/>
    <w:rsid w:val="00456155"/>
    <w:rsid w:val="00463CAD"/>
    <w:rsid w:val="004717ED"/>
    <w:rsid w:val="004A1100"/>
    <w:rsid w:val="004E667B"/>
    <w:rsid w:val="004F66AD"/>
    <w:rsid w:val="004F79DF"/>
    <w:rsid w:val="00527683"/>
    <w:rsid w:val="00547CCB"/>
    <w:rsid w:val="0056534D"/>
    <w:rsid w:val="00581627"/>
    <w:rsid w:val="00585B62"/>
    <w:rsid w:val="005B0687"/>
    <w:rsid w:val="005F54A2"/>
    <w:rsid w:val="006802AD"/>
    <w:rsid w:val="006873DA"/>
    <w:rsid w:val="006F7195"/>
    <w:rsid w:val="007534C9"/>
    <w:rsid w:val="007614B0"/>
    <w:rsid w:val="00781FBD"/>
    <w:rsid w:val="007C345B"/>
    <w:rsid w:val="00800572"/>
    <w:rsid w:val="008322AD"/>
    <w:rsid w:val="00875481"/>
    <w:rsid w:val="0089105D"/>
    <w:rsid w:val="00891A96"/>
    <w:rsid w:val="0089239E"/>
    <w:rsid w:val="008A37F6"/>
    <w:rsid w:val="008B1E14"/>
    <w:rsid w:val="008B64B6"/>
    <w:rsid w:val="008C0239"/>
    <w:rsid w:val="008D55DF"/>
    <w:rsid w:val="008E39E8"/>
    <w:rsid w:val="009017CE"/>
    <w:rsid w:val="0090391B"/>
    <w:rsid w:val="0090612C"/>
    <w:rsid w:val="00923898"/>
    <w:rsid w:val="009302D8"/>
    <w:rsid w:val="009553E1"/>
    <w:rsid w:val="00960B7F"/>
    <w:rsid w:val="0096480A"/>
    <w:rsid w:val="009748F6"/>
    <w:rsid w:val="0098231D"/>
    <w:rsid w:val="00985AD9"/>
    <w:rsid w:val="009B43EF"/>
    <w:rsid w:val="00A00396"/>
    <w:rsid w:val="00A34473"/>
    <w:rsid w:val="00A42B17"/>
    <w:rsid w:val="00A551D4"/>
    <w:rsid w:val="00A621F4"/>
    <w:rsid w:val="00AA0C32"/>
    <w:rsid w:val="00AA4E8D"/>
    <w:rsid w:val="00AC6C00"/>
    <w:rsid w:val="00B10639"/>
    <w:rsid w:val="00B41C97"/>
    <w:rsid w:val="00B547F1"/>
    <w:rsid w:val="00B82E04"/>
    <w:rsid w:val="00BB1173"/>
    <w:rsid w:val="00BC7F84"/>
    <w:rsid w:val="00BD6790"/>
    <w:rsid w:val="00BF2AAF"/>
    <w:rsid w:val="00BF38CA"/>
    <w:rsid w:val="00C1285D"/>
    <w:rsid w:val="00C27DFD"/>
    <w:rsid w:val="00C45B9D"/>
    <w:rsid w:val="00C468AB"/>
    <w:rsid w:val="00C47CB3"/>
    <w:rsid w:val="00C73A5C"/>
    <w:rsid w:val="00C90280"/>
    <w:rsid w:val="00C94210"/>
    <w:rsid w:val="00CB50C1"/>
    <w:rsid w:val="00CC0CC1"/>
    <w:rsid w:val="00CF3630"/>
    <w:rsid w:val="00D014AA"/>
    <w:rsid w:val="00D31874"/>
    <w:rsid w:val="00D41070"/>
    <w:rsid w:val="00D43EB6"/>
    <w:rsid w:val="00DC2F11"/>
    <w:rsid w:val="00DE65B8"/>
    <w:rsid w:val="00E4157A"/>
    <w:rsid w:val="00E520EE"/>
    <w:rsid w:val="00E74D81"/>
    <w:rsid w:val="00F01617"/>
    <w:rsid w:val="00F93C3D"/>
    <w:rsid w:val="00FF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0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05D"/>
    <w:rPr>
      <w:sz w:val="18"/>
      <w:szCs w:val="18"/>
    </w:rPr>
  </w:style>
  <w:style w:type="paragraph" w:styleId="a5">
    <w:name w:val="Normal (Web)"/>
    <w:basedOn w:val="a"/>
    <w:link w:val="Char1"/>
    <w:uiPriority w:val="99"/>
    <w:unhideWhenUsed/>
    <w:rsid w:val="0089105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8910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9105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A42B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C73A5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73A5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73A5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0">
    <w:name w:val="浅色列表1"/>
    <w:basedOn w:val="a1"/>
    <w:uiPriority w:val="61"/>
    <w:rsid w:val="00C73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C73A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73A5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-4">
    <w:name w:val="Medium Grid 3 Accent 4"/>
    <w:basedOn w:val="a1"/>
    <w:uiPriority w:val="69"/>
    <w:rsid w:val="00C73A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1Char">
    <w:name w:val="标题 1 Char"/>
    <w:basedOn w:val="a0"/>
    <w:link w:val="1"/>
    <w:uiPriority w:val="9"/>
    <w:rsid w:val="00C73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3898"/>
    <w:rPr>
      <w:b/>
      <w:bCs/>
      <w:sz w:val="32"/>
      <w:szCs w:val="32"/>
    </w:rPr>
  </w:style>
  <w:style w:type="paragraph" w:customStyle="1" w:styleId="11">
    <w:name w:val="样式1"/>
    <w:basedOn w:val="a5"/>
    <w:link w:val="1Char0"/>
    <w:qFormat/>
    <w:rsid w:val="001E5E88"/>
    <w:pPr>
      <w:spacing w:line="360" w:lineRule="auto"/>
    </w:pPr>
    <w:rPr>
      <w:rFonts w:ascii="Verdana" w:hAnsi="Verdana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960B7F"/>
    <w:rPr>
      <w:sz w:val="18"/>
      <w:szCs w:val="18"/>
    </w:rPr>
  </w:style>
  <w:style w:type="character" w:customStyle="1" w:styleId="Char1">
    <w:name w:val="普通(网站) Char"/>
    <w:basedOn w:val="a0"/>
    <w:link w:val="a5"/>
    <w:uiPriority w:val="99"/>
    <w:rsid w:val="001E5E88"/>
    <w:rPr>
      <w:rFonts w:ascii="宋体" w:eastAsia="宋体" w:hAnsi="宋体" w:cs="宋体"/>
      <w:kern w:val="0"/>
      <w:sz w:val="24"/>
      <w:szCs w:val="24"/>
    </w:rPr>
  </w:style>
  <w:style w:type="character" w:customStyle="1" w:styleId="1Char0">
    <w:name w:val="样式1 Char"/>
    <w:basedOn w:val="Char1"/>
    <w:link w:val="11"/>
    <w:rsid w:val="001E5E88"/>
    <w:rPr>
      <w:rFonts w:ascii="Verdana" w:hAnsi="Verdana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60B7F"/>
    <w:rPr>
      <w:sz w:val="18"/>
      <w:szCs w:val="18"/>
    </w:rPr>
  </w:style>
  <w:style w:type="paragraph" w:styleId="a9">
    <w:name w:val="No Spacing"/>
    <w:uiPriority w:val="1"/>
    <w:qFormat/>
    <w:rsid w:val="00891A96"/>
    <w:pPr>
      <w:widowControl w:val="0"/>
      <w:jc w:val="both"/>
    </w:pPr>
  </w:style>
  <w:style w:type="character" w:styleId="aa">
    <w:name w:val="Strong"/>
    <w:basedOn w:val="a0"/>
    <w:uiPriority w:val="22"/>
    <w:qFormat/>
    <w:rsid w:val="00891A96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8B64B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8B64B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C7F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C7F8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BC7F8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7F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BC7F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2B69-6628-4237-BCFE-2DDE54B5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2013-01-19T00:29:00Z</dcterms:created>
  <dcterms:modified xsi:type="dcterms:W3CDTF">2013-01-27T13:41:00Z</dcterms:modified>
</cp:coreProperties>
</file>